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02" w:rsidRDefault="00F70F02" w:rsidP="00F70F02">
      <w:pPr>
        <w:spacing w:before="480"/>
        <w:jc w:val="center"/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AE272E">
        <w:rPr>
          <w:lang w:val="en-AU"/>
        </w:rPr>
        <w:t>Administrative Arrangements 2019 (No 3)</w:t>
      </w:r>
      <w:r w:rsidRPr="00B3277C">
        <w:rPr>
          <w:lang w:val="en-AU"/>
        </w:rPr>
        <w:fldChar w:fldCharType="end"/>
      </w:r>
    </w:p>
    <w:p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AE272E">
        <w:t>NI2019-674</w:t>
      </w:r>
      <w:r w:rsidR="004F5061">
        <w:fldChar w:fldCharType="end"/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:rsidR="00EA73E9" w:rsidRPr="00B3277C" w:rsidRDefault="00792A4F" w:rsidP="00460F46">
      <w:pPr>
        <w:pStyle w:val="DateLine"/>
        <w:tabs>
          <w:tab w:val="clear" w:pos="4320"/>
          <w:tab w:val="left" w:pos="2268"/>
        </w:tabs>
        <w:spacing w:before="240" w:after="0"/>
      </w:pPr>
      <w:r w:rsidRPr="00B3277C">
        <w:t xml:space="preserve">Dated </w:t>
      </w:r>
      <w:r w:rsidR="009B2FC4">
        <w:t xml:space="preserve">17 </w:t>
      </w:r>
      <w:r w:rsidR="003D345B">
        <w:t>October</w:t>
      </w:r>
      <w:r w:rsidR="00D358E7">
        <w:t xml:space="preserve"> </w:t>
      </w:r>
      <w:r w:rsidR="00FF7AC5">
        <w:t>201</w:t>
      </w:r>
      <w:r w:rsidR="00B33873">
        <w:t>9</w:t>
      </w:r>
    </w:p>
    <w:p w:rsidR="00EA73E9" w:rsidRPr="00B3277C" w:rsidRDefault="00EA73E9" w:rsidP="00EA73E9">
      <w:pPr>
        <w:pStyle w:val="Minister"/>
      </w:pPr>
    </w:p>
    <w:p w:rsidR="00EA73E9" w:rsidRPr="00B3277C" w:rsidRDefault="0019142B" w:rsidP="00EA73E9">
      <w:pPr>
        <w:pStyle w:val="Minister"/>
      </w:pPr>
      <w:r w:rsidRPr="00B3277C">
        <w:t>Andrew barr</w:t>
      </w:r>
    </w:p>
    <w:p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EF7859" w:rsidP="00EA73E9">
      <w:pPr>
        <w:pStyle w:val="Billname"/>
        <w:rPr>
          <w:lang w:val="en-AU"/>
        </w:rPr>
      </w:pPr>
      <w:bookmarkStart w:id="1" w:name="Citation"/>
      <w:r>
        <w:rPr>
          <w:lang w:val="en-AU"/>
        </w:rPr>
        <w:t>Administrative Arrangements 201</w:t>
      </w:r>
      <w:r w:rsidR="00B33873">
        <w:rPr>
          <w:lang w:val="en-AU"/>
        </w:rPr>
        <w:t>9</w:t>
      </w:r>
      <w:r>
        <w:rPr>
          <w:lang w:val="en-AU"/>
        </w:rPr>
        <w:t xml:space="preserve"> (No </w:t>
      </w:r>
      <w:r w:rsidR="003D345B">
        <w:rPr>
          <w:lang w:val="en-AU"/>
        </w:rPr>
        <w:t>3</w:t>
      </w:r>
      <w:r>
        <w:rPr>
          <w:lang w:val="en-AU"/>
        </w:rPr>
        <w:t>)</w:t>
      </w:r>
      <w:bookmarkEnd w:id="1"/>
    </w:p>
    <w:p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AE272E">
        <w:t>NI2019-674</w:t>
      </w:r>
      <w:r w:rsidR="004F5061">
        <w:fldChar w:fldCharType="end"/>
      </w:r>
    </w:p>
    <w:p w:rsidR="00EA73E9" w:rsidRPr="00B3277C" w:rsidRDefault="00EA73E9" w:rsidP="00EA73E9">
      <w:pPr>
        <w:pStyle w:val="madeunder"/>
      </w:pPr>
      <w:r w:rsidRPr="00B3277C">
        <w:t>made under the</w:t>
      </w:r>
    </w:p>
    <w:p w:rsidR="00EA73E9" w:rsidRPr="00B3277C" w:rsidRDefault="00EF7859" w:rsidP="00EA73E9">
      <w:pPr>
        <w:pStyle w:val="AuthLaw"/>
        <w:spacing w:before="120"/>
      </w:pPr>
      <w:bookmarkStart w:id="2" w:name="ActName"/>
      <w:r>
        <w:t>Australian Capital Territory (Self-Government) Act 1988 (Cwlth) and the Public Sector Management Act 1994</w:t>
      </w:r>
      <w:bookmarkEnd w:id="2"/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439310" w:history="1">
        <w:r w:rsidRPr="00BD55B3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_Toc12439310 \h </w:instrText>
        </w:r>
        <w:r>
          <w:fldChar w:fldCharType="separate"/>
        </w:r>
        <w:r w:rsidR="00AE272E">
          <w:t>1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1" w:history="1">
        <w:r w:rsidRPr="00BD55B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Name of arrangements</w:t>
        </w:r>
        <w:r>
          <w:tab/>
        </w:r>
        <w:r>
          <w:fldChar w:fldCharType="begin"/>
        </w:r>
        <w:r>
          <w:instrText xml:space="preserve"> PAGEREF _Toc12439311 \h </w:instrText>
        </w:r>
        <w:r>
          <w:fldChar w:fldCharType="separate"/>
        </w:r>
        <w:r w:rsidR="00AE272E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2" w:history="1">
        <w:r w:rsidRPr="00BD55B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Commencement</w:t>
        </w:r>
        <w:r>
          <w:tab/>
        </w:r>
        <w:r>
          <w:fldChar w:fldCharType="begin"/>
        </w:r>
        <w:r>
          <w:instrText xml:space="preserve"> PAGEREF _Toc12439312 \h </w:instrText>
        </w:r>
        <w:r>
          <w:fldChar w:fldCharType="separate"/>
        </w:r>
        <w:r w:rsidR="00AE272E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3" w:history="1">
        <w:r w:rsidRPr="00BD55B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Definitions</w:t>
        </w:r>
        <w:r>
          <w:tab/>
        </w:r>
        <w:r>
          <w:fldChar w:fldCharType="begin"/>
        </w:r>
        <w:r>
          <w:instrText xml:space="preserve"> PAGEREF _Toc12439313 \h </w:instrText>
        </w:r>
        <w:r>
          <w:fldChar w:fldCharType="separate"/>
        </w:r>
        <w:r w:rsidR="00AE272E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4" w:history="1">
        <w:r w:rsidRPr="00BD55B3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Ministers—matters allocated</w:t>
        </w:r>
        <w:r>
          <w:tab/>
        </w:r>
        <w:r>
          <w:fldChar w:fldCharType="begin"/>
        </w:r>
        <w:r>
          <w:instrText xml:space="preserve"> PAGEREF _Toc12439314 \h </w:instrText>
        </w:r>
        <w:r>
          <w:fldChar w:fldCharType="separate"/>
        </w:r>
        <w:r w:rsidR="00AE272E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5" w:history="1">
        <w:r w:rsidRPr="00BD55B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Ministers—authority to act for one another</w:t>
        </w:r>
        <w:r>
          <w:tab/>
        </w:r>
        <w:r>
          <w:fldChar w:fldCharType="begin"/>
        </w:r>
        <w:r>
          <w:instrText xml:space="preserve"> PAGEREF _Toc12439315 \h </w:instrText>
        </w:r>
        <w:r>
          <w:fldChar w:fldCharType="separate"/>
        </w:r>
        <w:r w:rsidR="00AE272E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6" w:history="1">
        <w:r w:rsidRPr="00BD55B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_Toc12439316 \h </w:instrText>
        </w:r>
        <w:r>
          <w:fldChar w:fldCharType="separate"/>
        </w:r>
        <w:r w:rsidR="00AE272E">
          <w:t>3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7" w:history="1">
        <w:r w:rsidRPr="00BD55B3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_Toc12439317 \h </w:instrText>
        </w:r>
        <w:r>
          <w:fldChar w:fldCharType="separate"/>
        </w:r>
        <w:r w:rsidR="00AE272E">
          <w:t>3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8" w:history="1">
        <w:r w:rsidRPr="00BD55B3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Repeal</w:t>
        </w:r>
        <w:r>
          <w:tab/>
        </w:r>
        <w:r>
          <w:fldChar w:fldCharType="begin"/>
        </w:r>
        <w:r>
          <w:instrText xml:space="preserve"> PAGEREF _Toc12439318 \h </w:instrText>
        </w:r>
        <w:r>
          <w:fldChar w:fldCharType="separate"/>
        </w:r>
        <w:r w:rsidR="00AE272E">
          <w:t>3</w:t>
        </w:r>
        <w:r>
          <w:fldChar w:fldCharType="end"/>
        </w:r>
      </w:hyperlink>
    </w:p>
    <w:p w:rsidR="00492281" w:rsidRDefault="0008641C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19" w:history="1">
        <w:r w:rsidR="00492281" w:rsidRPr="00BD55B3">
          <w:t>Schedule 1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Ministers, administrative units and functions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_Toc12439319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E272E">
          <w:rPr>
            <w:b w:val="0"/>
          </w:rPr>
          <w:t>4</w:t>
        </w:r>
        <w:r w:rsidR="00492281" w:rsidRPr="00492281">
          <w:rPr>
            <w:b w:val="0"/>
          </w:rPr>
          <w:fldChar w:fldCharType="end"/>
        </w:r>
      </w:hyperlink>
    </w:p>
    <w:p w:rsidR="00492281" w:rsidRDefault="0008641C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0" w:history="1">
        <w:r w:rsidR="00492281" w:rsidRPr="00BD55B3">
          <w:t>Schedule 2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Enactments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_Toc12439320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E272E">
          <w:rPr>
            <w:b w:val="0"/>
          </w:rPr>
          <w:t>17</w:t>
        </w:r>
        <w:r w:rsidR="00492281" w:rsidRPr="00492281">
          <w:rPr>
            <w:b w:val="0"/>
          </w:rPr>
          <w:fldChar w:fldCharType="end"/>
        </w:r>
      </w:hyperlink>
    </w:p>
    <w:p w:rsidR="00492281" w:rsidRDefault="0008641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1" w:history="1">
        <w:r w:rsidR="00492281" w:rsidRPr="00BD55B3">
          <w:t>Part 2.1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Chief Minister, Treasury and Economic Development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_Toc12439321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E272E">
          <w:rPr>
            <w:b w:val="0"/>
          </w:rPr>
          <w:t>17</w:t>
        </w:r>
        <w:r w:rsidR="00492281" w:rsidRPr="00492281">
          <w:rPr>
            <w:b w:val="0"/>
          </w:rPr>
          <w:fldChar w:fldCharType="end"/>
        </w:r>
      </w:hyperlink>
    </w:p>
    <w:p w:rsidR="00492281" w:rsidRDefault="0008641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2" w:history="1">
        <w:r w:rsidR="00492281" w:rsidRPr="00BD55B3">
          <w:t>Part 2.2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ACT Health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_Toc12439322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E272E">
          <w:rPr>
            <w:b w:val="0"/>
          </w:rPr>
          <w:t>20</w:t>
        </w:r>
        <w:r w:rsidR="00492281" w:rsidRPr="00492281">
          <w:rPr>
            <w:b w:val="0"/>
          </w:rPr>
          <w:fldChar w:fldCharType="end"/>
        </w:r>
      </w:hyperlink>
    </w:p>
    <w:p w:rsidR="00492281" w:rsidRDefault="0008641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3" w:history="1">
        <w:r w:rsidR="00492281" w:rsidRPr="00BD55B3">
          <w:t>Part 2.3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Canberra Health Services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_Toc12439323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E272E">
          <w:rPr>
            <w:b w:val="0"/>
          </w:rPr>
          <w:t>21</w:t>
        </w:r>
        <w:r w:rsidR="00492281" w:rsidRPr="00492281">
          <w:rPr>
            <w:b w:val="0"/>
          </w:rPr>
          <w:fldChar w:fldCharType="end"/>
        </w:r>
      </w:hyperlink>
    </w:p>
    <w:p w:rsidR="00492281" w:rsidRDefault="0008641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4" w:history="1">
        <w:r w:rsidR="00492281" w:rsidRPr="00BD55B3">
          <w:t>Part 2.4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Education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_Toc12439324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E272E">
          <w:rPr>
            <w:b w:val="0"/>
          </w:rPr>
          <w:t>22</w:t>
        </w:r>
        <w:r w:rsidR="00492281" w:rsidRPr="00492281">
          <w:rPr>
            <w:b w:val="0"/>
          </w:rPr>
          <w:fldChar w:fldCharType="end"/>
        </w:r>
      </w:hyperlink>
    </w:p>
    <w:p w:rsidR="00492281" w:rsidRDefault="0008641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5" w:history="1">
        <w:r w:rsidR="00492281" w:rsidRPr="00BD55B3">
          <w:t>Part 2.5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Justice and Community Safety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_Toc12439325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E272E">
          <w:rPr>
            <w:b w:val="0"/>
          </w:rPr>
          <w:t>23</w:t>
        </w:r>
        <w:r w:rsidR="00492281" w:rsidRPr="00492281">
          <w:rPr>
            <w:b w:val="0"/>
          </w:rPr>
          <w:fldChar w:fldCharType="end"/>
        </w:r>
      </w:hyperlink>
    </w:p>
    <w:p w:rsidR="00492281" w:rsidRDefault="0008641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6" w:history="1">
        <w:r w:rsidR="00492281" w:rsidRPr="00BD55B3">
          <w:t>Part 2.6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Environment, Planning and Sustainable Development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_Toc12439326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E272E">
          <w:rPr>
            <w:b w:val="0"/>
          </w:rPr>
          <w:t>29</w:t>
        </w:r>
        <w:r w:rsidR="00492281" w:rsidRPr="00492281">
          <w:rPr>
            <w:b w:val="0"/>
          </w:rPr>
          <w:fldChar w:fldCharType="end"/>
        </w:r>
      </w:hyperlink>
    </w:p>
    <w:p w:rsidR="00492281" w:rsidRDefault="0008641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7" w:history="1">
        <w:r w:rsidR="00492281" w:rsidRPr="00BD55B3">
          <w:t>Part 2.7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Community Services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_Toc12439327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E272E">
          <w:rPr>
            <w:b w:val="0"/>
          </w:rPr>
          <w:t>32</w:t>
        </w:r>
        <w:r w:rsidR="00492281" w:rsidRPr="00492281">
          <w:rPr>
            <w:b w:val="0"/>
          </w:rPr>
          <w:fldChar w:fldCharType="end"/>
        </w:r>
      </w:hyperlink>
    </w:p>
    <w:p w:rsidR="00492281" w:rsidRDefault="0008641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8" w:history="1">
        <w:r w:rsidR="00492281" w:rsidRPr="00BD55B3">
          <w:t>Part 2.8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Transport Canberra and City Services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_Toc12439328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E272E">
          <w:rPr>
            <w:b w:val="0"/>
          </w:rPr>
          <w:t>33</w:t>
        </w:r>
        <w:r w:rsidR="00492281" w:rsidRPr="00492281">
          <w:rPr>
            <w:b w:val="0"/>
          </w:rPr>
          <w:fldChar w:fldCharType="end"/>
        </w:r>
      </w:hyperlink>
    </w:p>
    <w:p w:rsidR="00EA73E9" w:rsidRPr="00B3277C" w:rsidRDefault="00492281" w:rsidP="00EA73E9">
      <w:pPr>
        <w:pStyle w:val="BillBasic"/>
      </w:pPr>
      <w:r>
        <w:fldChar w:fldCharType="end"/>
      </w:r>
    </w:p>
    <w:p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D4608A" w:rsidRPr="00B3277C" w:rsidRDefault="00D4608A" w:rsidP="00D4608A">
      <w:pPr>
        <w:pStyle w:val="AH5Sec"/>
        <w:spacing w:before="220" w:after="0"/>
      </w:pPr>
      <w:bookmarkStart w:id="4" w:name="_Toc12439310"/>
      <w:r w:rsidRPr="00B3277C">
        <w:lastRenderedPageBreak/>
        <w:t>Preamble</w:t>
      </w:r>
      <w:bookmarkEnd w:id="4"/>
    </w:p>
    <w:p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:rsidR="00D4608A" w:rsidRDefault="00B05AA8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1260474</wp:posOffset>
                </wp:positionV>
                <wp:extent cx="3786505" cy="1171575"/>
                <wp:effectExtent l="0" t="0" r="2349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D9" w:rsidRDefault="00EB79D9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 w:rsidRPr="00FC740E">
                              <w:rPr>
                                <w:b/>
                              </w:rPr>
                              <w:t>Supporting our community</w:t>
                            </w:r>
                          </w:p>
                          <w:p w:rsidR="00EB79D9" w:rsidRDefault="00EB79D9" w:rsidP="00491F63">
                            <w:pPr>
                              <w:spacing w:before="60"/>
                              <w:jc w:val="center"/>
                            </w:pPr>
                            <w:r>
                              <w:t>ACT Health</w:t>
                            </w:r>
                          </w:p>
                          <w:p w:rsidR="00EB79D9" w:rsidRDefault="00EB79D9" w:rsidP="00453775">
                            <w:pPr>
                              <w:jc w:val="center"/>
                            </w:pPr>
                            <w:r>
                              <w:t>Canberra Health Services</w:t>
                            </w:r>
                          </w:p>
                          <w:p w:rsidR="00EB79D9" w:rsidRDefault="00EB79D9" w:rsidP="00453775">
                            <w:pPr>
                              <w:jc w:val="center"/>
                            </w:pPr>
                            <w:r>
                              <w:t>Community Services</w:t>
                            </w:r>
                          </w:p>
                          <w:p w:rsidR="00EB79D9" w:rsidRDefault="00EB79D9" w:rsidP="00453775">
                            <w:pPr>
                              <w:jc w:val="center"/>
                            </w:pPr>
                            <w:r>
                              <w:t>Education</w:t>
                            </w:r>
                          </w:p>
                          <w:p w:rsidR="00EB79D9" w:rsidRDefault="00EB79D9" w:rsidP="003B49D9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">
                <v:textbox>
                  <w:txbxContent>
                    <w:p w:rsidR="00EB79D9" w:rsidRDefault="00EB79D9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 w:rsidRPr="00FC740E">
                        <w:rPr>
                          <w:b/>
                        </w:rPr>
                        <w:t>Supporting our community</w:t>
                      </w:r>
                    </w:p>
                    <w:p w:rsidR="00EB79D9" w:rsidRDefault="00EB79D9" w:rsidP="00491F63">
                      <w:pPr>
                        <w:spacing w:before="60"/>
                        <w:jc w:val="center"/>
                      </w:pPr>
                      <w:r>
                        <w:t>ACT Health</w:t>
                      </w:r>
                    </w:p>
                    <w:p w:rsidR="00EB79D9" w:rsidRDefault="00EB79D9" w:rsidP="00453775">
                      <w:pPr>
                        <w:jc w:val="center"/>
                      </w:pPr>
                      <w:r>
                        <w:t>Canberra Health Services</w:t>
                      </w:r>
                    </w:p>
                    <w:p w:rsidR="00EB79D9" w:rsidRDefault="00EB79D9" w:rsidP="00453775">
                      <w:pPr>
                        <w:jc w:val="center"/>
                      </w:pPr>
                      <w:r>
                        <w:t>Community Services</w:t>
                      </w:r>
                    </w:p>
                    <w:p w:rsidR="00EB79D9" w:rsidRDefault="00EB79D9" w:rsidP="00453775">
                      <w:pPr>
                        <w:jc w:val="center"/>
                      </w:pPr>
                      <w:r>
                        <w:t>Education</w:t>
                      </w:r>
                    </w:p>
                    <w:p w:rsidR="00EB79D9" w:rsidRDefault="00EB79D9" w:rsidP="003B49D9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247650</wp:posOffset>
                </wp:positionV>
                <wp:extent cx="3786505" cy="746125"/>
                <wp:effectExtent l="1397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D9" w:rsidRPr="00FC740E" w:rsidRDefault="00EB79D9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Strengthening governance and promoting opportunity</w:t>
                            </w:r>
                          </w:p>
                          <w:p w:rsidR="00EB79D9" w:rsidRDefault="00EB79D9" w:rsidP="00491F63">
                            <w:pPr>
                              <w:spacing w:before="60"/>
                              <w:jc w:val="center"/>
                            </w:pPr>
                            <w:r w:rsidRPr="00E16528">
                              <w:t xml:space="preserve">Chief Minister, Treasury and </w:t>
                            </w:r>
                            <w:r>
                              <w:t>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MKwIAAFc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">
                <v:textbox>
                  <w:txbxContent>
                    <w:p w:rsidR="00EB79D9" w:rsidRPr="00FC740E" w:rsidRDefault="00EB79D9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Strengthening governance and promoting opportunity</w:t>
                      </w:r>
                    </w:p>
                    <w:p w:rsidR="00EB79D9" w:rsidRDefault="00EB79D9" w:rsidP="00491F63">
                      <w:pPr>
                        <w:spacing w:before="60"/>
                        <w:jc w:val="center"/>
                      </w:pPr>
                      <w:r w:rsidRPr="00E16528">
                        <w:t xml:space="preserve">Chief Minister, Treasury and </w:t>
                      </w:r>
                      <w:r>
                        <w:t>Economic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2651125</wp:posOffset>
                </wp:positionV>
                <wp:extent cx="3786505" cy="952500"/>
                <wp:effectExtent l="13970" t="571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D9" w:rsidRDefault="00EB79D9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Enhancing our city</w:t>
                            </w:r>
                          </w:p>
                          <w:p w:rsidR="00EB79D9" w:rsidRDefault="00EB79D9" w:rsidP="00491F63">
                            <w:pPr>
                              <w:spacing w:before="60"/>
                              <w:jc w:val="center"/>
                            </w:pPr>
                            <w:r>
                              <w:t>Environment, Planning and Sustainable Development</w:t>
                            </w:r>
                          </w:p>
                          <w:p w:rsidR="00EB79D9" w:rsidRDefault="00EB79D9" w:rsidP="00453775">
                            <w:pPr>
                              <w:jc w:val="center"/>
                            </w:pPr>
                            <w:r>
                              <w:t>Transport Canberra and City Services</w:t>
                            </w:r>
                          </w:p>
                          <w:p w:rsidR="00EB79D9" w:rsidRDefault="00EB79D9" w:rsidP="00AA26EC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HKw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">
                <v:textbox>
                  <w:txbxContent>
                    <w:p w:rsidR="00EB79D9" w:rsidRDefault="00EB79D9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Enhancing our city</w:t>
                      </w:r>
                    </w:p>
                    <w:p w:rsidR="00EB79D9" w:rsidRDefault="00EB79D9" w:rsidP="00491F63">
                      <w:pPr>
                        <w:spacing w:before="60"/>
                        <w:jc w:val="center"/>
                      </w:pPr>
                      <w:r>
                        <w:t>Environment, Planning and Sustainable Development</w:t>
                      </w:r>
                    </w:p>
                    <w:p w:rsidR="00EB79D9" w:rsidRDefault="00EB79D9" w:rsidP="00453775">
                      <w:pPr>
                        <w:jc w:val="center"/>
                      </w:pPr>
                      <w:r>
                        <w:t>Transport Canberra and City Services</w:t>
                      </w:r>
                    </w:p>
                    <w:p w:rsidR="00EB79D9" w:rsidRDefault="00EB79D9" w:rsidP="00AA26EC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SectNo"/>
          <w:noProof/>
          <w:lang w:val="en-AU"/>
        </w:rPr>
        <mc:AlternateContent>
          <mc:Choice Requires="wps">
            <w:drawing>
              <wp:inline distT="0" distB="0" distL="0" distR="0">
                <wp:extent cx="4142740" cy="3797935"/>
                <wp:effectExtent l="11430" t="12065" r="8255" b="952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3797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5619F" id="Rectangle 6" o:spid="_x0000_s1026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" fillcolor="#bfbfbf [2412]" strokecolor="#bfbfbf [2412]">
                <w10:anchorlock/>
              </v:rect>
            </w:pict>
          </mc:Fallback>
        </mc:AlternateContent>
      </w:r>
    </w:p>
    <w:p w:rsidR="00B33873" w:rsidRPr="00B3277C" w:rsidRDefault="00B33873" w:rsidP="00B33873">
      <w:pPr>
        <w:spacing w:after="200" w:line="276" w:lineRule="auto"/>
        <w:ind w:left="851"/>
        <w:rPr>
          <w:lang w:val="en-AU"/>
        </w:rPr>
      </w:pPr>
    </w:p>
    <w:p w:rsidR="00B17F67" w:rsidRPr="006313DD" w:rsidRDefault="00B17F67" w:rsidP="00B33873">
      <w:pPr>
        <w:jc w:val="both"/>
        <w:rPr>
          <w:sz w:val="12"/>
          <w:szCs w:val="12"/>
          <w:lang w:val="en-AU"/>
        </w:rPr>
        <w:sectPr w:rsidR="00B17F67" w:rsidRPr="006313DD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:rsidR="00024463" w:rsidRPr="00B3277C" w:rsidRDefault="00024463" w:rsidP="00C75238">
      <w:pPr>
        <w:pStyle w:val="AH5Sec"/>
        <w:spacing w:before="220" w:after="0"/>
      </w:pPr>
      <w:bookmarkStart w:id="5" w:name="_Toc12439311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5"/>
    </w:p>
    <w:p w:rsidR="00024463" w:rsidRPr="00B3277C" w:rsidRDefault="00024463" w:rsidP="00C75238">
      <w:pPr>
        <w:pStyle w:val="Amainreturn"/>
        <w:spacing w:before="140" w:after="0"/>
        <w:rPr>
          <w:spacing w:val="-4"/>
        </w:rPr>
      </w:pPr>
      <w:r w:rsidRPr="00B3277C">
        <w:rPr>
          <w:spacing w:val="-4"/>
        </w:rPr>
        <w:t xml:space="preserve">These arrangements are the </w:t>
      </w:r>
      <w:r w:rsidR="004F5061" w:rsidRPr="00B3277C">
        <w:rPr>
          <w:i/>
        </w:rPr>
        <w:fldChar w:fldCharType="begin"/>
      </w:r>
      <w:r w:rsidRPr="00B3277C">
        <w:rPr>
          <w:i/>
        </w:rPr>
        <w:instrText xml:space="preserve"> REF citation \*charformat </w:instrText>
      </w:r>
      <w:r w:rsidR="004F5061" w:rsidRPr="00B3277C">
        <w:rPr>
          <w:i/>
        </w:rPr>
        <w:fldChar w:fldCharType="separate"/>
      </w:r>
      <w:r w:rsidR="00AE272E" w:rsidRPr="00AE272E">
        <w:rPr>
          <w:i/>
        </w:rPr>
        <w:t>Administrative Arrangements 2019 (No 3)</w:t>
      </w:r>
      <w:r w:rsidR="004F5061" w:rsidRPr="00B3277C">
        <w:rPr>
          <w:i/>
        </w:rPr>
        <w:fldChar w:fldCharType="end"/>
      </w:r>
      <w:r w:rsidRPr="00B3277C">
        <w:rPr>
          <w:spacing w:val="-4"/>
        </w:rPr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6" w:name="_Toc12439312"/>
      <w:r w:rsidRPr="00B3277C">
        <w:rPr>
          <w:rStyle w:val="CharSectNo"/>
        </w:rPr>
        <w:t>2</w:t>
      </w:r>
      <w:r w:rsidRPr="00B3277C">
        <w:tab/>
        <w:t>Commencement</w:t>
      </w:r>
      <w:bookmarkEnd w:id="6"/>
    </w:p>
    <w:p w:rsidR="00562A4A" w:rsidRDefault="004A60BC" w:rsidP="00562A4A">
      <w:pPr>
        <w:pStyle w:val="Amainreturn"/>
        <w:spacing w:before="140"/>
      </w:pPr>
      <w:r w:rsidRPr="00241973">
        <w:t>These arrange</w:t>
      </w:r>
      <w:r w:rsidR="00D4268D">
        <w:t>ments</w:t>
      </w:r>
      <w:r w:rsidR="00220816">
        <w:t xml:space="preserve"> </w:t>
      </w:r>
      <w:r w:rsidRPr="00241973">
        <w:t xml:space="preserve">commence </w:t>
      </w:r>
      <w:r w:rsidR="00DE175F">
        <w:t xml:space="preserve">on </w:t>
      </w:r>
      <w:r w:rsidR="009B2FC4">
        <w:t>18</w:t>
      </w:r>
      <w:r w:rsidR="00D358E7">
        <w:t xml:space="preserve"> </w:t>
      </w:r>
      <w:r w:rsidR="003D345B">
        <w:t>Oc</w:t>
      </w:r>
      <w:r w:rsidR="009B2FC4">
        <w:t>t</w:t>
      </w:r>
      <w:r w:rsidR="003D345B">
        <w:t>ober</w:t>
      </w:r>
      <w:r w:rsidR="00894302">
        <w:t xml:space="preserve"> 201</w:t>
      </w:r>
      <w:r w:rsidR="00B33873">
        <w:t>9</w:t>
      </w:r>
      <w:r w:rsidRPr="00241973"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7" w:name="_Toc12439313"/>
      <w:r w:rsidRPr="00B3277C">
        <w:rPr>
          <w:rStyle w:val="CharSectNo"/>
        </w:rPr>
        <w:t>3</w:t>
      </w:r>
      <w:r w:rsidRPr="00B3277C">
        <w:tab/>
        <w:t>Definitions</w:t>
      </w:r>
      <w:bookmarkEnd w:id="7"/>
    </w:p>
    <w:p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:rsidR="00024463" w:rsidRPr="00B3277C" w:rsidRDefault="00024463" w:rsidP="00C75238">
      <w:pPr>
        <w:pStyle w:val="AH5Sec"/>
        <w:spacing w:before="220" w:after="0"/>
      </w:pPr>
      <w:bookmarkStart w:id="8" w:name="_Toc12439314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8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:rsidR="00024463" w:rsidRPr="00B3277C" w:rsidRDefault="00024463" w:rsidP="00C75238">
      <w:pPr>
        <w:pStyle w:val="AH5Sec"/>
        <w:spacing w:before="220" w:after="0"/>
      </w:pPr>
      <w:bookmarkStart w:id="9" w:name="_Toc12439315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9"/>
    </w:p>
    <w:p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:rsidR="00024463" w:rsidRPr="00B3277C" w:rsidRDefault="00024463" w:rsidP="00C75238">
      <w:pPr>
        <w:pStyle w:val="AH5Sec"/>
        <w:spacing w:before="220" w:after="0"/>
      </w:pPr>
      <w:bookmarkStart w:id="10" w:name="_Toc12439316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10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13</w:t>
      </w:r>
      <w:r w:rsidR="000B5D1C" w:rsidRPr="00B3277C">
        <w:t xml:space="preserve">, </w:t>
      </w:r>
      <w:r w:rsidRPr="00B3277C">
        <w:t>the administrative units mentioned in schedule 1, column 3 are establishe</w:t>
      </w:r>
      <w:r w:rsidR="000B5D1C" w:rsidRPr="00B3277C">
        <w:t>d.</w:t>
      </w:r>
    </w:p>
    <w:p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</w:t>
      </w:r>
      <w:proofErr w:type="spellStart"/>
      <w:r w:rsidRPr="00B3277C">
        <w:t>dict</w:t>
      </w:r>
      <w:proofErr w:type="spellEnd"/>
      <w:r w:rsidRPr="00B3277C">
        <w:t xml:space="preserve">, </w:t>
      </w:r>
      <w:proofErr w:type="spellStart"/>
      <w:r w:rsidRPr="00B3277C">
        <w:t>pt</w:t>
      </w:r>
      <w:proofErr w:type="spellEnd"/>
      <w:r w:rsidRPr="00B3277C">
        <w:t xml:space="preserve"> 1).</w:t>
      </w:r>
    </w:p>
    <w:p w:rsidR="00024463" w:rsidRPr="00B3277C" w:rsidRDefault="00024463" w:rsidP="00C75238">
      <w:pPr>
        <w:pStyle w:val="AH5Sec"/>
        <w:spacing w:before="220" w:after="0"/>
      </w:pPr>
      <w:bookmarkStart w:id="11" w:name="_Toc12439317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1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matters mentioned in column 2 opposite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</w:t>
      </w:r>
      <w:proofErr w:type="spellStart"/>
      <w:r w:rsidRPr="00B3277C">
        <w:t>i</w:t>
      </w:r>
      <w:proofErr w:type="spellEnd"/>
      <w:r w:rsidRPr="00B3277C">
        <w:t>);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Territory enactments mentioned in schedule 2 under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:rsidR="00024463" w:rsidRPr="00B3277C" w:rsidRDefault="00024463" w:rsidP="00C75238">
      <w:pPr>
        <w:pStyle w:val="AH5Sec"/>
        <w:spacing w:before="220" w:after="0"/>
      </w:pPr>
      <w:bookmarkStart w:id="12" w:name="_Toc12439318"/>
      <w:r w:rsidRPr="00B3277C">
        <w:rPr>
          <w:rStyle w:val="CharSectNo"/>
        </w:rPr>
        <w:t>8</w:t>
      </w:r>
      <w:r w:rsidRPr="00B3277C">
        <w:tab/>
        <w:t>Repeal</w:t>
      </w:r>
      <w:bookmarkEnd w:id="12"/>
    </w:p>
    <w:p w:rsidR="00024463" w:rsidRPr="00B3277C" w:rsidRDefault="00024463" w:rsidP="00C75238">
      <w:pPr>
        <w:pStyle w:val="Amainreturn"/>
        <w:spacing w:before="140" w:after="0"/>
      </w:pPr>
      <w:r w:rsidRPr="00B3277C">
        <w:t xml:space="preserve">The </w:t>
      </w:r>
      <w:r w:rsidRPr="00B3277C">
        <w:rPr>
          <w:i/>
        </w:rPr>
        <w:t>Administrative Arrangements 201</w:t>
      </w:r>
      <w:r w:rsidR="00C74545">
        <w:rPr>
          <w:i/>
        </w:rPr>
        <w:t>9</w:t>
      </w:r>
      <w:r w:rsidRPr="00B3277C">
        <w:rPr>
          <w:i/>
        </w:rPr>
        <w:t xml:space="preserve"> (No </w:t>
      </w:r>
      <w:r w:rsidR="003D345B">
        <w:rPr>
          <w:i/>
        </w:rPr>
        <w:t>2</w:t>
      </w:r>
      <w:r w:rsidRPr="00B3277C">
        <w:rPr>
          <w:i/>
        </w:rPr>
        <w:t>)</w:t>
      </w:r>
      <w:r w:rsidR="00764793" w:rsidRPr="00B3277C">
        <w:t xml:space="preserve"> (NI201</w:t>
      </w:r>
      <w:r w:rsidR="00C74545">
        <w:t>9</w:t>
      </w:r>
      <w:r w:rsidR="002D05F4" w:rsidRPr="00B3277C">
        <w:t>-</w:t>
      </w:r>
      <w:r w:rsidR="003D345B">
        <w:t>5</w:t>
      </w:r>
      <w:r w:rsidR="00C74545">
        <w:t>4</w:t>
      </w:r>
      <w:r w:rsidR="003D345B">
        <w:t>9</w:t>
      </w:r>
      <w:r w:rsidRPr="00B3277C">
        <w:t>) are repealed.</w:t>
      </w:r>
    </w:p>
    <w:p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3" w:name="_Toc12439319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3"/>
    </w:p>
    <w:p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75"/>
        <w:gridCol w:w="1984"/>
      </w:tblGrid>
      <w:tr w:rsidR="000B5D1C" w:rsidRPr="00B3277C" w:rsidTr="00A71B9C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:rsidTr="00A71B9C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  <w:p w:rsidR="00AE30BA" w:rsidRPr="00B3277C" w:rsidRDefault="00AE30BA" w:rsidP="00346C6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:rsidR="00AE30BA" w:rsidRPr="00B3277C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Digital Officer</w:t>
            </w:r>
            <w:r w:rsidR="00C57A0A">
              <w:rPr>
                <w:lang w:val="en-AU"/>
              </w:rPr>
              <w:t xml:space="preserve"> and Digital Strategy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:rsidR="00C57A0A" w:rsidRPr="00B3277C" w:rsidRDefault="00C57A0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57A0A">
              <w:rPr>
                <w:lang w:val="en-AU"/>
              </w:rPr>
              <w:t>Engagement with capital cities and the Canberra regio</w:t>
            </w:r>
            <w:r>
              <w:rPr>
                <w:lang w:val="en-AU"/>
              </w:rPr>
              <w:t>n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Integrity </w:t>
            </w:r>
            <w:r w:rsidR="00A71B9C">
              <w:rPr>
                <w:lang w:val="en-AU"/>
              </w:rPr>
              <w:t>p</w:t>
            </w:r>
            <w:r w:rsidR="005C7A32">
              <w:rPr>
                <w:lang w:val="en-AU"/>
              </w:rPr>
              <w:t>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</w:p>
          <w:p w:rsidR="00AE30BA" w:rsidRPr="00B3277C" w:rsidRDefault="00315346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engagement</w:t>
            </w:r>
            <w:r w:rsidR="00A65EF0">
              <w:rPr>
                <w:lang w:val="en-AU"/>
              </w:rPr>
              <w:t xml:space="preserve"> and s</w:t>
            </w:r>
            <w:r w:rsidR="00BD73F9">
              <w:rPr>
                <w:lang w:val="en-AU"/>
              </w:rPr>
              <w:t xml:space="preserve">ister </w:t>
            </w:r>
            <w:r>
              <w:rPr>
                <w:lang w:val="en-AU"/>
              </w:rPr>
              <w:t>c</w:t>
            </w:r>
            <w:r w:rsidR="00BD73F9">
              <w:rPr>
                <w:lang w:val="en-AU"/>
              </w:rPr>
              <w:t xml:space="preserve">ity </w:t>
            </w:r>
            <w:r>
              <w:rPr>
                <w:lang w:val="en-AU"/>
              </w:rPr>
              <w:t>r</w:t>
            </w:r>
            <w:r w:rsidR="00BD73F9">
              <w:rPr>
                <w:lang w:val="en-AU"/>
              </w:rPr>
              <w:t>elationships</w:t>
            </w:r>
          </w:p>
          <w:p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:rsidR="005C7A32" w:rsidRDefault="005C7A32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Wellbeing </w:t>
            </w:r>
            <w:r w:rsidR="00B30A68">
              <w:rPr>
                <w:lang w:val="en-AU"/>
              </w:rPr>
              <w:t>framework</w:t>
            </w:r>
          </w:p>
          <w:p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AE30BA" w:rsidRPr="00B3277C" w:rsidRDefault="00AE30BA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A71B9C" w:rsidRPr="00B3277C" w:rsidTr="00A71B9C">
        <w:trPr>
          <w:cantSplit/>
          <w:trHeight w:val="2993"/>
        </w:trPr>
        <w:tc>
          <w:tcPr>
            <w:tcW w:w="1420" w:type="dxa"/>
            <w:vMerge w:val="restart"/>
          </w:tcPr>
          <w:p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  <w:p w:rsidR="00A71B9C" w:rsidRPr="00B3277C" w:rsidRDefault="00A71B9C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71B9C" w:rsidRPr="00B3277C" w:rsidRDefault="00A71B9C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:rsidR="00A71B9C" w:rsidRDefault="00A71B9C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 policy including competition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Infrastructure policy framework</w:t>
            </w:r>
            <w:r w:rsidR="00950F6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</w:t>
            </w:r>
            <w:r w:rsidR="00B30A68">
              <w:rPr>
                <w:lang w:val="en-AU"/>
              </w:rPr>
              <w:t xml:space="preserve">coordination of infrastructure </w:t>
            </w:r>
            <w:r>
              <w:rPr>
                <w:lang w:val="en-AU"/>
              </w:rPr>
              <w:t>planning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compulsory third-party and lifetime care and support scheme)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:rsidR="00A71B9C" w:rsidRDefault="00A71B9C" w:rsidP="000E2A8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Venues Canberra (</w:t>
            </w:r>
            <w:r w:rsidRPr="00B3277C">
              <w:rPr>
                <w:lang w:val="en-AU"/>
              </w:rPr>
              <w:t>Arboretum</w:t>
            </w:r>
            <w:r>
              <w:rPr>
                <w:lang w:val="en-AU"/>
              </w:rPr>
              <w:t>, Exhibition Park in Canberra, GIO Stadium, Manuka Oval, Stromlo Forest Park) including elite sporting venue agreements</w:t>
            </w:r>
          </w:p>
          <w:p w:rsidR="00A71B9C" w:rsidRPr="00B3277C" w:rsidRDefault="00A71B9C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71B9C" w:rsidRPr="00B3277C" w:rsidTr="00A71B9C">
        <w:trPr>
          <w:cantSplit/>
        </w:trPr>
        <w:tc>
          <w:tcPr>
            <w:tcW w:w="1420" w:type="dxa"/>
            <w:vMerge/>
          </w:tcPr>
          <w:p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71B9C" w:rsidRPr="00B3277C" w:rsidRDefault="00A71B9C" w:rsidP="00A71B9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:rsidR="00A71B9C" w:rsidRPr="00B3277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 delivery o</w:t>
            </w:r>
            <w:r w:rsidR="0047422F">
              <w:rPr>
                <w:lang w:val="en-AU"/>
              </w:rPr>
              <w:t>f</w:t>
            </w:r>
            <w:r>
              <w:rPr>
                <w:lang w:val="en-AU"/>
              </w:rPr>
              <w:t xml:space="preserve"> designated major capital works projects</w:t>
            </w:r>
          </w:p>
          <w:p w:rsidR="00A71B9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Delivery of physical capital works projects </w:t>
            </w:r>
            <w:r w:rsidR="00FE58F2">
              <w:rPr>
                <w:lang w:val="en-AU"/>
              </w:rPr>
              <w:t>in coordination with</w:t>
            </w:r>
            <w:r w:rsidR="00D775C7">
              <w:rPr>
                <w:lang w:val="en-AU"/>
              </w:rPr>
              <w:t xml:space="preserve"> government agencies</w:t>
            </w:r>
          </w:p>
          <w:p w:rsidR="00A71B9C" w:rsidRPr="00B3277C" w:rsidRDefault="00A71B9C" w:rsidP="00A71B9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AF47D7" w:rsidRPr="00B3277C" w:rsidTr="00A71B9C">
        <w:trPr>
          <w:cantSplit/>
        </w:trPr>
        <w:tc>
          <w:tcPr>
            <w:tcW w:w="1420" w:type="dxa"/>
          </w:tcPr>
          <w:p w:rsidR="00AF47D7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Social Inclusion and Equality</w:t>
            </w:r>
          </w:p>
          <w:p w:rsidR="00AF47D7" w:rsidRPr="00B3277C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F47D7" w:rsidRDefault="00AF47D7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 affairs</w:t>
            </w:r>
            <w:r w:rsidR="00715CAB"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</w:p>
          <w:p w:rsidR="00AF47D7" w:rsidRPr="00B3277C" w:rsidRDefault="00AF47D7" w:rsidP="00AF47D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F47D7" w:rsidRPr="00B3277C" w:rsidRDefault="00AF47D7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 xml:space="preserve">Tertiary </w:t>
            </w:r>
            <w:r w:rsidRPr="00B3277C">
              <w:rPr>
                <w:b/>
                <w:lang w:val="en-AU"/>
              </w:rPr>
              <w:t>Education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Tertiary education and research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Institute of Technology campus redevelopment</w:t>
            </w:r>
          </w:p>
          <w:p w:rsidR="008F5C01" w:rsidRDefault="008F5C01" w:rsidP="008F5C0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Tourism and </w:t>
            </w:r>
            <w:r>
              <w:rPr>
                <w:b/>
                <w:lang w:val="en-AU"/>
              </w:rPr>
              <w:t xml:space="preserve">Special </w:t>
            </w:r>
            <w:r w:rsidRPr="00B3277C">
              <w:rPr>
                <w:b/>
                <w:lang w:val="en-AU"/>
              </w:rPr>
              <w:t>Events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Hospitality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events (Floriade, Enlighten, Innovation Festival)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cultural institution partnerships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Special Events Fund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Trade, Industry and Investment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enterprise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CBR Innovation Network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Commissioner for International Engagement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Digital technology, innovation and business growth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Invest Canberra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Small Business Innovation Partnership Program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Trade and export development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Education and Early Childhood Development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Childcare services and regulation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Education (including early childhood education)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and non-government schools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policy and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Affordable housing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 renewal</w:t>
            </w:r>
            <w:r>
              <w:rPr>
                <w:lang w:val="en-AU"/>
              </w:rPr>
              <w:t xml:space="preserve"> program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(with the exception of those matters assigned to the Minister for Urban Renewal)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26682F" w:rsidRPr="00B3277C" w:rsidTr="00A71B9C">
        <w:trPr>
          <w:cantSplit/>
          <w:trHeight w:val="840"/>
        </w:trPr>
        <w:tc>
          <w:tcPr>
            <w:tcW w:w="1420" w:type="dxa"/>
            <w:vMerge w:val="restart"/>
          </w:tcPr>
          <w:p w:rsidR="0026682F" w:rsidRPr="00FA4CC9" w:rsidRDefault="0026682F" w:rsidP="0026682F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  <w:r w:rsidRPr="00FA4CC9">
              <w:rPr>
                <w:b/>
                <w:spacing w:val="-4"/>
                <w:lang w:val="en-AU"/>
              </w:rPr>
              <w:t>Minister for the Prevention of Domestic and Family Violence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Family Safety (Coordinator-General)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  <w:trHeight w:val="840"/>
        </w:trPr>
        <w:tc>
          <w:tcPr>
            <w:tcW w:w="1420" w:type="dxa"/>
            <w:vMerge/>
          </w:tcPr>
          <w:p w:rsidR="0026682F" w:rsidRPr="00FA4CC9" w:rsidRDefault="0026682F" w:rsidP="0026682F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agreements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B42300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Women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B42300" w:rsidRPr="00B3277C" w:rsidTr="00C57A0A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:rsidR="00B42300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the Environment and Heritage</w:t>
            </w:r>
          </w:p>
          <w:p w:rsidR="00B42300" w:rsidRPr="00B3277C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B42300" w:rsidRPr="00B3277C" w:rsidRDefault="00B42300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Heritage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Land management and stewardship</w:t>
            </w:r>
          </w:p>
          <w:p w:rsidR="00B42300" w:rsidRPr="00B3277C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:rsidR="00B42300" w:rsidRPr="00B3277C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Water policy and water efficiency programs</w:t>
            </w:r>
          </w:p>
          <w:p w:rsidR="00B42300" w:rsidRPr="00B3277C" w:rsidRDefault="00B42300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B42300" w:rsidRPr="00B3277C" w:rsidRDefault="00B42300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B42300" w:rsidRPr="00B3277C" w:rsidTr="0047422F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B42300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C92B43" w:rsidRDefault="00C92B43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e</w:t>
            </w:r>
            <w:r w:rsidRPr="00B3277C">
              <w:rPr>
                <w:lang w:val="en-AU"/>
              </w:rPr>
              <w:t>nvironment protection and water regulation</w:t>
            </w:r>
            <w:r>
              <w:rPr>
                <w:lang w:val="en-AU"/>
              </w:rPr>
              <w:t>)</w:t>
            </w:r>
          </w:p>
          <w:p w:rsidR="00B42300" w:rsidRDefault="00EE423C" w:rsidP="00C92B4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and water regulation</w:t>
            </w:r>
            <w:r>
              <w:rPr>
                <w:lang w:val="en-AU"/>
              </w:rPr>
              <w:t>*</w:t>
            </w:r>
          </w:p>
          <w:p w:rsidR="00C92B43" w:rsidRPr="00B3277C" w:rsidRDefault="00C92B43" w:rsidP="00C92B43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B42300" w:rsidRPr="00B3277C" w:rsidRDefault="00EE423C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EE423C" w:rsidRPr="00B3277C" w:rsidTr="00C57A0A">
        <w:trPr>
          <w:cantSplit/>
        </w:trPr>
        <w:tc>
          <w:tcPr>
            <w:tcW w:w="7879" w:type="dxa"/>
            <w:gridSpan w:val="3"/>
          </w:tcPr>
          <w:p w:rsidR="00EE423C" w:rsidRDefault="00EE423C" w:rsidP="00C57A0A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 w:rsidR="005C1F52">
              <w:rPr>
                <w:sz w:val="18"/>
                <w:szCs w:val="18"/>
                <w:lang w:val="en-AU"/>
              </w:rPr>
              <w:t>the Environment and Heritage</w:t>
            </w:r>
            <w:r w:rsidRPr="007A56AD">
              <w:rPr>
                <w:sz w:val="18"/>
                <w:szCs w:val="18"/>
                <w:lang w:val="en-AU"/>
              </w:rPr>
              <w:t xml:space="preserve">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 w:rsidR="009F2EA0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 w:rsidR="005C1F52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 w:rsidR="009F2EA0"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="00460F46">
              <w:rPr>
                <w:sz w:val="18"/>
                <w:szCs w:val="18"/>
                <w:lang w:val="en-AU"/>
              </w:rPr>
              <w:t> </w:t>
            </w:r>
            <w:r w:rsidRPr="009F2EA0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 w:rsidRPr="003E73C2">
              <w:rPr>
                <w:sz w:val="18"/>
                <w:szCs w:val="18"/>
                <w:lang w:val="en-AU"/>
              </w:rPr>
              <w:t>)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Planning</w:t>
            </w:r>
            <w:r>
              <w:rPr>
                <w:b/>
                <w:lang w:val="en-AU"/>
              </w:rPr>
              <w:t xml:space="preserve"> and Land Management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 policy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>
              <w:rPr>
                <w:lang w:val="en-AU"/>
              </w:rPr>
              <w:t>(including the land release program)</w:t>
            </w:r>
          </w:p>
          <w:p w:rsidR="0026682F" w:rsidRPr="001F2DD5" w:rsidRDefault="0026682F" w:rsidP="0026682F">
            <w:pPr>
              <w:pStyle w:val="TableText10"/>
              <w:spacing w:before="0" w:after="0"/>
              <w:ind w:left="142" w:hanging="142"/>
              <w:rPr>
                <w:b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Police and Emergency Services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Emergency services and policing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shd w:val="clear" w:color="auto" w:fill="auto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Advanced Technology and Space Industries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Pr="00412668" w:rsidRDefault="0026682F" w:rsidP="0026682F">
            <w:pPr>
              <w:pStyle w:val="TableText10"/>
              <w:spacing w:before="12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Advance</w:t>
            </w:r>
            <w:r>
              <w:rPr>
                <w:lang w:val="en-AU"/>
              </w:rPr>
              <w:t>d technology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Agricultural and environmental sciences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Cyber security industries</w:t>
            </w:r>
          </w:p>
          <w:p w:rsidR="00B42300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Defence industries</w:t>
            </w:r>
            <w:r w:rsidR="002D63EF">
              <w:rPr>
                <w:lang w:val="en-AU"/>
              </w:rPr>
              <w:t xml:space="preserve"> and </w:t>
            </w:r>
            <w:r w:rsidR="00B42300" w:rsidRPr="00AF47D7">
              <w:rPr>
                <w:lang w:val="en-AU"/>
              </w:rPr>
              <w:t>Defence Industry Advocate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Renewable energy industry development strategy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Science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Space industries</w:t>
            </w:r>
          </w:p>
          <w:p w:rsidR="00491E93" w:rsidRDefault="00491E93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91E93">
              <w:rPr>
                <w:lang w:val="en-AU"/>
              </w:rPr>
              <w:t>50th anniversary of the moon landing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Aboriginal and Torres Strait Islander Affairs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Children, Youth and Families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0F580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Children, young people and family policy and services</w:t>
            </w:r>
          </w:p>
          <w:p w:rsidR="0026682F" w:rsidRPr="000F580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 and young people protection (including youth justice) policy and services</w:t>
            </w:r>
          </w:p>
          <w:p w:rsidR="0026682F" w:rsidRPr="000F580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support for families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Youth affairs policy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  <w:trHeight w:val="1530"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Acute health </w:t>
            </w:r>
            <w:r>
              <w:rPr>
                <w:lang w:val="en-AU"/>
              </w:rPr>
              <w:t>policy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>
              <w:rPr>
                <w:lang w:val="en-AU"/>
              </w:rPr>
              <w:t>policy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Cancer </w:t>
            </w:r>
            <w:r>
              <w:rPr>
                <w:lang w:val="en-AU"/>
              </w:rPr>
              <w:t>policy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health development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Commissioning health services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health policy and programs (excluding mental health and justice health)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Drug and alcohol policy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Health p</w:t>
            </w:r>
            <w:r>
              <w:rPr>
                <w:lang w:val="en-AU"/>
              </w:rPr>
              <w:t>rotection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policy, planning and performance monitoring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>
              <w:rPr>
                <w:lang w:val="en-AU"/>
              </w:rPr>
              <w:t xml:space="preserve"> arrangements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Medical and health research policy and programs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Population health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Regulation of health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services and facilities operated by the ACT Government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Surgical Procedures, Interventional Radiology and Emergency Centre (SPIRE) project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Urban Renewal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land and property project facilitation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(as it relates to urban renewal sites including Kingston Arts precinct and Canberra Brickworks)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2A3B33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Attorney-General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8F5C01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justice, civil and criminal law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>
              <w:rPr>
                <w:lang w:val="en-AU"/>
              </w:rPr>
              <w:t xml:space="preserve"> incorporation of associations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>
              <w:rPr>
                <w:lang w:val="en-AU"/>
              </w:rPr>
              <w:t>elating to liquor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security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and gaming policy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B52BD4" w:rsidRPr="00B3277C" w:rsidTr="0047422F">
        <w:trPr>
          <w:cantSplit/>
        </w:trPr>
        <w:tc>
          <w:tcPr>
            <w:tcW w:w="1420" w:type="dxa"/>
            <w:vMerge w:val="restart"/>
          </w:tcPr>
          <w:p w:rsidR="00B52BD4" w:rsidRDefault="00B52BD4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the Arts, Creative Industries and Cultural Events</w:t>
            </w:r>
          </w:p>
          <w:p w:rsidR="00B52BD4" w:rsidRPr="00B3277C" w:rsidRDefault="00B52BD4" w:rsidP="0026682F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52BD4" w:rsidRPr="00B3277C" w:rsidRDefault="00B52BD4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:rsidR="00B52BD4" w:rsidRPr="00B3277C" w:rsidRDefault="00B52BD4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52BD4" w:rsidRPr="00B3277C" w:rsidRDefault="00B52BD4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B52BD4" w:rsidRPr="00B3277C" w:rsidTr="0047422F">
        <w:trPr>
          <w:cantSplit/>
        </w:trPr>
        <w:tc>
          <w:tcPr>
            <w:tcW w:w="1420" w:type="dxa"/>
            <w:vMerge/>
          </w:tcPr>
          <w:p w:rsidR="00B52BD4" w:rsidRPr="00B3277C" w:rsidRDefault="00B52BD4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52BD4" w:rsidRDefault="00B52BD4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Delivery of the Canberra Theatre Centre </w:t>
            </w:r>
            <w:r w:rsidR="00EB79D9">
              <w:rPr>
                <w:lang w:val="en-AU"/>
              </w:rPr>
              <w:t>r</w:t>
            </w:r>
            <w:r>
              <w:rPr>
                <w:lang w:val="en-AU"/>
              </w:rPr>
              <w:t xml:space="preserve">edevelopment </w:t>
            </w:r>
            <w:r w:rsidR="00EB79D9">
              <w:rPr>
                <w:lang w:val="en-AU"/>
              </w:rPr>
              <w:t>p</w:t>
            </w:r>
            <w:r>
              <w:rPr>
                <w:lang w:val="en-AU"/>
              </w:rPr>
              <w:t>roject</w:t>
            </w:r>
          </w:p>
          <w:p w:rsidR="00B52BD4" w:rsidRDefault="00B52BD4" w:rsidP="00B52BD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52BD4" w:rsidRPr="00B3277C" w:rsidRDefault="00B52BD4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Building Quality Improvement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8F5C01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:rsidR="0026682F" w:rsidRPr="00B3277C" w:rsidRDefault="0026682F" w:rsidP="008F5C01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Business and Regulatory Services</w:t>
            </w:r>
          </w:p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Canberra</w:t>
            </w:r>
            <w:r>
              <w:rPr>
                <w:lang w:val="en-AU"/>
              </w:rPr>
              <w:t xml:space="preserve"> (except in relation to work health and safety regulation</w:t>
            </w:r>
            <w:r w:rsidR="00C92B43">
              <w:rPr>
                <w:lang w:val="en-AU"/>
              </w:rPr>
              <w:t xml:space="preserve"> and e</w:t>
            </w:r>
            <w:r w:rsidR="00C92B43" w:rsidRPr="00B3277C">
              <w:rPr>
                <w:lang w:val="en-AU"/>
              </w:rPr>
              <w:t>nvironment protection and water regulation</w:t>
            </w:r>
            <w:r>
              <w:rPr>
                <w:lang w:val="en-AU"/>
              </w:rPr>
              <w:t>)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Building, utilities, land and lease regulation</w:t>
            </w:r>
            <w:r>
              <w:rPr>
                <w:lang w:val="en-AU"/>
              </w:rPr>
              <w:t>*</w:t>
            </w:r>
          </w:p>
          <w:p w:rsidR="00A76CBA" w:rsidRPr="00A76CBA" w:rsidRDefault="00A76CBA" w:rsidP="00A76C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76CBA">
              <w:rPr>
                <w:lang w:val="en-AU"/>
              </w:rPr>
              <w:t xml:space="preserve">Controlled Sports registration, inspection, notifications and regulatory services* 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Regulatory reform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Small business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:rsidR="0026682F" w:rsidRPr="00C5782C" w:rsidRDefault="0026682F" w:rsidP="0026682F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Business and Regulatory Services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 w:rsidR="00B4468B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 w:rsidR="005C1F52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 w:rsidR="00B4468B"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EB79D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Seniors and Veterans</w:t>
            </w: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</w:t>
            </w:r>
            <w:r w:rsidRPr="00B3277C">
              <w:rPr>
                <w:lang w:val="en-AU"/>
              </w:rPr>
              <w:t>geing</w:t>
            </w:r>
            <w:r>
              <w:rPr>
                <w:lang w:val="en-AU"/>
              </w:rPr>
              <w:t xml:space="preserve">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City Services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F73BA9" w:rsidRDefault="006F1D4E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p w:rsidR="00F73BA9" w:rsidRPr="00B3277C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E221E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Recycling and Waste Reduction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Recycling and waste policy</w:t>
            </w:r>
          </w:p>
          <w:p w:rsidR="00F73BA9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Roads and Active Travel</w:t>
            </w:r>
          </w:p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Active travel (including road crossing supervision)</w:t>
            </w:r>
          </w:p>
          <w:p w:rsidR="006F1D4E" w:rsidRDefault="006F1D4E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Footpaths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Roads and bridges</w:t>
            </w:r>
          </w:p>
          <w:p w:rsidR="00F73BA9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E221E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Transport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:rsidR="0026682F" w:rsidRDefault="00F306FA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planning and reform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City to Woden light rail project and finalisation of the Gungahlin to the City light rail project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  <w:shd w:val="clear" w:color="auto" w:fill="auto"/>
          </w:tcPr>
          <w:p w:rsidR="0026682F" w:rsidRPr="00B3277C" w:rsidRDefault="0026682F" w:rsidP="00EB79D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Climate Change and Sustainability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Climate change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sustainability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:rsidR="0026682F" w:rsidRPr="00B3277C" w:rsidRDefault="0026682F" w:rsidP="00316A5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Corrections and Justice 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Corrective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Justice Health</w:t>
            </w: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Justice</w:t>
            </w:r>
            <w:r>
              <w:rPr>
                <w:b/>
                <w:lang w:val="en-AU"/>
              </w:rPr>
              <w:t>, Consumer Affairs and Road Safety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for administration of human rights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civil unions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Policy relating to </w:t>
            </w:r>
            <w:r w:rsidRPr="00B3277C">
              <w:rPr>
                <w:lang w:val="en-AU"/>
              </w:rPr>
              <w:t>prostitution</w:t>
            </w:r>
          </w:p>
          <w:p w:rsidR="0026682F" w:rsidRPr="00B3277C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:rsidR="0026682F" w:rsidRPr="00B3277C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x-films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deeds, births, deaths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parentage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>marriages, civil unions, domestic relationships</w:t>
            </w:r>
            <w:r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charitable collections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625341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 xml:space="preserve">Mental </w:t>
            </w:r>
            <w:r w:rsidRPr="00B3277C">
              <w:rPr>
                <w:b/>
                <w:lang w:val="en-AU"/>
              </w:rPr>
              <w:t>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58795D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58795D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1C4381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Disability</w:t>
            </w:r>
          </w:p>
          <w:p w:rsidR="001C4381" w:rsidRPr="00B3277C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1C4381" w:rsidRPr="00B3277C" w:rsidRDefault="001C4381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t>Senior Practitioner for the reduction and elimination of restrictive practices</w:t>
            </w:r>
          </w:p>
          <w:p w:rsidR="001C4381" w:rsidRPr="00B3277C" w:rsidRDefault="001C4381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1C4381" w:rsidRPr="00B3277C" w:rsidRDefault="001C4381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vMerge w:val="restart"/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Community Services and Facilities</w:t>
            </w:r>
          </w:p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recovery</w:t>
            </w:r>
            <w:r>
              <w:rPr>
                <w:lang w:val="en-AU"/>
              </w:rPr>
              <w:t xml:space="preserve"> policy and services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sector policy and services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 xml:space="preserve">Community sector reform 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facilities policy and planning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Carers strategy</w:t>
            </w:r>
          </w:p>
          <w:p w:rsidR="00F73BA9" w:rsidRPr="00B3277C" w:rsidRDefault="00F73BA9" w:rsidP="00C57A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Volunteering statement</w:t>
            </w:r>
          </w:p>
          <w:p w:rsidR="00F73BA9" w:rsidRPr="00B3277C" w:rsidRDefault="00F73BA9" w:rsidP="00C57A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Pr="00B3277C" w:rsidRDefault="00F73BA9" w:rsidP="00C57A0A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vMerge/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:rsidR="00F73BA9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:rsidR="00F73BA9" w:rsidRDefault="00F73BA9" w:rsidP="00C57A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Pr="00B3277C" w:rsidRDefault="00F73BA9" w:rsidP="00C57A0A">
            <w:pPr>
              <w:pStyle w:val="TableText10"/>
              <w:keepNext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:rsidR="001C4381" w:rsidRPr="00B3277C" w:rsidRDefault="001C4381" w:rsidP="00EB79D9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Employment and Workplace Safety</w:t>
            </w:r>
          </w:p>
          <w:p w:rsidR="001C4381" w:rsidRPr="00B3277C" w:rsidRDefault="001C4381" w:rsidP="00316A5F">
            <w:pPr>
              <w:pStyle w:val="TableText10"/>
              <w:keepNext/>
              <w:spacing w:before="120"/>
              <w:rPr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:rsidR="001C4381" w:rsidRPr="00B3277C" w:rsidRDefault="001C4381" w:rsidP="00316A5F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work health and safety regulation)</w:t>
            </w:r>
          </w:p>
          <w:p w:rsidR="001C4381" w:rsidRDefault="001C4381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Sector workers compensation improvement</w:t>
            </w:r>
          </w:p>
          <w:p w:rsidR="001C4381" w:rsidRPr="00B3277C" w:rsidRDefault="001C4381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:rsidR="001C4381" w:rsidRDefault="001C4381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:rsidR="00491E93" w:rsidRPr="00B3277C" w:rsidRDefault="00491E93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safety regulation (including </w:t>
            </w:r>
            <w:r w:rsidRPr="00B3277C">
              <w:rPr>
                <w:lang w:val="en-AU"/>
              </w:rPr>
              <w:t>WorkSafe ACT</w:t>
            </w:r>
            <w:r>
              <w:rPr>
                <w:lang w:val="en-AU"/>
              </w:rPr>
              <w:t>)*</w:t>
            </w:r>
          </w:p>
          <w:p w:rsidR="001C4381" w:rsidRPr="00B3277C" w:rsidRDefault="001C4381" w:rsidP="00316A5F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C4381" w:rsidRPr="00B3277C" w:rsidRDefault="001C4381" w:rsidP="00316A5F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vMerge/>
          </w:tcPr>
          <w:p w:rsidR="001C4381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1C4381" w:rsidRDefault="001C4381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Asbestos Response Taskforce</w:t>
            </w:r>
          </w:p>
          <w:p w:rsidR="001C4381" w:rsidRPr="00B3277C" w:rsidRDefault="001C4381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1C4381" w:rsidRPr="00B3277C" w:rsidRDefault="001C4381" w:rsidP="00C57A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1C4381" w:rsidRPr="00B3277C" w:rsidTr="00C57A0A">
        <w:trPr>
          <w:cantSplit/>
        </w:trPr>
        <w:tc>
          <w:tcPr>
            <w:tcW w:w="7879" w:type="dxa"/>
            <w:gridSpan w:val="3"/>
          </w:tcPr>
          <w:p w:rsidR="001C4381" w:rsidRDefault="001C4381" w:rsidP="00C57A0A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Employment and Workplace Safety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 w:rsidR="00B4468B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 w:rsidR="00B4468B"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 w:rsidRPr="003E73C2">
              <w:rPr>
                <w:sz w:val="18"/>
                <w:szCs w:val="18"/>
                <w:lang w:val="en-AU"/>
              </w:rPr>
              <w:t>)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tcBorders>
              <w:top w:val="single" w:sz="4" w:space="0" w:color="C0C0C0"/>
              <w:bottom w:val="single" w:sz="4" w:space="0" w:color="C0C0C0"/>
            </w:tcBorders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Government Services and Procurement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:rsidR="00F73BA9" w:rsidRPr="00B3277C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</w:p>
          <w:p w:rsidR="00F73BA9" w:rsidRPr="00B3277C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Procurement</w:t>
            </w:r>
          </w:p>
          <w:p w:rsidR="00F73BA9" w:rsidRPr="00B3277C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Shared services, including transactional services and ICT services</w:t>
            </w:r>
          </w:p>
          <w:p w:rsidR="00F73BA9" w:rsidRPr="00B3277C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</w:tbl>
    <w:p w:rsidR="00B4468B" w:rsidRPr="00B3277C" w:rsidRDefault="00B4468B" w:rsidP="00CD18F8">
      <w:pPr>
        <w:pStyle w:val="03Schedule"/>
        <w:rPr>
          <w:lang w:val="en-AU"/>
        </w:rPr>
        <w:sectPr w:rsidR="00B4468B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2B556E">
      <w:pPr>
        <w:pStyle w:val="Sched-heading"/>
        <w:spacing w:before="0"/>
      </w:pPr>
      <w:bookmarkStart w:id="14" w:name="_Toc12439320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14"/>
    </w:p>
    <w:p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:rsidR="00024463" w:rsidRPr="00B3277C" w:rsidRDefault="00024463" w:rsidP="00F26F05">
      <w:pPr>
        <w:pStyle w:val="Sched-Part"/>
      </w:pPr>
      <w:bookmarkStart w:id="15" w:name="_Toc12439321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15"/>
    </w:p>
    <w:p w:rsidR="00AA7683" w:rsidRPr="0039607D" w:rsidRDefault="00AA7683" w:rsidP="00AA7683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3F3497" w:rsidRPr="00B3277C" w:rsidTr="006267C9">
        <w:tc>
          <w:tcPr>
            <w:tcW w:w="7924" w:type="dxa"/>
          </w:tcPr>
          <w:p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483CC9" w:rsidRPr="00B3277C" w:rsidTr="006267C9">
        <w:tc>
          <w:tcPr>
            <w:tcW w:w="7924" w:type="dxa"/>
          </w:tcPr>
          <w:p w:rsidR="00483CC9" w:rsidRPr="00B3277C" w:rsidRDefault="00483CC9" w:rsidP="00714C3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Integrity Commission Act 2018</w:t>
            </w:r>
          </w:p>
        </w:tc>
      </w:tr>
      <w:tr w:rsidR="00AB6AF4" w:rsidRPr="00B3277C" w:rsidTr="00443EE2"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:rsidTr="006267C9">
        <w:tc>
          <w:tcPr>
            <w:tcW w:w="7924" w:type="dxa"/>
          </w:tcPr>
          <w:p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:rsidTr="006267C9">
        <w:tc>
          <w:tcPr>
            <w:tcW w:w="7924" w:type="dxa"/>
          </w:tcPr>
          <w:p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:rsidTr="006267C9">
        <w:tc>
          <w:tcPr>
            <w:tcW w:w="7924" w:type="dxa"/>
          </w:tcPr>
          <w:p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914A2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:rsidR="00024463" w:rsidRPr="0039607D" w:rsidRDefault="00024463" w:rsidP="00AD1F18">
      <w:pPr>
        <w:rPr>
          <w:sz w:val="16"/>
          <w:szCs w:val="16"/>
          <w:lang w:val="en-AU"/>
        </w:rPr>
      </w:pPr>
    </w:p>
    <w:p w:rsidR="00B61751" w:rsidRPr="0039607D" w:rsidRDefault="00B61751" w:rsidP="009234B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>the Arts</w:t>
            </w:r>
            <w:r w:rsidR="00804AF1">
              <w:rPr>
                <w:lang w:val="en-AU"/>
              </w:rPr>
              <w:t>, Creative Industries</w:t>
            </w:r>
            <w:r w:rsidR="00CD3108" w:rsidRPr="00CD3108">
              <w:rPr>
                <w:lang w:val="en-AU"/>
              </w:rPr>
              <w:t xml:space="preserve"> and </w:t>
            </w:r>
            <w:r w:rsidR="00AB6AF4">
              <w:rPr>
                <w:lang w:val="en-AU"/>
              </w:rPr>
              <w:t xml:space="preserve">Cultural </w:t>
            </w:r>
            <w:r w:rsidR="00CD3108" w:rsidRPr="00CD3108">
              <w:rPr>
                <w:lang w:val="en-AU"/>
              </w:rPr>
              <w:t>Events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:rsidR="002A1AA2" w:rsidRDefault="002A1AA2" w:rsidP="009234B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736751" w:rsidRPr="00B3277C" w:rsidTr="00416608">
        <w:trPr>
          <w:cantSplit/>
        </w:trPr>
        <w:tc>
          <w:tcPr>
            <w:tcW w:w="7924" w:type="dxa"/>
          </w:tcPr>
          <w:p w:rsidR="00736751" w:rsidRPr="00B3277C" w:rsidRDefault="00736751" w:rsidP="004166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Controlled Sports Act 2019</w:t>
            </w:r>
          </w:p>
        </w:tc>
      </w:tr>
      <w:tr w:rsidR="00416608" w:rsidRPr="00B3277C" w:rsidTr="00416608">
        <w:trPr>
          <w:cantSplit/>
        </w:trPr>
        <w:tc>
          <w:tcPr>
            <w:tcW w:w="7924" w:type="dxa"/>
          </w:tcPr>
          <w:p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:rsidTr="00416608">
        <w:trPr>
          <w:cantSplit/>
        </w:trPr>
        <w:tc>
          <w:tcPr>
            <w:tcW w:w="7924" w:type="dxa"/>
          </w:tcPr>
          <w:p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:rsidR="00A52EA6" w:rsidRDefault="00A52EA6" w:rsidP="00416608">
      <w:pPr>
        <w:rPr>
          <w:lang w:val="en-AU"/>
        </w:rPr>
      </w:pPr>
    </w:p>
    <w:p w:rsidR="00B61751" w:rsidRPr="00B3277C" w:rsidRDefault="00B61751" w:rsidP="0041660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9F1E62">
              <w:rPr>
                <w:lang w:val="en-AU"/>
              </w:rPr>
              <w:t>Tertiary</w:t>
            </w:r>
            <w:r w:rsidR="00A573FA">
              <w:rPr>
                <w:lang w:val="en-AU"/>
              </w:rPr>
              <w:t xml:space="preserve"> Education</w:t>
            </w:r>
          </w:p>
        </w:tc>
      </w:tr>
      <w:tr w:rsidR="0073528E" w:rsidRPr="00B3277C" w:rsidTr="00A573FA">
        <w:tc>
          <w:tcPr>
            <w:tcW w:w="7924" w:type="dxa"/>
          </w:tcPr>
          <w:p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73528E" w:rsidRPr="00B3277C" w:rsidTr="00A573FA">
        <w:tc>
          <w:tcPr>
            <w:tcW w:w="7924" w:type="dxa"/>
          </w:tcPr>
          <w:p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  <w:tr w:rsidR="00E62652" w:rsidRPr="00B3277C" w:rsidTr="00A573FA">
        <w:tc>
          <w:tcPr>
            <w:tcW w:w="7924" w:type="dxa"/>
          </w:tcPr>
          <w:p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except section 26</w:t>
            </w:r>
          </w:p>
        </w:tc>
      </w:tr>
      <w:tr w:rsidR="00E62652" w:rsidRPr="00B3277C" w:rsidTr="00A573FA">
        <w:tc>
          <w:tcPr>
            <w:tcW w:w="7924" w:type="dxa"/>
          </w:tcPr>
          <w:p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:rsidR="00A52EA6" w:rsidRDefault="00A52EA6" w:rsidP="008A2584">
      <w:pPr>
        <w:rPr>
          <w:lang w:val="en-AU"/>
        </w:rPr>
      </w:pPr>
    </w:p>
    <w:p w:rsidR="00AB6AF4" w:rsidRPr="00B3277C" w:rsidRDefault="00AB6AF4" w:rsidP="008A2584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3D03DE" w:rsidRPr="00B3277C" w:rsidTr="002C707B">
        <w:tc>
          <w:tcPr>
            <w:tcW w:w="7924" w:type="dxa"/>
          </w:tcPr>
          <w:p w:rsidR="003D03DE" w:rsidRPr="00B3277C" w:rsidRDefault="003D03DE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Betting Operations Tax Act 2018</w:t>
            </w:r>
          </w:p>
        </w:tc>
      </w:tr>
      <w:tr w:rsidR="00615CA3" w:rsidRPr="00B3277C" w:rsidTr="002C707B">
        <w:tc>
          <w:tcPr>
            <w:tcW w:w="7924" w:type="dxa"/>
          </w:tcPr>
          <w:p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Tax Act 2004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3F3497" w:rsidRPr="00B3277C" w:rsidTr="002C707B">
        <w:tc>
          <w:tcPr>
            <w:tcW w:w="7924" w:type="dxa"/>
          </w:tcPr>
          <w:p w:rsidR="003F3497" w:rsidRPr="00B3277C" w:rsidRDefault="003F349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Lifetime Care and Support (Catastrophic Injuries) Act 2014</w:t>
            </w:r>
          </w:p>
        </w:tc>
      </w:tr>
      <w:tr w:rsidR="00736751" w:rsidRPr="00B3277C" w:rsidTr="002C707B">
        <w:tc>
          <w:tcPr>
            <w:tcW w:w="7924" w:type="dxa"/>
          </w:tcPr>
          <w:p w:rsidR="00736751" w:rsidRPr="00B3277C" w:rsidRDefault="00736751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lastRenderedPageBreak/>
              <w:t>Motor Accident Injuries Act 2019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Payroll Tax Act 2011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(Third-Party Insurance) Act 2008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:rsidTr="002F5EEF">
        <w:tc>
          <w:tcPr>
            <w:tcW w:w="7924" w:type="dxa"/>
          </w:tcPr>
          <w:p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:rsidR="00006DAF" w:rsidRPr="00947EA4" w:rsidRDefault="00006DAF" w:rsidP="00006DAF">
      <w:pPr>
        <w:rPr>
          <w:sz w:val="18"/>
          <w:szCs w:val="18"/>
          <w:lang w:val="en-AU"/>
        </w:rPr>
      </w:pPr>
    </w:p>
    <w:p w:rsidR="00043A5C" w:rsidRPr="00947EA4" w:rsidRDefault="00043A5C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6D5347">
              <w:rPr>
                <w:lang w:val="en-AU"/>
              </w:rPr>
              <w:t xml:space="preserve">Employment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483CC9" w:rsidRPr="00B3277C" w:rsidTr="00443EE2">
        <w:tc>
          <w:tcPr>
            <w:tcW w:w="7924" w:type="dxa"/>
          </w:tcPr>
          <w:p w:rsidR="00483CC9" w:rsidRPr="00B3277C" w:rsidRDefault="00483CC9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Sector Workers Compensation Fund Act 2018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:rsidTr="00443EE2">
        <w:trPr>
          <w:cantSplit/>
        </w:trPr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:rsidR="00F644D1" w:rsidRPr="00947EA4" w:rsidRDefault="00F644D1" w:rsidP="00006DAF">
      <w:pPr>
        <w:rPr>
          <w:sz w:val="18"/>
          <w:szCs w:val="18"/>
          <w:lang w:val="en-AU"/>
        </w:rPr>
      </w:pPr>
    </w:p>
    <w:p w:rsidR="00F644D1" w:rsidRPr="00947EA4" w:rsidRDefault="00F644D1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Government Services and Procurement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</w:tbl>
    <w:p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A5516F" w:rsidRPr="00B3277C" w:rsidRDefault="00A5516F" w:rsidP="0001495A">
      <w:pPr>
        <w:pStyle w:val="Sched-Part"/>
        <w:spacing w:before="280"/>
        <w:ind w:left="2603" w:hanging="2603"/>
      </w:pPr>
      <w:bookmarkStart w:id="16" w:name="_Toc12439322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16"/>
    </w:p>
    <w:p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 w:rsidR="00F12553">
              <w:rPr>
                <w:lang w:val="en-AU"/>
              </w:rPr>
              <w:t>*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of Dependence Act 1989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Epidemiological Studies (Confidentiality) Act 1992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Food Act 2001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Act 2003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(GM Crop Moratorium)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B23D95" w:rsidRPr="00B3277C" w:rsidTr="00A5516F">
        <w:tc>
          <w:tcPr>
            <w:tcW w:w="7923" w:type="dxa"/>
          </w:tcPr>
          <w:p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Cloning and Embryo Research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Intoxicated People (Care and Protection) Act 1994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Smoke-Free Public Places Act 2003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Smoking in Cars with Children (Prohibition) Act 2011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Tobacco </w:t>
            </w:r>
            <w:r w:rsidR="00C95E8E">
              <w:rPr>
                <w:lang w:val="en-AU"/>
              </w:rPr>
              <w:t xml:space="preserve">and Other Smoking Products </w:t>
            </w:r>
            <w:r w:rsidRPr="00B3277C">
              <w:rPr>
                <w:lang w:val="en-AU"/>
              </w:rPr>
              <w:t>Act 1927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A5516F" w:rsidRPr="0001495A" w:rsidRDefault="00A5516F" w:rsidP="00A5516F">
      <w:pPr>
        <w:rPr>
          <w:sz w:val="18"/>
          <w:szCs w:val="18"/>
          <w:lang w:val="en-AU"/>
        </w:rPr>
      </w:pPr>
    </w:p>
    <w:p w:rsidR="009C0CBD" w:rsidRPr="0001495A" w:rsidRDefault="009C0CBD" w:rsidP="00A5516F">
      <w:pPr>
        <w:rPr>
          <w:sz w:val="18"/>
          <w:szCs w:val="18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proofErr w:type="spellStart"/>
            <w:r>
              <w:rPr>
                <w:lang w:val="en-AU"/>
              </w:rPr>
              <w:t>pt</w:t>
            </w:r>
            <w:proofErr w:type="spellEnd"/>
            <w:r>
              <w:rPr>
                <w:lang w:val="en-AU"/>
              </w:rPr>
              <w:t xml:space="preserve">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F12553" w:rsidRPr="00B3277C" w:rsidRDefault="00F12553" w:rsidP="00F12553">
      <w:pPr>
        <w:pStyle w:val="Sched-Part"/>
      </w:pPr>
      <w:bookmarkStart w:id="17" w:name="_Toc12439323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17"/>
    </w:p>
    <w:p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>
              <w:rPr>
                <w:lang w:val="en-AU"/>
              </w:rPr>
              <w:t>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F12553" w:rsidRDefault="00F12553" w:rsidP="00F12553">
      <w:pPr>
        <w:rPr>
          <w:lang w:val="en-AU"/>
        </w:rPr>
      </w:pPr>
    </w:p>
    <w:p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proofErr w:type="spellStart"/>
            <w:r>
              <w:rPr>
                <w:lang w:val="en-AU"/>
              </w:rPr>
              <w:t>pt</w:t>
            </w:r>
            <w:proofErr w:type="spellEnd"/>
            <w:r>
              <w:rPr>
                <w:lang w:val="en-AU"/>
              </w:rPr>
              <w:t xml:space="preserve">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8B3B7E" w:rsidRDefault="008B3B7E" w:rsidP="00F12553">
      <w:pPr>
        <w:rPr>
          <w:lang w:val="en-AU"/>
        </w:rPr>
      </w:pPr>
    </w:p>
    <w:p w:rsidR="008B3B7E" w:rsidRPr="00B3277C" w:rsidRDefault="008B3B7E" w:rsidP="00F12553">
      <w:pPr>
        <w:rPr>
          <w:lang w:val="en-AU"/>
        </w:rPr>
      </w:pPr>
    </w:p>
    <w:p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3639A" w:rsidRPr="008B3B7E" w:rsidRDefault="0003639A" w:rsidP="0003639A">
      <w:pPr>
        <w:pStyle w:val="Sched-Part"/>
      </w:pPr>
      <w:bookmarkStart w:id="18" w:name="_Toc12439324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18"/>
    </w:p>
    <w:p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 w:rsidR="00407DD6">
              <w:rPr>
                <w:lang w:val="en-AU"/>
              </w:rPr>
              <w:t xml:space="preserve"> and Early Childhood Development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DD12F3" w:rsidRPr="00B3277C" w:rsidTr="00470A4B">
        <w:tc>
          <w:tcPr>
            <w:tcW w:w="7924" w:type="dxa"/>
          </w:tcPr>
          <w:p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  <w:tr w:rsidR="00470A4B" w:rsidRPr="00B3277C" w:rsidTr="00470A4B">
        <w:tc>
          <w:tcPr>
            <w:tcW w:w="7924" w:type="dxa"/>
          </w:tcPr>
          <w:p w:rsidR="00470A4B" w:rsidRPr="00B3277C" w:rsidRDefault="00470A4B" w:rsidP="00470A4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:rsidR="0003639A" w:rsidRDefault="0003639A" w:rsidP="00A5516F">
      <w:pPr>
        <w:rPr>
          <w:lang w:val="en-AU"/>
        </w:rPr>
      </w:pPr>
    </w:p>
    <w:p w:rsidR="00124312" w:rsidRPr="00B3277C" w:rsidRDefault="00124312" w:rsidP="00A5516F">
      <w:pPr>
        <w:rPr>
          <w:lang w:val="en-AU"/>
        </w:rPr>
      </w:pPr>
    </w:p>
    <w:p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0910EA">
      <w:pPr>
        <w:pStyle w:val="Sched-Part"/>
        <w:spacing w:before="0" w:after="40"/>
        <w:ind w:left="2603" w:hanging="2603"/>
      </w:pPr>
      <w:bookmarkStart w:id="19" w:name="_Toc12439325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19"/>
    </w:p>
    <w:p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2F5EEF" w:rsidRPr="00B3277C" w:rsidTr="00E61D44">
        <w:tc>
          <w:tcPr>
            <w:tcW w:w="7924" w:type="dxa"/>
          </w:tcPr>
          <w:p w:rsidR="002F5EEF" w:rsidRPr="00B3277C" w:rsidRDefault="002F5EEF" w:rsidP="002F5EE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85786E" w:rsidRPr="00B3277C" w:rsidTr="00E61D44">
        <w:tc>
          <w:tcPr>
            <w:tcW w:w="7924" w:type="dxa"/>
          </w:tcPr>
          <w:p w:rsidR="0085786E" w:rsidRPr="00B3277C" w:rsidRDefault="0085786E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Bill of Rights 1688 1 Will &amp; Mary </w:t>
            </w:r>
            <w:proofErr w:type="spellStart"/>
            <w:r w:rsidRPr="00B3277C">
              <w:rPr>
                <w:lang w:val="en-AU"/>
              </w:rPr>
              <w:t>sess</w:t>
            </w:r>
            <w:proofErr w:type="spellEnd"/>
            <w:r w:rsidRPr="00B3277C">
              <w:rPr>
                <w:lang w:val="en-AU"/>
              </w:rPr>
              <w:t> 2 c 2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CA4869" w:rsidRPr="00B3277C" w:rsidTr="00957119">
        <w:tc>
          <w:tcPr>
            <w:tcW w:w="7924" w:type="dxa"/>
          </w:tcPr>
          <w:p w:rsidR="00CA4869" w:rsidRPr="00B3277C" w:rsidRDefault="00CA4869" w:rsidP="0095711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:rsidTr="00E61D44">
        <w:tc>
          <w:tcPr>
            <w:tcW w:w="7924" w:type="dxa"/>
          </w:tcPr>
          <w:p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:rsidTr="00E61D44">
        <w:tc>
          <w:tcPr>
            <w:tcW w:w="7924" w:type="dxa"/>
          </w:tcPr>
          <w:p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:rsidTr="00E61D44">
        <w:tc>
          <w:tcPr>
            <w:tcW w:w="7924" w:type="dxa"/>
          </w:tcPr>
          <w:p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(Protection of Witness Identity) Act 2011</w:t>
            </w:r>
          </w:p>
        </w:tc>
      </w:tr>
      <w:tr w:rsidR="001E5136" w:rsidRPr="00B3277C" w:rsidTr="001E5136">
        <w:tc>
          <w:tcPr>
            <w:tcW w:w="7924" w:type="dxa"/>
          </w:tcPr>
          <w:p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>, part 8.1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(Sentencing) Act 2005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Criminal and Civil Justice 1351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> 3 St 5 c 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1354 28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1368 42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:rsidTr="00E61D44">
        <w:tc>
          <w:tcPr>
            <w:tcW w:w="7924" w:type="dxa"/>
          </w:tcPr>
          <w:p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:rsidTr="00E61D44">
        <w:tc>
          <w:tcPr>
            <w:tcW w:w="7924" w:type="dxa"/>
          </w:tcPr>
          <w:p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4D39B7" w:rsidRPr="00B3277C" w:rsidTr="0004530A">
        <w:tc>
          <w:tcPr>
            <w:tcW w:w="7924" w:type="dxa"/>
          </w:tcPr>
          <w:p w:rsidR="004D39B7" w:rsidRPr="00B3277C" w:rsidRDefault="004D39B7" w:rsidP="000453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Legal Aid Act 1977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Magistrates Court Act 1930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Magna Carta (1297)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1 c 29</w:t>
            </w:r>
          </w:p>
        </w:tc>
      </w:tr>
      <w:tr w:rsidR="003967E8" w:rsidRPr="00B3277C" w:rsidTr="00E61D44">
        <w:tc>
          <w:tcPr>
            <w:tcW w:w="7924" w:type="dxa"/>
          </w:tcPr>
          <w:p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:rsidTr="00953725">
        <w:tc>
          <w:tcPr>
            <w:tcW w:w="7924" w:type="dxa"/>
          </w:tcPr>
          <w:p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:rsidTr="00C0116F">
        <w:tc>
          <w:tcPr>
            <w:tcW w:w="7924" w:type="dxa"/>
          </w:tcPr>
          <w:p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proofErr w:type="spellStart"/>
            <w:r w:rsidR="00503F73">
              <w:rPr>
                <w:lang w:val="en-AU"/>
              </w:rPr>
              <w:t>pt</w:t>
            </w:r>
            <w:proofErr w:type="spellEnd"/>
            <w:r w:rsidR="00503F73">
              <w:rPr>
                <w:lang w:val="en-AU"/>
              </w:rPr>
              <w:t xml:space="preserve">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:rsidTr="00443EE2">
        <w:trPr>
          <w:cantSplit/>
        </w:trPr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Roman Catholic Church Property Trust Act 1937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Testamentary Guardianship Act 1984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:rsidTr="00E61D44">
        <w:trPr>
          <w:cantSplit/>
        </w:trPr>
        <w:tc>
          <w:tcPr>
            <w:tcW w:w="7924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:rsidR="000910EA" w:rsidRDefault="000910EA"/>
    <w:p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  <w:r w:rsidR="00316979">
              <w:rPr>
                <w:lang w:val="en-AU"/>
              </w:rPr>
              <w:t xml:space="preserve"> and Justice Health</w:t>
            </w:r>
          </w:p>
        </w:tc>
      </w:tr>
      <w:tr w:rsidR="00C95E8E" w:rsidRPr="00B3277C" w:rsidTr="00C95E8E">
        <w:tc>
          <w:tcPr>
            <w:tcW w:w="7924" w:type="dxa"/>
          </w:tcPr>
          <w:p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:rsidTr="00D62007">
        <w:tc>
          <w:tcPr>
            <w:tcW w:w="7924" w:type="dxa"/>
          </w:tcPr>
          <w:p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>, except part 8.1</w:t>
            </w:r>
          </w:p>
        </w:tc>
      </w:tr>
      <w:tr w:rsidR="00CA4869" w:rsidRPr="00B3277C" w:rsidTr="00D62007">
        <w:tc>
          <w:tcPr>
            <w:tcW w:w="7924" w:type="dxa"/>
          </w:tcPr>
          <w:p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</w:tbl>
    <w:p w:rsidR="00A52EA6" w:rsidRPr="00E51F92" w:rsidRDefault="00A52EA6" w:rsidP="00BB78D1">
      <w:pPr>
        <w:rPr>
          <w:sz w:val="18"/>
          <w:szCs w:val="18"/>
          <w:lang w:val="en-AU"/>
        </w:rPr>
      </w:pPr>
    </w:p>
    <w:p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161D8D" w:rsidRPr="00B3277C">
              <w:rPr>
                <w:lang w:val="en-AU"/>
              </w:rPr>
              <w:t>Justice</w:t>
            </w:r>
            <w:r w:rsidR="00E02B54">
              <w:rPr>
                <w:lang w:val="en-AU"/>
              </w:rPr>
              <w:t xml:space="preserve">, Consumer Affairs </w:t>
            </w:r>
            <w:r w:rsidR="00D62007">
              <w:rPr>
                <w:lang w:val="en-AU"/>
              </w:rPr>
              <w:t xml:space="preserve">and </w:t>
            </w:r>
            <w:r w:rsidR="00A65CEB">
              <w:rPr>
                <w:lang w:val="en-AU"/>
              </w:rPr>
              <w:t>Road Safety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E3567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2C4B63" w:rsidRPr="00B3277C" w:rsidTr="002C4B63">
        <w:tc>
          <w:tcPr>
            <w:tcW w:w="7924" w:type="dxa"/>
          </w:tcPr>
          <w:p w:rsidR="002C4B63" w:rsidRPr="00B3277C" w:rsidRDefault="002C4B63" w:rsidP="002C4B6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t>Co-operatives National Law (ACT) Act 2017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(Restorative Justice) Act 2004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Discrimination Act 1991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:rsidTr="00834D82">
        <w:tc>
          <w:tcPr>
            <w:tcW w:w="7924" w:type="dxa"/>
          </w:tcPr>
          <w:p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B853A4" w:rsidRPr="00B3277C" w:rsidTr="00B853A4"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Heavy Vehicle National Law (ACT) Act 2013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Interstate Road Transport Act 1985 (Cwlth)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Interstate Road Transport Charge Act 1985 (Cwlth)</w:t>
            </w:r>
          </w:p>
        </w:tc>
      </w:tr>
      <w:tr w:rsidR="00371B94" w:rsidRPr="00B3277C" w:rsidTr="00B853A4">
        <w:trPr>
          <w:cantSplit/>
        </w:trPr>
        <w:tc>
          <w:tcPr>
            <w:tcW w:w="7924" w:type="dxa"/>
          </w:tcPr>
          <w:p w:rsidR="00371B94" w:rsidRPr="00B3277C" w:rsidRDefault="00371B94" w:rsidP="00371B9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Sport (Public Safety) Act 2006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Vehicle Standards Act 1989 (Cwlth)</w:t>
            </w:r>
          </w:p>
        </w:tc>
      </w:tr>
      <w:tr w:rsidR="00DA280E" w:rsidRPr="00B3277C" w:rsidTr="00B853A4">
        <w:trPr>
          <w:cantSplit/>
        </w:trPr>
        <w:tc>
          <w:tcPr>
            <w:tcW w:w="7924" w:type="dxa"/>
          </w:tcPr>
          <w:p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7D35F0" w:rsidRPr="00B3277C" w:rsidTr="001E5136">
        <w:tc>
          <w:tcPr>
            <w:tcW w:w="7924" w:type="dxa"/>
          </w:tcPr>
          <w:p w:rsidR="007D35F0" w:rsidRPr="00B3277C" w:rsidRDefault="007D35F0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(Alcohol and Drugs) Act 1977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(Driver Licensing) Act 1999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78318B" w:rsidRDefault="00B853A4" w:rsidP="009F5B25">
            <w:pPr>
              <w:pStyle w:val="TableText10"/>
              <w:spacing w:after="0"/>
            </w:pPr>
            <w:r w:rsidRPr="00B3277C">
              <w:rPr>
                <w:lang w:val="en-AU"/>
              </w:rPr>
              <w:t>Road Transport (General) Act 1999, exc</w:t>
            </w:r>
            <w:r w:rsidR="00A94394">
              <w:rPr>
                <w:lang w:val="en-AU"/>
              </w:rPr>
              <w:t xml:space="preserve">ept sections 12, 13, 14, 19, </w:t>
            </w:r>
            <w:r w:rsidRPr="00B3277C">
              <w:rPr>
                <w:lang w:val="en-AU"/>
              </w:rPr>
              <w:t xml:space="preserve">20 and administration provisions relating to fees and approval of forms, to the extent that they relate to a function under the road transport legislation that is the responsibility of the Minister for </w:t>
            </w:r>
            <w:r w:rsidR="009F5B25">
              <w:rPr>
                <w:lang w:val="en-AU"/>
              </w:rPr>
              <w:t>Roads</w:t>
            </w:r>
            <w:r w:rsidR="0078318B">
              <w:rPr>
                <w:lang w:val="en-AU"/>
              </w:rPr>
              <w:t xml:space="preserve"> </w:t>
            </w:r>
            <w:r w:rsidR="00220897">
              <w:rPr>
                <w:lang w:val="en-AU"/>
              </w:rPr>
              <w:t xml:space="preserve">and Active Travel </w:t>
            </w:r>
            <w:r w:rsidR="0078318B">
              <w:t>or the Minister for Planning and Land Management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Act 2001</w:t>
            </w:r>
            <w:r>
              <w:rPr>
                <w:lang w:val="en-AU"/>
              </w:rPr>
              <w:t>, except section</w:t>
            </w:r>
            <w:r w:rsidR="00BC5778">
              <w:rPr>
                <w:lang w:val="en-AU"/>
              </w:rPr>
              <w:t>s</w:t>
            </w:r>
            <w:r>
              <w:rPr>
                <w:lang w:val="en-AU"/>
              </w:rPr>
              <w:t xml:space="preserve"> 23</w:t>
            </w:r>
            <w:r w:rsidR="00BC5778">
              <w:rPr>
                <w:lang w:val="en-AU"/>
              </w:rPr>
              <w:t xml:space="preserve"> </w:t>
            </w:r>
            <w:r w:rsidR="00BC5778" w:rsidRPr="00100675">
              <w:rPr>
                <w:lang w:val="en-AU"/>
              </w:rPr>
              <w:t>and 27C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7E593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 2002, except section</w:t>
            </w:r>
            <w:r w:rsidR="00BC5778">
              <w:rPr>
                <w:lang w:val="en-AU"/>
              </w:rPr>
              <w:t>s</w:t>
            </w:r>
            <w:r w:rsidR="00BC5778" w:rsidRPr="00B3277C">
              <w:rPr>
                <w:lang w:val="en-AU"/>
              </w:rPr>
              <w:t xml:space="preserve"> 70 (1) (a) and (b)</w:t>
            </w:r>
            <w:r w:rsidR="00BC5778">
              <w:rPr>
                <w:lang w:val="en-AU"/>
              </w:rPr>
              <w:t xml:space="preserve">, </w:t>
            </w:r>
            <w:r w:rsidR="00BC5778" w:rsidRPr="00100675">
              <w:rPr>
                <w:lang w:val="en-AU"/>
              </w:rPr>
              <w:t>70AS</w:t>
            </w:r>
            <w:r w:rsidR="007E5937" w:rsidRPr="00100675">
              <w:rPr>
                <w:lang w:val="en-AU"/>
              </w:rPr>
              <w:t xml:space="preserve"> and</w:t>
            </w:r>
            <w:r w:rsidR="00BC5778" w:rsidRPr="00100675">
              <w:rPr>
                <w:lang w:val="en-AU"/>
              </w:rPr>
              <w:t xml:space="preserve"> 70AAD (1) and (2)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Road Transport (Safety and Traffic Management) Act 1999, except sections 5A, 18, 20, 31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 xml:space="preserve">32 </w:t>
            </w:r>
            <w:r>
              <w:rPr>
                <w:lang w:val="en-AU"/>
              </w:rPr>
              <w:t>and division 8.4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6D5347">
            <w:pPr>
              <w:pStyle w:val="TableText10"/>
              <w:spacing w:after="0"/>
              <w:ind w:right="-95"/>
              <w:rPr>
                <w:lang w:val="en-AU"/>
              </w:rPr>
            </w:pPr>
            <w:r w:rsidRPr="00B3277C">
              <w:rPr>
                <w:lang w:val="en-AU"/>
              </w:rPr>
              <w:t>Road Transport (</w:t>
            </w:r>
            <w:r w:rsidR="00364C9E">
              <w:rPr>
                <w:lang w:val="en-AU"/>
              </w:rPr>
              <w:t>Road Rules</w:t>
            </w:r>
            <w:r w:rsidRPr="00B3277C">
              <w:rPr>
                <w:lang w:val="en-AU"/>
              </w:rPr>
              <w:t>) Regulation</w:t>
            </w:r>
            <w:r w:rsidR="00364C9E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20</w:t>
            </w:r>
            <w:r w:rsidR="00364C9E">
              <w:rPr>
                <w:lang w:val="en-AU"/>
              </w:rPr>
              <w:t>17</w:t>
            </w:r>
            <w:r w:rsidRPr="00B3277C">
              <w:rPr>
                <w:lang w:val="en-AU"/>
              </w:rPr>
              <w:t xml:space="preserve">, except </w:t>
            </w:r>
            <w:r w:rsidR="007E5937" w:rsidRPr="00221AD2">
              <w:rPr>
                <w:lang w:val="en-AU"/>
              </w:rPr>
              <w:t>divisions 12.11</w:t>
            </w:r>
            <w:r w:rsidR="006D5347">
              <w:rPr>
                <w:lang w:val="en-AU"/>
              </w:rPr>
              <w:t xml:space="preserve"> and</w:t>
            </w:r>
            <w:r w:rsidR="007E5937" w:rsidRPr="00221AD2">
              <w:rPr>
                <w:lang w:val="en-AU"/>
              </w:rPr>
              <w:t xml:space="preserve"> 12.12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sections</w:t>
            </w:r>
            <w:r w:rsidR="006D5347">
              <w:rPr>
                <w:lang w:val="en-AU"/>
              </w:rPr>
              <w:t> </w:t>
            </w:r>
            <w:r w:rsidR="00364C9E" w:rsidRPr="00221AD2">
              <w:rPr>
                <w:lang w:val="en-AU"/>
              </w:rPr>
              <w:t>206, 207,</w:t>
            </w:r>
            <w:r w:rsidR="00221AD2" w:rsidRPr="00221AD2">
              <w:rPr>
                <w:lang w:val="en-AU"/>
              </w:rPr>
              <w:t xml:space="preserve"> </w:t>
            </w:r>
            <w:r w:rsidR="00364C9E" w:rsidRPr="00221AD2">
              <w:rPr>
                <w:lang w:val="en-AU"/>
              </w:rPr>
              <w:t>295A (3)</w:t>
            </w:r>
            <w:r w:rsidR="00834CE0" w:rsidRPr="00221AD2">
              <w:rPr>
                <w:lang w:val="en-AU"/>
              </w:rPr>
              <w:t xml:space="preserve">, </w:t>
            </w:r>
            <w:r w:rsidR="007E5937">
              <w:rPr>
                <w:lang w:val="en-AU"/>
              </w:rPr>
              <w:t>295B (3), 310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346A (1) and (2)</w:t>
            </w:r>
          </w:p>
        </w:tc>
      </w:tr>
      <w:tr w:rsidR="00781E8C" w:rsidRPr="00B3277C" w:rsidTr="00B853A4">
        <w:trPr>
          <w:cantSplit/>
        </w:trPr>
        <w:tc>
          <w:tcPr>
            <w:tcW w:w="7924" w:type="dxa"/>
          </w:tcPr>
          <w:p w:rsidR="00781E8C" w:rsidRPr="00B3277C" w:rsidRDefault="00781E8C" w:rsidP="00364C9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(Safety and Traffic Management) Regulation</w:t>
            </w:r>
            <w:r>
              <w:rPr>
                <w:lang w:val="en-AU"/>
              </w:rPr>
              <w:t xml:space="preserve"> 2017, except </w:t>
            </w:r>
            <w:r w:rsidR="00364C9E">
              <w:rPr>
                <w:lang w:val="en-AU"/>
              </w:rPr>
              <w:t>part 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(Vehicle Registration) Act 1999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:rsidTr="006C0702">
        <w:tc>
          <w:tcPr>
            <w:tcW w:w="7924" w:type="dxa"/>
          </w:tcPr>
          <w:p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203D71" w:rsidRPr="00B3277C" w:rsidTr="00443EE2">
        <w:tc>
          <w:tcPr>
            <w:tcW w:w="7924" w:type="dxa"/>
          </w:tcPr>
          <w:p w:rsidR="00203D71" w:rsidRPr="00B3277C" w:rsidRDefault="00203D71" w:rsidP="00443EE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9B7044" w:rsidRPr="00B3277C" w:rsidTr="009B7044">
        <w:tc>
          <w:tcPr>
            <w:tcW w:w="7924" w:type="dxa"/>
          </w:tcPr>
          <w:p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:rsidTr="009B7044">
        <w:tc>
          <w:tcPr>
            <w:tcW w:w="7924" w:type="dxa"/>
          </w:tcPr>
          <w:p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:rsidR="00407DD6" w:rsidRDefault="00407DD6" w:rsidP="00525AD9">
      <w:pPr>
        <w:rPr>
          <w:sz w:val="18"/>
          <w:szCs w:val="18"/>
          <w:lang w:val="en-AU"/>
        </w:rPr>
      </w:pPr>
    </w:p>
    <w:p w:rsidR="00E51F92" w:rsidRP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>Police and Emergency</w:t>
            </w:r>
            <w:r w:rsidR="00563851" w:rsidRPr="00B3277C">
              <w:rPr>
                <w:lang w:val="en-AU"/>
              </w:rPr>
              <w:t xml:space="preserve"> Services</w:t>
            </w:r>
          </w:p>
        </w:tc>
      </w:tr>
      <w:tr w:rsidR="001765FE" w:rsidRPr="00B3277C" w:rsidTr="001765FE">
        <w:tc>
          <w:tcPr>
            <w:tcW w:w="7924" w:type="dxa"/>
          </w:tcPr>
          <w:p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(Child Sex Offenders) Act 2005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Emergencies Act 2004, except schedule 1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Firearms Act 1996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Prohibited Weapons Act 1996</w:t>
            </w:r>
          </w:p>
        </w:tc>
      </w:tr>
    </w:tbl>
    <w:p w:rsidR="00D62007" w:rsidRDefault="00D62007" w:rsidP="00637E8D">
      <w:pPr>
        <w:rPr>
          <w:sz w:val="18"/>
          <w:szCs w:val="18"/>
          <w:lang w:val="en-AU"/>
        </w:rPr>
      </w:pPr>
    </w:p>
    <w:p w:rsidR="000910EA" w:rsidRPr="00E51F92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94302" w:rsidRPr="00B3277C" w:rsidTr="008943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94302" w:rsidRPr="00B3277C" w:rsidRDefault="00894302" w:rsidP="0089430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Pr="00FA4CC9">
              <w:rPr>
                <w:spacing w:val="-4"/>
                <w:lang w:val="en-AU"/>
              </w:rPr>
              <w:t>the Prevention of Domestic and Family Violence</w:t>
            </w:r>
          </w:p>
        </w:tc>
      </w:tr>
      <w:tr w:rsidR="00894302" w:rsidRPr="00B3277C" w:rsidTr="00894302">
        <w:tc>
          <w:tcPr>
            <w:tcW w:w="7924" w:type="dxa"/>
          </w:tcPr>
          <w:p w:rsidR="00894302" w:rsidRPr="00B3277C" w:rsidRDefault="00894302" w:rsidP="0089430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:rsidR="00FE0702" w:rsidRPr="00E51F92" w:rsidRDefault="00FE0702" w:rsidP="00FE0702">
      <w:pPr>
        <w:rPr>
          <w:sz w:val="18"/>
          <w:szCs w:val="18"/>
          <w:lang w:val="en-AU"/>
        </w:rPr>
      </w:pPr>
    </w:p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B1364B" w:rsidRPr="00B3277C" w:rsidRDefault="00B1364B" w:rsidP="00B1364B">
      <w:pPr>
        <w:pStyle w:val="Sched-Part"/>
      </w:pPr>
      <w:bookmarkStart w:id="20" w:name="_Toc12439326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20"/>
    </w:p>
    <w:p w:rsidR="00B1364B" w:rsidRDefault="00B1364B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901096" w:rsidP="00B3612B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</w:p>
        </w:tc>
      </w:tr>
    </w:tbl>
    <w:p w:rsidR="00901096" w:rsidRPr="002560C7" w:rsidRDefault="00901096" w:rsidP="00B1364B">
      <w:pPr>
        <w:rPr>
          <w:sz w:val="18"/>
          <w:szCs w:val="18"/>
          <w:lang w:val="en-AU"/>
        </w:rPr>
      </w:pPr>
    </w:p>
    <w:p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013190" w:rsidP="00E57E1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>when exercised in relation to matters that are the responsibility of the Minister for Urban Renewal</w:t>
            </w:r>
            <w:r w:rsidR="00B3612B">
              <w:rPr>
                <w:lang w:val="en-AU"/>
              </w:rPr>
              <w:t xml:space="preserve"> or the Chief Minister</w:t>
            </w:r>
            <w:r w:rsidR="008D6477">
              <w:rPr>
                <w:lang w:val="en-AU"/>
              </w:rPr>
              <w:t>)</w:t>
            </w:r>
          </w:p>
        </w:tc>
      </w:tr>
    </w:tbl>
    <w:p w:rsidR="00901096" w:rsidRPr="002560C7" w:rsidRDefault="00901096" w:rsidP="00B1364B">
      <w:pPr>
        <w:rPr>
          <w:sz w:val="18"/>
          <w:szCs w:val="18"/>
          <w:lang w:val="en-AU"/>
        </w:rPr>
      </w:pPr>
    </w:p>
    <w:p w:rsidR="00F36B7F" w:rsidRPr="002560C7" w:rsidRDefault="00F36B7F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36B7F" w:rsidRPr="00B3277C" w:rsidTr="00CA7AD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36B7F" w:rsidRPr="00B3277C" w:rsidRDefault="00F36B7F" w:rsidP="00F36B7F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Employment and Workplace Safety</w:t>
            </w:r>
          </w:p>
        </w:tc>
      </w:tr>
      <w:tr w:rsidR="00F36B7F" w:rsidRPr="00B3277C" w:rsidTr="00CA7AD6">
        <w:tc>
          <w:tcPr>
            <w:tcW w:w="7924" w:type="dxa"/>
          </w:tcPr>
          <w:p w:rsidR="00F36B7F" w:rsidRDefault="00F36B7F" w:rsidP="00CA7AD6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</w:tbl>
    <w:p w:rsidR="00F36B7F" w:rsidRPr="002560C7" w:rsidRDefault="00F36B7F" w:rsidP="00B1364B">
      <w:pPr>
        <w:rPr>
          <w:sz w:val="18"/>
          <w:szCs w:val="18"/>
          <w:lang w:val="en-AU"/>
        </w:rPr>
      </w:pPr>
    </w:p>
    <w:p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  <w:r w:rsidR="009731D9">
              <w:rPr>
                <w:lang w:val="en-AU"/>
              </w:rPr>
              <w:t xml:space="preserve"> and Heritage</w:t>
            </w:r>
          </w:p>
        </w:tc>
      </w:tr>
      <w:tr w:rsidR="009731D9" w:rsidRPr="00B3277C" w:rsidTr="009731D9">
        <w:trPr>
          <w:cantSplit/>
        </w:trPr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9F0770" w:rsidRPr="00B3277C" w:rsidTr="009731D9">
        <w:trPr>
          <w:cantSplit/>
        </w:trPr>
        <w:tc>
          <w:tcPr>
            <w:tcW w:w="7924" w:type="dxa"/>
          </w:tcPr>
          <w:p w:rsidR="009F0770" w:rsidRPr="00B3277C" w:rsidRDefault="009F0770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Canberra Water Supply (</w:t>
            </w:r>
            <w:proofErr w:type="spellStart"/>
            <w:r>
              <w:rPr>
                <w:lang w:val="en-AU"/>
              </w:rPr>
              <w:t>Googong</w:t>
            </w:r>
            <w:proofErr w:type="spellEnd"/>
            <w:r>
              <w:rPr>
                <w:lang w:val="en-AU"/>
              </w:rPr>
              <w:t xml:space="preserve">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B1364B" w:rsidRPr="00B3277C" w:rsidTr="00FC7E61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F903E4" w:rsidRPr="00B3277C" w:rsidTr="00946F15">
        <w:tc>
          <w:tcPr>
            <w:tcW w:w="7924" w:type="dxa"/>
          </w:tcPr>
          <w:p w:rsidR="00F903E4" w:rsidRPr="00B3277C" w:rsidRDefault="00F903E4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Utilities Act 2000, except parts 3A, 11, 12 and 14 and sections 254 and 256 in relation to part 14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715BC" w:rsidRPr="00B3277C" w:rsidTr="00946F15">
        <w:tc>
          <w:tcPr>
            <w:tcW w:w="7924" w:type="dxa"/>
          </w:tcPr>
          <w:p w:rsidR="00A715BC" w:rsidRPr="00B3277C" w:rsidRDefault="00A715BC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(Technical Regulation) Act 2014 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92DFD" w:rsidRPr="00B3277C" w:rsidTr="00946F15">
        <w:tc>
          <w:tcPr>
            <w:tcW w:w="7924" w:type="dxa"/>
          </w:tcPr>
          <w:p w:rsidR="00A92DFD" w:rsidRPr="00B3277C" w:rsidRDefault="00A92DFD" w:rsidP="00FC7E61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:rsidR="00B1364B" w:rsidRPr="0039607D" w:rsidRDefault="00B1364B" w:rsidP="00637E8D">
      <w:pPr>
        <w:rPr>
          <w:sz w:val="16"/>
          <w:szCs w:val="16"/>
          <w:lang w:val="en-AU"/>
        </w:rPr>
      </w:pPr>
    </w:p>
    <w:p w:rsidR="00524AA4" w:rsidRPr="0039607D" w:rsidRDefault="00524AA4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Climate Change</w:t>
            </w:r>
            <w:r w:rsidR="00766B7C">
              <w:rPr>
                <w:lang w:val="en-AU"/>
              </w:rPr>
              <w:t xml:space="preserve"> and Sustainability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39607D" w:rsidRPr="00B3277C" w:rsidTr="009731D9">
        <w:tc>
          <w:tcPr>
            <w:tcW w:w="7924" w:type="dxa"/>
          </w:tcPr>
          <w:p w:rsidR="0039607D" w:rsidRPr="00B3277C" w:rsidRDefault="0039607D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Fuels Rationing Act 2019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(with the exception of those sections related to water)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 xml:space="preserve">(Technical Regulation) Act 2014 </w:t>
            </w:r>
            <w:r w:rsidR="009F7F2B">
              <w:rPr>
                <w:lang w:val="en-AU"/>
              </w:rPr>
              <w:t>(</w:t>
            </w:r>
            <w:r w:rsidR="000A45CE">
              <w:rPr>
                <w:lang w:val="en-AU"/>
              </w:rPr>
              <w:t>with the exception of those sections related to water</w:t>
            </w:r>
            <w:r w:rsidR="009F7F2B">
              <w:rPr>
                <w:lang w:val="en-AU"/>
              </w:rPr>
              <w:t>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</w:tbl>
    <w:p w:rsidR="009731D9" w:rsidRPr="0039607D" w:rsidRDefault="009731D9" w:rsidP="00637E8D">
      <w:pPr>
        <w:rPr>
          <w:sz w:val="16"/>
          <w:szCs w:val="16"/>
          <w:lang w:val="en-AU"/>
        </w:rPr>
      </w:pPr>
    </w:p>
    <w:p w:rsidR="009731D9" w:rsidRPr="0039607D" w:rsidRDefault="009731D9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Building Quality Improvement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:rsidTr="00C56286">
        <w:tc>
          <w:tcPr>
            <w:tcW w:w="7924" w:type="dxa"/>
          </w:tcPr>
          <w:p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:rsidR="00443EE2" w:rsidRPr="002560C7" w:rsidRDefault="00443EE2" w:rsidP="00637E8D">
      <w:pPr>
        <w:rPr>
          <w:sz w:val="12"/>
          <w:szCs w:val="12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and Land Management</w:t>
            </w:r>
          </w:p>
        </w:tc>
      </w:tr>
      <w:tr w:rsidR="00A45C08" w:rsidRPr="00B3277C" w:rsidTr="00891A1F">
        <w:trPr>
          <w:cantSplit/>
        </w:trPr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Enclosed Lands Protection Act 1943</w:t>
            </w:r>
          </w:p>
        </w:tc>
      </w:tr>
      <w:tr w:rsidR="00891A1F" w:rsidRPr="00B3277C" w:rsidTr="00891A1F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Fertilisers (Labelling and Sale) Act 1904</w:t>
            </w:r>
          </w:p>
        </w:tc>
      </w:tr>
      <w:tr w:rsidR="00483CC9" w:rsidRPr="00B3277C" w:rsidTr="00891A1F">
        <w:trPr>
          <w:cantSplit/>
        </w:trPr>
        <w:tc>
          <w:tcPr>
            <w:tcW w:w="7924" w:type="dxa"/>
          </w:tcPr>
          <w:p w:rsidR="00483CC9" w:rsidRPr="00B3277C" w:rsidRDefault="00483CC9" w:rsidP="00891A1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Government Agencies (Land Acquisition Reporting) Act 2018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Planning and Development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 xml:space="preserve">Road Transport (General) Act 1999, sections 12, 13, 14, 19, 20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6946B6" w:rsidRPr="008A38C5" w:rsidTr="00C703B4">
        <w:trPr>
          <w:cantSplit/>
        </w:trPr>
        <w:tc>
          <w:tcPr>
            <w:tcW w:w="7924" w:type="dxa"/>
          </w:tcPr>
          <w:p w:rsidR="006946B6" w:rsidRPr="008A38C5" w:rsidRDefault="006946B6" w:rsidP="007E593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Road Transport (Road Rules) </w:t>
            </w:r>
            <w:r w:rsidR="007E5937">
              <w:rPr>
                <w:lang w:val="en-AU"/>
              </w:rPr>
              <w:t xml:space="preserve">Regulation </w:t>
            </w:r>
            <w:r>
              <w:rPr>
                <w:lang w:val="en-AU"/>
              </w:rPr>
              <w:t xml:space="preserve">2017, </w:t>
            </w:r>
            <w:r w:rsidR="007E5937">
              <w:rPr>
                <w:lang w:val="en-AU"/>
              </w:rPr>
              <w:t xml:space="preserve">divisions 12.11 and 12.12 and </w:t>
            </w:r>
            <w:r>
              <w:rPr>
                <w:lang w:val="en-AU"/>
              </w:rPr>
              <w:t>sections 206</w:t>
            </w:r>
            <w:r w:rsidR="007E5937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207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division 8.4</w:t>
            </w:r>
          </w:p>
        </w:tc>
      </w:tr>
      <w:tr w:rsidR="001C7106" w:rsidRPr="00B3277C" w:rsidTr="00C703B4">
        <w:trPr>
          <w:cantSplit/>
        </w:trPr>
        <w:tc>
          <w:tcPr>
            <w:tcW w:w="7924" w:type="dxa"/>
          </w:tcPr>
          <w:p w:rsidR="001C7106" w:rsidRPr="00B3277C" w:rsidRDefault="001C7106" w:rsidP="006946B6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Regulation 20</w:t>
            </w:r>
            <w:r w:rsidR="006946B6">
              <w:rPr>
                <w:lang w:val="en-AU"/>
              </w:rPr>
              <w:t>17</w:t>
            </w:r>
            <w:r w:rsidRPr="008A38C5">
              <w:rPr>
                <w:lang w:val="en-AU"/>
              </w:rPr>
              <w:t>,</w:t>
            </w:r>
            <w:r w:rsidR="006946B6">
              <w:rPr>
                <w:lang w:val="en-AU"/>
              </w:rPr>
              <w:t xml:space="preserve"> part 7</w:t>
            </w:r>
          </w:p>
        </w:tc>
      </w:tr>
      <w:tr w:rsidR="00891A1F" w:rsidRPr="00B3277C" w:rsidTr="002D2C37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Stock Act 2005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</w:tbl>
    <w:p w:rsidR="002D2C37" w:rsidRDefault="002D2C37" w:rsidP="002D2C37">
      <w:pPr>
        <w:rPr>
          <w:lang w:val="en-AU"/>
        </w:rPr>
      </w:pPr>
    </w:p>
    <w:p w:rsidR="009F7F2B" w:rsidRDefault="009F7F2B" w:rsidP="002D2C3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5595C" w:rsidRPr="00B3277C" w:rsidTr="00D5595C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5595C" w:rsidRPr="00B3277C" w:rsidRDefault="00D5595C" w:rsidP="00D5595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Urban Renewal</w:t>
            </w:r>
          </w:p>
        </w:tc>
      </w:tr>
      <w:tr w:rsidR="00D5595C" w:rsidRPr="00B3277C" w:rsidTr="00D5595C">
        <w:trPr>
          <w:cantSplit/>
        </w:trPr>
        <w:tc>
          <w:tcPr>
            <w:tcW w:w="7924" w:type="dxa"/>
          </w:tcPr>
          <w:p w:rsidR="00D5595C" w:rsidRPr="00B3277C" w:rsidRDefault="00D5595C" w:rsidP="00774F88">
            <w:pPr>
              <w:pStyle w:val="TableText10"/>
              <w:spacing w:after="0"/>
              <w:ind w:left="142" w:right="-39" w:hanging="142"/>
              <w:rPr>
                <w:lang w:val="en-AU"/>
              </w:rPr>
            </w:pPr>
            <w:r>
              <w:rPr>
                <w:lang w:val="en-AU"/>
              </w:rPr>
              <w:t xml:space="preserve">City Renewal Authority and Suburban Land Agency Act 2017, </w:t>
            </w:r>
            <w:r w:rsidR="00774F88">
              <w:rPr>
                <w:lang w:val="en-AU"/>
              </w:rPr>
              <w:t xml:space="preserve">sections 39, 41, 42 and 65 </w:t>
            </w:r>
            <w:r w:rsidR="00E6223A">
              <w:rPr>
                <w:lang w:val="en-AU"/>
              </w:rPr>
              <w:t>(</w:t>
            </w:r>
            <w:r w:rsidR="00774F88">
              <w:rPr>
                <w:lang w:val="en-AU"/>
              </w:rPr>
              <w:t>when exercised in relation to matters that are the responsibility of the Minister for Urban Renewal</w:t>
            </w:r>
            <w:r w:rsidR="00E6223A">
              <w:rPr>
                <w:lang w:val="en-AU"/>
              </w:rPr>
              <w:t>)</w:t>
            </w:r>
          </w:p>
        </w:tc>
      </w:tr>
    </w:tbl>
    <w:p w:rsidR="00D5595C" w:rsidRDefault="00D5595C" w:rsidP="002D2C37">
      <w:pPr>
        <w:rPr>
          <w:lang w:val="en-AU"/>
        </w:rPr>
      </w:pPr>
    </w:p>
    <w:p w:rsidR="00D5595C" w:rsidRPr="00B3277C" w:rsidRDefault="00D5595C" w:rsidP="002D2C37">
      <w:pPr>
        <w:rPr>
          <w:lang w:val="en-AU"/>
        </w:rPr>
      </w:pPr>
    </w:p>
    <w:p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BB78D1">
      <w:pPr>
        <w:pStyle w:val="Sched-Part"/>
      </w:pPr>
      <w:bookmarkStart w:id="21" w:name="_Toc12439327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21"/>
    </w:p>
    <w:p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:rsidR="00BC2AE6" w:rsidRDefault="00BC2AE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5239E4" w:rsidRPr="00B3277C">
              <w:rPr>
                <w:lang w:val="en-AU"/>
              </w:rPr>
              <w:t>Community Services</w:t>
            </w:r>
            <w:r w:rsidR="005239E4">
              <w:rPr>
                <w:lang w:val="en-AU"/>
              </w:rPr>
              <w:t xml:space="preserve"> and </w:t>
            </w:r>
            <w:r w:rsidR="00A84182">
              <w:rPr>
                <w:lang w:val="en-AU"/>
              </w:rPr>
              <w:t>Facilities</w:t>
            </w:r>
          </w:p>
        </w:tc>
      </w:tr>
      <w:tr w:rsidR="009F7F2B" w:rsidRPr="00B3277C" w:rsidTr="009F7F2B">
        <w:trPr>
          <w:cantSplit/>
        </w:trPr>
        <w:tc>
          <w:tcPr>
            <w:tcW w:w="7924" w:type="dxa"/>
          </w:tcPr>
          <w:p w:rsidR="009F7F2B" w:rsidRPr="00B3277C" w:rsidRDefault="009F7F2B" w:rsidP="009F7F2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Working with Vulnerable People (Background Checking) Act 2011</w:t>
            </w:r>
          </w:p>
        </w:tc>
      </w:tr>
    </w:tbl>
    <w:p w:rsidR="009F7F2B" w:rsidRPr="00B3277C" w:rsidRDefault="009F7F2B" w:rsidP="009F7F2B">
      <w:pPr>
        <w:rPr>
          <w:lang w:val="en-AU"/>
        </w:rPr>
      </w:pPr>
    </w:p>
    <w:p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:rsidTr="009C0CBD">
        <w:tc>
          <w:tcPr>
            <w:tcW w:w="7924" w:type="dxa"/>
          </w:tcPr>
          <w:p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  <w:tr w:rsidR="00947EA4" w:rsidRPr="00B3277C" w:rsidTr="00C57A0A"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:rsidR="00A52EA6" w:rsidRDefault="00A52EA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84182" w:rsidRPr="00B3277C" w:rsidTr="00C5628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84182" w:rsidRPr="00B3277C" w:rsidRDefault="00A84182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Children, Youth and Families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 20</w:t>
            </w:r>
          </w:p>
        </w:tc>
      </w:tr>
    </w:tbl>
    <w:p w:rsidR="00A84182" w:rsidRDefault="00A84182" w:rsidP="00BB78D1">
      <w:pPr>
        <w:rPr>
          <w:lang w:val="en-AU"/>
        </w:rPr>
      </w:pPr>
    </w:p>
    <w:p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:rsidR="00BC2AE6" w:rsidRDefault="00BC2AE6" w:rsidP="00BC2AE6">
      <w:pPr>
        <w:rPr>
          <w:lang w:val="en-AU"/>
        </w:rPr>
      </w:pPr>
    </w:p>
    <w:p w:rsidR="009A788F" w:rsidRPr="00B3277C" w:rsidRDefault="009A788F" w:rsidP="00BC2AE6">
      <w:pPr>
        <w:rPr>
          <w:lang w:val="en-AU"/>
        </w:rPr>
      </w:pPr>
    </w:p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347CB4" w:rsidRPr="00B3277C" w:rsidRDefault="00347CB4" w:rsidP="00347CB4">
      <w:pPr>
        <w:pStyle w:val="Sched-Part"/>
        <w:spacing w:after="0"/>
      </w:pPr>
      <w:bookmarkStart w:id="22" w:name="_Toc12439328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22"/>
    </w:p>
    <w:p w:rsidR="00347CB4" w:rsidRPr="0039607D" w:rsidRDefault="00347CB4" w:rsidP="00FA17D9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E3956">
              <w:rPr>
                <w:lang w:val="en-AU"/>
              </w:rPr>
              <w:t>Transpor</w:t>
            </w:r>
            <w:r w:rsidR="00947EA4">
              <w:rPr>
                <w:lang w:val="en-AU"/>
              </w:rPr>
              <w:t>t</w:t>
            </w:r>
          </w:p>
        </w:tc>
      </w:tr>
      <w:tr w:rsidR="00950F65" w:rsidRPr="00B3277C" w:rsidTr="0047422F">
        <w:tc>
          <w:tcPr>
            <w:tcW w:w="7924" w:type="dxa"/>
          </w:tcPr>
          <w:p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Rail Safety National Law (ACT) Act 2014</w:t>
            </w:r>
          </w:p>
        </w:tc>
      </w:tr>
      <w:tr w:rsidR="00950F65" w:rsidRPr="008A38C5" w:rsidTr="0047422F">
        <w:trPr>
          <w:cantSplit/>
        </w:trPr>
        <w:tc>
          <w:tcPr>
            <w:tcW w:w="7924" w:type="dxa"/>
          </w:tcPr>
          <w:p w:rsidR="00950F65" w:rsidRPr="008A38C5" w:rsidRDefault="00950F65" w:rsidP="0047422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(Public Passenger Services) Act 2001, sections 23 and 27C</w:t>
            </w:r>
          </w:p>
        </w:tc>
      </w:tr>
      <w:tr w:rsidR="00950F65" w:rsidRPr="00B3277C" w:rsidTr="0047422F">
        <w:trPr>
          <w:cantSplit/>
        </w:trPr>
        <w:tc>
          <w:tcPr>
            <w:tcW w:w="7924" w:type="dxa"/>
          </w:tcPr>
          <w:p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 2002, section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70 (1) (a) and (b)</w:t>
            </w:r>
            <w:r>
              <w:rPr>
                <w:lang w:val="en-AU"/>
              </w:rPr>
              <w:t>, 70AS and 70AAD (1) and (2)</w:t>
            </w:r>
          </w:p>
        </w:tc>
      </w:tr>
    </w:tbl>
    <w:p w:rsidR="00197F17" w:rsidRPr="00BD5C6C" w:rsidRDefault="00197F17" w:rsidP="00197F17">
      <w:pPr>
        <w:rPr>
          <w:lang w:val="en-AU"/>
        </w:rPr>
      </w:pPr>
    </w:p>
    <w:p w:rsidR="006206E2" w:rsidRPr="00BD5C6C" w:rsidRDefault="006206E2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47EA4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947EA4" w:rsidRPr="00B3277C" w:rsidRDefault="00947EA4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City</w:t>
            </w:r>
            <w:r w:rsidRPr="00B3277C">
              <w:rPr>
                <w:lang w:val="en-AU"/>
              </w:rPr>
              <w:t xml:space="preserve"> Services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Welfare Act 1992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2003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4159FD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</w:tbl>
    <w:p w:rsidR="00947EA4" w:rsidRPr="00BD5C6C" w:rsidRDefault="00947EA4" w:rsidP="00197F17">
      <w:pPr>
        <w:rPr>
          <w:lang w:val="en-AU"/>
        </w:rPr>
      </w:pPr>
    </w:p>
    <w:p w:rsidR="00947EA4" w:rsidRPr="00BD5C6C" w:rsidRDefault="00947EA4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F253E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2F253E" w:rsidRPr="00B3277C" w:rsidRDefault="002F253E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Recycling and Waste Reduction</w:t>
            </w:r>
          </w:p>
        </w:tc>
      </w:tr>
      <w:tr w:rsidR="002F253E" w:rsidRPr="00B3277C" w:rsidTr="00C57A0A">
        <w:trPr>
          <w:cantSplit/>
        </w:trPr>
        <w:tc>
          <w:tcPr>
            <w:tcW w:w="7924" w:type="dxa"/>
          </w:tcPr>
          <w:p w:rsidR="002F253E" w:rsidRPr="00B3277C" w:rsidRDefault="002F253E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2F253E" w:rsidRPr="00B3277C" w:rsidTr="00C57A0A">
        <w:tc>
          <w:tcPr>
            <w:tcW w:w="7924" w:type="dxa"/>
          </w:tcPr>
          <w:p w:rsidR="002F253E" w:rsidRPr="00B3277C" w:rsidRDefault="002F253E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Plastic Shopping Bags Ban Act 2010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4159FD" w:rsidRDefault="00BD5C6C" w:rsidP="00C57A0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</w:tbl>
    <w:p w:rsidR="002F253E" w:rsidRPr="00BD5C6C" w:rsidRDefault="002F253E" w:rsidP="00197F17">
      <w:pPr>
        <w:rPr>
          <w:lang w:val="en-AU"/>
        </w:rPr>
      </w:pPr>
    </w:p>
    <w:p w:rsidR="00BD5C6C" w:rsidRPr="00BD5C6C" w:rsidRDefault="00BD5C6C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D5C6C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BD5C6C" w:rsidRPr="00B3277C" w:rsidRDefault="00BD5C6C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>
              <w:rPr>
                <w:lang w:val="en-AU"/>
              </w:rPr>
              <w:t>Roads and Active Travel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BD5C6C">
            <w:pPr>
              <w:pStyle w:val="TableText10"/>
              <w:keepNext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 xml:space="preserve">Road Transport (General) Act 1999, sections 12, 13, 14, 19, 20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>Minister for Roads</w:t>
            </w:r>
            <w:r w:rsidR="0093591A">
              <w:rPr>
                <w:lang w:val="en-AU"/>
              </w:rPr>
              <w:t xml:space="preserve"> and Active Travel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Roads</w:t>
            </w:r>
            <w:r w:rsidR="0093591A">
              <w:rPr>
                <w:lang w:val="en-AU"/>
              </w:rPr>
              <w:t xml:space="preserve"> and Active Travel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(Road Rules) Regulation 2017, sections 213F, 213O, 295A (3), 295B (3), 310 and 346A (1) and (2)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sections 5A, 18, 20, 31</w:t>
            </w:r>
            <w:r>
              <w:rPr>
                <w:lang w:val="en-AU"/>
              </w:rPr>
              <w:t xml:space="preserve"> and</w:t>
            </w:r>
            <w:r w:rsidRPr="008A38C5">
              <w:rPr>
                <w:lang w:val="en-AU"/>
              </w:rPr>
              <w:t xml:space="preserve"> 32</w:t>
            </w:r>
          </w:p>
        </w:tc>
      </w:tr>
    </w:tbl>
    <w:p w:rsidR="00BD5C6C" w:rsidRPr="00BD5C6C" w:rsidRDefault="00BD5C6C" w:rsidP="00197F17">
      <w:pPr>
        <w:rPr>
          <w:lang w:val="en-AU"/>
        </w:rPr>
      </w:pPr>
    </w:p>
    <w:p w:rsidR="00BD5C6C" w:rsidRPr="00BD5C6C" w:rsidRDefault="00BD5C6C" w:rsidP="00197F17">
      <w:pPr>
        <w:rPr>
          <w:lang w:val="en-AU"/>
        </w:rPr>
      </w:pPr>
    </w:p>
    <w:sectPr w:rsidR="00BD5C6C" w:rsidRPr="00BD5C6C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9D9" w:rsidRDefault="00EB79D9" w:rsidP="007918F9">
      <w:r>
        <w:separator/>
      </w:r>
    </w:p>
  </w:endnote>
  <w:endnote w:type="continuationSeparator" w:id="0">
    <w:p w:rsidR="00EB79D9" w:rsidRDefault="00EB79D9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DA" w:rsidRPr="0008641C" w:rsidRDefault="0008641C" w:rsidP="0008641C">
    <w:pPr>
      <w:pStyle w:val="Footer"/>
      <w:jc w:val="center"/>
      <w:rPr>
        <w:rFonts w:cs="Arial"/>
        <w:sz w:val="14"/>
      </w:rPr>
    </w:pPr>
    <w:proofErr w:type="spellStart"/>
    <w:r w:rsidRPr="0008641C">
      <w:rPr>
        <w:rFonts w:cs="Arial"/>
        <w:sz w:val="14"/>
      </w:rPr>
      <w:t>Unauthorised</w:t>
    </w:r>
    <w:proofErr w:type="spellEnd"/>
    <w:r w:rsidRPr="0008641C">
      <w:rPr>
        <w:rFonts w:cs="Arial"/>
        <w:sz w:val="14"/>
      </w:rPr>
      <w:t xml:space="preserve">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Default="00EB79D9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EB79D9" w:rsidTr="00CB23E4">
      <w:tc>
        <w:tcPr>
          <w:tcW w:w="1061" w:type="pct"/>
          <w:tcBorders>
            <w:top w:val="single" w:sz="4" w:space="0" w:color="auto"/>
          </w:tcBorders>
        </w:tcPr>
        <w:p w:rsidR="00EB79D9" w:rsidRDefault="00EB79D9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E272E">
            <w:t>NI2019-674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EB79D9" w:rsidRDefault="00EB79D9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E272E">
            <w:rPr>
              <w:lang w:val="en-AU"/>
            </w:rPr>
            <w:t>Administrative Arrangements 2019 (No 3)</w:t>
          </w:r>
          <w:r>
            <w:rPr>
              <w:lang w:val="en-AU"/>
            </w:rPr>
            <w:fldChar w:fldCharType="end"/>
          </w:r>
        </w:p>
        <w:p w:rsidR="00EB79D9" w:rsidRDefault="00EB79D9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EB79D9" w:rsidRDefault="00EB79D9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EB79D9" w:rsidRPr="0008641C" w:rsidRDefault="0008641C" w:rsidP="0008641C">
    <w:pPr>
      <w:pStyle w:val="Status"/>
      <w:rPr>
        <w:rFonts w:cs="Arial"/>
      </w:rPr>
    </w:pPr>
    <w:proofErr w:type="spellStart"/>
    <w:r w:rsidRPr="0008641C">
      <w:rPr>
        <w:rFonts w:cs="Arial"/>
      </w:rPr>
      <w:t>Unauthorised</w:t>
    </w:r>
    <w:proofErr w:type="spellEnd"/>
    <w:r w:rsidRPr="0008641C">
      <w:rPr>
        <w:rFonts w:cs="Arial"/>
      </w:rPr>
      <w:t xml:space="preserve">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Default="00EB79D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EB79D9">
      <w:tc>
        <w:tcPr>
          <w:tcW w:w="847" w:type="pct"/>
          <w:tcBorders>
            <w:top w:val="single" w:sz="4" w:space="0" w:color="auto"/>
          </w:tcBorders>
        </w:tcPr>
        <w:p w:rsidR="00EB79D9" w:rsidRDefault="00EB79D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EB79D9" w:rsidRDefault="00EB79D9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E272E">
            <w:rPr>
              <w:lang w:val="en-AU"/>
            </w:rPr>
            <w:t>Administrative Arrangements 2019 (No 3)</w:t>
          </w:r>
          <w:r>
            <w:rPr>
              <w:lang w:val="en-AU"/>
            </w:rPr>
            <w:fldChar w:fldCharType="end"/>
          </w:r>
        </w:p>
        <w:p w:rsidR="00EB79D9" w:rsidRDefault="00EB79D9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EB79D9" w:rsidRDefault="00EB79D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E272E">
            <w:t>NI2019-674</w:t>
          </w:r>
          <w:r>
            <w:fldChar w:fldCharType="end"/>
          </w:r>
          <w:r>
            <w:br/>
          </w:r>
        </w:p>
      </w:tc>
    </w:tr>
  </w:tbl>
  <w:p w:rsidR="00EB79D9" w:rsidRPr="0008641C" w:rsidRDefault="0008641C" w:rsidP="0008641C">
    <w:pPr>
      <w:pStyle w:val="Status"/>
      <w:rPr>
        <w:rFonts w:cs="Arial"/>
      </w:rPr>
    </w:pPr>
    <w:proofErr w:type="spellStart"/>
    <w:r w:rsidRPr="0008641C">
      <w:rPr>
        <w:rFonts w:cs="Arial"/>
      </w:rPr>
      <w:t>Unauthorised</w:t>
    </w:r>
    <w:proofErr w:type="spellEnd"/>
    <w:r w:rsidRPr="0008641C">
      <w:rPr>
        <w:rFonts w:cs="Arial"/>
      </w:rPr>
      <w:t xml:space="preserve">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Default="00EB79D9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B79D9" w:rsidTr="00E8685E">
      <w:tc>
        <w:tcPr>
          <w:tcW w:w="1061" w:type="pct"/>
          <w:tcBorders>
            <w:top w:val="single" w:sz="4" w:space="0" w:color="auto"/>
          </w:tcBorders>
        </w:tcPr>
        <w:p w:rsidR="00EB79D9" w:rsidRDefault="00EB79D9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E272E">
            <w:t>NI2019-674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EB79D9" w:rsidRDefault="00EB79D9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E272E">
            <w:rPr>
              <w:lang w:val="en-AU"/>
            </w:rPr>
            <w:t>Administrative Arrangements 2019 (No 3)</w:t>
          </w:r>
          <w:r>
            <w:rPr>
              <w:lang w:val="en-AU"/>
            </w:rPr>
            <w:fldChar w:fldCharType="end"/>
          </w:r>
        </w:p>
        <w:p w:rsidR="00EB79D9" w:rsidRDefault="00EB79D9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EB79D9" w:rsidRDefault="00EB79D9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:rsidR="00EB79D9" w:rsidRPr="0008641C" w:rsidRDefault="0008641C" w:rsidP="0008641C">
    <w:pPr>
      <w:pStyle w:val="Status"/>
      <w:rPr>
        <w:rFonts w:cs="Arial"/>
      </w:rPr>
    </w:pPr>
    <w:proofErr w:type="spellStart"/>
    <w:r w:rsidRPr="0008641C">
      <w:rPr>
        <w:rFonts w:cs="Arial"/>
      </w:rPr>
      <w:t>Unauthorised</w:t>
    </w:r>
    <w:proofErr w:type="spellEnd"/>
    <w:r w:rsidRPr="0008641C">
      <w:rPr>
        <w:rFonts w:cs="Arial"/>
      </w:rPr>
      <w:t xml:space="preserve">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Default="00EB79D9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EB79D9" w:rsidTr="00E8685E">
      <w:tc>
        <w:tcPr>
          <w:tcW w:w="1061" w:type="pct"/>
          <w:tcBorders>
            <w:top w:val="single" w:sz="4" w:space="0" w:color="auto"/>
          </w:tcBorders>
        </w:tcPr>
        <w:p w:rsidR="00EB79D9" w:rsidRDefault="00EB79D9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E272E">
            <w:t>NI2019-674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EB79D9" w:rsidRDefault="00EB79D9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E272E">
            <w:rPr>
              <w:lang w:val="en-AU"/>
            </w:rPr>
            <w:t>Administrative Arrangements 2019 (No 3)</w:t>
          </w:r>
          <w:r>
            <w:rPr>
              <w:lang w:val="en-AU"/>
            </w:rPr>
            <w:fldChar w:fldCharType="end"/>
          </w:r>
        </w:p>
        <w:p w:rsidR="00EB79D9" w:rsidRDefault="00EB79D9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EB79D9" w:rsidRDefault="00EB79D9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:rsidR="00EB79D9" w:rsidRPr="0008641C" w:rsidRDefault="0008641C" w:rsidP="0008641C">
    <w:pPr>
      <w:pStyle w:val="Status"/>
      <w:rPr>
        <w:rFonts w:cs="Arial"/>
      </w:rPr>
    </w:pPr>
    <w:proofErr w:type="spellStart"/>
    <w:r w:rsidRPr="0008641C">
      <w:rPr>
        <w:rFonts w:cs="Arial"/>
      </w:rPr>
      <w:t>Unauthorised</w:t>
    </w:r>
    <w:proofErr w:type="spellEnd"/>
    <w:r w:rsidRPr="0008641C">
      <w:rPr>
        <w:rFonts w:cs="Arial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Pr="0008641C" w:rsidRDefault="00EB79D9" w:rsidP="0008641C">
    <w:pPr>
      <w:pStyle w:val="Status"/>
      <w:rPr>
        <w:rFonts w:cs="Arial"/>
      </w:rPr>
    </w:pPr>
    <w:r w:rsidRPr="0008641C">
      <w:rPr>
        <w:rFonts w:cs="Arial"/>
      </w:rPr>
      <w:fldChar w:fldCharType="begin"/>
    </w:r>
    <w:r w:rsidRPr="0008641C">
      <w:rPr>
        <w:rFonts w:cs="Arial"/>
      </w:rPr>
      <w:instrText xml:space="preserve"> DOCPROPERTY "Status" </w:instrText>
    </w:r>
    <w:r w:rsidRPr="0008641C">
      <w:rPr>
        <w:rFonts w:cs="Arial"/>
      </w:rPr>
      <w:fldChar w:fldCharType="separate"/>
    </w:r>
    <w:r w:rsidR="00AE272E" w:rsidRPr="0008641C">
      <w:rPr>
        <w:rFonts w:cs="Arial"/>
      </w:rPr>
      <w:t xml:space="preserve"> </w:t>
    </w:r>
    <w:r w:rsidRPr="0008641C">
      <w:rPr>
        <w:rFonts w:cs="Arial"/>
      </w:rPr>
      <w:fldChar w:fldCharType="end"/>
    </w:r>
    <w:proofErr w:type="spellStart"/>
    <w:r w:rsidR="0008641C" w:rsidRPr="0008641C">
      <w:rPr>
        <w:rFonts w:cs="Arial"/>
      </w:rPr>
      <w:t>Unauthorised</w:t>
    </w:r>
    <w:proofErr w:type="spellEnd"/>
    <w:r w:rsidR="0008641C" w:rsidRPr="0008641C">
      <w:rPr>
        <w:rFonts w:cs="Arial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Pr="0008641C" w:rsidRDefault="0008641C" w:rsidP="0008641C">
    <w:pPr>
      <w:pStyle w:val="Footer"/>
      <w:jc w:val="center"/>
      <w:rPr>
        <w:rFonts w:cs="Arial"/>
        <w:sz w:val="14"/>
      </w:rPr>
    </w:pPr>
    <w:proofErr w:type="spellStart"/>
    <w:r w:rsidRPr="0008641C">
      <w:rPr>
        <w:rFonts w:cs="Arial"/>
        <w:sz w:val="14"/>
      </w:rPr>
      <w:t>Unauthorised</w:t>
    </w:r>
    <w:proofErr w:type="spellEnd"/>
    <w:r w:rsidRPr="0008641C">
      <w:rPr>
        <w:rFonts w:cs="Arial"/>
        <w:sz w:val="14"/>
      </w:rPr>
      <w:t xml:space="preserve">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Default="00EB79D9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B79D9" w:rsidTr="009B6745">
      <w:tc>
        <w:tcPr>
          <w:tcW w:w="846" w:type="pct"/>
          <w:tcBorders>
            <w:top w:val="single" w:sz="4" w:space="0" w:color="auto"/>
          </w:tcBorders>
        </w:tcPr>
        <w:p w:rsidR="00EB79D9" w:rsidRDefault="00EB79D9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:rsidR="00EB79D9" w:rsidRDefault="00EB79D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E272E">
            <w:rPr>
              <w:lang w:val="en-AU"/>
            </w:rPr>
            <w:t>Administrative Arrangements 2019 (No 3)</w:t>
          </w:r>
          <w:r>
            <w:rPr>
              <w:lang w:val="en-AU"/>
            </w:rPr>
            <w:fldChar w:fldCharType="end"/>
          </w:r>
        </w:p>
        <w:p w:rsidR="00EB79D9" w:rsidRDefault="00EB79D9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EB79D9" w:rsidRDefault="00EB79D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AE272E">
            <w:t>NI2019-674</w:t>
          </w:r>
          <w:r>
            <w:fldChar w:fldCharType="end"/>
          </w:r>
          <w:r>
            <w:br/>
          </w:r>
        </w:p>
      </w:tc>
    </w:tr>
  </w:tbl>
  <w:p w:rsidR="00EB79D9" w:rsidRPr="0008641C" w:rsidRDefault="0008641C" w:rsidP="0008641C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3" w:name="_Hlk292455490"/>
    <w:bookmarkEnd w:id="3"/>
    <w:proofErr w:type="spellStart"/>
    <w:r w:rsidRPr="0008641C">
      <w:rPr>
        <w:rFonts w:ascii="Arial" w:hAnsi="Arial" w:cs="Arial"/>
        <w:sz w:val="14"/>
        <w:szCs w:val="12"/>
      </w:rPr>
      <w:t>Unauthorised</w:t>
    </w:r>
    <w:proofErr w:type="spellEnd"/>
    <w:r w:rsidRPr="0008641C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Default="00EB79D9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B79D9">
      <w:tc>
        <w:tcPr>
          <w:tcW w:w="1060" w:type="pct"/>
          <w:tcBorders>
            <w:top w:val="single" w:sz="4" w:space="0" w:color="auto"/>
          </w:tcBorders>
        </w:tcPr>
        <w:p w:rsidR="00EB79D9" w:rsidRDefault="00EB79D9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AE272E">
            <w:t>NI2019-674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:rsidR="00EB79D9" w:rsidRDefault="0008641C">
          <w:pPr>
            <w:pStyle w:val="Footer"/>
            <w:jc w:val="cent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AE272E">
            <w:t>Administrative Arrangements 2019 (No 3)</w:t>
          </w:r>
          <w:r>
            <w:fldChar w:fldCharType="end"/>
          </w:r>
        </w:p>
        <w:p w:rsidR="00EB79D9" w:rsidRDefault="00EB79D9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:rsidR="00EB79D9" w:rsidRDefault="00EB79D9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EB79D9" w:rsidRDefault="00EB79D9" w:rsidP="00821648">
    <w:pPr>
      <w:pStyle w:val="Status"/>
      <w:rPr>
        <w:rFonts w:cs="Arial"/>
      </w:rPr>
    </w:pPr>
    <w:proofErr w:type="spellStart"/>
    <w:r w:rsidRPr="00821648">
      <w:rPr>
        <w:rFonts w:cs="Arial"/>
      </w:rPr>
      <w:t>Unauthorised</w:t>
    </w:r>
    <w:proofErr w:type="spellEnd"/>
    <w:r w:rsidRPr="00821648">
      <w:rPr>
        <w:rFonts w:cs="Arial"/>
      </w:rPr>
      <w:t xml:space="preserve"> version prepared by ACT Parliamentary Counsel’s Office</w:t>
    </w:r>
  </w:p>
  <w:p w:rsidR="00EB79D9" w:rsidRDefault="00EB79D9" w:rsidP="00A10A5B">
    <w:pPr>
      <w:pStyle w:val="Status"/>
      <w:rPr>
        <w:rFonts w:cs="Arial"/>
      </w:rPr>
    </w:pPr>
    <w:proofErr w:type="spellStart"/>
    <w:r w:rsidRPr="00A10A5B">
      <w:rPr>
        <w:rFonts w:cs="Arial"/>
      </w:rPr>
      <w:t>Unauthorised</w:t>
    </w:r>
    <w:proofErr w:type="spellEnd"/>
    <w:r w:rsidRPr="00A10A5B">
      <w:rPr>
        <w:rFonts w:cs="Arial"/>
      </w:rPr>
      <w:t xml:space="preserve"> version prepared by ACT Parliamentary Counsel’s Office</w:t>
    </w:r>
  </w:p>
  <w:p w:rsidR="00EB79D9" w:rsidRDefault="00EB79D9" w:rsidP="00C07F1E">
    <w:pPr>
      <w:pStyle w:val="Status"/>
      <w:rPr>
        <w:rFonts w:cs="Arial"/>
      </w:rPr>
    </w:pPr>
    <w:proofErr w:type="spellStart"/>
    <w:r w:rsidRPr="00C07F1E">
      <w:rPr>
        <w:rFonts w:cs="Arial"/>
      </w:rPr>
      <w:t>Unauthorised</w:t>
    </w:r>
    <w:proofErr w:type="spellEnd"/>
    <w:r w:rsidRPr="00C07F1E">
      <w:rPr>
        <w:rFonts w:cs="Arial"/>
      </w:rPr>
      <w:t xml:space="preserve"> version prepared by ACT Parliamentary Counsel’s Office</w:t>
    </w:r>
  </w:p>
  <w:p w:rsidR="00EB79D9" w:rsidRDefault="00EB79D9" w:rsidP="005279CB">
    <w:pPr>
      <w:pStyle w:val="Status"/>
      <w:rPr>
        <w:rFonts w:cs="Arial"/>
      </w:rPr>
    </w:pPr>
    <w:proofErr w:type="spellStart"/>
    <w:r w:rsidRPr="005279CB">
      <w:rPr>
        <w:rFonts w:cs="Arial"/>
      </w:rPr>
      <w:t>Unauthorised</w:t>
    </w:r>
    <w:proofErr w:type="spellEnd"/>
    <w:r w:rsidRPr="005279CB">
      <w:rPr>
        <w:rFonts w:cs="Arial"/>
      </w:rPr>
      <w:t xml:space="preserve"> version prepared by ACT Parliamentary Counsel’s Office</w:t>
    </w:r>
  </w:p>
  <w:p w:rsidR="00EB79D9" w:rsidRDefault="00EB79D9" w:rsidP="00B11E9F">
    <w:pPr>
      <w:pStyle w:val="Status"/>
      <w:rPr>
        <w:rFonts w:cs="Arial"/>
      </w:rPr>
    </w:pPr>
    <w:proofErr w:type="spellStart"/>
    <w:r w:rsidRPr="00B11E9F">
      <w:rPr>
        <w:rFonts w:cs="Arial"/>
      </w:rPr>
      <w:t>Unauthorised</w:t>
    </w:r>
    <w:proofErr w:type="spellEnd"/>
    <w:r w:rsidRPr="00B11E9F">
      <w:rPr>
        <w:rFonts w:cs="Arial"/>
      </w:rPr>
      <w:t xml:space="preserve"> version prepared by ACT Parliamentary Counsel’s Office</w:t>
    </w:r>
  </w:p>
  <w:p w:rsidR="00EB79D9" w:rsidRPr="007975E0" w:rsidRDefault="00EB79D9" w:rsidP="007975E0">
    <w:pPr>
      <w:pStyle w:val="Status"/>
      <w:rPr>
        <w:rFonts w:cs="Arial"/>
      </w:rPr>
    </w:pPr>
    <w:proofErr w:type="spellStart"/>
    <w:r w:rsidRPr="007975E0">
      <w:rPr>
        <w:rFonts w:cs="Arial"/>
      </w:rPr>
      <w:t>Unauthorised</w:t>
    </w:r>
    <w:proofErr w:type="spellEnd"/>
    <w:r w:rsidRPr="007975E0">
      <w:rPr>
        <w:rFonts w:cs="Arial"/>
      </w:rPr>
      <w:t xml:space="preserve">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Default="00EB79D9" w:rsidP="00CC33A3">
    <w:pPr>
      <w:pBdr>
        <w:bottom w:val="single" w:sz="4" w:space="1" w:color="auto"/>
      </w:pBdr>
      <w:rPr>
        <w:sz w:val="16"/>
        <w:szCs w:val="16"/>
      </w:rPr>
    </w:pPr>
  </w:p>
  <w:p w:rsidR="00EB79D9" w:rsidRPr="0008641C" w:rsidRDefault="0008641C" w:rsidP="0008641C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proofErr w:type="spellStart"/>
    <w:r w:rsidRPr="0008641C">
      <w:rPr>
        <w:rFonts w:ascii="Arial" w:hAnsi="Arial" w:cs="Arial"/>
        <w:sz w:val="14"/>
        <w:szCs w:val="12"/>
      </w:rPr>
      <w:t>Unauthorised</w:t>
    </w:r>
    <w:proofErr w:type="spellEnd"/>
    <w:r w:rsidRPr="0008641C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Default="00EB79D9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EB79D9">
      <w:tc>
        <w:tcPr>
          <w:tcW w:w="847" w:type="pct"/>
          <w:tcBorders>
            <w:top w:val="single" w:sz="4" w:space="0" w:color="auto"/>
          </w:tcBorders>
        </w:tcPr>
        <w:p w:rsidR="00EB79D9" w:rsidRDefault="00EB79D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EB79D9" w:rsidRDefault="00EB79D9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E272E">
            <w:rPr>
              <w:lang w:val="en-AU"/>
            </w:rPr>
            <w:t>Administrative Arrangements 2019 (No 3)</w:t>
          </w:r>
          <w:r>
            <w:rPr>
              <w:lang w:val="en-AU"/>
            </w:rPr>
            <w:fldChar w:fldCharType="end"/>
          </w:r>
        </w:p>
        <w:p w:rsidR="00EB79D9" w:rsidRDefault="00EB79D9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EB79D9" w:rsidRDefault="00EB79D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E272E">
            <w:t>NI2019-674</w:t>
          </w:r>
          <w:r>
            <w:fldChar w:fldCharType="end"/>
          </w:r>
          <w:r>
            <w:br/>
          </w:r>
        </w:p>
      </w:tc>
    </w:tr>
  </w:tbl>
  <w:p w:rsidR="00EB79D9" w:rsidRPr="0008641C" w:rsidRDefault="0008641C" w:rsidP="0008641C">
    <w:pPr>
      <w:pStyle w:val="Status"/>
      <w:rPr>
        <w:rFonts w:cs="Arial"/>
      </w:rPr>
    </w:pPr>
    <w:proofErr w:type="spellStart"/>
    <w:r w:rsidRPr="0008641C">
      <w:rPr>
        <w:rFonts w:cs="Arial"/>
      </w:rPr>
      <w:t>Unauthorised</w:t>
    </w:r>
    <w:proofErr w:type="spellEnd"/>
    <w:r w:rsidRPr="0008641C">
      <w:rPr>
        <w:rFonts w:cs="Arial"/>
      </w:rPr>
      <w:t xml:space="preserve">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Default="00EB79D9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EB79D9" w:rsidTr="00CB23E4">
      <w:tc>
        <w:tcPr>
          <w:tcW w:w="1061" w:type="pct"/>
          <w:tcBorders>
            <w:top w:val="single" w:sz="4" w:space="0" w:color="auto"/>
          </w:tcBorders>
        </w:tcPr>
        <w:p w:rsidR="00EB79D9" w:rsidRDefault="00EB79D9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E272E">
            <w:t>NI2019-674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EB79D9" w:rsidRDefault="00EB79D9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E272E">
            <w:rPr>
              <w:lang w:val="en-AU"/>
            </w:rPr>
            <w:t>Administrative Arrangements 2019 (No 3)</w:t>
          </w:r>
          <w:r>
            <w:rPr>
              <w:lang w:val="en-AU"/>
            </w:rPr>
            <w:fldChar w:fldCharType="end"/>
          </w:r>
        </w:p>
        <w:p w:rsidR="00EB79D9" w:rsidRDefault="00EB79D9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EB79D9" w:rsidRDefault="00EB79D9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EB79D9" w:rsidRPr="0008641C" w:rsidRDefault="0008641C" w:rsidP="0008641C">
    <w:pPr>
      <w:pStyle w:val="Status"/>
      <w:rPr>
        <w:rFonts w:cs="Arial"/>
      </w:rPr>
    </w:pPr>
    <w:proofErr w:type="spellStart"/>
    <w:r w:rsidRPr="0008641C">
      <w:rPr>
        <w:rFonts w:cs="Arial"/>
      </w:rPr>
      <w:t>Unauthorised</w:t>
    </w:r>
    <w:proofErr w:type="spellEnd"/>
    <w:r w:rsidRPr="0008641C">
      <w:rPr>
        <w:rFonts w:cs="Arial"/>
      </w:rPr>
      <w:t xml:space="preserve">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D9" w:rsidRDefault="00EB79D9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EB79D9">
      <w:tc>
        <w:tcPr>
          <w:tcW w:w="847" w:type="pct"/>
          <w:tcBorders>
            <w:top w:val="single" w:sz="4" w:space="0" w:color="auto"/>
          </w:tcBorders>
        </w:tcPr>
        <w:p w:rsidR="00EB79D9" w:rsidRDefault="00EB79D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EB79D9" w:rsidRDefault="00EB79D9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E272E">
            <w:rPr>
              <w:lang w:val="en-AU"/>
            </w:rPr>
            <w:t>Administrative Arrangements 2019 (No 3)</w:t>
          </w:r>
          <w:r>
            <w:rPr>
              <w:lang w:val="en-AU"/>
            </w:rPr>
            <w:fldChar w:fldCharType="end"/>
          </w:r>
        </w:p>
        <w:p w:rsidR="00EB79D9" w:rsidRDefault="00EB79D9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EB79D9" w:rsidRDefault="00EB79D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E272E">
            <w:t>NI2019-674</w:t>
          </w:r>
          <w:r>
            <w:fldChar w:fldCharType="end"/>
          </w:r>
          <w:r>
            <w:br/>
          </w:r>
        </w:p>
      </w:tc>
    </w:tr>
  </w:tbl>
  <w:p w:rsidR="00EB79D9" w:rsidRPr="0008641C" w:rsidRDefault="0008641C" w:rsidP="0008641C">
    <w:pPr>
      <w:pStyle w:val="Status"/>
      <w:rPr>
        <w:rFonts w:cs="Arial"/>
      </w:rPr>
    </w:pPr>
    <w:proofErr w:type="spellStart"/>
    <w:r w:rsidRPr="0008641C">
      <w:rPr>
        <w:rFonts w:cs="Arial"/>
      </w:rPr>
      <w:t>Unauthorised</w:t>
    </w:r>
    <w:proofErr w:type="spellEnd"/>
    <w:r w:rsidRPr="0008641C">
      <w:rPr>
        <w:rFonts w:cs="Arial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EB79D9" w:rsidTr="00E8685E">
        <w:trPr>
          <w:jc w:val="center"/>
        </w:trPr>
        <w:tc>
          <w:tcPr>
            <w:tcW w:w="5741" w:type="dxa"/>
          </w:tcPr>
          <w:p w:rsidR="00EB79D9" w:rsidRDefault="00EB79D9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EB79D9" w:rsidRDefault="00EB79D9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EB79D9" w:rsidTr="00E8685E">
        <w:trPr>
          <w:jc w:val="center"/>
        </w:trPr>
        <w:tc>
          <w:tcPr>
            <w:tcW w:w="5741" w:type="dxa"/>
          </w:tcPr>
          <w:p w:rsidR="00EB79D9" w:rsidRDefault="00EB79D9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EB79D9" w:rsidRDefault="00EB79D9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EB79D9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EB79D9" w:rsidRDefault="00EB79D9" w:rsidP="00E8685E">
            <w:pPr>
              <w:pStyle w:val="HeaderOdd6"/>
            </w:pPr>
          </w:p>
        </w:tc>
      </w:tr>
    </w:tbl>
    <w:p w:rsidR="00EB79D9" w:rsidRDefault="00EB79D9" w:rsidP="00E8685E">
      <w:pPr>
        <w:pStyle w:val="Header"/>
      </w:pPr>
    </w:p>
    <w:p w:rsidR="00EB79D9" w:rsidRDefault="00EB79D9">
      <w:pPr>
        <w:pStyle w:val="Header"/>
      </w:pPr>
    </w:p>
    <w:p w:rsidR="00EB79D9" w:rsidRDefault="00EB79D9"/>
    <w:p w:rsidR="00EB79D9" w:rsidRDefault="00EB79D9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66"/>
        <w:gridCol w:w="1306"/>
      </w:tblGrid>
      <w:tr w:rsidR="00EB79D9" w:rsidTr="00E8685E">
        <w:tc>
          <w:tcPr>
            <w:tcW w:w="1061" w:type="pct"/>
            <w:tcBorders>
              <w:top w:val="single" w:sz="4" w:space="0" w:color="auto"/>
            </w:tcBorders>
          </w:tcPr>
          <w:p w:rsidR="00EB79D9" w:rsidRDefault="00EB79D9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>
              <w:t>NI2019-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:rsidR="00EB79D9" w:rsidRDefault="00EB79D9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>
              <w:rPr>
                <w:lang w:val="en-AU"/>
              </w:rPr>
              <w:t>Administrative Arrangements 2019 (No 2)</w:t>
            </w:r>
            <w:r>
              <w:rPr>
                <w:lang w:val="en-AU"/>
              </w:rPr>
              <w:fldChar w:fldCharType="end"/>
            </w:r>
          </w:p>
          <w:p w:rsidR="00EB79D9" w:rsidRDefault="00EB79D9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:rsidR="00EB79D9" w:rsidRDefault="00EB79D9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:rsidR="00EB79D9" w:rsidRPr="007975E0" w:rsidRDefault="00EB79D9" w:rsidP="00E53401">
      <w:pPr>
        <w:pStyle w:val="Status"/>
        <w:rPr>
          <w:rFonts w:cs="Arial"/>
        </w:rPr>
      </w:pPr>
    </w:p>
    <w:p w:rsidR="00EB79D9" w:rsidRDefault="00EB79D9">
      <w:pPr>
        <w:pStyle w:val="Footer"/>
      </w:pPr>
    </w:p>
    <w:p w:rsidR="00EB79D9" w:rsidRDefault="00EB79D9"/>
    <w:p w:rsidR="00EB79D9" w:rsidRDefault="00EB79D9" w:rsidP="007918F9">
      <w:r>
        <w:separator/>
      </w:r>
    </w:p>
  </w:footnote>
  <w:footnote w:type="continuationSeparator" w:id="0">
    <w:p w:rsidR="00EB79D9" w:rsidRDefault="00EB79D9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DA" w:rsidRDefault="00027FD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B79D9">
      <w:trPr>
        <w:jc w:val="center"/>
      </w:trPr>
      <w:tc>
        <w:tcPr>
          <w:tcW w:w="1560" w:type="dxa"/>
        </w:tcPr>
        <w:p w:rsidR="00EB79D9" w:rsidRDefault="00EB79D9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08641C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EB79D9" w:rsidRDefault="00EB79D9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08641C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EB79D9">
      <w:trPr>
        <w:jc w:val="center"/>
      </w:trPr>
      <w:tc>
        <w:tcPr>
          <w:tcW w:w="1560" w:type="dxa"/>
        </w:tcPr>
        <w:p w:rsidR="00EB79D9" w:rsidRDefault="00EB79D9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08641C">
            <w:rPr>
              <w:b/>
            </w:rPr>
            <w:fldChar w:fldCharType="separate"/>
          </w:r>
          <w:r w:rsidR="0008641C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EB79D9" w:rsidRDefault="00EB79D9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08641C">
            <w:fldChar w:fldCharType="separate"/>
          </w:r>
          <w:r w:rsidR="0008641C">
            <w:rPr>
              <w:noProof/>
            </w:rPr>
            <w:t>Transport Canberra and City Services Directorate</w:t>
          </w:r>
          <w:r>
            <w:fldChar w:fldCharType="end"/>
          </w:r>
        </w:p>
      </w:tc>
    </w:tr>
    <w:tr w:rsidR="00EB79D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B79D9" w:rsidRDefault="00EB79D9">
          <w:pPr>
            <w:pStyle w:val="HeaderEven6"/>
          </w:pPr>
        </w:p>
      </w:tc>
    </w:tr>
  </w:tbl>
  <w:p w:rsidR="00EB79D9" w:rsidRDefault="00EB79D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B79D9" w:rsidTr="00E8685E">
      <w:trPr>
        <w:jc w:val="center"/>
      </w:trPr>
      <w:tc>
        <w:tcPr>
          <w:tcW w:w="5741" w:type="dxa"/>
        </w:tcPr>
        <w:p w:rsidR="00EB79D9" w:rsidRDefault="00EB79D9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08641C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EB79D9" w:rsidRDefault="00EB79D9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08641C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EB79D9" w:rsidTr="00E8685E">
      <w:trPr>
        <w:jc w:val="center"/>
      </w:trPr>
      <w:tc>
        <w:tcPr>
          <w:tcW w:w="5741" w:type="dxa"/>
        </w:tcPr>
        <w:p w:rsidR="00EB79D9" w:rsidRDefault="00EB79D9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:rsidR="00EB79D9" w:rsidRDefault="00EB79D9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EB79D9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B79D9" w:rsidRDefault="00EB79D9" w:rsidP="00E8685E">
          <w:pPr>
            <w:pStyle w:val="HeaderOdd6"/>
          </w:pPr>
        </w:p>
      </w:tc>
    </w:tr>
  </w:tbl>
  <w:p w:rsidR="00EB79D9" w:rsidRDefault="00EB79D9" w:rsidP="00E868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B79D9" w:rsidTr="00E8685E">
      <w:trPr>
        <w:jc w:val="center"/>
      </w:trPr>
      <w:tc>
        <w:tcPr>
          <w:tcW w:w="5741" w:type="dxa"/>
        </w:tcPr>
        <w:p w:rsidR="00EB79D9" w:rsidRDefault="00EB79D9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08641C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EB79D9" w:rsidRDefault="00EB79D9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08641C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EB79D9" w:rsidTr="00E8685E">
      <w:trPr>
        <w:jc w:val="center"/>
      </w:trPr>
      <w:tc>
        <w:tcPr>
          <w:tcW w:w="5741" w:type="dxa"/>
        </w:tcPr>
        <w:p w:rsidR="00EB79D9" w:rsidRDefault="00EB79D9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08641C">
            <w:rPr>
              <w:noProof/>
            </w:rPr>
            <w:t>Transport Canberra and City Services Directorate</w:t>
          </w:r>
          <w:r>
            <w:fldChar w:fldCharType="end"/>
          </w:r>
        </w:p>
      </w:tc>
      <w:tc>
        <w:tcPr>
          <w:tcW w:w="1560" w:type="dxa"/>
        </w:tcPr>
        <w:p w:rsidR="00EB79D9" w:rsidRDefault="00EB79D9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08641C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</w:tr>
    <w:tr w:rsidR="00EB79D9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EB79D9" w:rsidRDefault="00EB79D9" w:rsidP="00E8685E">
          <w:pPr>
            <w:pStyle w:val="HeaderOdd6"/>
          </w:pPr>
        </w:p>
      </w:tc>
    </w:tr>
  </w:tbl>
  <w:p w:rsidR="00EB79D9" w:rsidRDefault="00EB79D9" w:rsidP="00E8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DA" w:rsidRDefault="00027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DA" w:rsidRDefault="00027F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387"/>
      <w:gridCol w:w="6320"/>
    </w:tblGrid>
    <w:tr w:rsidR="00EB79D9">
      <w:tc>
        <w:tcPr>
          <w:tcW w:w="900" w:type="pct"/>
        </w:tcPr>
        <w:p w:rsidR="00EB79D9" w:rsidRDefault="00EB79D9">
          <w:pPr>
            <w:pStyle w:val="HeaderEven"/>
          </w:pPr>
        </w:p>
      </w:tc>
      <w:tc>
        <w:tcPr>
          <w:tcW w:w="4100" w:type="pct"/>
        </w:tcPr>
        <w:p w:rsidR="00EB79D9" w:rsidRDefault="00EB79D9">
          <w:pPr>
            <w:pStyle w:val="HeaderEven"/>
          </w:pPr>
        </w:p>
      </w:tc>
    </w:tr>
    <w:tr w:rsidR="00EB79D9">
      <w:tc>
        <w:tcPr>
          <w:tcW w:w="4100" w:type="pct"/>
          <w:gridSpan w:val="2"/>
          <w:tcBorders>
            <w:bottom w:val="single" w:sz="4" w:space="0" w:color="auto"/>
          </w:tcBorders>
        </w:tcPr>
        <w:p w:rsidR="00EB79D9" w:rsidRDefault="00EB79D9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08641C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EB79D9" w:rsidRDefault="00EB79D9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08641C">
      <w:rPr>
        <w:noProof/>
      </w:rPr>
      <w:t>Page</w:t>
    </w:r>
    <w:r w:rsidR="0008641C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320"/>
      <w:gridCol w:w="1387"/>
    </w:tblGrid>
    <w:tr w:rsidR="00EB79D9">
      <w:tc>
        <w:tcPr>
          <w:tcW w:w="4100" w:type="pct"/>
        </w:tcPr>
        <w:p w:rsidR="00EB79D9" w:rsidRDefault="00EB79D9">
          <w:pPr>
            <w:pStyle w:val="HeaderOdd"/>
          </w:pPr>
        </w:p>
      </w:tc>
      <w:tc>
        <w:tcPr>
          <w:tcW w:w="900" w:type="pct"/>
        </w:tcPr>
        <w:p w:rsidR="00EB79D9" w:rsidRDefault="00EB79D9">
          <w:pPr>
            <w:pStyle w:val="HeaderOdd"/>
          </w:pPr>
        </w:p>
      </w:tc>
    </w:tr>
    <w:tr w:rsidR="00EB79D9">
      <w:tc>
        <w:tcPr>
          <w:tcW w:w="900" w:type="pct"/>
          <w:gridSpan w:val="2"/>
          <w:tcBorders>
            <w:bottom w:val="single" w:sz="4" w:space="0" w:color="auto"/>
          </w:tcBorders>
        </w:tcPr>
        <w:p w:rsidR="00EB79D9" w:rsidRDefault="00EB79D9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EB79D9" w:rsidRDefault="00EB79D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B79D9">
      <w:tc>
        <w:tcPr>
          <w:tcW w:w="900" w:type="pct"/>
        </w:tcPr>
        <w:p w:rsidR="00EB79D9" w:rsidRDefault="00EB79D9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EB79D9" w:rsidRDefault="00EB79D9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B79D9">
      <w:tc>
        <w:tcPr>
          <w:tcW w:w="900" w:type="pct"/>
        </w:tcPr>
        <w:p w:rsidR="00EB79D9" w:rsidRDefault="00EB79D9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EB79D9" w:rsidRDefault="00EB79D9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B79D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B79D9" w:rsidRDefault="0008641C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AE272E">
            <w:t>Section</w:t>
          </w:r>
          <w:r>
            <w:fldChar w:fldCharType="end"/>
          </w:r>
          <w:r w:rsidR="00EB79D9">
            <w:t xml:space="preserve"> </w:t>
          </w:r>
          <w:r w:rsidR="00EB79D9">
            <w:fldChar w:fldCharType="begin"/>
          </w:r>
          <w:r w:rsidR="00EB79D9">
            <w:instrText xml:space="preserve"> STYLEREF CharSectNo \*charformat </w:instrText>
          </w:r>
          <w:r w:rsidR="00EB79D9">
            <w:fldChar w:fldCharType="end"/>
          </w:r>
        </w:p>
      </w:tc>
    </w:tr>
  </w:tbl>
  <w:p w:rsidR="00EB79D9" w:rsidRDefault="00EB79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EB79D9">
      <w:tc>
        <w:tcPr>
          <w:tcW w:w="4100" w:type="pct"/>
        </w:tcPr>
        <w:p w:rsidR="00EB79D9" w:rsidRDefault="00EB79D9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EB79D9" w:rsidRDefault="00EB79D9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B79D9">
      <w:tc>
        <w:tcPr>
          <w:tcW w:w="4100" w:type="pct"/>
        </w:tcPr>
        <w:p w:rsidR="00EB79D9" w:rsidRDefault="00EB79D9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EB79D9" w:rsidRDefault="00EB79D9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B79D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EB79D9" w:rsidRDefault="00EB79D9">
          <w:pPr>
            <w:pStyle w:val="HeaderOdd6"/>
          </w:pPr>
          <w:r>
            <w:t>Preamble</w:t>
          </w:r>
          <w:r>
            <w:fldChar w:fldCharType="begin"/>
          </w:r>
          <w:r>
            <w:instrText xml:space="preserve"> STYLEREF CharSectNo \*charformat </w:instrText>
          </w:r>
          <w:r>
            <w:fldChar w:fldCharType="end"/>
          </w:r>
        </w:p>
      </w:tc>
    </w:tr>
  </w:tbl>
  <w:p w:rsidR="00EB79D9" w:rsidRDefault="00EB79D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EB79D9">
      <w:tc>
        <w:tcPr>
          <w:tcW w:w="900" w:type="pct"/>
        </w:tcPr>
        <w:p w:rsidR="00EB79D9" w:rsidRDefault="00EB79D9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EB79D9" w:rsidRDefault="00EB79D9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B79D9">
      <w:tc>
        <w:tcPr>
          <w:tcW w:w="900" w:type="pct"/>
        </w:tcPr>
        <w:p w:rsidR="00EB79D9" w:rsidRDefault="00EB79D9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EB79D9" w:rsidRDefault="00EB79D9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B79D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B79D9" w:rsidRDefault="0008641C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AE272E">
            <w:t>Section</w:t>
          </w:r>
          <w:r>
            <w:fldChar w:fldCharType="end"/>
          </w:r>
          <w:r w:rsidR="00EB79D9">
            <w:t xml:space="preserve"> </w:t>
          </w:r>
          <w:r w:rsidR="00EB79D9">
            <w:fldChar w:fldCharType="begin"/>
          </w:r>
          <w:r w:rsidR="00EB79D9">
            <w:instrText xml:space="preserve"> STYLEREF CharSectNo \*charformat </w:instrText>
          </w:r>
          <w:r w:rsidR="00EB79D9">
            <w:fldChar w:fldCharType="separate"/>
          </w:r>
          <w:r>
            <w:rPr>
              <w:noProof/>
            </w:rPr>
            <w:t>1</w:t>
          </w:r>
          <w:r w:rsidR="00EB79D9">
            <w:rPr>
              <w:noProof/>
            </w:rPr>
            <w:fldChar w:fldCharType="end"/>
          </w:r>
        </w:p>
      </w:tc>
    </w:tr>
  </w:tbl>
  <w:p w:rsidR="00EB79D9" w:rsidRDefault="00EB79D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EB79D9">
      <w:tc>
        <w:tcPr>
          <w:tcW w:w="4100" w:type="pct"/>
        </w:tcPr>
        <w:p w:rsidR="00EB79D9" w:rsidRDefault="00EB79D9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EB79D9" w:rsidRDefault="00EB79D9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B79D9">
      <w:tc>
        <w:tcPr>
          <w:tcW w:w="4100" w:type="pct"/>
        </w:tcPr>
        <w:p w:rsidR="00EB79D9" w:rsidRDefault="00EB79D9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EB79D9" w:rsidRDefault="00EB79D9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B79D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EB79D9" w:rsidRDefault="0008641C">
          <w:pPr>
            <w:pStyle w:val="HeaderOdd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AE272E">
            <w:t>Section</w:t>
          </w:r>
          <w:r>
            <w:fldChar w:fldCharType="end"/>
          </w:r>
          <w:r w:rsidR="00EB79D9">
            <w:t xml:space="preserve"> </w:t>
          </w:r>
          <w:r w:rsidR="00EB79D9">
            <w:fldChar w:fldCharType="begin"/>
          </w:r>
          <w:r w:rsidR="00EB79D9">
            <w:instrText xml:space="preserve"> STYLEREF CharSectNo \*charformat </w:instrText>
          </w:r>
          <w:r w:rsidR="00EB79D9">
            <w:fldChar w:fldCharType="separate"/>
          </w:r>
          <w:r>
            <w:rPr>
              <w:noProof/>
            </w:rPr>
            <w:t>6</w:t>
          </w:r>
          <w:r w:rsidR="00EB79D9">
            <w:rPr>
              <w:noProof/>
            </w:rPr>
            <w:fldChar w:fldCharType="end"/>
          </w:r>
        </w:p>
      </w:tc>
    </w:tr>
  </w:tbl>
  <w:p w:rsidR="00EB79D9" w:rsidRDefault="00EB7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606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18"/>
    <w:rsid w:val="00000E2A"/>
    <w:rsid w:val="0000155E"/>
    <w:rsid w:val="000015E8"/>
    <w:rsid w:val="00004BC8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FB8"/>
    <w:rsid w:val="00013FFD"/>
    <w:rsid w:val="00014014"/>
    <w:rsid w:val="0001495A"/>
    <w:rsid w:val="000149F8"/>
    <w:rsid w:val="00015046"/>
    <w:rsid w:val="000178D8"/>
    <w:rsid w:val="00020902"/>
    <w:rsid w:val="00020F5F"/>
    <w:rsid w:val="000223BE"/>
    <w:rsid w:val="0002287F"/>
    <w:rsid w:val="000229ED"/>
    <w:rsid w:val="00023359"/>
    <w:rsid w:val="00024463"/>
    <w:rsid w:val="00027FDA"/>
    <w:rsid w:val="00030A48"/>
    <w:rsid w:val="00033096"/>
    <w:rsid w:val="00033C94"/>
    <w:rsid w:val="000359EE"/>
    <w:rsid w:val="0003639A"/>
    <w:rsid w:val="00036555"/>
    <w:rsid w:val="000372A0"/>
    <w:rsid w:val="000403F9"/>
    <w:rsid w:val="000408A4"/>
    <w:rsid w:val="0004094A"/>
    <w:rsid w:val="0004103E"/>
    <w:rsid w:val="00041F8F"/>
    <w:rsid w:val="000425C3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52FD"/>
    <w:rsid w:val="0008641C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590"/>
    <w:rsid w:val="000A1571"/>
    <w:rsid w:val="000A2C59"/>
    <w:rsid w:val="000A3AD2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D1C"/>
    <w:rsid w:val="000B712E"/>
    <w:rsid w:val="000B7176"/>
    <w:rsid w:val="000C0419"/>
    <w:rsid w:val="000C2926"/>
    <w:rsid w:val="000C325A"/>
    <w:rsid w:val="000C3A1E"/>
    <w:rsid w:val="000C4D44"/>
    <w:rsid w:val="000C6595"/>
    <w:rsid w:val="000C69E6"/>
    <w:rsid w:val="000C70D1"/>
    <w:rsid w:val="000D0594"/>
    <w:rsid w:val="000D18DE"/>
    <w:rsid w:val="000D1A9A"/>
    <w:rsid w:val="000D1D95"/>
    <w:rsid w:val="000D2B0C"/>
    <w:rsid w:val="000D3A9B"/>
    <w:rsid w:val="000D41A9"/>
    <w:rsid w:val="000D4768"/>
    <w:rsid w:val="000D4829"/>
    <w:rsid w:val="000D52BC"/>
    <w:rsid w:val="000D5E4B"/>
    <w:rsid w:val="000D6649"/>
    <w:rsid w:val="000E16D0"/>
    <w:rsid w:val="000E18AD"/>
    <w:rsid w:val="000E2057"/>
    <w:rsid w:val="000E2288"/>
    <w:rsid w:val="000E2A81"/>
    <w:rsid w:val="000E3D60"/>
    <w:rsid w:val="000E43D0"/>
    <w:rsid w:val="000E4A50"/>
    <w:rsid w:val="000E5561"/>
    <w:rsid w:val="000E5F4B"/>
    <w:rsid w:val="000E626F"/>
    <w:rsid w:val="000E71D8"/>
    <w:rsid w:val="000E7865"/>
    <w:rsid w:val="000E7BF6"/>
    <w:rsid w:val="000E7C54"/>
    <w:rsid w:val="000F33A3"/>
    <w:rsid w:val="000F3444"/>
    <w:rsid w:val="000F4541"/>
    <w:rsid w:val="000F580F"/>
    <w:rsid w:val="000F67BB"/>
    <w:rsid w:val="000F6A6D"/>
    <w:rsid w:val="000F7A46"/>
    <w:rsid w:val="000F7ED2"/>
    <w:rsid w:val="00100675"/>
    <w:rsid w:val="001006AD"/>
    <w:rsid w:val="001014D1"/>
    <w:rsid w:val="001024B4"/>
    <w:rsid w:val="00103430"/>
    <w:rsid w:val="00103741"/>
    <w:rsid w:val="00106711"/>
    <w:rsid w:val="00107102"/>
    <w:rsid w:val="00110594"/>
    <w:rsid w:val="00110ECA"/>
    <w:rsid w:val="00115255"/>
    <w:rsid w:val="00120545"/>
    <w:rsid w:val="0012241C"/>
    <w:rsid w:val="00122B1F"/>
    <w:rsid w:val="00123866"/>
    <w:rsid w:val="00124312"/>
    <w:rsid w:val="001268AD"/>
    <w:rsid w:val="0012692F"/>
    <w:rsid w:val="00130C4A"/>
    <w:rsid w:val="00135C58"/>
    <w:rsid w:val="00135FC6"/>
    <w:rsid w:val="00142706"/>
    <w:rsid w:val="00142960"/>
    <w:rsid w:val="00142CB6"/>
    <w:rsid w:val="00143EEE"/>
    <w:rsid w:val="00145F50"/>
    <w:rsid w:val="00147141"/>
    <w:rsid w:val="00147BFA"/>
    <w:rsid w:val="001500D3"/>
    <w:rsid w:val="0015142B"/>
    <w:rsid w:val="00154553"/>
    <w:rsid w:val="00154635"/>
    <w:rsid w:val="001547FF"/>
    <w:rsid w:val="001553BA"/>
    <w:rsid w:val="0015632D"/>
    <w:rsid w:val="00161D8D"/>
    <w:rsid w:val="001623E6"/>
    <w:rsid w:val="001631CD"/>
    <w:rsid w:val="00163F40"/>
    <w:rsid w:val="001677F5"/>
    <w:rsid w:val="00167AE7"/>
    <w:rsid w:val="0017134D"/>
    <w:rsid w:val="00171F11"/>
    <w:rsid w:val="001765FE"/>
    <w:rsid w:val="0017693F"/>
    <w:rsid w:val="00176BED"/>
    <w:rsid w:val="00177272"/>
    <w:rsid w:val="00177BF9"/>
    <w:rsid w:val="00180140"/>
    <w:rsid w:val="001806F2"/>
    <w:rsid w:val="00180F39"/>
    <w:rsid w:val="00181122"/>
    <w:rsid w:val="001837A0"/>
    <w:rsid w:val="001838A0"/>
    <w:rsid w:val="00183B5E"/>
    <w:rsid w:val="00187086"/>
    <w:rsid w:val="00187B62"/>
    <w:rsid w:val="0019142B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4078"/>
    <w:rsid w:val="001A45FA"/>
    <w:rsid w:val="001A7CE9"/>
    <w:rsid w:val="001B0596"/>
    <w:rsid w:val="001B270C"/>
    <w:rsid w:val="001B2D6B"/>
    <w:rsid w:val="001B3162"/>
    <w:rsid w:val="001B4A3B"/>
    <w:rsid w:val="001B7B08"/>
    <w:rsid w:val="001B7B0F"/>
    <w:rsid w:val="001C1C10"/>
    <w:rsid w:val="001C1C3D"/>
    <w:rsid w:val="001C298E"/>
    <w:rsid w:val="001C2D8C"/>
    <w:rsid w:val="001C3145"/>
    <w:rsid w:val="001C4381"/>
    <w:rsid w:val="001C7106"/>
    <w:rsid w:val="001D3846"/>
    <w:rsid w:val="001D5D06"/>
    <w:rsid w:val="001D60FE"/>
    <w:rsid w:val="001D6D85"/>
    <w:rsid w:val="001E038A"/>
    <w:rsid w:val="001E26B6"/>
    <w:rsid w:val="001E4EE1"/>
    <w:rsid w:val="001E5136"/>
    <w:rsid w:val="001E5F3E"/>
    <w:rsid w:val="001E6184"/>
    <w:rsid w:val="001E62B4"/>
    <w:rsid w:val="001E6FE2"/>
    <w:rsid w:val="001E7288"/>
    <w:rsid w:val="001F0554"/>
    <w:rsid w:val="001F2DD5"/>
    <w:rsid w:val="001F5E18"/>
    <w:rsid w:val="001F71EE"/>
    <w:rsid w:val="00200AF7"/>
    <w:rsid w:val="00200C38"/>
    <w:rsid w:val="00201E49"/>
    <w:rsid w:val="00202AAF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BCA"/>
    <w:rsid w:val="00212FDC"/>
    <w:rsid w:val="0021310E"/>
    <w:rsid w:val="00214FBB"/>
    <w:rsid w:val="00215129"/>
    <w:rsid w:val="00220816"/>
    <w:rsid w:val="00220897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6805"/>
    <w:rsid w:val="00226819"/>
    <w:rsid w:val="00226A14"/>
    <w:rsid w:val="00227B71"/>
    <w:rsid w:val="00227FA8"/>
    <w:rsid w:val="002304CB"/>
    <w:rsid w:val="00233A7E"/>
    <w:rsid w:val="0023482C"/>
    <w:rsid w:val="002355F0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5D84"/>
    <w:rsid w:val="002560C7"/>
    <w:rsid w:val="00256934"/>
    <w:rsid w:val="00260098"/>
    <w:rsid w:val="00260640"/>
    <w:rsid w:val="002616F2"/>
    <w:rsid w:val="002620BB"/>
    <w:rsid w:val="00262A3E"/>
    <w:rsid w:val="00263F2B"/>
    <w:rsid w:val="00263F86"/>
    <w:rsid w:val="00264A0F"/>
    <w:rsid w:val="002651A1"/>
    <w:rsid w:val="00265B4C"/>
    <w:rsid w:val="00266101"/>
    <w:rsid w:val="0026682F"/>
    <w:rsid w:val="002676F7"/>
    <w:rsid w:val="00270290"/>
    <w:rsid w:val="00270384"/>
    <w:rsid w:val="00270C27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3D9C"/>
    <w:rsid w:val="0028471C"/>
    <w:rsid w:val="00291501"/>
    <w:rsid w:val="00292085"/>
    <w:rsid w:val="00293EA0"/>
    <w:rsid w:val="002947F8"/>
    <w:rsid w:val="002961FD"/>
    <w:rsid w:val="00296D5C"/>
    <w:rsid w:val="002A1AA2"/>
    <w:rsid w:val="002A1C2D"/>
    <w:rsid w:val="002A278A"/>
    <w:rsid w:val="002A3B33"/>
    <w:rsid w:val="002A48E1"/>
    <w:rsid w:val="002A4931"/>
    <w:rsid w:val="002A60E4"/>
    <w:rsid w:val="002A6C56"/>
    <w:rsid w:val="002A7123"/>
    <w:rsid w:val="002A781C"/>
    <w:rsid w:val="002B000F"/>
    <w:rsid w:val="002B0216"/>
    <w:rsid w:val="002B12E8"/>
    <w:rsid w:val="002B1E73"/>
    <w:rsid w:val="002B4226"/>
    <w:rsid w:val="002B4334"/>
    <w:rsid w:val="002B4BE0"/>
    <w:rsid w:val="002B556E"/>
    <w:rsid w:val="002B5D5A"/>
    <w:rsid w:val="002B5F46"/>
    <w:rsid w:val="002B6A7A"/>
    <w:rsid w:val="002C0BE9"/>
    <w:rsid w:val="002C1305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D63EF"/>
    <w:rsid w:val="002E06DD"/>
    <w:rsid w:val="002E1F63"/>
    <w:rsid w:val="002E2154"/>
    <w:rsid w:val="002E2B12"/>
    <w:rsid w:val="002E45D0"/>
    <w:rsid w:val="002F0ABB"/>
    <w:rsid w:val="002F0C6D"/>
    <w:rsid w:val="002F0E10"/>
    <w:rsid w:val="002F253E"/>
    <w:rsid w:val="002F2E84"/>
    <w:rsid w:val="002F3F53"/>
    <w:rsid w:val="002F42F2"/>
    <w:rsid w:val="002F48EE"/>
    <w:rsid w:val="002F5EEF"/>
    <w:rsid w:val="002F672A"/>
    <w:rsid w:val="0030044E"/>
    <w:rsid w:val="0030142F"/>
    <w:rsid w:val="003055BF"/>
    <w:rsid w:val="00314EEC"/>
    <w:rsid w:val="00315184"/>
    <w:rsid w:val="00315346"/>
    <w:rsid w:val="003158EF"/>
    <w:rsid w:val="00315DCC"/>
    <w:rsid w:val="00316738"/>
    <w:rsid w:val="00316979"/>
    <w:rsid w:val="00316A5F"/>
    <w:rsid w:val="00317B9F"/>
    <w:rsid w:val="00320365"/>
    <w:rsid w:val="00320F8D"/>
    <w:rsid w:val="00327716"/>
    <w:rsid w:val="00327884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51E2"/>
    <w:rsid w:val="00345B2D"/>
    <w:rsid w:val="003464FD"/>
    <w:rsid w:val="00346C62"/>
    <w:rsid w:val="0034799E"/>
    <w:rsid w:val="00347CB4"/>
    <w:rsid w:val="0035082A"/>
    <w:rsid w:val="00351B1B"/>
    <w:rsid w:val="00352999"/>
    <w:rsid w:val="00353951"/>
    <w:rsid w:val="003611AD"/>
    <w:rsid w:val="00361CAD"/>
    <w:rsid w:val="00363C83"/>
    <w:rsid w:val="00364C9E"/>
    <w:rsid w:val="00364D37"/>
    <w:rsid w:val="00366745"/>
    <w:rsid w:val="003712F0"/>
    <w:rsid w:val="00371B94"/>
    <w:rsid w:val="0037386C"/>
    <w:rsid w:val="0037411E"/>
    <w:rsid w:val="003767C1"/>
    <w:rsid w:val="003800C6"/>
    <w:rsid w:val="00381983"/>
    <w:rsid w:val="00382EE5"/>
    <w:rsid w:val="00385AFD"/>
    <w:rsid w:val="0038637D"/>
    <w:rsid w:val="003874F4"/>
    <w:rsid w:val="00387AF6"/>
    <w:rsid w:val="0039030B"/>
    <w:rsid w:val="003915A0"/>
    <w:rsid w:val="003928AD"/>
    <w:rsid w:val="00394135"/>
    <w:rsid w:val="003943C3"/>
    <w:rsid w:val="0039607D"/>
    <w:rsid w:val="003967E8"/>
    <w:rsid w:val="00397F92"/>
    <w:rsid w:val="003A1123"/>
    <w:rsid w:val="003A1506"/>
    <w:rsid w:val="003A223C"/>
    <w:rsid w:val="003A30F7"/>
    <w:rsid w:val="003A4923"/>
    <w:rsid w:val="003A72BA"/>
    <w:rsid w:val="003B2423"/>
    <w:rsid w:val="003B296D"/>
    <w:rsid w:val="003B2DCB"/>
    <w:rsid w:val="003B368C"/>
    <w:rsid w:val="003B3844"/>
    <w:rsid w:val="003B49D9"/>
    <w:rsid w:val="003B54B8"/>
    <w:rsid w:val="003B5516"/>
    <w:rsid w:val="003B715F"/>
    <w:rsid w:val="003B7442"/>
    <w:rsid w:val="003B7C5C"/>
    <w:rsid w:val="003C0150"/>
    <w:rsid w:val="003C18A2"/>
    <w:rsid w:val="003C2D0D"/>
    <w:rsid w:val="003C2EB3"/>
    <w:rsid w:val="003C5872"/>
    <w:rsid w:val="003C71AC"/>
    <w:rsid w:val="003D03DE"/>
    <w:rsid w:val="003D24FC"/>
    <w:rsid w:val="003D3324"/>
    <w:rsid w:val="003D345B"/>
    <w:rsid w:val="003D4369"/>
    <w:rsid w:val="003D6C29"/>
    <w:rsid w:val="003D76BC"/>
    <w:rsid w:val="003E01AD"/>
    <w:rsid w:val="003E338B"/>
    <w:rsid w:val="003E4FE4"/>
    <w:rsid w:val="003E73C2"/>
    <w:rsid w:val="003F1297"/>
    <w:rsid w:val="003F1ABA"/>
    <w:rsid w:val="003F1B11"/>
    <w:rsid w:val="003F27D2"/>
    <w:rsid w:val="003F3497"/>
    <w:rsid w:val="003F455E"/>
    <w:rsid w:val="003F4DB8"/>
    <w:rsid w:val="003F50EF"/>
    <w:rsid w:val="003F5E40"/>
    <w:rsid w:val="003F6BE2"/>
    <w:rsid w:val="004016A5"/>
    <w:rsid w:val="00402012"/>
    <w:rsid w:val="0040402F"/>
    <w:rsid w:val="004042A8"/>
    <w:rsid w:val="00404990"/>
    <w:rsid w:val="00405D03"/>
    <w:rsid w:val="00406D72"/>
    <w:rsid w:val="00407DD6"/>
    <w:rsid w:val="00411225"/>
    <w:rsid w:val="00411422"/>
    <w:rsid w:val="00412176"/>
    <w:rsid w:val="00412668"/>
    <w:rsid w:val="00413F88"/>
    <w:rsid w:val="0041554D"/>
    <w:rsid w:val="004159FD"/>
    <w:rsid w:val="00415DDC"/>
    <w:rsid w:val="00416608"/>
    <w:rsid w:val="00425A29"/>
    <w:rsid w:val="00426E59"/>
    <w:rsid w:val="00427A18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7911"/>
    <w:rsid w:val="004504D4"/>
    <w:rsid w:val="00452C3D"/>
    <w:rsid w:val="00453775"/>
    <w:rsid w:val="004574D8"/>
    <w:rsid w:val="00460F46"/>
    <w:rsid w:val="00461D41"/>
    <w:rsid w:val="00461FA6"/>
    <w:rsid w:val="00463077"/>
    <w:rsid w:val="00463571"/>
    <w:rsid w:val="00464983"/>
    <w:rsid w:val="00464BC6"/>
    <w:rsid w:val="00464E27"/>
    <w:rsid w:val="00470A4B"/>
    <w:rsid w:val="00471462"/>
    <w:rsid w:val="00471A56"/>
    <w:rsid w:val="00472657"/>
    <w:rsid w:val="0047422F"/>
    <w:rsid w:val="00475EB6"/>
    <w:rsid w:val="0047653C"/>
    <w:rsid w:val="00476A4A"/>
    <w:rsid w:val="00480ADB"/>
    <w:rsid w:val="00481567"/>
    <w:rsid w:val="00482CF8"/>
    <w:rsid w:val="0048315F"/>
    <w:rsid w:val="0048384B"/>
    <w:rsid w:val="00483CC9"/>
    <w:rsid w:val="00485142"/>
    <w:rsid w:val="00491777"/>
    <w:rsid w:val="00491E93"/>
    <w:rsid w:val="00491F63"/>
    <w:rsid w:val="00492281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FD1"/>
    <w:rsid w:val="004C195D"/>
    <w:rsid w:val="004C2554"/>
    <w:rsid w:val="004C5837"/>
    <w:rsid w:val="004C5D18"/>
    <w:rsid w:val="004C5F62"/>
    <w:rsid w:val="004D0F26"/>
    <w:rsid w:val="004D13CD"/>
    <w:rsid w:val="004D39B7"/>
    <w:rsid w:val="004D3B93"/>
    <w:rsid w:val="004D431C"/>
    <w:rsid w:val="004D769A"/>
    <w:rsid w:val="004D7AD3"/>
    <w:rsid w:val="004D7ED6"/>
    <w:rsid w:val="004E009E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5061"/>
    <w:rsid w:val="004F5736"/>
    <w:rsid w:val="004F63B6"/>
    <w:rsid w:val="004F68AC"/>
    <w:rsid w:val="004F6F1B"/>
    <w:rsid w:val="004F7147"/>
    <w:rsid w:val="004F7360"/>
    <w:rsid w:val="004F764F"/>
    <w:rsid w:val="00500661"/>
    <w:rsid w:val="00500CB4"/>
    <w:rsid w:val="00503719"/>
    <w:rsid w:val="00503F73"/>
    <w:rsid w:val="00506917"/>
    <w:rsid w:val="00507C97"/>
    <w:rsid w:val="00507E2B"/>
    <w:rsid w:val="00510594"/>
    <w:rsid w:val="0051196C"/>
    <w:rsid w:val="00511AB0"/>
    <w:rsid w:val="00513A8A"/>
    <w:rsid w:val="00513AB5"/>
    <w:rsid w:val="00515324"/>
    <w:rsid w:val="00520875"/>
    <w:rsid w:val="00520A53"/>
    <w:rsid w:val="00520BB1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1CB1"/>
    <w:rsid w:val="0054233C"/>
    <w:rsid w:val="0054296E"/>
    <w:rsid w:val="005431AA"/>
    <w:rsid w:val="00544A59"/>
    <w:rsid w:val="00547024"/>
    <w:rsid w:val="005509EB"/>
    <w:rsid w:val="00550A79"/>
    <w:rsid w:val="00552750"/>
    <w:rsid w:val="00553ED3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6B34"/>
    <w:rsid w:val="00566B4F"/>
    <w:rsid w:val="00573D0B"/>
    <w:rsid w:val="00573F97"/>
    <w:rsid w:val="00574B8E"/>
    <w:rsid w:val="0057530D"/>
    <w:rsid w:val="00575752"/>
    <w:rsid w:val="00576C34"/>
    <w:rsid w:val="00577AA4"/>
    <w:rsid w:val="00581B2D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34BA"/>
    <w:rsid w:val="005A3B04"/>
    <w:rsid w:val="005A63E9"/>
    <w:rsid w:val="005A6F13"/>
    <w:rsid w:val="005B1F5A"/>
    <w:rsid w:val="005B5058"/>
    <w:rsid w:val="005B68E7"/>
    <w:rsid w:val="005B741B"/>
    <w:rsid w:val="005B7701"/>
    <w:rsid w:val="005C1EB0"/>
    <w:rsid w:val="005C1F52"/>
    <w:rsid w:val="005C2BB0"/>
    <w:rsid w:val="005C2EB0"/>
    <w:rsid w:val="005C31CA"/>
    <w:rsid w:val="005C3BC0"/>
    <w:rsid w:val="005C40C4"/>
    <w:rsid w:val="005C47A3"/>
    <w:rsid w:val="005C4DB4"/>
    <w:rsid w:val="005C4F2E"/>
    <w:rsid w:val="005C6845"/>
    <w:rsid w:val="005C6967"/>
    <w:rsid w:val="005C6FC2"/>
    <w:rsid w:val="005C7A3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F0508"/>
    <w:rsid w:val="005F25AD"/>
    <w:rsid w:val="005F5310"/>
    <w:rsid w:val="0060016E"/>
    <w:rsid w:val="00600DC8"/>
    <w:rsid w:val="00601FC1"/>
    <w:rsid w:val="006029E8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5341"/>
    <w:rsid w:val="006267C9"/>
    <w:rsid w:val="0062749D"/>
    <w:rsid w:val="006279A5"/>
    <w:rsid w:val="00627B67"/>
    <w:rsid w:val="006313DD"/>
    <w:rsid w:val="00632621"/>
    <w:rsid w:val="00635030"/>
    <w:rsid w:val="00635326"/>
    <w:rsid w:val="00635ACC"/>
    <w:rsid w:val="00635FE4"/>
    <w:rsid w:val="00636BF1"/>
    <w:rsid w:val="00637C9A"/>
    <w:rsid w:val="00637E8D"/>
    <w:rsid w:val="00643B90"/>
    <w:rsid w:val="0064444F"/>
    <w:rsid w:val="00646ADB"/>
    <w:rsid w:val="00646F8D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1063"/>
    <w:rsid w:val="00661121"/>
    <w:rsid w:val="00662831"/>
    <w:rsid w:val="00662891"/>
    <w:rsid w:val="00663FA0"/>
    <w:rsid w:val="00663FD2"/>
    <w:rsid w:val="00665850"/>
    <w:rsid w:val="00665A7E"/>
    <w:rsid w:val="00667352"/>
    <w:rsid w:val="00671582"/>
    <w:rsid w:val="0067166F"/>
    <w:rsid w:val="00672AAB"/>
    <w:rsid w:val="00672D18"/>
    <w:rsid w:val="00674B88"/>
    <w:rsid w:val="00674DA1"/>
    <w:rsid w:val="006750DB"/>
    <w:rsid w:val="006754A8"/>
    <w:rsid w:val="00675E91"/>
    <w:rsid w:val="0067655D"/>
    <w:rsid w:val="00681395"/>
    <w:rsid w:val="00684E09"/>
    <w:rsid w:val="00686075"/>
    <w:rsid w:val="00690E3A"/>
    <w:rsid w:val="006914AC"/>
    <w:rsid w:val="00692F3F"/>
    <w:rsid w:val="00693CCA"/>
    <w:rsid w:val="006946B6"/>
    <w:rsid w:val="00697AAB"/>
    <w:rsid w:val="006A09A3"/>
    <w:rsid w:val="006A1B6C"/>
    <w:rsid w:val="006B0188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7DBE"/>
    <w:rsid w:val="006C031E"/>
    <w:rsid w:val="006C0702"/>
    <w:rsid w:val="006C6364"/>
    <w:rsid w:val="006C77E1"/>
    <w:rsid w:val="006D0D6D"/>
    <w:rsid w:val="006D1426"/>
    <w:rsid w:val="006D23AF"/>
    <w:rsid w:val="006D5347"/>
    <w:rsid w:val="006D738B"/>
    <w:rsid w:val="006E14C5"/>
    <w:rsid w:val="006E3213"/>
    <w:rsid w:val="006F007C"/>
    <w:rsid w:val="006F05B9"/>
    <w:rsid w:val="006F069F"/>
    <w:rsid w:val="006F080A"/>
    <w:rsid w:val="006F1D4E"/>
    <w:rsid w:val="006F446F"/>
    <w:rsid w:val="006F5910"/>
    <w:rsid w:val="006F5AA2"/>
    <w:rsid w:val="0070059B"/>
    <w:rsid w:val="00701047"/>
    <w:rsid w:val="00701176"/>
    <w:rsid w:val="00701812"/>
    <w:rsid w:val="0070234A"/>
    <w:rsid w:val="00706CA5"/>
    <w:rsid w:val="00706F91"/>
    <w:rsid w:val="00707091"/>
    <w:rsid w:val="007078DD"/>
    <w:rsid w:val="00707F0F"/>
    <w:rsid w:val="00711A4A"/>
    <w:rsid w:val="00712CA7"/>
    <w:rsid w:val="00713E8E"/>
    <w:rsid w:val="00713F7D"/>
    <w:rsid w:val="0071416D"/>
    <w:rsid w:val="00714897"/>
    <w:rsid w:val="00714C3C"/>
    <w:rsid w:val="0071579C"/>
    <w:rsid w:val="00715CAB"/>
    <w:rsid w:val="00716151"/>
    <w:rsid w:val="007170C1"/>
    <w:rsid w:val="007219E1"/>
    <w:rsid w:val="00721F44"/>
    <w:rsid w:val="007224CD"/>
    <w:rsid w:val="00722568"/>
    <w:rsid w:val="00723933"/>
    <w:rsid w:val="00723D6C"/>
    <w:rsid w:val="00726A9F"/>
    <w:rsid w:val="00730C5A"/>
    <w:rsid w:val="00730F53"/>
    <w:rsid w:val="007326CB"/>
    <w:rsid w:val="00732C5D"/>
    <w:rsid w:val="0073528E"/>
    <w:rsid w:val="007353EF"/>
    <w:rsid w:val="00736751"/>
    <w:rsid w:val="00736A68"/>
    <w:rsid w:val="0073744D"/>
    <w:rsid w:val="00737C1E"/>
    <w:rsid w:val="00737D9A"/>
    <w:rsid w:val="00740CCC"/>
    <w:rsid w:val="0074167F"/>
    <w:rsid w:val="007430E5"/>
    <w:rsid w:val="00746DDB"/>
    <w:rsid w:val="00747408"/>
    <w:rsid w:val="007476C6"/>
    <w:rsid w:val="0074792E"/>
    <w:rsid w:val="00747DD5"/>
    <w:rsid w:val="00750D26"/>
    <w:rsid w:val="00752E5E"/>
    <w:rsid w:val="00753821"/>
    <w:rsid w:val="00753A5B"/>
    <w:rsid w:val="00753E5D"/>
    <w:rsid w:val="007542A8"/>
    <w:rsid w:val="00755A42"/>
    <w:rsid w:val="00756932"/>
    <w:rsid w:val="00760C3F"/>
    <w:rsid w:val="00762718"/>
    <w:rsid w:val="00762CC6"/>
    <w:rsid w:val="00763B0D"/>
    <w:rsid w:val="00763DBC"/>
    <w:rsid w:val="00764793"/>
    <w:rsid w:val="00764CA1"/>
    <w:rsid w:val="007651BD"/>
    <w:rsid w:val="0076539A"/>
    <w:rsid w:val="00765951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494"/>
    <w:rsid w:val="007805EB"/>
    <w:rsid w:val="0078199C"/>
    <w:rsid w:val="00781E8C"/>
    <w:rsid w:val="00782551"/>
    <w:rsid w:val="0078318B"/>
    <w:rsid w:val="00783A98"/>
    <w:rsid w:val="00783BB1"/>
    <w:rsid w:val="00783F4E"/>
    <w:rsid w:val="007918F9"/>
    <w:rsid w:val="00791DFE"/>
    <w:rsid w:val="00791E4D"/>
    <w:rsid w:val="00792835"/>
    <w:rsid w:val="00792A4F"/>
    <w:rsid w:val="0079340C"/>
    <w:rsid w:val="00793755"/>
    <w:rsid w:val="00793E9A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26D5"/>
    <w:rsid w:val="007D3509"/>
    <w:rsid w:val="007D35F0"/>
    <w:rsid w:val="007D37C0"/>
    <w:rsid w:val="007D3B92"/>
    <w:rsid w:val="007D4CB9"/>
    <w:rsid w:val="007D6366"/>
    <w:rsid w:val="007D7123"/>
    <w:rsid w:val="007E1751"/>
    <w:rsid w:val="007E2829"/>
    <w:rsid w:val="007E4C86"/>
    <w:rsid w:val="007E5937"/>
    <w:rsid w:val="007E5C31"/>
    <w:rsid w:val="007E5C3F"/>
    <w:rsid w:val="007E7FA7"/>
    <w:rsid w:val="007F3A00"/>
    <w:rsid w:val="007F3CF4"/>
    <w:rsid w:val="007F4D97"/>
    <w:rsid w:val="007F5A21"/>
    <w:rsid w:val="007F6FB3"/>
    <w:rsid w:val="007F7722"/>
    <w:rsid w:val="007F7FF8"/>
    <w:rsid w:val="008037D3"/>
    <w:rsid w:val="00804AF1"/>
    <w:rsid w:val="008071BB"/>
    <w:rsid w:val="008115AE"/>
    <w:rsid w:val="008161A6"/>
    <w:rsid w:val="008162F7"/>
    <w:rsid w:val="00821648"/>
    <w:rsid w:val="00821A62"/>
    <w:rsid w:val="00823E91"/>
    <w:rsid w:val="008252D7"/>
    <w:rsid w:val="00826CF3"/>
    <w:rsid w:val="00826E20"/>
    <w:rsid w:val="00827D71"/>
    <w:rsid w:val="0083089F"/>
    <w:rsid w:val="00833EA1"/>
    <w:rsid w:val="00834CE0"/>
    <w:rsid w:val="00834D82"/>
    <w:rsid w:val="0083534A"/>
    <w:rsid w:val="00836069"/>
    <w:rsid w:val="00836C74"/>
    <w:rsid w:val="00837243"/>
    <w:rsid w:val="0084125D"/>
    <w:rsid w:val="008436F0"/>
    <w:rsid w:val="0084424D"/>
    <w:rsid w:val="008442F9"/>
    <w:rsid w:val="00847E50"/>
    <w:rsid w:val="00852FEF"/>
    <w:rsid w:val="008538BC"/>
    <w:rsid w:val="00853B43"/>
    <w:rsid w:val="00856144"/>
    <w:rsid w:val="0085786E"/>
    <w:rsid w:val="008600C7"/>
    <w:rsid w:val="00862392"/>
    <w:rsid w:val="0086499D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5170"/>
    <w:rsid w:val="008757BC"/>
    <w:rsid w:val="00876928"/>
    <w:rsid w:val="00877DED"/>
    <w:rsid w:val="008805C5"/>
    <w:rsid w:val="0088368E"/>
    <w:rsid w:val="00890EE8"/>
    <w:rsid w:val="00891A1F"/>
    <w:rsid w:val="00894302"/>
    <w:rsid w:val="00894B76"/>
    <w:rsid w:val="00895FBE"/>
    <w:rsid w:val="0089749C"/>
    <w:rsid w:val="008A2584"/>
    <w:rsid w:val="008A35AB"/>
    <w:rsid w:val="008A38C5"/>
    <w:rsid w:val="008A49D9"/>
    <w:rsid w:val="008A5589"/>
    <w:rsid w:val="008A55A9"/>
    <w:rsid w:val="008B1D27"/>
    <w:rsid w:val="008B2331"/>
    <w:rsid w:val="008B2C05"/>
    <w:rsid w:val="008B327F"/>
    <w:rsid w:val="008B3B7E"/>
    <w:rsid w:val="008B41F3"/>
    <w:rsid w:val="008B43A6"/>
    <w:rsid w:val="008B44B2"/>
    <w:rsid w:val="008B4B64"/>
    <w:rsid w:val="008B5463"/>
    <w:rsid w:val="008B635F"/>
    <w:rsid w:val="008B6A19"/>
    <w:rsid w:val="008B6E95"/>
    <w:rsid w:val="008C0E8C"/>
    <w:rsid w:val="008C0FF6"/>
    <w:rsid w:val="008C4C9E"/>
    <w:rsid w:val="008C572F"/>
    <w:rsid w:val="008C6643"/>
    <w:rsid w:val="008C784F"/>
    <w:rsid w:val="008D07D6"/>
    <w:rsid w:val="008D254E"/>
    <w:rsid w:val="008D6477"/>
    <w:rsid w:val="008D6654"/>
    <w:rsid w:val="008D6F72"/>
    <w:rsid w:val="008D7A78"/>
    <w:rsid w:val="008E1FD1"/>
    <w:rsid w:val="008E3FAF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5C01"/>
    <w:rsid w:val="008F6293"/>
    <w:rsid w:val="00901096"/>
    <w:rsid w:val="00901E62"/>
    <w:rsid w:val="00902F82"/>
    <w:rsid w:val="00903811"/>
    <w:rsid w:val="00910222"/>
    <w:rsid w:val="009118B9"/>
    <w:rsid w:val="0091208F"/>
    <w:rsid w:val="00913560"/>
    <w:rsid w:val="0091481C"/>
    <w:rsid w:val="00914A2A"/>
    <w:rsid w:val="00914B70"/>
    <w:rsid w:val="00915B81"/>
    <w:rsid w:val="00917E6D"/>
    <w:rsid w:val="00922FE5"/>
    <w:rsid w:val="009230D6"/>
    <w:rsid w:val="009234B8"/>
    <w:rsid w:val="00925D3D"/>
    <w:rsid w:val="00926A6E"/>
    <w:rsid w:val="00930D7D"/>
    <w:rsid w:val="00931937"/>
    <w:rsid w:val="00932594"/>
    <w:rsid w:val="00932E47"/>
    <w:rsid w:val="00933363"/>
    <w:rsid w:val="00934246"/>
    <w:rsid w:val="0093591A"/>
    <w:rsid w:val="0093615C"/>
    <w:rsid w:val="00942138"/>
    <w:rsid w:val="009429EE"/>
    <w:rsid w:val="0094569A"/>
    <w:rsid w:val="00946F15"/>
    <w:rsid w:val="00947683"/>
    <w:rsid w:val="00947EA4"/>
    <w:rsid w:val="00950F65"/>
    <w:rsid w:val="009511F4"/>
    <w:rsid w:val="009517D2"/>
    <w:rsid w:val="00953725"/>
    <w:rsid w:val="00954157"/>
    <w:rsid w:val="009541AF"/>
    <w:rsid w:val="00956AE9"/>
    <w:rsid w:val="00957119"/>
    <w:rsid w:val="0095772F"/>
    <w:rsid w:val="00960362"/>
    <w:rsid w:val="00961C18"/>
    <w:rsid w:val="0096469B"/>
    <w:rsid w:val="00965C28"/>
    <w:rsid w:val="009703FD"/>
    <w:rsid w:val="0097103D"/>
    <w:rsid w:val="009716F8"/>
    <w:rsid w:val="009724C8"/>
    <w:rsid w:val="009731D9"/>
    <w:rsid w:val="00973752"/>
    <w:rsid w:val="0097390F"/>
    <w:rsid w:val="00977186"/>
    <w:rsid w:val="00980B24"/>
    <w:rsid w:val="0098116E"/>
    <w:rsid w:val="00981783"/>
    <w:rsid w:val="009830F4"/>
    <w:rsid w:val="009836D0"/>
    <w:rsid w:val="00983CE8"/>
    <w:rsid w:val="0098639C"/>
    <w:rsid w:val="00986D15"/>
    <w:rsid w:val="00987242"/>
    <w:rsid w:val="009878E2"/>
    <w:rsid w:val="00987B96"/>
    <w:rsid w:val="0099006C"/>
    <w:rsid w:val="00990635"/>
    <w:rsid w:val="00992712"/>
    <w:rsid w:val="0099271E"/>
    <w:rsid w:val="00992933"/>
    <w:rsid w:val="00993FB3"/>
    <w:rsid w:val="009946EE"/>
    <w:rsid w:val="00995325"/>
    <w:rsid w:val="00995AB0"/>
    <w:rsid w:val="0099670F"/>
    <w:rsid w:val="0099744E"/>
    <w:rsid w:val="009A078A"/>
    <w:rsid w:val="009A5BC1"/>
    <w:rsid w:val="009A6156"/>
    <w:rsid w:val="009A6A98"/>
    <w:rsid w:val="009A6B82"/>
    <w:rsid w:val="009A788F"/>
    <w:rsid w:val="009B0016"/>
    <w:rsid w:val="009B0A10"/>
    <w:rsid w:val="009B249D"/>
    <w:rsid w:val="009B2FC4"/>
    <w:rsid w:val="009B3B72"/>
    <w:rsid w:val="009B6745"/>
    <w:rsid w:val="009B6ABD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D0376"/>
    <w:rsid w:val="009D0D2D"/>
    <w:rsid w:val="009D17D5"/>
    <w:rsid w:val="009D2337"/>
    <w:rsid w:val="009D29A6"/>
    <w:rsid w:val="009D2A21"/>
    <w:rsid w:val="009D2BC8"/>
    <w:rsid w:val="009D2C4F"/>
    <w:rsid w:val="009D535D"/>
    <w:rsid w:val="009D53D7"/>
    <w:rsid w:val="009D6428"/>
    <w:rsid w:val="009D654E"/>
    <w:rsid w:val="009D7AB1"/>
    <w:rsid w:val="009D7E0C"/>
    <w:rsid w:val="009E15ED"/>
    <w:rsid w:val="009E2354"/>
    <w:rsid w:val="009E36B9"/>
    <w:rsid w:val="009E4029"/>
    <w:rsid w:val="009E43DD"/>
    <w:rsid w:val="009E74A0"/>
    <w:rsid w:val="009F0770"/>
    <w:rsid w:val="009F0987"/>
    <w:rsid w:val="009F13DF"/>
    <w:rsid w:val="009F1E62"/>
    <w:rsid w:val="009F2EA0"/>
    <w:rsid w:val="009F2F98"/>
    <w:rsid w:val="009F51FF"/>
    <w:rsid w:val="009F5223"/>
    <w:rsid w:val="009F5B25"/>
    <w:rsid w:val="009F73E9"/>
    <w:rsid w:val="009F7F2B"/>
    <w:rsid w:val="00A02A40"/>
    <w:rsid w:val="00A05554"/>
    <w:rsid w:val="00A05E31"/>
    <w:rsid w:val="00A06789"/>
    <w:rsid w:val="00A06EFA"/>
    <w:rsid w:val="00A07A91"/>
    <w:rsid w:val="00A10A5B"/>
    <w:rsid w:val="00A11382"/>
    <w:rsid w:val="00A12B08"/>
    <w:rsid w:val="00A12FDB"/>
    <w:rsid w:val="00A1449A"/>
    <w:rsid w:val="00A16328"/>
    <w:rsid w:val="00A16355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D75"/>
    <w:rsid w:val="00A349BF"/>
    <w:rsid w:val="00A36438"/>
    <w:rsid w:val="00A42D25"/>
    <w:rsid w:val="00A43C62"/>
    <w:rsid w:val="00A43CCD"/>
    <w:rsid w:val="00A44822"/>
    <w:rsid w:val="00A45209"/>
    <w:rsid w:val="00A45C08"/>
    <w:rsid w:val="00A45FF2"/>
    <w:rsid w:val="00A460C9"/>
    <w:rsid w:val="00A46411"/>
    <w:rsid w:val="00A47CA2"/>
    <w:rsid w:val="00A52EA6"/>
    <w:rsid w:val="00A53942"/>
    <w:rsid w:val="00A54DCB"/>
    <w:rsid w:val="00A5516F"/>
    <w:rsid w:val="00A56F00"/>
    <w:rsid w:val="00A57001"/>
    <w:rsid w:val="00A573FA"/>
    <w:rsid w:val="00A576F1"/>
    <w:rsid w:val="00A608A3"/>
    <w:rsid w:val="00A613DF"/>
    <w:rsid w:val="00A65BBD"/>
    <w:rsid w:val="00A65CEB"/>
    <w:rsid w:val="00A65EF0"/>
    <w:rsid w:val="00A708A5"/>
    <w:rsid w:val="00A715BC"/>
    <w:rsid w:val="00A71B9C"/>
    <w:rsid w:val="00A7415C"/>
    <w:rsid w:val="00A744AD"/>
    <w:rsid w:val="00A7503D"/>
    <w:rsid w:val="00A76CBA"/>
    <w:rsid w:val="00A77A65"/>
    <w:rsid w:val="00A80F2E"/>
    <w:rsid w:val="00A81187"/>
    <w:rsid w:val="00A82847"/>
    <w:rsid w:val="00A84182"/>
    <w:rsid w:val="00A8686D"/>
    <w:rsid w:val="00A90493"/>
    <w:rsid w:val="00A90D0B"/>
    <w:rsid w:val="00A91AB0"/>
    <w:rsid w:val="00A92472"/>
    <w:rsid w:val="00A92DFD"/>
    <w:rsid w:val="00A94394"/>
    <w:rsid w:val="00A959F3"/>
    <w:rsid w:val="00A96F3C"/>
    <w:rsid w:val="00A97E48"/>
    <w:rsid w:val="00AA0E02"/>
    <w:rsid w:val="00AA0F45"/>
    <w:rsid w:val="00AA26EC"/>
    <w:rsid w:val="00AA2729"/>
    <w:rsid w:val="00AA484E"/>
    <w:rsid w:val="00AA5430"/>
    <w:rsid w:val="00AA6629"/>
    <w:rsid w:val="00AA68DF"/>
    <w:rsid w:val="00AA7480"/>
    <w:rsid w:val="00AA7603"/>
    <w:rsid w:val="00AA7683"/>
    <w:rsid w:val="00AB06F8"/>
    <w:rsid w:val="00AB09A6"/>
    <w:rsid w:val="00AB13F8"/>
    <w:rsid w:val="00AB1426"/>
    <w:rsid w:val="00AB20CA"/>
    <w:rsid w:val="00AB2789"/>
    <w:rsid w:val="00AB3709"/>
    <w:rsid w:val="00AB5D71"/>
    <w:rsid w:val="00AB6315"/>
    <w:rsid w:val="00AB6375"/>
    <w:rsid w:val="00AB6AF4"/>
    <w:rsid w:val="00AB7613"/>
    <w:rsid w:val="00AB7A3C"/>
    <w:rsid w:val="00AC0966"/>
    <w:rsid w:val="00AC2787"/>
    <w:rsid w:val="00AC32E9"/>
    <w:rsid w:val="00AC397D"/>
    <w:rsid w:val="00AC4FEB"/>
    <w:rsid w:val="00AD150E"/>
    <w:rsid w:val="00AD1F18"/>
    <w:rsid w:val="00AD2AD0"/>
    <w:rsid w:val="00AD2D18"/>
    <w:rsid w:val="00AD40FF"/>
    <w:rsid w:val="00AD71BF"/>
    <w:rsid w:val="00AD77DD"/>
    <w:rsid w:val="00AE221E"/>
    <w:rsid w:val="00AE272E"/>
    <w:rsid w:val="00AE30BA"/>
    <w:rsid w:val="00AE3B31"/>
    <w:rsid w:val="00AE440F"/>
    <w:rsid w:val="00AE496B"/>
    <w:rsid w:val="00AE5CEF"/>
    <w:rsid w:val="00AE5E11"/>
    <w:rsid w:val="00AE739F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3039A"/>
    <w:rsid w:val="00B30A68"/>
    <w:rsid w:val="00B30AB8"/>
    <w:rsid w:val="00B30ADA"/>
    <w:rsid w:val="00B30C1B"/>
    <w:rsid w:val="00B3277C"/>
    <w:rsid w:val="00B33873"/>
    <w:rsid w:val="00B3612B"/>
    <w:rsid w:val="00B36F43"/>
    <w:rsid w:val="00B37E50"/>
    <w:rsid w:val="00B404B2"/>
    <w:rsid w:val="00B42300"/>
    <w:rsid w:val="00B423F0"/>
    <w:rsid w:val="00B43D1C"/>
    <w:rsid w:val="00B4437F"/>
    <w:rsid w:val="00B4468B"/>
    <w:rsid w:val="00B448DB"/>
    <w:rsid w:val="00B45429"/>
    <w:rsid w:val="00B457D7"/>
    <w:rsid w:val="00B46FC7"/>
    <w:rsid w:val="00B47E53"/>
    <w:rsid w:val="00B50ABE"/>
    <w:rsid w:val="00B50B35"/>
    <w:rsid w:val="00B51DA7"/>
    <w:rsid w:val="00B5265B"/>
    <w:rsid w:val="00B52BD4"/>
    <w:rsid w:val="00B536AA"/>
    <w:rsid w:val="00B53843"/>
    <w:rsid w:val="00B55A55"/>
    <w:rsid w:val="00B61751"/>
    <w:rsid w:val="00B61799"/>
    <w:rsid w:val="00B61FAD"/>
    <w:rsid w:val="00B646CB"/>
    <w:rsid w:val="00B64AB4"/>
    <w:rsid w:val="00B66521"/>
    <w:rsid w:val="00B66ECA"/>
    <w:rsid w:val="00B715EF"/>
    <w:rsid w:val="00B72865"/>
    <w:rsid w:val="00B72B15"/>
    <w:rsid w:val="00B72C0B"/>
    <w:rsid w:val="00B734D8"/>
    <w:rsid w:val="00B74B42"/>
    <w:rsid w:val="00B76D8C"/>
    <w:rsid w:val="00B76E1F"/>
    <w:rsid w:val="00B76F60"/>
    <w:rsid w:val="00B77800"/>
    <w:rsid w:val="00B807E6"/>
    <w:rsid w:val="00B81689"/>
    <w:rsid w:val="00B822E7"/>
    <w:rsid w:val="00B82844"/>
    <w:rsid w:val="00B83A62"/>
    <w:rsid w:val="00B83DD5"/>
    <w:rsid w:val="00B852C2"/>
    <w:rsid w:val="00B853A4"/>
    <w:rsid w:val="00B91F62"/>
    <w:rsid w:val="00B9238D"/>
    <w:rsid w:val="00B92D58"/>
    <w:rsid w:val="00B93578"/>
    <w:rsid w:val="00B944C5"/>
    <w:rsid w:val="00B94868"/>
    <w:rsid w:val="00B952C1"/>
    <w:rsid w:val="00B963C8"/>
    <w:rsid w:val="00B96404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653"/>
    <w:rsid w:val="00BA72BB"/>
    <w:rsid w:val="00BA7C3D"/>
    <w:rsid w:val="00BB087A"/>
    <w:rsid w:val="00BB25EB"/>
    <w:rsid w:val="00BB4D9B"/>
    <w:rsid w:val="00BB4F9A"/>
    <w:rsid w:val="00BB6A0D"/>
    <w:rsid w:val="00BB7620"/>
    <w:rsid w:val="00BB78D1"/>
    <w:rsid w:val="00BB7EDA"/>
    <w:rsid w:val="00BC179C"/>
    <w:rsid w:val="00BC1ECA"/>
    <w:rsid w:val="00BC2AE6"/>
    <w:rsid w:val="00BC571E"/>
    <w:rsid w:val="00BC5778"/>
    <w:rsid w:val="00BC6578"/>
    <w:rsid w:val="00BC69F4"/>
    <w:rsid w:val="00BC7052"/>
    <w:rsid w:val="00BD0AC0"/>
    <w:rsid w:val="00BD2814"/>
    <w:rsid w:val="00BD3224"/>
    <w:rsid w:val="00BD3B16"/>
    <w:rsid w:val="00BD4222"/>
    <w:rsid w:val="00BD5C6C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C4D"/>
    <w:rsid w:val="00BF04D5"/>
    <w:rsid w:val="00BF1C73"/>
    <w:rsid w:val="00BF2B0A"/>
    <w:rsid w:val="00BF2C35"/>
    <w:rsid w:val="00BF397C"/>
    <w:rsid w:val="00C0116F"/>
    <w:rsid w:val="00C02079"/>
    <w:rsid w:val="00C023A8"/>
    <w:rsid w:val="00C0389F"/>
    <w:rsid w:val="00C03E19"/>
    <w:rsid w:val="00C03E4B"/>
    <w:rsid w:val="00C04EBF"/>
    <w:rsid w:val="00C05766"/>
    <w:rsid w:val="00C06080"/>
    <w:rsid w:val="00C07F1E"/>
    <w:rsid w:val="00C11031"/>
    <w:rsid w:val="00C1165A"/>
    <w:rsid w:val="00C159A8"/>
    <w:rsid w:val="00C17605"/>
    <w:rsid w:val="00C17A1B"/>
    <w:rsid w:val="00C20125"/>
    <w:rsid w:val="00C27CC9"/>
    <w:rsid w:val="00C30A62"/>
    <w:rsid w:val="00C313D6"/>
    <w:rsid w:val="00C31CFE"/>
    <w:rsid w:val="00C3238E"/>
    <w:rsid w:val="00C32D3A"/>
    <w:rsid w:val="00C34723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A6F"/>
    <w:rsid w:val="00C53C6B"/>
    <w:rsid w:val="00C5463B"/>
    <w:rsid w:val="00C56286"/>
    <w:rsid w:val="00C564B3"/>
    <w:rsid w:val="00C56572"/>
    <w:rsid w:val="00C5782C"/>
    <w:rsid w:val="00C578D9"/>
    <w:rsid w:val="00C57A0A"/>
    <w:rsid w:val="00C61A2F"/>
    <w:rsid w:val="00C62402"/>
    <w:rsid w:val="00C631E1"/>
    <w:rsid w:val="00C6456B"/>
    <w:rsid w:val="00C6497B"/>
    <w:rsid w:val="00C64EC3"/>
    <w:rsid w:val="00C65B58"/>
    <w:rsid w:val="00C66EF2"/>
    <w:rsid w:val="00C67447"/>
    <w:rsid w:val="00C67633"/>
    <w:rsid w:val="00C6765D"/>
    <w:rsid w:val="00C703B4"/>
    <w:rsid w:val="00C74545"/>
    <w:rsid w:val="00C74666"/>
    <w:rsid w:val="00C74B6C"/>
    <w:rsid w:val="00C74ECE"/>
    <w:rsid w:val="00C75238"/>
    <w:rsid w:val="00C765C1"/>
    <w:rsid w:val="00C80BA7"/>
    <w:rsid w:val="00C80F13"/>
    <w:rsid w:val="00C81150"/>
    <w:rsid w:val="00C81272"/>
    <w:rsid w:val="00C83A81"/>
    <w:rsid w:val="00C84620"/>
    <w:rsid w:val="00C84D48"/>
    <w:rsid w:val="00C84E60"/>
    <w:rsid w:val="00C85AC2"/>
    <w:rsid w:val="00C85DA2"/>
    <w:rsid w:val="00C85ED3"/>
    <w:rsid w:val="00C87DC2"/>
    <w:rsid w:val="00C91D5D"/>
    <w:rsid w:val="00C92838"/>
    <w:rsid w:val="00C92B43"/>
    <w:rsid w:val="00C95976"/>
    <w:rsid w:val="00C95E8E"/>
    <w:rsid w:val="00C96ADB"/>
    <w:rsid w:val="00CA1339"/>
    <w:rsid w:val="00CA2392"/>
    <w:rsid w:val="00CA29C7"/>
    <w:rsid w:val="00CA29FE"/>
    <w:rsid w:val="00CA2FCC"/>
    <w:rsid w:val="00CA363E"/>
    <w:rsid w:val="00CA375D"/>
    <w:rsid w:val="00CA377E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C060E"/>
    <w:rsid w:val="00CC1B05"/>
    <w:rsid w:val="00CC331C"/>
    <w:rsid w:val="00CC33A3"/>
    <w:rsid w:val="00CC42D0"/>
    <w:rsid w:val="00CC47AF"/>
    <w:rsid w:val="00CC49F4"/>
    <w:rsid w:val="00CC6458"/>
    <w:rsid w:val="00CC7398"/>
    <w:rsid w:val="00CC7694"/>
    <w:rsid w:val="00CC796F"/>
    <w:rsid w:val="00CD18F8"/>
    <w:rsid w:val="00CD262B"/>
    <w:rsid w:val="00CD2B66"/>
    <w:rsid w:val="00CD3108"/>
    <w:rsid w:val="00CD3BA1"/>
    <w:rsid w:val="00CD43D5"/>
    <w:rsid w:val="00CD59FD"/>
    <w:rsid w:val="00CD6257"/>
    <w:rsid w:val="00CD7648"/>
    <w:rsid w:val="00CD7C97"/>
    <w:rsid w:val="00CE0C10"/>
    <w:rsid w:val="00CE3495"/>
    <w:rsid w:val="00CE5F96"/>
    <w:rsid w:val="00CE69ED"/>
    <w:rsid w:val="00CF1132"/>
    <w:rsid w:val="00CF1D8D"/>
    <w:rsid w:val="00CF2438"/>
    <w:rsid w:val="00CF2D28"/>
    <w:rsid w:val="00CF348E"/>
    <w:rsid w:val="00CF71FD"/>
    <w:rsid w:val="00CF7BE9"/>
    <w:rsid w:val="00D02DA4"/>
    <w:rsid w:val="00D02F5B"/>
    <w:rsid w:val="00D038C0"/>
    <w:rsid w:val="00D10247"/>
    <w:rsid w:val="00D10720"/>
    <w:rsid w:val="00D11E9B"/>
    <w:rsid w:val="00D12F06"/>
    <w:rsid w:val="00D14BA5"/>
    <w:rsid w:val="00D1772A"/>
    <w:rsid w:val="00D17F2A"/>
    <w:rsid w:val="00D221EB"/>
    <w:rsid w:val="00D2244F"/>
    <w:rsid w:val="00D23CB0"/>
    <w:rsid w:val="00D25920"/>
    <w:rsid w:val="00D27DF2"/>
    <w:rsid w:val="00D30742"/>
    <w:rsid w:val="00D3157D"/>
    <w:rsid w:val="00D32393"/>
    <w:rsid w:val="00D33B71"/>
    <w:rsid w:val="00D33B85"/>
    <w:rsid w:val="00D341A6"/>
    <w:rsid w:val="00D358E7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0CC8"/>
    <w:rsid w:val="00D52419"/>
    <w:rsid w:val="00D52467"/>
    <w:rsid w:val="00D52958"/>
    <w:rsid w:val="00D530B6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AAF"/>
    <w:rsid w:val="00D70F58"/>
    <w:rsid w:val="00D730A0"/>
    <w:rsid w:val="00D75127"/>
    <w:rsid w:val="00D751FA"/>
    <w:rsid w:val="00D775C7"/>
    <w:rsid w:val="00D80891"/>
    <w:rsid w:val="00D80F44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A7869"/>
    <w:rsid w:val="00DB2C41"/>
    <w:rsid w:val="00DB32D0"/>
    <w:rsid w:val="00DB441E"/>
    <w:rsid w:val="00DB45B2"/>
    <w:rsid w:val="00DB5579"/>
    <w:rsid w:val="00DC0AE4"/>
    <w:rsid w:val="00DC1A34"/>
    <w:rsid w:val="00DC229A"/>
    <w:rsid w:val="00DC533D"/>
    <w:rsid w:val="00DC591D"/>
    <w:rsid w:val="00DC6768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730E"/>
    <w:rsid w:val="00DF1478"/>
    <w:rsid w:val="00DF15B1"/>
    <w:rsid w:val="00DF2D0C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12ACD"/>
    <w:rsid w:val="00E1491E"/>
    <w:rsid w:val="00E16528"/>
    <w:rsid w:val="00E17830"/>
    <w:rsid w:val="00E20B33"/>
    <w:rsid w:val="00E2179D"/>
    <w:rsid w:val="00E2275B"/>
    <w:rsid w:val="00E22AF4"/>
    <w:rsid w:val="00E22BDE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404DD"/>
    <w:rsid w:val="00E40850"/>
    <w:rsid w:val="00E40E23"/>
    <w:rsid w:val="00E4140B"/>
    <w:rsid w:val="00E42493"/>
    <w:rsid w:val="00E43939"/>
    <w:rsid w:val="00E43C11"/>
    <w:rsid w:val="00E44C9B"/>
    <w:rsid w:val="00E50465"/>
    <w:rsid w:val="00E50DCB"/>
    <w:rsid w:val="00E51F92"/>
    <w:rsid w:val="00E52CFE"/>
    <w:rsid w:val="00E53401"/>
    <w:rsid w:val="00E537BE"/>
    <w:rsid w:val="00E54386"/>
    <w:rsid w:val="00E55CAE"/>
    <w:rsid w:val="00E57E14"/>
    <w:rsid w:val="00E61D44"/>
    <w:rsid w:val="00E6223A"/>
    <w:rsid w:val="00E62652"/>
    <w:rsid w:val="00E64D40"/>
    <w:rsid w:val="00E6505C"/>
    <w:rsid w:val="00E709A7"/>
    <w:rsid w:val="00E70DC5"/>
    <w:rsid w:val="00E71892"/>
    <w:rsid w:val="00E71BD9"/>
    <w:rsid w:val="00E74409"/>
    <w:rsid w:val="00E74C90"/>
    <w:rsid w:val="00E755FC"/>
    <w:rsid w:val="00E76F65"/>
    <w:rsid w:val="00E772D7"/>
    <w:rsid w:val="00E7758D"/>
    <w:rsid w:val="00E77AA4"/>
    <w:rsid w:val="00E77D21"/>
    <w:rsid w:val="00E81376"/>
    <w:rsid w:val="00E8306D"/>
    <w:rsid w:val="00E83108"/>
    <w:rsid w:val="00E853F3"/>
    <w:rsid w:val="00E8685E"/>
    <w:rsid w:val="00E917BC"/>
    <w:rsid w:val="00E927AB"/>
    <w:rsid w:val="00E97104"/>
    <w:rsid w:val="00EA12BB"/>
    <w:rsid w:val="00EA21F3"/>
    <w:rsid w:val="00EA54B3"/>
    <w:rsid w:val="00EA6CF4"/>
    <w:rsid w:val="00EA7066"/>
    <w:rsid w:val="00EA73E9"/>
    <w:rsid w:val="00EB2279"/>
    <w:rsid w:val="00EB388A"/>
    <w:rsid w:val="00EB3AD1"/>
    <w:rsid w:val="00EB425D"/>
    <w:rsid w:val="00EB5238"/>
    <w:rsid w:val="00EB59E8"/>
    <w:rsid w:val="00EB5F9C"/>
    <w:rsid w:val="00EB6BE5"/>
    <w:rsid w:val="00EB753A"/>
    <w:rsid w:val="00EB79D9"/>
    <w:rsid w:val="00EB7AEF"/>
    <w:rsid w:val="00EC25EE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56"/>
    <w:rsid w:val="00EE39C7"/>
    <w:rsid w:val="00EE423C"/>
    <w:rsid w:val="00EE5F5A"/>
    <w:rsid w:val="00EE75D1"/>
    <w:rsid w:val="00EE7F7E"/>
    <w:rsid w:val="00EF1BF0"/>
    <w:rsid w:val="00EF2697"/>
    <w:rsid w:val="00EF2720"/>
    <w:rsid w:val="00EF281D"/>
    <w:rsid w:val="00EF3887"/>
    <w:rsid w:val="00EF42B2"/>
    <w:rsid w:val="00EF537D"/>
    <w:rsid w:val="00EF7859"/>
    <w:rsid w:val="00EF7BFA"/>
    <w:rsid w:val="00F02889"/>
    <w:rsid w:val="00F02D5F"/>
    <w:rsid w:val="00F0392B"/>
    <w:rsid w:val="00F0414A"/>
    <w:rsid w:val="00F0442E"/>
    <w:rsid w:val="00F04C8A"/>
    <w:rsid w:val="00F04CD4"/>
    <w:rsid w:val="00F05975"/>
    <w:rsid w:val="00F10635"/>
    <w:rsid w:val="00F11113"/>
    <w:rsid w:val="00F12553"/>
    <w:rsid w:val="00F133A2"/>
    <w:rsid w:val="00F144B4"/>
    <w:rsid w:val="00F14525"/>
    <w:rsid w:val="00F1542A"/>
    <w:rsid w:val="00F16A2B"/>
    <w:rsid w:val="00F16C40"/>
    <w:rsid w:val="00F16E3F"/>
    <w:rsid w:val="00F17E38"/>
    <w:rsid w:val="00F20BD1"/>
    <w:rsid w:val="00F25FB8"/>
    <w:rsid w:val="00F26F05"/>
    <w:rsid w:val="00F306FA"/>
    <w:rsid w:val="00F30F66"/>
    <w:rsid w:val="00F32CB1"/>
    <w:rsid w:val="00F35B82"/>
    <w:rsid w:val="00F366D1"/>
    <w:rsid w:val="00F36B7F"/>
    <w:rsid w:val="00F37032"/>
    <w:rsid w:val="00F40AEB"/>
    <w:rsid w:val="00F41F60"/>
    <w:rsid w:val="00F42973"/>
    <w:rsid w:val="00F433A1"/>
    <w:rsid w:val="00F43D6F"/>
    <w:rsid w:val="00F45C09"/>
    <w:rsid w:val="00F45D09"/>
    <w:rsid w:val="00F46259"/>
    <w:rsid w:val="00F46FBE"/>
    <w:rsid w:val="00F476DF"/>
    <w:rsid w:val="00F51D6F"/>
    <w:rsid w:val="00F52412"/>
    <w:rsid w:val="00F52B32"/>
    <w:rsid w:val="00F5361E"/>
    <w:rsid w:val="00F54870"/>
    <w:rsid w:val="00F55892"/>
    <w:rsid w:val="00F566EC"/>
    <w:rsid w:val="00F57C81"/>
    <w:rsid w:val="00F60AE1"/>
    <w:rsid w:val="00F60F01"/>
    <w:rsid w:val="00F6442B"/>
    <w:rsid w:val="00F644D1"/>
    <w:rsid w:val="00F6621B"/>
    <w:rsid w:val="00F66D36"/>
    <w:rsid w:val="00F67549"/>
    <w:rsid w:val="00F67B33"/>
    <w:rsid w:val="00F70F02"/>
    <w:rsid w:val="00F72545"/>
    <w:rsid w:val="00F73BA9"/>
    <w:rsid w:val="00F73D1C"/>
    <w:rsid w:val="00F7540E"/>
    <w:rsid w:val="00F75D64"/>
    <w:rsid w:val="00F802A2"/>
    <w:rsid w:val="00F80D75"/>
    <w:rsid w:val="00F80F63"/>
    <w:rsid w:val="00F841AD"/>
    <w:rsid w:val="00F86070"/>
    <w:rsid w:val="00F869C2"/>
    <w:rsid w:val="00F87D11"/>
    <w:rsid w:val="00F903E4"/>
    <w:rsid w:val="00F90EBB"/>
    <w:rsid w:val="00F91AB3"/>
    <w:rsid w:val="00F91DBE"/>
    <w:rsid w:val="00F92426"/>
    <w:rsid w:val="00F924C6"/>
    <w:rsid w:val="00F96252"/>
    <w:rsid w:val="00FA048B"/>
    <w:rsid w:val="00FA1775"/>
    <w:rsid w:val="00FA17D9"/>
    <w:rsid w:val="00FA19B6"/>
    <w:rsid w:val="00FA2415"/>
    <w:rsid w:val="00FA2D65"/>
    <w:rsid w:val="00FA495B"/>
    <w:rsid w:val="00FA4AD3"/>
    <w:rsid w:val="00FA4CC9"/>
    <w:rsid w:val="00FA6690"/>
    <w:rsid w:val="00FA7287"/>
    <w:rsid w:val="00FA76C4"/>
    <w:rsid w:val="00FB0193"/>
    <w:rsid w:val="00FB040D"/>
    <w:rsid w:val="00FB04DA"/>
    <w:rsid w:val="00FB0969"/>
    <w:rsid w:val="00FB0C42"/>
    <w:rsid w:val="00FB1362"/>
    <w:rsid w:val="00FB3A55"/>
    <w:rsid w:val="00FB5658"/>
    <w:rsid w:val="00FB5962"/>
    <w:rsid w:val="00FB617C"/>
    <w:rsid w:val="00FC2CF9"/>
    <w:rsid w:val="00FC2E7D"/>
    <w:rsid w:val="00FC37DA"/>
    <w:rsid w:val="00FC5100"/>
    <w:rsid w:val="00FC557D"/>
    <w:rsid w:val="00FC5D15"/>
    <w:rsid w:val="00FC664A"/>
    <w:rsid w:val="00FC6B6C"/>
    <w:rsid w:val="00FC7E61"/>
    <w:rsid w:val="00FD4CAC"/>
    <w:rsid w:val="00FD51F0"/>
    <w:rsid w:val="00FD62C4"/>
    <w:rsid w:val="00FD6D78"/>
    <w:rsid w:val="00FE06E8"/>
    <w:rsid w:val="00FE0702"/>
    <w:rsid w:val="00FE2375"/>
    <w:rsid w:val="00FE2897"/>
    <w:rsid w:val="00FE30EC"/>
    <w:rsid w:val="00FE3AD3"/>
    <w:rsid w:val="00FE58F2"/>
    <w:rsid w:val="00FE69F4"/>
    <w:rsid w:val="00FE6E19"/>
    <w:rsid w:val="00FF05F2"/>
    <w:rsid w:val="00FF2E72"/>
    <w:rsid w:val="00FF4778"/>
    <w:rsid w:val="00FF5428"/>
    <w:rsid w:val="00FF55EA"/>
    <w:rsid w:val="00FF75B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065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5:docId w15:val="{48AEB4BA-A02F-42E1-BE1A-30958D4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C6E9B-CF4D-4320-BF4F-9300AB473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9682E-3C00-4B70-A54A-D7B005CC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5053</Words>
  <Characters>30381</Characters>
  <Application>Microsoft Office Word</Application>
  <DocSecurity>0</DocSecurity>
  <Lines>1334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2019 (No 3)</vt:lpstr>
    </vt:vector>
  </TitlesOfParts>
  <Company>Section</Company>
  <LinksUpToDate>false</LinksUpToDate>
  <CharactersWithSpaces>34696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2019 (No 3)</dc:title>
  <dc:creator>ACT Government</dc:creator>
  <cp:keywords>D02</cp:keywords>
  <dc:description/>
  <cp:lastModifiedBy>PCODCS</cp:lastModifiedBy>
  <cp:revision>4</cp:revision>
  <cp:lastPrinted>2019-08-22T05:08:00Z</cp:lastPrinted>
  <dcterms:created xsi:type="dcterms:W3CDTF">2020-02-14T07:07:00Z</dcterms:created>
  <dcterms:modified xsi:type="dcterms:W3CDTF">2020-02-14T07:07:00Z</dcterms:modified>
  <cp:category>NI2019-674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1104967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