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098" w:rsidRDefault="00F62098" w:rsidP="00F62098">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62098" w:rsidRDefault="00F62098" w:rsidP="00F62098">
      <w:pPr>
        <w:jc w:val="center"/>
        <w:rPr>
          <w:rFonts w:ascii="Arial" w:hAnsi="Arial"/>
        </w:rPr>
      </w:pPr>
      <w:r>
        <w:rPr>
          <w:rFonts w:ascii="Arial" w:hAnsi="Arial"/>
        </w:rPr>
        <w:t>Australian Capital Territory</w:t>
      </w:r>
    </w:p>
    <w:p w:rsidR="00F62098" w:rsidRDefault="00B773C5" w:rsidP="00F62098">
      <w:pPr>
        <w:pStyle w:val="Billname1"/>
      </w:pPr>
      <w:fldSimple w:instr=" REF Citation \*charformat ">
        <w:r w:rsidR="004D64C4">
          <w:t>Road Transport (Public Passenger Services) Act 2001</w:t>
        </w:r>
      </w:fldSimple>
      <w:r w:rsidR="00F62098">
        <w:t xml:space="preserve">    </w:t>
      </w:r>
    </w:p>
    <w:p w:rsidR="00F62098" w:rsidRDefault="00D27338" w:rsidP="00F62098">
      <w:pPr>
        <w:pStyle w:val="ActNo"/>
      </w:pPr>
      <w:bookmarkStart w:id="1" w:name="LawNo"/>
      <w:r>
        <w:t>A2001-62</w:t>
      </w:r>
      <w:bookmarkEnd w:id="1"/>
    </w:p>
    <w:p w:rsidR="00F62098" w:rsidRDefault="00F62098" w:rsidP="00F62098">
      <w:pPr>
        <w:pStyle w:val="RepubNo"/>
      </w:pPr>
      <w:r>
        <w:t xml:space="preserve">Republication No </w:t>
      </w:r>
      <w:bookmarkStart w:id="2" w:name="RepubNo"/>
      <w:r w:rsidR="00D27338">
        <w:t>35</w:t>
      </w:r>
      <w:bookmarkEnd w:id="2"/>
    </w:p>
    <w:p w:rsidR="00F62098" w:rsidRDefault="00F62098" w:rsidP="00F62098">
      <w:pPr>
        <w:pStyle w:val="EffectiveDate"/>
      </w:pPr>
      <w:r>
        <w:t xml:space="preserve">Effective:  </w:t>
      </w:r>
      <w:bookmarkStart w:id="3" w:name="EffectiveDate"/>
      <w:r w:rsidR="00D27338">
        <w:t>24 May 2018</w:t>
      </w:r>
      <w:bookmarkEnd w:id="3"/>
      <w:r w:rsidR="00D27338">
        <w:t xml:space="preserve"> – </w:t>
      </w:r>
      <w:bookmarkStart w:id="4" w:name="EndEffDate"/>
      <w:r w:rsidR="00D27338">
        <w:t>21 August 2019</w:t>
      </w:r>
      <w:bookmarkEnd w:id="4"/>
    </w:p>
    <w:p w:rsidR="00F62098" w:rsidRDefault="00F62098" w:rsidP="00F62098">
      <w:pPr>
        <w:pStyle w:val="CoverInForce"/>
      </w:pPr>
      <w:r>
        <w:t xml:space="preserve">Republication date: </w:t>
      </w:r>
      <w:bookmarkStart w:id="5" w:name="InForceDate"/>
      <w:r w:rsidR="00D27338">
        <w:t>24 May 2018</w:t>
      </w:r>
      <w:bookmarkEnd w:id="5"/>
    </w:p>
    <w:p w:rsidR="00F62098" w:rsidRPr="00E55261" w:rsidRDefault="00F62098" w:rsidP="009C7A7D">
      <w:pPr>
        <w:pStyle w:val="CoverInForce"/>
      </w:pPr>
      <w:r>
        <w:t xml:space="preserve">Last amendment made by </w:t>
      </w:r>
      <w:bookmarkStart w:id="6" w:name="LastAmdt"/>
      <w:r w:rsidR="00B57B19" w:rsidRPr="00F62098">
        <w:rPr>
          <w:rStyle w:val="charCitHyperlinkAbbrev"/>
        </w:rPr>
        <w:fldChar w:fldCharType="begin"/>
      </w:r>
      <w:r w:rsidR="00D27338">
        <w:rPr>
          <w:rStyle w:val="charCitHyperlinkAbbrev"/>
        </w:rPr>
        <w:instrText>HYPERLINK "http://www.legislation.act.gov.au/a/2018-19/default.asp" \o "Road Transport Reform (Light Rail) Legislation Amendment Act 2018"</w:instrText>
      </w:r>
      <w:r w:rsidR="00B57B19" w:rsidRPr="00F62098">
        <w:rPr>
          <w:rStyle w:val="charCitHyperlinkAbbrev"/>
        </w:rPr>
        <w:fldChar w:fldCharType="separate"/>
      </w:r>
      <w:r w:rsidR="00D27338">
        <w:rPr>
          <w:rStyle w:val="charCitHyperlinkAbbrev"/>
        </w:rPr>
        <w:t>A2018</w:t>
      </w:r>
      <w:r w:rsidR="00D27338">
        <w:rPr>
          <w:rStyle w:val="charCitHyperlinkAbbrev"/>
        </w:rPr>
        <w:noBreakHyphen/>
        <w:t>19</w:t>
      </w:r>
      <w:r w:rsidR="00B57B19" w:rsidRPr="00F62098">
        <w:rPr>
          <w:rStyle w:val="charCitHyperlinkAbbrev"/>
        </w:rPr>
        <w:fldChar w:fldCharType="end"/>
      </w:r>
      <w:bookmarkEnd w:id="6"/>
    </w:p>
    <w:p w:rsidR="00F62098" w:rsidRDefault="00F62098" w:rsidP="00F62098"/>
    <w:p w:rsidR="00F62098" w:rsidRDefault="00F62098" w:rsidP="00F62098"/>
    <w:p w:rsidR="00F62098" w:rsidRDefault="00F62098" w:rsidP="00F62098"/>
    <w:p w:rsidR="00665B96" w:rsidRDefault="00665B96" w:rsidP="00F62098"/>
    <w:p w:rsidR="00F62098" w:rsidRDefault="00F62098" w:rsidP="00F62098"/>
    <w:p w:rsidR="00F62098" w:rsidRDefault="00F62098" w:rsidP="00F62098">
      <w:pPr>
        <w:spacing w:after="240"/>
        <w:rPr>
          <w:rFonts w:ascii="Arial" w:hAnsi="Arial"/>
        </w:rPr>
      </w:pPr>
    </w:p>
    <w:p w:rsidR="00F62098" w:rsidRPr="00101B4C" w:rsidRDefault="00F62098" w:rsidP="00F62098">
      <w:pPr>
        <w:pStyle w:val="PageBreak"/>
      </w:pPr>
      <w:r w:rsidRPr="00101B4C">
        <w:br w:type="page"/>
      </w:r>
    </w:p>
    <w:p w:rsidR="00F62098" w:rsidRDefault="00F62098" w:rsidP="00F62098">
      <w:pPr>
        <w:pStyle w:val="CoverHeading"/>
      </w:pPr>
      <w:r>
        <w:lastRenderedPageBreak/>
        <w:t>About this republication</w:t>
      </w:r>
    </w:p>
    <w:p w:rsidR="00F62098" w:rsidRDefault="00F62098" w:rsidP="00F62098">
      <w:pPr>
        <w:pStyle w:val="CoverSubHdg"/>
      </w:pPr>
      <w:r>
        <w:t>The republished law</w:t>
      </w:r>
    </w:p>
    <w:p w:rsidR="00F62098" w:rsidRDefault="00F62098" w:rsidP="00F62098">
      <w:pPr>
        <w:pStyle w:val="CoverText"/>
      </w:pPr>
      <w:r>
        <w:t xml:space="preserve">This is a republication of the </w:t>
      </w:r>
      <w:r w:rsidR="002976C6" w:rsidRPr="00D27338">
        <w:rPr>
          <w:i/>
        </w:rPr>
        <w:fldChar w:fldCharType="begin"/>
      </w:r>
      <w:r w:rsidR="002976C6" w:rsidRPr="00D27338">
        <w:rPr>
          <w:i/>
        </w:rPr>
        <w:instrText xml:space="preserve"> REF citation *\charformat  \* MERGEFORMAT </w:instrText>
      </w:r>
      <w:r w:rsidR="002976C6" w:rsidRPr="00D27338">
        <w:rPr>
          <w:i/>
        </w:rPr>
        <w:fldChar w:fldCharType="separate"/>
      </w:r>
      <w:r w:rsidR="004D64C4" w:rsidRPr="004D64C4">
        <w:rPr>
          <w:i/>
        </w:rPr>
        <w:t>Road Transport (Public Passenger Services) Act 2001</w:t>
      </w:r>
      <w:r w:rsidR="002976C6" w:rsidRPr="00D27338">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4D64C4">
          <w:t>24 May 2018</w:t>
        </w:r>
      </w:fldSimple>
      <w:r w:rsidRPr="0074598E">
        <w:rPr>
          <w:rStyle w:val="charItals"/>
        </w:rPr>
        <w:t xml:space="preserve">.  </w:t>
      </w:r>
      <w:r>
        <w:t xml:space="preserve">It also includes any commencement, amendment, repeal or expiry affecting this republished law to </w:t>
      </w:r>
      <w:fldSimple w:instr=" REF EffectiveDate *\charformat ">
        <w:r w:rsidR="004D64C4">
          <w:t>24 May 2018</w:t>
        </w:r>
      </w:fldSimple>
      <w:r>
        <w:t xml:space="preserve">.  </w:t>
      </w:r>
    </w:p>
    <w:p w:rsidR="00F62098" w:rsidRDefault="00F62098" w:rsidP="00F62098">
      <w:pPr>
        <w:pStyle w:val="CoverText"/>
      </w:pPr>
      <w:r>
        <w:t xml:space="preserve">The legislation history and amendment history of the republished law are set out in endnotes 3 and 4. </w:t>
      </w:r>
    </w:p>
    <w:p w:rsidR="00F62098" w:rsidRDefault="00F62098" w:rsidP="00F62098">
      <w:pPr>
        <w:pStyle w:val="CoverSubHdg"/>
      </w:pPr>
      <w:r>
        <w:t>Kinds of republications</w:t>
      </w:r>
    </w:p>
    <w:p w:rsidR="00F62098" w:rsidRDefault="00F62098" w:rsidP="00F62098">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F62098" w:rsidRDefault="00F62098" w:rsidP="00F62098">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F62098" w:rsidRDefault="00F62098" w:rsidP="00F62098">
      <w:pPr>
        <w:pStyle w:val="CoverTextBullet"/>
        <w:tabs>
          <w:tab w:val="clear" w:pos="0"/>
        </w:tabs>
        <w:ind w:left="357" w:hanging="357"/>
      </w:pPr>
      <w:r>
        <w:t>unauthorised republications.</w:t>
      </w:r>
    </w:p>
    <w:p w:rsidR="00F62098" w:rsidRDefault="00F62098" w:rsidP="00F62098">
      <w:pPr>
        <w:pStyle w:val="CoverText"/>
      </w:pPr>
      <w:r>
        <w:t>The status of this republication appears on the bottom of each page.</w:t>
      </w:r>
    </w:p>
    <w:p w:rsidR="00F62098" w:rsidRDefault="00F62098" w:rsidP="00F62098">
      <w:pPr>
        <w:pStyle w:val="CoverSubHdg"/>
      </w:pPr>
      <w:r>
        <w:t>Editorial changes</w:t>
      </w:r>
    </w:p>
    <w:p w:rsidR="00F62098" w:rsidRDefault="00F62098" w:rsidP="00F62098">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62098" w:rsidRPr="00461342" w:rsidRDefault="00F62098" w:rsidP="00F62098">
      <w:pPr>
        <w:pStyle w:val="CoverText"/>
      </w:pPr>
      <w:r w:rsidRPr="00461342">
        <w:t>This republication</w:t>
      </w:r>
      <w:r w:rsidR="009C74A2">
        <w:t xml:space="preserve"> does not</w:t>
      </w:r>
      <w:r w:rsidR="00C44044">
        <w:t xml:space="preserve"> </w:t>
      </w:r>
      <w:r w:rsidRPr="00461342">
        <w:t>include amendments made under part 11.3 (see endnote 1).</w:t>
      </w:r>
    </w:p>
    <w:p w:rsidR="00F62098" w:rsidRDefault="00F62098" w:rsidP="00F62098">
      <w:pPr>
        <w:pStyle w:val="CoverSubHdg"/>
      </w:pPr>
      <w:r>
        <w:t>Uncommenced provisions and amendments</w:t>
      </w:r>
    </w:p>
    <w:p w:rsidR="00F62098" w:rsidRDefault="00F62098" w:rsidP="00F6209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F62098" w:rsidRDefault="00F62098" w:rsidP="00F62098">
      <w:pPr>
        <w:pStyle w:val="CoverSubHdg"/>
      </w:pPr>
      <w:r>
        <w:t>Modifications</w:t>
      </w:r>
    </w:p>
    <w:p w:rsidR="00F62098" w:rsidRDefault="00F62098" w:rsidP="00F6209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7378D6">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F62098" w:rsidRDefault="00F62098" w:rsidP="00F62098">
      <w:pPr>
        <w:pStyle w:val="CoverSubHdg"/>
      </w:pPr>
      <w:r>
        <w:t>Penalties</w:t>
      </w:r>
    </w:p>
    <w:p w:rsidR="00F62098" w:rsidRPr="003765DF" w:rsidRDefault="00F62098" w:rsidP="00F62098">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F62098" w:rsidRDefault="00F62098" w:rsidP="00F62098">
      <w:pPr>
        <w:pStyle w:val="00SigningPage"/>
        <w:sectPr w:rsidR="00F62098" w:rsidSect="00F6209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F62098" w:rsidRDefault="00F62098" w:rsidP="00F62098">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62098" w:rsidRDefault="00F62098" w:rsidP="00F62098">
      <w:pPr>
        <w:jc w:val="center"/>
        <w:rPr>
          <w:rFonts w:ascii="Arial" w:hAnsi="Arial"/>
        </w:rPr>
      </w:pPr>
      <w:r>
        <w:rPr>
          <w:rFonts w:ascii="Arial" w:hAnsi="Arial"/>
        </w:rPr>
        <w:t>Australian Capital Territory</w:t>
      </w:r>
    </w:p>
    <w:p w:rsidR="00F62098" w:rsidRDefault="00B773C5" w:rsidP="00283351">
      <w:pPr>
        <w:pStyle w:val="Billname"/>
        <w:spacing w:before="360"/>
      </w:pPr>
      <w:fldSimple w:instr=" REF Citation \*charformat  \* MERGEFORMAT ">
        <w:r w:rsidR="004D64C4">
          <w:t>Road Transport (Public Passenger Services) Act 2001</w:t>
        </w:r>
      </w:fldSimple>
    </w:p>
    <w:p w:rsidR="00F62098" w:rsidRDefault="00F62098" w:rsidP="00F62098">
      <w:pPr>
        <w:pStyle w:val="ActNo"/>
      </w:pPr>
    </w:p>
    <w:p w:rsidR="00F62098" w:rsidRDefault="00F62098" w:rsidP="00F62098">
      <w:pPr>
        <w:pStyle w:val="Placeholder"/>
      </w:pPr>
      <w:r>
        <w:rPr>
          <w:rStyle w:val="charContents"/>
          <w:sz w:val="16"/>
        </w:rPr>
        <w:t xml:space="preserve">  </w:t>
      </w:r>
      <w:r>
        <w:rPr>
          <w:rStyle w:val="charPage"/>
        </w:rPr>
        <w:t xml:space="preserve">  </w:t>
      </w:r>
    </w:p>
    <w:p w:rsidR="00F62098" w:rsidRDefault="00F62098" w:rsidP="00283351">
      <w:pPr>
        <w:pStyle w:val="N-TOCheading"/>
        <w:spacing w:before="120"/>
      </w:pPr>
      <w:r>
        <w:rPr>
          <w:rStyle w:val="charContents"/>
        </w:rPr>
        <w:t>Contents</w:t>
      </w:r>
    </w:p>
    <w:p w:rsidR="00F62098" w:rsidRDefault="00F62098" w:rsidP="00F62098">
      <w:pPr>
        <w:pStyle w:val="N-9pt"/>
      </w:pPr>
      <w:r>
        <w:tab/>
      </w:r>
      <w:r>
        <w:rPr>
          <w:rStyle w:val="charPage"/>
        </w:rPr>
        <w:t>Page</w:t>
      </w:r>
    </w:p>
    <w:p w:rsidR="00AB7969" w:rsidRDefault="00AB796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4746605" w:history="1">
        <w:r w:rsidRPr="000D5E0F">
          <w:t>Part 1</w:t>
        </w:r>
        <w:r>
          <w:rPr>
            <w:rFonts w:asciiTheme="minorHAnsi" w:eastAsiaTheme="minorEastAsia" w:hAnsiTheme="minorHAnsi" w:cstheme="minorBidi"/>
            <w:b w:val="0"/>
            <w:sz w:val="22"/>
            <w:szCs w:val="22"/>
            <w:lang w:eastAsia="en-AU"/>
          </w:rPr>
          <w:tab/>
        </w:r>
        <w:r w:rsidRPr="000D5E0F">
          <w:t>Preliminary</w:t>
        </w:r>
        <w:r w:rsidRPr="00AB7969">
          <w:rPr>
            <w:vanish/>
          </w:rPr>
          <w:tab/>
        </w:r>
        <w:r w:rsidRPr="00AB7969">
          <w:rPr>
            <w:vanish/>
          </w:rPr>
          <w:fldChar w:fldCharType="begin"/>
        </w:r>
        <w:r w:rsidRPr="00AB7969">
          <w:rPr>
            <w:vanish/>
          </w:rPr>
          <w:instrText xml:space="preserve"> PAGEREF _Toc514746605 \h </w:instrText>
        </w:r>
        <w:r w:rsidRPr="00AB7969">
          <w:rPr>
            <w:vanish/>
          </w:rPr>
        </w:r>
        <w:r w:rsidRPr="00AB7969">
          <w:rPr>
            <w:vanish/>
          </w:rPr>
          <w:fldChar w:fldCharType="separate"/>
        </w:r>
        <w:r w:rsidR="004D64C4">
          <w:rPr>
            <w:vanish/>
          </w:rPr>
          <w:t>2</w:t>
        </w:r>
        <w:r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06" w:history="1">
        <w:r w:rsidRPr="000D5E0F">
          <w:t>1</w:t>
        </w:r>
        <w:r>
          <w:rPr>
            <w:rFonts w:asciiTheme="minorHAnsi" w:eastAsiaTheme="minorEastAsia" w:hAnsiTheme="minorHAnsi" w:cstheme="minorBidi"/>
            <w:sz w:val="22"/>
            <w:szCs w:val="22"/>
            <w:lang w:eastAsia="en-AU"/>
          </w:rPr>
          <w:tab/>
        </w:r>
        <w:r w:rsidRPr="000D5E0F">
          <w:t>Name of Act</w:t>
        </w:r>
        <w:r>
          <w:tab/>
        </w:r>
        <w:r>
          <w:fldChar w:fldCharType="begin"/>
        </w:r>
        <w:r>
          <w:instrText xml:space="preserve"> PAGEREF _Toc514746606 \h </w:instrText>
        </w:r>
        <w:r>
          <w:fldChar w:fldCharType="separate"/>
        </w:r>
        <w:r w:rsidR="004D64C4">
          <w:t>2</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07" w:history="1">
        <w:r w:rsidRPr="000D5E0F">
          <w:t>2</w:t>
        </w:r>
        <w:r>
          <w:rPr>
            <w:rFonts w:asciiTheme="minorHAnsi" w:eastAsiaTheme="minorEastAsia" w:hAnsiTheme="minorHAnsi" w:cstheme="minorBidi"/>
            <w:sz w:val="22"/>
            <w:szCs w:val="22"/>
            <w:lang w:eastAsia="en-AU"/>
          </w:rPr>
          <w:tab/>
        </w:r>
        <w:r w:rsidRPr="000D5E0F">
          <w:t>Objects of Act</w:t>
        </w:r>
        <w:r>
          <w:tab/>
        </w:r>
        <w:r>
          <w:fldChar w:fldCharType="begin"/>
        </w:r>
        <w:r>
          <w:instrText xml:space="preserve"> PAGEREF _Toc514746607 \h </w:instrText>
        </w:r>
        <w:r>
          <w:fldChar w:fldCharType="separate"/>
        </w:r>
        <w:r w:rsidR="004D64C4">
          <w:t>2</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08" w:history="1">
        <w:r w:rsidRPr="000D5E0F">
          <w:t>3</w:t>
        </w:r>
        <w:r>
          <w:rPr>
            <w:rFonts w:asciiTheme="minorHAnsi" w:eastAsiaTheme="minorEastAsia" w:hAnsiTheme="minorHAnsi" w:cstheme="minorBidi"/>
            <w:sz w:val="22"/>
            <w:szCs w:val="22"/>
            <w:lang w:eastAsia="en-AU"/>
          </w:rPr>
          <w:tab/>
        </w:r>
        <w:r w:rsidRPr="000D5E0F">
          <w:t>Dictionary</w:t>
        </w:r>
        <w:r>
          <w:tab/>
        </w:r>
        <w:r>
          <w:fldChar w:fldCharType="begin"/>
        </w:r>
        <w:r>
          <w:instrText xml:space="preserve"> PAGEREF _Toc514746608 \h </w:instrText>
        </w:r>
        <w:r>
          <w:fldChar w:fldCharType="separate"/>
        </w:r>
        <w:r w:rsidR="004D64C4">
          <w:t>3</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09" w:history="1">
        <w:r w:rsidRPr="000D5E0F">
          <w:t>4</w:t>
        </w:r>
        <w:r>
          <w:rPr>
            <w:rFonts w:asciiTheme="minorHAnsi" w:eastAsiaTheme="minorEastAsia" w:hAnsiTheme="minorHAnsi" w:cstheme="minorBidi"/>
            <w:sz w:val="22"/>
            <w:szCs w:val="22"/>
            <w:lang w:eastAsia="en-AU"/>
          </w:rPr>
          <w:tab/>
        </w:r>
        <w:r w:rsidRPr="000D5E0F">
          <w:t>Notes</w:t>
        </w:r>
        <w:r>
          <w:tab/>
        </w:r>
        <w:r>
          <w:fldChar w:fldCharType="begin"/>
        </w:r>
        <w:r>
          <w:instrText xml:space="preserve"> PAGEREF _Toc514746609 \h </w:instrText>
        </w:r>
        <w:r>
          <w:fldChar w:fldCharType="separate"/>
        </w:r>
        <w:r w:rsidR="004D64C4">
          <w:t>3</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10" w:history="1">
        <w:r w:rsidRPr="000D5E0F">
          <w:t>4A</w:t>
        </w:r>
        <w:r>
          <w:rPr>
            <w:rFonts w:asciiTheme="minorHAnsi" w:eastAsiaTheme="minorEastAsia" w:hAnsiTheme="minorHAnsi" w:cstheme="minorBidi"/>
            <w:sz w:val="22"/>
            <w:szCs w:val="22"/>
            <w:lang w:eastAsia="en-AU"/>
          </w:rPr>
          <w:tab/>
        </w:r>
        <w:r w:rsidRPr="000D5E0F">
          <w:t>Offences against Act—application of Criminal Code etc</w:t>
        </w:r>
        <w:r>
          <w:tab/>
        </w:r>
        <w:r>
          <w:fldChar w:fldCharType="begin"/>
        </w:r>
        <w:r>
          <w:instrText xml:space="preserve"> PAGEREF _Toc514746610 \h </w:instrText>
        </w:r>
        <w:r>
          <w:fldChar w:fldCharType="separate"/>
        </w:r>
        <w:r w:rsidR="004D64C4">
          <w:t>3</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11" w:history="1">
        <w:r w:rsidRPr="000D5E0F">
          <w:t>5</w:t>
        </w:r>
        <w:r>
          <w:rPr>
            <w:rFonts w:asciiTheme="minorHAnsi" w:eastAsiaTheme="minorEastAsia" w:hAnsiTheme="minorHAnsi" w:cstheme="minorBidi"/>
            <w:sz w:val="22"/>
            <w:szCs w:val="22"/>
            <w:lang w:eastAsia="en-AU"/>
          </w:rPr>
          <w:tab/>
        </w:r>
        <w:r w:rsidRPr="000D5E0F">
          <w:t>Functions of road transport authority</w:t>
        </w:r>
        <w:r>
          <w:tab/>
        </w:r>
        <w:r>
          <w:fldChar w:fldCharType="begin"/>
        </w:r>
        <w:r>
          <w:instrText xml:space="preserve"> PAGEREF _Toc514746611 \h </w:instrText>
        </w:r>
        <w:r>
          <w:fldChar w:fldCharType="separate"/>
        </w:r>
        <w:r w:rsidR="004D64C4">
          <w:t>5</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12" w:history="1">
        <w:r w:rsidRPr="000D5E0F">
          <w:t>6</w:t>
        </w:r>
        <w:r>
          <w:rPr>
            <w:rFonts w:asciiTheme="minorHAnsi" w:eastAsiaTheme="minorEastAsia" w:hAnsiTheme="minorHAnsi" w:cstheme="minorBidi"/>
            <w:sz w:val="22"/>
            <w:szCs w:val="22"/>
            <w:lang w:eastAsia="en-AU"/>
          </w:rPr>
          <w:tab/>
        </w:r>
        <w:r w:rsidRPr="000D5E0F">
          <w:t>Registers under this Act</w:t>
        </w:r>
        <w:r>
          <w:tab/>
        </w:r>
        <w:r>
          <w:fldChar w:fldCharType="begin"/>
        </w:r>
        <w:r>
          <w:instrText xml:space="preserve"> PAGEREF _Toc514746612 \h </w:instrText>
        </w:r>
        <w:r>
          <w:fldChar w:fldCharType="separate"/>
        </w:r>
        <w:r w:rsidR="004D64C4">
          <w:t>5</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13" w:history="1">
        <w:r w:rsidRPr="000D5E0F">
          <w:t>7</w:t>
        </w:r>
        <w:r>
          <w:rPr>
            <w:rFonts w:asciiTheme="minorHAnsi" w:eastAsiaTheme="minorEastAsia" w:hAnsiTheme="minorHAnsi" w:cstheme="minorBidi"/>
            <w:sz w:val="22"/>
            <w:szCs w:val="22"/>
            <w:lang w:eastAsia="en-AU"/>
          </w:rPr>
          <w:tab/>
        </w:r>
        <w:r w:rsidRPr="000D5E0F">
          <w:t>Security and disclosure of information in registers</w:t>
        </w:r>
        <w:r>
          <w:tab/>
        </w:r>
        <w:r>
          <w:fldChar w:fldCharType="begin"/>
        </w:r>
        <w:r>
          <w:instrText xml:space="preserve"> PAGEREF _Toc514746613 \h </w:instrText>
        </w:r>
        <w:r>
          <w:fldChar w:fldCharType="separate"/>
        </w:r>
        <w:r w:rsidR="004D64C4">
          <w:t>6</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14" w:history="1">
        <w:r w:rsidRPr="000D5E0F">
          <w:t>8</w:t>
        </w:r>
        <w:r>
          <w:rPr>
            <w:rFonts w:asciiTheme="minorHAnsi" w:eastAsiaTheme="minorEastAsia" w:hAnsiTheme="minorHAnsi" w:cstheme="minorBidi"/>
            <w:sz w:val="22"/>
            <w:szCs w:val="22"/>
            <w:lang w:eastAsia="en-AU"/>
          </w:rPr>
          <w:tab/>
        </w:r>
        <w:r w:rsidRPr="000D5E0F">
          <w:t>Competition and Consumer Act authorisation</w:t>
        </w:r>
        <w:r>
          <w:tab/>
        </w:r>
        <w:r>
          <w:fldChar w:fldCharType="begin"/>
        </w:r>
        <w:r>
          <w:instrText xml:space="preserve"> PAGEREF _Toc514746614 \h </w:instrText>
        </w:r>
        <w:r>
          <w:fldChar w:fldCharType="separate"/>
        </w:r>
        <w:r w:rsidR="004D64C4">
          <w:t>7</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15" w:history="1">
        <w:r w:rsidRPr="000D5E0F">
          <w:t>9</w:t>
        </w:r>
        <w:r>
          <w:rPr>
            <w:rFonts w:asciiTheme="minorHAnsi" w:eastAsiaTheme="minorEastAsia" w:hAnsiTheme="minorHAnsi" w:cstheme="minorBidi"/>
            <w:sz w:val="22"/>
            <w:szCs w:val="22"/>
            <w:lang w:eastAsia="en-AU"/>
          </w:rPr>
          <w:tab/>
        </w:r>
        <w:r w:rsidRPr="000D5E0F">
          <w:t>Combinations of accreditations, authorisations and licences</w:t>
        </w:r>
        <w:r>
          <w:tab/>
        </w:r>
        <w:r>
          <w:fldChar w:fldCharType="begin"/>
        </w:r>
        <w:r>
          <w:instrText xml:space="preserve"> PAGEREF _Toc514746615 \h </w:instrText>
        </w:r>
        <w:r>
          <w:fldChar w:fldCharType="separate"/>
        </w:r>
        <w:r w:rsidR="004D64C4">
          <w:t>7</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16" w:history="1">
        <w:r w:rsidRPr="000D5E0F">
          <w:t>10</w:t>
        </w:r>
        <w:r>
          <w:rPr>
            <w:rFonts w:asciiTheme="minorHAnsi" w:eastAsiaTheme="minorEastAsia" w:hAnsiTheme="minorHAnsi" w:cstheme="minorBidi"/>
            <w:sz w:val="22"/>
            <w:szCs w:val="22"/>
            <w:lang w:eastAsia="en-AU"/>
          </w:rPr>
          <w:tab/>
        </w:r>
        <w:r w:rsidRPr="000D5E0F">
          <w:t xml:space="preserve">What is a </w:t>
        </w:r>
        <w:r w:rsidRPr="000D5E0F">
          <w:rPr>
            <w:i/>
          </w:rPr>
          <w:t>public passenger service</w:t>
        </w:r>
        <w:r w:rsidRPr="000D5E0F">
          <w:t>?</w:t>
        </w:r>
        <w:r>
          <w:tab/>
        </w:r>
        <w:r>
          <w:fldChar w:fldCharType="begin"/>
        </w:r>
        <w:r>
          <w:instrText xml:space="preserve"> PAGEREF _Toc514746616 \h </w:instrText>
        </w:r>
        <w:r>
          <w:fldChar w:fldCharType="separate"/>
        </w:r>
        <w:r w:rsidR="004D64C4">
          <w:t>7</w:t>
        </w:r>
        <w:r>
          <w:fldChar w:fldCharType="end"/>
        </w:r>
      </w:hyperlink>
    </w:p>
    <w:p w:rsidR="00AB7969" w:rsidRDefault="00A152E6">
      <w:pPr>
        <w:pStyle w:val="TOC2"/>
        <w:rPr>
          <w:rFonts w:asciiTheme="minorHAnsi" w:eastAsiaTheme="minorEastAsia" w:hAnsiTheme="minorHAnsi" w:cstheme="minorBidi"/>
          <w:b w:val="0"/>
          <w:sz w:val="22"/>
          <w:szCs w:val="22"/>
          <w:lang w:eastAsia="en-AU"/>
        </w:rPr>
      </w:pPr>
      <w:hyperlink w:anchor="_Toc514746617" w:history="1">
        <w:r w:rsidR="00AB7969" w:rsidRPr="000D5E0F">
          <w:t>Part 2</w:t>
        </w:r>
        <w:r w:rsidR="00AB7969">
          <w:rPr>
            <w:rFonts w:asciiTheme="minorHAnsi" w:eastAsiaTheme="minorEastAsia" w:hAnsiTheme="minorHAnsi" w:cstheme="minorBidi"/>
            <w:b w:val="0"/>
            <w:sz w:val="22"/>
            <w:szCs w:val="22"/>
            <w:lang w:eastAsia="en-AU"/>
          </w:rPr>
          <w:tab/>
        </w:r>
        <w:r w:rsidR="00AB7969" w:rsidRPr="000D5E0F">
          <w:t>Bus services</w:t>
        </w:r>
        <w:r w:rsidR="00AB7969" w:rsidRPr="00AB7969">
          <w:rPr>
            <w:vanish/>
          </w:rPr>
          <w:tab/>
        </w:r>
        <w:r w:rsidR="00AB7969" w:rsidRPr="00AB7969">
          <w:rPr>
            <w:vanish/>
          </w:rPr>
          <w:fldChar w:fldCharType="begin"/>
        </w:r>
        <w:r w:rsidR="00AB7969" w:rsidRPr="00AB7969">
          <w:rPr>
            <w:vanish/>
          </w:rPr>
          <w:instrText xml:space="preserve"> PAGEREF _Toc514746617 \h </w:instrText>
        </w:r>
        <w:r w:rsidR="00AB7969" w:rsidRPr="00AB7969">
          <w:rPr>
            <w:vanish/>
          </w:rPr>
        </w:r>
        <w:r w:rsidR="00AB7969" w:rsidRPr="00AB7969">
          <w:rPr>
            <w:vanish/>
          </w:rPr>
          <w:fldChar w:fldCharType="separate"/>
        </w:r>
        <w:r w:rsidR="004D64C4">
          <w:rPr>
            <w:vanish/>
          </w:rPr>
          <w:t>8</w:t>
        </w:r>
        <w:r w:rsidR="00AB7969" w:rsidRPr="00AB7969">
          <w:rPr>
            <w:vanish/>
          </w:rP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618" w:history="1">
        <w:r w:rsidR="00AB7969" w:rsidRPr="000D5E0F">
          <w:t>Division 2.1</w:t>
        </w:r>
        <w:r w:rsidR="00AB7969">
          <w:rPr>
            <w:rFonts w:asciiTheme="minorHAnsi" w:eastAsiaTheme="minorEastAsia" w:hAnsiTheme="minorHAnsi" w:cstheme="minorBidi"/>
            <w:b w:val="0"/>
            <w:sz w:val="22"/>
            <w:szCs w:val="22"/>
            <w:lang w:eastAsia="en-AU"/>
          </w:rPr>
          <w:tab/>
        </w:r>
        <w:r w:rsidR="00AB7969" w:rsidRPr="000D5E0F">
          <w:t>Basic concepts</w:t>
        </w:r>
        <w:r w:rsidR="00AB7969" w:rsidRPr="00AB7969">
          <w:rPr>
            <w:vanish/>
          </w:rPr>
          <w:tab/>
        </w:r>
        <w:r w:rsidR="00AB7969" w:rsidRPr="00AB7969">
          <w:rPr>
            <w:vanish/>
          </w:rPr>
          <w:fldChar w:fldCharType="begin"/>
        </w:r>
        <w:r w:rsidR="00AB7969" w:rsidRPr="00AB7969">
          <w:rPr>
            <w:vanish/>
          </w:rPr>
          <w:instrText xml:space="preserve"> PAGEREF _Toc514746618 \h </w:instrText>
        </w:r>
        <w:r w:rsidR="00AB7969" w:rsidRPr="00AB7969">
          <w:rPr>
            <w:vanish/>
          </w:rPr>
        </w:r>
        <w:r w:rsidR="00AB7969" w:rsidRPr="00AB7969">
          <w:rPr>
            <w:vanish/>
          </w:rPr>
          <w:fldChar w:fldCharType="separate"/>
        </w:r>
        <w:r w:rsidR="004D64C4">
          <w:rPr>
            <w:vanish/>
          </w:rPr>
          <w:t>8</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19" w:history="1">
        <w:r w:rsidRPr="000D5E0F">
          <w:t>10A</w:t>
        </w:r>
        <w:r>
          <w:rPr>
            <w:rFonts w:asciiTheme="minorHAnsi" w:eastAsiaTheme="minorEastAsia" w:hAnsiTheme="minorHAnsi" w:cstheme="minorBidi"/>
            <w:sz w:val="22"/>
            <w:szCs w:val="22"/>
            <w:lang w:eastAsia="en-AU"/>
          </w:rPr>
          <w:tab/>
        </w:r>
        <w:r w:rsidRPr="000D5E0F">
          <w:rPr>
            <w:lang w:val="en-US"/>
          </w:rPr>
          <w:t xml:space="preserve">Meaning of </w:t>
        </w:r>
        <w:r w:rsidRPr="000D5E0F">
          <w:rPr>
            <w:i/>
          </w:rPr>
          <w:t>bus</w:t>
        </w:r>
        <w:r w:rsidRPr="000D5E0F">
          <w:rPr>
            <w:lang w:val="en-US"/>
          </w:rPr>
          <w:t xml:space="preserve"> and </w:t>
        </w:r>
        <w:r w:rsidRPr="000D5E0F">
          <w:rPr>
            <w:i/>
          </w:rPr>
          <w:t>public bus</w:t>
        </w:r>
        <w:r>
          <w:tab/>
        </w:r>
        <w:r>
          <w:fldChar w:fldCharType="begin"/>
        </w:r>
        <w:r>
          <w:instrText xml:space="preserve"> PAGEREF _Toc514746619 \h </w:instrText>
        </w:r>
        <w:r>
          <w:fldChar w:fldCharType="separate"/>
        </w:r>
        <w:r w:rsidR="004D64C4">
          <w:t>8</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20" w:history="1">
        <w:r w:rsidRPr="000D5E0F">
          <w:t>11</w:t>
        </w:r>
        <w:r>
          <w:rPr>
            <w:rFonts w:asciiTheme="minorHAnsi" w:eastAsiaTheme="minorEastAsia" w:hAnsiTheme="minorHAnsi" w:cstheme="minorBidi"/>
            <w:sz w:val="22"/>
            <w:szCs w:val="22"/>
            <w:lang w:eastAsia="en-AU"/>
          </w:rPr>
          <w:tab/>
        </w:r>
        <w:r w:rsidRPr="000D5E0F">
          <w:t xml:space="preserve">Meaning of </w:t>
        </w:r>
        <w:r w:rsidRPr="000D5E0F">
          <w:rPr>
            <w:i/>
          </w:rPr>
          <w:t>bus service</w:t>
        </w:r>
        <w:r>
          <w:tab/>
        </w:r>
        <w:r>
          <w:fldChar w:fldCharType="begin"/>
        </w:r>
        <w:r>
          <w:instrText xml:space="preserve"> PAGEREF _Toc514746620 \h </w:instrText>
        </w:r>
        <w:r>
          <w:fldChar w:fldCharType="separate"/>
        </w:r>
        <w:r w:rsidR="004D64C4">
          <w:t>8</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21" w:history="1">
        <w:r w:rsidRPr="000D5E0F">
          <w:t>12</w:t>
        </w:r>
        <w:r>
          <w:rPr>
            <w:rFonts w:asciiTheme="minorHAnsi" w:eastAsiaTheme="minorEastAsia" w:hAnsiTheme="minorHAnsi" w:cstheme="minorBidi"/>
            <w:sz w:val="22"/>
            <w:szCs w:val="22"/>
            <w:lang w:eastAsia="en-AU"/>
          </w:rPr>
          <w:tab/>
        </w:r>
        <w:r w:rsidRPr="000D5E0F">
          <w:t xml:space="preserve">What is a </w:t>
        </w:r>
        <w:r w:rsidRPr="000D5E0F">
          <w:rPr>
            <w:i/>
          </w:rPr>
          <w:t>regular route service</w:t>
        </w:r>
        <w:r w:rsidRPr="000D5E0F">
          <w:t>?</w:t>
        </w:r>
        <w:r>
          <w:tab/>
        </w:r>
        <w:r>
          <w:fldChar w:fldCharType="begin"/>
        </w:r>
        <w:r>
          <w:instrText xml:space="preserve"> PAGEREF _Toc514746621 \h </w:instrText>
        </w:r>
        <w:r>
          <w:fldChar w:fldCharType="separate"/>
        </w:r>
        <w:r w:rsidR="004D64C4">
          <w:t>8</w:t>
        </w:r>
        <w:r>
          <w:fldChar w:fldCharType="end"/>
        </w:r>
      </w:hyperlink>
    </w:p>
    <w:p w:rsidR="00AB7969" w:rsidRDefault="00AB7969">
      <w:pPr>
        <w:pStyle w:val="TOC5"/>
        <w:rPr>
          <w:rFonts w:asciiTheme="minorHAnsi" w:eastAsiaTheme="minorEastAsia" w:hAnsiTheme="minorHAnsi" w:cstheme="minorBidi"/>
          <w:sz w:val="22"/>
          <w:szCs w:val="22"/>
          <w:lang w:eastAsia="en-AU"/>
        </w:rPr>
      </w:pPr>
      <w:r>
        <w:lastRenderedPageBreak/>
        <w:tab/>
      </w:r>
      <w:hyperlink w:anchor="_Toc514746622" w:history="1">
        <w:r w:rsidRPr="000D5E0F">
          <w:t>13</w:t>
        </w:r>
        <w:r>
          <w:rPr>
            <w:rFonts w:asciiTheme="minorHAnsi" w:eastAsiaTheme="minorEastAsia" w:hAnsiTheme="minorHAnsi" w:cstheme="minorBidi"/>
            <w:sz w:val="22"/>
            <w:szCs w:val="22"/>
            <w:lang w:eastAsia="en-AU"/>
          </w:rPr>
          <w:tab/>
        </w:r>
        <w:r w:rsidRPr="000D5E0F">
          <w:t xml:space="preserve">What is a </w:t>
        </w:r>
        <w:r w:rsidRPr="000D5E0F">
          <w:rPr>
            <w:i/>
          </w:rPr>
          <w:t>tour and charter service</w:t>
        </w:r>
        <w:r w:rsidRPr="000D5E0F">
          <w:t>?</w:t>
        </w:r>
        <w:r>
          <w:tab/>
        </w:r>
        <w:r>
          <w:fldChar w:fldCharType="begin"/>
        </w:r>
        <w:r>
          <w:instrText xml:space="preserve"> PAGEREF _Toc514746622 \h </w:instrText>
        </w:r>
        <w:r>
          <w:fldChar w:fldCharType="separate"/>
        </w:r>
        <w:r w:rsidR="004D64C4">
          <w:t>8</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23" w:history="1">
        <w:r w:rsidRPr="000D5E0F">
          <w:t>14</w:t>
        </w:r>
        <w:r>
          <w:rPr>
            <w:rFonts w:asciiTheme="minorHAnsi" w:eastAsiaTheme="minorEastAsia" w:hAnsiTheme="minorHAnsi" w:cstheme="minorBidi"/>
            <w:sz w:val="22"/>
            <w:szCs w:val="22"/>
            <w:lang w:eastAsia="en-AU"/>
          </w:rPr>
          <w:tab/>
        </w:r>
        <w:r w:rsidRPr="000D5E0F">
          <w:t xml:space="preserve">What is a </w:t>
        </w:r>
        <w:r w:rsidRPr="000D5E0F">
          <w:rPr>
            <w:i/>
          </w:rPr>
          <w:t>long-distance service</w:t>
        </w:r>
        <w:r w:rsidRPr="000D5E0F">
          <w:t>?</w:t>
        </w:r>
        <w:r>
          <w:tab/>
        </w:r>
        <w:r>
          <w:fldChar w:fldCharType="begin"/>
        </w:r>
        <w:r>
          <w:instrText xml:space="preserve"> PAGEREF _Toc514746623 \h </w:instrText>
        </w:r>
        <w:r>
          <w:fldChar w:fldCharType="separate"/>
        </w:r>
        <w:r w:rsidR="004D64C4">
          <w:t>9</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624" w:history="1">
        <w:r w:rsidR="00AB7969" w:rsidRPr="000D5E0F">
          <w:t>Division 2.2</w:t>
        </w:r>
        <w:r w:rsidR="00AB7969">
          <w:rPr>
            <w:rFonts w:asciiTheme="minorHAnsi" w:eastAsiaTheme="minorEastAsia" w:hAnsiTheme="minorHAnsi" w:cstheme="minorBidi"/>
            <w:b w:val="0"/>
            <w:sz w:val="22"/>
            <w:szCs w:val="22"/>
            <w:lang w:eastAsia="en-AU"/>
          </w:rPr>
          <w:tab/>
        </w:r>
        <w:r w:rsidR="00AB7969" w:rsidRPr="000D5E0F">
          <w:t>Accreditation of bus service operators</w:t>
        </w:r>
        <w:r w:rsidR="00AB7969" w:rsidRPr="00AB7969">
          <w:rPr>
            <w:vanish/>
          </w:rPr>
          <w:tab/>
        </w:r>
        <w:r w:rsidR="00AB7969" w:rsidRPr="00AB7969">
          <w:rPr>
            <w:vanish/>
          </w:rPr>
          <w:fldChar w:fldCharType="begin"/>
        </w:r>
        <w:r w:rsidR="00AB7969" w:rsidRPr="00AB7969">
          <w:rPr>
            <w:vanish/>
          </w:rPr>
          <w:instrText xml:space="preserve"> PAGEREF _Toc514746624 \h </w:instrText>
        </w:r>
        <w:r w:rsidR="00AB7969" w:rsidRPr="00AB7969">
          <w:rPr>
            <w:vanish/>
          </w:rPr>
        </w:r>
        <w:r w:rsidR="00AB7969" w:rsidRPr="00AB7969">
          <w:rPr>
            <w:vanish/>
          </w:rPr>
          <w:fldChar w:fldCharType="separate"/>
        </w:r>
        <w:r w:rsidR="004D64C4">
          <w:rPr>
            <w:vanish/>
          </w:rPr>
          <w:t>9</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25" w:history="1">
        <w:r w:rsidRPr="000D5E0F">
          <w:t>15</w:t>
        </w:r>
        <w:r>
          <w:rPr>
            <w:rFonts w:asciiTheme="minorHAnsi" w:eastAsiaTheme="minorEastAsia" w:hAnsiTheme="minorHAnsi" w:cstheme="minorBidi"/>
            <w:sz w:val="22"/>
            <w:szCs w:val="22"/>
            <w:lang w:eastAsia="en-AU"/>
          </w:rPr>
          <w:tab/>
        </w:r>
        <w:r w:rsidRPr="000D5E0F">
          <w:t>Bus operators—purposes of accreditation</w:t>
        </w:r>
        <w:r>
          <w:tab/>
        </w:r>
        <w:r>
          <w:fldChar w:fldCharType="begin"/>
        </w:r>
        <w:r>
          <w:instrText xml:space="preserve"> PAGEREF _Toc514746625 \h </w:instrText>
        </w:r>
        <w:r>
          <w:fldChar w:fldCharType="separate"/>
        </w:r>
        <w:r w:rsidR="004D64C4">
          <w:t>9</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26" w:history="1">
        <w:r w:rsidRPr="000D5E0F">
          <w:t>16</w:t>
        </w:r>
        <w:r>
          <w:rPr>
            <w:rFonts w:asciiTheme="minorHAnsi" w:eastAsiaTheme="minorEastAsia" w:hAnsiTheme="minorHAnsi" w:cstheme="minorBidi"/>
            <w:sz w:val="22"/>
            <w:szCs w:val="22"/>
            <w:lang w:eastAsia="en-AU"/>
          </w:rPr>
          <w:tab/>
        </w:r>
        <w:r w:rsidRPr="000D5E0F">
          <w:t>Regulations about accreditation system</w:t>
        </w:r>
        <w:r>
          <w:tab/>
        </w:r>
        <w:r>
          <w:fldChar w:fldCharType="begin"/>
        </w:r>
        <w:r>
          <w:instrText xml:space="preserve"> PAGEREF _Toc514746626 \h </w:instrText>
        </w:r>
        <w:r>
          <w:fldChar w:fldCharType="separate"/>
        </w:r>
        <w:r w:rsidR="004D64C4">
          <w:t>9</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627" w:history="1">
        <w:r w:rsidR="00AB7969" w:rsidRPr="000D5E0F">
          <w:t>Division 2.3</w:t>
        </w:r>
        <w:r w:rsidR="00AB7969">
          <w:rPr>
            <w:rFonts w:asciiTheme="minorHAnsi" w:eastAsiaTheme="minorEastAsia" w:hAnsiTheme="minorHAnsi" w:cstheme="minorBidi"/>
            <w:b w:val="0"/>
            <w:sz w:val="22"/>
            <w:szCs w:val="22"/>
            <w:lang w:eastAsia="en-AU"/>
          </w:rPr>
          <w:tab/>
        </w:r>
        <w:r w:rsidR="00AB7969" w:rsidRPr="000D5E0F">
          <w:t>Service contracts for regular route services</w:t>
        </w:r>
        <w:r w:rsidR="00AB7969" w:rsidRPr="00AB7969">
          <w:rPr>
            <w:vanish/>
          </w:rPr>
          <w:tab/>
        </w:r>
        <w:r w:rsidR="00AB7969" w:rsidRPr="00AB7969">
          <w:rPr>
            <w:vanish/>
          </w:rPr>
          <w:fldChar w:fldCharType="begin"/>
        </w:r>
        <w:r w:rsidR="00AB7969" w:rsidRPr="00AB7969">
          <w:rPr>
            <w:vanish/>
          </w:rPr>
          <w:instrText xml:space="preserve"> PAGEREF _Toc514746627 \h </w:instrText>
        </w:r>
        <w:r w:rsidR="00AB7969" w:rsidRPr="00AB7969">
          <w:rPr>
            <w:vanish/>
          </w:rPr>
        </w:r>
        <w:r w:rsidR="00AB7969" w:rsidRPr="00AB7969">
          <w:rPr>
            <w:vanish/>
          </w:rPr>
          <w:fldChar w:fldCharType="separate"/>
        </w:r>
        <w:r w:rsidR="004D64C4">
          <w:rPr>
            <w:vanish/>
          </w:rPr>
          <w:t>11</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28" w:history="1">
        <w:r w:rsidRPr="000D5E0F">
          <w:t>17</w:t>
        </w:r>
        <w:r>
          <w:rPr>
            <w:rFonts w:asciiTheme="minorHAnsi" w:eastAsiaTheme="minorEastAsia" w:hAnsiTheme="minorHAnsi" w:cstheme="minorBidi"/>
            <w:sz w:val="22"/>
            <w:szCs w:val="22"/>
            <w:lang w:eastAsia="en-AU"/>
          </w:rPr>
          <w:tab/>
        </w:r>
        <w:r w:rsidRPr="000D5E0F">
          <w:t>Service contracts—regular route services</w:t>
        </w:r>
        <w:r>
          <w:tab/>
        </w:r>
        <w:r>
          <w:fldChar w:fldCharType="begin"/>
        </w:r>
        <w:r>
          <w:instrText xml:space="preserve"> PAGEREF _Toc514746628 \h </w:instrText>
        </w:r>
        <w:r>
          <w:fldChar w:fldCharType="separate"/>
        </w:r>
        <w:r w:rsidR="004D64C4">
          <w:t>11</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629" w:history="1">
        <w:r w:rsidR="00AB7969" w:rsidRPr="000D5E0F">
          <w:t>Division 2.4</w:t>
        </w:r>
        <w:r w:rsidR="00AB7969">
          <w:rPr>
            <w:rFonts w:asciiTheme="minorHAnsi" w:eastAsiaTheme="minorEastAsia" w:hAnsiTheme="minorHAnsi" w:cstheme="minorBidi"/>
            <w:b w:val="0"/>
            <w:sz w:val="22"/>
            <w:szCs w:val="22"/>
            <w:lang w:eastAsia="en-AU"/>
          </w:rPr>
          <w:tab/>
        </w:r>
        <w:r w:rsidR="00AB7969" w:rsidRPr="000D5E0F">
          <w:t>Entitlement to operate certain bus services</w:t>
        </w:r>
        <w:r w:rsidR="00AB7969" w:rsidRPr="00AB7969">
          <w:rPr>
            <w:vanish/>
          </w:rPr>
          <w:tab/>
        </w:r>
        <w:r w:rsidR="00AB7969" w:rsidRPr="00AB7969">
          <w:rPr>
            <w:vanish/>
          </w:rPr>
          <w:fldChar w:fldCharType="begin"/>
        </w:r>
        <w:r w:rsidR="00AB7969" w:rsidRPr="00AB7969">
          <w:rPr>
            <w:vanish/>
          </w:rPr>
          <w:instrText xml:space="preserve"> PAGEREF _Toc514746629 \h </w:instrText>
        </w:r>
        <w:r w:rsidR="00AB7969" w:rsidRPr="00AB7969">
          <w:rPr>
            <w:vanish/>
          </w:rPr>
        </w:r>
        <w:r w:rsidR="00AB7969" w:rsidRPr="00AB7969">
          <w:rPr>
            <w:vanish/>
          </w:rPr>
          <w:fldChar w:fldCharType="separate"/>
        </w:r>
        <w:r w:rsidR="004D64C4">
          <w:rPr>
            <w:vanish/>
          </w:rPr>
          <w:t>12</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30" w:history="1">
        <w:r w:rsidRPr="000D5E0F">
          <w:t>18</w:t>
        </w:r>
        <w:r>
          <w:rPr>
            <w:rFonts w:asciiTheme="minorHAnsi" w:eastAsiaTheme="minorEastAsia" w:hAnsiTheme="minorHAnsi" w:cstheme="minorBidi"/>
            <w:sz w:val="22"/>
            <w:szCs w:val="22"/>
            <w:lang w:eastAsia="en-AU"/>
          </w:rPr>
          <w:tab/>
        </w:r>
        <w:r w:rsidRPr="000D5E0F">
          <w:t>Entitlement to operate regular route services</w:t>
        </w:r>
        <w:r>
          <w:tab/>
        </w:r>
        <w:r>
          <w:fldChar w:fldCharType="begin"/>
        </w:r>
        <w:r>
          <w:instrText xml:space="preserve"> PAGEREF _Toc514746630 \h </w:instrText>
        </w:r>
        <w:r>
          <w:fldChar w:fldCharType="separate"/>
        </w:r>
        <w:r w:rsidR="004D64C4">
          <w:t>12</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31" w:history="1">
        <w:r w:rsidRPr="000D5E0F">
          <w:t>19</w:t>
        </w:r>
        <w:r>
          <w:rPr>
            <w:rFonts w:asciiTheme="minorHAnsi" w:eastAsiaTheme="minorEastAsia" w:hAnsiTheme="minorHAnsi" w:cstheme="minorBidi"/>
            <w:sz w:val="22"/>
            <w:szCs w:val="22"/>
            <w:lang w:eastAsia="en-AU"/>
          </w:rPr>
          <w:tab/>
        </w:r>
        <w:r w:rsidRPr="000D5E0F">
          <w:t>Entitlement to operate tour and charter services</w:t>
        </w:r>
        <w:r>
          <w:tab/>
        </w:r>
        <w:r>
          <w:fldChar w:fldCharType="begin"/>
        </w:r>
        <w:r>
          <w:instrText xml:space="preserve"> PAGEREF _Toc514746631 \h </w:instrText>
        </w:r>
        <w:r>
          <w:fldChar w:fldCharType="separate"/>
        </w:r>
        <w:r w:rsidR="004D64C4">
          <w:t>13</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32" w:history="1">
        <w:r w:rsidRPr="000D5E0F">
          <w:t>19A</w:t>
        </w:r>
        <w:r>
          <w:rPr>
            <w:rFonts w:asciiTheme="minorHAnsi" w:eastAsiaTheme="minorEastAsia" w:hAnsiTheme="minorHAnsi" w:cstheme="minorBidi"/>
            <w:sz w:val="22"/>
            <w:szCs w:val="22"/>
            <w:lang w:eastAsia="en-AU"/>
          </w:rPr>
          <w:tab/>
        </w:r>
        <w:r w:rsidRPr="000D5E0F">
          <w:t>Territory’s entitlement to operate bus service</w:t>
        </w:r>
        <w:r>
          <w:tab/>
        </w:r>
        <w:r>
          <w:fldChar w:fldCharType="begin"/>
        </w:r>
        <w:r>
          <w:instrText xml:space="preserve"> PAGEREF _Toc514746632 \h </w:instrText>
        </w:r>
        <w:r>
          <w:fldChar w:fldCharType="separate"/>
        </w:r>
        <w:r w:rsidR="004D64C4">
          <w:t>13</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33" w:history="1">
        <w:r w:rsidRPr="000D5E0F">
          <w:t>20</w:t>
        </w:r>
        <w:r>
          <w:rPr>
            <w:rFonts w:asciiTheme="minorHAnsi" w:eastAsiaTheme="minorEastAsia" w:hAnsiTheme="minorHAnsi" w:cstheme="minorBidi"/>
            <w:sz w:val="22"/>
            <w:szCs w:val="22"/>
            <w:lang w:eastAsia="en-AU"/>
          </w:rPr>
          <w:tab/>
        </w:r>
        <w:r w:rsidRPr="000D5E0F">
          <w:t>Unaccredited operators not to operate certain bus services</w:t>
        </w:r>
        <w:r>
          <w:tab/>
        </w:r>
        <w:r>
          <w:fldChar w:fldCharType="begin"/>
        </w:r>
        <w:r>
          <w:instrText xml:space="preserve"> PAGEREF _Toc514746633 \h </w:instrText>
        </w:r>
        <w:r>
          <w:fldChar w:fldCharType="separate"/>
        </w:r>
        <w:r w:rsidR="004D64C4">
          <w:t>13</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34" w:history="1">
        <w:r w:rsidRPr="000D5E0F">
          <w:t>21</w:t>
        </w:r>
        <w:r>
          <w:rPr>
            <w:rFonts w:asciiTheme="minorHAnsi" w:eastAsiaTheme="minorEastAsia" w:hAnsiTheme="minorHAnsi" w:cstheme="minorBidi"/>
            <w:sz w:val="22"/>
            <w:szCs w:val="22"/>
            <w:lang w:eastAsia="en-AU"/>
          </w:rPr>
          <w:tab/>
        </w:r>
        <w:r w:rsidRPr="000D5E0F">
          <w:t>Pretending to be an accredited bus service operator</w:t>
        </w:r>
        <w:r>
          <w:tab/>
        </w:r>
        <w:r>
          <w:fldChar w:fldCharType="begin"/>
        </w:r>
        <w:r>
          <w:instrText xml:space="preserve"> PAGEREF _Toc514746634 \h </w:instrText>
        </w:r>
        <w:r>
          <w:fldChar w:fldCharType="separate"/>
        </w:r>
        <w:r w:rsidR="004D64C4">
          <w:t>14</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35" w:history="1">
        <w:r w:rsidRPr="000D5E0F">
          <w:t>22</w:t>
        </w:r>
        <w:r>
          <w:rPr>
            <w:rFonts w:asciiTheme="minorHAnsi" w:eastAsiaTheme="minorEastAsia" w:hAnsiTheme="minorHAnsi" w:cstheme="minorBidi"/>
            <w:sz w:val="22"/>
            <w:szCs w:val="22"/>
            <w:lang w:eastAsia="en-AU"/>
          </w:rPr>
          <w:tab/>
        </w:r>
        <w:r w:rsidRPr="000D5E0F">
          <w:t>Operators of regular route services to hold service contracts</w:t>
        </w:r>
        <w:r>
          <w:tab/>
        </w:r>
        <w:r>
          <w:fldChar w:fldCharType="begin"/>
        </w:r>
        <w:r>
          <w:instrText xml:space="preserve"> PAGEREF _Toc514746635 \h </w:instrText>
        </w:r>
        <w:r>
          <w:fldChar w:fldCharType="separate"/>
        </w:r>
        <w:r w:rsidR="004D64C4">
          <w:t>14</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636" w:history="1">
        <w:r w:rsidR="00AB7969" w:rsidRPr="000D5E0F">
          <w:t>Division 2.5</w:t>
        </w:r>
        <w:r w:rsidR="00AB7969">
          <w:rPr>
            <w:rFonts w:asciiTheme="minorHAnsi" w:eastAsiaTheme="minorEastAsia" w:hAnsiTheme="minorHAnsi" w:cstheme="minorBidi"/>
            <w:b w:val="0"/>
            <w:sz w:val="22"/>
            <w:szCs w:val="22"/>
            <w:lang w:eastAsia="en-AU"/>
          </w:rPr>
          <w:tab/>
        </w:r>
        <w:r w:rsidR="00AB7969" w:rsidRPr="000D5E0F">
          <w:t>Regulation of bus services</w:t>
        </w:r>
        <w:r w:rsidR="00AB7969" w:rsidRPr="00AB7969">
          <w:rPr>
            <w:vanish/>
          </w:rPr>
          <w:tab/>
        </w:r>
        <w:r w:rsidR="00AB7969" w:rsidRPr="00AB7969">
          <w:rPr>
            <w:vanish/>
          </w:rPr>
          <w:fldChar w:fldCharType="begin"/>
        </w:r>
        <w:r w:rsidR="00AB7969" w:rsidRPr="00AB7969">
          <w:rPr>
            <w:vanish/>
          </w:rPr>
          <w:instrText xml:space="preserve"> PAGEREF _Toc514746636 \h </w:instrText>
        </w:r>
        <w:r w:rsidR="00AB7969" w:rsidRPr="00AB7969">
          <w:rPr>
            <w:vanish/>
          </w:rPr>
        </w:r>
        <w:r w:rsidR="00AB7969" w:rsidRPr="00AB7969">
          <w:rPr>
            <w:vanish/>
          </w:rPr>
          <w:fldChar w:fldCharType="separate"/>
        </w:r>
        <w:r w:rsidR="004D64C4">
          <w:rPr>
            <w:vanish/>
          </w:rPr>
          <w:t>15</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37" w:history="1">
        <w:r w:rsidRPr="000D5E0F">
          <w:t>23</w:t>
        </w:r>
        <w:r>
          <w:rPr>
            <w:rFonts w:asciiTheme="minorHAnsi" w:eastAsiaTheme="minorEastAsia" w:hAnsiTheme="minorHAnsi" w:cstheme="minorBidi"/>
            <w:sz w:val="22"/>
            <w:szCs w:val="22"/>
            <w:lang w:eastAsia="en-AU"/>
          </w:rPr>
          <w:tab/>
        </w:r>
        <w:r w:rsidRPr="000D5E0F">
          <w:t>Regular route services—power to determine maximum fares</w:t>
        </w:r>
        <w:r>
          <w:tab/>
        </w:r>
        <w:r>
          <w:fldChar w:fldCharType="begin"/>
        </w:r>
        <w:r>
          <w:instrText xml:space="preserve"> PAGEREF _Toc514746637 \h </w:instrText>
        </w:r>
        <w:r>
          <w:fldChar w:fldCharType="separate"/>
        </w:r>
        <w:r w:rsidR="004D64C4">
          <w:t>15</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38" w:history="1">
        <w:r w:rsidRPr="000D5E0F">
          <w:t>24</w:t>
        </w:r>
        <w:r>
          <w:rPr>
            <w:rFonts w:asciiTheme="minorHAnsi" w:eastAsiaTheme="minorEastAsia" w:hAnsiTheme="minorHAnsi" w:cstheme="minorBidi"/>
            <w:sz w:val="22"/>
            <w:szCs w:val="22"/>
            <w:lang w:eastAsia="en-AU"/>
          </w:rPr>
          <w:tab/>
        </w:r>
        <w:r w:rsidRPr="000D5E0F">
          <w:t>Regulations about operation of bus services by accredited people</w:t>
        </w:r>
        <w:r>
          <w:tab/>
        </w:r>
        <w:r>
          <w:fldChar w:fldCharType="begin"/>
        </w:r>
        <w:r>
          <w:instrText xml:space="preserve"> PAGEREF _Toc514746638 \h </w:instrText>
        </w:r>
        <w:r>
          <w:fldChar w:fldCharType="separate"/>
        </w:r>
        <w:r w:rsidR="004D64C4">
          <w:t>15</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39" w:history="1">
        <w:r w:rsidRPr="000D5E0F">
          <w:t>25</w:t>
        </w:r>
        <w:r>
          <w:rPr>
            <w:rFonts w:asciiTheme="minorHAnsi" w:eastAsiaTheme="minorEastAsia" w:hAnsiTheme="minorHAnsi" w:cstheme="minorBidi"/>
            <w:sz w:val="22"/>
            <w:szCs w:val="22"/>
            <w:lang w:eastAsia="en-AU"/>
          </w:rPr>
          <w:tab/>
        </w:r>
        <w:r w:rsidRPr="000D5E0F">
          <w:t>Regulations about operation of public buses</w:t>
        </w:r>
        <w:r>
          <w:tab/>
        </w:r>
        <w:r>
          <w:fldChar w:fldCharType="begin"/>
        </w:r>
        <w:r>
          <w:instrText xml:space="preserve"> PAGEREF _Toc514746639 \h </w:instrText>
        </w:r>
        <w:r>
          <w:fldChar w:fldCharType="separate"/>
        </w:r>
        <w:r w:rsidR="004D64C4">
          <w:t>16</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40" w:history="1">
        <w:r w:rsidRPr="000D5E0F">
          <w:t>26</w:t>
        </w:r>
        <w:r>
          <w:rPr>
            <w:rFonts w:asciiTheme="minorHAnsi" w:eastAsiaTheme="minorEastAsia" w:hAnsiTheme="minorHAnsi" w:cstheme="minorBidi"/>
            <w:sz w:val="22"/>
            <w:szCs w:val="22"/>
            <w:lang w:eastAsia="en-AU"/>
          </w:rPr>
          <w:tab/>
        </w:r>
        <w:r w:rsidRPr="000D5E0F">
          <w:t>Regulations about bus drivers</w:t>
        </w:r>
        <w:r>
          <w:tab/>
        </w:r>
        <w:r>
          <w:fldChar w:fldCharType="begin"/>
        </w:r>
        <w:r>
          <w:instrText xml:space="preserve"> PAGEREF _Toc514746640 \h </w:instrText>
        </w:r>
        <w:r>
          <w:fldChar w:fldCharType="separate"/>
        </w:r>
        <w:r w:rsidR="004D64C4">
          <w:t>17</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41" w:history="1">
        <w:r w:rsidRPr="000D5E0F">
          <w:t>27</w:t>
        </w:r>
        <w:r>
          <w:rPr>
            <w:rFonts w:asciiTheme="minorHAnsi" w:eastAsiaTheme="minorEastAsia" w:hAnsiTheme="minorHAnsi" w:cstheme="minorBidi"/>
            <w:sz w:val="22"/>
            <w:szCs w:val="22"/>
            <w:lang w:eastAsia="en-AU"/>
          </w:rPr>
          <w:tab/>
        </w:r>
        <w:r w:rsidRPr="000D5E0F">
          <w:t>Regulations about conduct of passengers</w:t>
        </w:r>
        <w:r>
          <w:tab/>
        </w:r>
        <w:r>
          <w:fldChar w:fldCharType="begin"/>
        </w:r>
        <w:r>
          <w:instrText xml:space="preserve"> PAGEREF _Toc514746641 \h </w:instrText>
        </w:r>
        <w:r>
          <w:fldChar w:fldCharType="separate"/>
        </w:r>
        <w:r w:rsidR="004D64C4">
          <w:t>18</w:t>
        </w:r>
        <w:r>
          <w:fldChar w:fldCharType="end"/>
        </w:r>
      </w:hyperlink>
    </w:p>
    <w:p w:rsidR="00AB7969" w:rsidRDefault="00A152E6">
      <w:pPr>
        <w:pStyle w:val="TOC2"/>
        <w:rPr>
          <w:rFonts w:asciiTheme="minorHAnsi" w:eastAsiaTheme="minorEastAsia" w:hAnsiTheme="minorHAnsi" w:cstheme="minorBidi"/>
          <w:b w:val="0"/>
          <w:sz w:val="22"/>
          <w:szCs w:val="22"/>
          <w:lang w:eastAsia="en-AU"/>
        </w:rPr>
      </w:pPr>
      <w:hyperlink w:anchor="_Toc514746642" w:history="1">
        <w:r w:rsidR="00AB7969" w:rsidRPr="000D5E0F">
          <w:t>Part 2A</w:t>
        </w:r>
        <w:r w:rsidR="00AB7969">
          <w:rPr>
            <w:rFonts w:asciiTheme="minorHAnsi" w:eastAsiaTheme="minorEastAsia" w:hAnsiTheme="minorHAnsi" w:cstheme="minorBidi"/>
            <w:b w:val="0"/>
            <w:sz w:val="22"/>
            <w:szCs w:val="22"/>
            <w:lang w:eastAsia="en-AU"/>
          </w:rPr>
          <w:tab/>
        </w:r>
        <w:r w:rsidR="00AB7969" w:rsidRPr="000D5E0F">
          <w:t>Light rail services</w:t>
        </w:r>
        <w:r w:rsidR="00AB7969" w:rsidRPr="00AB7969">
          <w:rPr>
            <w:vanish/>
          </w:rPr>
          <w:tab/>
        </w:r>
        <w:r w:rsidR="00AB7969" w:rsidRPr="00AB7969">
          <w:rPr>
            <w:vanish/>
          </w:rPr>
          <w:fldChar w:fldCharType="begin"/>
        </w:r>
        <w:r w:rsidR="00AB7969" w:rsidRPr="00AB7969">
          <w:rPr>
            <w:vanish/>
          </w:rPr>
          <w:instrText xml:space="preserve"> PAGEREF _Toc514746642 \h </w:instrText>
        </w:r>
        <w:r w:rsidR="00AB7969" w:rsidRPr="00AB7969">
          <w:rPr>
            <w:vanish/>
          </w:rPr>
        </w:r>
        <w:r w:rsidR="00AB7969" w:rsidRPr="00AB7969">
          <w:rPr>
            <w:vanish/>
          </w:rPr>
          <w:fldChar w:fldCharType="separate"/>
        </w:r>
        <w:r w:rsidR="004D64C4">
          <w:rPr>
            <w:vanish/>
          </w:rPr>
          <w:t>19</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43" w:history="1">
        <w:r w:rsidRPr="000D5E0F">
          <w:t>27A</w:t>
        </w:r>
        <w:r>
          <w:rPr>
            <w:rFonts w:asciiTheme="minorHAnsi" w:eastAsiaTheme="minorEastAsia" w:hAnsiTheme="minorHAnsi" w:cstheme="minorBidi"/>
            <w:sz w:val="22"/>
            <w:szCs w:val="22"/>
            <w:lang w:eastAsia="en-AU"/>
          </w:rPr>
          <w:tab/>
        </w:r>
        <w:r w:rsidRPr="000D5E0F">
          <w:t xml:space="preserve">Meaning of </w:t>
        </w:r>
        <w:r w:rsidRPr="000D5E0F">
          <w:rPr>
            <w:i/>
          </w:rPr>
          <w:t>light rail service</w:t>
        </w:r>
        <w:r w:rsidRPr="000D5E0F">
          <w:rPr>
            <w:rFonts w:cs="Arial"/>
          </w:rPr>
          <w:t xml:space="preserve"> and </w:t>
        </w:r>
        <w:r w:rsidRPr="000D5E0F">
          <w:rPr>
            <w:i/>
          </w:rPr>
          <w:t>light rail service operator</w:t>
        </w:r>
        <w:r>
          <w:tab/>
        </w:r>
        <w:r>
          <w:fldChar w:fldCharType="begin"/>
        </w:r>
        <w:r>
          <w:instrText xml:space="preserve"> PAGEREF _Toc514746643 \h </w:instrText>
        </w:r>
        <w:r>
          <w:fldChar w:fldCharType="separate"/>
        </w:r>
        <w:r w:rsidR="004D64C4">
          <w:t>19</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44" w:history="1">
        <w:r w:rsidRPr="000D5E0F">
          <w:t>27B</w:t>
        </w:r>
        <w:r>
          <w:rPr>
            <w:rFonts w:asciiTheme="minorHAnsi" w:eastAsiaTheme="minorEastAsia" w:hAnsiTheme="minorHAnsi" w:cstheme="minorBidi"/>
            <w:sz w:val="22"/>
            <w:szCs w:val="22"/>
            <w:lang w:eastAsia="en-AU"/>
          </w:rPr>
          <w:tab/>
        </w:r>
        <w:r w:rsidRPr="000D5E0F">
          <w:t>Entitlement to operate light rail service</w:t>
        </w:r>
        <w:r>
          <w:tab/>
        </w:r>
        <w:r>
          <w:fldChar w:fldCharType="begin"/>
        </w:r>
        <w:r>
          <w:instrText xml:space="preserve"> PAGEREF _Toc514746644 \h </w:instrText>
        </w:r>
        <w:r>
          <w:fldChar w:fldCharType="separate"/>
        </w:r>
        <w:r w:rsidR="004D64C4">
          <w:t>19</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45" w:history="1">
        <w:r w:rsidRPr="000D5E0F">
          <w:t>27C</w:t>
        </w:r>
        <w:r>
          <w:rPr>
            <w:rFonts w:asciiTheme="minorHAnsi" w:eastAsiaTheme="minorEastAsia" w:hAnsiTheme="minorHAnsi" w:cstheme="minorBidi"/>
            <w:sz w:val="22"/>
            <w:szCs w:val="22"/>
            <w:lang w:eastAsia="en-AU"/>
          </w:rPr>
          <w:tab/>
        </w:r>
        <w:r w:rsidRPr="000D5E0F">
          <w:t>Light rail services—power to determine fares</w:t>
        </w:r>
        <w:r>
          <w:tab/>
        </w:r>
        <w:r>
          <w:fldChar w:fldCharType="begin"/>
        </w:r>
        <w:r>
          <w:instrText xml:space="preserve"> PAGEREF _Toc514746645 \h </w:instrText>
        </w:r>
        <w:r>
          <w:fldChar w:fldCharType="separate"/>
        </w:r>
        <w:r w:rsidR="004D64C4">
          <w:t>20</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46" w:history="1">
        <w:r w:rsidRPr="000D5E0F">
          <w:t>27D</w:t>
        </w:r>
        <w:r>
          <w:rPr>
            <w:rFonts w:asciiTheme="minorHAnsi" w:eastAsiaTheme="minorEastAsia" w:hAnsiTheme="minorHAnsi" w:cstheme="minorBidi"/>
            <w:sz w:val="22"/>
            <w:szCs w:val="22"/>
            <w:lang w:eastAsia="en-AU"/>
          </w:rPr>
          <w:tab/>
        </w:r>
        <w:r w:rsidRPr="000D5E0F">
          <w:t>Light rail services—regulations</w:t>
        </w:r>
        <w:r>
          <w:tab/>
        </w:r>
        <w:r>
          <w:fldChar w:fldCharType="begin"/>
        </w:r>
        <w:r>
          <w:instrText xml:space="preserve"> PAGEREF _Toc514746646 \h </w:instrText>
        </w:r>
        <w:r>
          <w:fldChar w:fldCharType="separate"/>
        </w:r>
        <w:r w:rsidR="004D64C4">
          <w:t>21</w:t>
        </w:r>
        <w:r>
          <w:fldChar w:fldCharType="end"/>
        </w:r>
      </w:hyperlink>
    </w:p>
    <w:p w:rsidR="00AB7969" w:rsidRDefault="00A152E6">
      <w:pPr>
        <w:pStyle w:val="TOC2"/>
        <w:rPr>
          <w:rFonts w:asciiTheme="minorHAnsi" w:eastAsiaTheme="minorEastAsia" w:hAnsiTheme="minorHAnsi" w:cstheme="minorBidi"/>
          <w:b w:val="0"/>
          <w:sz w:val="22"/>
          <w:szCs w:val="22"/>
          <w:lang w:eastAsia="en-AU"/>
        </w:rPr>
      </w:pPr>
      <w:hyperlink w:anchor="_Toc514746647" w:history="1">
        <w:r w:rsidR="00AB7969" w:rsidRPr="000D5E0F">
          <w:t>Part 3</w:t>
        </w:r>
        <w:r w:rsidR="00AB7969">
          <w:rPr>
            <w:rFonts w:asciiTheme="minorHAnsi" w:eastAsiaTheme="minorEastAsia" w:hAnsiTheme="minorHAnsi" w:cstheme="minorBidi"/>
            <w:b w:val="0"/>
            <w:sz w:val="22"/>
            <w:szCs w:val="22"/>
            <w:lang w:eastAsia="en-AU"/>
          </w:rPr>
          <w:tab/>
        </w:r>
        <w:r w:rsidR="00AB7969" w:rsidRPr="000D5E0F">
          <w:t>Transport booking services</w:t>
        </w:r>
        <w:r w:rsidR="00AB7969" w:rsidRPr="00AB7969">
          <w:rPr>
            <w:vanish/>
          </w:rPr>
          <w:tab/>
        </w:r>
        <w:r w:rsidR="00AB7969" w:rsidRPr="00AB7969">
          <w:rPr>
            <w:vanish/>
          </w:rPr>
          <w:fldChar w:fldCharType="begin"/>
        </w:r>
        <w:r w:rsidR="00AB7969" w:rsidRPr="00AB7969">
          <w:rPr>
            <w:vanish/>
          </w:rPr>
          <w:instrText xml:space="preserve"> PAGEREF _Toc514746647 \h </w:instrText>
        </w:r>
        <w:r w:rsidR="00AB7969" w:rsidRPr="00AB7969">
          <w:rPr>
            <w:vanish/>
          </w:rPr>
        </w:r>
        <w:r w:rsidR="00AB7969" w:rsidRPr="00AB7969">
          <w:rPr>
            <w:vanish/>
          </w:rPr>
          <w:fldChar w:fldCharType="separate"/>
        </w:r>
        <w:r w:rsidR="004D64C4">
          <w:rPr>
            <w:vanish/>
          </w:rPr>
          <w:t>23</w:t>
        </w:r>
        <w:r w:rsidR="00AB7969" w:rsidRPr="00AB7969">
          <w:rPr>
            <w:vanish/>
          </w:rP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648" w:history="1">
        <w:r w:rsidR="00AB7969" w:rsidRPr="000D5E0F">
          <w:t>Division 3.1</w:t>
        </w:r>
        <w:r w:rsidR="00AB7969">
          <w:rPr>
            <w:rFonts w:asciiTheme="minorHAnsi" w:eastAsiaTheme="minorEastAsia" w:hAnsiTheme="minorHAnsi" w:cstheme="minorBidi"/>
            <w:b w:val="0"/>
            <w:sz w:val="22"/>
            <w:szCs w:val="22"/>
            <w:lang w:eastAsia="en-AU"/>
          </w:rPr>
          <w:tab/>
        </w:r>
        <w:r w:rsidR="00AB7969" w:rsidRPr="000D5E0F">
          <w:t>Basic concepts</w:t>
        </w:r>
        <w:r w:rsidR="00AB7969" w:rsidRPr="00AB7969">
          <w:rPr>
            <w:vanish/>
          </w:rPr>
          <w:tab/>
        </w:r>
        <w:r w:rsidR="00AB7969" w:rsidRPr="00AB7969">
          <w:rPr>
            <w:vanish/>
          </w:rPr>
          <w:fldChar w:fldCharType="begin"/>
        </w:r>
        <w:r w:rsidR="00AB7969" w:rsidRPr="00AB7969">
          <w:rPr>
            <w:vanish/>
          </w:rPr>
          <w:instrText xml:space="preserve"> PAGEREF _Toc514746648 \h </w:instrText>
        </w:r>
        <w:r w:rsidR="00AB7969" w:rsidRPr="00AB7969">
          <w:rPr>
            <w:vanish/>
          </w:rPr>
        </w:r>
        <w:r w:rsidR="00AB7969" w:rsidRPr="00AB7969">
          <w:rPr>
            <w:vanish/>
          </w:rPr>
          <w:fldChar w:fldCharType="separate"/>
        </w:r>
        <w:r w:rsidR="004D64C4">
          <w:rPr>
            <w:vanish/>
          </w:rPr>
          <w:t>23</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49" w:history="1">
        <w:r w:rsidRPr="000D5E0F">
          <w:t>28</w:t>
        </w:r>
        <w:r>
          <w:rPr>
            <w:rFonts w:asciiTheme="minorHAnsi" w:eastAsiaTheme="minorEastAsia" w:hAnsiTheme="minorHAnsi" w:cstheme="minorBidi"/>
            <w:sz w:val="22"/>
            <w:szCs w:val="22"/>
            <w:lang w:eastAsia="en-AU"/>
          </w:rPr>
          <w:tab/>
        </w:r>
        <w:r w:rsidRPr="000D5E0F">
          <w:t xml:space="preserve">Meaning of </w:t>
        </w:r>
        <w:r w:rsidRPr="000D5E0F">
          <w:rPr>
            <w:i/>
          </w:rPr>
          <w:t>transport booking service</w:t>
        </w:r>
        <w:r>
          <w:tab/>
        </w:r>
        <w:r>
          <w:fldChar w:fldCharType="begin"/>
        </w:r>
        <w:r>
          <w:instrText xml:space="preserve"> PAGEREF _Toc514746649 \h </w:instrText>
        </w:r>
        <w:r>
          <w:fldChar w:fldCharType="separate"/>
        </w:r>
        <w:r w:rsidR="004D64C4">
          <w:t>23</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50" w:history="1">
        <w:r w:rsidRPr="000D5E0F">
          <w:t>29</w:t>
        </w:r>
        <w:r>
          <w:rPr>
            <w:rFonts w:asciiTheme="minorHAnsi" w:eastAsiaTheme="minorEastAsia" w:hAnsiTheme="minorHAnsi" w:cstheme="minorBidi"/>
            <w:sz w:val="22"/>
            <w:szCs w:val="22"/>
            <w:lang w:eastAsia="en-AU"/>
          </w:rPr>
          <w:tab/>
        </w:r>
        <w:r w:rsidRPr="000D5E0F">
          <w:t xml:space="preserve">Meaning of </w:t>
        </w:r>
        <w:r w:rsidRPr="000D5E0F">
          <w:rPr>
            <w:i/>
          </w:rPr>
          <w:t>bookable vehicle</w:t>
        </w:r>
        <w:r w:rsidRPr="000D5E0F">
          <w:t xml:space="preserve"> and </w:t>
        </w:r>
        <w:r w:rsidRPr="000D5E0F">
          <w:rPr>
            <w:i/>
          </w:rPr>
          <w:t>bookable vehicle driver</w:t>
        </w:r>
        <w:r>
          <w:tab/>
        </w:r>
        <w:r>
          <w:fldChar w:fldCharType="begin"/>
        </w:r>
        <w:r>
          <w:instrText xml:space="preserve"> PAGEREF _Toc514746650 \h </w:instrText>
        </w:r>
        <w:r>
          <w:fldChar w:fldCharType="separate"/>
        </w:r>
        <w:r w:rsidR="004D64C4">
          <w:t>23</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651" w:history="1">
        <w:r w:rsidR="00AB7969" w:rsidRPr="000D5E0F">
          <w:t>Division 3.2</w:t>
        </w:r>
        <w:r w:rsidR="00AB7969">
          <w:rPr>
            <w:rFonts w:asciiTheme="minorHAnsi" w:eastAsiaTheme="minorEastAsia" w:hAnsiTheme="minorHAnsi" w:cstheme="minorBidi"/>
            <w:b w:val="0"/>
            <w:sz w:val="22"/>
            <w:szCs w:val="22"/>
            <w:lang w:eastAsia="en-AU"/>
          </w:rPr>
          <w:tab/>
        </w:r>
        <w:r w:rsidR="00AB7969" w:rsidRPr="000D5E0F">
          <w:t>Transport booking service—accreditation</w:t>
        </w:r>
        <w:r w:rsidR="00AB7969" w:rsidRPr="00AB7969">
          <w:rPr>
            <w:vanish/>
          </w:rPr>
          <w:tab/>
        </w:r>
        <w:r w:rsidR="00AB7969" w:rsidRPr="00AB7969">
          <w:rPr>
            <w:vanish/>
          </w:rPr>
          <w:fldChar w:fldCharType="begin"/>
        </w:r>
        <w:r w:rsidR="00AB7969" w:rsidRPr="00AB7969">
          <w:rPr>
            <w:vanish/>
          </w:rPr>
          <w:instrText xml:space="preserve"> PAGEREF _Toc514746651 \h </w:instrText>
        </w:r>
        <w:r w:rsidR="00AB7969" w:rsidRPr="00AB7969">
          <w:rPr>
            <w:vanish/>
          </w:rPr>
        </w:r>
        <w:r w:rsidR="00AB7969" w:rsidRPr="00AB7969">
          <w:rPr>
            <w:vanish/>
          </w:rPr>
          <w:fldChar w:fldCharType="separate"/>
        </w:r>
        <w:r w:rsidR="004D64C4">
          <w:rPr>
            <w:vanish/>
          </w:rPr>
          <w:t>24</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52" w:history="1">
        <w:r w:rsidRPr="000D5E0F">
          <w:t>30</w:t>
        </w:r>
        <w:r>
          <w:rPr>
            <w:rFonts w:asciiTheme="minorHAnsi" w:eastAsiaTheme="minorEastAsia" w:hAnsiTheme="minorHAnsi" w:cstheme="minorBidi"/>
            <w:sz w:val="22"/>
            <w:szCs w:val="22"/>
            <w:lang w:eastAsia="en-AU"/>
          </w:rPr>
          <w:tab/>
        </w:r>
        <w:r w:rsidRPr="000D5E0F">
          <w:t>Transport booking service—purpose of accreditation</w:t>
        </w:r>
        <w:r>
          <w:tab/>
        </w:r>
        <w:r>
          <w:fldChar w:fldCharType="begin"/>
        </w:r>
        <w:r>
          <w:instrText xml:space="preserve"> PAGEREF _Toc514746652 \h </w:instrText>
        </w:r>
        <w:r>
          <w:fldChar w:fldCharType="separate"/>
        </w:r>
        <w:r w:rsidR="004D64C4">
          <w:t>24</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53" w:history="1">
        <w:r w:rsidRPr="000D5E0F">
          <w:t>31</w:t>
        </w:r>
        <w:r>
          <w:rPr>
            <w:rFonts w:asciiTheme="minorHAnsi" w:eastAsiaTheme="minorEastAsia" w:hAnsiTheme="minorHAnsi" w:cstheme="minorBidi"/>
            <w:sz w:val="22"/>
            <w:szCs w:val="22"/>
            <w:lang w:eastAsia="en-AU"/>
          </w:rPr>
          <w:tab/>
        </w:r>
        <w:r w:rsidRPr="000D5E0F">
          <w:t>Transport booking service—regulations about accreditation</w:t>
        </w:r>
        <w:r>
          <w:tab/>
        </w:r>
        <w:r>
          <w:fldChar w:fldCharType="begin"/>
        </w:r>
        <w:r>
          <w:instrText xml:space="preserve"> PAGEREF _Toc514746653 \h </w:instrText>
        </w:r>
        <w:r>
          <w:fldChar w:fldCharType="separate"/>
        </w:r>
        <w:r w:rsidR="004D64C4">
          <w:t>24</w:t>
        </w:r>
        <w:r>
          <w:fldChar w:fldCharType="end"/>
        </w:r>
      </w:hyperlink>
    </w:p>
    <w:p w:rsidR="00AB7969" w:rsidRDefault="00AB7969">
      <w:pPr>
        <w:pStyle w:val="TOC5"/>
        <w:rPr>
          <w:rFonts w:asciiTheme="minorHAnsi" w:eastAsiaTheme="minorEastAsia" w:hAnsiTheme="minorHAnsi" w:cstheme="minorBidi"/>
          <w:sz w:val="22"/>
          <w:szCs w:val="22"/>
          <w:lang w:eastAsia="en-AU"/>
        </w:rPr>
      </w:pPr>
      <w:r>
        <w:lastRenderedPageBreak/>
        <w:tab/>
      </w:r>
      <w:hyperlink w:anchor="_Toc514746654" w:history="1">
        <w:r w:rsidRPr="000D5E0F">
          <w:t>32</w:t>
        </w:r>
        <w:r>
          <w:rPr>
            <w:rFonts w:asciiTheme="minorHAnsi" w:eastAsiaTheme="minorEastAsia" w:hAnsiTheme="minorHAnsi" w:cstheme="minorBidi"/>
            <w:sz w:val="22"/>
            <w:szCs w:val="22"/>
            <w:lang w:eastAsia="en-AU"/>
          </w:rPr>
          <w:tab/>
        </w:r>
        <w:r w:rsidRPr="000D5E0F">
          <w:t>Transport booking service must be accredited</w:t>
        </w:r>
        <w:r>
          <w:tab/>
        </w:r>
        <w:r>
          <w:fldChar w:fldCharType="begin"/>
        </w:r>
        <w:r>
          <w:instrText xml:space="preserve"> PAGEREF _Toc514746654 \h </w:instrText>
        </w:r>
        <w:r>
          <w:fldChar w:fldCharType="separate"/>
        </w:r>
        <w:r w:rsidR="004D64C4">
          <w:t>25</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55" w:history="1">
        <w:r w:rsidRPr="000D5E0F">
          <w:t>33</w:t>
        </w:r>
        <w:r>
          <w:rPr>
            <w:rFonts w:asciiTheme="minorHAnsi" w:eastAsiaTheme="minorEastAsia" w:hAnsiTheme="minorHAnsi" w:cstheme="minorBidi"/>
            <w:sz w:val="22"/>
            <w:szCs w:val="22"/>
            <w:lang w:eastAsia="en-AU"/>
          </w:rPr>
          <w:tab/>
        </w:r>
        <w:r w:rsidRPr="000D5E0F">
          <w:t>Transport booking service must comply with accreditation conditions</w:t>
        </w:r>
        <w:r>
          <w:tab/>
        </w:r>
        <w:r>
          <w:fldChar w:fldCharType="begin"/>
        </w:r>
        <w:r>
          <w:instrText xml:space="preserve"> PAGEREF _Toc514746655 \h </w:instrText>
        </w:r>
        <w:r>
          <w:fldChar w:fldCharType="separate"/>
        </w:r>
        <w:r w:rsidR="004D64C4">
          <w:t>26</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56" w:history="1">
        <w:r w:rsidRPr="000D5E0F">
          <w:t>34</w:t>
        </w:r>
        <w:r>
          <w:rPr>
            <w:rFonts w:asciiTheme="minorHAnsi" w:eastAsiaTheme="minorEastAsia" w:hAnsiTheme="minorHAnsi" w:cstheme="minorBidi"/>
            <w:sz w:val="22"/>
            <w:szCs w:val="22"/>
            <w:lang w:eastAsia="en-AU"/>
          </w:rPr>
          <w:tab/>
        </w:r>
        <w:r w:rsidRPr="000D5E0F">
          <w:t>Pretend to be accredited transport booking service</w:t>
        </w:r>
        <w:r>
          <w:tab/>
        </w:r>
        <w:r>
          <w:fldChar w:fldCharType="begin"/>
        </w:r>
        <w:r>
          <w:instrText xml:space="preserve"> PAGEREF _Toc514746656 \h </w:instrText>
        </w:r>
        <w:r>
          <w:fldChar w:fldCharType="separate"/>
        </w:r>
        <w:r w:rsidR="004D64C4">
          <w:t>26</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657" w:history="1">
        <w:r w:rsidR="00AB7969" w:rsidRPr="000D5E0F">
          <w:t>Division 3.3</w:t>
        </w:r>
        <w:r w:rsidR="00AB7969">
          <w:rPr>
            <w:rFonts w:asciiTheme="minorHAnsi" w:eastAsiaTheme="minorEastAsia" w:hAnsiTheme="minorHAnsi" w:cstheme="minorBidi"/>
            <w:b w:val="0"/>
            <w:sz w:val="22"/>
            <w:szCs w:val="22"/>
            <w:lang w:eastAsia="en-AU"/>
          </w:rPr>
          <w:tab/>
        </w:r>
        <w:r w:rsidR="00AB7969" w:rsidRPr="000D5E0F">
          <w:t>Transport booking service—affiliated drivers and affiliated operators</w:t>
        </w:r>
        <w:r w:rsidR="00AB7969" w:rsidRPr="00AB7969">
          <w:rPr>
            <w:vanish/>
          </w:rPr>
          <w:tab/>
        </w:r>
        <w:r w:rsidR="00AB7969" w:rsidRPr="00AB7969">
          <w:rPr>
            <w:vanish/>
          </w:rPr>
          <w:fldChar w:fldCharType="begin"/>
        </w:r>
        <w:r w:rsidR="00AB7969" w:rsidRPr="00AB7969">
          <w:rPr>
            <w:vanish/>
          </w:rPr>
          <w:instrText xml:space="preserve"> PAGEREF _Toc514746657 \h </w:instrText>
        </w:r>
        <w:r w:rsidR="00AB7969" w:rsidRPr="00AB7969">
          <w:rPr>
            <w:vanish/>
          </w:rPr>
        </w:r>
        <w:r w:rsidR="00AB7969" w:rsidRPr="00AB7969">
          <w:rPr>
            <w:vanish/>
          </w:rPr>
          <w:fldChar w:fldCharType="separate"/>
        </w:r>
        <w:r w:rsidR="004D64C4">
          <w:rPr>
            <w:vanish/>
          </w:rPr>
          <w:t>26</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58" w:history="1">
        <w:r w:rsidRPr="000D5E0F">
          <w:t>35</w:t>
        </w:r>
        <w:r>
          <w:rPr>
            <w:rFonts w:asciiTheme="minorHAnsi" w:eastAsiaTheme="minorEastAsia" w:hAnsiTheme="minorHAnsi" w:cstheme="minorBidi"/>
            <w:sz w:val="22"/>
            <w:szCs w:val="22"/>
            <w:lang w:eastAsia="en-AU"/>
          </w:rPr>
          <w:tab/>
        </w:r>
        <w:r w:rsidRPr="000D5E0F">
          <w:t xml:space="preserve">Meaning of </w:t>
        </w:r>
        <w:r w:rsidRPr="000D5E0F">
          <w:rPr>
            <w:i/>
          </w:rPr>
          <w:t>affiliated driver</w:t>
        </w:r>
        <w:r>
          <w:tab/>
        </w:r>
        <w:r>
          <w:fldChar w:fldCharType="begin"/>
        </w:r>
        <w:r>
          <w:instrText xml:space="preserve"> PAGEREF _Toc514746658 \h </w:instrText>
        </w:r>
        <w:r>
          <w:fldChar w:fldCharType="separate"/>
        </w:r>
        <w:r w:rsidR="004D64C4">
          <w:t>26</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59" w:history="1">
        <w:r w:rsidRPr="000D5E0F">
          <w:t>36</w:t>
        </w:r>
        <w:r>
          <w:rPr>
            <w:rFonts w:asciiTheme="minorHAnsi" w:eastAsiaTheme="minorEastAsia" w:hAnsiTheme="minorHAnsi" w:cstheme="minorBidi"/>
            <w:sz w:val="22"/>
            <w:szCs w:val="22"/>
            <w:lang w:eastAsia="en-AU"/>
          </w:rPr>
          <w:tab/>
        </w:r>
        <w:r w:rsidRPr="000D5E0F">
          <w:t xml:space="preserve">Meaning of </w:t>
        </w:r>
        <w:r w:rsidRPr="000D5E0F">
          <w:rPr>
            <w:i/>
          </w:rPr>
          <w:t>affiliated driver agreement</w:t>
        </w:r>
        <w:r>
          <w:tab/>
        </w:r>
        <w:r>
          <w:fldChar w:fldCharType="begin"/>
        </w:r>
        <w:r>
          <w:instrText xml:space="preserve"> PAGEREF _Toc514746659 \h </w:instrText>
        </w:r>
        <w:r>
          <w:fldChar w:fldCharType="separate"/>
        </w:r>
        <w:r w:rsidR="004D64C4">
          <w:t>26</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60" w:history="1">
        <w:r w:rsidRPr="000D5E0F">
          <w:t>36A</w:t>
        </w:r>
        <w:r>
          <w:rPr>
            <w:rFonts w:asciiTheme="minorHAnsi" w:eastAsiaTheme="minorEastAsia" w:hAnsiTheme="minorHAnsi" w:cstheme="minorBidi"/>
            <w:sz w:val="22"/>
            <w:szCs w:val="22"/>
            <w:lang w:eastAsia="en-AU"/>
          </w:rPr>
          <w:tab/>
        </w:r>
        <w:r w:rsidRPr="000D5E0F">
          <w:t>Pretend to be affiliated driver</w:t>
        </w:r>
        <w:r>
          <w:tab/>
        </w:r>
        <w:r>
          <w:fldChar w:fldCharType="begin"/>
        </w:r>
        <w:r>
          <w:instrText xml:space="preserve"> PAGEREF _Toc514746660 \h </w:instrText>
        </w:r>
        <w:r>
          <w:fldChar w:fldCharType="separate"/>
        </w:r>
        <w:r w:rsidR="004D64C4">
          <w:t>27</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61" w:history="1">
        <w:r w:rsidRPr="000D5E0F">
          <w:t>36B</w:t>
        </w:r>
        <w:r>
          <w:rPr>
            <w:rFonts w:asciiTheme="minorHAnsi" w:eastAsiaTheme="minorEastAsia" w:hAnsiTheme="minorHAnsi" w:cstheme="minorBidi"/>
            <w:sz w:val="22"/>
            <w:szCs w:val="22"/>
            <w:lang w:eastAsia="en-AU"/>
          </w:rPr>
          <w:tab/>
        </w:r>
        <w:r w:rsidRPr="000D5E0F">
          <w:t xml:space="preserve">Meaning of </w:t>
        </w:r>
        <w:r w:rsidRPr="000D5E0F">
          <w:rPr>
            <w:i/>
          </w:rPr>
          <w:t>affiliated operator</w:t>
        </w:r>
        <w:r>
          <w:tab/>
        </w:r>
        <w:r>
          <w:fldChar w:fldCharType="begin"/>
        </w:r>
        <w:r>
          <w:instrText xml:space="preserve"> PAGEREF _Toc514746661 \h </w:instrText>
        </w:r>
        <w:r>
          <w:fldChar w:fldCharType="separate"/>
        </w:r>
        <w:r w:rsidR="004D64C4">
          <w:t>27</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62" w:history="1">
        <w:r w:rsidRPr="000D5E0F">
          <w:t>36C</w:t>
        </w:r>
        <w:r>
          <w:rPr>
            <w:rFonts w:asciiTheme="minorHAnsi" w:eastAsiaTheme="minorEastAsia" w:hAnsiTheme="minorHAnsi" w:cstheme="minorBidi"/>
            <w:sz w:val="22"/>
            <w:szCs w:val="22"/>
            <w:lang w:eastAsia="en-AU"/>
          </w:rPr>
          <w:tab/>
        </w:r>
        <w:r w:rsidRPr="000D5E0F">
          <w:t xml:space="preserve">Meaning of </w:t>
        </w:r>
        <w:r w:rsidRPr="000D5E0F">
          <w:rPr>
            <w:i/>
          </w:rPr>
          <w:t>affiliated operator agreement</w:t>
        </w:r>
        <w:r>
          <w:tab/>
        </w:r>
        <w:r>
          <w:fldChar w:fldCharType="begin"/>
        </w:r>
        <w:r>
          <w:instrText xml:space="preserve"> PAGEREF _Toc514746662 \h </w:instrText>
        </w:r>
        <w:r>
          <w:fldChar w:fldCharType="separate"/>
        </w:r>
        <w:r w:rsidR="004D64C4">
          <w:t>27</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63" w:history="1">
        <w:r w:rsidRPr="000D5E0F">
          <w:t>36D</w:t>
        </w:r>
        <w:r>
          <w:rPr>
            <w:rFonts w:asciiTheme="minorHAnsi" w:eastAsiaTheme="minorEastAsia" w:hAnsiTheme="minorHAnsi" w:cstheme="minorBidi"/>
            <w:sz w:val="22"/>
            <w:szCs w:val="22"/>
            <w:lang w:eastAsia="en-AU"/>
          </w:rPr>
          <w:tab/>
        </w:r>
        <w:r w:rsidRPr="000D5E0F">
          <w:t>Pretend to be affiliated operator</w:t>
        </w:r>
        <w:r>
          <w:tab/>
        </w:r>
        <w:r>
          <w:fldChar w:fldCharType="begin"/>
        </w:r>
        <w:r>
          <w:instrText xml:space="preserve"> PAGEREF _Toc514746663 \h </w:instrText>
        </w:r>
        <w:r>
          <w:fldChar w:fldCharType="separate"/>
        </w:r>
        <w:r w:rsidR="004D64C4">
          <w:t>28</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64" w:history="1">
        <w:r w:rsidRPr="000D5E0F">
          <w:t>36E</w:t>
        </w:r>
        <w:r>
          <w:rPr>
            <w:rFonts w:asciiTheme="minorHAnsi" w:eastAsiaTheme="minorEastAsia" w:hAnsiTheme="minorHAnsi" w:cstheme="minorBidi"/>
            <w:sz w:val="22"/>
            <w:szCs w:val="22"/>
            <w:lang w:eastAsia="en-AU"/>
          </w:rPr>
          <w:tab/>
        </w:r>
        <w:r w:rsidRPr="000D5E0F">
          <w:t>Taxi driver or taxi service operator must be affiliated with transport booking service</w:t>
        </w:r>
        <w:r>
          <w:tab/>
        </w:r>
        <w:r>
          <w:fldChar w:fldCharType="begin"/>
        </w:r>
        <w:r>
          <w:instrText xml:space="preserve"> PAGEREF _Toc514746664 \h </w:instrText>
        </w:r>
        <w:r>
          <w:fldChar w:fldCharType="separate"/>
        </w:r>
        <w:r w:rsidR="004D64C4">
          <w:t>28</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65" w:history="1">
        <w:r w:rsidRPr="000D5E0F">
          <w:t>36F</w:t>
        </w:r>
        <w:r>
          <w:rPr>
            <w:rFonts w:asciiTheme="minorHAnsi" w:eastAsiaTheme="minorEastAsia" w:hAnsiTheme="minorHAnsi" w:cstheme="minorBidi"/>
            <w:sz w:val="22"/>
            <w:szCs w:val="22"/>
            <w:lang w:eastAsia="en-AU"/>
          </w:rPr>
          <w:tab/>
        </w:r>
        <w:r w:rsidRPr="000D5E0F">
          <w:t>Rideshare driver must be affiliated with transport booking service</w:t>
        </w:r>
        <w:r>
          <w:tab/>
        </w:r>
        <w:r>
          <w:fldChar w:fldCharType="begin"/>
        </w:r>
        <w:r>
          <w:instrText xml:space="preserve"> PAGEREF _Toc514746665 \h </w:instrText>
        </w:r>
        <w:r>
          <w:fldChar w:fldCharType="separate"/>
        </w:r>
        <w:r w:rsidR="004D64C4">
          <w:t>29</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666" w:history="1">
        <w:r w:rsidR="00AB7969" w:rsidRPr="000D5E0F">
          <w:t>Division 3.4</w:t>
        </w:r>
        <w:r w:rsidR="00AB7969">
          <w:rPr>
            <w:rFonts w:asciiTheme="minorHAnsi" w:eastAsiaTheme="minorEastAsia" w:hAnsiTheme="minorHAnsi" w:cstheme="minorBidi"/>
            <w:b w:val="0"/>
            <w:sz w:val="22"/>
            <w:szCs w:val="22"/>
            <w:lang w:eastAsia="en-AU"/>
          </w:rPr>
          <w:tab/>
        </w:r>
        <w:r w:rsidR="00AB7969" w:rsidRPr="000D5E0F">
          <w:t>Transport booking service—operation</w:t>
        </w:r>
        <w:r w:rsidR="00AB7969" w:rsidRPr="00AB7969">
          <w:rPr>
            <w:vanish/>
          </w:rPr>
          <w:tab/>
        </w:r>
        <w:r w:rsidR="00AB7969" w:rsidRPr="00AB7969">
          <w:rPr>
            <w:vanish/>
          </w:rPr>
          <w:fldChar w:fldCharType="begin"/>
        </w:r>
        <w:r w:rsidR="00AB7969" w:rsidRPr="00AB7969">
          <w:rPr>
            <w:vanish/>
          </w:rPr>
          <w:instrText xml:space="preserve"> PAGEREF _Toc514746666 \h </w:instrText>
        </w:r>
        <w:r w:rsidR="00AB7969" w:rsidRPr="00AB7969">
          <w:rPr>
            <w:vanish/>
          </w:rPr>
        </w:r>
        <w:r w:rsidR="00AB7969" w:rsidRPr="00AB7969">
          <w:rPr>
            <w:vanish/>
          </w:rPr>
          <w:fldChar w:fldCharType="separate"/>
        </w:r>
        <w:r w:rsidR="004D64C4">
          <w:rPr>
            <w:vanish/>
          </w:rPr>
          <w:t>29</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67" w:history="1">
        <w:r w:rsidRPr="000D5E0F">
          <w:t>36G</w:t>
        </w:r>
        <w:r>
          <w:rPr>
            <w:rFonts w:asciiTheme="minorHAnsi" w:eastAsiaTheme="minorEastAsia" w:hAnsiTheme="minorHAnsi" w:cstheme="minorBidi"/>
            <w:sz w:val="22"/>
            <w:szCs w:val="22"/>
            <w:lang w:eastAsia="en-AU"/>
          </w:rPr>
          <w:tab/>
        </w:r>
        <w:r w:rsidRPr="000D5E0F">
          <w:t>Transport booking service—responsibilities</w:t>
        </w:r>
        <w:r>
          <w:tab/>
        </w:r>
        <w:r>
          <w:fldChar w:fldCharType="begin"/>
        </w:r>
        <w:r>
          <w:instrText xml:space="preserve"> PAGEREF _Toc514746667 \h </w:instrText>
        </w:r>
        <w:r>
          <w:fldChar w:fldCharType="separate"/>
        </w:r>
        <w:r w:rsidR="004D64C4">
          <w:t>29</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68" w:history="1">
        <w:r w:rsidRPr="000D5E0F">
          <w:t>36H</w:t>
        </w:r>
        <w:r>
          <w:rPr>
            <w:rFonts w:asciiTheme="minorHAnsi" w:eastAsiaTheme="minorEastAsia" w:hAnsiTheme="minorHAnsi" w:cstheme="minorBidi"/>
            <w:sz w:val="22"/>
            <w:szCs w:val="22"/>
            <w:lang w:eastAsia="en-AU"/>
          </w:rPr>
          <w:tab/>
        </w:r>
        <w:r w:rsidRPr="000D5E0F">
          <w:t>Transport booking services—regulations about operation</w:t>
        </w:r>
        <w:r>
          <w:tab/>
        </w:r>
        <w:r>
          <w:fldChar w:fldCharType="begin"/>
        </w:r>
        <w:r>
          <w:instrText xml:space="preserve"> PAGEREF _Toc514746668 \h </w:instrText>
        </w:r>
        <w:r>
          <w:fldChar w:fldCharType="separate"/>
        </w:r>
        <w:r w:rsidR="004D64C4">
          <w:t>30</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69" w:history="1">
        <w:r w:rsidRPr="000D5E0F">
          <w:t>36I</w:t>
        </w:r>
        <w:r>
          <w:rPr>
            <w:rFonts w:asciiTheme="minorHAnsi" w:eastAsiaTheme="minorEastAsia" w:hAnsiTheme="minorHAnsi" w:cstheme="minorBidi"/>
            <w:sz w:val="22"/>
            <w:szCs w:val="22"/>
            <w:lang w:eastAsia="en-AU"/>
          </w:rPr>
          <w:tab/>
        </w:r>
        <w:r w:rsidRPr="000D5E0F">
          <w:t>Court may order transport booking service to take certain actions</w:t>
        </w:r>
        <w:r>
          <w:tab/>
        </w:r>
        <w:r>
          <w:fldChar w:fldCharType="begin"/>
        </w:r>
        <w:r>
          <w:instrText xml:space="preserve"> PAGEREF _Toc514746669 \h </w:instrText>
        </w:r>
        <w:r>
          <w:fldChar w:fldCharType="separate"/>
        </w:r>
        <w:r w:rsidR="004D64C4">
          <w:t>31</w:t>
        </w:r>
        <w:r>
          <w:fldChar w:fldCharType="end"/>
        </w:r>
      </w:hyperlink>
    </w:p>
    <w:p w:rsidR="00AB7969" w:rsidRDefault="00A152E6">
      <w:pPr>
        <w:pStyle w:val="TOC2"/>
        <w:rPr>
          <w:rFonts w:asciiTheme="minorHAnsi" w:eastAsiaTheme="minorEastAsia" w:hAnsiTheme="minorHAnsi" w:cstheme="minorBidi"/>
          <w:b w:val="0"/>
          <w:sz w:val="22"/>
          <w:szCs w:val="22"/>
          <w:lang w:eastAsia="en-AU"/>
        </w:rPr>
      </w:pPr>
      <w:hyperlink w:anchor="_Toc514746670" w:history="1">
        <w:r w:rsidR="00AB7969" w:rsidRPr="000D5E0F">
          <w:t>Part 4</w:t>
        </w:r>
        <w:r w:rsidR="00AB7969">
          <w:rPr>
            <w:rFonts w:asciiTheme="minorHAnsi" w:eastAsiaTheme="minorEastAsia" w:hAnsiTheme="minorHAnsi" w:cstheme="minorBidi"/>
            <w:b w:val="0"/>
            <w:sz w:val="22"/>
            <w:szCs w:val="22"/>
            <w:lang w:eastAsia="en-AU"/>
          </w:rPr>
          <w:tab/>
        </w:r>
        <w:r w:rsidR="00AB7969" w:rsidRPr="000D5E0F">
          <w:t>Licensing of taxi vehicles</w:t>
        </w:r>
        <w:r w:rsidR="00AB7969" w:rsidRPr="00AB7969">
          <w:rPr>
            <w:vanish/>
          </w:rPr>
          <w:tab/>
        </w:r>
        <w:r w:rsidR="00AB7969" w:rsidRPr="00AB7969">
          <w:rPr>
            <w:vanish/>
          </w:rPr>
          <w:fldChar w:fldCharType="begin"/>
        </w:r>
        <w:r w:rsidR="00AB7969" w:rsidRPr="00AB7969">
          <w:rPr>
            <w:vanish/>
          </w:rPr>
          <w:instrText xml:space="preserve"> PAGEREF _Toc514746670 \h </w:instrText>
        </w:r>
        <w:r w:rsidR="00AB7969" w:rsidRPr="00AB7969">
          <w:rPr>
            <w:vanish/>
          </w:rPr>
        </w:r>
        <w:r w:rsidR="00AB7969" w:rsidRPr="00AB7969">
          <w:rPr>
            <w:vanish/>
          </w:rPr>
          <w:fldChar w:fldCharType="separate"/>
        </w:r>
        <w:r w:rsidR="004D64C4">
          <w:rPr>
            <w:vanish/>
          </w:rPr>
          <w:t>35</w:t>
        </w:r>
        <w:r w:rsidR="00AB7969" w:rsidRPr="00AB7969">
          <w:rPr>
            <w:vanish/>
          </w:rP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671" w:history="1">
        <w:r w:rsidR="00AB7969" w:rsidRPr="000D5E0F">
          <w:t>Division 4.1</w:t>
        </w:r>
        <w:r w:rsidR="00AB7969">
          <w:rPr>
            <w:rFonts w:asciiTheme="minorHAnsi" w:eastAsiaTheme="minorEastAsia" w:hAnsiTheme="minorHAnsi" w:cstheme="minorBidi"/>
            <w:b w:val="0"/>
            <w:sz w:val="22"/>
            <w:szCs w:val="22"/>
            <w:lang w:eastAsia="en-AU"/>
          </w:rPr>
          <w:tab/>
        </w:r>
        <w:r w:rsidR="00AB7969" w:rsidRPr="000D5E0F">
          <w:t>Basic concepts</w:t>
        </w:r>
        <w:r w:rsidR="00AB7969" w:rsidRPr="00AB7969">
          <w:rPr>
            <w:vanish/>
          </w:rPr>
          <w:tab/>
        </w:r>
        <w:r w:rsidR="00AB7969" w:rsidRPr="00AB7969">
          <w:rPr>
            <w:vanish/>
          </w:rPr>
          <w:fldChar w:fldCharType="begin"/>
        </w:r>
        <w:r w:rsidR="00AB7969" w:rsidRPr="00AB7969">
          <w:rPr>
            <w:vanish/>
          </w:rPr>
          <w:instrText xml:space="preserve"> PAGEREF _Toc514746671 \h </w:instrText>
        </w:r>
        <w:r w:rsidR="00AB7969" w:rsidRPr="00AB7969">
          <w:rPr>
            <w:vanish/>
          </w:rPr>
        </w:r>
        <w:r w:rsidR="00AB7969" w:rsidRPr="00AB7969">
          <w:rPr>
            <w:vanish/>
          </w:rPr>
          <w:fldChar w:fldCharType="separate"/>
        </w:r>
        <w:r w:rsidR="004D64C4">
          <w:rPr>
            <w:vanish/>
          </w:rPr>
          <w:t>35</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72" w:history="1">
        <w:r w:rsidRPr="000D5E0F">
          <w:t>37</w:t>
        </w:r>
        <w:r>
          <w:rPr>
            <w:rFonts w:asciiTheme="minorHAnsi" w:eastAsiaTheme="minorEastAsia" w:hAnsiTheme="minorHAnsi" w:cstheme="minorBidi"/>
            <w:sz w:val="22"/>
            <w:szCs w:val="22"/>
            <w:lang w:eastAsia="en-AU"/>
          </w:rPr>
          <w:tab/>
        </w:r>
        <w:r w:rsidRPr="000D5E0F">
          <w:t xml:space="preserve">Meaning of </w:t>
        </w:r>
        <w:r w:rsidRPr="000D5E0F">
          <w:rPr>
            <w:i/>
          </w:rPr>
          <w:t>taxi licence</w:t>
        </w:r>
        <w:r>
          <w:tab/>
        </w:r>
        <w:r>
          <w:fldChar w:fldCharType="begin"/>
        </w:r>
        <w:r>
          <w:instrText xml:space="preserve"> PAGEREF _Toc514746672 \h </w:instrText>
        </w:r>
        <w:r>
          <w:fldChar w:fldCharType="separate"/>
        </w:r>
        <w:r w:rsidR="004D64C4">
          <w:t>35</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73" w:history="1">
        <w:r w:rsidRPr="000D5E0F">
          <w:t>38</w:t>
        </w:r>
        <w:r>
          <w:rPr>
            <w:rFonts w:asciiTheme="minorHAnsi" w:eastAsiaTheme="minorEastAsia" w:hAnsiTheme="minorHAnsi" w:cstheme="minorBidi"/>
            <w:sz w:val="22"/>
            <w:szCs w:val="22"/>
            <w:lang w:eastAsia="en-AU"/>
          </w:rPr>
          <w:tab/>
        </w:r>
        <w:r w:rsidRPr="000D5E0F">
          <w:t xml:space="preserve">Meaning of </w:t>
        </w:r>
        <w:r w:rsidRPr="000D5E0F">
          <w:rPr>
            <w:i/>
          </w:rPr>
          <w:t>restricted taxi licence</w:t>
        </w:r>
        <w:r>
          <w:tab/>
        </w:r>
        <w:r>
          <w:fldChar w:fldCharType="begin"/>
        </w:r>
        <w:r>
          <w:instrText xml:space="preserve"> PAGEREF _Toc514746673 \h </w:instrText>
        </w:r>
        <w:r>
          <w:fldChar w:fldCharType="separate"/>
        </w:r>
        <w:r w:rsidR="004D64C4">
          <w:t>35</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674" w:history="1">
        <w:r w:rsidR="00AB7969" w:rsidRPr="000D5E0F">
          <w:t>Division 4.2</w:t>
        </w:r>
        <w:r w:rsidR="00AB7969">
          <w:rPr>
            <w:rFonts w:asciiTheme="minorHAnsi" w:eastAsiaTheme="minorEastAsia" w:hAnsiTheme="minorHAnsi" w:cstheme="minorBidi"/>
            <w:b w:val="0"/>
            <w:sz w:val="22"/>
            <w:szCs w:val="22"/>
            <w:lang w:eastAsia="en-AU"/>
          </w:rPr>
          <w:tab/>
        </w:r>
        <w:r w:rsidR="00AB7969" w:rsidRPr="000D5E0F">
          <w:t>Taxi licences</w:t>
        </w:r>
        <w:r w:rsidR="00AB7969" w:rsidRPr="00AB7969">
          <w:rPr>
            <w:vanish/>
          </w:rPr>
          <w:tab/>
        </w:r>
        <w:r w:rsidR="00AB7969" w:rsidRPr="00AB7969">
          <w:rPr>
            <w:vanish/>
          </w:rPr>
          <w:fldChar w:fldCharType="begin"/>
        </w:r>
        <w:r w:rsidR="00AB7969" w:rsidRPr="00AB7969">
          <w:rPr>
            <w:vanish/>
          </w:rPr>
          <w:instrText xml:space="preserve"> PAGEREF _Toc514746674 \h </w:instrText>
        </w:r>
        <w:r w:rsidR="00AB7969" w:rsidRPr="00AB7969">
          <w:rPr>
            <w:vanish/>
          </w:rPr>
        </w:r>
        <w:r w:rsidR="00AB7969" w:rsidRPr="00AB7969">
          <w:rPr>
            <w:vanish/>
          </w:rPr>
          <w:fldChar w:fldCharType="separate"/>
        </w:r>
        <w:r w:rsidR="004D64C4">
          <w:rPr>
            <w:vanish/>
          </w:rPr>
          <w:t>35</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75" w:history="1">
        <w:r w:rsidRPr="000D5E0F">
          <w:t>39</w:t>
        </w:r>
        <w:r>
          <w:rPr>
            <w:rFonts w:asciiTheme="minorHAnsi" w:eastAsiaTheme="minorEastAsia" w:hAnsiTheme="minorHAnsi" w:cstheme="minorBidi"/>
            <w:sz w:val="22"/>
            <w:szCs w:val="22"/>
            <w:lang w:eastAsia="en-AU"/>
          </w:rPr>
          <w:tab/>
        </w:r>
        <w:r w:rsidRPr="000D5E0F">
          <w:t>Maximum numbers of taxi licences</w:t>
        </w:r>
        <w:r>
          <w:tab/>
        </w:r>
        <w:r>
          <w:fldChar w:fldCharType="begin"/>
        </w:r>
        <w:r>
          <w:instrText xml:space="preserve"> PAGEREF _Toc514746675 \h </w:instrText>
        </w:r>
        <w:r>
          <w:fldChar w:fldCharType="separate"/>
        </w:r>
        <w:r w:rsidR="004D64C4">
          <w:t>35</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76" w:history="1">
        <w:r w:rsidRPr="000D5E0F">
          <w:t>40</w:t>
        </w:r>
        <w:r>
          <w:rPr>
            <w:rFonts w:asciiTheme="minorHAnsi" w:eastAsiaTheme="minorEastAsia" w:hAnsiTheme="minorHAnsi" w:cstheme="minorBidi"/>
            <w:sz w:val="22"/>
            <w:szCs w:val="22"/>
            <w:lang w:eastAsia="en-AU"/>
          </w:rPr>
          <w:tab/>
        </w:r>
        <w:r w:rsidRPr="000D5E0F">
          <w:t>Issue of taxi licences</w:t>
        </w:r>
        <w:r>
          <w:tab/>
        </w:r>
        <w:r>
          <w:fldChar w:fldCharType="begin"/>
        </w:r>
        <w:r>
          <w:instrText xml:space="preserve"> PAGEREF _Toc514746676 \h </w:instrText>
        </w:r>
        <w:r>
          <w:fldChar w:fldCharType="separate"/>
        </w:r>
        <w:r w:rsidR="004D64C4">
          <w:t>35</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77" w:history="1">
        <w:r w:rsidRPr="000D5E0F">
          <w:t>41</w:t>
        </w:r>
        <w:r>
          <w:rPr>
            <w:rFonts w:asciiTheme="minorHAnsi" w:eastAsiaTheme="minorEastAsia" w:hAnsiTheme="minorHAnsi" w:cstheme="minorBidi"/>
            <w:sz w:val="22"/>
            <w:szCs w:val="22"/>
            <w:lang w:eastAsia="en-AU"/>
          </w:rPr>
          <w:tab/>
        </w:r>
        <w:r w:rsidRPr="000D5E0F">
          <w:t>Transferability of taxi licences</w:t>
        </w:r>
        <w:r>
          <w:tab/>
        </w:r>
        <w:r>
          <w:fldChar w:fldCharType="begin"/>
        </w:r>
        <w:r>
          <w:instrText xml:space="preserve"> PAGEREF _Toc514746677 \h </w:instrText>
        </w:r>
        <w:r>
          <w:fldChar w:fldCharType="separate"/>
        </w:r>
        <w:r w:rsidR="004D64C4">
          <w:t>36</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78" w:history="1">
        <w:r w:rsidRPr="000D5E0F">
          <w:t>42</w:t>
        </w:r>
        <w:r>
          <w:rPr>
            <w:rFonts w:asciiTheme="minorHAnsi" w:eastAsiaTheme="minorEastAsia" w:hAnsiTheme="minorHAnsi" w:cstheme="minorBidi"/>
            <w:sz w:val="22"/>
            <w:szCs w:val="22"/>
            <w:lang w:eastAsia="en-AU"/>
          </w:rPr>
          <w:tab/>
        </w:r>
        <w:r w:rsidRPr="000D5E0F">
          <w:t>Use of vehicles as taxis</w:t>
        </w:r>
        <w:r>
          <w:tab/>
        </w:r>
        <w:r>
          <w:fldChar w:fldCharType="begin"/>
        </w:r>
        <w:r>
          <w:instrText xml:space="preserve"> PAGEREF _Toc514746678 \h </w:instrText>
        </w:r>
        <w:r>
          <w:fldChar w:fldCharType="separate"/>
        </w:r>
        <w:r w:rsidR="004D64C4">
          <w:t>36</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79" w:history="1">
        <w:r w:rsidRPr="000D5E0F">
          <w:t>43</w:t>
        </w:r>
        <w:r>
          <w:rPr>
            <w:rFonts w:asciiTheme="minorHAnsi" w:eastAsiaTheme="minorEastAsia" w:hAnsiTheme="minorHAnsi" w:cstheme="minorBidi"/>
            <w:sz w:val="22"/>
            <w:szCs w:val="22"/>
            <w:lang w:eastAsia="en-AU"/>
          </w:rPr>
          <w:tab/>
        </w:r>
        <w:r w:rsidRPr="000D5E0F">
          <w:t>Pretending vehicles are licensed taxis</w:t>
        </w:r>
        <w:r>
          <w:tab/>
        </w:r>
        <w:r>
          <w:fldChar w:fldCharType="begin"/>
        </w:r>
        <w:r>
          <w:instrText xml:space="preserve"> PAGEREF _Toc514746679 \h </w:instrText>
        </w:r>
        <w:r>
          <w:fldChar w:fldCharType="separate"/>
        </w:r>
        <w:r w:rsidR="004D64C4">
          <w:t>37</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80" w:history="1">
        <w:r w:rsidRPr="000D5E0F">
          <w:t>44</w:t>
        </w:r>
        <w:r>
          <w:rPr>
            <w:rFonts w:asciiTheme="minorHAnsi" w:eastAsiaTheme="minorEastAsia" w:hAnsiTheme="minorHAnsi" w:cstheme="minorBidi"/>
            <w:sz w:val="22"/>
            <w:szCs w:val="22"/>
            <w:lang w:eastAsia="en-AU"/>
          </w:rPr>
          <w:tab/>
        </w:r>
        <w:r w:rsidRPr="000D5E0F">
          <w:t>Regulations about taxi licences</w:t>
        </w:r>
        <w:r>
          <w:tab/>
        </w:r>
        <w:r>
          <w:fldChar w:fldCharType="begin"/>
        </w:r>
        <w:r>
          <w:instrText xml:space="preserve"> PAGEREF _Toc514746680 \h </w:instrText>
        </w:r>
        <w:r>
          <w:fldChar w:fldCharType="separate"/>
        </w:r>
        <w:r w:rsidR="004D64C4">
          <w:t>37</w:t>
        </w:r>
        <w:r>
          <w:fldChar w:fldCharType="end"/>
        </w:r>
      </w:hyperlink>
    </w:p>
    <w:p w:rsidR="00AB7969" w:rsidRDefault="00A152E6">
      <w:pPr>
        <w:pStyle w:val="TOC2"/>
        <w:rPr>
          <w:rFonts w:asciiTheme="minorHAnsi" w:eastAsiaTheme="minorEastAsia" w:hAnsiTheme="minorHAnsi" w:cstheme="minorBidi"/>
          <w:b w:val="0"/>
          <w:sz w:val="22"/>
          <w:szCs w:val="22"/>
          <w:lang w:eastAsia="en-AU"/>
        </w:rPr>
      </w:pPr>
      <w:hyperlink w:anchor="_Toc514746681" w:history="1">
        <w:r w:rsidR="00AB7969" w:rsidRPr="000D5E0F">
          <w:t>Part 5</w:t>
        </w:r>
        <w:r w:rsidR="00AB7969">
          <w:rPr>
            <w:rFonts w:asciiTheme="minorHAnsi" w:eastAsiaTheme="minorEastAsia" w:hAnsiTheme="minorHAnsi" w:cstheme="minorBidi"/>
            <w:b w:val="0"/>
            <w:sz w:val="22"/>
            <w:szCs w:val="22"/>
            <w:lang w:eastAsia="en-AU"/>
          </w:rPr>
          <w:tab/>
        </w:r>
        <w:r w:rsidR="00AB7969" w:rsidRPr="000D5E0F">
          <w:t>Taxi services</w:t>
        </w:r>
        <w:r w:rsidR="00AB7969" w:rsidRPr="00AB7969">
          <w:rPr>
            <w:vanish/>
          </w:rPr>
          <w:tab/>
        </w:r>
        <w:r w:rsidR="00AB7969" w:rsidRPr="00AB7969">
          <w:rPr>
            <w:vanish/>
          </w:rPr>
          <w:fldChar w:fldCharType="begin"/>
        </w:r>
        <w:r w:rsidR="00AB7969" w:rsidRPr="00AB7969">
          <w:rPr>
            <w:vanish/>
          </w:rPr>
          <w:instrText xml:space="preserve"> PAGEREF _Toc514746681 \h </w:instrText>
        </w:r>
        <w:r w:rsidR="00AB7969" w:rsidRPr="00AB7969">
          <w:rPr>
            <w:vanish/>
          </w:rPr>
        </w:r>
        <w:r w:rsidR="00AB7969" w:rsidRPr="00AB7969">
          <w:rPr>
            <w:vanish/>
          </w:rPr>
          <w:fldChar w:fldCharType="separate"/>
        </w:r>
        <w:r w:rsidR="004D64C4">
          <w:rPr>
            <w:vanish/>
          </w:rPr>
          <w:t>39</w:t>
        </w:r>
        <w:r w:rsidR="00AB7969" w:rsidRPr="00AB7969">
          <w:rPr>
            <w:vanish/>
          </w:rP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682" w:history="1">
        <w:r w:rsidR="00AB7969" w:rsidRPr="000D5E0F">
          <w:t>Division 5.1</w:t>
        </w:r>
        <w:r w:rsidR="00AB7969">
          <w:rPr>
            <w:rFonts w:asciiTheme="minorHAnsi" w:eastAsiaTheme="minorEastAsia" w:hAnsiTheme="minorHAnsi" w:cstheme="minorBidi"/>
            <w:b w:val="0"/>
            <w:sz w:val="22"/>
            <w:szCs w:val="22"/>
            <w:lang w:eastAsia="en-AU"/>
          </w:rPr>
          <w:tab/>
        </w:r>
        <w:r w:rsidR="00AB7969" w:rsidRPr="000D5E0F">
          <w:t>Basic concepts</w:t>
        </w:r>
        <w:r w:rsidR="00AB7969" w:rsidRPr="00AB7969">
          <w:rPr>
            <w:vanish/>
          </w:rPr>
          <w:tab/>
        </w:r>
        <w:r w:rsidR="00AB7969" w:rsidRPr="00AB7969">
          <w:rPr>
            <w:vanish/>
          </w:rPr>
          <w:fldChar w:fldCharType="begin"/>
        </w:r>
        <w:r w:rsidR="00AB7969" w:rsidRPr="00AB7969">
          <w:rPr>
            <w:vanish/>
          </w:rPr>
          <w:instrText xml:space="preserve"> PAGEREF _Toc514746682 \h </w:instrText>
        </w:r>
        <w:r w:rsidR="00AB7969" w:rsidRPr="00AB7969">
          <w:rPr>
            <w:vanish/>
          </w:rPr>
        </w:r>
        <w:r w:rsidR="00AB7969" w:rsidRPr="00AB7969">
          <w:rPr>
            <w:vanish/>
          </w:rPr>
          <w:fldChar w:fldCharType="separate"/>
        </w:r>
        <w:r w:rsidR="004D64C4">
          <w:rPr>
            <w:vanish/>
          </w:rPr>
          <w:t>39</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83" w:history="1">
        <w:r w:rsidRPr="000D5E0F">
          <w:t>45</w:t>
        </w:r>
        <w:r>
          <w:rPr>
            <w:rFonts w:asciiTheme="minorHAnsi" w:eastAsiaTheme="minorEastAsia" w:hAnsiTheme="minorHAnsi" w:cstheme="minorBidi"/>
            <w:sz w:val="22"/>
            <w:szCs w:val="22"/>
            <w:lang w:eastAsia="en-AU"/>
          </w:rPr>
          <w:tab/>
        </w:r>
        <w:r w:rsidRPr="000D5E0F">
          <w:t xml:space="preserve">Meaning of </w:t>
        </w:r>
        <w:r w:rsidRPr="000D5E0F">
          <w:rPr>
            <w:i/>
          </w:rPr>
          <w:t>taxi</w:t>
        </w:r>
        <w:r>
          <w:tab/>
        </w:r>
        <w:r>
          <w:fldChar w:fldCharType="begin"/>
        </w:r>
        <w:r>
          <w:instrText xml:space="preserve"> PAGEREF _Toc514746683 \h </w:instrText>
        </w:r>
        <w:r>
          <w:fldChar w:fldCharType="separate"/>
        </w:r>
        <w:r w:rsidR="004D64C4">
          <w:t>39</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84" w:history="1">
        <w:r w:rsidRPr="000D5E0F">
          <w:t>46</w:t>
        </w:r>
        <w:r>
          <w:rPr>
            <w:rFonts w:asciiTheme="minorHAnsi" w:eastAsiaTheme="minorEastAsia" w:hAnsiTheme="minorHAnsi" w:cstheme="minorBidi"/>
            <w:sz w:val="22"/>
            <w:szCs w:val="22"/>
            <w:lang w:eastAsia="en-AU"/>
          </w:rPr>
          <w:tab/>
        </w:r>
        <w:r w:rsidRPr="000D5E0F">
          <w:t xml:space="preserve">Meaning of </w:t>
        </w:r>
        <w:r w:rsidRPr="000D5E0F">
          <w:rPr>
            <w:i/>
          </w:rPr>
          <w:t>restricted taxi</w:t>
        </w:r>
        <w:r>
          <w:tab/>
        </w:r>
        <w:r>
          <w:fldChar w:fldCharType="begin"/>
        </w:r>
        <w:r>
          <w:instrText xml:space="preserve"> PAGEREF _Toc514746684 \h </w:instrText>
        </w:r>
        <w:r>
          <w:fldChar w:fldCharType="separate"/>
        </w:r>
        <w:r w:rsidR="004D64C4">
          <w:t>39</w:t>
        </w:r>
        <w:r>
          <w:fldChar w:fldCharType="end"/>
        </w:r>
      </w:hyperlink>
    </w:p>
    <w:p w:rsidR="00AB7969" w:rsidRDefault="00AB7969">
      <w:pPr>
        <w:pStyle w:val="TOC5"/>
        <w:rPr>
          <w:rFonts w:asciiTheme="minorHAnsi" w:eastAsiaTheme="minorEastAsia" w:hAnsiTheme="minorHAnsi" w:cstheme="minorBidi"/>
          <w:sz w:val="22"/>
          <w:szCs w:val="22"/>
          <w:lang w:eastAsia="en-AU"/>
        </w:rPr>
      </w:pPr>
      <w:r>
        <w:lastRenderedPageBreak/>
        <w:tab/>
      </w:r>
      <w:hyperlink w:anchor="_Toc514746685" w:history="1">
        <w:r w:rsidRPr="000D5E0F">
          <w:t>47</w:t>
        </w:r>
        <w:r>
          <w:rPr>
            <w:rFonts w:asciiTheme="minorHAnsi" w:eastAsiaTheme="minorEastAsia" w:hAnsiTheme="minorHAnsi" w:cstheme="minorBidi"/>
            <w:sz w:val="22"/>
            <w:szCs w:val="22"/>
            <w:lang w:eastAsia="en-AU"/>
          </w:rPr>
          <w:tab/>
        </w:r>
        <w:r w:rsidRPr="000D5E0F">
          <w:t xml:space="preserve">Meaning of </w:t>
        </w:r>
        <w:r w:rsidRPr="000D5E0F">
          <w:rPr>
            <w:i/>
          </w:rPr>
          <w:t>taxi</w:t>
        </w:r>
        <w:r w:rsidRPr="000D5E0F">
          <w:t xml:space="preserve"> </w:t>
        </w:r>
        <w:r w:rsidRPr="000D5E0F">
          <w:rPr>
            <w:i/>
          </w:rPr>
          <w:t>service</w:t>
        </w:r>
        <w:r>
          <w:tab/>
        </w:r>
        <w:r>
          <w:fldChar w:fldCharType="begin"/>
        </w:r>
        <w:r>
          <w:instrText xml:space="preserve"> PAGEREF _Toc514746685 \h </w:instrText>
        </w:r>
        <w:r>
          <w:fldChar w:fldCharType="separate"/>
        </w:r>
        <w:r w:rsidR="004D64C4">
          <w:t>39</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86" w:history="1">
        <w:r w:rsidRPr="000D5E0F">
          <w:t>48</w:t>
        </w:r>
        <w:r>
          <w:rPr>
            <w:rFonts w:asciiTheme="minorHAnsi" w:eastAsiaTheme="minorEastAsia" w:hAnsiTheme="minorHAnsi" w:cstheme="minorBidi"/>
            <w:sz w:val="22"/>
            <w:szCs w:val="22"/>
            <w:lang w:eastAsia="en-AU"/>
          </w:rPr>
          <w:tab/>
        </w:r>
        <w:r w:rsidRPr="000D5E0F">
          <w:t xml:space="preserve">Meaning of </w:t>
        </w:r>
        <w:r w:rsidRPr="000D5E0F">
          <w:rPr>
            <w:i/>
          </w:rPr>
          <w:t>restricted taxi service</w:t>
        </w:r>
        <w:r>
          <w:tab/>
        </w:r>
        <w:r>
          <w:fldChar w:fldCharType="begin"/>
        </w:r>
        <w:r>
          <w:instrText xml:space="preserve"> PAGEREF _Toc514746686 \h </w:instrText>
        </w:r>
        <w:r>
          <w:fldChar w:fldCharType="separate"/>
        </w:r>
        <w:r w:rsidR="004D64C4">
          <w:t>39</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687" w:history="1">
        <w:r w:rsidR="00AB7969" w:rsidRPr="000D5E0F">
          <w:t>Division 5.2</w:t>
        </w:r>
        <w:r w:rsidR="00AB7969">
          <w:rPr>
            <w:rFonts w:asciiTheme="minorHAnsi" w:eastAsiaTheme="minorEastAsia" w:hAnsiTheme="minorHAnsi" w:cstheme="minorBidi"/>
            <w:b w:val="0"/>
            <w:sz w:val="22"/>
            <w:szCs w:val="22"/>
            <w:lang w:eastAsia="en-AU"/>
          </w:rPr>
          <w:tab/>
        </w:r>
        <w:r w:rsidR="00AB7969" w:rsidRPr="000D5E0F">
          <w:t>Accreditation of taxi service operators</w:t>
        </w:r>
        <w:r w:rsidR="00AB7969" w:rsidRPr="00AB7969">
          <w:rPr>
            <w:vanish/>
          </w:rPr>
          <w:tab/>
        </w:r>
        <w:r w:rsidR="00AB7969" w:rsidRPr="00AB7969">
          <w:rPr>
            <w:vanish/>
          </w:rPr>
          <w:fldChar w:fldCharType="begin"/>
        </w:r>
        <w:r w:rsidR="00AB7969" w:rsidRPr="00AB7969">
          <w:rPr>
            <w:vanish/>
          </w:rPr>
          <w:instrText xml:space="preserve"> PAGEREF _Toc514746687 \h </w:instrText>
        </w:r>
        <w:r w:rsidR="00AB7969" w:rsidRPr="00AB7969">
          <w:rPr>
            <w:vanish/>
          </w:rPr>
        </w:r>
        <w:r w:rsidR="00AB7969" w:rsidRPr="00AB7969">
          <w:rPr>
            <w:vanish/>
          </w:rPr>
          <w:fldChar w:fldCharType="separate"/>
        </w:r>
        <w:r w:rsidR="004D64C4">
          <w:rPr>
            <w:vanish/>
          </w:rPr>
          <w:t>40</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88" w:history="1">
        <w:r w:rsidRPr="000D5E0F">
          <w:t>49</w:t>
        </w:r>
        <w:r>
          <w:rPr>
            <w:rFonts w:asciiTheme="minorHAnsi" w:eastAsiaTheme="minorEastAsia" w:hAnsiTheme="minorHAnsi" w:cstheme="minorBidi"/>
            <w:sz w:val="22"/>
            <w:szCs w:val="22"/>
            <w:lang w:eastAsia="en-AU"/>
          </w:rPr>
          <w:tab/>
        </w:r>
        <w:r w:rsidRPr="000D5E0F">
          <w:t>Taxi service operators—purposes of accreditation</w:t>
        </w:r>
        <w:r>
          <w:tab/>
        </w:r>
        <w:r>
          <w:fldChar w:fldCharType="begin"/>
        </w:r>
        <w:r>
          <w:instrText xml:space="preserve"> PAGEREF _Toc514746688 \h </w:instrText>
        </w:r>
        <w:r>
          <w:fldChar w:fldCharType="separate"/>
        </w:r>
        <w:r w:rsidR="004D64C4">
          <w:t>40</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89" w:history="1">
        <w:r w:rsidRPr="000D5E0F">
          <w:t>50</w:t>
        </w:r>
        <w:r>
          <w:rPr>
            <w:rFonts w:asciiTheme="minorHAnsi" w:eastAsiaTheme="minorEastAsia" w:hAnsiTheme="minorHAnsi" w:cstheme="minorBidi"/>
            <w:sz w:val="22"/>
            <w:szCs w:val="22"/>
            <w:lang w:eastAsia="en-AU"/>
          </w:rPr>
          <w:tab/>
        </w:r>
        <w:r w:rsidRPr="000D5E0F">
          <w:t>Taxi service operators—regulations about accreditation system</w:t>
        </w:r>
        <w:r>
          <w:tab/>
        </w:r>
        <w:r>
          <w:fldChar w:fldCharType="begin"/>
        </w:r>
        <w:r>
          <w:instrText xml:space="preserve"> PAGEREF _Toc514746689 \h </w:instrText>
        </w:r>
        <w:r>
          <w:fldChar w:fldCharType="separate"/>
        </w:r>
        <w:r w:rsidR="004D64C4">
          <w:t>40</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690" w:history="1">
        <w:r w:rsidR="00AB7969" w:rsidRPr="000D5E0F">
          <w:t>Division 5.3</w:t>
        </w:r>
        <w:r w:rsidR="00AB7969">
          <w:rPr>
            <w:rFonts w:asciiTheme="minorHAnsi" w:eastAsiaTheme="minorEastAsia" w:hAnsiTheme="minorHAnsi" w:cstheme="minorBidi"/>
            <w:b w:val="0"/>
            <w:sz w:val="22"/>
            <w:szCs w:val="22"/>
            <w:lang w:eastAsia="en-AU"/>
          </w:rPr>
          <w:tab/>
        </w:r>
        <w:r w:rsidR="00AB7969" w:rsidRPr="000D5E0F">
          <w:t>Entitlement to operate taxi services</w:t>
        </w:r>
        <w:r w:rsidR="00AB7969" w:rsidRPr="00AB7969">
          <w:rPr>
            <w:vanish/>
          </w:rPr>
          <w:tab/>
        </w:r>
        <w:r w:rsidR="00AB7969" w:rsidRPr="00AB7969">
          <w:rPr>
            <w:vanish/>
          </w:rPr>
          <w:fldChar w:fldCharType="begin"/>
        </w:r>
        <w:r w:rsidR="00AB7969" w:rsidRPr="00AB7969">
          <w:rPr>
            <w:vanish/>
          </w:rPr>
          <w:instrText xml:space="preserve"> PAGEREF _Toc514746690 \h </w:instrText>
        </w:r>
        <w:r w:rsidR="00AB7969" w:rsidRPr="00AB7969">
          <w:rPr>
            <w:vanish/>
          </w:rPr>
        </w:r>
        <w:r w:rsidR="00AB7969" w:rsidRPr="00AB7969">
          <w:rPr>
            <w:vanish/>
          </w:rPr>
          <w:fldChar w:fldCharType="separate"/>
        </w:r>
        <w:r w:rsidR="004D64C4">
          <w:rPr>
            <w:vanish/>
          </w:rPr>
          <w:t>42</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91" w:history="1">
        <w:r w:rsidRPr="000D5E0F">
          <w:t>51</w:t>
        </w:r>
        <w:r>
          <w:rPr>
            <w:rFonts w:asciiTheme="minorHAnsi" w:eastAsiaTheme="minorEastAsia" w:hAnsiTheme="minorHAnsi" w:cstheme="minorBidi"/>
            <w:sz w:val="22"/>
            <w:szCs w:val="22"/>
            <w:lang w:eastAsia="en-AU"/>
          </w:rPr>
          <w:tab/>
        </w:r>
        <w:r w:rsidRPr="000D5E0F">
          <w:t>Entitlement to operate taxi services</w:t>
        </w:r>
        <w:r>
          <w:tab/>
        </w:r>
        <w:r>
          <w:fldChar w:fldCharType="begin"/>
        </w:r>
        <w:r>
          <w:instrText xml:space="preserve"> PAGEREF _Toc514746691 \h </w:instrText>
        </w:r>
        <w:r>
          <w:fldChar w:fldCharType="separate"/>
        </w:r>
        <w:r w:rsidR="004D64C4">
          <w:t>42</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92" w:history="1">
        <w:r w:rsidRPr="000D5E0F">
          <w:t>52</w:t>
        </w:r>
        <w:r>
          <w:rPr>
            <w:rFonts w:asciiTheme="minorHAnsi" w:eastAsiaTheme="minorEastAsia" w:hAnsiTheme="minorHAnsi" w:cstheme="minorBidi"/>
            <w:sz w:val="22"/>
            <w:szCs w:val="22"/>
            <w:lang w:eastAsia="en-AU"/>
          </w:rPr>
          <w:tab/>
        </w:r>
        <w:r w:rsidRPr="000D5E0F">
          <w:t>Unaccredited operators not to operate taxi services</w:t>
        </w:r>
        <w:r>
          <w:tab/>
        </w:r>
        <w:r>
          <w:fldChar w:fldCharType="begin"/>
        </w:r>
        <w:r>
          <w:instrText xml:space="preserve"> PAGEREF _Toc514746692 \h </w:instrText>
        </w:r>
        <w:r>
          <w:fldChar w:fldCharType="separate"/>
        </w:r>
        <w:r w:rsidR="004D64C4">
          <w:t>42</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93" w:history="1">
        <w:r w:rsidRPr="000D5E0F">
          <w:t>53</w:t>
        </w:r>
        <w:r>
          <w:rPr>
            <w:rFonts w:asciiTheme="minorHAnsi" w:eastAsiaTheme="minorEastAsia" w:hAnsiTheme="minorHAnsi" w:cstheme="minorBidi"/>
            <w:sz w:val="22"/>
            <w:szCs w:val="22"/>
            <w:lang w:eastAsia="en-AU"/>
          </w:rPr>
          <w:tab/>
        </w:r>
        <w:r w:rsidRPr="000D5E0F">
          <w:t>Pretending to be an accredited taxi service operator</w:t>
        </w:r>
        <w:r>
          <w:tab/>
        </w:r>
        <w:r>
          <w:fldChar w:fldCharType="begin"/>
        </w:r>
        <w:r>
          <w:instrText xml:space="preserve"> PAGEREF _Toc514746693 \h </w:instrText>
        </w:r>
        <w:r>
          <w:fldChar w:fldCharType="separate"/>
        </w:r>
        <w:r w:rsidR="004D64C4">
          <w:t>43</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694" w:history="1">
        <w:r w:rsidR="00AB7969" w:rsidRPr="000D5E0F">
          <w:t>Division 5.4</w:t>
        </w:r>
        <w:r w:rsidR="00AB7969">
          <w:rPr>
            <w:rFonts w:asciiTheme="minorHAnsi" w:eastAsiaTheme="minorEastAsia" w:hAnsiTheme="minorHAnsi" w:cstheme="minorBidi"/>
            <w:b w:val="0"/>
            <w:sz w:val="22"/>
            <w:szCs w:val="22"/>
            <w:lang w:eastAsia="en-AU"/>
          </w:rPr>
          <w:tab/>
        </w:r>
        <w:r w:rsidR="00AB7969" w:rsidRPr="000D5E0F">
          <w:t>Regulation of taxi services</w:t>
        </w:r>
        <w:r w:rsidR="00AB7969" w:rsidRPr="00AB7969">
          <w:rPr>
            <w:vanish/>
          </w:rPr>
          <w:tab/>
        </w:r>
        <w:r w:rsidR="00AB7969" w:rsidRPr="00AB7969">
          <w:rPr>
            <w:vanish/>
          </w:rPr>
          <w:fldChar w:fldCharType="begin"/>
        </w:r>
        <w:r w:rsidR="00AB7969" w:rsidRPr="00AB7969">
          <w:rPr>
            <w:vanish/>
          </w:rPr>
          <w:instrText xml:space="preserve"> PAGEREF _Toc514746694 \h </w:instrText>
        </w:r>
        <w:r w:rsidR="00AB7969" w:rsidRPr="00AB7969">
          <w:rPr>
            <w:vanish/>
          </w:rPr>
        </w:r>
        <w:r w:rsidR="00AB7969" w:rsidRPr="00AB7969">
          <w:rPr>
            <w:vanish/>
          </w:rPr>
          <w:fldChar w:fldCharType="separate"/>
        </w:r>
        <w:r w:rsidR="004D64C4">
          <w:rPr>
            <w:vanish/>
          </w:rPr>
          <w:t>43</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95" w:history="1">
        <w:r w:rsidRPr="000D5E0F">
          <w:t>56</w:t>
        </w:r>
        <w:r>
          <w:rPr>
            <w:rFonts w:asciiTheme="minorHAnsi" w:eastAsiaTheme="minorEastAsia" w:hAnsiTheme="minorHAnsi" w:cstheme="minorBidi"/>
            <w:sz w:val="22"/>
            <w:szCs w:val="22"/>
            <w:lang w:eastAsia="en-AU"/>
          </w:rPr>
          <w:tab/>
        </w:r>
        <w:r w:rsidRPr="000D5E0F">
          <w:t>Regulations about operation of taxi services by accredited people</w:t>
        </w:r>
        <w:r>
          <w:tab/>
        </w:r>
        <w:r>
          <w:fldChar w:fldCharType="begin"/>
        </w:r>
        <w:r>
          <w:instrText xml:space="preserve"> PAGEREF _Toc514746695 \h </w:instrText>
        </w:r>
        <w:r>
          <w:fldChar w:fldCharType="separate"/>
        </w:r>
        <w:r w:rsidR="004D64C4">
          <w:t>43</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96" w:history="1">
        <w:r w:rsidRPr="000D5E0F">
          <w:t>57</w:t>
        </w:r>
        <w:r>
          <w:rPr>
            <w:rFonts w:asciiTheme="minorHAnsi" w:eastAsiaTheme="minorEastAsia" w:hAnsiTheme="minorHAnsi" w:cstheme="minorBidi"/>
            <w:sz w:val="22"/>
            <w:szCs w:val="22"/>
            <w:lang w:eastAsia="en-AU"/>
          </w:rPr>
          <w:tab/>
        </w:r>
        <w:r w:rsidRPr="000D5E0F">
          <w:t>Regulations about operation of taxis</w:t>
        </w:r>
        <w:r>
          <w:tab/>
        </w:r>
        <w:r>
          <w:fldChar w:fldCharType="begin"/>
        </w:r>
        <w:r>
          <w:instrText xml:space="preserve"> PAGEREF _Toc514746696 \h </w:instrText>
        </w:r>
        <w:r>
          <w:fldChar w:fldCharType="separate"/>
        </w:r>
        <w:r w:rsidR="004D64C4">
          <w:t>44</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97" w:history="1">
        <w:r w:rsidRPr="000D5E0F">
          <w:t>58</w:t>
        </w:r>
        <w:r>
          <w:rPr>
            <w:rFonts w:asciiTheme="minorHAnsi" w:eastAsiaTheme="minorEastAsia" w:hAnsiTheme="minorHAnsi" w:cstheme="minorBidi"/>
            <w:sz w:val="22"/>
            <w:szCs w:val="22"/>
            <w:lang w:eastAsia="en-AU"/>
          </w:rPr>
          <w:tab/>
        </w:r>
        <w:r w:rsidRPr="000D5E0F">
          <w:t>Regulations about taxi drivers</w:t>
        </w:r>
        <w:r>
          <w:tab/>
        </w:r>
        <w:r>
          <w:fldChar w:fldCharType="begin"/>
        </w:r>
        <w:r>
          <w:instrText xml:space="preserve"> PAGEREF _Toc514746697 \h </w:instrText>
        </w:r>
        <w:r>
          <w:fldChar w:fldCharType="separate"/>
        </w:r>
        <w:r w:rsidR="004D64C4">
          <w:t>45</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98" w:history="1">
        <w:r w:rsidRPr="000D5E0F">
          <w:t>59</w:t>
        </w:r>
        <w:r>
          <w:rPr>
            <w:rFonts w:asciiTheme="minorHAnsi" w:eastAsiaTheme="minorEastAsia" w:hAnsiTheme="minorHAnsi" w:cstheme="minorBidi"/>
            <w:sz w:val="22"/>
            <w:szCs w:val="22"/>
            <w:lang w:eastAsia="en-AU"/>
          </w:rPr>
          <w:tab/>
        </w:r>
        <w:r w:rsidRPr="000D5E0F">
          <w:t>Regulations about conduct of taxi passengers</w:t>
        </w:r>
        <w:r>
          <w:tab/>
        </w:r>
        <w:r>
          <w:fldChar w:fldCharType="begin"/>
        </w:r>
        <w:r>
          <w:instrText xml:space="preserve"> PAGEREF _Toc514746698 \h </w:instrText>
        </w:r>
        <w:r>
          <w:fldChar w:fldCharType="separate"/>
        </w:r>
        <w:r w:rsidR="004D64C4">
          <w:t>46</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699" w:history="1">
        <w:r w:rsidRPr="000D5E0F">
          <w:t>60</w:t>
        </w:r>
        <w:r>
          <w:rPr>
            <w:rFonts w:asciiTheme="minorHAnsi" w:eastAsiaTheme="minorEastAsia" w:hAnsiTheme="minorHAnsi" w:cstheme="minorBidi"/>
            <w:sz w:val="22"/>
            <w:szCs w:val="22"/>
            <w:lang w:eastAsia="en-AU"/>
          </w:rPr>
          <w:tab/>
        </w:r>
        <w:r w:rsidRPr="000D5E0F">
          <w:t>Power to determine taxi fares</w:t>
        </w:r>
        <w:r>
          <w:tab/>
        </w:r>
        <w:r>
          <w:fldChar w:fldCharType="begin"/>
        </w:r>
        <w:r>
          <w:instrText xml:space="preserve"> PAGEREF _Toc514746699 \h </w:instrText>
        </w:r>
        <w:r>
          <w:fldChar w:fldCharType="separate"/>
        </w:r>
        <w:r w:rsidR="004D64C4">
          <w:t>46</w:t>
        </w:r>
        <w:r>
          <w:fldChar w:fldCharType="end"/>
        </w:r>
      </w:hyperlink>
    </w:p>
    <w:p w:rsidR="00AB7969" w:rsidRDefault="00A152E6">
      <w:pPr>
        <w:pStyle w:val="TOC2"/>
        <w:rPr>
          <w:rFonts w:asciiTheme="minorHAnsi" w:eastAsiaTheme="minorEastAsia" w:hAnsiTheme="minorHAnsi" w:cstheme="minorBidi"/>
          <w:b w:val="0"/>
          <w:sz w:val="22"/>
          <w:szCs w:val="22"/>
          <w:lang w:eastAsia="en-AU"/>
        </w:rPr>
      </w:pPr>
      <w:hyperlink w:anchor="_Toc514746700" w:history="1">
        <w:r w:rsidR="00AB7969" w:rsidRPr="000D5E0F">
          <w:t>Part 5A</w:t>
        </w:r>
        <w:r w:rsidR="00AB7969">
          <w:rPr>
            <w:rFonts w:asciiTheme="minorHAnsi" w:eastAsiaTheme="minorEastAsia" w:hAnsiTheme="minorHAnsi" w:cstheme="minorBidi"/>
            <w:b w:val="0"/>
            <w:sz w:val="22"/>
            <w:szCs w:val="22"/>
            <w:lang w:eastAsia="en-AU"/>
          </w:rPr>
          <w:tab/>
        </w:r>
        <w:r w:rsidR="00AB7969" w:rsidRPr="000D5E0F">
          <w:t>Ridesharing</w:t>
        </w:r>
        <w:r w:rsidR="00AB7969" w:rsidRPr="00AB7969">
          <w:rPr>
            <w:vanish/>
          </w:rPr>
          <w:tab/>
        </w:r>
        <w:r w:rsidR="00AB7969" w:rsidRPr="00AB7969">
          <w:rPr>
            <w:vanish/>
          </w:rPr>
          <w:fldChar w:fldCharType="begin"/>
        </w:r>
        <w:r w:rsidR="00AB7969" w:rsidRPr="00AB7969">
          <w:rPr>
            <w:vanish/>
          </w:rPr>
          <w:instrText xml:space="preserve"> PAGEREF _Toc514746700 \h </w:instrText>
        </w:r>
        <w:r w:rsidR="00AB7969" w:rsidRPr="00AB7969">
          <w:rPr>
            <w:vanish/>
          </w:rPr>
        </w:r>
        <w:r w:rsidR="00AB7969" w:rsidRPr="00AB7969">
          <w:rPr>
            <w:vanish/>
          </w:rPr>
          <w:fldChar w:fldCharType="separate"/>
        </w:r>
        <w:r w:rsidR="004D64C4">
          <w:rPr>
            <w:vanish/>
          </w:rPr>
          <w:t>47</w:t>
        </w:r>
        <w:r w:rsidR="00AB7969" w:rsidRPr="00AB7969">
          <w:rPr>
            <w:vanish/>
          </w:rP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01" w:history="1">
        <w:r w:rsidR="00AB7969" w:rsidRPr="000D5E0F">
          <w:t>Division 5A.1</w:t>
        </w:r>
        <w:r w:rsidR="00AB7969">
          <w:rPr>
            <w:rFonts w:asciiTheme="minorHAnsi" w:eastAsiaTheme="minorEastAsia" w:hAnsiTheme="minorHAnsi" w:cstheme="minorBidi"/>
            <w:b w:val="0"/>
            <w:sz w:val="22"/>
            <w:szCs w:val="22"/>
            <w:lang w:eastAsia="en-AU"/>
          </w:rPr>
          <w:tab/>
        </w:r>
        <w:r w:rsidR="00AB7969" w:rsidRPr="000D5E0F">
          <w:t>Basic concepts</w:t>
        </w:r>
        <w:r w:rsidR="00AB7969" w:rsidRPr="00AB7969">
          <w:rPr>
            <w:vanish/>
          </w:rPr>
          <w:tab/>
        </w:r>
        <w:r w:rsidR="00AB7969" w:rsidRPr="00AB7969">
          <w:rPr>
            <w:vanish/>
          </w:rPr>
          <w:fldChar w:fldCharType="begin"/>
        </w:r>
        <w:r w:rsidR="00AB7969" w:rsidRPr="00AB7969">
          <w:rPr>
            <w:vanish/>
          </w:rPr>
          <w:instrText xml:space="preserve"> PAGEREF _Toc514746701 \h </w:instrText>
        </w:r>
        <w:r w:rsidR="00AB7969" w:rsidRPr="00AB7969">
          <w:rPr>
            <w:vanish/>
          </w:rPr>
        </w:r>
        <w:r w:rsidR="00AB7969" w:rsidRPr="00AB7969">
          <w:rPr>
            <w:vanish/>
          </w:rPr>
          <w:fldChar w:fldCharType="separate"/>
        </w:r>
        <w:r w:rsidR="004D64C4">
          <w:rPr>
            <w:vanish/>
          </w:rPr>
          <w:t>47</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02" w:history="1">
        <w:r w:rsidRPr="000D5E0F">
          <w:t>60A</w:t>
        </w:r>
        <w:r>
          <w:rPr>
            <w:rFonts w:asciiTheme="minorHAnsi" w:eastAsiaTheme="minorEastAsia" w:hAnsiTheme="minorHAnsi" w:cstheme="minorBidi"/>
            <w:sz w:val="22"/>
            <w:szCs w:val="22"/>
            <w:lang w:eastAsia="en-AU"/>
          </w:rPr>
          <w:tab/>
        </w:r>
        <w:r w:rsidRPr="000D5E0F">
          <w:t xml:space="preserve">Meaning of </w:t>
        </w:r>
        <w:r w:rsidRPr="000D5E0F">
          <w:rPr>
            <w:i/>
          </w:rPr>
          <w:t>rideshare service</w:t>
        </w:r>
        <w:r w:rsidRPr="000D5E0F">
          <w:t xml:space="preserve">, </w:t>
        </w:r>
        <w:r w:rsidRPr="000D5E0F">
          <w:rPr>
            <w:i/>
          </w:rPr>
          <w:t>rideshare driver</w:t>
        </w:r>
        <w:r w:rsidRPr="000D5E0F">
          <w:t xml:space="preserve">, </w:t>
        </w:r>
        <w:r w:rsidRPr="000D5E0F">
          <w:rPr>
            <w:i/>
          </w:rPr>
          <w:t>rideshare</w:t>
        </w:r>
        <w:r w:rsidRPr="000D5E0F">
          <w:t xml:space="preserve"> and </w:t>
        </w:r>
        <w:r w:rsidRPr="000D5E0F">
          <w:rPr>
            <w:i/>
          </w:rPr>
          <w:t>rideshare vehicle</w:t>
        </w:r>
        <w:r>
          <w:tab/>
        </w:r>
        <w:r>
          <w:fldChar w:fldCharType="begin"/>
        </w:r>
        <w:r>
          <w:instrText xml:space="preserve"> PAGEREF _Toc514746702 \h </w:instrText>
        </w:r>
        <w:r>
          <w:fldChar w:fldCharType="separate"/>
        </w:r>
        <w:r w:rsidR="004D64C4">
          <w:t>47</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03" w:history="1">
        <w:r w:rsidR="00AB7969" w:rsidRPr="000D5E0F">
          <w:t>Division 5A.2</w:t>
        </w:r>
        <w:r w:rsidR="00AB7969">
          <w:rPr>
            <w:rFonts w:asciiTheme="minorHAnsi" w:eastAsiaTheme="minorEastAsia" w:hAnsiTheme="minorHAnsi" w:cstheme="minorBidi"/>
            <w:b w:val="0"/>
            <w:sz w:val="22"/>
            <w:szCs w:val="22"/>
            <w:lang w:eastAsia="en-AU"/>
          </w:rPr>
          <w:tab/>
        </w:r>
        <w:r w:rsidR="00AB7969" w:rsidRPr="000D5E0F">
          <w:t>Rideshare drivers</w:t>
        </w:r>
        <w:r w:rsidR="00AB7969" w:rsidRPr="00AB7969">
          <w:rPr>
            <w:vanish/>
          </w:rPr>
          <w:tab/>
        </w:r>
        <w:r w:rsidR="00AB7969" w:rsidRPr="00AB7969">
          <w:rPr>
            <w:vanish/>
          </w:rPr>
          <w:fldChar w:fldCharType="begin"/>
        </w:r>
        <w:r w:rsidR="00AB7969" w:rsidRPr="00AB7969">
          <w:rPr>
            <w:vanish/>
          </w:rPr>
          <w:instrText xml:space="preserve"> PAGEREF _Toc514746703 \h </w:instrText>
        </w:r>
        <w:r w:rsidR="00AB7969" w:rsidRPr="00AB7969">
          <w:rPr>
            <w:vanish/>
          </w:rPr>
        </w:r>
        <w:r w:rsidR="00AB7969" w:rsidRPr="00AB7969">
          <w:rPr>
            <w:vanish/>
          </w:rPr>
          <w:fldChar w:fldCharType="separate"/>
        </w:r>
        <w:r w:rsidR="004D64C4">
          <w:rPr>
            <w:vanish/>
          </w:rPr>
          <w:t>48</w:t>
        </w:r>
        <w:r w:rsidR="00AB7969" w:rsidRPr="00AB7969">
          <w:rPr>
            <w:vanish/>
          </w:rPr>
          <w:fldChar w:fldCharType="end"/>
        </w:r>
      </w:hyperlink>
    </w:p>
    <w:p w:rsidR="00AB7969" w:rsidRDefault="00A152E6">
      <w:pPr>
        <w:pStyle w:val="TOC4"/>
        <w:rPr>
          <w:rFonts w:asciiTheme="minorHAnsi" w:eastAsiaTheme="minorEastAsia" w:hAnsiTheme="minorHAnsi" w:cstheme="minorBidi"/>
          <w:b w:val="0"/>
          <w:sz w:val="22"/>
          <w:szCs w:val="22"/>
          <w:lang w:eastAsia="en-AU"/>
        </w:rPr>
      </w:pPr>
      <w:hyperlink w:anchor="_Toc514746704" w:history="1">
        <w:r w:rsidR="00AB7969" w:rsidRPr="000D5E0F">
          <w:t>Subdivision 5A.2.1</w:t>
        </w:r>
        <w:r w:rsidR="00AB7969">
          <w:rPr>
            <w:rFonts w:asciiTheme="minorHAnsi" w:eastAsiaTheme="minorEastAsia" w:hAnsiTheme="minorHAnsi" w:cstheme="minorBidi"/>
            <w:b w:val="0"/>
            <w:sz w:val="22"/>
            <w:szCs w:val="22"/>
            <w:lang w:eastAsia="en-AU"/>
          </w:rPr>
          <w:tab/>
        </w:r>
        <w:r w:rsidR="00AB7969" w:rsidRPr="000D5E0F">
          <w:t>Rideshare drivers—accreditation</w:t>
        </w:r>
        <w:r w:rsidR="00AB7969" w:rsidRPr="00AB7969">
          <w:rPr>
            <w:vanish/>
          </w:rPr>
          <w:tab/>
        </w:r>
        <w:r w:rsidR="00AB7969" w:rsidRPr="00AB7969">
          <w:rPr>
            <w:vanish/>
          </w:rPr>
          <w:fldChar w:fldCharType="begin"/>
        </w:r>
        <w:r w:rsidR="00AB7969" w:rsidRPr="00AB7969">
          <w:rPr>
            <w:vanish/>
          </w:rPr>
          <w:instrText xml:space="preserve"> PAGEREF _Toc514746704 \h </w:instrText>
        </w:r>
        <w:r w:rsidR="00AB7969" w:rsidRPr="00AB7969">
          <w:rPr>
            <w:vanish/>
          </w:rPr>
        </w:r>
        <w:r w:rsidR="00AB7969" w:rsidRPr="00AB7969">
          <w:rPr>
            <w:vanish/>
          </w:rPr>
          <w:fldChar w:fldCharType="separate"/>
        </w:r>
        <w:r w:rsidR="004D64C4">
          <w:rPr>
            <w:vanish/>
          </w:rPr>
          <w:t>48</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05" w:history="1">
        <w:r w:rsidRPr="000D5E0F">
          <w:t>60B</w:t>
        </w:r>
        <w:r>
          <w:rPr>
            <w:rFonts w:asciiTheme="minorHAnsi" w:eastAsiaTheme="minorEastAsia" w:hAnsiTheme="minorHAnsi" w:cstheme="minorBidi"/>
            <w:sz w:val="22"/>
            <w:szCs w:val="22"/>
            <w:lang w:eastAsia="en-AU"/>
          </w:rPr>
          <w:tab/>
        </w:r>
        <w:r w:rsidRPr="000D5E0F">
          <w:t>Rideshare driver—purposes of accreditation</w:t>
        </w:r>
        <w:r>
          <w:tab/>
        </w:r>
        <w:r>
          <w:fldChar w:fldCharType="begin"/>
        </w:r>
        <w:r>
          <w:instrText xml:space="preserve"> PAGEREF _Toc514746705 \h </w:instrText>
        </w:r>
        <w:r>
          <w:fldChar w:fldCharType="separate"/>
        </w:r>
        <w:r w:rsidR="004D64C4">
          <w:t>48</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06" w:history="1">
        <w:r w:rsidRPr="000D5E0F">
          <w:t>60C</w:t>
        </w:r>
        <w:r>
          <w:rPr>
            <w:rFonts w:asciiTheme="minorHAnsi" w:eastAsiaTheme="minorEastAsia" w:hAnsiTheme="minorHAnsi" w:cstheme="minorBidi"/>
            <w:sz w:val="22"/>
            <w:szCs w:val="22"/>
            <w:lang w:eastAsia="en-AU"/>
          </w:rPr>
          <w:tab/>
        </w:r>
        <w:r w:rsidRPr="000D5E0F">
          <w:t>Rideshare driver—regulations about accreditation system</w:t>
        </w:r>
        <w:r>
          <w:tab/>
        </w:r>
        <w:r>
          <w:fldChar w:fldCharType="begin"/>
        </w:r>
        <w:r>
          <w:instrText xml:space="preserve"> PAGEREF _Toc514746706 \h </w:instrText>
        </w:r>
        <w:r>
          <w:fldChar w:fldCharType="separate"/>
        </w:r>
        <w:r w:rsidR="004D64C4">
          <w:t>48</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07" w:history="1">
        <w:r w:rsidRPr="000D5E0F">
          <w:t>60D</w:t>
        </w:r>
        <w:r>
          <w:rPr>
            <w:rFonts w:asciiTheme="minorHAnsi" w:eastAsiaTheme="minorEastAsia" w:hAnsiTheme="minorHAnsi" w:cstheme="minorBidi"/>
            <w:sz w:val="22"/>
            <w:szCs w:val="22"/>
            <w:lang w:eastAsia="en-AU"/>
          </w:rPr>
          <w:tab/>
        </w:r>
        <w:r w:rsidRPr="000D5E0F">
          <w:t>Entitlement to operate rideshare services</w:t>
        </w:r>
        <w:r>
          <w:tab/>
        </w:r>
        <w:r>
          <w:fldChar w:fldCharType="begin"/>
        </w:r>
        <w:r>
          <w:instrText xml:space="preserve"> PAGEREF _Toc514746707 \h </w:instrText>
        </w:r>
        <w:r>
          <w:fldChar w:fldCharType="separate"/>
        </w:r>
        <w:r w:rsidR="004D64C4">
          <w:t>49</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08" w:history="1">
        <w:r w:rsidRPr="000D5E0F">
          <w:t>60E</w:t>
        </w:r>
        <w:r>
          <w:rPr>
            <w:rFonts w:asciiTheme="minorHAnsi" w:eastAsiaTheme="minorEastAsia" w:hAnsiTheme="minorHAnsi" w:cstheme="minorBidi"/>
            <w:sz w:val="22"/>
            <w:szCs w:val="22"/>
            <w:lang w:eastAsia="en-AU"/>
          </w:rPr>
          <w:tab/>
        </w:r>
        <w:r w:rsidRPr="000D5E0F">
          <w:t>Rideshare driver must be accredited</w:t>
        </w:r>
        <w:r>
          <w:tab/>
        </w:r>
        <w:r>
          <w:fldChar w:fldCharType="begin"/>
        </w:r>
        <w:r>
          <w:instrText xml:space="preserve"> PAGEREF _Toc514746708 \h </w:instrText>
        </w:r>
        <w:r>
          <w:fldChar w:fldCharType="separate"/>
        </w:r>
        <w:r w:rsidR="004D64C4">
          <w:t>49</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09" w:history="1">
        <w:r w:rsidRPr="000D5E0F">
          <w:t>60F</w:t>
        </w:r>
        <w:r>
          <w:rPr>
            <w:rFonts w:asciiTheme="minorHAnsi" w:eastAsiaTheme="minorEastAsia" w:hAnsiTheme="minorHAnsi" w:cstheme="minorBidi"/>
            <w:sz w:val="22"/>
            <w:szCs w:val="22"/>
            <w:lang w:eastAsia="en-AU"/>
          </w:rPr>
          <w:tab/>
        </w:r>
        <w:r w:rsidRPr="000D5E0F">
          <w:t>Pretend to be accredited rideshare driver</w:t>
        </w:r>
        <w:r>
          <w:tab/>
        </w:r>
        <w:r>
          <w:fldChar w:fldCharType="begin"/>
        </w:r>
        <w:r>
          <w:instrText xml:space="preserve"> PAGEREF _Toc514746709 \h </w:instrText>
        </w:r>
        <w:r>
          <w:fldChar w:fldCharType="separate"/>
        </w:r>
        <w:r w:rsidR="004D64C4">
          <w:t>50</w:t>
        </w:r>
        <w:r>
          <w:fldChar w:fldCharType="end"/>
        </w:r>
      </w:hyperlink>
    </w:p>
    <w:p w:rsidR="00AB7969" w:rsidRDefault="00A152E6">
      <w:pPr>
        <w:pStyle w:val="TOC4"/>
        <w:rPr>
          <w:rFonts w:asciiTheme="minorHAnsi" w:eastAsiaTheme="minorEastAsia" w:hAnsiTheme="minorHAnsi" w:cstheme="minorBidi"/>
          <w:b w:val="0"/>
          <w:sz w:val="22"/>
          <w:szCs w:val="22"/>
          <w:lang w:eastAsia="en-AU"/>
        </w:rPr>
      </w:pPr>
      <w:hyperlink w:anchor="_Toc514746710" w:history="1">
        <w:r w:rsidR="00AB7969" w:rsidRPr="000D5E0F">
          <w:t>Subdivision 5A.2.2</w:t>
        </w:r>
        <w:r w:rsidR="00AB7969">
          <w:rPr>
            <w:rFonts w:asciiTheme="minorHAnsi" w:eastAsiaTheme="minorEastAsia" w:hAnsiTheme="minorHAnsi" w:cstheme="minorBidi"/>
            <w:b w:val="0"/>
            <w:sz w:val="22"/>
            <w:szCs w:val="22"/>
            <w:lang w:eastAsia="en-AU"/>
          </w:rPr>
          <w:tab/>
        </w:r>
        <w:r w:rsidR="00AB7969" w:rsidRPr="000D5E0F">
          <w:t>Rideshare drivers—regulation</w:t>
        </w:r>
        <w:r w:rsidR="00AB7969" w:rsidRPr="00AB7969">
          <w:rPr>
            <w:vanish/>
          </w:rPr>
          <w:tab/>
        </w:r>
        <w:r w:rsidR="00AB7969" w:rsidRPr="00AB7969">
          <w:rPr>
            <w:vanish/>
          </w:rPr>
          <w:fldChar w:fldCharType="begin"/>
        </w:r>
        <w:r w:rsidR="00AB7969" w:rsidRPr="00AB7969">
          <w:rPr>
            <w:vanish/>
          </w:rPr>
          <w:instrText xml:space="preserve"> PAGEREF _Toc514746710 \h </w:instrText>
        </w:r>
        <w:r w:rsidR="00AB7969" w:rsidRPr="00AB7969">
          <w:rPr>
            <w:vanish/>
          </w:rPr>
        </w:r>
        <w:r w:rsidR="00AB7969" w:rsidRPr="00AB7969">
          <w:rPr>
            <w:vanish/>
          </w:rPr>
          <w:fldChar w:fldCharType="separate"/>
        </w:r>
        <w:r w:rsidR="004D64C4">
          <w:rPr>
            <w:vanish/>
          </w:rPr>
          <w:t>50</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11" w:history="1">
        <w:r w:rsidRPr="000D5E0F">
          <w:t>60G</w:t>
        </w:r>
        <w:r>
          <w:rPr>
            <w:rFonts w:asciiTheme="minorHAnsi" w:eastAsiaTheme="minorEastAsia" w:hAnsiTheme="minorHAnsi" w:cstheme="minorBidi"/>
            <w:sz w:val="22"/>
            <w:szCs w:val="22"/>
            <w:lang w:eastAsia="en-AU"/>
          </w:rPr>
          <w:tab/>
        </w:r>
        <w:r w:rsidRPr="000D5E0F">
          <w:t>Rideshare driver must not use unlicensed rideshare vehicle</w:t>
        </w:r>
        <w:r>
          <w:tab/>
        </w:r>
        <w:r>
          <w:fldChar w:fldCharType="begin"/>
        </w:r>
        <w:r>
          <w:instrText xml:space="preserve"> PAGEREF _Toc514746711 \h </w:instrText>
        </w:r>
        <w:r>
          <w:fldChar w:fldCharType="separate"/>
        </w:r>
        <w:r w:rsidR="004D64C4">
          <w:t>50</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12" w:history="1">
        <w:r w:rsidRPr="000D5E0F">
          <w:t>60H</w:t>
        </w:r>
        <w:r>
          <w:rPr>
            <w:rFonts w:asciiTheme="minorHAnsi" w:eastAsiaTheme="minorEastAsia" w:hAnsiTheme="minorHAnsi" w:cstheme="minorBidi"/>
            <w:sz w:val="22"/>
            <w:szCs w:val="22"/>
            <w:lang w:eastAsia="en-AU"/>
          </w:rPr>
          <w:tab/>
        </w:r>
        <w:r w:rsidRPr="000D5E0F">
          <w:t>Regulations about operation of rideshare service</w:t>
        </w:r>
        <w:r>
          <w:tab/>
        </w:r>
        <w:r>
          <w:fldChar w:fldCharType="begin"/>
        </w:r>
        <w:r>
          <w:instrText xml:space="preserve"> PAGEREF _Toc514746712 \h </w:instrText>
        </w:r>
        <w:r>
          <w:fldChar w:fldCharType="separate"/>
        </w:r>
        <w:r w:rsidR="004D64C4">
          <w:t>51</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13" w:history="1">
        <w:r w:rsidRPr="000D5E0F">
          <w:t>60I</w:t>
        </w:r>
        <w:r>
          <w:rPr>
            <w:rFonts w:asciiTheme="minorHAnsi" w:eastAsiaTheme="minorEastAsia" w:hAnsiTheme="minorHAnsi" w:cstheme="minorBidi"/>
            <w:sz w:val="22"/>
            <w:szCs w:val="22"/>
            <w:lang w:eastAsia="en-AU"/>
          </w:rPr>
          <w:tab/>
        </w:r>
        <w:r w:rsidRPr="000D5E0F">
          <w:t>Regulations about rideshare drivers</w:t>
        </w:r>
        <w:r>
          <w:tab/>
        </w:r>
        <w:r>
          <w:fldChar w:fldCharType="begin"/>
        </w:r>
        <w:r>
          <w:instrText xml:space="preserve"> PAGEREF _Toc514746713 \h </w:instrText>
        </w:r>
        <w:r>
          <w:fldChar w:fldCharType="separate"/>
        </w:r>
        <w:r w:rsidR="004D64C4">
          <w:t>52</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14" w:history="1">
        <w:r w:rsidR="00AB7969" w:rsidRPr="000D5E0F">
          <w:t>Division 5A.3</w:t>
        </w:r>
        <w:r w:rsidR="00AB7969">
          <w:rPr>
            <w:rFonts w:asciiTheme="minorHAnsi" w:eastAsiaTheme="minorEastAsia" w:hAnsiTheme="minorHAnsi" w:cstheme="minorBidi"/>
            <w:b w:val="0"/>
            <w:sz w:val="22"/>
            <w:szCs w:val="22"/>
            <w:lang w:eastAsia="en-AU"/>
          </w:rPr>
          <w:tab/>
        </w:r>
        <w:r w:rsidR="00AB7969" w:rsidRPr="000D5E0F">
          <w:t>Rideshare vehicles</w:t>
        </w:r>
        <w:r w:rsidR="00AB7969" w:rsidRPr="00AB7969">
          <w:rPr>
            <w:vanish/>
          </w:rPr>
          <w:tab/>
        </w:r>
        <w:r w:rsidR="00AB7969" w:rsidRPr="00AB7969">
          <w:rPr>
            <w:vanish/>
          </w:rPr>
          <w:fldChar w:fldCharType="begin"/>
        </w:r>
        <w:r w:rsidR="00AB7969" w:rsidRPr="00AB7969">
          <w:rPr>
            <w:vanish/>
          </w:rPr>
          <w:instrText xml:space="preserve"> PAGEREF _Toc514746714 \h </w:instrText>
        </w:r>
        <w:r w:rsidR="00AB7969" w:rsidRPr="00AB7969">
          <w:rPr>
            <w:vanish/>
          </w:rPr>
        </w:r>
        <w:r w:rsidR="00AB7969" w:rsidRPr="00AB7969">
          <w:rPr>
            <w:vanish/>
          </w:rPr>
          <w:fldChar w:fldCharType="separate"/>
        </w:r>
        <w:r w:rsidR="004D64C4">
          <w:rPr>
            <w:vanish/>
          </w:rPr>
          <w:t>52</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15" w:history="1">
        <w:r w:rsidRPr="000D5E0F">
          <w:t>60J</w:t>
        </w:r>
        <w:r>
          <w:rPr>
            <w:rFonts w:asciiTheme="minorHAnsi" w:eastAsiaTheme="minorEastAsia" w:hAnsiTheme="minorHAnsi" w:cstheme="minorBidi"/>
            <w:sz w:val="22"/>
            <w:szCs w:val="22"/>
            <w:lang w:eastAsia="en-AU"/>
          </w:rPr>
          <w:tab/>
        </w:r>
        <w:r w:rsidRPr="000D5E0F">
          <w:t xml:space="preserve">Meaning of </w:t>
        </w:r>
        <w:r w:rsidRPr="000D5E0F">
          <w:rPr>
            <w:i/>
          </w:rPr>
          <w:t>rideshare vehicle licence</w:t>
        </w:r>
        <w:r>
          <w:tab/>
        </w:r>
        <w:r>
          <w:fldChar w:fldCharType="begin"/>
        </w:r>
        <w:r>
          <w:instrText xml:space="preserve"> PAGEREF _Toc514746715 \h </w:instrText>
        </w:r>
        <w:r>
          <w:fldChar w:fldCharType="separate"/>
        </w:r>
        <w:r w:rsidR="004D64C4">
          <w:t>52</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16" w:history="1">
        <w:r w:rsidRPr="000D5E0F">
          <w:t>60K</w:t>
        </w:r>
        <w:r>
          <w:rPr>
            <w:rFonts w:asciiTheme="minorHAnsi" w:eastAsiaTheme="minorEastAsia" w:hAnsiTheme="minorHAnsi" w:cstheme="minorBidi"/>
            <w:sz w:val="22"/>
            <w:szCs w:val="22"/>
            <w:lang w:eastAsia="en-AU"/>
          </w:rPr>
          <w:tab/>
        </w:r>
        <w:r w:rsidRPr="000D5E0F">
          <w:t>Rideshare vehicle licence not transferable</w:t>
        </w:r>
        <w:r>
          <w:tab/>
        </w:r>
        <w:r>
          <w:fldChar w:fldCharType="begin"/>
        </w:r>
        <w:r>
          <w:instrText xml:space="preserve"> PAGEREF _Toc514746716 \h </w:instrText>
        </w:r>
        <w:r>
          <w:fldChar w:fldCharType="separate"/>
        </w:r>
        <w:r w:rsidR="004D64C4">
          <w:t>53</w:t>
        </w:r>
        <w:r>
          <w:fldChar w:fldCharType="end"/>
        </w:r>
      </w:hyperlink>
    </w:p>
    <w:p w:rsidR="00AB7969" w:rsidRDefault="00AB7969">
      <w:pPr>
        <w:pStyle w:val="TOC5"/>
        <w:rPr>
          <w:rFonts w:asciiTheme="minorHAnsi" w:eastAsiaTheme="minorEastAsia" w:hAnsiTheme="minorHAnsi" w:cstheme="minorBidi"/>
          <w:sz w:val="22"/>
          <w:szCs w:val="22"/>
          <w:lang w:eastAsia="en-AU"/>
        </w:rPr>
      </w:pPr>
      <w:r>
        <w:lastRenderedPageBreak/>
        <w:tab/>
      </w:r>
      <w:hyperlink w:anchor="_Toc514746717" w:history="1">
        <w:r w:rsidRPr="000D5E0F">
          <w:t>60L</w:t>
        </w:r>
        <w:r>
          <w:rPr>
            <w:rFonts w:asciiTheme="minorHAnsi" w:eastAsiaTheme="minorEastAsia" w:hAnsiTheme="minorHAnsi" w:cstheme="minorBidi"/>
            <w:sz w:val="22"/>
            <w:szCs w:val="22"/>
            <w:lang w:eastAsia="en-AU"/>
          </w:rPr>
          <w:tab/>
        </w:r>
        <w:r w:rsidRPr="000D5E0F">
          <w:t>Pretend vehicle is licensed rideshare vehicle</w:t>
        </w:r>
        <w:r>
          <w:tab/>
        </w:r>
        <w:r>
          <w:fldChar w:fldCharType="begin"/>
        </w:r>
        <w:r>
          <w:instrText xml:space="preserve"> PAGEREF _Toc514746717 \h </w:instrText>
        </w:r>
        <w:r>
          <w:fldChar w:fldCharType="separate"/>
        </w:r>
        <w:r w:rsidR="004D64C4">
          <w:t>53</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18" w:history="1">
        <w:r w:rsidRPr="000D5E0F">
          <w:t>60M</w:t>
        </w:r>
        <w:r>
          <w:rPr>
            <w:rFonts w:asciiTheme="minorHAnsi" w:eastAsiaTheme="minorEastAsia" w:hAnsiTheme="minorHAnsi" w:cstheme="minorBidi"/>
            <w:sz w:val="22"/>
            <w:szCs w:val="22"/>
            <w:lang w:eastAsia="en-AU"/>
          </w:rPr>
          <w:tab/>
        </w:r>
        <w:r w:rsidRPr="000D5E0F">
          <w:t>Licensed rideshare vehicle not to be used by unlicensed or unaccredited driver</w:t>
        </w:r>
        <w:r>
          <w:tab/>
        </w:r>
        <w:r>
          <w:fldChar w:fldCharType="begin"/>
        </w:r>
        <w:r>
          <w:instrText xml:space="preserve"> PAGEREF _Toc514746718 \h </w:instrText>
        </w:r>
        <w:r>
          <w:fldChar w:fldCharType="separate"/>
        </w:r>
        <w:r w:rsidR="004D64C4">
          <w:t>53</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19" w:history="1">
        <w:r w:rsidRPr="000D5E0F">
          <w:t>60N</w:t>
        </w:r>
        <w:r>
          <w:rPr>
            <w:rFonts w:asciiTheme="minorHAnsi" w:eastAsiaTheme="minorEastAsia" w:hAnsiTheme="minorHAnsi" w:cstheme="minorBidi"/>
            <w:sz w:val="22"/>
            <w:szCs w:val="22"/>
            <w:lang w:eastAsia="en-AU"/>
          </w:rPr>
          <w:tab/>
        </w:r>
        <w:r w:rsidRPr="000D5E0F">
          <w:t>Licensed rideshare vehicle not to be used unless insured</w:t>
        </w:r>
        <w:r>
          <w:tab/>
        </w:r>
        <w:r>
          <w:fldChar w:fldCharType="begin"/>
        </w:r>
        <w:r>
          <w:instrText xml:space="preserve"> PAGEREF _Toc514746719 \h </w:instrText>
        </w:r>
        <w:r>
          <w:fldChar w:fldCharType="separate"/>
        </w:r>
        <w:r w:rsidR="004D64C4">
          <w:t>54</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20" w:history="1">
        <w:r w:rsidRPr="000D5E0F">
          <w:t>60O</w:t>
        </w:r>
        <w:r>
          <w:rPr>
            <w:rFonts w:asciiTheme="minorHAnsi" w:eastAsiaTheme="minorEastAsia" w:hAnsiTheme="minorHAnsi" w:cstheme="minorBidi"/>
            <w:sz w:val="22"/>
            <w:szCs w:val="22"/>
            <w:lang w:eastAsia="en-AU"/>
          </w:rPr>
          <w:tab/>
        </w:r>
        <w:r w:rsidRPr="000D5E0F">
          <w:t>Regulations about rideshare vehicles</w:t>
        </w:r>
        <w:r>
          <w:tab/>
        </w:r>
        <w:r>
          <w:fldChar w:fldCharType="begin"/>
        </w:r>
        <w:r>
          <w:instrText xml:space="preserve"> PAGEREF _Toc514746720 \h </w:instrText>
        </w:r>
        <w:r>
          <w:fldChar w:fldCharType="separate"/>
        </w:r>
        <w:r w:rsidR="004D64C4">
          <w:t>54</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21" w:history="1">
        <w:r w:rsidR="00AB7969" w:rsidRPr="000D5E0F">
          <w:t>Division 5A.4</w:t>
        </w:r>
        <w:r w:rsidR="00AB7969">
          <w:rPr>
            <w:rFonts w:asciiTheme="minorHAnsi" w:eastAsiaTheme="minorEastAsia" w:hAnsiTheme="minorHAnsi" w:cstheme="minorBidi"/>
            <w:b w:val="0"/>
            <w:sz w:val="22"/>
            <w:szCs w:val="22"/>
            <w:lang w:eastAsia="en-AU"/>
          </w:rPr>
          <w:tab/>
        </w:r>
        <w:r w:rsidR="00AB7969" w:rsidRPr="000D5E0F">
          <w:t>Rideshare passengers and fares</w:t>
        </w:r>
        <w:r w:rsidR="00AB7969" w:rsidRPr="00AB7969">
          <w:rPr>
            <w:vanish/>
          </w:rPr>
          <w:tab/>
        </w:r>
        <w:r w:rsidR="00AB7969" w:rsidRPr="00AB7969">
          <w:rPr>
            <w:vanish/>
          </w:rPr>
          <w:fldChar w:fldCharType="begin"/>
        </w:r>
        <w:r w:rsidR="00AB7969" w:rsidRPr="00AB7969">
          <w:rPr>
            <w:vanish/>
          </w:rPr>
          <w:instrText xml:space="preserve"> PAGEREF _Toc514746721 \h </w:instrText>
        </w:r>
        <w:r w:rsidR="00AB7969" w:rsidRPr="00AB7969">
          <w:rPr>
            <w:vanish/>
          </w:rPr>
        </w:r>
        <w:r w:rsidR="00AB7969" w:rsidRPr="00AB7969">
          <w:rPr>
            <w:vanish/>
          </w:rPr>
          <w:fldChar w:fldCharType="separate"/>
        </w:r>
        <w:r w:rsidR="004D64C4">
          <w:rPr>
            <w:vanish/>
          </w:rPr>
          <w:t>56</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22" w:history="1">
        <w:r w:rsidRPr="000D5E0F">
          <w:t>60P</w:t>
        </w:r>
        <w:r>
          <w:rPr>
            <w:rFonts w:asciiTheme="minorHAnsi" w:eastAsiaTheme="minorEastAsia" w:hAnsiTheme="minorHAnsi" w:cstheme="minorBidi"/>
            <w:sz w:val="22"/>
            <w:szCs w:val="22"/>
            <w:lang w:eastAsia="en-AU"/>
          </w:rPr>
          <w:tab/>
        </w:r>
        <w:r w:rsidRPr="000D5E0F">
          <w:t>Regulations about conduct of rideshare vehicle passengers</w:t>
        </w:r>
        <w:r>
          <w:tab/>
        </w:r>
        <w:r>
          <w:fldChar w:fldCharType="begin"/>
        </w:r>
        <w:r>
          <w:instrText xml:space="preserve"> PAGEREF _Toc514746722 \h </w:instrText>
        </w:r>
        <w:r>
          <w:fldChar w:fldCharType="separate"/>
        </w:r>
        <w:r w:rsidR="004D64C4">
          <w:t>56</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23" w:history="1">
        <w:r w:rsidRPr="000D5E0F">
          <w:t>60Q</w:t>
        </w:r>
        <w:r>
          <w:rPr>
            <w:rFonts w:asciiTheme="minorHAnsi" w:eastAsiaTheme="minorEastAsia" w:hAnsiTheme="minorHAnsi" w:cstheme="minorBidi"/>
            <w:sz w:val="22"/>
            <w:szCs w:val="22"/>
            <w:lang w:eastAsia="en-AU"/>
          </w:rPr>
          <w:tab/>
        </w:r>
        <w:r w:rsidRPr="000D5E0F">
          <w:t>Power to determine rideshare fares</w:t>
        </w:r>
        <w:r>
          <w:tab/>
        </w:r>
        <w:r>
          <w:fldChar w:fldCharType="begin"/>
        </w:r>
        <w:r>
          <w:instrText xml:space="preserve"> PAGEREF _Toc514746723 \h </w:instrText>
        </w:r>
        <w:r>
          <w:fldChar w:fldCharType="separate"/>
        </w:r>
        <w:r w:rsidR="004D64C4">
          <w:t>56</w:t>
        </w:r>
        <w:r>
          <w:fldChar w:fldCharType="end"/>
        </w:r>
      </w:hyperlink>
    </w:p>
    <w:p w:rsidR="00AB7969" w:rsidRDefault="00A152E6">
      <w:pPr>
        <w:pStyle w:val="TOC2"/>
        <w:rPr>
          <w:rFonts w:asciiTheme="minorHAnsi" w:eastAsiaTheme="minorEastAsia" w:hAnsiTheme="minorHAnsi" w:cstheme="minorBidi"/>
          <w:b w:val="0"/>
          <w:sz w:val="22"/>
          <w:szCs w:val="22"/>
          <w:lang w:eastAsia="en-AU"/>
        </w:rPr>
      </w:pPr>
      <w:hyperlink w:anchor="_Toc514746724" w:history="1">
        <w:r w:rsidR="00AB7969" w:rsidRPr="000D5E0F">
          <w:t>Part 6</w:t>
        </w:r>
        <w:r w:rsidR="00AB7969">
          <w:rPr>
            <w:rFonts w:asciiTheme="minorHAnsi" w:eastAsiaTheme="minorEastAsia" w:hAnsiTheme="minorHAnsi" w:cstheme="minorBidi"/>
            <w:b w:val="0"/>
            <w:sz w:val="22"/>
            <w:szCs w:val="22"/>
            <w:lang w:eastAsia="en-AU"/>
          </w:rPr>
          <w:tab/>
        </w:r>
        <w:r w:rsidR="00AB7969" w:rsidRPr="000D5E0F">
          <w:t>Licensing of hire cars</w:t>
        </w:r>
        <w:r w:rsidR="00AB7969" w:rsidRPr="00AB7969">
          <w:rPr>
            <w:vanish/>
          </w:rPr>
          <w:tab/>
        </w:r>
        <w:r w:rsidR="00AB7969" w:rsidRPr="00AB7969">
          <w:rPr>
            <w:vanish/>
          </w:rPr>
          <w:fldChar w:fldCharType="begin"/>
        </w:r>
        <w:r w:rsidR="00AB7969" w:rsidRPr="00AB7969">
          <w:rPr>
            <w:vanish/>
          </w:rPr>
          <w:instrText xml:space="preserve"> PAGEREF _Toc514746724 \h </w:instrText>
        </w:r>
        <w:r w:rsidR="00AB7969" w:rsidRPr="00AB7969">
          <w:rPr>
            <w:vanish/>
          </w:rPr>
        </w:r>
        <w:r w:rsidR="00AB7969" w:rsidRPr="00AB7969">
          <w:rPr>
            <w:vanish/>
          </w:rPr>
          <w:fldChar w:fldCharType="separate"/>
        </w:r>
        <w:r w:rsidR="004D64C4">
          <w:rPr>
            <w:vanish/>
          </w:rPr>
          <w:t>57</w:t>
        </w:r>
        <w:r w:rsidR="00AB7969" w:rsidRPr="00AB7969">
          <w:rPr>
            <w:vanish/>
          </w:rP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25" w:history="1">
        <w:r w:rsidR="00AB7969" w:rsidRPr="000D5E0F">
          <w:t>Division 6.1</w:t>
        </w:r>
        <w:r w:rsidR="00AB7969">
          <w:rPr>
            <w:rFonts w:asciiTheme="minorHAnsi" w:eastAsiaTheme="minorEastAsia" w:hAnsiTheme="minorHAnsi" w:cstheme="minorBidi"/>
            <w:b w:val="0"/>
            <w:sz w:val="22"/>
            <w:szCs w:val="22"/>
            <w:lang w:eastAsia="en-AU"/>
          </w:rPr>
          <w:tab/>
        </w:r>
        <w:r w:rsidR="00AB7969" w:rsidRPr="000D5E0F">
          <w:t>Basic concepts</w:t>
        </w:r>
        <w:r w:rsidR="00AB7969" w:rsidRPr="00AB7969">
          <w:rPr>
            <w:vanish/>
          </w:rPr>
          <w:tab/>
        </w:r>
        <w:r w:rsidR="00AB7969" w:rsidRPr="00AB7969">
          <w:rPr>
            <w:vanish/>
          </w:rPr>
          <w:fldChar w:fldCharType="begin"/>
        </w:r>
        <w:r w:rsidR="00AB7969" w:rsidRPr="00AB7969">
          <w:rPr>
            <w:vanish/>
          </w:rPr>
          <w:instrText xml:space="preserve"> PAGEREF _Toc514746725 \h </w:instrText>
        </w:r>
        <w:r w:rsidR="00AB7969" w:rsidRPr="00AB7969">
          <w:rPr>
            <w:vanish/>
          </w:rPr>
        </w:r>
        <w:r w:rsidR="00AB7969" w:rsidRPr="00AB7969">
          <w:rPr>
            <w:vanish/>
          </w:rPr>
          <w:fldChar w:fldCharType="separate"/>
        </w:r>
        <w:r w:rsidR="004D64C4">
          <w:rPr>
            <w:vanish/>
          </w:rPr>
          <w:t>57</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26" w:history="1">
        <w:r w:rsidRPr="000D5E0F">
          <w:t>61</w:t>
        </w:r>
        <w:r>
          <w:rPr>
            <w:rFonts w:asciiTheme="minorHAnsi" w:eastAsiaTheme="minorEastAsia" w:hAnsiTheme="minorHAnsi" w:cstheme="minorBidi"/>
            <w:sz w:val="22"/>
            <w:szCs w:val="22"/>
            <w:lang w:eastAsia="en-AU"/>
          </w:rPr>
          <w:tab/>
        </w:r>
        <w:r w:rsidRPr="000D5E0F">
          <w:t xml:space="preserve">Meaning of </w:t>
        </w:r>
        <w:r w:rsidRPr="000D5E0F">
          <w:rPr>
            <w:i/>
          </w:rPr>
          <w:t>hire car licence</w:t>
        </w:r>
        <w:r>
          <w:tab/>
        </w:r>
        <w:r>
          <w:fldChar w:fldCharType="begin"/>
        </w:r>
        <w:r>
          <w:instrText xml:space="preserve"> PAGEREF _Toc514746726 \h </w:instrText>
        </w:r>
        <w:r>
          <w:fldChar w:fldCharType="separate"/>
        </w:r>
        <w:r w:rsidR="004D64C4">
          <w:t>57</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27" w:history="1">
        <w:r w:rsidRPr="000D5E0F">
          <w:t>62</w:t>
        </w:r>
        <w:r>
          <w:rPr>
            <w:rFonts w:asciiTheme="minorHAnsi" w:eastAsiaTheme="minorEastAsia" w:hAnsiTheme="minorHAnsi" w:cstheme="minorBidi"/>
            <w:sz w:val="22"/>
            <w:szCs w:val="22"/>
            <w:lang w:eastAsia="en-AU"/>
          </w:rPr>
          <w:tab/>
        </w:r>
        <w:r w:rsidRPr="000D5E0F">
          <w:t xml:space="preserve">Meaning of </w:t>
        </w:r>
        <w:r w:rsidRPr="000D5E0F">
          <w:rPr>
            <w:i/>
          </w:rPr>
          <w:t>restricted hire car licence</w:t>
        </w:r>
        <w:r>
          <w:tab/>
        </w:r>
        <w:r>
          <w:fldChar w:fldCharType="begin"/>
        </w:r>
        <w:r>
          <w:instrText xml:space="preserve"> PAGEREF _Toc514746727 \h </w:instrText>
        </w:r>
        <w:r>
          <w:fldChar w:fldCharType="separate"/>
        </w:r>
        <w:r w:rsidR="004D64C4">
          <w:t>57</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28" w:history="1">
        <w:r w:rsidR="00AB7969" w:rsidRPr="000D5E0F">
          <w:t>Division 6.2</w:t>
        </w:r>
        <w:r w:rsidR="00AB7969">
          <w:rPr>
            <w:rFonts w:asciiTheme="minorHAnsi" w:eastAsiaTheme="minorEastAsia" w:hAnsiTheme="minorHAnsi" w:cstheme="minorBidi"/>
            <w:b w:val="0"/>
            <w:sz w:val="22"/>
            <w:szCs w:val="22"/>
            <w:lang w:eastAsia="en-AU"/>
          </w:rPr>
          <w:tab/>
        </w:r>
        <w:r w:rsidR="00AB7969" w:rsidRPr="000D5E0F">
          <w:t>Hire car licences</w:t>
        </w:r>
        <w:r w:rsidR="00AB7969" w:rsidRPr="00AB7969">
          <w:rPr>
            <w:vanish/>
          </w:rPr>
          <w:tab/>
        </w:r>
        <w:r w:rsidR="00AB7969" w:rsidRPr="00AB7969">
          <w:rPr>
            <w:vanish/>
          </w:rPr>
          <w:fldChar w:fldCharType="begin"/>
        </w:r>
        <w:r w:rsidR="00AB7969" w:rsidRPr="00AB7969">
          <w:rPr>
            <w:vanish/>
          </w:rPr>
          <w:instrText xml:space="preserve"> PAGEREF _Toc514746728 \h </w:instrText>
        </w:r>
        <w:r w:rsidR="00AB7969" w:rsidRPr="00AB7969">
          <w:rPr>
            <w:vanish/>
          </w:rPr>
        </w:r>
        <w:r w:rsidR="00AB7969" w:rsidRPr="00AB7969">
          <w:rPr>
            <w:vanish/>
          </w:rPr>
          <w:fldChar w:fldCharType="separate"/>
        </w:r>
        <w:r w:rsidR="004D64C4">
          <w:rPr>
            <w:vanish/>
          </w:rPr>
          <w:t>57</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29" w:history="1">
        <w:r w:rsidRPr="000D5E0F">
          <w:t>63</w:t>
        </w:r>
        <w:r>
          <w:rPr>
            <w:rFonts w:asciiTheme="minorHAnsi" w:eastAsiaTheme="minorEastAsia" w:hAnsiTheme="minorHAnsi" w:cstheme="minorBidi"/>
            <w:sz w:val="22"/>
            <w:szCs w:val="22"/>
            <w:lang w:eastAsia="en-AU"/>
          </w:rPr>
          <w:tab/>
        </w:r>
        <w:r w:rsidRPr="000D5E0F">
          <w:t>Transferability of hire car licences</w:t>
        </w:r>
        <w:r>
          <w:tab/>
        </w:r>
        <w:r>
          <w:fldChar w:fldCharType="begin"/>
        </w:r>
        <w:r>
          <w:instrText xml:space="preserve"> PAGEREF _Toc514746729 \h </w:instrText>
        </w:r>
        <w:r>
          <w:fldChar w:fldCharType="separate"/>
        </w:r>
        <w:r w:rsidR="004D64C4">
          <w:t>57</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30" w:history="1">
        <w:r w:rsidRPr="000D5E0F">
          <w:t>64</w:t>
        </w:r>
        <w:r>
          <w:rPr>
            <w:rFonts w:asciiTheme="minorHAnsi" w:eastAsiaTheme="minorEastAsia" w:hAnsiTheme="minorHAnsi" w:cstheme="minorBidi"/>
            <w:sz w:val="22"/>
            <w:szCs w:val="22"/>
            <w:lang w:eastAsia="en-AU"/>
          </w:rPr>
          <w:tab/>
        </w:r>
        <w:r w:rsidRPr="000D5E0F">
          <w:t>Use of vehicles as hire cars</w:t>
        </w:r>
        <w:r>
          <w:tab/>
        </w:r>
        <w:r>
          <w:fldChar w:fldCharType="begin"/>
        </w:r>
        <w:r>
          <w:instrText xml:space="preserve"> PAGEREF _Toc514746730 \h </w:instrText>
        </w:r>
        <w:r>
          <w:fldChar w:fldCharType="separate"/>
        </w:r>
        <w:r w:rsidR="004D64C4">
          <w:t>58</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31" w:history="1">
        <w:r w:rsidRPr="000D5E0F">
          <w:t>65</w:t>
        </w:r>
        <w:r>
          <w:rPr>
            <w:rFonts w:asciiTheme="minorHAnsi" w:eastAsiaTheme="minorEastAsia" w:hAnsiTheme="minorHAnsi" w:cstheme="minorBidi"/>
            <w:sz w:val="22"/>
            <w:szCs w:val="22"/>
            <w:lang w:eastAsia="en-AU"/>
          </w:rPr>
          <w:tab/>
        </w:r>
        <w:r w:rsidRPr="000D5E0F">
          <w:t>Pretending vehicles are licensed hire cars</w:t>
        </w:r>
        <w:r>
          <w:tab/>
        </w:r>
        <w:r>
          <w:fldChar w:fldCharType="begin"/>
        </w:r>
        <w:r>
          <w:instrText xml:space="preserve"> PAGEREF _Toc514746731 \h </w:instrText>
        </w:r>
        <w:r>
          <w:fldChar w:fldCharType="separate"/>
        </w:r>
        <w:r w:rsidR="004D64C4">
          <w:t>58</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32" w:history="1">
        <w:r w:rsidRPr="000D5E0F">
          <w:t>66</w:t>
        </w:r>
        <w:r>
          <w:rPr>
            <w:rFonts w:asciiTheme="minorHAnsi" w:eastAsiaTheme="minorEastAsia" w:hAnsiTheme="minorHAnsi" w:cstheme="minorBidi"/>
            <w:sz w:val="22"/>
            <w:szCs w:val="22"/>
            <w:lang w:eastAsia="en-AU"/>
          </w:rPr>
          <w:tab/>
        </w:r>
        <w:r w:rsidRPr="000D5E0F">
          <w:t>Regulations about hire car licences</w:t>
        </w:r>
        <w:r>
          <w:tab/>
        </w:r>
        <w:r>
          <w:fldChar w:fldCharType="begin"/>
        </w:r>
        <w:r>
          <w:instrText xml:space="preserve"> PAGEREF _Toc514746732 \h </w:instrText>
        </w:r>
        <w:r>
          <w:fldChar w:fldCharType="separate"/>
        </w:r>
        <w:r w:rsidR="004D64C4">
          <w:t>59</w:t>
        </w:r>
        <w:r>
          <w:fldChar w:fldCharType="end"/>
        </w:r>
      </w:hyperlink>
    </w:p>
    <w:p w:rsidR="00AB7969" w:rsidRDefault="00A152E6">
      <w:pPr>
        <w:pStyle w:val="TOC2"/>
        <w:rPr>
          <w:rFonts w:asciiTheme="minorHAnsi" w:eastAsiaTheme="minorEastAsia" w:hAnsiTheme="minorHAnsi" w:cstheme="minorBidi"/>
          <w:b w:val="0"/>
          <w:sz w:val="22"/>
          <w:szCs w:val="22"/>
          <w:lang w:eastAsia="en-AU"/>
        </w:rPr>
      </w:pPr>
      <w:hyperlink w:anchor="_Toc514746733" w:history="1">
        <w:r w:rsidR="00AB7969" w:rsidRPr="000D5E0F">
          <w:t>Part 7</w:t>
        </w:r>
        <w:r w:rsidR="00AB7969">
          <w:rPr>
            <w:rFonts w:asciiTheme="minorHAnsi" w:eastAsiaTheme="minorEastAsia" w:hAnsiTheme="minorHAnsi" w:cstheme="minorBidi"/>
            <w:b w:val="0"/>
            <w:sz w:val="22"/>
            <w:szCs w:val="22"/>
            <w:lang w:eastAsia="en-AU"/>
          </w:rPr>
          <w:tab/>
        </w:r>
        <w:r w:rsidR="00AB7969" w:rsidRPr="000D5E0F">
          <w:t>Hire car services</w:t>
        </w:r>
        <w:r w:rsidR="00AB7969" w:rsidRPr="00AB7969">
          <w:rPr>
            <w:vanish/>
          </w:rPr>
          <w:tab/>
        </w:r>
        <w:r w:rsidR="00AB7969" w:rsidRPr="00AB7969">
          <w:rPr>
            <w:vanish/>
          </w:rPr>
          <w:fldChar w:fldCharType="begin"/>
        </w:r>
        <w:r w:rsidR="00AB7969" w:rsidRPr="00AB7969">
          <w:rPr>
            <w:vanish/>
          </w:rPr>
          <w:instrText xml:space="preserve"> PAGEREF _Toc514746733 \h </w:instrText>
        </w:r>
        <w:r w:rsidR="00AB7969" w:rsidRPr="00AB7969">
          <w:rPr>
            <w:vanish/>
          </w:rPr>
        </w:r>
        <w:r w:rsidR="00AB7969" w:rsidRPr="00AB7969">
          <w:rPr>
            <w:vanish/>
          </w:rPr>
          <w:fldChar w:fldCharType="separate"/>
        </w:r>
        <w:r w:rsidR="004D64C4">
          <w:rPr>
            <w:vanish/>
          </w:rPr>
          <w:t>61</w:t>
        </w:r>
        <w:r w:rsidR="00AB7969" w:rsidRPr="00AB7969">
          <w:rPr>
            <w:vanish/>
          </w:rP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34" w:history="1">
        <w:r w:rsidR="00AB7969" w:rsidRPr="000D5E0F">
          <w:t>Division 7.1</w:t>
        </w:r>
        <w:r w:rsidR="00AB7969">
          <w:rPr>
            <w:rFonts w:asciiTheme="minorHAnsi" w:eastAsiaTheme="minorEastAsia" w:hAnsiTheme="minorHAnsi" w:cstheme="minorBidi"/>
            <w:b w:val="0"/>
            <w:sz w:val="22"/>
            <w:szCs w:val="22"/>
            <w:lang w:eastAsia="en-AU"/>
          </w:rPr>
          <w:tab/>
        </w:r>
        <w:r w:rsidR="00AB7969" w:rsidRPr="000D5E0F">
          <w:t>Basic concepts</w:t>
        </w:r>
        <w:r w:rsidR="00AB7969" w:rsidRPr="00AB7969">
          <w:rPr>
            <w:vanish/>
          </w:rPr>
          <w:tab/>
        </w:r>
        <w:r w:rsidR="00AB7969" w:rsidRPr="00AB7969">
          <w:rPr>
            <w:vanish/>
          </w:rPr>
          <w:fldChar w:fldCharType="begin"/>
        </w:r>
        <w:r w:rsidR="00AB7969" w:rsidRPr="00AB7969">
          <w:rPr>
            <w:vanish/>
          </w:rPr>
          <w:instrText xml:space="preserve"> PAGEREF _Toc514746734 \h </w:instrText>
        </w:r>
        <w:r w:rsidR="00AB7969" w:rsidRPr="00AB7969">
          <w:rPr>
            <w:vanish/>
          </w:rPr>
        </w:r>
        <w:r w:rsidR="00AB7969" w:rsidRPr="00AB7969">
          <w:rPr>
            <w:vanish/>
          </w:rPr>
          <w:fldChar w:fldCharType="separate"/>
        </w:r>
        <w:r w:rsidR="004D64C4">
          <w:rPr>
            <w:vanish/>
          </w:rPr>
          <w:t>61</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35" w:history="1">
        <w:r w:rsidRPr="000D5E0F">
          <w:t>67</w:t>
        </w:r>
        <w:r>
          <w:rPr>
            <w:rFonts w:asciiTheme="minorHAnsi" w:eastAsiaTheme="minorEastAsia" w:hAnsiTheme="minorHAnsi" w:cstheme="minorBidi"/>
            <w:sz w:val="22"/>
            <w:szCs w:val="22"/>
            <w:lang w:eastAsia="en-AU"/>
          </w:rPr>
          <w:tab/>
        </w:r>
        <w:r w:rsidRPr="000D5E0F">
          <w:t xml:space="preserve">Meaning of </w:t>
        </w:r>
        <w:r w:rsidRPr="000D5E0F">
          <w:rPr>
            <w:i/>
          </w:rPr>
          <w:t>hire car</w:t>
        </w:r>
        <w:r>
          <w:tab/>
        </w:r>
        <w:r>
          <w:fldChar w:fldCharType="begin"/>
        </w:r>
        <w:r>
          <w:instrText xml:space="preserve"> PAGEREF _Toc514746735 \h </w:instrText>
        </w:r>
        <w:r>
          <w:fldChar w:fldCharType="separate"/>
        </w:r>
        <w:r w:rsidR="004D64C4">
          <w:t>61</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36" w:history="1">
        <w:r w:rsidRPr="000D5E0F">
          <w:t>68</w:t>
        </w:r>
        <w:r>
          <w:rPr>
            <w:rFonts w:asciiTheme="minorHAnsi" w:eastAsiaTheme="minorEastAsia" w:hAnsiTheme="minorHAnsi" w:cstheme="minorBidi"/>
            <w:sz w:val="22"/>
            <w:szCs w:val="22"/>
            <w:lang w:eastAsia="en-AU"/>
          </w:rPr>
          <w:tab/>
        </w:r>
        <w:r w:rsidRPr="000D5E0F">
          <w:t xml:space="preserve">Meaning of </w:t>
        </w:r>
        <w:r w:rsidRPr="000D5E0F">
          <w:rPr>
            <w:i/>
          </w:rPr>
          <w:t>restricted hire car</w:t>
        </w:r>
        <w:r>
          <w:tab/>
        </w:r>
        <w:r>
          <w:fldChar w:fldCharType="begin"/>
        </w:r>
        <w:r>
          <w:instrText xml:space="preserve"> PAGEREF _Toc514746736 \h </w:instrText>
        </w:r>
        <w:r>
          <w:fldChar w:fldCharType="separate"/>
        </w:r>
        <w:r w:rsidR="004D64C4">
          <w:t>61</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37" w:history="1">
        <w:r w:rsidRPr="000D5E0F">
          <w:t>69</w:t>
        </w:r>
        <w:r>
          <w:rPr>
            <w:rFonts w:asciiTheme="minorHAnsi" w:eastAsiaTheme="minorEastAsia" w:hAnsiTheme="minorHAnsi" w:cstheme="minorBidi"/>
            <w:sz w:val="22"/>
            <w:szCs w:val="22"/>
            <w:lang w:eastAsia="en-AU"/>
          </w:rPr>
          <w:tab/>
        </w:r>
        <w:r w:rsidRPr="000D5E0F">
          <w:t xml:space="preserve">Meaning of </w:t>
        </w:r>
        <w:r w:rsidRPr="000D5E0F">
          <w:rPr>
            <w:i/>
          </w:rPr>
          <w:t>hire car</w:t>
        </w:r>
        <w:r w:rsidRPr="000D5E0F">
          <w:t xml:space="preserve"> </w:t>
        </w:r>
        <w:r w:rsidRPr="000D5E0F">
          <w:rPr>
            <w:i/>
          </w:rPr>
          <w:t>service</w:t>
        </w:r>
        <w:r>
          <w:tab/>
        </w:r>
        <w:r>
          <w:fldChar w:fldCharType="begin"/>
        </w:r>
        <w:r>
          <w:instrText xml:space="preserve"> PAGEREF _Toc514746737 \h </w:instrText>
        </w:r>
        <w:r>
          <w:fldChar w:fldCharType="separate"/>
        </w:r>
        <w:r w:rsidR="004D64C4">
          <w:t>61</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38" w:history="1">
        <w:r w:rsidRPr="000D5E0F">
          <w:t>70</w:t>
        </w:r>
        <w:r>
          <w:rPr>
            <w:rFonts w:asciiTheme="minorHAnsi" w:eastAsiaTheme="minorEastAsia" w:hAnsiTheme="minorHAnsi" w:cstheme="minorBidi"/>
            <w:sz w:val="22"/>
            <w:szCs w:val="22"/>
            <w:lang w:eastAsia="en-AU"/>
          </w:rPr>
          <w:tab/>
        </w:r>
        <w:r w:rsidRPr="000D5E0F">
          <w:t xml:space="preserve">Meaning of </w:t>
        </w:r>
        <w:r w:rsidRPr="000D5E0F">
          <w:rPr>
            <w:i/>
          </w:rPr>
          <w:t>restricted hire car service</w:t>
        </w:r>
        <w:r>
          <w:tab/>
        </w:r>
        <w:r>
          <w:fldChar w:fldCharType="begin"/>
        </w:r>
        <w:r>
          <w:instrText xml:space="preserve"> PAGEREF _Toc514746738 \h </w:instrText>
        </w:r>
        <w:r>
          <w:fldChar w:fldCharType="separate"/>
        </w:r>
        <w:r w:rsidR="004D64C4">
          <w:t>62</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39" w:history="1">
        <w:r w:rsidR="00AB7969" w:rsidRPr="000D5E0F">
          <w:t>Division 7.2</w:t>
        </w:r>
        <w:r w:rsidR="00AB7969">
          <w:rPr>
            <w:rFonts w:asciiTheme="minorHAnsi" w:eastAsiaTheme="minorEastAsia" w:hAnsiTheme="minorHAnsi" w:cstheme="minorBidi"/>
            <w:b w:val="0"/>
            <w:sz w:val="22"/>
            <w:szCs w:val="22"/>
            <w:lang w:eastAsia="en-AU"/>
          </w:rPr>
          <w:tab/>
        </w:r>
        <w:r w:rsidR="00AB7969" w:rsidRPr="000D5E0F">
          <w:t>Accreditation of hire car service operators</w:t>
        </w:r>
        <w:r w:rsidR="00AB7969" w:rsidRPr="00AB7969">
          <w:rPr>
            <w:vanish/>
          </w:rPr>
          <w:tab/>
        </w:r>
        <w:r w:rsidR="00AB7969" w:rsidRPr="00AB7969">
          <w:rPr>
            <w:vanish/>
          </w:rPr>
          <w:fldChar w:fldCharType="begin"/>
        </w:r>
        <w:r w:rsidR="00AB7969" w:rsidRPr="00AB7969">
          <w:rPr>
            <w:vanish/>
          </w:rPr>
          <w:instrText xml:space="preserve"> PAGEREF _Toc514746739 \h </w:instrText>
        </w:r>
        <w:r w:rsidR="00AB7969" w:rsidRPr="00AB7969">
          <w:rPr>
            <w:vanish/>
          </w:rPr>
        </w:r>
        <w:r w:rsidR="00AB7969" w:rsidRPr="00AB7969">
          <w:rPr>
            <w:vanish/>
          </w:rPr>
          <w:fldChar w:fldCharType="separate"/>
        </w:r>
        <w:r w:rsidR="004D64C4">
          <w:rPr>
            <w:vanish/>
          </w:rPr>
          <w:t>62</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40" w:history="1">
        <w:r w:rsidRPr="000D5E0F">
          <w:t>71</w:t>
        </w:r>
        <w:r>
          <w:rPr>
            <w:rFonts w:asciiTheme="minorHAnsi" w:eastAsiaTheme="minorEastAsia" w:hAnsiTheme="minorHAnsi" w:cstheme="minorBidi"/>
            <w:sz w:val="22"/>
            <w:szCs w:val="22"/>
            <w:lang w:eastAsia="en-AU"/>
          </w:rPr>
          <w:tab/>
        </w:r>
        <w:r w:rsidRPr="000D5E0F">
          <w:t>Hire car service operators—purposes of accreditation</w:t>
        </w:r>
        <w:r>
          <w:tab/>
        </w:r>
        <w:r>
          <w:fldChar w:fldCharType="begin"/>
        </w:r>
        <w:r>
          <w:instrText xml:space="preserve"> PAGEREF _Toc514746740 \h </w:instrText>
        </w:r>
        <w:r>
          <w:fldChar w:fldCharType="separate"/>
        </w:r>
        <w:r w:rsidR="004D64C4">
          <w:t>62</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41" w:history="1">
        <w:r w:rsidRPr="000D5E0F">
          <w:t>72</w:t>
        </w:r>
        <w:r>
          <w:rPr>
            <w:rFonts w:asciiTheme="minorHAnsi" w:eastAsiaTheme="minorEastAsia" w:hAnsiTheme="minorHAnsi" w:cstheme="minorBidi"/>
            <w:sz w:val="22"/>
            <w:szCs w:val="22"/>
            <w:lang w:eastAsia="en-AU"/>
          </w:rPr>
          <w:tab/>
        </w:r>
        <w:r w:rsidRPr="000D5E0F">
          <w:t>Hire car service operators—regulations about accreditation system</w:t>
        </w:r>
        <w:r>
          <w:tab/>
        </w:r>
        <w:r>
          <w:fldChar w:fldCharType="begin"/>
        </w:r>
        <w:r>
          <w:instrText xml:space="preserve"> PAGEREF _Toc514746741 \h </w:instrText>
        </w:r>
        <w:r>
          <w:fldChar w:fldCharType="separate"/>
        </w:r>
        <w:r w:rsidR="004D64C4">
          <w:t>62</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42" w:history="1">
        <w:r w:rsidR="00AB7969" w:rsidRPr="000D5E0F">
          <w:t>Division 7.3</w:t>
        </w:r>
        <w:r w:rsidR="00AB7969">
          <w:rPr>
            <w:rFonts w:asciiTheme="minorHAnsi" w:eastAsiaTheme="minorEastAsia" w:hAnsiTheme="minorHAnsi" w:cstheme="minorBidi"/>
            <w:b w:val="0"/>
            <w:sz w:val="22"/>
            <w:szCs w:val="22"/>
            <w:lang w:eastAsia="en-AU"/>
          </w:rPr>
          <w:tab/>
        </w:r>
        <w:r w:rsidR="00AB7969" w:rsidRPr="000D5E0F">
          <w:t>Entitlement to operate hire car services</w:t>
        </w:r>
        <w:r w:rsidR="00AB7969" w:rsidRPr="00AB7969">
          <w:rPr>
            <w:vanish/>
          </w:rPr>
          <w:tab/>
        </w:r>
        <w:r w:rsidR="00AB7969" w:rsidRPr="00AB7969">
          <w:rPr>
            <w:vanish/>
          </w:rPr>
          <w:fldChar w:fldCharType="begin"/>
        </w:r>
        <w:r w:rsidR="00AB7969" w:rsidRPr="00AB7969">
          <w:rPr>
            <w:vanish/>
          </w:rPr>
          <w:instrText xml:space="preserve"> PAGEREF _Toc514746742 \h </w:instrText>
        </w:r>
        <w:r w:rsidR="00AB7969" w:rsidRPr="00AB7969">
          <w:rPr>
            <w:vanish/>
          </w:rPr>
        </w:r>
        <w:r w:rsidR="00AB7969" w:rsidRPr="00AB7969">
          <w:rPr>
            <w:vanish/>
          </w:rPr>
          <w:fldChar w:fldCharType="separate"/>
        </w:r>
        <w:r w:rsidR="004D64C4">
          <w:rPr>
            <w:vanish/>
          </w:rPr>
          <w:t>64</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43" w:history="1">
        <w:r w:rsidRPr="000D5E0F">
          <w:t>73</w:t>
        </w:r>
        <w:r>
          <w:rPr>
            <w:rFonts w:asciiTheme="minorHAnsi" w:eastAsiaTheme="minorEastAsia" w:hAnsiTheme="minorHAnsi" w:cstheme="minorBidi"/>
            <w:sz w:val="22"/>
            <w:szCs w:val="22"/>
            <w:lang w:eastAsia="en-AU"/>
          </w:rPr>
          <w:tab/>
        </w:r>
        <w:r w:rsidRPr="000D5E0F">
          <w:t>Entitlement to operate hire car services</w:t>
        </w:r>
        <w:r>
          <w:tab/>
        </w:r>
        <w:r>
          <w:fldChar w:fldCharType="begin"/>
        </w:r>
        <w:r>
          <w:instrText xml:space="preserve"> PAGEREF _Toc514746743 \h </w:instrText>
        </w:r>
        <w:r>
          <w:fldChar w:fldCharType="separate"/>
        </w:r>
        <w:r w:rsidR="004D64C4">
          <w:t>64</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44" w:history="1">
        <w:r w:rsidRPr="000D5E0F">
          <w:t>74</w:t>
        </w:r>
        <w:r>
          <w:rPr>
            <w:rFonts w:asciiTheme="minorHAnsi" w:eastAsiaTheme="minorEastAsia" w:hAnsiTheme="minorHAnsi" w:cstheme="minorBidi"/>
            <w:sz w:val="22"/>
            <w:szCs w:val="22"/>
            <w:lang w:eastAsia="en-AU"/>
          </w:rPr>
          <w:tab/>
        </w:r>
        <w:r w:rsidRPr="000D5E0F">
          <w:t>Unaccredited operators not to operate hire car services</w:t>
        </w:r>
        <w:r>
          <w:tab/>
        </w:r>
        <w:r>
          <w:fldChar w:fldCharType="begin"/>
        </w:r>
        <w:r>
          <w:instrText xml:space="preserve"> PAGEREF _Toc514746744 \h </w:instrText>
        </w:r>
        <w:r>
          <w:fldChar w:fldCharType="separate"/>
        </w:r>
        <w:r w:rsidR="004D64C4">
          <w:t>64</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45" w:history="1">
        <w:r w:rsidRPr="000D5E0F">
          <w:t>75</w:t>
        </w:r>
        <w:r>
          <w:rPr>
            <w:rFonts w:asciiTheme="minorHAnsi" w:eastAsiaTheme="minorEastAsia" w:hAnsiTheme="minorHAnsi" w:cstheme="minorBidi"/>
            <w:sz w:val="22"/>
            <w:szCs w:val="22"/>
            <w:lang w:eastAsia="en-AU"/>
          </w:rPr>
          <w:tab/>
        </w:r>
        <w:r w:rsidRPr="000D5E0F">
          <w:t>Pretending to be an accredited hire car service operator</w:t>
        </w:r>
        <w:r>
          <w:tab/>
        </w:r>
        <w:r>
          <w:fldChar w:fldCharType="begin"/>
        </w:r>
        <w:r>
          <w:instrText xml:space="preserve"> PAGEREF _Toc514746745 \h </w:instrText>
        </w:r>
        <w:r>
          <w:fldChar w:fldCharType="separate"/>
        </w:r>
        <w:r w:rsidR="004D64C4">
          <w:t>65</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46" w:history="1">
        <w:r w:rsidR="00AB7969" w:rsidRPr="000D5E0F">
          <w:t>Division 7.4</w:t>
        </w:r>
        <w:r w:rsidR="00AB7969">
          <w:rPr>
            <w:rFonts w:asciiTheme="minorHAnsi" w:eastAsiaTheme="minorEastAsia" w:hAnsiTheme="minorHAnsi" w:cstheme="minorBidi"/>
            <w:b w:val="0"/>
            <w:sz w:val="22"/>
            <w:szCs w:val="22"/>
            <w:lang w:eastAsia="en-AU"/>
          </w:rPr>
          <w:tab/>
        </w:r>
        <w:r w:rsidR="00AB7969" w:rsidRPr="000D5E0F">
          <w:t>Regulation of hire car services</w:t>
        </w:r>
        <w:r w:rsidR="00AB7969" w:rsidRPr="00AB7969">
          <w:rPr>
            <w:vanish/>
          </w:rPr>
          <w:tab/>
        </w:r>
        <w:r w:rsidR="00AB7969" w:rsidRPr="00AB7969">
          <w:rPr>
            <w:vanish/>
          </w:rPr>
          <w:fldChar w:fldCharType="begin"/>
        </w:r>
        <w:r w:rsidR="00AB7969" w:rsidRPr="00AB7969">
          <w:rPr>
            <w:vanish/>
          </w:rPr>
          <w:instrText xml:space="preserve"> PAGEREF _Toc514746746 \h </w:instrText>
        </w:r>
        <w:r w:rsidR="00AB7969" w:rsidRPr="00AB7969">
          <w:rPr>
            <w:vanish/>
          </w:rPr>
        </w:r>
        <w:r w:rsidR="00AB7969" w:rsidRPr="00AB7969">
          <w:rPr>
            <w:vanish/>
          </w:rPr>
          <w:fldChar w:fldCharType="separate"/>
        </w:r>
        <w:r w:rsidR="004D64C4">
          <w:rPr>
            <w:vanish/>
          </w:rPr>
          <w:t>65</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47" w:history="1">
        <w:r w:rsidRPr="000D5E0F">
          <w:t>76</w:t>
        </w:r>
        <w:r>
          <w:rPr>
            <w:rFonts w:asciiTheme="minorHAnsi" w:eastAsiaTheme="minorEastAsia" w:hAnsiTheme="minorHAnsi" w:cstheme="minorBidi"/>
            <w:sz w:val="22"/>
            <w:szCs w:val="22"/>
            <w:lang w:eastAsia="en-AU"/>
          </w:rPr>
          <w:tab/>
        </w:r>
        <w:r w:rsidRPr="000D5E0F">
          <w:t>Regulations about operation of hire car services by accredited people</w:t>
        </w:r>
        <w:r>
          <w:tab/>
        </w:r>
        <w:r>
          <w:fldChar w:fldCharType="begin"/>
        </w:r>
        <w:r>
          <w:instrText xml:space="preserve"> PAGEREF _Toc514746747 \h </w:instrText>
        </w:r>
        <w:r>
          <w:fldChar w:fldCharType="separate"/>
        </w:r>
        <w:r w:rsidR="004D64C4">
          <w:t>65</w:t>
        </w:r>
        <w:r>
          <w:fldChar w:fldCharType="end"/>
        </w:r>
      </w:hyperlink>
    </w:p>
    <w:p w:rsidR="00AB7969" w:rsidRDefault="00AB7969">
      <w:pPr>
        <w:pStyle w:val="TOC5"/>
        <w:rPr>
          <w:rFonts w:asciiTheme="minorHAnsi" w:eastAsiaTheme="minorEastAsia" w:hAnsiTheme="minorHAnsi" w:cstheme="minorBidi"/>
          <w:sz w:val="22"/>
          <w:szCs w:val="22"/>
          <w:lang w:eastAsia="en-AU"/>
        </w:rPr>
      </w:pPr>
      <w:r>
        <w:lastRenderedPageBreak/>
        <w:tab/>
      </w:r>
      <w:hyperlink w:anchor="_Toc514746748" w:history="1">
        <w:r w:rsidRPr="000D5E0F">
          <w:t>77</w:t>
        </w:r>
        <w:r>
          <w:rPr>
            <w:rFonts w:asciiTheme="minorHAnsi" w:eastAsiaTheme="minorEastAsia" w:hAnsiTheme="minorHAnsi" w:cstheme="minorBidi"/>
            <w:sz w:val="22"/>
            <w:szCs w:val="22"/>
            <w:lang w:eastAsia="en-AU"/>
          </w:rPr>
          <w:tab/>
        </w:r>
        <w:r w:rsidRPr="000D5E0F">
          <w:t>Regulations about operation of hire cars</w:t>
        </w:r>
        <w:r>
          <w:tab/>
        </w:r>
        <w:r>
          <w:fldChar w:fldCharType="begin"/>
        </w:r>
        <w:r>
          <w:instrText xml:space="preserve"> PAGEREF _Toc514746748 \h </w:instrText>
        </w:r>
        <w:r>
          <w:fldChar w:fldCharType="separate"/>
        </w:r>
        <w:r w:rsidR="004D64C4">
          <w:t>66</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49" w:history="1">
        <w:r w:rsidRPr="000D5E0F">
          <w:t>78</w:t>
        </w:r>
        <w:r>
          <w:rPr>
            <w:rFonts w:asciiTheme="minorHAnsi" w:eastAsiaTheme="minorEastAsia" w:hAnsiTheme="minorHAnsi" w:cstheme="minorBidi"/>
            <w:sz w:val="22"/>
            <w:szCs w:val="22"/>
            <w:lang w:eastAsia="en-AU"/>
          </w:rPr>
          <w:tab/>
        </w:r>
        <w:r w:rsidRPr="000D5E0F">
          <w:t>Regulations about hire car drivers</w:t>
        </w:r>
        <w:r>
          <w:tab/>
        </w:r>
        <w:r>
          <w:fldChar w:fldCharType="begin"/>
        </w:r>
        <w:r>
          <w:instrText xml:space="preserve"> PAGEREF _Toc514746749 \h </w:instrText>
        </w:r>
        <w:r>
          <w:fldChar w:fldCharType="separate"/>
        </w:r>
        <w:r w:rsidR="004D64C4">
          <w:t>67</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50" w:history="1">
        <w:r w:rsidRPr="000D5E0F">
          <w:t>79</w:t>
        </w:r>
        <w:r>
          <w:rPr>
            <w:rFonts w:asciiTheme="minorHAnsi" w:eastAsiaTheme="minorEastAsia" w:hAnsiTheme="minorHAnsi" w:cstheme="minorBidi"/>
            <w:sz w:val="22"/>
            <w:szCs w:val="22"/>
            <w:lang w:eastAsia="en-AU"/>
          </w:rPr>
          <w:tab/>
        </w:r>
        <w:r w:rsidRPr="000D5E0F">
          <w:t>Regulations about conduct of hire car passengers</w:t>
        </w:r>
        <w:r>
          <w:tab/>
        </w:r>
        <w:r>
          <w:fldChar w:fldCharType="begin"/>
        </w:r>
        <w:r>
          <w:instrText xml:space="preserve"> PAGEREF _Toc514746750 \h </w:instrText>
        </w:r>
        <w:r>
          <w:fldChar w:fldCharType="separate"/>
        </w:r>
        <w:r w:rsidR="004D64C4">
          <w:t>68</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51" w:history="1">
        <w:r w:rsidRPr="000D5E0F">
          <w:t>79A</w:t>
        </w:r>
        <w:r>
          <w:rPr>
            <w:rFonts w:asciiTheme="minorHAnsi" w:eastAsiaTheme="minorEastAsia" w:hAnsiTheme="minorHAnsi" w:cstheme="minorBidi"/>
            <w:sz w:val="22"/>
            <w:szCs w:val="22"/>
            <w:lang w:eastAsia="en-AU"/>
          </w:rPr>
          <w:tab/>
        </w:r>
        <w:r w:rsidRPr="000D5E0F">
          <w:t>Power to determine hire car fares</w:t>
        </w:r>
        <w:r>
          <w:tab/>
        </w:r>
        <w:r>
          <w:fldChar w:fldCharType="begin"/>
        </w:r>
        <w:r>
          <w:instrText xml:space="preserve"> PAGEREF _Toc514746751 \h </w:instrText>
        </w:r>
        <w:r>
          <w:fldChar w:fldCharType="separate"/>
        </w:r>
        <w:r w:rsidR="004D64C4">
          <w:t>68</w:t>
        </w:r>
        <w:r>
          <w:fldChar w:fldCharType="end"/>
        </w:r>
      </w:hyperlink>
    </w:p>
    <w:p w:rsidR="00AB7969" w:rsidRDefault="00A152E6">
      <w:pPr>
        <w:pStyle w:val="TOC2"/>
        <w:rPr>
          <w:rFonts w:asciiTheme="minorHAnsi" w:eastAsiaTheme="minorEastAsia" w:hAnsiTheme="minorHAnsi" w:cstheme="minorBidi"/>
          <w:b w:val="0"/>
          <w:sz w:val="22"/>
          <w:szCs w:val="22"/>
          <w:lang w:eastAsia="en-AU"/>
        </w:rPr>
      </w:pPr>
      <w:hyperlink w:anchor="_Toc514746752" w:history="1">
        <w:r w:rsidR="00AB7969" w:rsidRPr="000D5E0F">
          <w:t>Part 8</w:t>
        </w:r>
        <w:r w:rsidR="00AB7969">
          <w:rPr>
            <w:rFonts w:asciiTheme="minorHAnsi" w:eastAsiaTheme="minorEastAsia" w:hAnsiTheme="minorHAnsi" w:cstheme="minorBidi"/>
            <w:b w:val="0"/>
            <w:sz w:val="22"/>
            <w:szCs w:val="22"/>
            <w:lang w:eastAsia="en-AU"/>
          </w:rPr>
          <w:tab/>
        </w:r>
        <w:r w:rsidR="00AB7969" w:rsidRPr="000D5E0F">
          <w:t>Demand responsive services</w:t>
        </w:r>
        <w:r w:rsidR="00AB7969" w:rsidRPr="00AB7969">
          <w:rPr>
            <w:vanish/>
          </w:rPr>
          <w:tab/>
        </w:r>
        <w:r w:rsidR="00AB7969" w:rsidRPr="00AB7969">
          <w:rPr>
            <w:vanish/>
          </w:rPr>
          <w:fldChar w:fldCharType="begin"/>
        </w:r>
        <w:r w:rsidR="00AB7969" w:rsidRPr="00AB7969">
          <w:rPr>
            <w:vanish/>
          </w:rPr>
          <w:instrText xml:space="preserve"> PAGEREF _Toc514746752 \h </w:instrText>
        </w:r>
        <w:r w:rsidR="00AB7969" w:rsidRPr="00AB7969">
          <w:rPr>
            <w:vanish/>
          </w:rPr>
        </w:r>
        <w:r w:rsidR="00AB7969" w:rsidRPr="00AB7969">
          <w:rPr>
            <w:vanish/>
          </w:rPr>
          <w:fldChar w:fldCharType="separate"/>
        </w:r>
        <w:r w:rsidR="004D64C4">
          <w:rPr>
            <w:vanish/>
          </w:rPr>
          <w:t>69</w:t>
        </w:r>
        <w:r w:rsidR="00AB7969" w:rsidRPr="00AB7969">
          <w:rPr>
            <w:vanish/>
          </w:rP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53" w:history="1">
        <w:r w:rsidR="00AB7969" w:rsidRPr="000D5E0F">
          <w:t>Division 8.1</w:t>
        </w:r>
        <w:r w:rsidR="00AB7969">
          <w:rPr>
            <w:rFonts w:asciiTheme="minorHAnsi" w:eastAsiaTheme="minorEastAsia" w:hAnsiTheme="minorHAnsi" w:cstheme="minorBidi"/>
            <w:b w:val="0"/>
            <w:sz w:val="22"/>
            <w:szCs w:val="22"/>
            <w:lang w:eastAsia="en-AU"/>
          </w:rPr>
          <w:tab/>
        </w:r>
        <w:r w:rsidR="00AB7969" w:rsidRPr="000D5E0F">
          <w:t>Basic concepts</w:t>
        </w:r>
        <w:r w:rsidR="00AB7969" w:rsidRPr="00AB7969">
          <w:rPr>
            <w:vanish/>
          </w:rPr>
          <w:tab/>
        </w:r>
        <w:r w:rsidR="00AB7969" w:rsidRPr="00AB7969">
          <w:rPr>
            <w:vanish/>
          </w:rPr>
          <w:fldChar w:fldCharType="begin"/>
        </w:r>
        <w:r w:rsidR="00AB7969" w:rsidRPr="00AB7969">
          <w:rPr>
            <w:vanish/>
          </w:rPr>
          <w:instrText xml:space="preserve"> PAGEREF _Toc514746753 \h </w:instrText>
        </w:r>
        <w:r w:rsidR="00AB7969" w:rsidRPr="00AB7969">
          <w:rPr>
            <w:vanish/>
          </w:rPr>
        </w:r>
        <w:r w:rsidR="00AB7969" w:rsidRPr="00AB7969">
          <w:rPr>
            <w:vanish/>
          </w:rPr>
          <w:fldChar w:fldCharType="separate"/>
        </w:r>
        <w:r w:rsidR="004D64C4">
          <w:rPr>
            <w:vanish/>
          </w:rPr>
          <w:t>69</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54" w:history="1">
        <w:r w:rsidRPr="000D5E0F">
          <w:t>80</w:t>
        </w:r>
        <w:r>
          <w:rPr>
            <w:rFonts w:asciiTheme="minorHAnsi" w:eastAsiaTheme="minorEastAsia" w:hAnsiTheme="minorHAnsi" w:cstheme="minorBidi"/>
            <w:sz w:val="22"/>
            <w:szCs w:val="22"/>
            <w:lang w:eastAsia="en-AU"/>
          </w:rPr>
          <w:tab/>
        </w:r>
        <w:r w:rsidRPr="000D5E0F">
          <w:t xml:space="preserve">Meaning of </w:t>
        </w:r>
        <w:r w:rsidRPr="000D5E0F">
          <w:rPr>
            <w:i/>
          </w:rPr>
          <w:t>demand responsive service</w:t>
        </w:r>
        <w:r>
          <w:tab/>
        </w:r>
        <w:r>
          <w:fldChar w:fldCharType="begin"/>
        </w:r>
        <w:r>
          <w:instrText xml:space="preserve"> PAGEREF _Toc514746754 \h </w:instrText>
        </w:r>
        <w:r>
          <w:fldChar w:fldCharType="separate"/>
        </w:r>
        <w:r w:rsidR="004D64C4">
          <w:t>69</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55" w:history="1">
        <w:r w:rsidRPr="000D5E0F">
          <w:t>81</w:t>
        </w:r>
        <w:r>
          <w:rPr>
            <w:rFonts w:asciiTheme="minorHAnsi" w:eastAsiaTheme="minorEastAsia" w:hAnsiTheme="minorHAnsi" w:cstheme="minorBidi"/>
            <w:sz w:val="22"/>
            <w:szCs w:val="22"/>
            <w:lang w:eastAsia="en-AU"/>
          </w:rPr>
          <w:tab/>
        </w:r>
        <w:r w:rsidRPr="000D5E0F">
          <w:t xml:space="preserve">Meaning of </w:t>
        </w:r>
        <w:r w:rsidRPr="000D5E0F">
          <w:rPr>
            <w:i/>
          </w:rPr>
          <w:t>demand responsive service vehicle</w:t>
        </w:r>
        <w:r>
          <w:tab/>
        </w:r>
        <w:r>
          <w:fldChar w:fldCharType="begin"/>
        </w:r>
        <w:r>
          <w:instrText xml:space="preserve"> PAGEREF _Toc514746755 \h </w:instrText>
        </w:r>
        <w:r>
          <w:fldChar w:fldCharType="separate"/>
        </w:r>
        <w:r w:rsidR="004D64C4">
          <w:t>69</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56" w:history="1">
        <w:r w:rsidR="00AB7969" w:rsidRPr="000D5E0F">
          <w:t>Division 8.2</w:t>
        </w:r>
        <w:r w:rsidR="00AB7969">
          <w:rPr>
            <w:rFonts w:asciiTheme="minorHAnsi" w:eastAsiaTheme="minorEastAsia" w:hAnsiTheme="minorHAnsi" w:cstheme="minorBidi"/>
            <w:b w:val="0"/>
            <w:sz w:val="22"/>
            <w:szCs w:val="22"/>
            <w:lang w:eastAsia="en-AU"/>
          </w:rPr>
          <w:tab/>
        </w:r>
        <w:r w:rsidR="00AB7969" w:rsidRPr="000D5E0F">
          <w:t>Authorisations to operate demand responsive services</w:t>
        </w:r>
        <w:r w:rsidR="00AB7969" w:rsidRPr="00AB7969">
          <w:rPr>
            <w:vanish/>
          </w:rPr>
          <w:tab/>
        </w:r>
        <w:r w:rsidR="00AB7969" w:rsidRPr="00AB7969">
          <w:rPr>
            <w:vanish/>
          </w:rPr>
          <w:fldChar w:fldCharType="begin"/>
        </w:r>
        <w:r w:rsidR="00AB7969" w:rsidRPr="00AB7969">
          <w:rPr>
            <w:vanish/>
          </w:rPr>
          <w:instrText xml:space="preserve"> PAGEREF _Toc514746756 \h </w:instrText>
        </w:r>
        <w:r w:rsidR="00AB7969" w:rsidRPr="00AB7969">
          <w:rPr>
            <w:vanish/>
          </w:rPr>
        </w:r>
        <w:r w:rsidR="00AB7969" w:rsidRPr="00AB7969">
          <w:rPr>
            <w:vanish/>
          </w:rPr>
          <w:fldChar w:fldCharType="separate"/>
        </w:r>
        <w:r w:rsidR="004D64C4">
          <w:rPr>
            <w:vanish/>
          </w:rPr>
          <w:t>69</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57" w:history="1">
        <w:r w:rsidRPr="000D5E0F">
          <w:t>82</w:t>
        </w:r>
        <w:r>
          <w:rPr>
            <w:rFonts w:asciiTheme="minorHAnsi" w:eastAsiaTheme="minorEastAsia" w:hAnsiTheme="minorHAnsi" w:cstheme="minorBidi"/>
            <w:sz w:val="22"/>
            <w:szCs w:val="22"/>
            <w:lang w:eastAsia="en-AU"/>
          </w:rPr>
          <w:tab/>
        </w:r>
        <w:r w:rsidRPr="000D5E0F">
          <w:t>Demand responsive service authorisations</w:t>
        </w:r>
        <w:r>
          <w:tab/>
        </w:r>
        <w:r>
          <w:fldChar w:fldCharType="begin"/>
        </w:r>
        <w:r>
          <w:instrText xml:space="preserve"> PAGEREF _Toc514746757 \h </w:instrText>
        </w:r>
        <w:r>
          <w:fldChar w:fldCharType="separate"/>
        </w:r>
        <w:r w:rsidR="004D64C4">
          <w:t>69</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58" w:history="1">
        <w:r w:rsidRPr="000D5E0F">
          <w:t>82A</w:t>
        </w:r>
        <w:r>
          <w:rPr>
            <w:rFonts w:asciiTheme="minorHAnsi" w:eastAsiaTheme="minorEastAsia" w:hAnsiTheme="minorHAnsi" w:cstheme="minorBidi"/>
            <w:sz w:val="22"/>
            <w:szCs w:val="22"/>
            <w:lang w:eastAsia="en-AU"/>
          </w:rPr>
          <w:tab/>
        </w:r>
        <w:r w:rsidRPr="000D5E0F">
          <w:t>Territory’s entitlement to operate demand responsive service</w:t>
        </w:r>
        <w:r>
          <w:tab/>
        </w:r>
        <w:r>
          <w:fldChar w:fldCharType="begin"/>
        </w:r>
        <w:r>
          <w:instrText xml:space="preserve"> PAGEREF _Toc514746758 \h </w:instrText>
        </w:r>
        <w:r>
          <w:fldChar w:fldCharType="separate"/>
        </w:r>
        <w:r w:rsidR="004D64C4">
          <w:t>70</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59" w:history="1">
        <w:r w:rsidRPr="000D5E0F">
          <w:t>83</w:t>
        </w:r>
        <w:r>
          <w:rPr>
            <w:rFonts w:asciiTheme="minorHAnsi" w:eastAsiaTheme="minorEastAsia" w:hAnsiTheme="minorHAnsi" w:cstheme="minorBidi"/>
            <w:sz w:val="22"/>
            <w:szCs w:val="22"/>
            <w:lang w:eastAsia="en-AU"/>
          </w:rPr>
          <w:tab/>
        </w:r>
        <w:r w:rsidRPr="000D5E0F">
          <w:t>Demand responsive services—guidelines for giving authorisations</w:t>
        </w:r>
        <w:r>
          <w:tab/>
        </w:r>
        <w:r>
          <w:fldChar w:fldCharType="begin"/>
        </w:r>
        <w:r>
          <w:instrText xml:space="preserve"> PAGEREF _Toc514746759 \h </w:instrText>
        </w:r>
        <w:r>
          <w:fldChar w:fldCharType="separate"/>
        </w:r>
        <w:r w:rsidR="004D64C4">
          <w:t>70</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60" w:history="1">
        <w:r w:rsidRPr="000D5E0F">
          <w:t>84</w:t>
        </w:r>
        <w:r>
          <w:rPr>
            <w:rFonts w:asciiTheme="minorHAnsi" w:eastAsiaTheme="minorEastAsia" w:hAnsiTheme="minorHAnsi" w:cstheme="minorBidi"/>
            <w:sz w:val="22"/>
            <w:szCs w:val="22"/>
            <w:lang w:eastAsia="en-AU"/>
          </w:rPr>
          <w:tab/>
        </w:r>
        <w:r w:rsidRPr="000D5E0F">
          <w:t>Demand responsive services—regulations about authorisations</w:t>
        </w:r>
        <w:r>
          <w:tab/>
        </w:r>
        <w:r>
          <w:fldChar w:fldCharType="begin"/>
        </w:r>
        <w:r>
          <w:instrText xml:space="preserve"> PAGEREF _Toc514746760 \h </w:instrText>
        </w:r>
        <w:r>
          <w:fldChar w:fldCharType="separate"/>
        </w:r>
        <w:r w:rsidR="004D64C4">
          <w:t>71</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61" w:history="1">
        <w:r w:rsidRPr="000D5E0F">
          <w:t>85</w:t>
        </w:r>
        <w:r>
          <w:rPr>
            <w:rFonts w:asciiTheme="minorHAnsi" w:eastAsiaTheme="minorEastAsia" w:hAnsiTheme="minorHAnsi" w:cstheme="minorBidi"/>
            <w:sz w:val="22"/>
            <w:szCs w:val="22"/>
            <w:lang w:eastAsia="en-AU"/>
          </w:rPr>
          <w:tab/>
        </w:r>
        <w:r w:rsidRPr="000D5E0F">
          <w:t>Use of vehicles for demand responsive services</w:t>
        </w:r>
        <w:r>
          <w:tab/>
        </w:r>
        <w:r>
          <w:fldChar w:fldCharType="begin"/>
        </w:r>
        <w:r>
          <w:instrText xml:space="preserve"> PAGEREF _Toc514746761 \h </w:instrText>
        </w:r>
        <w:r>
          <w:fldChar w:fldCharType="separate"/>
        </w:r>
        <w:r w:rsidR="004D64C4">
          <w:t>71</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62" w:history="1">
        <w:r w:rsidRPr="000D5E0F">
          <w:t>86</w:t>
        </w:r>
        <w:r>
          <w:rPr>
            <w:rFonts w:asciiTheme="minorHAnsi" w:eastAsiaTheme="minorEastAsia" w:hAnsiTheme="minorHAnsi" w:cstheme="minorBidi"/>
            <w:sz w:val="22"/>
            <w:szCs w:val="22"/>
            <w:lang w:eastAsia="en-AU"/>
          </w:rPr>
          <w:tab/>
        </w:r>
        <w:r w:rsidRPr="000D5E0F">
          <w:t>Representing vehicle as demand responsive service vehicle</w:t>
        </w:r>
        <w:r>
          <w:tab/>
        </w:r>
        <w:r>
          <w:fldChar w:fldCharType="begin"/>
        </w:r>
        <w:r>
          <w:instrText xml:space="preserve"> PAGEREF _Toc514746762 \h </w:instrText>
        </w:r>
        <w:r>
          <w:fldChar w:fldCharType="separate"/>
        </w:r>
        <w:r w:rsidR="004D64C4">
          <w:t>72</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63" w:history="1">
        <w:r w:rsidR="00AB7969" w:rsidRPr="000D5E0F">
          <w:t>Division 8.3</w:t>
        </w:r>
        <w:r w:rsidR="00AB7969">
          <w:rPr>
            <w:rFonts w:asciiTheme="minorHAnsi" w:eastAsiaTheme="minorEastAsia" w:hAnsiTheme="minorHAnsi" w:cstheme="minorBidi"/>
            <w:b w:val="0"/>
            <w:sz w:val="22"/>
            <w:szCs w:val="22"/>
            <w:lang w:eastAsia="en-AU"/>
          </w:rPr>
          <w:tab/>
        </w:r>
        <w:r w:rsidR="00AB7969" w:rsidRPr="000D5E0F">
          <w:t>Accreditation of demand responsive service operators</w:t>
        </w:r>
        <w:r w:rsidR="00AB7969" w:rsidRPr="00AB7969">
          <w:rPr>
            <w:vanish/>
          </w:rPr>
          <w:tab/>
        </w:r>
        <w:r w:rsidR="00AB7969" w:rsidRPr="00AB7969">
          <w:rPr>
            <w:vanish/>
          </w:rPr>
          <w:fldChar w:fldCharType="begin"/>
        </w:r>
        <w:r w:rsidR="00AB7969" w:rsidRPr="00AB7969">
          <w:rPr>
            <w:vanish/>
          </w:rPr>
          <w:instrText xml:space="preserve"> PAGEREF _Toc514746763 \h </w:instrText>
        </w:r>
        <w:r w:rsidR="00AB7969" w:rsidRPr="00AB7969">
          <w:rPr>
            <w:vanish/>
          </w:rPr>
        </w:r>
        <w:r w:rsidR="00AB7969" w:rsidRPr="00AB7969">
          <w:rPr>
            <w:vanish/>
          </w:rPr>
          <w:fldChar w:fldCharType="separate"/>
        </w:r>
        <w:r w:rsidR="004D64C4">
          <w:rPr>
            <w:vanish/>
          </w:rPr>
          <w:t>72</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64" w:history="1">
        <w:r w:rsidRPr="000D5E0F">
          <w:t>87</w:t>
        </w:r>
        <w:r>
          <w:rPr>
            <w:rFonts w:asciiTheme="minorHAnsi" w:eastAsiaTheme="minorEastAsia" w:hAnsiTheme="minorHAnsi" w:cstheme="minorBidi"/>
            <w:sz w:val="22"/>
            <w:szCs w:val="22"/>
            <w:lang w:eastAsia="en-AU"/>
          </w:rPr>
          <w:tab/>
        </w:r>
        <w:r w:rsidRPr="000D5E0F">
          <w:t>Demand responsive service operators—purposes of accreditation</w:t>
        </w:r>
        <w:r>
          <w:tab/>
        </w:r>
        <w:r>
          <w:fldChar w:fldCharType="begin"/>
        </w:r>
        <w:r>
          <w:instrText xml:space="preserve"> PAGEREF _Toc514746764 \h </w:instrText>
        </w:r>
        <w:r>
          <w:fldChar w:fldCharType="separate"/>
        </w:r>
        <w:r w:rsidR="004D64C4">
          <w:t>72</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65" w:history="1">
        <w:r w:rsidRPr="000D5E0F">
          <w:t>88</w:t>
        </w:r>
        <w:r>
          <w:rPr>
            <w:rFonts w:asciiTheme="minorHAnsi" w:eastAsiaTheme="minorEastAsia" w:hAnsiTheme="minorHAnsi" w:cstheme="minorBidi"/>
            <w:sz w:val="22"/>
            <w:szCs w:val="22"/>
            <w:lang w:eastAsia="en-AU"/>
          </w:rPr>
          <w:tab/>
        </w:r>
        <w:r w:rsidRPr="000D5E0F">
          <w:t>Demand responsive service operators—regulations about accreditation system</w:t>
        </w:r>
        <w:r>
          <w:tab/>
        </w:r>
        <w:r>
          <w:fldChar w:fldCharType="begin"/>
        </w:r>
        <w:r>
          <w:instrText xml:space="preserve"> PAGEREF _Toc514746765 \h </w:instrText>
        </w:r>
        <w:r>
          <w:fldChar w:fldCharType="separate"/>
        </w:r>
        <w:r w:rsidR="004D64C4">
          <w:t>73</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66" w:history="1">
        <w:r w:rsidR="00AB7969" w:rsidRPr="000D5E0F">
          <w:t>Division 8.4</w:t>
        </w:r>
        <w:r w:rsidR="00AB7969">
          <w:rPr>
            <w:rFonts w:asciiTheme="minorHAnsi" w:eastAsiaTheme="minorEastAsia" w:hAnsiTheme="minorHAnsi" w:cstheme="minorBidi"/>
            <w:b w:val="0"/>
            <w:sz w:val="22"/>
            <w:szCs w:val="22"/>
            <w:lang w:eastAsia="en-AU"/>
          </w:rPr>
          <w:tab/>
        </w:r>
        <w:r w:rsidR="00AB7969" w:rsidRPr="000D5E0F">
          <w:t>Service contracts for demand responsive services</w:t>
        </w:r>
        <w:r w:rsidR="00AB7969" w:rsidRPr="00AB7969">
          <w:rPr>
            <w:vanish/>
          </w:rPr>
          <w:tab/>
        </w:r>
        <w:r w:rsidR="00AB7969" w:rsidRPr="00AB7969">
          <w:rPr>
            <w:vanish/>
          </w:rPr>
          <w:fldChar w:fldCharType="begin"/>
        </w:r>
        <w:r w:rsidR="00AB7969" w:rsidRPr="00AB7969">
          <w:rPr>
            <w:vanish/>
          </w:rPr>
          <w:instrText xml:space="preserve"> PAGEREF _Toc514746766 \h </w:instrText>
        </w:r>
        <w:r w:rsidR="00AB7969" w:rsidRPr="00AB7969">
          <w:rPr>
            <w:vanish/>
          </w:rPr>
        </w:r>
        <w:r w:rsidR="00AB7969" w:rsidRPr="00AB7969">
          <w:rPr>
            <w:vanish/>
          </w:rPr>
          <w:fldChar w:fldCharType="separate"/>
        </w:r>
        <w:r w:rsidR="004D64C4">
          <w:rPr>
            <w:vanish/>
          </w:rPr>
          <w:t>74</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67" w:history="1">
        <w:r w:rsidRPr="000D5E0F">
          <w:t>89</w:t>
        </w:r>
        <w:r>
          <w:rPr>
            <w:rFonts w:asciiTheme="minorHAnsi" w:eastAsiaTheme="minorEastAsia" w:hAnsiTheme="minorHAnsi" w:cstheme="minorBidi"/>
            <w:sz w:val="22"/>
            <w:szCs w:val="22"/>
            <w:lang w:eastAsia="en-AU"/>
          </w:rPr>
          <w:tab/>
        </w:r>
        <w:r w:rsidRPr="000D5E0F">
          <w:t>Service contracts—demand responsive services</w:t>
        </w:r>
        <w:r>
          <w:tab/>
        </w:r>
        <w:r>
          <w:fldChar w:fldCharType="begin"/>
        </w:r>
        <w:r>
          <w:instrText xml:space="preserve"> PAGEREF _Toc514746767 \h </w:instrText>
        </w:r>
        <w:r>
          <w:fldChar w:fldCharType="separate"/>
        </w:r>
        <w:r w:rsidR="004D64C4">
          <w:t>74</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68" w:history="1">
        <w:r w:rsidR="00AB7969" w:rsidRPr="000D5E0F">
          <w:t>Division 8.5</w:t>
        </w:r>
        <w:r w:rsidR="00AB7969">
          <w:rPr>
            <w:rFonts w:asciiTheme="minorHAnsi" w:eastAsiaTheme="minorEastAsia" w:hAnsiTheme="minorHAnsi" w:cstheme="minorBidi"/>
            <w:b w:val="0"/>
            <w:sz w:val="22"/>
            <w:szCs w:val="22"/>
            <w:lang w:eastAsia="en-AU"/>
          </w:rPr>
          <w:tab/>
        </w:r>
        <w:r w:rsidR="00AB7969" w:rsidRPr="000D5E0F">
          <w:t>Entitlement to operate demand responsive services</w:t>
        </w:r>
        <w:r w:rsidR="00AB7969" w:rsidRPr="00AB7969">
          <w:rPr>
            <w:vanish/>
          </w:rPr>
          <w:tab/>
        </w:r>
        <w:r w:rsidR="00AB7969" w:rsidRPr="00AB7969">
          <w:rPr>
            <w:vanish/>
          </w:rPr>
          <w:fldChar w:fldCharType="begin"/>
        </w:r>
        <w:r w:rsidR="00AB7969" w:rsidRPr="00AB7969">
          <w:rPr>
            <w:vanish/>
          </w:rPr>
          <w:instrText xml:space="preserve"> PAGEREF _Toc514746768 \h </w:instrText>
        </w:r>
        <w:r w:rsidR="00AB7969" w:rsidRPr="00AB7969">
          <w:rPr>
            <w:vanish/>
          </w:rPr>
        </w:r>
        <w:r w:rsidR="00AB7969" w:rsidRPr="00AB7969">
          <w:rPr>
            <w:vanish/>
          </w:rPr>
          <w:fldChar w:fldCharType="separate"/>
        </w:r>
        <w:r w:rsidR="004D64C4">
          <w:rPr>
            <w:vanish/>
          </w:rPr>
          <w:t>75</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69" w:history="1">
        <w:r w:rsidRPr="000D5E0F">
          <w:t>90</w:t>
        </w:r>
        <w:r>
          <w:rPr>
            <w:rFonts w:asciiTheme="minorHAnsi" w:eastAsiaTheme="minorEastAsia" w:hAnsiTheme="minorHAnsi" w:cstheme="minorBidi"/>
            <w:sz w:val="22"/>
            <w:szCs w:val="22"/>
            <w:lang w:eastAsia="en-AU"/>
          </w:rPr>
          <w:tab/>
        </w:r>
        <w:r w:rsidRPr="000D5E0F">
          <w:t>Entitlement to operate demand responsive services</w:t>
        </w:r>
        <w:r>
          <w:tab/>
        </w:r>
        <w:r>
          <w:fldChar w:fldCharType="begin"/>
        </w:r>
        <w:r>
          <w:instrText xml:space="preserve"> PAGEREF _Toc514746769 \h </w:instrText>
        </w:r>
        <w:r>
          <w:fldChar w:fldCharType="separate"/>
        </w:r>
        <w:r w:rsidR="004D64C4">
          <w:t>75</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70" w:history="1">
        <w:r w:rsidRPr="000D5E0F">
          <w:t>91</w:t>
        </w:r>
        <w:r>
          <w:rPr>
            <w:rFonts w:asciiTheme="minorHAnsi" w:eastAsiaTheme="minorEastAsia" w:hAnsiTheme="minorHAnsi" w:cstheme="minorBidi"/>
            <w:sz w:val="22"/>
            <w:szCs w:val="22"/>
            <w:lang w:eastAsia="en-AU"/>
          </w:rPr>
          <w:tab/>
        </w:r>
        <w:r w:rsidRPr="000D5E0F">
          <w:t>Operating demand responsive service without entitlement</w:t>
        </w:r>
        <w:r>
          <w:tab/>
        </w:r>
        <w:r>
          <w:fldChar w:fldCharType="begin"/>
        </w:r>
        <w:r>
          <w:instrText xml:space="preserve"> PAGEREF _Toc514746770 \h </w:instrText>
        </w:r>
        <w:r>
          <w:fldChar w:fldCharType="separate"/>
        </w:r>
        <w:r w:rsidR="004D64C4">
          <w:t>76</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71" w:history="1">
        <w:r w:rsidRPr="000D5E0F">
          <w:t>92</w:t>
        </w:r>
        <w:r>
          <w:rPr>
            <w:rFonts w:asciiTheme="minorHAnsi" w:eastAsiaTheme="minorEastAsia" w:hAnsiTheme="minorHAnsi" w:cstheme="minorBidi"/>
            <w:sz w:val="22"/>
            <w:szCs w:val="22"/>
            <w:lang w:eastAsia="en-AU"/>
          </w:rPr>
          <w:tab/>
        </w:r>
        <w:r w:rsidRPr="000D5E0F">
          <w:t>Representing entitlement to operate demand responsive service</w:t>
        </w:r>
        <w:r>
          <w:tab/>
        </w:r>
        <w:r>
          <w:fldChar w:fldCharType="begin"/>
        </w:r>
        <w:r>
          <w:instrText xml:space="preserve"> PAGEREF _Toc514746771 \h </w:instrText>
        </w:r>
        <w:r>
          <w:fldChar w:fldCharType="separate"/>
        </w:r>
        <w:r w:rsidR="004D64C4">
          <w:t>77</w:t>
        </w:r>
        <w:r>
          <w:fldChar w:fldCharType="end"/>
        </w:r>
      </w:hyperlink>
    </w:p>
    <w:p w:rsidR="00AB7969" w:rsidRDefault="00A152E6">
      <w:pPr>
        <w:pStyle w:val="TOC3"/>
        <w:rPr>
          <w:rFonts w:asciiTheme="minorHAnsi" w:eastAsiaTheme="minorEastAsia" w:hAnsiTheme="minorHAnsi" w:cstheme="minorBidi"/>
          <w:b w:val="0"/>
          <w:sz w:val="22"/>
          <w:szCs w:val="22"/>
          <w:lang w:eastAsia="en-AU"/>
        </w:rPr>
      </w:pPr>
      <w:hyperlink w:anchor="_Toc514746772" w:history="1">
        <w:r w:rsidR="00AB7969" w:rsidRPr="000D5E0F">
          <w:t>Division 8.6</w:t>
        </w:r>
        <w:r w:rsidR="00AB7969">
          <w:rPr>
            <w:rFonts w:asciiTheme="minorHAnsi" w:eastAsiaTheme="minorEastAsia" w:hAnsiTheme="minorHAnsi" w:cstheme="minorBidi"/>
            <w:b w:val="0"/>
            <w:sz w:val="22"/>
            <w:szCs w:val="22"/>
            <w:lang w:eastAsia="en-AU"/>
          </w:rPr>
          <w:tab/>
        </w:r>
        <w:r w:rsidR="00AB7969" w:rsidRPr="000D5E0F">
          <w:t>Regulation of demand responsive services</w:t>
        </w:r>
        <w:r w:rsidR="00AB7969" w:rsidRPr="00AB7969">
          <w:rPr>
            <w:vanish/>
          </w:rPr>
          <w:tab/>
        </w:r>
        <w:r w:rsidR="00AB7969" w:rsidRPr="00AB7969">
          <w:rPr>
            <w:vanish/>
          </w:rPr>
          <w:fldChar w:fldCharType="begin"/>
        </w:r>
        <w:r w:rsidR="00AB7969" w:rsidRPr="00AB7969">
          <w:rPr>
            <w:vanish/>
          </w:rPr>
          <w:instrText xml:space="preserve"> PAGEREF _Toc514746772 \h </w:instrText>
        </w:r>
        <w:r w:rsidR="00AB7969" w:rsidRPr="00AB7969">
          <w:rPr>
            <w:vanish/>
          </w:rPr>
        </w:r>
        <w:r w:rsidR="00AB7969" w:rsidRPr="00AB7969">
          <w:rPr>
            <w:vanish/>
          </w:rPr>
          <w:fldChar w:fldCharType="separate"/>
        </w:r>
        <w:r w:rsidR="004D64C4">
          <w:rPr>
            <w:vanish/>
          </w:rPr>
          <w:t>77</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73" w:history="1">
        <w:r w:rsidRPr="000D5E0F">
          <w:t>93</w:t>
        </w:r>
        <w:r>
          <w:rPr>
            <w:rFonts w:asciiTheme="minorHAnsi" w:eastAsiaTheme="minorEastAsia" w:hAnsiTheme="minorHAnsi" w:cstheme="minorBidi"/>
            <w:sz w:val="22"/>
            <w:szCs w:val="22"/>
            <w:lang w:eastAsia="en-AU"/>
          </w:rPr>
          <w:tab/>
        </w:r>
        <w:r w:rsidRPr="000D5E0F">
          <w:t>Demand responsive services—minimum fares</w:t>
        </w:r>
        <w:r>
          <w:tab/>
        </w:r>
        <w:r>
          <w:fldChar w:fldCharType="begin"/>
        </w:r>
        <w:r>
          <w:instrText xml:space="preserve"> PAGEREF _Toc514746773 \h </w:instrText>
        </w:r>
        <w:r>
          <w:fldChar w:fldCharType="separate"/>
        </w:r>
        <w:r w:rsidR="004D64C4">
          <w:t>77</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74" w:history="1">
        <w:r w:rsidRPr="000D5E0F">
          <w:t>94</w:t>
        </w:r>
        <w:r>
          <w:rPr>
            <w:rFonts w:asciiTheme="minorHAnsi" w:eastAsiaTheme="minorEastAsia" w:hAnsiTheme="minorHAnsi" w:cstheme="minorBidi"/>
            <w:sz w:val="22"/>
            <w:szCs w:val="22"/>
            <w:lang w:eastAsia="en-AU"/>
          </w:rPr>
          <w:tab/>
        </w:r>
        <w:r w:rsidRPr="000D5E0F">
          <w:t>Regulations about operation of demand responsive services</w:t>
        </w:r>
        <w:r>
          <w:tab/>
        </w:r>
        <w:r>
          <w:fldChar w:fldCharType="begin"/>
        </w:r>
        <w:r>
          <w:instrText xml:space="preserve"> PAGEREF _Toc514746774 \h </w:instrText>
        </w:r>
        <w:r>
          <w:fldChar w:fldCharType="separate"/>
        </w:r>
        <w:r w:rsidR="004D64C4">
          <w:t>78</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75" w:history="1">
        <w:r w:rsidRPr="000D5E0F">
          <w:t>95</w:t>
        </w:r>
        <w:r>
          <w:rPr>
            <w:rFonts w:asciiTheme="minorHAnsi" w:eastAsiaTheme="minorEastAsia" w:hAnsiTheme="minorHAnsi" w:cstheme="minorBidi"/>
            <w:sz w:val="22"/>
            <w:szCs w:val="22"/>
            <w:lang w:eastAsia="en-AU"/>
          </w:rPr>
          <w:tab/>
        </w:r>
        <w:r w:rsidRPr="000D5E0F">
          <w:t>Regulations about operation of demand responsive service vehicles</w:t>
        </w:r>
        <w:r>
          <w:tab/>
        </w:r>
        <w:r>
          <w:fldChar w:fldCharType="begin"/>
        </w:r>
        <w:r>
          <w:instrText xml:space="preserve"> PAGEREF _Toc514746775 \h </w:instrText>
        </w:r>
        <w:r>
          <w:fldChar w:fldCharType="separate"/>
        </w:r>
        <w:r w:rsidR="004D64C4">
          <w:t>79</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76" w:history="1">
        <w:r w:rsidRPr="000D5E0F">
          <w:t>96</w:t>
        </w:r>
        <w:r>
          <w:rPr>
            <w:rFonts w:asciiTheme="minorHAnsi" w:eastAsiaTheme="minorEastAsia" w:hAnsiTheme="minorHAnsi" w:cstheme="minorBidi"/>
            <w:sz w:val="22"/>
            <w:szCs w:val="22"/>
            <w:lang w:eastAsia="en-AU"/>
          </w:rPr>
          <w:tab/>
        </w:r>
        <w:r w:rsidRPr="000D5E0F">
          <w:t>Regulations about demand responsive service vehicle drivers</w:t>
        </w:r>
        <w:r>
          <w:tab/>
        </w:r>
        <w:r>
          <w:fldChar w:fldCharType="begin"/>
        </w:r>
        <w:r>
          <w:instrText xml:space="preserve"> PAGEREF _Toc514746776 \h </w:instrText>
        </w:r>
        <w:r>
          <w:fldChar w:fldCharType="separate"/>
        </w:r>
        <w:r w:rsidR="004D64C4">
          <w:t>80</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77" w:history="1">
        <w:r w:rsidRPr="000D5E0F">
          <w:t>97</w:t>
        </w:r>
        <w:r>
          <w:rPr>
            <w:rFonts w:asciiTheme="minorHAnsi" w:eastAsiaTheme="minorEastAsia" w:hAnsiTheme="minorHAnsi" w:cstheme="minorBidi"/>
            <w:sz w:val="22"/>
            <w:szCs w:val="22"/>
            <w:lang w:eastAsia="en-AU"/>
          </w:rPr>
          <w:tab/>
        </w:r>
        <w:r w:rsidRPr="000D5E0F">
          <w:t>Regulations about conduct of demand responsive vehicle passengers</w:t>
        </w:r>
        <w:r>
          <w:tab/>
        </w:r>
        <w:r>
          <w:fldChar w:fldCharType="begin"/>
        </w:r>
        <w:r>
          <w:instrText xml:space="preserve"> PAGEREF _Toc514746777 \h </w:instrText>
        </w:r>
        <w:r>
          <w:fldChar w:fldCharType="separate"/>
        </w:r>
        <w:r w:rsidR="004D64C4">
          <w:t>81</w:t>
        </w:r>
        <w:r>
          <w:fldChar w:fldCharType="end"/>
        </w:r>
      </w:hyperlink>
    </w:p>
    <w:p w:rsidR="00AB7969" w:rsidRDefault="00A152E6">
      <w:pPr>
        <w:pStyle w:val="TOC2"/>
        <w:rPr>
          <w:rFonts w:asciiTheme="minorHAnsi" w:eastAsiaTheme="minorEastAsia" w:hAnsiTheme="minorHAnsi" w:cstheme="minorBidi"/>
          <w:b w:val="0"/>
          <w:sz w:val="22"/>
          <w:szCs w:val="22"/>
          <w:lang w:eastAsia="en-AU"/>
        </w:rPr>
      </w:pPr>
      <w:hyperlink w:anchor="_Toc514746778" w:history="1">
        <w:r w:rsidR="00AB7969" w:rsidRPr="000D5E0F">
          <w:t>Part 8A</w:t>
        </w:r>
        <w:r w:rsidR="00AB7969">
          <w:rPr>
            <w:rFonts w:asciiTheme="minorHAnsi" w:eastAsiaTheme="minorEastAsia" w:hAnsiTheme="minorHAnsi" w:cstheme="minorBidi"/>
            <w:b w:val="0"/>
            <w:sz w:val="22"/>
            <w:szCs w:val="22"/>
            <w:lang w:eastAsia="en-AU"/>
          </w:rPr>
          <w:tab/>
        </w:r>
        <w:r w:rsidR="00AB7969" w:rsidRPr="000D5E0F">
          <w:t>Additional public passenger vehicle insurance</w:t>
        </w:r>
        <w:r w:rsidR="00AB7969" w:rsidRPr="00AB7969">
          <w:rPr>
            <w:vanish/>
          </w:rPr>
          <w:tab/>
        </w:r>
        <w:r w:rsidR="00AB7969" w:rsidRPr="00AB7969">
          <w:rPr>
            <w:vanish/>
          </w:rPr>
          <w:fldChar w:fldCharType="begin"/>
        </w:r>
        <w:r w:rsidR="00AB7969" w:rsidRPr="00AB7969">
          <w:rPr>
            <w:vanish/>
          </w:rPr>
          <w:instrText xml:space="preserve"> PAGEREF _Toc514746778 \h </w:instrText>
        </w:r>
        <w:r w:rsidR="00AB7969" w:rsidRPr="00AB7969">
          <w:rPr>
            <w:vanish/>
          </w:rPr>
        </w:r>
        <w:r w:rsidR="00AB7969" w:rsidRPr="00AB7969">
          <w:rPr>
            <w:vanish/>
          </w:rPr>
          <w:fldChar w:fldCharType="separate"/>
        </w:r>
        <w:r w:rsidR="004D64C4">
          <w:rPr>
            <w:vanish/>
          </w:rPr>
          <w:t>82</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79" w:history="1">
        <w:r w:rsidRPr="000D5E0F">
          <w:t>109</w:t>
        </w:r>
        <w:r>
          <w:rPr>
            <w:rFonts w:asciiTheme="minorHAnsi" w:eastAsiaTheme="minorEastAsia" w:hAnsiTheme="minorHAnsi" w:cstheme="minorBidi"/>
            <w:sz w:val="22"/>
            <w:szCs w:val="22"/>
            <w:lang w:eastAsia="en-AU"/>
          </w:rPr>
          <w:tab/>
        </w:r>
        <w:r w:rsidRPr="000D5E0F">
          <w:t>Application—pt 8A</w:t>
        </w:r>
        <w:r>
          <w:tab/>
        </w:r>
        <w:r>
          <w:fldChar w:fldCharType="begin"/>
        </w:r>
        <w:r>
          <w:instrText xml:space="preserve"> PAGEREF _Toc514746779 \h </w:instrText>
        </w:r>
        <w:r>
          <w:fldChar w:fldCharType="separate"/>
        </w:r>
        <w:r w:rsidR="004D64C4">
          <w:t>82</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80" w:history="1">
        <w:r w:rsidRPr="000D5E0F">
          <w:t>110</w:t>
        </w:r>
        <w:r>
          <w:rPr>
            <w:rFonts w:asciiTheme="minorHAnsi" w:eastAsiaTheme="minorEastAsia" w:hAnsiTheme="minorHAnsi" w:cstheme="minorBidi"/>
            <w:sz w:val="22"/>
            <w:szCs w:val="22"/>
            <w:lang w:eastAsia="en-AU"/>
          </w:rPr>
          <w:tab/>
        </w:r>
        <w:r w:rsidRPr="000D5E0F">
          <w:t>Definitions—Act</w:t>
        </w:r>
        <w:r>
          <w:tab/>
        </w:r>
        <w:r>
          <w:fldChar w:fldCharType="begin"/>
        </w:r>
        <w:r>
          <w:instrText xml:space="preserve"> PAGEREF _Toc514746780 \h </w:instrText>
        </w:r>
        <w:r>
          <w:fldChar w:fldCharType="separate"/>
        </w:r>
        <w:r w:rsidR="004D64C4">
          <w:t>82</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81" w:history="1">
        <w:r w:rsidRPr="000D5E0F">
          <w:t>111</w:t>
        </w:r>
        <w:r>
          <w:rPr>
            <w:rFonts w:asciiTheme="minorHAnsi" w:eastAsiaTheme="minorEastAsia" w:hAnsiTheme="minorHAnsi" w:cstheme="minorBidi"/>
            <w:sz w:val="22"/>
            <w:szCs w:val="22"/>
            <w:lang w:eastAsia="en-AU"/>
          </w:rPr>
          <w:tab/>
        </w:r>
        <w:r w:rsidRPr="000D5E0F">
          <w:t>Public passenger vehicle insurance compulsory</w:t>
        </w:r>
        <w:r>
          <w:tab/>
        </w:r>
        <w:r>
          <w:fldChar w:fldCharType="begin"/>
        </w:r>
        <w:r>
          <w:instrText xml:space="preserve"> PAGEREF _Toc514746781 \h </w:instrText>
        </w:r>
        <w:r>
          <w:fldChar w:fldCharType="separate"/>
        </w:r>
        <w:r w:rsidR="004D64C4">
          <w:t>82</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82" w:history="1">
        <w:r w:rsidRPr="000D5E0F">
          <w:t>112</w:t>
        </w:r>
        <w:r>
          <w:rPr>
            <w:rFonts w:asciiTheme="minorHAnsi" w:eastAsiaTheme="minorEastAsia" w:hAnsiTheme="minorHAnsi" w:cstheme="minorBidi"/>
            <w:sz w:val="22"/>
            <w:szCs w:val="22"/>
            <w:lang w:eastAsia="en-AU"/>
          </w:rPr>
          <w:tab/>
        </w:r>
        <w:r w:rsidRPr="000D5E0F">
          <w:t>Police officer or authorised person may require evidence of public passenger vehicle insurance</w:t>
        </w:r>
        <w:r>
          <w:tab/>
        </w:r>
        <w:r>
          <w:fldChar w:fldCharType="begin"/>
        </w:r>
        <w:r>
          <w:instrText xml:space="preserve"> PAGEREF _Toc514746782 \h </w:instrText>
        </w:r>
        <w:r>
          <w:fldChar w:fldCharType="separate"/>
        </w:r>
        <w:r w:rsidR="004D64C4">
          <w:t>83</w:t>
        </w:r>
        <w:r>
          <w:fldChar w:fldCharType="end"/>
        </w:r>
      </w:hyperlink>
    </w:p>
    <w:p w:rsidR="00AB7969" w:rsidRDefault="00A152E6">
      <w:pPr>
        <w:pStyle w:val="TOC2"/>
        <w:rPr>
          <w:rFonts w:asciiTheme="minorHAnsi" w:eastAsiaTheme="minorEastAsia" w:hAnsiTheme="minorHAnsi" w:cstheme="minorBidi"/>
          <w:b w:val="0"/>
          <w:sz w:val="22"/>
          <w:szCs w:val="22"/>
          <w:lang w:eastAsia="en-AU"/>
        </w:rPr>
      </w:pPr>
      <w:hyperlink w:anchor="_Toc514746783" w:history="1">
        <w:r w:rsidR="00AB7969" w:rsidRPr="000D5E0F">
          <w:t>Part 9</w:t>
        </w:r>
        <w:r w:rsidR="00AB7969">
          <w:rPr>
            <w:rFonts w:asciiTheme="minorHAnsi" w:eastAsiaTheme="minorEastAsia" w:hAnsiTheme="minorHAnsi" w:cstheme="minorBidi"/>
            <w:b w:val="0"/>
            <w:sz w:val="22"/>
            <w:szCs w:val="22"/>
            <w:lang w:eastAsia="en-AU"/>
          </w:rPr>
          <w:tab/>
        </w:r>
        <w:r w:rsidR="00AB7969" w:rsidRPr="000D5E0F">
          <w:t>Enforcement</w:t>
        </w:r>
        <w:r w:rsidR="00AB7969" w:rsidRPr="00AB7969">
          <w:rPr>
            <w:vanish/>
          </w:rPr>
          <w:tab/>
        </w:r>
        <w:r w:rsidR="00AB7969" w:rsidRPr="00AB7969">
          <w:rPr>
            <w:vanish/>
          </w:rPr>
          <w:fldChar w:fldCharType="begin"/>
        </w:r>
        <w:r w:rsidR="00AB7969" w:rsidRPr="00AB7969">
          <w:rPr>
            <w:vanish/>
          </w:rPr>
          <w:instrText xml:space="preserve"> PAGEREF _Toc514746783 \h </w:instrText>
        </w:r>
        <w:r w:rsidR="00AB7969" w:rsidRPr="00AB7969">
          <w:rPr>
            <w:vanish/>
          </w:rPr>
        </w:r>
        <w:r w:rsidR="00AB7969" w:rsidRPr="00AB7969">
          <w:rPr>
            <w:vanish/>
          </w:rPr>
          <w:fldChar w:fldCharType="separate"/>
        </w:r>
        <w:r w:rsidR="004D64C4">
          <w:rPr>
            <w:vanish/>
          </w:rPr>
          <w:t>84</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84" w:history="1">
        <w:r w:rsidRPr="000D5E0F">
          <w:t>115</w:t>
        </w:r>
        <w:r>
          <w:rPr>
            <w:rFonts w:asciiTheme="minorHAnsi" w:eastAsiaTheme="minorEastAsia" w:hAnsiTheme="minorHAnsi" w:cstheme="minorBidi"/>
            <w:sz w:val="22"/>
            <w:szCs w:val="22"/>
            <w:lang w:eastAsia="en-AU"/>
          </w:rPr>
          <w:tab/>
        </w:r>
        <w:r w:rsidRPr="000D5E0F">
          <w:t>Purpose of powers under pt 9</w:t>
        </w:r>
        <w:r>
          <w:tab/>
        </w:r>
        <w:r>
          <w:fldChar w:fldCharType="begin"/>
        </w:r>
        <w:r>
          <w:instrText xml:space="preserve"> PAGEREF _Toc514746784 \h </w:instrText>
        </w:r>
        <w:r>
          <w:fldChar w:fldCharType="separate"/>
        </w:r>
        <w:r w:rsidR="004D64C4">
          <w:t>84</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85" w:history="1">
        <w:r w:rsidRPr="000D5E0F">
          <w:t>116</w:t>
        </w:r>
        <w:r>
          <w:rPr>
            <w:rFonts w:asciiTheme="minorHAnsi" w:eastAsiaTheme="minorEastAsia" w:hAnsiTheme="minorHAnsi" w:cstheme="minorBidi"/>
            <w:sz w:val="22"/>
            <w:szCs w:val="22"/>
            <w:lang w:eastAsia="en-AU"/>
          </w:rPr>
          <w:tab/>
        </w:r>
        <w:r w:rsidRPr="000D5E0F">
          <w:t>Power to require records or information</w:t>
        </w:r>
        <w:r>
          <w:tab/>
        </w:r>
        <w:r>
          <w:fldChar w:fldCharType="begin"/>
        </w:r>
        <w:r>
          <w:instrText xml:space="preserve"> PAGEREF _Toc514746785 \h </w:instrText>
        </w:r>
        <w:r>
          <w:fldChar w:fldCharType="separate"/>
        </w:r>
        <w:r w:rsidR="004D64C4">
          <w:t>84</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86" w:history="1">
        <w:r w:rsidRPr="000D5E0F">
          <w:t>117</w:t>
        </w:r>
        <w:r>
          <w:rPr>
            <w:rFonts w:asciiTheme="minorHAnsi" w:eastAsiaTheme="minorEastAsia" w:hAnsiTheme="minorHAnsi" w:cstheme="minorBidi"/>
            <w:sz w:val="22"/>
            <w:szCs w:val="22"/>
            <w:lang w:eastAsia="en-AU"/>
          </w:rPr>
          <w:tab/>
        </w:r>
        <w:r w:rsidRPr="000D5E0F">
          <w:t>Power to inspect maintenance facilities</w:t>
        </w:r>
        <w:r>
          <w:tab/>
        </w:r>
        <w:r>
          <w:fldChar w:fldCharType="begin"/>
        </w:r>
        <w:r>
          <w:instrText xml:space="preserve"> PAGEREF _Toc514746786 \h </w:instrText>
        </w:r>
        <w:r>
          <w:fldChar w:fldCharType="separate"/>
        </w:r>
        <w:r w:rsidR="004D64C4">
          <w:t>85</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87" w:history="1">
        <w:r w:rsidRPr="000D5E0F">
          <w:t>118</w:t>
        </w:r>
        <w:r>
          <w:rPr>
            <w:rFonts w:asciiTheme="minorHAnsi" w:eastAsiaTheme="minorEastAsia" w:hAnsiTheme="minorHAnsi" w:cstheme="minorBidi"/>
            <w:sz w:val="22"/>
            <w:szCs w:val="22"/>
            <w:lang w:eastAsia="en-AU"/>
          </w:rPr>
          <w:tab/>
        </w:r>
        <w:r w:rsidRPr="000D5E0F">
          <w:t>Power to inspect and test vehicles</w:t>
        </w:r>
        <w:r>
          <w:tab/>
        </w:r>
        <w:r>
          <w:fldChar w:fldCharType="begin"/>
        </w:r>
        <w:r>
          <w:instrText xml:space="preserve"> PAGEREF _Toc514746787 \h </w:instrText>
        </w:r>
        <w:r>
          <w:fldChar w:fldCharType="separate"/>
        </w:r>
        <w:r w:rsidR="004D64C4">
          <w:t>86</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88" w:history="1">
        <w:r w:rsidRPr="000D5E0F">
          <w:t>119</w:t>
        </w:r>
        <w:r>
          <w:rPr>
            <w:rFonts w:asciiTheme="minorHAnsi" w:eastAsiaTheme="minorEastAsia" w:hAnsiTheme="minorHAnsi" w:cstheme="minorBidi"/>
            <w:sz w:val="22"/>
            <w:szCs w:val="22"/>
            <w:lang w:eastAsia="en-AU"/>
          </w:rPr>
          <w:tab/>
        </w:r>
        <w:r w:rsidRPr="000D5E0F">
          <w:t>Power to require vehicles or equipment to be inspected and tested</w:t>
        </w:r>
        <w:r>
          <w:tab/>
        </w:r>
        <w:r>
          <w:fldChar w:fldCharType="begin"/>
        </w:r>
        <w:r>
          <w:instrText xml:space="preserve"> PAGEREF _Toc514746788 \h </w:instrText>
        </w:r>
        <w:r>
          <w:fldChar w:fldCharType="separate"/>
        </w:r>
        <w:r w:rsidR="004D64C4">
          <w:t>88</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89" w:history="1">
        <w:r w:rsidRPr="000D5E0F">
          <w:t>120</w:t>
        </w:r>
        <w:r>
          <w:rPr>
            <w:rFonts w:asciiTheme="minorHAnsi" w:eastAsiaTheme="minorEastAsia" w:hAnsiTheme="minorHAnsi" w:cstheme="minorBidi"/>
            <w:sz w:val="22"/>
            <w:szCs w:val="22"/>
            <w:lang w:eastAsia="en-AU"/>
          </w:rPr>
          <w:tab/>
        </w:r>
        <w:r w:rsidRPr="000D5E0F">
          <w:t>Attachment and removal of noncompliance notices</w:t>
        </w:r>
        <w:r>
          <w:tab/>
        </w:r>
        <w:r>
          <w:fldChar w:fldCharType="begin"/>
        </w:r>
        <w:r>
          <w:instrText xml:space="preserve"> PAGEREF _Toc514746789 \h </w:instrText>
        </w:r>
        <w:r>
          <w:fldChar w:fldCharType="separate"/>
        </w:r>
        <w:r w:rsidR="004D64C4">
          <w:t>89</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90" w:history="1">
        <w:r w:rsidRPr="000D5E0F">
          <w:t>121</w:t>
        </w:r>
        <w:r>
          <w:rPr>
            <w:rFonts w:asciiTheme="minorHAnsi" w:eastAsiaTheme="minorEastAsia" w:hAnsiTheme="minorHAnsi" w:cstheme="minorBidi"/>
            <w:sz w:val="22"/>
            <w:szCs w:val="22"/>
            <w:lang w:eastAsia="en-AU"/>
          </w:rPr>
          <w:tab/>
        </w:r>
        <w:r w:rsidRPr="000D5E0F">
          <w:t>Police officer or authorised person—power to require name and address etc</w:t>
        </w:r>
        <w:r>
          <w:tab/>
        </w:r>
        <w:r>
          <w:fldChar w:fldCharType="begin"/>
        </w:r>
        <w:r>
          <w:instrText xml:space="preserve"> PAGEREF _Toc514746790 \h </w:instrText>
        </w:r>
        <w:r>
          <w:fldChar w:fldCharType="separate"/>
        </w:r>
        <w:r w:rsidR="004D64C4">
          <w:t>91</w:t>
        </w:r>
        <w:r>
          <w:fldChar w:fldCharType="end"/>
        </w:r>
      </w:hyperlink>
    </w:p>
    <w:p w:rsidR="00AB7969" w:rsidRDefault="00A152E6">
      <w:pPr>
        <w:pStyle w:val="TOC2"/>
        <w:rPr>
          <w:rFonts w:asciiTheme="minorHAnsi" w:eastAsiaTheme="minorEastAsia" w:hAnsiTheme="minorHAnsi" w:cstheme="minorBidi"/>
          <w:b w:val="0"/>
          <w:sz w:val="22"/>
          <w:szCs w:val="22"/>
          <w:lang w:eastAsia="en-AU"/>
        </w:rPr>
      </w:pPr>
      <w:hyperlink w:anchor="_Toc514746791" w:history="1">
        <w:r w:rsidR="00AB7969" w:rsidRPr="000D5E0F">
          <w:t>Part 10</w:t>
        </w:r>
        <w:r w:rsidR="00AB7969">
          <w:rPr>
            <w:rFonts w:asciiTheme="minorHAnsi" w:eastAsiaTheme="minorEastAsia" w:hAnsiTheme="minorHAnsi" w:cstheme="minorBidi"/>
            <w:b w:val="0"/>
            <w:sz w:val="22"/>
            <w:szCs w:val="22"/>
            <w:lang w:eastAsia="en-AU"/>
          </w:rPr>
          <w:tab/>
        </w:r>
        <w:r w:rsidR="00AB7969" w:rsidRPr="000D5E0F">
          <w:t>Miscellaneous</w:t>
        </w:r>
        <w:r w:rsidR="00AB7969" w:rsidRPr="00AB7969">
          <w:rPr>
            <w:vanish/>
          </w:rPr>
          <w:tab/>
        </w:r>
        <w:r w:rsidR="00AB7969" w:rsidRPr="00AB7969">
          <w:rPr>
            <w:vanish/>
          </w:rPr>
          <w:fldChar w:fldCharType="begin"/>
        </w:r>
        <w:r w:rsidR="00AB7969" w:rsidRPr="00AB7969">
          <w:rPr>
            <w:vanish/>
          </w:rPr>
          <w:instrText xml:space="preserve"> PAGEREF _Toc514746791 \h </w:instrText>
        </w:r>
        <w:r w:rsidR="00AB7969" w:rsidRPr="00AB7969">
          <w:rPr>
            <w:vanish/>
          </w:rPr>
        </w:r>
        <w:r w:rsidR="00AB7969" w:rsidRPr="00AB7969">
          <w:rPr>
            <w:vanish/>
          </w:rPr>
          <w:fldChar w:fldCharType="separate"/>
        </w:r>
        <w:r w:rsidR="004D64C4">
          <w:rPr>
            <w:vanish/>
          </w:rPr>
          <w:t>92</w:t>
        </w:r>
        <w:r w:rsidR="00AB7969" w:rsidRPr="00AB7969">
          <w:rPr>
            <w:vanish/>
          </w:rP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92" w:history="1">
        <w:r w:rsidRPr="000D5E0F">
          <w:t>125</w:t>
        </w:r>
        <w:r>
          <w:rPr>
            <w:rFonts w:asciiTheme="minorHAnsi" w:eastAsiaTheme="minorEastAsia" w:hAnsiTheme="minorHAnsi" w:cstheme="minorBidi"/>
            <w:sz w:val="22"/>
            <w:szCs w:val="22"/>
            <w:lang w:eastAsia="en-AU"/>
          </w:rPr>
          <w:tab/>
        </w:r>
        <w:r w:rsidRPr="000D5E0F">
          <w:t>Unauthorised public passenger services</w:t>
        </w:r>
        <w:r>
          <w:tab/>
        </w:r>
        <w:r>
          <w:fldChar w:fldCharType="begin"/>
        </w:r>
        <w:r>
          <w:instrText xml:space="preserve"> PAGEREF _Toc514746792 \h </w:instrText>
        </w:r>
        <w:r>
          <w:fldChar w:fldCharType="separate"/>
        </w:r>
        <w:r w:rsidR="004D64C4">
          <w:t>92</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93" w:history="1">
        <w:r w:rsidRPr="000D5E0F">
          <w:t>126</w:t>
        </w:r>
        <w:r>
          <w:rPr>
            <w:rFonts w:asciiTheme="minorHAnsi" w:eastAsiaTheme="minorEastAsia" w:hAnsiTheme="minorHAnsi" w:cstheme="minorBidi"/>
            <w:sz w:val="22"/>
            <w:szCs w:val="22"/>
            <w:lang w:eastAsia="en-AU"/>
          </w:rPr>
          <w:tab/>
        </w:r>
        <w:r w:rsidRPr="000D5E0F">
          <w:t>Regulation-making power</w:t>
        </w:r>
        <w:r>
          <w:tab/>
        </w:r>
        <w:r>
          <w:fldChar w:fldCharType="begin"/>
        </w:r>
        <w:r>
          <w:instrText xml:space="preserve"> PAGEREF _Toc514746793 \h </w:instrText>
        </w:r>
        <w:r>
          <w:fldChar w:fldCharType="separate"/>
        </w:r>
        <w:r w:rsidR="004D64C4">
          <w:t>93</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94" w:history="1">
        <w:r w:rsidRPr="000D5E0F">
          <w:t>127</w:t>
        </w:r>
        <w:r>
          <w:rPr>
            <w:rFonts w:asciiTheme="minorHAnsi" w:eastAsiaTheme="minorEastAsia" w:hAnsiTheme="minorHAnsi" w:cstheme="minorBidi"/>
            <w:sz w:val="22"/>
            <w:szCs w:val="22"/>
            <w:lang w:eastAsia="en-AU"/>
          </w:rPr>
          <w:tab/>
        </w:r>
        <w:r w:rsidRPr="000D5E0F">
          <w:t>Minister may exempt vehicles and people from Act</w:t>
        </w:r>
        <w:r>
          <w:tab/>
        </w:r>
        <w:r>
          <w:fldChar w:fldCharType="begin"/>
        </w:r>
        <w:r>
          <w:instrText xml:space="preserve"> PAGEREF _Toc514746794 \h </w:instrText>
        </w:r>
        <w:r>
          <w:fldChar w:fldCharType="separate"/>
        </w:r>
        <w:r w:rsidR="004D64C4">
          <w:t>94</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95" w:history="1">
        <w:r w:rsidRPr="000D5E0F">
          <w:t>128</w:t>
        </w:r>
        <w:r>
          <w:rPr>
            <w:rFonts w:asciiTheme="minorHAnsi" w:eastAsiaTheme="minorEastAsia" w:hAnsiTheme="minorHAnsi" w:cstheme="minorBidi"/>
            <w:sz w:val="22"/>
            <w:szCs w:val="22"/>
            <w:lang w:eastAsia="en-AU"/>
          </w:rPr>
          <w:tab/>
        </w:r>
        <w:r w:rsidRPr="000D5E0F">
          <w:t>Regulations may exempt vehicles and people from Act</w:t>
        </w:r>
        <w:r>
          <w:tab/>
        </w:r>
        <w:r>
          <w:fldChar w:fldCharType="begin"/>
        </w:r>
        <w:r>
          <w:instrText xml:space="preserve"> PAGEREF _Toc514746795 \h </w:instrText>
        </w:r>
        <w:r>
          <w:fldChar w:fldCharType="separate"/>
        </w:r>
        <w:r w:rsidR="004D64C4">
          <w:t>94</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796" w:history="1">
        <w:r w:rsidRPr="000D5E0F">
          <w:t>129</w:t>
        </w:r>
        <w:r>
          <w:rPr>
            <w:rFonts w:asciiTheme="minorHAnsi" w:eastAsiaTheme="minorEastAsia" w:hAnsiTheme="minorHAnsi" w:cstheme="minorBidi"/>
            <w:sz w:val="22"/>
            <w:szCs w:val="22"/>
            <w:lang w:eastAsia="en-AU"/>
          </w:rPr>
          <w:tab/>
        </w:r>
        <w:r w:rsidRPr="000D5E0F">
          <w:t>References to Motor Traffic Act, Traffic Act etc</w:t>
        </w:r>
        <w:r>
          <w:tab/>
        </w:r>
        <w:r>
          <w:fldChar w:fldCharType="begin"/>
        </w:r>
        <w:r>
          <w:instrText xml:space="preserve"> PAGEREF _Toc514746796 \h </w:instrText>
        </w:r>
        <w:r>
          <w:fldChar w:fldCharType="separate"/>
        </w:r>
        <w:r w:rsidR="004D64C4">
          <w:t>95</w:t>
        </w:r>
        <w:r>
          <w:fldChar w:fldCharType="end"/>
        </w:r>
      </w:hyperlink>
    </w:p>
    <w:p w:rsidR="00AB7969" w:rsidRDefault="00A152E6" w:rsidP="00D27338">
      <w:pPr>
        <w:pStyle w:val="TOC6"/>
        <w:rPr>
          <w:rFonts w:asciiTheme="minorHAnsi" w:eastAsiaTheme="minorEastAsia" w:hAnsiTheme="minorHAnsi" w:cstheme="minorBidi"/>
          <w:sz w:val="22"/>
          <w:szCs w:val="22"/>
          <w:lang w:eastAsia="en-AU"/>
        </w:rPr>
      </w:pPr>
      <w:hyperlink w:anchor="_Toc514746797" w:history="1">
        <w:r w:rsidR="00AB7969" w:rsidRPr="000D5E0F">
          <w:t>Dictionary</w:t>
        </w:r>
        <w:r w:rsidR="00AB7969">
          <w:tab/>
        </w:r>
        <w:r w:rsidR="00AB7969">
          <w:tab/>
        </w:r>
        <w:r w:rsidR="00AB7969" w:rsidRPr="00AB7969">
          <w:rPr>
            <w:sz w:val="20"/>
          </w:rPr>
          <w:fldChar w:fldCharType="begin"/>
        </w:r>
        <w:r w:rsidR="00AB7969" w:rsidRPr="00AB7969">
          <w:rPr>
            <w:sz w:val="20"/>
          </w:rPr>
          <w:instrText xml:space="preserve"> PAGEREF _Toc514746797 \h </w:instrText>
        </w:r>
        <w:r w:rsidR="00AB7969" w:rsidRPr="00AB7969">
          <w:rPr>
            <w:sz w:val="20"/>
          </w:rPr>
        </w:r>
        <w:r w:rsidR="00AB7969" w:rsidRPr="00AB7969">
          <w:rPr>
            <w:sz w:val="20"/>
          </w:rPr>
          <w:fldChar w:fldCharType="separate"/>
        </w:r>
        <w:r w:rsidR="004D64C4">
          <w:rPr>
            <w:sz w:val="20"/>
          </w:rPr>
          <w:t>96</w:t>
        </w:r>
        <w:r w:rsidR="00AB7969" w:rsidRPr="00AB7969">
          <w:rPr>
            <w:sz w:val="20"/>
          </w:rPr>
          <w:fldChar w:fldCharType="end"/>
        </w:r>
      </w:hyperlink>
    </w:p>
    <w:p w:rsidR="00AB7969" w:rsidRDefault="00A152E6" w:rsidP="00D27338">
      <w:pPr>
        <w:pStyle w:val="TOC7"/>
        <w:rPr>
          <w:rFonts w:asciiTheme="minorHAnsi" w:eastAsiaTheme="minorEastAsia" w:hAnsiTheme="minorHAnsi" w:cstheme="minorBidi"/>
          <w:sz w:val="22"/>
          <w:szCs w:val="22"/>
          <w:lang w:eastAsia="en-AU"/>
        </w:rPr>
      </w:pPr>
      <w:hyperlink w:anchor="_Toc514746798" w:history="1">
        <w:r w:rsidR="00AB7969">
          <w:t>Endnotes</w:t>
        </w:r>
        <w:r w:rsidR="00AB7969" w:rsidRPr="00AB7969">
          <w:rPr>
            <w:vanish/>
          </w:rPr>
          <w:tab/>
        </w:r>
        <w:r w:rsidR="00AB7969" w:rsidRPr="00AB7969">
          <w:rPr>
            <w:vanish/>
          </w:rPr>
          <w:fldChar w:fldCharType="begin"/>
        </w:r>
        <w:r w:rsidR="00AB7969" w:rsidRPr="00AB7969">
          <w:rPr>
            <w:vanish/>
          </w:rPr>
          <w:instrText xml:space="preserve"> PAGEREF _Toc514746798 \h </w:instrText>
        </w:r>
        <w:r w:rsidR="00AB7969" w:rsidRPr="00AB7969">
          <w:rPr>
            <w:vanish/>
          </w:rPr>
        </w:r>
        <w:r w:rsidR="00AB7969" w:rsidRPr="00AB7969">
          <w:rPr>
            <w:vanish/>
          </w:rPr>
          <w:fldChar w:fldCharType="separate"/>
        </w:r>
        <w:r w:rsidR="004D64C4">
          <w:rPr>
            <w:vanish/>
          </w:rPr>
          <w:t>101</w:t>
        </w:r>
        <w:r w:rsidR="00AB7969" w:rsidRPr="00AB7969">
          <w:rPr>
            <w:vanish/>
          </w:rPr>
          <w:fldChar w:fldCharType="end"/>
        </w:r>
      </w:hyperlink>
    </w:p>
    <w:p w:rsidR="00AB7969" w:rsidRDefault="00AB7969" w:rsidP="00D27338">
      <w:pPr>
        <w:pStyle w:val="TOC5"/>
        <w:keepNext/>
        <w:rPr>
          <w:rFonts w:asciiTheme="minorHAnsi" w:eastAsiaTheme="minorEastAsia" w:hAnsiTheme="minorHAnsi" w:cstheme="minorBidi"/>
          <w:sz w:val="22"/>
          <w:szCs w:val="22"/>
          <w:lang w:eastAsia="en-AU"/>
        </w:rPr>
      </w:pPr>
      <w:r>
        <w:tab/>
      </w:r>
      <w:hyperlink w:anchor="_Toc514746799" w:history="1">
        <w:r w:rsidRPr="000D5E0F">
          <w:t>1</w:t>
        </w:r>
        <w:r>
          <w:rPr>
            <w:rFonts w:asciiTheme="minorHAnsi" w:eastAsiaTheme="minorEastAsia" w:hAnsiTheme="minorHAnsi" w:cstheme="minorBidi"/>
            <w:sz w:val="22"/>
            <w:szCs w:val="22"/>
            <w:lang w:eastAsia="en-AU"/>
          </w:rPr>
          <w:tab/>
        </w:r>
        <w:r w:rsidRPr="000D5E0F">
          <w:t>About the endnotes</w:t>
        </w:r>
        <w:r>
          <w:tab/>
        </w:r>
        <w:r>
          <w:fldChar w:fldCharType="begin"/>
        </w:r>
        <w:r>
          <w:instrText xml:space="preserve"> PAGEREF _Toc514746799 \h </w:instrText>
        </w:r>
        <w:r>
          <w:fldChar w:fldCharType="separate"/>
        </w:r>
        <w:r w:rsidR="004D64C4">
          <w:t>101</w:t>
        </w:r>
        <w:r>
          <w:fldChar w:fldCharType="end"/>
        </w:r>
      </w:hyperlink>
    </w:p>
    <w:p w:rsidR="00AB7969" w:rsidRDefault="00AB7969" w:rsidP="00D27338">
      <w:pPr>
        <w:pStyle w:val="TOC5"/>
        <w:keepNext/>
        <w:rPr>
          <w:rFonts w:asciiTheme="minorHAnsi" w:eastAsiaTheme="minorEastAsia" w:hAnsiTheme="minorHAnsi" w:cstheme="minorBidi"/>
          <w:sz w:val="22"/>
          <w:szCs w:val="22"/>
          <w:lang w:eastAsia="en-AU"/>
        </w:rPr>
      </w:pPr>
      <w:r>
        <w:tab/>
      </w:r>
      <w:hyperlink w:anchor="_Toc514746800" w:history="1">
        <w:r w:rsidRPr="000D5E0F">
          <w:t>2</w:t>
        </w:r>
        <w:r>
          <w:rPr>
            <w:rFonts w:asciiTheme="minorHAnsi" w:eastAsiaTheme="minorEastAsia" w:hAnsiTheme="minorHAnsi" w:cstheme="minorBidi"/>
            <w:sz w:val="22"/>
            <w:szCs w:val="22"/>
            <w:lang w:eastAsia="en-AU"/>
          </w:rPr>
          <w:tab/>
        </w:r>
        <w:r w:rsidRPr="000D5E0F">
          <w:t>Abbreviation key</w:t>
        </w:r>
        <w:r>
          <w:tab/>
        </w:r>
        <w:r>
          <w:fldChar w:fldCharType="begin"/>
        </w:r>
        <w:r>
          <w:instrText xml:space="preserve"> PAGEREF _Toc514746800 \h </w:instrText>
        </w:r>
        <w:r>
          <w:fldChar w:fldCharType="separate"/>
        </w:r>
        <w:r w:rsidR="004D64C4">
          <w:t>101</w:t>
        </w:r>
        <w:r>
          <w:fldChar w:fldCharType="end"/>
        </w:r>
      </w:hyperlink>
    </w:p>
    <w:p w:rsidR="00AB7969" w:rsidRDefault="00AB7969" w:rsidP="00D27338">
      <w:pPr>
        <w:pStyle w:val="TOC5"/>
        <w:keepNext/>
        <w:rPr>
          <w:rFonts w:asciiTheme="minorHAnsi" w:eastAsiaTheme="minorEastAsia" w:hAnsiTheme="minorHAnsi" w:cstheme="minorBidi"/>
          <w:sz w:val="22"/>
          <w:szCs w:val="22"/>
          <w:lang w:eastAsia="en-AU"/>
        </w:rPr>
      </w:pPr>
      <w:r>
        <w:tab/>
      </w:r>
      <w:hyperlink w:anchor="_Toc514746801" w:history="1">
        <w:r w:rsidRPr="000D5E0F">
          <w:t>3</w:t>
        </w:r>
        <w:r>
          <w:rPr>
            <w:rFonts w:asciiTheme="minorHAnsi" w:eastAsiaTheme="minorEastAsia" w:hAnsiTheme="minorHAnsi" w:cstheme="minorBidi"/>
            <w:sz w:val="22"/>
            <w:szCs w:val="22"/>
            <w:lang w:eastAsia="en-AU"/>
          </w:rPr>
          <w:tab/>
        </w:r>
        <w:r w:rsidRPr="000D5E0F">
          <w:t>Legislation history</w:t>
        </w:r>
        <w:r>
          <w:tab/>
        </w:r>
        <w:r>
          <w:fldChar w:fldCharType="begin"/>
        </w:r>
        <w:r>
          <w:instrText xml:space="preserve"> PAGEREF _Toc514746801 \h </w:instrText>
        </w:r>
        <w:r>
          <w:fldChar w:fldCharType="separate"/>
        </w:r>
        <w:r w:rsidR="004D64C4">
          <w:t>102</w:t>
        </w:r>
        <w:r>
          <w:fldChar w:fldCharType="end"/>
        </w:r>
      </w:hyperlink>
    </w:p>
    <w:p w:rsidR="00AB7969" w:rsidRDefault="00AB7969" w:rsidP="00D27338">
      <w:pPr>
        <w:pStyle w:val="TOC5"/>
        <w:keepNext/>
        <w:rPr>
          <w:rFonts w:asciiTheme="minorHAnsi" w:eastAsiaTheme="minorEastAsia" w:hAnsiTheme="minorHAnsi" w:cstheme="minorBidi"/>
          <w:sz w:val="22"/>
          <w:szCs w:val="22"/>
          <w:lang w:eastAsia="en-AU"/>
        </w:rPr>
      </w:pPr>
      <w:r>
        <w:tab/>
      </w:r>
      <w:hyperlink w:anchor="_Toc514746802" w:history="1">
        <w:r w:rsidRPr="000D5E0F">
          <w:t>4</w:t>
        </w:r>
        <w:r>
          <w:rPr>
            <w:rFonts w:asciiTheme="minorHAnsi" w:eastAsiaTheme="minorEastAsia" w:hAnsiTheme="minorHAnsi" w:cstheme="minorBidi"/>
            <w:sz w:val="22"/>
            <w:szCs w:val="22"/>
            <w:lang w:eastAsia="en-AU"/>
          </w:rPr>
          <w:tab/>
        </w:r>
        <w:r w:rsidRPr="000D5E0F">
          <w:t>Amendment history</w:t>
        </w:r>
        <w:r>
          <w:tab/>
        </w:r>
        <w:r>
          <w:fldChar w:fldCharType="begin"/>
        </w:r>
        <w:r>
          <w:instrText xml:space="preserve"> PAGEREF _Toc514746802 \h </w:instrText>
        </w:r>
        <w:r>
          <w:fldChar w:fldCharType="separate"/>
        </w:r>
        <w:r w:rsidR="004D64C4">
          <w:t>107</w:t>
        </w:r>
        <w:r>
          <w:fldChar w:fldCharType="end"/>
        </w:r>
      </w:hyperlink>
    </w:p>
    <w:p w:rsidR="00AB7969" w:rsidRDefault="00AB7969" w:rsidP="00D27338">
      <w:pPr>
        <w:pStyle w:val="TOC5"/>
        <w:keepNext/>
        <w:rPr>
          <w:rFonts w:asciiTheme="minorHAnsi" w:eastAsiaTheme="minorEastAsia" w:hAnsiTheme="minorHAnsi" w:cstheme="minorBidi"/>
          <w:sz w:val="22"/>
          <w:szCs w:val="22"/>
          <w:lang w:eastAsia="en-AU"/>
        </w:rPr>
      </w:pPr>
      <w:r>
        <w:tab/>
      </w:r>
      <w:hyperlink w:anchor="_Toc514746803" w:history="1">
        <w:r w:rsidRPr="000D5E0F">
          <w:t>5</w:t>
        </w:r>
        <w:r>
          <w:rPr>
            <w:rFonts w:asciiTheme="minorHAnsi" w:eastAsiaTheme="minorEastAsia" w:hAnsiTheme="minorHAnsi" w:cstheme="minorBidi"/>
            <w:sz w:val="22"/>
            <w:szCs w:val="22"/>
            <w:lang w:eastAsia="en-AU"/>
          </w:rPr>
          <w:tab/>
        </w:r>
        <w:r w:rsidRPr="000D5E0F">
          <w:t>Earlier republications</w:t>
        </w:r>
        <w:r>
          <w:tab/>
        </w:r>
        <w:r>
          <w:fldChar w:fldCharType="begin"/>
        </w:r>
        <w:r>
          <w:instrText xml:space="preserve"> PAGEREF _Toc514746803 \h </w:instrText>
        </w:r>
        <w:r>
          <w:fldChar w:fldCharType="separate"/>
        </w:r>
        <w:r w:rsidR="004D64C4">
          <w:t>133</w:t>
        </w:r>
        <w:r>
          <w:fldChar w:fldCharType="end"/>
        </w:r>
      </w:hyperlink>
    </w:p>
    <w:p w:rsidR="00AB7969" w:rsidRDefault="00AB7969" w:rsidP="00D27338">
      <w:pPr>
        <w:pStyle w:val="TOC5"/>
        <w:keepNext/>
        <w:rPr>
          <w:rFonts w:asciiTheme="minorHAnsi" w:eastAsiaTheme="minorEastAsia" w:hAnsiTheme="minorHAnsi" w:cstheme="minorBidi"/>
          <w:sz w:val="22"/>
          <w:szCs w:val="22"/>
          <w:lang w:eastAsia="en-AU"/>
        </w:rPr>
      </w:pPr>
      <w:r>
        <w:tab/>
      </w:r>
      <w:hyperlink w:anchor="_Toc514746804" w:history="1">
        <w:r w:rsidRPr="000D5E0F">
          <w:t>6</w:t>
        </w:r>
        <w:r>
          <w:rPr>
            <w:rFonts w:asciiTheme="minorHAnsi" w:eastAsiaTheme="minorEastAsia" w:hAnsiTheme="minorHAnsi" w:cstheme="minorBidi"/>
            <w:sz w:val="22"/>
            <w:szCs w:val="22"/>
            <w:lang w:eastAsia="en-AU"/>
          </w:rPr>
          <w:tab/>
        </w:r>
        <w:r w:rsidRPr="000D5E0F">
          <w:t>Renumbered provisions</w:t>
        </w:r>
        <w:r>
          <w:tab/>
        </w:r>
        <w:r>
          <w:fldChar w:fldCharType="begin"/>
        </w:r>
        <w:r>
          <w:instrText xml:space="preserve"> PAGEREF _Toc514746804 \h </w:instrText>
        </w:r>
        <w:r>
          <w:fldChar w:fldCharType="separate"/>
        </w:r>
        <w:r w:rsidR="004D64C4">
          <w:t>136</w:t>
        </w:r>
        <w:r>
          <w:fldChar w:fldCharType="end"/>
        </w:r>
      </w:hyperlink>
    </w:p>
    <w:p w:rsidR="00AB7969" w:rsidRDefault="00AB7969">
      <w:pPr>
        <w:pStyle w:val="TOC5"/>
        <w:rPr>
          <w:rFonts w:asciiTheme="minorHAnsi" w:eastAsiaTheme="minorEastAsia" w:hAnsiTheme="minorHAnsi" w:cstheme="minorBidi"/>
          <w:sz w:val="22"/>
          <w:szCs w:val="22"/>
          <w:lang w:eastAsia="en-AU"/>
        </w:rPr>
      </w:pPr>
      <w:r>
        <w:tab/>
      </w:r>
      <w:hyperlink w:anchor="_Toc514746805" w:history="1">
        <w:r w:rsidRPr="000D5E0F">
          <w:t>7</w:t>
        </w:r>
        <w:r>
          <w:rPr>
            <w:rFonts w:asciiTheme="minorHAnsi" w:eastAsiaTheme="minorEastAsia" w:hAnsiTheme="minorHAnsi" w:cstheme="minorBidi"/>
            <w:sz w:val="22"/>
            <w:szCs w:val="22"/>
            <w:lang w:eastAsia="en-AU"/>
          </w:rPr>
          <w:tab/>
        </w:r>
        <w:r w:rsidRPr="000D5E0F">
          <w:t>Expired transitional or validating provisions</w:t>
        </w:r>
        <w:r>
          <w:tab/>
        </w:r>
        <w:r>
          <w:fldChar w:fldCharType="begin"/>
        </w:r>
        <w:r>
          <w:instrText xml:space="preserve"> PAGEREF _Toc514746805 \h </w:instrText>
        </w:r>
        <w:r>
          <w:fldChar w:fldCharType="separate"/>
        </w:r>
        <w:r w:rsidR="004D64C4">
          <w:t>136</w:t>
        </w:r>
        <w:r>
          <w:fldChar w:fldCharType="end"/>
        </w:r>
      </w:hyperlink>
    </w:p>
    <w:p w:rsidR="00F62098" w:rsidRDefault="00AB7969" w:rsidP="00F62098">
      <w:pPr>
        <w:pStyle w:val="BillBasic0"/>
      </w:pPr>
      <w:r>
        <w:fldChar w:fldCharType="end"/>
      </w:r>
    </w:p>
    <w:p w:rsidR="00F62098" w:rsidRDefault="00F62098" w:rsidP="00F62098">
      <w:pPr>
        <w:pStyle w:val="01Contents"/>
        <w:sectPr w:rsidR="00F6209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F62098" w:rsidRDefault="00F62098" w:rsidP="00F62098">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62098" w:rsidRDefault="00F62098" w:rsidP="00F62098">
      <w:pPr>
        <w:jc w:val="center"/>
        <w:rPr>
          <w:rFonts w:ascii="Arial" w:hAnsi="Arial"/>
        </w:rPr>
      </w:pPr>
      <w:r>
        <w:rPr>
          <w:rFonts w:ascii="Arial" w:hAnsi="Arial"/>
        </w:rPr>
        <w:t>Australian Capital Territory</w:t>
      </w:r>
    </w:p>
    <w:p w:rsidR="00F62098" w:rsidRDefault="00D27338" w:rsidP="00F62098">
      <w:pPr>
        <w:pStyle w:val="Billname"/>
      </w:pPr>
      <w:bookmarkStart w:id="7" w:name="Citation"/>
      <w:r>
        <w:t>Road Transport (Public Passenger Services) Act 2001</w:t>
      </w:r>
      <w:bookmarkEnd w:id="7"/>
    </w:p>
    <w:p w:rsidR="00F62098" w:rsidRDefault="00F62098" w:rsidP="00F62098">
      <w:pPr>
        <w:pStyle w:val="ActNo"/>
      </w:pPr>
    </w:p>
    <w:p w:rsidR="00F62098" w:rsidRDefault="00F62098" w:rsidP="00F62098">
      <w:pPr>
        <w:pStyle w:val="N-line3"/>
      </w:pPr>
    </w:p>
    <w:p w:rsidR="00F62098" w:rsidRDefault="00F62098" w:rsidP="00F62098">
      <w:pPr>
        <w:pStyle w:val="LongTitle"/>
      </w:pPr>
      <w:r>
        <w:t>An Act to regulate public transport services, and for other purposes</w:t>
      </w:r>
    </w:p>
    <w:p w:rsidR="00F62098" w:rsidRDefault="00F62098" w:rsidP="00F62098">
      <w:pPr>
        <w:pStyle w:val="N-line3"/>
      </w:pPr>
    </w:p>
    <w:p w:rsidR="00F62098" w:rsidRDefault="00F62098" w:rsidP="00F62098">
      <w:pPr>
        <w:pStyle w:val="Placeholder"/>
      </w:pPr>
      <w:r>
        <w:rPr>
          <w:rStyle w:val="charContents"/>
          <w:sz w:val="16"/>
        </w:rPr>
        <w:t xml:space="preserve">  </w:t>
      </w:r>
      <w:r>
        <w:rPr>
          <w:rStyle w:val="charPage"/>
        </w:rPr>
        <w:t xml:space="preserve">  </w:t>
      </w:r>
    </w:p>
    <w:p w:rsidR="00F62098" w:rsidRDefault="00F62098" w:rsidP="00F62098">
      <w:pPr>
        <w:pStyle w:val="Placeholder"/>
      </w:pPr>
      <w:r>
        <w:rPr>
          <w:rStyle w:val="CharChapNo"/>
        </w:rPr>
        <w:t xml:space="preserve">  </w:t>
      </w:r>
      <w:r>
        <w:rPr>
          <w:rStyle w:val="CharChapText"/>
        </w:rPr>
        <w:t xml:space="preserve">  </w:t>
      </w:r>
    </w:p>
    <w:p w:rsidR="00F62098" w:rsidRDefault="00F62098" w:rsidP="00F62098">
      <w:pPr>
        <w:pStyle w:val="Placeholder"/>
      </w:pPr>
      <w:r>
        <w:rPr>
          <w:rStyle w:val="CharPartNo"/>
        </w:rPr>
        <w:t xml:space="preserve">  </w:t>
      </w:r>
      <w:r>
        <w:rPr>
          <w:rStyle w:val="CharPartText"/>
        </w:rPr>
        <w:t xml:space="preserve">  </w:t>
      </w:r>
    </w:p>
    <w:p w:rsidR="00F62098" w:rsidRDefault="00F62098" w:rsidP="00F62098">
      <w:pPr>
        <w:pStyle w:val="Placeholder"/>
      </w:pPr>
      <w:r>
        <w:rPr>
          <w:rStyle w:val="CharDivNo"/>
        </w:rPr>
        <w:t xml:space="preserve">  </w:t>
      </w:r>
      <w:r>
        <w:rPr>
          <w:rStyle w:val="CharDivText"/>
        </w:rPr>
        <w:t xml:space="preserve">  </w:t>
      </w:r>
    </w:p>
    <w:p w:rsidR="00F62098" w:rsidRPr="00CA74E4" w:rsidRDefault="00F62098" w:rsidP="00F62098">
      <w:pPr>
        <w:pStyle w:val="PageBreak"/>
      </w:pPr>
      <w:r w:rsidRPr="00CA74E4">
        <w:br w:type="page"/>
      </w:r>
    </w:p>
    <w:p w:rsidR="00D4242C" w:rsidRPr="00882BEB" w:rsidRDefault="00D4242C">
      <w:pPr>
        <w:pStyle w:val="AH2Part"/>
      </w:pPr>
      <w:bookmarkStart w:id="8" w:name="_Toc514746605"/>
      <w:r w:rsidRPr="00882BEB">
        <w:rPr>
          <w:rStyle w:val="CharPartNo"/>
        </w:rPr>
        <w:lastRenderedPageBreak/>
        <w:t>Part 1</w:t>
      </w:r>
      <w:r>
        <w:tab/>
      </w:r>
      <w:r w:rsidRPr="00882BEB">
        <w:rPr>
          <w:rStyle w:val="CharPartText"/>
        </w:rPr>
        <w:t>Preliminary</w:t>
      </w:r>
      <w:bookmarkEnd w:id="8"/>
    </w:p>
    <w:p w:rsidR="00D4242C" w:rsidRDefault="00D4242C" w:rsidP="00971EE3">
      <w:pPr>
        <w:pStyle w:val="AH5Sec"/>
        <w:rPr>
          <w:rStyle w:val="charItals"/>
        </w:rPr>
      </w:pPr>
      <w:bookmarkStart w:id="9" w:name="_Toc514746606"/>
      <w:r w:rsidRPr="00882BEB">
        <w:rPr>
          <w:rStyle w:val="CharSectNo"/>
        </w:rPr>
        <w:t>1</w:t>
      </w:r>
      <w:r>
        <w:tab/>
        <w:t>Name of Act</w:t>
      </w:r>
      <w:bookmarkEnd w:id="9"/>
    </w:p>
    <w:p w:rsidR="00D4242C" w:rsidRDefault="00D4242C">
      <w:pPr>
        <w:pStyle w:val="Amainreturn"/>
        <w:keepNext/>
        <w:rPr>
          <w:rStyle w:val="charItals"/>
        </w:rPr>
      </w:pPr>
      <w:r>
        <w:t xml:space="preserve">This Act is the </w:t>
      </w:r>
      <w:r>
        <w:rPr>
          <w:rStyle w:val="charItals"/>
        </w:rPr>
        <w:t xml:space="preserve">Road Transport </w:t>
      </w:r>
      <w:r w:rsidR="00E55261">
        <w:rPr>
          <w:rStyle w:val="charItals"/>
        </w:rPr>
        <w:t>(Public Passenger Services) Act </w:t>
      </w:r>
      <w:r>
        <w:rPr>
          <w:rStyle w:val="charItals"/>
        </w:rPr>
        <w:t>2001.</w:t>
      </w:r>
    </w:p>
    <w:p w:rsidR="00D4242C" w:rsidRDefault="00D4242C">
      <w:pPr>
        <w:pStyle w:val="aNote"/>
        <w:keepNext/>
      </w:pPr>
      <w:r>
        <w:rPr>
          <w:rStyle w:val="charItals"/>
        </w:rPr>
        <w:t>Note 1</w:t>
      </w:r>
      <w:r>
        <w:rPr>
          <w:b/>
          <w:bCs/>
        </w:rPr>
        <w:tab/>
      </w:r>
      <w:r>
        <w:t xml:space="preserve">This Act is part of the road transport legislation.  See the </w:t>
      </w:r>
      <w:hyperlink r:id="rId27" w:tooltip="A1999-77" w:history="1">
        <w:r w:rsidR="00337B8E" w:rsidRPr="00337B8E">
          <w:rPr>
            <w:rStyle w:val="charCitHyperlinkItal"/>
          </w:rPr>
          <w:t>Road Transport (General) Act 1999</w:t>
        </w:r>
      </w:hyperlink>
      <w:r>
        <w:rPr>
          <w:rStyle w:val="charItals"/>
        </w:rPr>
        <w:t xml:space="preserve"> </w:t>
      </w:r>
      <w:r>
        <w:t xml:space="preserve">for various provisions about the administration and enforcement of the road transport legislation generally. </w:t>
      </w:r>
    </w:p>
    <w:p w:rsidR="00971EE3" w:rsidRPr="00CC41D0" w:rsidRDefault="00971EE3" w:rsidP="00971EE3">
      <w:pPr>
        <w:pStyle w:val="aNote"/>
        <w:keepNext/>
      </w:pPr>
      <w:r w:rsidRPr="00CC41D0">
        <w:rPr>
          <w:rStyle w:val="charItals"/>
        </w:rPr>
        <w:t>Note 2</w:t>
      </w:r>
      <w:r w:rsidRPr="00CC41D0">
        <w:rPr>
          <w:b/>
          <w:bCs/>
        </w:rPr>
        <w:tab/>
      </w:r>
      <w:r w:rsidRPr="00CC41D0">
        <w:t xml:space="preserve">Other road transport legislation includes the following: </w:t>
      </w:r>
    </w:p>
    <w:p w:rsidR="00971EE3" w:rsidRPr="00CC41D0" w:rsidRDefault="00971EE3" w:rsidP="00971EE3">
      <w:pPr>
        <w:pStyle w:val="aNoteBulletss"/>
      </w:pPr>
      <w:r w:rsidRPr="00CC41D0">
        <w:rPr>
          <w:rFonts w:ascii="Symbol" w:hAnsi="Symbol"/>
        </w:rPr>
        <w:t></w:t>
      </w:r>
      <w:r w:rsidRPr="00CC41D0">
        <w:rPr>
          <w:rFonts w:ascii="Symbol" w:hAnsi="Symbol"/>
        </w:rPr>
        <w:tab/>
      </w:r>
      <w:hyperlink r:id="rId28" w:tooltip="A1977-17" w:history="1">
        <w:r w:rsidR="00337B8E" w:rsidRPr="00337B8E">
          <w:rPr>
            <w:rStyle w:val="charCitHyperlinkItal"/>
          </w:rPr>
          <w:t>Road Transport (Alcohol and Drugs) Act 1977</w:t>
        </w:r>
      </w:hyperlink>
    </w:p>
    <w:p w:rsidR="00971EE3" w:rsidRPr="00352BD4" w:rsidRDefault="00971EE3" w:rsidP="00971EE3">
      <w:pPr>
        <w:pStyle w:val="aNoteBulletss"/>
      </w:pPr>
      <w:r w:rsidRPr="00352BD4">
        <w:rPr>
          <w:rFonts w:ascii="Symbol" w:hAnsi="Symbol"/>
        </w:rPr>
        <w:t></w:t>
      </w:r>
      <w:r w:rsidRPr="00352BD4">
        <w:rPr>
          <w:rFonts w:ascii="Symbol" w:hAnsi="Symbol"/>
        </w:rPr>
        <w:tab/>
      </w:r>
      <w:hyperlink r:id="rId29" w:tooltip="A1999-78" w:history="1">
        <w:r w:rsidR="00337B8E" w:rsidRPr="00337B8E">
          <w:rPr>
            <w:rStyle w:val="charCitHyperlinkItal"/>
          </w:rPr>
          <w:t>Road Transport (Driver Licensing) Act 1999</w:t>
        </w:r>
      </w:hyperlink>
    </w:p>
    <w:p w:rsidR="00971EE3" w:rsidRPr="00352BD4" w:rsidRDefault="00971EE3" w:rsidP="00971EE3">
      <w:pPr>
        <w:pStyle w:val="aNoteBulletss"/>
      </w:pPr>
      <w:r w:rsidRPr="00352BD4">
        <w:rPr>
          <w:rFonts w:ascii="Symbol" w:hAnsi="Symbol"/>
        </w:rPr>
        <w:t></w:t>
      </w:r>
      <w:r w:rsidRPr="00352BD4">
        <w:rPr>
          <w:rFonts w:ascii="Symbol" w:hAnsi="Symbol"/>
        </w:rPr>
        <w:tab/>
      </w:r>
      <w:hyperlink r:id="rId30" w:tooltip="A1999-77" w:history="1">
        <w:r w:rsidR="00337B8E" w:rsidRPr="00337B8E">
          <w:rPr>
            <w:rStyle w:val="charCitHyperlinkItal"/>
          </w:rPr>
          <w:t>Road Transport (General) Act 1999</w:t>
        </w:r>
      </w:hyperlink>
    </w:p>
    <w:p w:rsidR="00971EE3" w:rsidRPr="00352BD4" w:rsidRDefault="00971EE3" w:rsidP="00971EE3">
      <w:pPr>
        <w:pStyle w:val="aNoteBulletss"/>
      </w:pPr>
      <w:r w:rsidRPr="00352BD4">
        <w:rPr>
          <w:rFonts w:ascii="Symbol" w:hAnsi="Symbol"/>
        </w:rPr>
        <w:t></w:t>
      </w:r>
      <w:r w:rsidRPr="00352BD4">
        <w:rPr>
          <w:rFonts w:ascii="Symbol" w:hAnsi="Symbol"/>
        </w:rPr>
        <w:tab/>
      </w:r>
      <w:hyperlink r:id="rId31" w:tooltip="A1999-80" w:history="1">
        <w:r w:rsidR="00337B8E" w:rsidRPr="00337B8E">
          <w:rPr>
            <w:rStyle w:val="charCitHyperlinkItal"/>
          </w:rPr>
          <w:t>Road Transport (Safety and Traffic Management) Act 1999</w:t>
        </w:r>
      </w:hyperlink>
    </w:p>
    <w:p w:rsidR="00971EE3" w:rsidRPr="00352BD4" w:rsidRDefault="00971EE3" w:rsidP="00971EE3">
      <w:pPr>
        <w:pStyle w:val="aNoteBulletss"/>
      </w:pPr>
      <w:r w:rsidRPr="00352BD4">
        <w:rPr>
          <w:rFonts w:ascii="Symbol" w:hAnsi="Symbol"/>
        </w:rPr>
        <w:t></w:t>
      </w:r>
      <w:r w:rsidRPr="00352BD4">
        <w:rPr>
          <w:rFonts w:ascii="Symbol" w:hAnsi="Symbol"/>
        </w:rPr>
        <w:tab/>
      </w:r>
      <w:hyperlink r:id="rId32" w:tooltip="A2008-1" w:history="1">
        <w:r w:rsidR="00337B8E" w:rsidRPr="00337B8E">
          <w:rPr>
            <w:rStyle w:val="charCitHyperlinkItal"/>
          </w:rPr>
          <w:t>Road Transport (Third-Party Insurance) Act 2008</w:t>
        </w:r>
      </w:hyperlink>
    </w:p>
    <w:p w:rsidR="00971EE3" w:rsidRPr="00CC41D0" w:rsidRDefault="00971EE3" w:rsidP="00971EE3">
      <w:pPr>
        <w:pStyle w:val="aNoteBulletss"/>
        <w:keepNext/>
      </w:pPr>
      <w:r w:rsidRPr="00CC41D0">
        <w:rPr>
          <w:rFonts w:ascii="Symbol" w:hAnsi="Symbol"/>
        </w:rPr>
        <w:t></w:t>
      </w:r>
      <w:r w:rsidRPr="00CC41D0">
        <w:rPr>
          <w:rFonts w:ascii="Symbol" w:hAnsi="Symbol"/>
        </w:rPr>
        <w:tab/>
      </w:r>
      <w:hyperlink r:id="rId33" w:tooltip="A1999-81" w:history="1">
        <w:r w:rsidR="00337B8E" w:rsidRPr="00337B8E">
          <w:rPr>
            <w:rStyle w:val="charCitHyperlinkItal"/>
          </w:rPr>
          <w:t>Road Transport (Vehicle Registration) Act 1999</w:t>
        </w:r>
      </w:hyperlink>
      <w:r w:rsidRPr="00352BD4">
        <w:t>.</w:t>
      </w:r>
    </w:p>
    <w:p w:rsidR="0011257E" w:rsidRPr="00DD70B9" w:rsidRDefault="0011257E" w:rsidP="0011257E">
      <w:pPr>
        <w:pStyle w:val="aNote"/>
        <w:keepNext/>
      </w:pPr>
      <w:r w:rsidRPr="00DD70B9">
        <w:rPr>
          <w:rStyle w:val="charItals"/>
        </w:rPr>
        <w:t>Note 3</w:t>
      </w:r>
      <w:r w:rsidRPr="00DD70B9">
        <w:rPr>
          <w:rStyle w:val="charItals"/>
        </w:rPr>
        <w:tab/>
      </w:r>
      <w:r w:rsidRPr="00DD70B9">
        <w:t xml:space="preserve">Other laws dealing with road transport include the </w:t>
      </w:r>
      <w:hyperlink r:id="rId34" w:tooltip="A2009-34" w:history="1">
        <w:r w:rsidRPr="00DD70B9">
          <w:rPr>
            <w:rStyle w:val="charCitHyperlinkItal"/>
          </w:rPr>
          <w:t>Dangerous Goods (Road Transport) Act 2009</w:t>
        </w:r>
      </w:hyperlink>
      <w:r w:rsidRPr="00DD70B9">
        <w:t xml:space="preserve"> and the </w:t>
      </w:r>
      <w:hyperlink r:id="rId35" w:tooltip="Heavy Vehicle National Law (ACT)" w:history="1">
        <w:r w:rsidR="007650ED" w:rsidRPr="00311C2B">
          <w:rPr>
            <w:rStyle w:val="charCitHyperlinkItal"/>
          </w:rPr>
          <w:t>Heavy Vehicle National Law (ACT)</w:t>
        </w:r>
      </w:hyperlink>
      <w:r w:rsidRPr="004A7127">
        <w:rPr>
          <w:rStyle w:val="charCitHyperlinkItal"/>
          <w:color w:val="auto"/>
        </w:rPr>
        <w:t>.</w:t>
      </w:r>
    </w:p>
    <w:p w:rsidR="0011257E" w:rsidRPr="00DD70B9" w:rsidRDefault="0011257E" w:rsidP="0011257E">
      <w:pPr>
        <w:pStyle w:val="aNote"/>
      </w:pPr>
      <w:r w:rsidRPr="00DD70B9">
        <w:rPr>
          <w:rStyle w:val="charItals"/>
        </w:rPr>
        <w:t>Note 4</w:t>
      </w:r>
      <w:r w:rsidRPr="00DD70B9">
        <w:rPr>
          <w:rStyle w:val="charItals"/>
        </w:rPr>
        <w:tab/>
      </w:r>
      <w:r w:rsidRPr="00DD70B9">
        <w:rPr>
          <w:snapToGrid w:val="0"/>
        </w:rPr>
        <w:t>A reference to an Act includes a reference to the statutory instruments made or in force under the Act, including any regulation (</w:t>
      </w:r>
      <w:r w:rsidRPr="00DD70B9">
        <w:t xml:space="preserve">see </w:t>
      </w:r>
      <w:hyperlink r:id="rId36" w:tooltip="A2001-14" w:history="1">
        <w:r w:rsidRPr="00DD70B9">
          <w:rPr>
            <w:rStyle w:val="charCitHyperlinkAbbrev"/>
          </w:rPr>
          <w:t>Legislation Act</w:t>
        </w:r>
      </w:hyperlink>
      <w:r w:rsidRPr="00DD70B9">
        <w:t>, s 104).</w:t>
      </w:r>
    </w:p>
    <w:p w:rsidR="00314616" w:rsidRPr="005B5207" w:rsidRDefault="00314616" w:rsidP="00314616">
      <w:pPr>
        <w:pStyle w:val="AH5Sec"/>
      </w:pPr>
      <w:bookmarkStart w:id="10" w:name="_Toc514746607"/>
      <w:r w:rsidRPr="00882BEB">
        <w:rPr>
          <w:rStyle w:val="CharSectNo"/>
        </w:rPr>
        <w:t>2</w:t>
      </w:r>
      <w:r w:rsidRPr="005B5207">
        <w:tab/>
        <w:t>Objects of Act</w:t>
      </w:r>
      <w:bookmarkEnd w:id="10"/>
    </w:p>
    <w:p w:rsidR="00314616" w:rsidRPr="005B5207" w:rsidRDefault="00314616" w:rsidP="00314616">
      <w:pPr>
        <w:pStyle w:val="Amainreturn"/>
      </w:pPr>
      <w:r w:rsidRPr="005B5207">
        <w:t>The objects of this Act are to—</w:t>
      </w:r>
    </w:p>
    <w:p w:rsidR="00314616" w:rsidRPr="005B5207" w:rsidRDefault="00314616" w:rsidP="00314616">
      <w:pPr>
        <w:pStyle w:val="Apara"/>
      </w:pPr>
      <w:r w:rsidRPr="005B5207">
        <w:tab/>
        <w:t>(a)</w:t>
      </w:r>
      <w:r w:rsidRPr="005B5207">
        <w:tab/>
        <w:t>provide for the accreditation of the operators of public passenger services and transport booking services that operate in or partly in the ACT; and</w:t>
      </w:r>
    </w:p>
    <w:p w:rsidR="00314616" w:rsidRPr="005B5207" w:rsidRDefault="00314616" w:rsidP="00314616">
      <w:pPr>
        <w:pStyle w:val="Apara"/>
      </w:pPr>
      <w:r w:rsidRPr="005B5207">
        <w:tab/>
        <w:t>(b)</w:t>
      </w:r>
      <w:r w:rsidRPr="005B5207">
        <w:tab/>
        <w:t>provide for the licensing of vehicles used as taxis, rideshare vehicles and hire cars in or partly in the ACT; and</w:t>
      </w:r>
    </w:p>
    <w:p w:rsidR="00314616" w:rsidRPr="005B5207" w:rsidRDefault="00314616" w:rsidP="00314616">
      <w:pPr>
        <w:pStyle w:val="Apara"/>
      </w:pPr>
      <w:r w:rsidRPr="005B5207">
        <w:tab/>
        <w:t>(c)</w:t>
      </w:r>
      <w:r w:rsidRPr="005B5207">
        <w:tab/>
        <w:t>provide for an innovative, competitive and reliable public passenger services industry; and</w:t>
      </w:r>
    </w:p>
    <w:p w:rsidR="00314616" w:rsidRPr="005B5207" w:rsidRDefault="00314616" w:rsidP="00314616">
      <w:pPr>
        <w:pStyle w:val="Apara"/>
      </w:pPr>
      <w:r w:rsidRPr="005B5207">
        <w:tab/>
        <w:t>(d)</w:t>
      </w:r>
      <w:r w:rsidRPr="005B5207">
        <w:tab/>
        <w:t>provide a legislative framework that is adaptable to changes in technology and business models; and</w:t>
      </w:r>
    </w:p>
    <w:p w:rsidR="00314616" w:rsidRPr="005B5207" w:rsidRDefault="00314616" w:rsidP="00314616">
      <w:pPr>
        <w:pStyle w:val="Apara"/>
      </w:pPr>
      <w:r w:rsidRPr="005B5207">
        <w:lastRenderedPageBreak/>
        <w:tab/>
        <w:t>(e)</w:t>
      </w:r>
      <w:r w:rsidRPr="005B5207">
        <w:tab/>
        <w:t>encourage public passenger services that meet the reasonable expectations of the community for safe, responsive, reliable and efficient public passenger services.</w:t>
      </w:r>
    </w:p>
    <w:p w:rsidR="00D4242C" w:rsidRDefault="00D4242C">
      <w:pPr>
        <w:pStyle w:val="AH5Sec"/>
      </w:pPr>
      <w:bookmarkStart w:id="11" w:name="_Toc514746608"/>
      <w:r w:rsidRPr="00882BEB">
        <w:rPr>
          <w:rStyle w:val="CharSectNo"/>
        </w:rPr>
        <w:t>3</w:t>
      </w:r>
      <w:r>
        <w:tab/>
        <w:t>Dictionary</w:t>
      </w:r>
      <w:bookmarkEnd w:id="11"/>
    </w:p>
    <w:p w:rsidR="00D4242C" w:rsidRDefault="00D4242C">
      <w:pPr>
        <w:pStyle w:val="Amainreturn"/>
        <w:keepNext/>
      </w:pPr>
      <w:r>
        <w:t>The dictionary at the end of this Act is part of this Act.</w:t>
      </w:r>
    </w:p>
    <w:p w:rsidR="00D4242C" w:rsidRDefault="00D4242C">
      <w:pPr>
        <w:pStyle w:val="aNote"/>
        <w:keepNext/>
        <w:keepLines/>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 or in the road transport legislation.</w:t>
      </w:r>
    </w:p>
    <w:p w:rsidR="00D4242C" w:rsidRDefault="00D4242C">
      <w:pPr>
        <w:pStyle w:val="aNote"/>
      </w:pPr>
      <w:r>
        <w:tab/>
        <w:t>For example, the signpost definition ‘</w:t>
      </w:r>
      <w:r>
        <w:rPr>
          <w:rStyle w:val="charBoldItals"/>
        </w:rPr>
        <w:t>bus service</w:t>
      </w:r>
      <w:r>
        <w:t>—see section 11’ means that the term ‘bus service’ is defined in section 11 of this Act.</w:t>
      </w:r>
    </w:p>
    <w:p w:rsidR="00D4242C" w:rsidRDefault="00D4242C">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7" w:tooltip="A2001-14" w:history="1">
        <w:r w:rsidR="00337B8E" w:rsidRPr="00337B8E">
          <w:rPr>
            <w:rStyle w:val="charCitHyperlinkAbbrev"/>
          </w:rPr>
          <w:t>Legislation Act</w:t>
        </w:r>
      </w:hyperlink>
      <w:r>
        <w:t>, s 155 and s 156 (1)).</w:t>
      </w:r>
    </w:p>
    <w:p w:rsidR="00D4242C" w:rsidRDefault="00D4242C">
      <w:pPr>
        <w:pStyle w:val="AH5Sec"/>
      </w:pPr>
      <w:bookmarkStart w:id="12" w:name="_Toc514746609"/>
      <w:r w:rsidRPr="00882BEB">
        <w:rPr>
          <w:rStyle w:val="CharSectNo"/>
        </w:rPr>
        <w:t>4</w:t>
      </w:r>
      <w:r>
        <w:tab/>
        <w:t>Notes</w:t>
      </w:r>
      <w:bookmarkEnd w:id="12"/>
    </w:p>
    <w:p w:rsidR="00D4242C" w:rsidRDefault="00D4242C">
      <w:pPr>
        <w:pStyle w:val="Amainreturn"/>
        <w:keepNext/>
      </w:pPr>
      <w:r>
        <w:t>A note included in this Act is explanatory and is not part of this Act.</w:t>
      </w:r>
    </w:p>
    <w:p w:rsidR="00D4242C" w:rsidRDefault="00D4242C">
      <w:pPr>
        <w:pStyle w:val="aNote"/>
      </w:pPr>
      <w:r>
        <w:rPr>
          <w:rStyle w:val="charItals"/>
        </w:rPr>
        <w:t>Note</w:t>
      </w:r>
      <w:r>
        <w:rPr>
          <w:rStyle w:val="charItals"/>
        </w:rPr>
        <w:tab/>
      </w:r>
      <w:r>
        <w:t xml:space="preserve">See the </w:t>
      </w:r>
      <w:hyperlink r:id="rId38" w:tooltip="A2001-14" w:history="1">
        <w:r w:rsidR="00337B8E" w:rsidRPr="00337B8E">
          <w:rPr>
            <w:rStyle w:val="charCitHyperlinkAbbrev"/>
          </w:rPr>
          <w:t>Legislation Act</w:t>
        </w:r>
      </w:hyperlink>
      <w:r w:rsidRPr="00352BD4">
        <w:t>, s 127 (1), (4) and (5)</w:t>
      </w:r>
      <w:r>
        <w:t xml:space="preserve"> for the legal status of notes.</w:t>
      </w:r>
    </w:p>
    <w:p w:rsidR="00D4242C" w:rsidRDefault="00D4242C">
      <w:pPr>
        <w:pStyle w:val="AH5Sec"/>
      </w:pPr>
      <w:bookmarkStart w:id="13" w:name="_Toc514746610"/>
      <w:r w:rsidRPr="00882BEB">
        <w:rPr>
          <w:rStyle w:val="CharSectNo"/>
        </w:rPr>
        <w:t>4A</w:t>
      </w:r>
      <w:r>
        <w:tab/>
        <w:t>Offences against Act—application of Criminal Code etc</w:t>
      </w:r>
      <w:bookmarkEnd w:id="13"/>
    </w:p>
    <w:p w:rsidR="00D4242C" w:rsidRDefault="00D4242C">
      <w:pPr>
        <w:pStyle w:val="Amainreturn"/>
        <w:keepNext/>
        <w:ind w:right="-13"/>
      </w:pPr>
      <w:r>
        <w:t>Other legislation applies in relation to offences against this Act.</w:t>
      </w:r>
    </w:p>
    <w:p w:rsidR="00D4242C" w:rsidRDefault="00D4242C">
      <w:pPr>
        <w:pStyle w:val="aNote"/>
      </w:pPr>
      <w:r>
        <w:rPr>
          <w:rStyle w:val="charItals"/>
        </w:rPr>
        <w:t>Note 1</w:t>
      </w:r>
      <w:r>
        <w:rPr>
          <w:rStyle w:val="charItals"/>
        </w:rPr>
        <w:tab/>
        <w:t>Criminal Code</w:t>
      </w:r>
    </w:p>
    <w:p w:rsidR="00D4242C" w:rsidRDefault="00D4242C">
      <w:pPr>
        <w:pStyle w:val="aNoteTextss"/>
        <w:keepNext/>
      </w:pPr>
      <w:r>
        <w:t xml:space="preserve">The </w:t>
      </w:r>
      <w:hyperlink r:id="rId39" w:tooltip="A2002-51" w:history="1">
        <w:r w:rsidR="00337B8E" w:rsidRPr="00337B8E">
          <w:rPr>
            <w:rStyle w:val="charCitHyperlinkAbbrev"/>
          </w:rPr>
          <w:t>Criminal Code</w:t>
        </w:r>
      </w:hyperlink>
      <w:r>
        <w:t>, ch 2 applies to the following offences against this Act (see Code, pt 2.1):</w:t>
      </w:r>
    </w:p>
    <w:p w:rsidR="00CE7D83" w:rsidRPr="001A3E19" w:rsidRDefault="00CE7D83" w:rsidP="00CE7D83">
      <w:pPr>
        <w:pStyle w:val="aNoteBulletss"/>
        <w:tabs>
          <w:tab w:val="left" w:pos="2300"/>
        </w:tabs>
      </w:pPr>
      <w:r w:rsidRPr="001A3E19">
        <w:rPr>
          <w:rFonts w:ascii="Symbol" w:hAnsi="Symbol"/>
        </w:rPr>
        <w:t></w:t>
      </w:r>
      <w:r w:rsidRPr="001A3E19">
        <w:rPr>
          <w:rFonts w:ascii="Symbol" w:hAnsi="Symbol"/>
        </w:rPr>
        <w:tab/>
      </w:r>
      <w:r w:rsidRPr="001A3E19">
        <w:t>s 27B (Entitlement to operate light rail service)</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s 32 (Transport booking service must be accredited)</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s 33 (Transport booking service must comply with accreditation conditions)</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s 34 (Pretend to be accredited transport booking service)</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s 36A (Pretend to be affiliated driver)</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s 36D (Pretend to be affiliated operator)</w:t>
      </w:r>
    </w:p>
    <w:p w:rsidR="00314616" w:rsidRPr="005B5207" w:rsidRDefault="00314616" w:rsidP="00314616">
      <w:pPr>
        <w:pStyle w:val="aNoteBulletss"/>
        <w:tabs>
          <w:tab w:val="left" w:pos="2300"/>
        </w:tabs>
      </w:pPr>
      <w:r w:rsidRPr="005B5207">
        <w:rPr>
          <w:rFonts w:ascii="Symbol" w:hAnsi="Symbol"/>
        </w:rPr>
        <w:lastRenderedPageBreak/>
        <w:t></w:t>
      </w:r>
      <w:r w:rsidRPr="005B5207">
        <w:rPr>
          <w:rFonts w:ascii="Symbol" w:hAnsi="Symbol"/>
        </w:rPr>
        <w:tab/>
      </w:r>
      <w:r w:rsidRPr="005B5207">
        <w:t>s 36E (Taxi driver or taxi service operator must be affiliated with transport booking service)</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s 36F (Rideshare driver must be affiliated with transport booking service)</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s 36G (Transport booking service—responsibilities)</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s 60E (Rideshare driver must be accredited)</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s 60F (Pretend to be accredited rideshare driver)</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s 60G (Rideshare driver must not use unlicensed rideshare vehicle)</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s 60L (Pretend vehicle is licensed rideshare vehicle)</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s 60M (Licensed rideshare vehicle not to be used by unlicensed or unaccredited driver)</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s 60N (Licensed rideshare vehicle not to be used unless insured)</w:t>
      </w:r>
    </w:p>
    <w:p w:rsidR="00D4242C" w:rsidRDefault="00D4242C">
      <w:pPr>
        <w:pStyle w:val="aNoteBulletss"/>
        <w:tabs>
          <w:tab w:val="left" w:pos="2300"/>
        </w:tabs>
      </w:pPr>
      <w:r>
        <w:rPr>
          <w:rFonts w:ascii="Symbol" w:hAnsi="Symbol"/>
        </w:rPr>
        <w:t></w:t>
      </w:r>
      <w:r>
        <w:rPr>
          <w:rFonts w:ascii="Symbol" w:hAnsi="Symbol"/>
        </w:rPr>
        <w:tab/>
      </w:r>
      <w:r>
        <w:t>s 64 (Use of vehicles as hire cars)</w:t>
      </w:r>
    </w:p>
    <w:p w:rsidR="00D4242C" w:rsidRDefault="00D4242C">
      <w:pPr>
        <w:pStyle w:val="aNoteBulletss"/>
        <w:tabs>
          <w:tab w:val="left" w:pos="2300"/>
        </w:tabs>
      </w:pPr>
      <w:r>
        <w:rPr>
          <w:rFonts w:ascii="Symbol" w:hAnsi="Symbol"/>
        </w:rPr>
        <w:t></w:t>
      </w:r>
      <w:r>
        <w:rPr>
          <w:rFonts w:ascii="Symbol" w:hAnsi="Symbol"/>
        </w:rPr>
        <w:tab/>
      </w:r>
      <w:r>
        <w:t>s 65 (Pretending vehicles are licensed hire cars)</w:t>
      </w:r>
    </w:p>
    <w:p w:rsidR="00D4242C" w:rsidRDefault="00D4242C">
      <w:pPr>
        <w:pStyle w:val="aNoteBulletss"/>
        <w:tabs>
          <w:tab w:val="left" w:pos="2300"/>
        </w:tabs>
      </w:pPr>
      <w:r>
        <w:rPr>
          <w:rFonts w:ascii="Symbol" w:hAnsi="Symbol"/>
        </w:rPr>
        <w:t></w:t>
      </w:r>
      <w:r>
        <w:rPr>
          <w:rFonts w:ascii="Symbol" w:hAnsi="Symbol"/>
        </w:rPr>
        <w:tab/>
      </w:r>
      <w:r>
        <w:t>s 74 (Unaccredited operators not to operate hire car services)</w:t>
      </w:r>
    </w:p>
    <w:p w:rsidR="00D4242C" w:rsidRDefault="00D4242C">
      <w:pPr>
        <w:pStyle w:val="aNoteBulletss"/>
        <w:tabs>
          <w:tab w:val="left" w:pos="2300"/>
        </w:tabs>
      </w:pPr>
      <w:r>
        <w:rPr>
          <w:rFonts w:ascii="Symbol" w:hAnsi="Symbol"/>
        </w:rPr>
        <w:t></w:t>
      </w:r>
      <w:r>
        <w:rPr>
          <w:rFonts w:ascii="Symbol" w:hAnsi="Symbol"/>
        </w:rPr>
        <w:tab/>
      </w:r>
      <w:r>
        <w:t>s 75 (Pretending to be an accredited hire car service operator)</w:t>
      </w:r>
    </w:p>
    <w:p w:rsidR="00D4242C" w:rsidRDefault="00D4242C">
      <w:pPr>
        <w:pStyle w:val="aNoteBulletss"/>
        <w:tabs>
          <w:tab w:val="left" w:pos="2300"/>
        </w:tabs>
      </w:pPr>
      <w:r>
        <w:rPr>
          <w:rFonts w:ascii="Symbol" w:hAnsi="Symbol"/>
        </w:rPr>
        <w:t></w:t>
      </w:r>
      <w:r>
        <w:rPr>
          <w:rFonts w:ascii="Symbol" w:hAnsi="Symbol"/>
        </w:rPr>
        <w:tab/>
      </w:r>
      <w:r>
        <w:t>s 85 (Use of vehicles for demand responsive services)</w:t>
      </w:r>
    </w:p>
    <w:p w:rsidR="00D4242C" w:rsidRDefault="00D4242C">
      <w:pPr>
        <w:pStyle w:val="aNoteBulletss"/>
        <w:tabs>
          <w:tab w:val="left" w:pos="2300"/>
        </w:tabs>
      </w:pPr>
      <w:r>
        <w:rPr>
          <w:rFonts w:ascii="Symbol" w:hAnsi="Symbol"/>
        </w:rPr>
        <w:t></w:t>
      </w:r>
      <w:r>
        <w:rPr>
          <w:rFonts w:ascii="Symbol" w:hAnsi="Symbol"/>
        </w:rPr>
        <w:tab/>
      </w:r>
      <w:r>
        <w:t>s 86 (Pretending vehicle is demand responsive service vehicle)</w:t>
      </w:r>
    </w:p>
    <w:p w:rsidR="00D4242C" w:rsidRDefault="00D4242C">
      <w:pPr>
        <w:pStyle w:val="aNoteBulletss"/>
        <w:tabs>
          <w:tab w:val="left" w:pos="2300"/>
        </w:tabs>
      </w:pPr>
      <w:r>
        <w:rPr>
          <w:rFonts w:ascii="Symbol" w:hAnsi="Symbol"/>
        </w:rPr>
        <w:t></w:t>
      </w:r>
      <w:r>
        <w:rPr>
          <w:rFonts w:ascii="Symbol" w:hAnsi="Symbol"/>
        </w:rPr>
        <w:tab/>
      </w:r>
      <w:r>
        <w:t>s 91 (Operating demand responsive service without entitlement)</w:t>
      </w:r>
    </w:p>
    <w:p w:rsidR="00D4242C" w:rsidRDefault="00D4242C">
      <w:pPr>
        <w:pStyle w:val="aNoteBulletss"/>
        <w:tabs>
          <w:tab w:val="left" w:pos="2300"/>
        </w:tabs>
      </w:pPr>
      <w:r>
        <w:rPr>
          <w:rFonts w:ascii="Symbol" w:hAnsi="Symbol"/>
        </w:rPr>
        <w:t></w:t>
      </w:r>
      <w:r>
        <w:rPr>
          <w:rFonts w:ascii="Symbol" w:hAnsi="Symbol"/>
        </w:rPr>
        <w:tab/>
      </w:r>
      <w:r>
        <w:t>s 92 (Pretending to be entitled to operate demand responsive service)</w:t>
      </w:r>
    </w:p>
    <w:p w:rsidR="00EA02C9" w:rsidRPr="00591A0F" w:rsidRDefault="00EA02C9" w:rsidP="00EA02C9">
      <w:pPr>
        <w:pStyle w:val="aNoteBulletss"/>
        <w:keepNext/>
        <w:tabs>
          <w:tab w:val="left" w:pos="2300"/>
        </w:tabs>
      </w:pPr>
      <w:r w:rsidRPr="00591A0F">
        <w:rPr>
          <w:rFonts w:ascii="Symbol" w:hAnsi="Symbol"/>
        </w:rPr>
        <w:t></w:t>
      </w:r>
      <w:r w:rsidRPr="00591A0F">
        <w:rPr>
          <w:rFonts w:ascii="Symbol" w:hAnsi="Symbol"/>
        </w:rPr>
        <w:tab/>
      </w:r>
      <w:r w:rsidRPr="00591A0F">
        <w:t>s 111 (Public passenger vehicle insurance compulsory)</w:t>
      </w:r>
    </w:p>
    <w:p w:rsidR="00EA02C9" w:rsidRPr="00591A0F" w:rsidRDefault="00EA02C9" w:rsidP="00EA02C9">
      <w:pPr>
        <w:pStyle w:val="aNoteBulletss"/>
        <w:tabs>
          <w:tab w:val="left" w:pos="2300"/>
        </w:tabs>
      </w:pPr>
      <w:r w:rsidRPr="00591A0F">
        <w:rPr>
          <w:rFonts w:ascii="Symbol" w:hAnsi="Symbol"/>
        </w:rPr>
        <w:t></w:t>
      </w:r>
      <w:r w:rsidRPr="00591A0F">
        <w:rPr>
          <w:rFonts w:ascii="Symbol" w:hAnsi="Symbol"/>
        </w:rPr>
        <w:tab/>
      </w:r>
      <w:r w:rsidRPr="00591A0F">
        <w:t>s 112 (Police officer or authorised person may require evidence of public passenger vehicle insurance)</w:t>
      </w:r>
    </w:p>
    <w:p w:rsidR="00D4242C" w:rsidRDefault="00D4242C">
      <w:pPr>
        <w:pStyle w:val="aNoteBulletss"/>
        <w:tabs>
          <w:tab w:val="left" w:pos="2300"/>
        </w:tabs>
      </w:pPr>
      <w:r>
        <w:rPr>
          <w:rFonts w:ascii="Symbol" w:hAnsi="Symbol"/>
        </w:rPr>
        <w:t></w:t>
      </w:r>
      <w:r>
        <w:rPr>
          <w:rFonts w:ascii="Symbol" w:hAnsi="Symbol"/>
        </w:rPr>
        <w:tab/>
      </w:r>
      <w:r>
        <w:t>a provision of pt 9 (Enforcement)</w:t>
      </w:r>
    </w:p>
    <w:p w:rsidR="00D4242C" w:rsidRDefault="00D4242C">
      <w:pPr>
        <w:pStyle w:val="aNoteBulletss"/>
        <w:tabs>
          <w:tab w:val="left" w:pos="2300"/>
        </w:tabs>
      </w:pPr>
      <w:r>
        <w:rPr>
          <w:rFonts w:ascii="Symbol" w:hAnsi="Symbol"/>
        </w:rPr>
        <w:t></w:t>
      </w:r>
      <w:r>
        <w:rPr>
          <w:rFonts w:ascii="Symbol" w:hAnsi="Symbol"/>
        </w:rPr>
        <w:tab/>
      </w:r>
      <w:r>
        <w:t>s 125 (Unauthorised public passenger services).</w:t>
      </w:r>
    </w:p>
    <w:p w:rsidR="00D4242C" w:rsidRDefault="00D4242C">
      <w:pPr>
        <w:pStyle w:val="aNoteTextss"/>
        <w:keepNext/>
      </w:pPr>
      <w:r>
        <w:t xml:space="preserve">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D4242C" w:rsidRDefault="00D4242C">
      <w:pPr>
        <w:pStyle w:val="aNote"/>
        <w:keepNext/>
        <w:rPr>
          <w:rStyle w:val="charItals"/>
        </w:rPr>
      </w:pPr>
      <w:r>
        <w:rPr>
          <w:rStyle w:val="charItals"/>
        </w:rPr>
        <w:t>Note 2</w:t>
      </w:r>
      <w:r>
        <w:rPr>
          <w:rStyle w:val="charItals"/>
        </w:rPr>
        <w:tab/>
        <w:t>Penalty units</w:t>
      </w:r>
    </w:p>
    <w:p w:rsidR="00D4242C" w:rsidRDefault="00D4242C">
      <w:pPr>
        <w:pStyle w:val="aNoteTextss"/>
      </w:pPr>
      <w:r>
        <w:t xml:space="preserve">The </w:t>
      </w:r>
      <w:hyperlink r:id="rId40" w:tooltip="A2001-14" w:history="1">
        <w:r w:rsidR="00337B8E" w:rsidRPr="00337B8E">
          <w:rPr>
            <w:rStyle w:val="charCitHyperlinkAbbrev"/>
          </w:rPr>
          <w:t>Legislation Act</w:t>
        </w:r>
      </w:hyperlink>
      <w:r>
        <w:t>, s 133 deals with the meaning of offence penalties that are expressed in penalty units.</w:t>
      </w:r>
    </w:p>
    <w:p w:rsidR="00D4242C" w:rsidRDefault="00D4242C">
      <w:pPr>
        <w:pStyle w:val="AH5Sec"/>
      </w:pPr>
      <w:bookmarkStart w:id="14" w:name="_Toc514746611"/>
      <w:r w:rsidRPr="00882BEB">
        <w:rPr>
          <w:rStyle w:val="CharSectNo"/>
        </w:rPr>
        <w:lastRenderedPageBreak/>
        <w:t>5</w:t>
      </w:r>
      <w:r>
        <w:tab/>
        <w:t>Functions of road transport authority</w:t>
      </w:r>
      <w:bookmarkEnd w:id="14"/>
    </w:p>
    <w:p w:rsidR="00D4242C" w:rsidRDefault="00D4242C">
      <w:pPr>
        <w:pStyle w:val="Amainreturn"/>
        <w:keepNext/>
      </w:pPr>
      <w:r>
        <w:t>The functions of the road transport authority under this Act are—</w:t>
      </w:r>
    </w:p>
    <w:p w:rsidR="00314616" w:rsidRPr="005B5207" w:rsidRDefault="00314616" w:rsidP="00314616">
      <w:pPr>
        <w:pStyle w:val="Apara"/>
      </w:pPr>
      <w:r w:rsidRPr="005B5207">
        <w:tab/>
        <w:t>(a)</w:t>
      </w:r>
      <w:r w:rsidRPr="005B5207">
        <w:tab/>
        <w:t>to administer the accreditation schemes established under this Act for the accreditation of—</w:t>
      </w:r>
    </w:p>
    <w:p w:rsidR="00314616" w:rsidRPr="005B5207" w:rsidRDefault="00314616" w:rsidP="00314616">
      <w:pPr>
        <w:pStyle w:val="Asubpara"/>
      </w:pPr>
      <w:r w:rsidRPr="005B5207">
        <w:tab/>
        <w:t>(i)</w:t>
      </w:r>
      <w:r w:rsidRPr="005B5207">
        <w:tab/>
        <w:t>transport booking services; and</w:t>
      </w:r>
    </w:p>
    <w:p w:rsidR="00314616" w:rsidRPr="005B5207" w:rsidRDefault="00314616" w:rsidP="00314616">
      <w:pPr>
        <w:pStyle w:val="Asubpara"/>
      </w:pPr>
      <w:r w:rsidRPr="005B5207">
        <w:tab/>
        <w:t>(ii)</w:t>
      </w:r>
      <w:r w:rsidRPr="005B5207">
        <w:tab/>
        <w:t>operators of public passenger services; and</w:t>
      </w:r>
    </w:p>
    <w:p w:rsidR="00314616" w:rsidRPr="005B5207" w:rsidRDefault="00314616" w:rsidP="00314616">
      <w:pPr>
        <w:pStyle w:val="Apara"/>
      </w:pPr>
      <w:r w:rsidRPr="005B5207">
        <w:tab/>
        <w:t>(b)</w:t>
      </w:r>
      <w:r w:rsidRPr="005B5207">
        <w:tab/>
        <w:t>to administer the licensing schemes established under this Act for the licensing of taxis, rideshare vehicles and hire cars; and</w:t>
      </w:r>
    </w:p>
    <w:p w:rsidR="00D4242C" w:rsidRDefault="00D4242C">
      <w:pPr>
        <w:pStyle w:val="Apara"/>
      </w:pPr>
      <w:r>
        <w:tab/>
        <w:t>(c)</w:t>
      </w:r>
      <w:r>
        <w:tab/>
        <w:t>to administer demand responsive service authorisations given under this Act; and</w:t>
      </w:r>
    </w:p>
    <w:p w:rsidR="00D4242C" w:rsidRDefault="00D4242C">
      <w:pPr>
        <w:pStyle w:val="Apara"/>
      </w:pPr>
      <w:r>
        <w:tab/>
        <w:t>(d)</w:t>
      </w:r>
      <w:r>
        <w:tab/>
        <w:t>to keep registers of accreditations given, and licences issued, under this Act; and</w:t>
      </w:r>
    </w:p>
    <w:p w:rsidR="00D4242C" w:rsidRDefault="00D4242C">
      <w:pPr>
        <w:pStyle w:val="Apara"/>
      </w:pPr>
      <w:r>
        <w:tab/>
        <w:t>(e)</w:t>
      </w:r>
      <w:r>
        <w:tab/>
        <w:t>to keep a register of demand responsive service authorisations given under this Act; and</w:t>
      </w:r>
    </w:p>
    <w:p w:rsidR="00D4242C" w:rsidRDefault="00D4242C">
      <w:pPr>
        <w:pStyle w:val="Apara"/>
      </w:pPr>
      <w:r>
        <w:tab/>
        <w:t>(f)</w:t>
      </w:r>
      <w:r>
        <w:tab/>
        <w:t>to provide information about accredited and licensed people, and authorised demand responsive service operators, in accordance with this Act and other laws in force in the ACT; and</w:t>
      </w:r>
    </w:p>
    <w:p w:rsidR="00D4242C" w:rsidRDefault="00D4242C">
      <w:pPr>
        <w:pStyle w:val="Apara"/>
      </w:pPr>
      <w:r>
        <w:tab/>
        <w:t>(g)</w:t>
      </w:r>
      <w:r>
        <w:tab/>
        <w:t>to exercise any other functions given to the authority under this Act.</w:t>
      </w:r>
    </w:p>
    <w:p w:rsidR="00314616" w:rsidRPr="005B5207" w:rsidRDefault="00314616" w:rsidP="00314616">
      <w:pPr>
        <w:pStyle w:val="AH5Sec"/>
      </w:pPr>
      <w:bookmarkStart w:id="15" w:name="_Toc514746612"/>
      <w:r w:rsidRPr="00882BEB">
        <w:rPr>
          <w:rStyle w:val="CharSectNo"/>
        </w:rPr>
        <w:t>6</w:t>
      </w:r>
      <w:r w:rsidRPr="005B5207">
        <w:tab/>
        <w:t>Registers under this Act</w:t>
      </w:r>
      <w:bookmarkEnd w:id="15"/>
    </w:p>
    <w:p w:rsidR="00D4242C" w:rsidRDefault="00D4242C">
      <w:pPr>
        <w:pStyle w:val="Amain"/>
        <w:keepNext/>
      </w:pPr>
      <w:r>
        <w:tab/>
        <w:t>(1)</w:t>
      </w:r>
      <w:r>
        <w:tab/>
        <w:t>A register under this Act may include information given to the road transport authority or the Minister under this Act and any other information the authority considers appropriate.</w:t>
      </w:r>
    </w:p>
    <w:p w:rsidR="00314616" w:rsidRPr="005B5207" w:rsidRDefault="00314616" w:rsidP="00314616">
      <w:pPr>
        <w:pStyle w:val="aNote"/>
        <w:keepNext/>
      </w:pPr>
      <w:r w:rsidRPr="005B5207">
        <w:rPr>
          <w:rStyle w:val="charItals"/>
        </w:rPr>
        <w:t>Note 1</w:t>
      </w:r>
      <w:r w:rsidRPr="005B5207">
        <w:rPr>
          <w:rStyle w:val="charItals"/>
        </w:rPr>
        <w:tab/>
      </w:r>
      <w:r w:rsidRPr="005B5207">
        <w:t>Section 5 (d) and (e) requires registers for the following to be kept:</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accredited bus service operators</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accredited demand responsive service operators</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accredited hire car service operators</w:t>
      </w:r>
    </w:p>
    <w:p w:rsidR="00314616" w:rsidRPr="005B5207" w:rsidRDefault="00314616" w:rsidP="00314616">
      <w:pPr>
        <w:pStyle w:val="aNoteBulletss"/>
        <w:tabs>
          <w:tab w:val="left" w:pos="2300"/>
        </w:tabs>
      </w:pPr>
      <w:r w:rsidRPr="005B5207">
        <w:rPr>
          <w:rFonts w:ascii="Symbol" w:hAnsi="Symbol"/>
        </w:rPr>
        <w:lastRenderedPageBreak/>
        <w:t></w:t>
      </w:r>
      <w:r w:rsidRPr="005B5207">
        <w:rPr>
          <w:rFonts w:ascii="Symbol" w:hAnsi="Symbol"/>
        </w:rPr>
        <w:tab/>
      </w:r>
      <w:r w:rsidRPr="005B5207">
        <w:t>accredited rideshare drivers</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accredited taxi service operators</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accredited transport booking services</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demand responsive service authorisations</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hire car licences</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restricted hire car licences</w:t>
      </w:r>
    </w:p>
    <w:p w:rsidR="00314616" w:rsidRPr="005B5207" w:rsidRDefault="00314616" w:rsidP="00314616">
      <w:pPr>
        <w:pStyle w:val="aNoteBulletss"/>
        <w:tabs>
          <w:tab w:val="left" w:pos="2300"/>
        </w:tabs>
      </w:pPr>
      <w:r w:rsidRPr="005B5207">
        <w:rPr>
          <w:rFonts w:ascii="Symbol" w:hAnsi="Symbol"/>
        </w:rPr>
        <w:t></w:t>
      </w:r>
      <w:r w:rsidRPr="005B5207">
        <w:rPr>
          <w:rFonts w:ascii="Symbol" w:hAnsi="Symbol"/>
        </w:rPr>
        <w:tab/>
      </w:r>
      <w:r w:rsidRPr="005B5207">
        <w:t>restricted taxi licences</w:t>
      </w:r>
    </w:p>
    <w:p w:rsidR="00314616" w:rsidRPr="005B5207" w:rsidRDefault="00314616" w:rsidP="00314616">
      <w:pPr>
        <w:pStyle w:val="aNoteBulletss"/>
        <w:keepNext/>
        <w:tabs>
          <w:tab w:val="left" w:pos="2300"/>
        </w:tabs>
      </w:pPr>
      <w:r w:rsidRPr="005B5207">
        <w:rPr>
          <w:rFonts w:ascii="Symbol" w:hAnsi="Symbol"/>
        </w:rPr>
        <w:t></w:t>
      </w:r>
      <w:r w:rsidRPr="005B5207">
        <w:rPr>
          <w:rFonts w:ascii="Symbol" w:hAnsi="Symbol"/>
        </w:rPr>
        <w:tab/>
      </w:r>
      <w:r w:rsidRPr="005B5207">
        <w:t>rideshare vehicle licences</w:t>
      </w:r>
    </w:p>
    <w:p w:rsidR="00314616" w:rsidRPr="005B5207" w:rsidRDefault="00314616" w:rsidP="00314616">
      <w:pPr>
        <w:pStyle w:val="aNoteBulletss"/>
        <w:keepNext/>
        <w:tabs>
          <w:tab w:val="left" w:pos="2300"/>
        </w:tabs>
      </w:pPr>
      <w:r w:rsidRPr="005B5207">
        <w:rPr>
          <w:rFonts w:ascii="Symbol" w:hAnsi="Symbol"/>
        </w:rPr>
        <w:t></w:t>
      </w:r>
      <w:r w:rsidRPr="005B5207">
        <w:rPr>
          <w:rFonts w:ascii="Symbol" w:hAnsi="Symbol"/>
        </w:rPr>
        <w:tab/>
      </w:r>
      <w:r w:rsidRPr="005B5207">
        <w:t>taxi licences.</w:t>
      </w:r>
    </w:p>
    <w:p w:rsidR="00314616" w:rsidRPr="005B5207" w:rsidRDefault="00314616" w:rsidP="00314616">
      <w:pPr>
        <w:pStyle w:val="aNoteBulletss"/>
        <w:keepNext/>
      </w:pPr>
      <w:r w:rsidRPr="005B5207">
        <w:t>Other registers may be required under the Act.</w:t>
      </w:r>
    </w:p>
    <w:p w:rsidR="00314616" w:rsidRPr="005B5207" w:rsidRDefault="00314616" w:rsidP="00314616">
      <w:pPr>
        <w:pStyle w:val="aNote"/>
      </w:pPr>
      <w:r w:rsidRPr="005B5207">
        <w:rPr>
          <w:rStyle w:val="charItals"/>
        </w:rPr>
        <w:t>Note 2</w:t>
      </w:r>
      <w:r w:rsidRPr="005B5207">
        <w:rPr>
          <w:rStyle w:val="charItals"/>
        </w:rPr>
        <w:tab/>
      </w:r>
      <w:r w:rsidRPr="005B5207">
        <w:rPr>
          <w:snapToGrid w:val="0"/>
        </w:rPr>
        <w:t>A reference to an Act includes a reference to the statutory instruments made or in force under the Act, including any regulation (</w:t>
      </w:r>
      <w:r w:rsidRPr="005B5207">
        <w:t xml:space="preserve">see </w:t>
      </w:r>
      <w:hyperlink r:id="rId41" w:tooltip="A2001-14" w:history="1">
        <w:r w:rsidRPr="005B5207">
          <w:rPr>
            <w:rStyle w:val="charCitHyperlinkAbbrev"/>
          </w:rPr>
          <w:t>Legislation Act</w:t>
        </w:r>
      </w:hyperlink>
      <w:r w:rsidRPr="005B5207">
        <w:t>, s 104).</w:t>
      </w:r>
    </w:p>
    <w:p w:rsidR="00D4242C" w:rsidRDefault="00D4242C">
      <w:pPr>
        <w:pStyle w:val="Amain"/>
      </w:pPr>
      <w:r>
        <w:tab/>
        <w:t>(2)</w:t>
      </w:r>
      <w:r>
        <w:tab/>
        <w:t>A register may be kept in the form of, or as part of, 1 or more computer databases or in any other form the road transport authority considers appropriate.</w:t>
      </w:r>
    </w:p>
    <w:p w:rsidR="00D4242C" w:rsidRDefault="00D4242C">
      <w:pPr>
        <w:pStyle w:val="Amain"/>
      </w:pPr>
      <w:r>
        <w:tab/>
        <w:t>(3)</w:t>
      </w:r>
      <w:r>
        <w:tab/>
        <w:t>The road transport authority may correct any mistake, error or omission in a register subject to the requirements (if any) prescribed by regulation.</w:t>
      </w:r>
    </w:p>
    <w:p w:rsidR="00D4242C" w:rsidRDefault="00D4242C">
      <w:pPr>
        <w:pStyle w:val="Amain"/>
      </w:pPr>
      <w:r>
        <w:tab/>
        <w:t>(4)</w:t>
      </w:r>
      <w:r>
        <w:tab/>
        <w:t>This section does not limit the functions of the road transport authority in relation to a register.</w:t>
      </w:r>
    </w:p>
    <w:p w:rsidR="00D4242C" w:rsidRDefault="00D4242C">
      <w:pPr>
        <w:pStyle w:val="AH5Sec"/>
      </w:pPr>
      <w:bookmarkStart w:id="16" w:name="_Toc514746613"/>
      <w:r w:rsidRPr="00882BEB">
        <w:rPr>
          <w:rStyle w:val="CharSectNo"/>
        </w:rPr>
        <w:t>7</w:t>
      </w:r>
      <w:r>
        <w:tab/>
        <w:t>Security and disclosure of information in registers</w:t>
      </w:r>
      <w:bookmarkEnd w:id="16"/>
    </w:p>
    <w:p w:rsidR="00D4242C" w:rsidRDefault="00D4242C">
      <w:pPr>
        <w:pStyle w:val="Amainreturn"/>
        <w:keepNext/>
      </w:pPr>
      <w:r>
        <w:t>The road transport authority must ensure that information in a register under this Act is kept securely and disclosed only in accordance with this Act or another law in force in the ACT.</w:t>
      </w:r>
    </w:p>
    <w:p w:rsidR="00D97671" w:rsidRPr="009D7A32" w:rsidRDefault="00D97671" w:rsidP="00D97671">
      <w:pPr>
        <w:pStyle w:val="aNote"/>
      </w:pPr>
      <w:r w:rsidRPr="009D7A32">
        <w:rPr>
          <w:rStyle w:val="charItals"/>
        </w:rPr>
        <w:t>Note 1</w:t>
      </w:r>
      <w:r w:rsidRPr="009D7A32">
        <w:rPr>
          <w:rStyle w:val="charItals"/>
        </w:rPr>
        <w:tab/>
      </w:r>
      <w:r w:rsidRPr="009D7A32">
        <w:t xml:space="preserve">The Territory privacy principles apply to the road transport authority (see </w:t>
      </w:r>
      <w:hyperlink r:id="rId42" w:tooltip="A2014-24" w:history="1">
        <w:r w:rsidRPr="009D7A32">
          <w:rPr>
            <w:rStyle w:val="charCitHyperlinkItal"/>
          </w:rPr>
          <w:t>Information Privacy Act 2014</w:t>
        </w:r>
      </w:hyperlink>
      <w:r w:rsidRPr="009D7A32">
        <w:t>, sch 1).</w:t>
      </w:r>
    </w:p>
    <w:p w:rsidR="00D73C5D" w:rsidRPr="004F4043" w:rsidRDefault="00D73C5D" w:rsidP="00D73C5D">
      <w:pPr>
        <w:pStyle w:val="aNote"/>
      </w:pPr>
      <w:r w:rsidRPr="004F4043">
        <w:rPr>
          <w:rStyle w:val="charItals"/>
        </w:rPr>
        <w:t>Note 2</w:t>
      </w:r>
      <w:r w:rsidRPr="004F4043">
        <w:rPr>
          <w:rStyle w:val="charItals"/>
        </w:rPr>
        <w:tab/>
      </w:r>
      <w:r w:rsidRPr="004F4043">
        <w:t xml:space="preserve">Access to the register may be sought under the </w:t>
      </w:r>
      <w:hyperlink r:id="rId43" w:tooltip="A2016-55" w:history="1">
        <w:r w:rsidRPr="00D73C5D">
          <w:rPr>
            <w:rStyle w:val="charCitHyperlinkItal"/>
          </w:rPr>
          <w:t>Freedom of Information Act 2016</w:t>
        </w:r>
      </w:hyperlink>
      <w:r w:rsidRPr="004F4043">
        <w:t>.</w:t>
      </w:r>
    </w:p>
    <w:p w:rsidR="00D4242C" w:rsidRDefault="00D4242C">
      <w:pPr>
        <w:pStyle w:val="AH5Sec"/>
      </w:pPr>
      <w:bookmarkStart w:id="17" w:name="_Toc514746614"/>
      <w:r w:rsidRPr="00882BEB">
        <w:rPr>
          <w:rStyle w:val="CharSectNo"/>
        </w:rPr>
        <w:lastRenderedPageBreak/>
        <w:t>8</w:t>
      </w:r>
      <w:r>
        <w:tab/>
      </w:r>
      <w:r w:rsidR="0013418A" w:rsidRPr="0013418A">
        <w:t>Competition and Consumer Act</w:t>
      </w:r>
      <w:r>
        <w:t xml:space="preserve"> authorisation</w:t>
      </w:r>
      <w:bookmarkEnd w:id="17"/>
    </w:p>
    <w:p w:rsidR="00D4242C" w:rsidRDefault="00D4242C">
      <w:pPr>
        <w:pStyle w:val="Amainreturn"/>
        <w:keepNext/>
      </w:pPr>
      <w:r>
        <w:t xml:space="preserve">For the </w:t>
      </w:r>
      <w:hyperlink r:id="rId44" w:tooltip="Act 1974 No 51 (Cwlth)" w:history="1">
        <w:r w:rsidR="002F4BE7" w:rsidRPr="002F4BE7">
          <w:rPr>
            <w:rStyle w:val="charCitHyperlinkItal"/>
          </w:rPr>
          <w:t>Competition and Consumer Act 2010</w:t>
        </w:r>
      </w:hyperlink>
      <w:r w:rsidR="0013418A" w:rsidRPr="00E83334">
        <w:t xml:space="preserve"> (Cwlth)</w:t>
      </w:r>
      <w:r>
        <w:t xml:space="preserve"> and the Competition Code of the </w:t>
      </w:r>
      <w:smartTag w:uri="urn:schemas-microsoft-com:office:smarttags" w:element="place">
        <w:smartTag w:uri="urn:schemas-microsoft-com:office:smarttags" w:element="State">
          <w:r>
            <w:t>Australian Capital Territory</w:t>
          </w:r>
        </w:smartTag>
      </w:smartTag>
      <w:r>
        <w:t>, the following are authorised by this Act:</w:t>
      </w:r>
    </w:p>
    <w:p w:rsidR="00D4242C" w:rsidRDefault="00D4242C">
      <w:pPr>
        <w:pStyle w:val="Apara"/>
      </w:pPr>
      <w:r>
        <w:tab/>
        <w:t>(a)</w:t>
      </w:r>
      <w:r>
        <w:tab/>
        <w:t>everything done under this Act;</w:t>
      </w:r>
    </w:p>
    <w:p w:rsidR="00D4242C" w:rsidRDefault="00D4242C">
      <w:pPr>
        <w:pStyle w:val="Apara"/>
      </w:pPr>
      <w:r>
        <w:tab/>
        <w:t>(b)</w:t>
      </w:r>
      <w:r>
        <w:tab/>
        <w:t>all service contracts made under this Act;</w:t>
      </w:r>
    </w:p>
    <w:p w:rsidR="00D4242C" w:rsidRDefault="00D4242C">
      <w:pPr>
        <w:pStyle w:val="Apara"/>
        <w:keepNext/>
      </w:pPr>
      <w:r>
        <w:tab/>
        <w:t>(c)</w:t>
      </w:r>
      <w:r>
        <w:tab/>
        <w:t>everything done under a service contract, or a provision of a service contract, authorised by this Act.</w:t>
      </w:r>
    </w:p>
    <w:p w:rsidR="00D4242C" w:rsidRDefault="00D4242C">
      <w:pPr>
        <w:pStyle w:val="aNote"/>
        <w:keepNext/>
      </w:pPr>
      <w:r>
        <w:rPr>
          <w:rStyle w:val="charItals"/>
        </w:rPr>
        <w:t>Note 1</w:t>
      </w:r>
      <w:r>
        <w:rPr>
          <w:rStyle w:val="charItals"/>
        </w:rPr>
        <w:t> </w:t>
      </w:r>
      <w:r>
        <w:rPr>
          <w:rStyle w:val="charItals"/>
        </w:rPr>
        <w:tab/>
      </w:r>
      <w:r>
        <w:t xml:space="preserve">For the Competition Code of the </w:t>
      </w:r>
      <w:smartTag w:uri="urn:schemas-microsoft-com:office:smarttags" w:element="place">
        <w:smartTag w:uri="urn:schemas-microsoft-com:office:smarttags" w:element="State">
          <w:r>
            <w:t>Australian Capital Territory</w:t>
          </w:r>
        </w:smartTag>
      </w:smartTag>
      <w:r>
        <w:t xml:space="preserve">, see the </w:t>
      </w:r>
      <w:hyperlink r:id="rId45" w:tooltip="A1996-21" w:history="1">
        <w:r w:rsidR="00337B8E" w:rsidRPr="00337B8E">
          <w:rPr>
            <w:rStyle w:val="charCitHyperlinkItal"/>
          </w:rPr>
          <w:t>Competition Policy Reform Act 1996</w:t>
        </w:r>
      </w:hyperlink>
      <w:r>
        <w:t>, s 5 and s 10.</w:t>
      </w:r>
    </w:p>
    <w:p w:rsidR="00D4242C" w:rsidRDefault="00D4242C">
      <w:pPr>
        <w:pStyle w:val="aNote"/>
      </w:pPr>
      <w:r>
        <w:rPr>
          <w:rStyle w:val="charItals"/>
        </w:rPr>
        <w:t>Note 2</w:t>
      </w:r>
      <w:r>
        <w:rPr>
          <w:snapToGrid w:val="0"/>
        </w:rPr>
        <w:tab/>
        <w:t xml:space="preserve">A reference to an Act includes a reference to statutory instruments made or in force under the Act, including regulations (see </w:t>
      </w:r>
      <w:hyperlink r:id="rId46" w:tooltip="A2001-14" w:history="1">
        <w:r w:rsidR="00337B8E" w:rsidRPr="00337B8E">
          <w:rPr>
            <w:rStyle w:val="charCitHyperlinkAbbrev"/>
          </w:rPr>
          <w:t>Legislation Act</w:t>
        </w:r>
      </w:hyperlink>
      <w:r>
        <w:rPr>
          <w:snapToGrid w:val="0"/>
        </w:rPr>
        <w:t>, s 104).</w:t>
      </w:r>
    </w:p>
    <w:p w:rsidR="00D4242C" w:rsidRDefault="00D4242C">
      <w:pPr>
        <w:pStyle w:val="AH5Sec"/>
      </w:pPr>
      <w:bookmarkStart w:id="18" w:name="_Toc514746615"/>
      <w:r w:rsidRPr="00882BEB">
        <w:rPr>
          <w:rStyle w:val="CharSectNo"/>
        </w:rPr>
        <w:t>9</w:t>
      </w:r>
      <w:r>
        <w:tab/>
        <w:t>Combinations of accreditations, authorisations and licences</w:t>
      </w:r>
      <w:bookmarkEnd w:id="18"/>
    </w:p>
    <w:p w:rsidR="00D4242C" w:rsidRDefault="00D4242C">
      <w:pPr>
        <w:pStyle w:val="Amainreturn"/>
      </w:pPr>
      <w:r>
        <w:t>This Act does not prevent a person from holding any combination of accreditations, authorisations and licences under this Act.</w:t>
      </w:r>
    </w:p>
    <w:p w:rsidR="00D4242C" w:rsidRDefault="00D4242C">
      <w:pPr>
        <w:pStyle w:val="AH5Sec"/>
      </w:pPr>
      <w:bookmarkStart w:id="19" w:name="_Toc514746616"/>
      <w:r w:rsidRPr="00882BEB">
        <w:rPr>
          <w:rStyle w:val="CharSectNo"/>
        </w:rPr>
        <w:t>10</w:t>
      </w:r>
      <w:r>
        <w:tab/>
        <w:t xml:space="preserve">What is a </w:t>
      </w:r>
      <w:r>
        <w:rPr>
          <w:rStyle w:val="charItals"/>
        </w:rPr>
        <w:t>public passenger service</w:t>
      </w:r>
      <w:r>
        <w:t>?</w:t>
      </w:r>
      <w:bookmarkEnd w:id="19"/>
    </w:p>
    <w:p w:rsidR="00D4242C" w:rsidRDefault="00D4242C">
      <w:pPr>
        <w:pStyle w:val="Amainreturn"/>
      </w:pPr>
      <w:r>
        <w:t xml:space="preserve">A </w:t>
      </w:r>
      <w:r>
        <w:rPr>
          <w:rStyle w:val="charBoldItals"/>
        </w:rPr>
        <w:t>public passenger service</w:t>
      </w:r>
      <w:r>
        <w:t xml:space="preserve"> is a service for the transport of passengers for a fare or other consideration by public passenger vehicles along a road or road related area.</w:t>
      </w:r>
    </w:p>
    <w:p w:rsidR="00D4242C" w:rsidRDefault="00D4242C">
      <w:pPr>
        <w:pStyle w:val="PageBreak"/>
      </w:pPr>
      <w:r>
        <w:br w:type="page"/>
      </w:r>
    </w:p>
    <w:p w:rsidR="00D4242C" w:rsidRPr="00882BEB" w:rsidRDefault="00D4242C">
      <w:pPr>
        <w:pStyle w:val="AH2Part"/>
      </w:pPr>
      <w:bookmarkStart w:id="20" w:name="_Toc514746617"/>
      <w:r w:rsidRPr="00882BEB">
        <w:rPr>
          <w:rStyle w:val="CharPartNo"/>
        </w:rPr>
        <w:lastRenderedPageBreak/>
        <w:t>Part 2</w:t>
      </w:r>
      <w:r>
        <w:tab/>
      </w:r>
      <w:r w:rsidRPr="00882BEB">
        <w:rPr>
          <w:rStyle w:val="CharPartText"/>
        </w:rPr>
        <w:t>Bus services</w:t>
      </w:r>
      <w:bookmarkEnd w:id="20"/>
    </w:p>
    <w:p w:rsidR="00D4242C" w:rsidRPr="00882BEB" w:rsidRDefault="00D4242C">
      <w:pPr>
        <w:pStyle w:val="AH3Div"/>
      </w:pPr>
      <w:bookmarkStart w:id="21" w:name="_Toc514746618"/>
      <w:r w:rsidRPr="00882BEB">
        <w:rPr>
          <w:rStyle w:val="CharDivNo"/>
        </w:rPr>
        <w:t>Division 2.1</w:t>
      </w:r>
      <w:r>
        <w:tab/>
      </w:r>
      <w:r w:rsidRPr="00882BEB">
        <w:rPr>
          <w:rStyle w:val="CharDivText"/>
        </w:rPr>
        <w:t>Basic concepts</w:t>
      </w:r>
      <w:bookmarkEnd w:id="21"/>
    </w:p>
    <w:p w:rsidR="00D4242C" w:rsidRDefault="00D4242C">
      <w:pPr>
        <w:pStyle w:val="AH5Sec"/>
        <w:rPr>
          <w:lang w:val="en-US"/>
        </w:rPr>
      </w:pPr>
      <w:bookmarkStart w:id="22" w:name="_Toc514746619"/>
      <w:r w:rsidRPr="00882BEB">
        <w:rPr>
          <w:rStyle w:val="CharSectNo"/>
        </w:rPr>
        <w:t>10A</w:t>
      </w:r>
      <w:r>
        <w:rPr>
          <w:lang w:val="en-US"/>
        </w:rPr>
        <w:tab/>
        <w:t xml:space="preserve">Meaning of </w:t>
      </w:r>
      <w:r w:rsidRPr="00352BD4">
        <w:rPr>
          <w:rStyle w:val="charItals"/>
        </w:rPr>
        <w:t>bus</w:t>
      </w:r>
      <w:r>
        <w:rPr>
          <w:lang w:val="en-US"/>
        </w:rPr>
        <w:t xml:space="preserve"> and </w:t>
      </w:r>
      <w:r w:rsidRPr="00352BD4">
        <w:rPr>
          <w:rStyle w:val="charItals"/>
        </w:rPr>
        <w:t>public bus</w:t>
      </w:r>
      <w:bookmarkEnd w:id="22"/>
    </w:p>
    <w:p w:rsidR="00D4242C" w:rsidRDefault="00D4242C">
      <w:pPr>
        <w:pStyle w:val="Amainreturn"/>
        <w:keepNext/>
        <w:rPr>
          <w:lang w:val="en-US"/>
        </w:rPr>
      </w:pPr>
      <w:r>
        <w:rPr>
          <w:lang w:val="en-US"/>
        </w:rPr>
        <w:t>In this Act:</w:t>
      </w:r>
    </w:p>
    <w:p w:rsidR="00314616" w:rsidRPr="005B5207" w:rsidRDefault="00314616" w:rsidP="00314616">
      <w:pPr>
        <w:pStyle w:val="aDef"/>
      </w:pPr>
      <w:r w:rsidRPr="005B5207">
        <w:rPr>
          <w:rStyle w:val="charBoldItals"/>
        </w:rPr>
        <w:t>bus</w:t>
      </w:r>
      <w:r w:rsidRPr="005B5207">
        <w:t>—</w:t>
      </w:r>
    </w:p>
    <w:p w:rsidR="00314616" w:rsidRPr="005B5207" w:rsidRDefault="00314616" w:rsidP="00314616">
      <w:pPr>
        <w:pStyle w:val="aDefpara"/>
      </w:pPr>
      <w:r w:rsidRPr="005B5207">
        <w:tab/>
        <w:t>(a)</w:t>
      </w:r>
      <w:r w:rsidRPr="005B5207">
        <w:tab/>
        <w:t>means a motor vehicle built mainly to carry people that seats over 9 adults (including the driver); but</w:t>
      </w:r>
    </w:p>
    <w:p w:rsidR="00353D1A" w:rsidRDefault="00353D1A" w:rsidP="00353D1A">
      <w:pPr>
        <w:pStyle w:val="Apara"/>
      </w:pPr>
      <w:r>
        <w:tab/>
        <w:t>(b)</w:t>
      </w:r>
      <w:r>
        <w:tab/>
        <w:t>does not include—</w:t>
      </w:r>
    </w:p>
    <w:p w:rsidR="00353D1A" w:rsidRDefault="00353D1A" w:rsidP="00353D1A">
      <w:pPr>
        <w:pStyle w:val="Asubpara"/>
      </w:pPr>
      <w:r>
        <w:tab/>
        <w:t>(i)</w:t>
      </w:r>
      <w:r>
        <w:tab/>
        <w:t>a limousine; or</w:t>
      </w:r>
    </w:p>
    <w:p w:rsidR="00353D1A" w:rsidRDefault="00353D1A" w:rsidP="00353D1A">
      <w:pPr>
        <w:pStyle w:val="Asubpara"/>
      </w:pPr>
      <w:r>
        <w:tab/>
        <w:t>(ii)</w:t>
      </w:r>
      <w:r>
        <w:tab/>
        <w:t>a light rail vehicle.</w:t>
      </w:r>
    </w:p>
    <w:p w:rsidR="00D4242C" w:rsidRDefault="00D4242C">
      <w:pPr>
        <w:pStyle w:val="aDef"/>
      </w:pPr>
      <w:r>
        <w:rPr>
          <w:rStyle w:val="charBoldItals"/>
        </w:rPr>
        <w:t>public bus</w:t>
      </w:r>
      <w:r>
        <w:t xml:space="preserve"> means a bus used to provide a bus service.</w:t>
      </w:r>
    </w:p>
    <w:p w:rsidR="00D4242C" w:rsidRDefault="00D4242C">
      <w:pPr>
        <w:pStyle w:val="AH5Sec"/>
        <w:rPr>
          <w:rStyle w:val="charItals"/>
        </w:rPr>
      </w:pPr>
      <w:bookmarkStart w:id="23" w:name="_Toc514746620"/>
      <w:r w:rsidRPr="00882BEB">
        <w:rPr>
          <w:rStyle w:val="CharSectNo"/>
        </w:rPr>
        <w:t>11</w:t>
      </w:r>
      <w:r>
        <w:tab/>
        <w:t xml:space="preserve">Meaning of </w:t>
      </w:r>
      <w:r>
        <w:rPr>
          <w:rStyle w:val="charItals"/>
        </w:rPr>
        <w:t>bus service</w:t>
      </w:r>
      <w:bookmarkEnd w:id="23"/>
    </w:p>
    <w:p w:rsidR="00D4242C" w:rsidRDefault="00D4242C">
      <w:pPr>
        <w:pStyle w:val="Amainreturn"/>
      </w:pPr>
      <w:r>
        <w:t xml:space="preserve">A </w:t>
      </w:r>
      <w:r w:rsidRPr="00352BD4">
        <w:rPr>
          <w:rStyle w:val="charBoldItals"/>
        </w:rPr>
        <w:t>bus service</w:t>
      </w:r>
      <w:r>
        <w:t xml:space="preserve"> is a public passenger service (other than a demand responsive service) operated using buses.</w:t>
      </w:r>
    </w:p>
    <w:p w:rsidR="00D4242C" w:rsidRDefault="00D4242C">
      <w:pPr>
        <w:pStyle w:val="AH5Sec"/>
        <w:rPr>
          <w:b w:val="0"/>
        </w:rPr>
      </w:pPr>
      <w:bookmarkStart w:id="24" w:name="_Toc514746621"/>
      <w:r w:rsidRPr="00882BEB">
        <w:rPr>
          <w:rStyle w:val="CharSectNo"/>
        </w:rPr>
        <w:t>12</w:t>
      </w:r>
      <w:r>
        <w:tab/>
        <w:t xml:space="preserve">What is a </w:t>
      </w:r>
      <w:r>
        <w:rPr>
          <w:rStyle w:val="charItals"/>
        </w:rPr>
        <w:t>regular route service</w:t>
      </w:r>
      <w:r>
        <w:t>?</w:t>
      </w:r>
      <w:bookmarkEnd w:id="24"/>
    </w:p>
    <w:p w:rsidR="00D4242C" w:rsidRDefault="00D4242C">
      <w:pPr>
        <w:pStyle w:val="Amainreturn"/>
      </w:pPr>
      <w:r>
        <w:t xml:space="preserve">A bus service is a </w:t>
      </w:r>
      <w:r>
        <w:rPr>
          <w:rStyle w:val="charBoldItals"/>
        </w:rPr>
        <w:t>regular route service</w:t>
      </w:r>
      <w:r>
        <w:t xml:space="preserve"> if it is conducted according to regular routes and timetables, but does not include—</w:t>
      </w:r>
    </w:p>
    <w:p w:rsidR="00D4242C" w:rsidRDefault="00D4242C">
      <w:pPr>
        <w:pStyle w:val="Apara"/>
      </w:pPr>
      <w:r>
        <w:tab/>
        <w:t>(a)</w:t>
      </w:r>
      <w:r>
        <w:tab/>
        <w:t>a bus service designed mainly to transport tourists; or</w:t>
      </w:r>
    </w:p>
    <w:p w:rsidR="00D4242C" w:rsidRDefault="00D4242C">
      <w:pPr>
        <w:pStyle w:val="Apara"/>
      </w:pPr>
      <w:r>
        <w:tab/>
        <w:t>(b)</w:t>
      </w:r>
      <w:r>
        <w:tab/>
        <w:t>a long-distance service.</w:t>
      </w:r>
    </w:p>
    <w:p w:rsidR="00D4242C" w:rsidRDefault="00D4242C">
      <w:pPr>
        <w:pStyle w:val="AH5Sec"/>
        <w:rPr>
          <w:b w:val="0"/>
        </w:rPr>
      </w:pPr>
      <w:bookmarkStart w:id="25" w:name="_Toc514746622"/>
      <w:r w:rsidRPr="00882BEB">
        <w:rPr>
          <w:rStyle w:val="CharSectNo"/>
        </w:rPr>
        <w:t>13</w:t>
      </w:r>
      <w:r>
        <w:tab/>
        <w:t xml:space="preserve">What is a </w:t>
      </w:r>
      <w:r>
        <w:rPr>
          <w:rStyle w:val="charItals"/>
        </w:rPr>
        <w:t>tour and charter service</w:t>
      </w:r>
      <w:r>
        <w:t>?</w:t>
      </w:r>
      <w:bookmarkEnd w:id="25"/>
      <w:r>
        <w:t xml:space="preserve"> </w:t>
      </w:r>
    </w:p>
    <w:p w:rsidR="00D4242C" w:rsidRDefault="00D4242C">
      <w:pPr>
        <w:pStyle w:val="Amainreturn"/>
      </w:pPr>
      <w:r>
        <w:t xml:space="preserve">A bus service is a </w:t>
      </w:r>
      <w:r>
        <w:rPr>
          <w:rStyle w:val="charBoldItals"/>
        </w:rPr>
        <w:t>tour and charter service</w:t>
      </w:r>
      <w:r>
        <w:t xml:space="preserve"> if the bus service is not a regular route service or a long-distance service. </w:t>
      </w:r>
    </w:p>
    <w:p w:rsidR="00D4242C" w:rsidRDefault="00D4242C">
      <w:pPr>
        <w:pStyle w:val="AH5Sec"/>
        <w:rPr>
          <w:b w:val="0"/>
        </w:rPr>
      </w:pPr>
      <w:bookmarkStart w:id="26" w:name="_Toc514746623"/>
      <w:r w:rsidRPr="00882BEB">
        <w:rPr>
          <w:rStyle w:val="CharSectNo"/>
        </w:rPr>
        <w:lastRenderedPageBreak/>
        <w:t>14</w:t>
      </w:r>
      <w:r>
        <w:tab/>
        <w:t xml:space="preserve">What is a </w:t>
      </w:r>
      <w:r>
        <w:rPr>
          <w:rStyle w:val="charItals"/>
        </w:rPr>
        <w:t>long-distance service</w:t>
      </w:r>
      <w:r>
        <w:t>?</w:t>
      </w:r>
      <w:bookmarkEnd w:id="26"/>
    </w:p>
    <w:p w:rsidR="00D4242C" w:rsidRDefault="00D4242C" w:rsidP="00F25CF8">
      <w:pPr>
        <w:pStyle w:val="Amainreturn"/>
        <w:keepNext/>
      </w:pPr>
      <w:r>
        <w:t xml:space="preserve">A bus service is a </w:t>
      </w:r>
      <w:r>
        <w:rPr>
          <w:rStyle w:val="charBoldItals"/>
        </w:rPr>
        <w:t>long-distance service</w:t>
      </w:r>
      <w:r>
        <w:t xml:space="preserve"> if—</w:t>
      </w:r>
    </w:p>
    <w:p w:rsidR="00D4242C" w:rsidRDefault="00D4242C" w:rsidP="00F25CF8">
      <w:pPr>
        <w:pStyle w:val="Apara"/>
        <w:keepNext/>
      </w:pPr>
      <w:r>
        <w:tab/>
        <w:t>(a)</w:t>
      </w:r>
      <w:r>
        <w:tab/>
        <w:t>it is conducted according to regular routes and timetables; and</w:t>
      </w:r>
    </w:p>
    <w:p w:rsidR="00D4242C" w:rsidRDefault="00D4242C">
      <w:pPr>
        <w:pStyle w:val="Apara"/>
      </w:pPr>
      <w:r>
        <w:tab/>
        <w:t>(b)</w:t>
      </w:r>
      <w:r>
        <w:tab/>
        <w:t>each passenger travels at least 40km.</w:t>
      </w:r>
    </w:p>
    <w:p w:rsidR="00D4242C" w:rsidRPr="00882BEB" w:rsidRDefault="00D4242C">
      <w:pPr>
        <w:pStyle w:val="AH3Div"/>
      </w:pPr>
      <w:bookmarkStart w:id="27" w:name="_Toc514746624"/>
      <w:r w:rsidRPr="00882BEB">
        <w:rPr>
          <w:rStyle w:val="CharDivNo"/>
        </w:rPr>
        <w:t>Division 2.2</w:t>
      </w:r>
      <w:r>
        <w:tab/>
      </w:r>
      <w:r w:rsidRPr="00882BEB">
        <w:rPr>
          <w:rStyle w:val="CharDivText"/>
        </w:rPr>
        <w:t>Accreditation of bus service operators</w:t>
      </w:r>
      <w:bookmarkEnd w:id="27"/>
    </w:p>
    <w:p w:rsidR="00D4242C" w:rsidRDefault="00D4242C">
      <w:pPr>
        <w:pStyle w:val="AH5Sec"/>
        <w:rPr>
          <w:b w:val="0"/>
        </w:rPr>
      </w:pPr>
      <w:bookmarkStart w:id="28" w:name="_Toc514746625"/>
      <w:r w:rsidRPr="00882BEB">
        <w:rPr>
          <w:rStyle w:val="CharSectNo"/>
        </w:rPr>
        <w:t>15</w:t>
      </w:r>
      <w:r>
        <w:tab/>
        <w:t>Bus operators—purposes of accreditation</w:t>
      </w:r>
      <w:bookmarkEnd w:id="28"/>
    </w:p>
    <w:p w:rsidR="00D4242C" w:rsidRDefault="00D4242C">
      <w:pPr>
        <w:pStyle w:val="Amainreturn"/>
        <w:keepNext/>
      </w:pPr>
      <w:r>
        <w:t>The purpose of accreditation under the regulations to operate a bus service is to ensure that—</w:t>
      </w:r>
    </w:p>
    <w:p w:rsidR="00D4242C" w:rsidRDefault="00D4242C">
      <w:pPr>
        <w:pStyle w:val="Apara"/>
      </w:pPr>
      <w:r>
        <w:tab/>
        <w:t>(a)</w:t>
      </w:r>
      <w:r>
        <w:tab/>
        <w:t>the accredited person has the financial capacity to meet the service standards for the service; and</w:t>
      </w:r>
    </w:p>
    <w:p w:rsidR="00D4242C" w:rsidRDefault="00D4242C">
      <w:pPr>
        <w:pStyle w:val="Apara"/>
      </w:pPr>
      <w:r>
        <w:tab/>
        <w:t>(b)</w:t>
      </w:r>
      <w:r>
        <w:tab/>
        <w:t>the accredited person, and each person who is concerned with, or takes part in, the management of the service, are suitable people to operate the service; and</w:t>
      </w:r>
    </w:p>
    <w:p w:rsidR="00D4242C" w:rsidRDefault="00D4242C">
      <w:pPr>
        <w:pStyle w:val="Apara"/>
      </w:pPr>
      <w:r>
        <w:tab/>
        <w:t>(c)</w:t>
      </w:r>
      <w:r>
        <w:tab/>
        <w:t>the accredited person, and each person who is concerned with, or takes part in, the management of the service, have demonstrated the capacity to comply with the relevant regulations and, in particular, the regulations about—</w:t>
      </w:r>
    </w:p>
    <w:p w:rsidR="00D4242C" w:rsidRDefault="00D4242C">
      <w:pPr>
        <w:pStyle w:val="Asubpara"/>
      </w:pPr>
      <w:r>
        <w:tab/>
        <w:t>(i)</w:t>
      </w:r>
      <w:r>
        <w:tab/>
        <w:t>the safety of passengers and the public; and</w:t>
      </w:r>
    </w:p>
    <w:p w:rsidR="00D4242C" w:rsidRDefault="00D4242C">
      <w:pPr>
        <w:pStyle w:val="Asubpara"/>
      </w:pPr>
      <w:r>
        <w:tab/>
        <w:t>(ii)</w:t>
      </w:r>
      <w:r>
        <w:tab/>
        <w:t>the maintenance of public buses.</w:t>
      </w:r>
    </w:p>
    <w:p w:rsidR="00D4242C" w:rsidRDefault="00D4242C">
      <w:pPr>
        <w:pStyle w:val="AH5Sec"/>
        <w:rPr>
          <w:b w:val="0"/>
        </w:rPr>
      </w:pPr>
      <w:bookmarkStart w:id="29" w:name="_Toc514746626"/>
      <w:r w:rsidRPr="00882BEB">
        <w:rPr>
          <w:rStyle w:val="CharSectNo"/>
        </w:rPr>
        <w:t>16</w:t>
      </w:r>
      <w:r>
        <w:tab/>
        <w:t>Regulations about accreditation system</w:t>
      </w:r>
      <w:bookmarkEnd w:id="29"/>
    </w:p>
    <w:p w:rsidR="00D4242C" w:rsidRDefault="00D4242C">
      <w:pPr>
        <w:pStyle w:val="Amain"/>
      </w:pPr>
      <w:r>
        <w:tab/>
        <w:t>(1)</w:t>
      </w:r>
      <w:r>
        <w:tab/>
        <w:t>A regulation may provide a system for the accreditation of operators of bus services, including, for example—</w:t>
      </w:r>
    </w:p>
    <w:p w:rsidR="00D4242C" w:rsidRDefault="00D4242C">
      <w:pPr>
        <w:pStyle w:val="Apara"/>
      </w:pPr>
      <w:r>
        <w:tab/>
        <w:t>(a)</w:t>
      </w:r>
      <w:r>
        <w:tab/>
        <w:t>the kinds of accreditations; and</w:t>
      </w:r>
    </w:p>
    <w:p w:rsidR="00D4242C" w:rsidRDefault="00D4242C">
      <w:pPr>
        <w:pStyle w:val="Apara"/>
      </w:pPr>
      <w:r>
        <w:tab/>
        <w:t>(b)</w:t>
      </w:r>
      <w:r>
        <w:tab/>
        <w:t>the bus services that a person who holds a kind of accreditation is entitled to operate; and</w:t>
      </w:r>
    </w:p>
    <w:p w:rsidR="00D4242C" w:rsidRDefault="00D4242C">
      <w:pPr>
        <w:pStyle w:val="Apara"/>
      </w:pPr>
      <w:r>
        <w:lastRenderedPageBreak/>
        <w:tab/>
        <w:t>(c)</w:t>
      </w:r>
      <w:r>
        <w:tab/>
        <w:t>the conditions of accreditations; and</w:t>
      </w:r>
    </w:p>
    <w:p w:rsidR="00D4242C" w:rsidRDefault="00D4242C">
      <w:pPr>
        <w:pStyle w:val="Apara"/>
      </w:pPr>
      <w:r>
        <w:tab/>
        <w:t>(d)</w:t>
      </w:r>
      <w:r>
        <w:tab/>
        <w:t>matters relating to the giving, refusal or surrender of accreditations; and</w:t>
      </w:r>
    </w:p>
    <w:p w:rsidR="00D4242C" w:rsidRDefault="00D4242C">
      <w:pPr>
        <w:pStyle w:val="Apara"/>
        <w:keepNext/>
      </w:pPr>
      <w:r>
        <w:tab/>
        <w:t>(e)</w:t>
      </w:r>
      <w:r>
        <w:tab/>
        <w:t>the action that may be taken in relation to accreditations in circumstances prescribed by regulation, including—</w:t>
      </w:r>
    </w:p>
    <w:p w:rsidR="00D4242C" w:rsidRDefault="00D4242C">
      <w:pPr>
        <w:pStyle w:val="Asubpara"/>
      </w:pPr>
      <w:r>
        <w:tab/>
        <w:t>(i)</w:t>
      </w:r>
      <w:r>
        <w:tab/>
        <w:t>the suspension or cancellation of an accreditation; and</w:t>
      </w:r>
    </w:p>
    <w:p w:rsidR="00D4242C" w:rsidRDefault="00D4242C">
      <w:pPr>
        <w:pStyle w:val="Asubpara"/>
      </w:pPr>
      <w:r>
        <w:tab/>
        <w:t>(ii)</w:t>
      </w:r>
      <w:r>
        <w:tab/>
        <w:t>the imposition of a condition on, or the amendment of a condition of, an accreditation; and</w:t>
      </w:r>
    </w:p>
    <w:p w:rsidR="00D4242C" w:rsidRDefault="00D4242C">
      <w:pPr>
        <w:pStyle w:val="Asubpara"/>
      </w:pPr>
      <w:r>
        <w:tab/>
        <w:t>(iii)</w:t>
      </w:r>
      <w:r>
        <w:tab/>
        <w:t>an order that an accredited person pay to the Territory an amount of not more than—</w:t>
      </w:r>
    </w:p>
    <w:p w:rsidR="00D4242C" w:rsidRDefault="00D4242C">
      <w:pPr>
        <w:pStyle w:val="Asubsubpara"/>
      </w:pPr>
      <w:r>
        <w:tab/>
        <w:t>(A)</w:t>
      </w:r>
      <w:r>
        <w:tab/>
        <w:t>for an individual—$5 000; or</w:t>
      </w:r>
    </w:p>
    <w:p w:rsidR="00D4242C" w:rsidRDefault="00D4242C">
      <w:pPr>
        <w:pStyle w:val="Asubsubpara"/>
      </w:pPr>
      <w:r>
        <w:tab/>
        <w:t>(B)</w:t>
      </w:r>
      <w:r>
        <w:tab/>
        <w:t>for a corporation—$25 000; and</w:t>
      </w:r>
    </w:p>
    <w:p w:rsidR="00D4242C" w:rsidRDefault="00D4242C">
      <w:pPr>
        <w:pStyle w:val="Asubpara"/>
        <w:keepNext/>
      </w:pPr>
      <w:r>
        <w:tab/>
        <w:t>(iv)</w:t>
      </w:r>
      <w:r>
        <w:tab/>
        <w:t>the reprimanding of an accredited person.</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47" w:tooltip="A2001-14" w:history="1">
        <w:r w:rsidR="00337B8E" w:rsidRPr="00337B8E">
          <w:rPr>
            <w:rStyle w:val="charCitHyperlinkAbbrev"/>
          </w:rPr>
          <w:t>Legislation Act</w:t>
        </w:r>
      </w:hyperlink>
      <w:r>
        <w:t>, s 126 and s 132).</w:t>
      </w:r>
    </w:p>
    <w:p w:rsidR="00D4242C" w:rsidRDefault="00D4242C">
      <w:pPr>
        <w:pStyle w:val="Amain"/>
      </w:pPr>
      <w:r>
        <w:tab/>
        <w:t>(2)</w:t>
      </w:r>
      <w:r>
        <w:tab/>
        <w:t xml:space="preserve">A regulation may make provision in relation to the accreditation of people to operate bus services, including, for example— </w:t>
      </w:r>
    </w:p>
    <w:p w:rsidR="00D4242C" w:rsidRDefault="00D4242C">
      <w:pPr>
        <w:pStyle w:val="Apara"/>
      </w:pPr>
      <w:r>
        <w:tab/>
        <w:t>(a)</w:t>
      </w:r>
      <w:r>
        <w:tab/>
        <w:t>requirements about the suitability of the applicant and each person who will be concerned with, or take part in, the management of the services; and</w:t>
      </w:r>
    </w:p>
    <w:p w:rsidR="00D4242C" w:rsidRDefault="00D4242C">
      <w:pPr>
        <w:pStyle w:val="Apara"/>
      </w:pPr>
      <w:r>
        <w:tab/>
        <w:t>(b)</w:t>
      </w:r>
      <w:r>
        <w:tab/>
        <w:t>capacity to meet service standards; and</w:t>
      </w:r>
    </w:p>
    <w:p w:rsidR="00D4242C" w:rsidRDefault="00D4242C">
      <w:pPr>
        <w:pStyle w:val="Apara"/>
      </w:pPr>
      <w:r>
        <w:tab/>
        <w:t>(c)</w:t>
      </w:r>
      <w:r>
        <w:tab/>
        <w:t>financial viability.</w:t>
      </w:r>
    </w:p>
    <w:p w:rsidR="00D4242C" w:rsidRDefault="00D4242C">
      <w:pPr>
        <w:pStyle w:val="Amain"/>
        <w:keepNext/>
      </w:pPr>
      <w:r>
        <w:tab/>
        <w:t>(3)</w:t>
      </w:r>
      <w:r>
        <w:tab/>
        <w:t>For subsection (1) (a), the regulations must provide for the accreditation of people to operate the following kinds of bus services:</w:t>
      </w:r>
    </w:p>
    <w:p w:rsidR="00D4242C" w:rsidRDefault="00D4242C">
      <w:pPr>
        <w:pStyle w:val="Apara"/>
      </w:pPr>
      <w:r>
        <w:tab/>
        <w:t>(a)</w:t>
      </w:r>
      <w:r>
        <w:tab/>
        <w:t>regular route services;</w:t>
      </w:r>
    </w:p>
    <w:p w:rsidR="00D4242C" w:rsidRDefault="00D4242C">
      <w:pPr>
        <w:pStyle w:val="Apara"/>
      </w:pPr>
      <w:r>
        <w:tab/>
        <w:t>(b)</w:t>
      </w:r>
      <w:r>
        <w:tab/>
        <w:t>tour and charter services.</w:t>
      </w:r>
    </w:p>
    <w:p w:rsidR="00D4242C" w:rsidRDefault="00D4242C">
      <w:pPr>
        <w:pStyle w:val="Amain"/>
      </w:pPr>
      <w:r>
        <w:lastRenderedPageBreak/>
        <w:tab/>
        <w:t>(4)</w:t>
      </w:r>
      <w:r>
        <w:tab/>
        <w:t>However, this section does not require the regulations to provide an accreditation system for all kinds of bus services.</w:t>
      </w:r>
    </w:p>
    <w:p w:rsidR="00D4242C" w:rsidRPr="00882BEB" w:rsidRDefault="00D4242C">
      <w:pPr>
        <w:pStyle w:val="AH3Div"/>
      </w:pPr>
      <w:bookmarkStart w:id="30" w:name="_Toc514746627"/>
      <w:r w:rsidRPr="00882BEB">
        <w:rPr>
          <w:rStyle w:val="CharDivNo"/>
        </w:rPr>
        <w:t>Division 2.3</w:t>
      </w:r>
      <w:r>
        <w:tab/>
      </w:r>
      <w:r w:rsidRPr="00882BEB">
        <w:rPr>
          <w:rStyle w:val="CharDivText"/>
        </w:rPr>
        <w:t>Service contracts for regular route services</w:t>
      </w:r>
      <w:bookmarkEnd w:id="30"/>
    </w:p>
    <w:p w:rsidR="00D4242C" w:rsidRDefault="00D4242C">
      <w:pPr>
        <w:pStyle w:val="AH5Sec"/>
      </w:pPr>
      <w:bookmarkStart w:id="31" w:name="_Toc514746628"/>
      <w:r w:rsidRPr="00882BEB">
        <w:rPr>
          <w:rStyle w:val="CharSectNo"/>
        </w:rPr>
        <w:t>17</w:t>
      </w:r>
      <w:r>
        <w:tab/>
        <w:t>Service contracts—regular route services</w:t>
      </w:r>
      <w:bookmarkEnd w:id="31"/>
    </w:p>
    <w:p w:rsidR="00D4242C" w:rsidRDefault="00D4242C">
      <w:pPr>
        <w:pStyle w:val="Amain"/>
      </w:pPr>
      <w:r>
        <w:tab/>
        <w:t>(1)</w:t>
      </w:r>
      <w:r>
        <w:tab/>
        <w:t xml:space="preserve">The road transport authority may, on behalf of the Territory, enter into a contract (a </w:t>
      </w:r>
      <w:r>
        <w:rPr>
          <w:rStyle w:val="charBoldItals"/>
        </w:rPr>
        <w:t>service contract</w:t>
      </w:r>
      <w:r>
        <w:t>) for the operation of a regular route service with a person accredited to operate regular route services.</w:t>
      </w:r>
    </w:p>
    <w:p w:rsidR="00D4242C" w:rsidRDefault="00D4242C">
      <w:pPr>
        <w:pStyle w:val="Amain"/>
      </w:pPr>
      <w:r>
        <w:tab/>
        <w:t>(2)</w:t>
      </w:r>
      <w:r>
        <w:tab/>
        <w:t>A service contract must state whether the right given under the contract to operate a route is an exclusive right to operate the route or a stated part of the route.</w:t>
      </w:r>
    </w:p>
    <w:p w:rsidR="00D4242C" w:rsidRDefault="00D4242C">
      <w:pPr>
        <w:pStyle w:val="Amain"/>
      </w:pPr>
      <w:r>
        <w:tab/>
        <w:t>(3)</w:t>
      </w:r>
      <w:r>
        <w:tab/>
        <w:t>A service contract may make provision in relation to the operation of a regular route service and the administration of the contract, including, for example—</w:t>
      </w:r>
    </w:p>
    <w:p w:rsidR="00D4242C" w:rsidRDefault="00D4242C">
      <w:pPr>
        <w:pStyle w:val="Apara"/>
      </w:pPr>
      <w:r>
        <w:tab/>
        <w:t>(a)</w:t>
      </w:r>
      <w:r>
        <w:tab/>
        <w:t>service requirements under the contract; and</w:t>
      </w:r>
    </w:p>
    <w:p w:rsidR="00D4242C" w:rsidRDefault="00D4242C">
      <w:pPr>
        <w:pStyle w:val="Apara"/>
      </w:pPr>
      <w:r>
        <w:tab/>
        <w:t>(b)</w:t>
      </w:r>
      <w:r>
        <w:tab/>
        <w:t>the transfer, suspension, cancellation and surrender of the contract; and</w:t>
      </w:r>
    </w:p>
    <w:p w:rsidR="00D4242C" w:rsidRDefault="00D4242C">
      <w:pPr>
        <w:pStyle w:val="Apara"/>
      </w:pPr>
      <w:r>
        <w:tab/>
        <w:t>(c)</w:t>
      </w:r>
      <w:r>
        <w:tab/>
        <w:t>the fees (if any) payable under the contract; and</w:t>
      </w:r>
    </w:p>
    <w:p w:rsidR="00D4242C" w:rsidRDefault="00D4242C">
      <w:pPr>
        <w:pStyle w:val="Apara"/>
      </w:pPr>
      <w:r>
        <w:tab/>
        <w:t>(d)</w:t>
      </w:r>
      <w:r>
        <w:tab/>
        <w:t>the adjustment of payments and refunds in relation to any contract fees; and</w:t>
      </w:r>
    </w:p>
    <w:p w:rsidR="00D4242C" w:rsidRDefault="00D4242C">
      <w:pPr>
        <w:pStyle w:val="Apara"/>
      </w:pPr>
      <w:r>
        <w:tab/>
        <w:t>(e)</w:t>
      </w:r>
      <w:r>
        <w:tab/>
        <w:t>financial or other penalties for breaches of the contract; and</w:t>
      </w:r>
    </w:p>
    <w:p w:rsidR="00D4242C" w:rsidRDefault="00D4242C">
      <w:pPr>
        <w:pStyle w:val="Apara"/>
      </w:pPr>
      <w:r>
        <w:tab/>
        <w:t>(f)</w:t>
      </w:r>
      <w:r>
        <w:tab/>
        <w:t>the records (including accounts) to be made and kept, how they are to be made and kept, and their inspection; and</w:t>
      </w:r>
    </w:p>
    <w:p w:rsidR="00D4242C" w:rsidRDefault="00D4242C">
      <w:pPr>
        <w:pStyle w:val="Apara"/>
      </w:pPr>
      <w:r>
        <w:tab/>
        <w:t>(g)</w:t>
      </w:r>
      <w:r>
        <w:tab/>
        <w:t>the provision of information and reports to the road transport authority about the regular route service and the verification of the information and reports; and</w:t>
      </w:r>
    </w:p>
    <w:p w:rsidR="00D4242C" w:rsidRDefault="00D4242C">
      <w:pPr>
        <w:pStyle w:val="Apara"/>
      </w:pPr>
      <w:r>
        <w:tab/>
        <w:t>(h)</w:t>
      </w:r>
      <w:r>
        <w:tab/>
        <w:t>the publication and the collection of fares payable by passengers; and</w:t>
      </w:r>
    </w:p>
    <w:p w:rsidR="00D4242C" w:rsidRDefault="00D4242C">
      <w:pPr>
        <w:pStyle w:val="Apara"/>
      </w:pPr>
      <w:r>
        <w:lastRenderedPageBreak/>
        <w:tab/>
        <w:t>(i)</w:t>
      </w:r>
      <w:r>
        <w:tab/>
        <w:t>the sale of tickets and the conditions under which tickets must be sold; and</w:t>
      </w:r>
    </w:p>
    <w:p w:rsidR="00D4242C" w:rsidRDefault="00D4242C">
      <w:pPr>
        <w:pStyle w:val="Apara"/>
      </w:pPr>
      <w:r>
        <w:tab/>
        <w:t>(j)</w:t>
      </w:r>
      <w:r>
        <w:tab/>
        <w:t>free or reduced fares for travel; and</w:t>
      </w:r>
    </w:p>
    <w:p w:rsidR="00D4242C" w:rsidRDefault="00D4242C">
      <w:pPr>
        <w:pStyle w:val="Apara"/>
        <w:keepNext/>
      </w:pPr>
      <w:r>
        <w:tab/>
        <w:t>(k)</w:t>
      </w:r>
      <w:r>
        <w:tab/>
        <w:t>the issue and acceptance of free or concession passes.</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48" w:tooltip="A2001-14" w:history="1">
        <w:r w:rsidR="00337B8E" w:rsidRPr="00337B8E">
          <w:rPr>
            <w:rStyle w:val="charCitHyperlinkAbbrev"/>
          </w:rPr>
          <w:t>Legislation Act</w:t>
        </w:r>
      </w:hyperlink>
      <w:r>
        <w:t>, s 126 and s 132).</w:t>
      </w:r>
    </w:p>
    <w:p w:rsidR="00D4242C" w:rsidRDefault="00D4242C">
      <w:pPr>
        <w:pStyle w:val="Amain"/>
      </w:pPr>
      <w:r>
        <w:tab/>
        <w:t>(4)</w:t>
      </w:r>
      <w:r>
        <w:tab/>
        <w:t>Subsection (3) does not limit the matters about which a service contract may make provision.</w:t>
      </w:r>
    </w:p>
    <w:p w:rsidR="00D4242C" w:rsidRPr="00882BEB" w:rsidRDefault="00D4242C">
      <w:pPr>
        <w:pStyle w:val="AH3Div"/>
      </w:pPr>
      <w:bookmarkStart w:id="32" w:name="_Toc514746629"/>
      <w:r w:rsidRPr="00882BEB">
        <w:rPr>
          <w:rStyle w:val="CharDivNo"/>
        </w:rPr>
        <w:t>Division 2.4</w:t>
      </w:r>
      <w:r>
        <w:tab/>
      </w:r>
      <w:r w:rsidRPr="00882BEB">
        <w:rPr>
          <w:rStyle w:val="CharDivText"/>
        </w:rPr>
        <w:t>Entitlement to operate certain bus services</w:t>
      </w:r>
      <w:bookmarkEnd w:id="32"/>
    </w:p>
    <w:p w:rsidR="00D4242C" w:rsidRDefault="00D4242C">
      <w:pPr>
        <w:pStyle w:val="AH5Sec"/>
      </w:pPr>
      <w:bookmarkStart w:id="33" w:name="_Toc514746630"/>
      <w:r w:rsidRPr="00882BEB">
        <w:rPr>
          <w:rStyle w:val="CharSectNo"/>
        </w:rPr>
        <w:t>18</w:t>
      </w:r>
      <w:r>
        <w:tab/>
        <w:t>Entitlement to operate regular route services</w:t>
      </w:r>
      <w:bookmarkEnd w:id="33"/>
    </w:p>
    <w:p w:rsidR="00D4242C" w:rsidRDefault="00D4242C">
      <w:pPr>
        <w:pStyle w:val="Amain"/>
      </w:pPr>
      <w:r>
        <w:tab/>
        <w:t>(1)</w:t>
      </w:r>
      <w:r>
        <w:tab/>
        <w:t>A person is entitled to operate a regular route service, in or partly in the ACT, if—</w:t>
      </w:r>
    </w:p>
    <w:p w:rsidR="00D4242C" w:rsidRDefault="00D4242C">
      <w:pPr>
        <w:pStyle w:val="Apara"/>
      </w:pPr>
      <w:r>
        <w:tab/>
        <w:t>(a)</w:t>
      </w:r>
      <w:r>
        <w:tab/>
        <w:t>the person is accredited under the regulations to operate regular route services; and</w:t>
      </w:r>
    </w:p>
    <w:p w:rsidR="00D4242C" w:rsidRDefault="00D4242C">
      <w:pPr>
        <w:pStyle w:val="Apara"/>
      </w:pPr>
      <w:r>
        <w:tab/>
        <w:t>(b)</w:t>
      </w:r>
      <w:r>
        <w:tab/>
        <w:t>the person holds a service contract for the service.</w:t>
      </w:r>
    </w:p>
    <w:p w:rsidR="00D4242C" w:rsidRDefault="00D4242C">
      <w:pPr>
        <w:pStyle w:val="Amain"/>
      </w:pPr>
      <w:r>
        <w:tab/>
        <w:t>(2)</w:t>
      </w:r>
      <w:r>
        <w:tab/>
        <w:t>However, the Territory is entitled to operate a regular route service whether or not the Territory—</w:t>
      </w:r>
    </w:p>
    <w:p w:rsidR="00D4242C" w:rsidRDefault="00D4242C">
      <w:pPr>
        <w:pStyle w:val="Apara"/>
      </w:pPr>
      <w:r>
        <w:tab/>
        <w:t>(a)</w:t>
      </w:r>
      <w:r>
        <w:tab/>
        <w:t>is accredited under the regulations to operate regular route services; or</w:t>
      </w:r>
    </w:p>
    <w:p w:rsidR="00D4242C" w:rsidRDefault="00D4242C">
      <w:pPr>
        <w:pStyle w:val="Apara"/>
      </w:pPr>
      <w:r>
        <w:tab/>
        <w:t>(b)</w:t>
      </w:r>
      <w:r>
        <w:tab/>
        <w:t>holds a service contract for the service.</w:t>
      </w:r>
    </w:p>
    <w:p w:rsidR="00D4242C" w:rsidRDefault="00D4242C">
      <w:pPr>
        <w:pStyle w:val="Amain"/>
      </w:pPr>
      <w:r>
        <w:tab/>
        <w:t>(3)</w:t>
      </w:r>
      <w:r>
        <w:tab/>
        <w:t>If the Territory operates a regular route service, part 2 (Bus services) applies in relation to the Territory’s operation of the service as if—</w:t>
      </w:r>
    </w:p>
    <w:p w:rsidR="00D4242C" w:rsidRDefault="00D4242C">
      <w:pPr>
        <w:pStyle w:val="Apara"/>
      </w:pPr>
      <w:r>
        <w:tab/>
        <w:t>(a)</w:t>
      </w:r>
      <w:r>
        <w:tab/>
        <w:t>the Territory were accredited to operate the service; and</w:t>
      </w:r>
    </w:p>
    <w:p w:rsidR="00D4242C" w:rsidRDefault="00D4242C">
      <w:pPr>
        <w:pStyle w:val="Apara"/>
      </w:pPr>
      <w:r>
        <w:tab/>
        <w:t>(b)</w:t>
      </w:r>
      <w:r>
        <w:tab/>
        <w:t>the Territory held a service contract for the service; and</w:t>
      </w:r>
    </w:p>
    <w:p w:rsidR="00D4242C" w:rsidRDefault="00D4242C">
      <w:pPr>
        <w:pStyle w:val="Apara"/>
      </w:pPr>
      <w:r>
        <w:lastRenderedPageBreak/>
        <w:tab/>
        <w:t>(c)</w:t>
      </w:r>
      <w:r>
        <w:tab/>
        <w:t>all necessary changes, and any changes prescribed by regulation, were made.</w:t>
      </w:r>
    </w:p>
    <w:p w:rsidR="00D4242C" w:rsidRDefault="00D4242C">
      <w:pPr>
        <w:pStyle w:val="AH5Sec"/>
      </w:pPr>
      <w:bookmarkStart w:id="34" w:name="_Toc514746631"/>
      <w:r w:rsidRPr="00882BEB">
        <w:rPr>
          <w:rStyle w:val="CharSectNo"/>
        </w:rPr>
        <w:t>19</w:t>
      </w:r>
      <w:r>
        <w:tab/>
        <w:t>Entitlement to operate tour and charter services</w:t>
      </w:r>
      <w:bookmarkEnd w:id="34"/>
    </w:p>
    <w:p w:rsidR="00D4242C" w:rsidRDefault="00D4242C">
      <w:pPr>
        <w:pStyle w:val="Amain"/>
      </w:pPr>
      <w:r>
        <w:tab/>
        <w:t>(1)</w:t>
      </w:r>
      <w:r>
        <w:tab/>
        <w:t>A person is entitled to operate a tour and charter service, in or partly in the ACT, if the person is accredited under the regulations to operate tour and charter services.</w:t>
      </w:r>
    </w:p>
    <w:p w:rsidR="00D4242C" w:rsidRDefault="00D4242C">
      <w:pPr>
        <w:pStyle w:val="Amain"/>
      </w:pPr>
      <w:r>
        <w:tab/>
        <w:t>(2)</w:t>
      </w:r>
      <w:r>
        <w:tab/>
        <w:t>However, the Territory is entitled to operate a tour and charter service, whether or not the Territory is accredited under the regulations to operate tour and charter services.</w:t>
      </w:r>
    </w:p>
    <w:p w:rsidR="00D4242C" w:rsidRDefault="00D4242C">
      <w:pPr>
        <w:pStyle w:val="Amain"/>
      </w:pPr>
      <w:r>
        <w:tab/>
        <w:t>(3)</w:t>
      </w:r>
      <w:r>
        <w:tab/>
        <w:t>If the Territory operates a tour and charter service, part 2 (Bus services) applies in relation to the Territory’s operation of the service as if—</w:t>
      </w:r>
    </w:p>
    <w:p w:rsidR="00D4242C" w:rsidRDefault="00D4242C">
      <w:pPr>
        <w:pStyle w:val="Apara"/>
      </w:pPr>
      <w:r>
        <w:tab/>
        <w:t>(a)</w:t>
      </w:r>
      <w:r>
        <w:tab/>
        <w:t>the Territory were accredited to operate the service; and</w:t>
      </w:r>
    </w:p>
    <w:p w:rsidR="00D4242C" w:rsidRDefault="00D4242C">
      <w:pPr>
        <w:pStyle w:val="Apara"/>
      </w:pPr>
      <w:r>
        <w:tab/>
        <w:t>(b)</w:t>
      </w:r>
      <w:r>
        <w:tab/>
        <w:t>the Territory held a service contract for the service; and</w:t>
      </w:r>
    </w:p>
    <w:p w:rsidR="00D4242C" w:rsidRDefault="00D4242C">
      <w:pPr>
        <w:pStyle w:val="Apara"/>
      </w:pPr>
      <w:r>
        <w:tab/>
        <w:t>(c)</w:t>
      </w:r>
      <w:r>
        <w:tab/>
        <w:t>all necessary changes, and any changes prescribed by regulation, were made.</w:t>
      </w:r>
    </w:p>
    <w:p w:rsidR="00D4242C" w:rsidRDefault="00D4242C">
      <w:pPr>
        <w:pStyle w:val="AH5Sec"/>
      </w:pPr>
      <w:bookmarkStart w:id="35" w:name="_Toc514746632"/>
      <w:r w:rsidRPr="00882BEB">
        <w:rPr>
          <w:rStyle w:val="CharSectNo"/>
        </w:rPr>
        <w:t>19A</w:t>
      </w:r>
      <w:r>
        <w:tab/>
        <w:t>Territory’s entitlement to operate bus service</w:t>
      </w:r>
      <w:bookmarkEnd w:id="35"/>
    </w:p>
    <w:p w:rsidR="00D4242C" w:rsidRDefault="00D4242C">
      <w:pPr>
        <w:pStyle w:val="Amainreturn"/>
      </w:pPr>
      <w:r>
        <w:t>If the Territory operates a bus service, the territory may operate the service under a name prescribed by regulation.</w:t>
      </w:r>
    </w:p>
    <w:p w:rsidR="00D4242C" w:rsidRDefault="00D4242C">
      <w:pPr>
        <w:pStyle w:val="AH5Sec"/>
        <w:rPr>
          <w:b w:val="0"/>
        </w:rPr>
      </w:pPr>
      <w:bookmarkStart w:id="36" w:name="_Toc514746633"/>
      <w:r w:rsidRPr="00882BEB">
        <w:rPr>
          <w:rStyle w:val="CharSectNo"/>
        </w:rPr>
        <w:t>20</w:t>
      </w:r>
      <w:r>
        <w:tab/>
        <w:t>Unaccredited operators not to operate certain bus services</w:t>
      </w:r>
      <w:bookmarkEnd w:id="36"/>
    </w:p>
    <w:p w:rsidR="00D4242C" w:rsidRDefault="00D4242C">
      <w:pPr>
        <w:pStyle w:val="Amain"/>
        <w:keepNext/>
      </w:pPr>
      <w:r>
        <w:tab/>
        <w:t>(1)</w:t>
      </w:r>
      <w:r>
        <w:tab/>
        <w:t>A person must not operate, in or partly in the ACT, a regular route service unless the person is accredited under the regulations to operate regular route services.</w:t>
      </w:r>
    </w:p>
    <w:p w:rsidR="00D4242C" w:rsidRDefault="00D4242C">
      <w:pPr>
        <w:pStyle w:val="Penalty"/>
      </w:pPr>
      <w:r>
        <w:t>Maximum penalty:  50 penalty units.</w:t>
      </w:r>
    </w:p>
    <w:p w:rsidR="00D4242C" w:rsidRDefault="00D4242C">
      <w:pPr>
        <w:pStyle w:val="Amain"/>
        <w:keepNext/>
      </w:pPr>
      <w:r>
        <w:lastRenderedPageBreak/>
        <w:tab/>
        <w:t>(2)</w:t>
      </w:r>
      <w:r>
        <w:tab/>
        <w:t>A person must not operate, in or partly in the ACT, a tour and charter service unless the person is accredited under the regulations to operate tour and charter services.</w:t>
      </w:r>
    </w:p>
    <w:p w:rsidR="00D4242C" w:rsidRDefault="00D4242C">
      <w:pPr>
        <w:pStyle w:val="Penalty"/>
      </w:pPr>
      <w:r>
        <w:t>Maximum penalty:  50 penalty units.</w:t>
      </w:r>
    </w:p>
    <w:p w:rsidR="00D4242C" w:rsidRDefault="00D4242C">
      <w:pPr>
        <w:pStyle w:val="Amain"/>
      </w:pPr>
      <w:r>
        <w:tab/>
        <w:t>(3)</w:t>
      </w:r>
      <w:r>
        <w:tab/>
        <w:t>This section does not apply to the operation of a bus service by the Territory.</w:t>
      </w:r>
    </w:p>
    <w:p w:rsidR="00D4242C" w:rsidRDefault="00D4242C">
      <w:pPr>
        <w:pStyle w:val="AH5Sec"/>
      </w:pPr>
      <w:bookmarkStart w:id="37" w:name="_Toc514746634"/>
      <w:r w:rsidRPr="00882BEB">
        <w:rPr>
          <w:rStyle w:val="CharSectNo"/>
        </w:rPr>
        <w:t>21</w:t>
      </w:r>
      <w:r>
        <w:tab/>
        <w:t>Pretending to be an accredited bus service operator</w:t>
      </w:r>
      <w:bookmarkEnd w:id="37"/>
    </w:p>
    <w:p w:rsidR="00D4242C" w:rsidRDefault="00D4242C">
      <w:pPr>
        <w:pStyle w:val="Amainreturn"/>
        <w:keepNext/>
      </w:pPr>
      <w:r>
        <w:t>A person must not pretend to be accredited under the regulations to operate a bus service.</w:t>
      </w:r>
    </w:p>
    <w:p w:rsidR="00D4242C" w:rsidRDefault="00D4242C">
      <w:pPr>
        <w:pStyle w:val="Penalty"/>
      </w:pPr>
      <w:r>
        <w:t>Maximum penalty:  30 penalty units.</w:t>
      </w:r>
    </w:p>
    <w:p w:rsidR="00D4242C" w:rsidRDefault="00D4242C">
      <w:pPr>
        <w:pStyle w:val="AH5Sec"/>
      </w:pPr>
      <w:bookmarkStart w:id="38" w:name="_Toc514746635"/>
      <w:r w:rsidRPr="00882BEB">
        <w:rPr>
          <w:rStyle w:val="CharSectNo"/>
        </w:rPr>
        <w:t>22</w:t>
      </w:r>
      <w:r>
        <w:tab/>
        <w:t>Operators of regular route services to hold service contracts</w:t>
      </w:r>
      <w:bookmarkEnd w:id="38"/>
    </w:p>
    <w:p w:rsidR="00D4242C" w:rsidRDefault="00D4242C">
      <w:pPr>
        <w:pStyle w:val="Amain"/>
        <w:keepNext/>
      </w:pPr>
      <w:r>
        <w:tab/>
        <w:t>(1)</w:t>
      </w:r>
      <w:r>
        <w:tab/>
        <w:t>A person must not operate, in or partly in the ACT, a regular route service unless the person holds a service contract for the service.</w:t>
      </w:r>
    </w:p>
    <w:p w:rsidR="00D4242C" w:rsidRDefault="00D4242C">
      <w:pPr>
        <w:pStyle w:val="Penalty"/>
      </w:pPr>
      <w:r>
        <w:t>Maximum penalty:  50 penalty units.</w:t>
      </w:r>
    </w:p>
    <w:p w:rsidR="00D4242C" w:rsidRDefault="00D4242C">
      <w:pPr>
        <w:pStyle w:val="Amain"/>
      </w:pPr>
      <w:r>
        <w:tab/>
        <w:t>(2)</w:t>
      </w:r>
      <w:r>
        <w:tab/>
        <w:t>However, if a regular route service is discontinued because of a variation or termination of a service contract, the road transport authority may make arrangements with an appropriately accredited person to operate a temporary regular route service to replace the discontinued service even though the person does not hold a service contract for the replacement service.</w:t>
      </w:r>
    </w:p>
    <w:p w:rsidR="00D4242C" w:rsidRDefault="00D4242C">
      <w:pPr>
        <w:pStyle w:val="Amain"/>
      </w:pPr>
      <w:r>
        <w:tab/>
        <w:t>(3)</w:t>
      </w:r>
      <w:r>
        <w:tab/>
        <w:t>This section does not apply to the operation of a regular route service by the Territory.</w:t>
      </w:r>
    </w:p>
    <w:p w:rsidR="00D4242C" w:rsidRPr="00882BEB" w:rsidRDefault="00D4242C">
      <w:pPr>
        <w:pStyle w:val="AH3Div"/>
      </w:pPr>
      <w:bookmarkStart w:id="39" w:name="_Toc514746636"/>
      <w:r w:rsidRPr="00882BEB">
        <w:rPr>
          <w:rStyle w:val="CharDivNo"/>
        </w:rPr>
        <w:lastRenderedPageBreak/>
        <w:t>Division 2.5</w:t>
      </w:r>
      <w:r>
        <w:tab/>
      </w:r>
      <w:r w:rsidRPr="00882BEB">
        <w:rPr>
          <w:rStyle w:val="CharDivText"/>
        </w:rPr>
        <w:t>Regulation of bus services</w:t>
      </w:r>
      <w:bookmarkEnd w:id="39"/>
    </w:p>
    <w:p w:rsidR="00D4242C" w:rsidRDefault="00D4242C">
      <w:pPr>
        <w:pStyle w:val="AH5Sec"/>
      </w:pPr>
      <w:bookmarkStart w:id="40" w:name="_Toc514746637"/>
      <w:r w:rsidRPr="00882BEB">
        <w:rPr>
          <w:rStyle w:val="CharSectNo"/>
        </w:rPr>
        <w:t>23</w:t>
      </w:r>
      <w:r>
        <w:tab/>
        <w:t>Regular route services—power to determine maximum fares</w:t>
      </w:r>
      <w:bookmarkEnd w:id="40"/>
    </w:p>
    <w:p w:rsidR="00D4242C" w:rsidRDefault="00D4242C">
      <w:pPr>
        <w:pStyle w:val="Amain"/>
      </w:pPr>
      <w:r>
        <w:tab/>
        <w:t>(1)</w:t>
      </w:r>
      <w:r>
        <w:tab/>
        <w:t>The Minister may determine maximum fares, and ways of calculating maximum fares, payable by passengers on regular route services.</w:t>
      </w:r>
    </w:p>
    <w:p w:rsidR="00D4242C" w:rsidRDefault="00D4242C">
      <w:pPr>
        <w:pStyle w:val="Amain"/>
        <w:keepNext/>
      </w:pPr>
      <w:r>
        <w:tab/>
        <w:t>(2)</w:t>
      </w:r>
      <w:r>
        <w:tab/>
        <w:t>A determination is a disallowable instrument.</w:t>
      </w:r>
    </w:p>
    <w:p w:rsidR="00D4242C" w:rsidRDefault="00D4242C">
      <w:pPr>
        <w:pStyle w:val="aNote"/>
      </w:pPr>
      <w:r>
        <w:rPr>
          <w:rStyle w:val="charItals"/>
        </w:rPr>
        <w:t>Note</w:t>
      </w:r>
      <w:r>
        <w:rPr>
          <w:rStyle w:val="charItals"/>
        </w:rPr>
        <w:tab/>
      </w:r>
      <w:r>
        <w:t xml:space="preserve">A disallowable instrument must be notified and presented to the Legislative Assembly, under the </w:t>
      </w:r>
      <w:hyperlink r:id="rId49" w:tooltip="A2001-14" w:history="1">
        <w:r w:rsidR="00337B8E" w:rsidRPr="00337B8E">
          <w:rPr>
            <w:rStyle w:val="charCitHyperlinkAbbrev"/>
          </w:rPr>
          <w:t>Legislation Act</w:t>
        </w:r>
      </w:hyperlink>
      <w:r>
        <w:t>.</w:t>
      </w:r>
    </w:p>
    <w:p w:rsidR="00D4242C" w:rsidRDefault="00D4242C">
      <w:pPr>
        <w:pStyle w:val="AH5Sec"/>
      </w:pPr>
      <w:bookmarkStart w:id="41" w:name="_Toc514746638"/>
      <w:r w:rsidRPr="00882BEB">
        <w:rPr>
          <w:rStyle w:val="CharSectNo"/>
        </w:rPr>
        <w:t>24</w:t>
      </w:r>
      <w:r>
        <w:tab/>
        <w:t>Regulations about operation of bus services by accredited people</w:t>
      </w:r>
      <w:bookmarkEnd w:id="41"/>
    </w:p>
    <w:p w:rsidR="00D4242C" w:rsidRDefault="00D4242C">
      <w:pPr>
        <w:pStyle w:val="Amainreturn"/>
      </w:pPr>
      <w:r>
        <w:t xml:space="preserve">A regulation may make provision in relation to the operation of bus services by accredited bus service operators, including, for example— </w:t>
      </w:r>
    </w:p>
    <w:p w:rsidR="00D4242C" w:rsidRDefault="00D4242C">
      <w:pPr>
        <w:pStyle w:val="Apara"/>
      </w:pPr>
      <w:r>
        <w:tab/>
        <w:t>(a)</w:t>
      </w:r>
      <w:r>
        <w:tab/>
        <w:t>the conduct of bus services, including, for example—</w:t>
      </w:r>
    </w:p>
    <w:p w:rsidR="00D4242C" w:rsidRDefault="00D4242C">
      <w:pPr>
        <w:pStyle w:val="Asubpara"/>
      </w:pPr>
      <w:r>
        <w:tab/>
        <w:t>(i)</w:t>
      </w:r>
      <w:r>
        <w:tab/>
        <w:t>the safety of passengers (including, for example, by the use of particular kinds of security devices) and the public; and</w:t>
      </w:r>
    </w:p>
    <w:p w:rsidR="00D4242C" w:rsidRDefault="00D4242C">
      <w:pPr>
        <w:pStyle w:val="Asubpara"/>
      </w:pPr>
      <w:r>
        <w:tab/>
        <w:t>(ii)</w:t>
      </w:r>
      <w:r>
        <w:tab/>
        <w:t>the qualifications, training and experience of bus drivers and other people providing services on behalf of accredited bus service operators; and</w:t>
      </w:r>
    </w:p>
    <w:p w:rsidR="00D4242C" w:rsidRDefault="00D4242C">
      <w:pPr>
        <w:pStyle w:val="Asubpara"/>
      </w:pPr>
      <w:r>
        <w:tab/>
        <w:t>(iii)</w:t>
      </w:r>
      <w:r>
        <w:tab/>
        <w:t>maximum driving times and minimum rest times of bus drivers; and</w:t>
      </w:r>
    </w:p>
    <w:p w:rsidR="00D4242C" w:rsidRDefault="00D4242C">
      <w:pPr>
        <w:pStyle w:val="Asubpara"/>
      </w:pPr>
      <w:r>
        <w:tab/>
        <w:t>(iv)</w:t>
      </w:r>
      <w:r>
        <w:tab/>
        <w:t>insurance; and</w:t>
      </w:r>
    </w:p>
    <w:p w:rsidR="00D4242C" w:rsidRDefault="00D4242C">
      <w:pPr>
        <w:pStyle w:val="Asubpara"/>
      </w:pPr>
      <w:r>
        <w:tab/>
        <w:t>(v)</w:t>
      </w:r>
      <w:r>
        <w:tab/>
        <w:t>the issue of tickets; and</w:t>
      </w:r>
    </w:p>
    <w:p w:rsidR="00D4242C" w:rsidRDefault="00D4242C">
      <w:pPr>
        <w:pStyle w:val="Asubpara"/>
      </w:pPr>
      <w:r>
        <w:tab/>
        <w:t>(vi)</w:t>
      </w:r>
      <w:r>
        <w:tab/>
        <w:t>customer complaints and inquiries; and</w:t>
      </w:r>
    </w:p>
    <w:p w:rsidR="00D4242C" w:rsidRDefault="00D4242C">
      <w:pPr>
        <w:pStyle w:val="Apara"/>
      </w:pPr>
      <w:r>
        <w:tab/>
        <w:t>(b)</w:t>
      </w:r>
      <w:r>
        <w:tab/>
        <w:t>the preparation and publication of, and compliance with, timetables for regular route services; and</w:t>
      </w:r>
    </w:p>
    <w:p w:rsidR="00D4242C" w:rsidRDefault="00D4242C">
      <w:pPr>
        <w:pStyle w:val="Apara"/>
      </w:pPr>
      <w:r>
        <w:lastRenderedPageBreak/>
        <w:tab/>
        <w:t>(c)</w:t>
      </w:r>
      <w:r>
        <w:tab/>
        <w:t>the obligations of drivers of public buses and other people providing services on behalf of accredited bus service operators; and</w:t>
      </w:r>
    </w:p>
    <w:p w:rsidR="00D4242C" w:rsidRDefault="00D4242C">
      <w:pPr>
        <w:pStyle w:val="Apara"/>
      </w:pPr>
      <w:r>
        <w:tab/>
        <w:t>(d)</w:t>
      </w:r>
      <w:r>
        <w:tab/>
        <w:t>the requirements that public buses, and their equipment and fittings (internal and external), must comply with; and</w:t>
      </w:r>
    </w:p>
    <w:p w:rsidR="00D4242C" w:rsidRDefault="00D4242C">
      <w:pPr>
        <w:pStyle w:val="Apara"/>
      </w:pPr>
      <w:r>
        <w:tab/>
        <w:t>(e)</w:t>
      </w:r>
      <w:r>
        <w:tab/>
        <w:t>the maintenance and cleaning of public buses; and</w:t>
      </w:r>
    </w:p>
    <w:p w:rsidR="00D4242C" w:rsidRDefault="00D4242C">
      <w:pPr>
        <w:pStyle w:val="Apara"/>
      </w:pPr>
      <w:r>
        <w:tab/>
        <w:t>(f)</w:t>
      </w:r>
      <w:r>
        <w:tab/>
        <w:t>maintenance, parking and other facilities for public buses; and</w:t>
      </w:r>
    </w:p>
    <w:p w:rsidR="00D4242C" w:rsidRDefault="00D4242C">
      <w:pPr>
        <w:pStyle w:val="Apara"/>
      </w:pPr>
      <w:r>
        <w:tab/>
        <w:t>(g)</w:t>
      </w:r>
      <w:r>
        <w:tab/>
        <w:t>the making and keeping of records and their inspection; and</w:t>
      </w:r>
    </w:p>
    <w:p w:rsidR="00D4242C" w:rsidRDefault="00D4242C">
      <w:pPr>
        <w:pStyle w:val="Apara"/>
      </w:pPr>
      <w:r>
        <w:tab/>
        <w:t>(h)</w:t>
      </w:r>
      <w:r>
        <w:tab/>
        <w:t>the auditing of records and systems; and</w:t>
      </w:r>
    </w:p>
    <w:p w:rsidR="00D4242C" w:rsidRDefault="00D4242C">
      <w:pPr>
        <w:pStyle w:val="Apara"/>
      </w:pPr>
      <w:r>
        <w:tab/>
        <w:t>(i)</w:t>
      </w:r>
      <w:r>
        <w:tab/>
        <w:t>requirements for display of accreditation numbers on advertisements for the service; and</w:t>
      </w:r>
    </w:p>
    <w:p w:rsidR="00D4242C" w:rsidRDefault="00D4242C">
      <w:pPr>
        <w:pStyle w:val="Apara"/>
        <w:keepNext/>
      </w:pPr>
      <w:r>
        <w:tab/>
        <w:t>(j)</w:t>
      </w:r>
      <w:r>
        <w:tab/>
        <w:t>the provision of information and reports to the road transport authority.</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50" w:tooltip="A2001-14" w:history="1">
        <w:r w:rsidR="00337B8E" w:rsidRPr="00337B8E">
          <w:rPr>
            <w:rStyle w:val="charCitHyperlinkAbbrev"/>
          </w:rPr>
          <w:t>Legislation Act</w:t>
        </w:r>
      </w:hyperlink>
      <w:r>
        <w:t>, s 126 and s 132).</w:t>
      </w:r>
    </w:p>
    <w:p w:rsidR="00D4242C" w:rsidRDefault="00D4242C">
      <w:pPr>
        <w:pStyle w:val="AH5Sec"/>
      </w:pPr>
      <w:bookmarkStart w:id="42" w:name="_Toc514746639"/>
      <w:r w:rsidRPr="00882BEB">
        <w:rPr>
          <w:rStyle w:val="CharSectNo"/>
        </w:rPr>
        <w:t>25</w:t>
      </w:r>
      <w:r>
        <w:tab/>
        <w:t>Regulations about operation of public buses</w:t>
      </w:r>
      <w:bookmarkEnd w:id="42"/>
      <w:r>
        <w:t xml:space="preserve"> </w:t>
      </w:r>
    </w:p>
    <w:p w:rsidR="00D4242C" w:rsidRDefault="00D4242C">
      <w:pPr>
        <w:pStyle w:val="Amainreturn"/>
      </w:pPr>
      <w:r>
        <w:t>A regulation may make provision in relation to the operation of public buses, including, for example—</w:t>
      </w:r>
    </w:p>
    <w:p w:rsidR="00D4242C" w:rsidRDefault="00D4242C">
      <w:pPr>
        <w:pStyle w:val="Apara"/>
      </w:pPr>
      <w:r>
        <w:tab/>
        <w:t>(a)</w:t>
      </w:r>
      <w:r>
        <w:tab/>
        <w:t>the regulation or prohibition of the use of public buses on certain roads or road related areas; and</w:t>
      </w:r>
    </w:p>
    <w:p w:rsidR="00D4242C" w:rsidRDefault="00D4242C">
      <w:pPr>
        <w:pStyle w:val="Apara"/>
      </w:pPr>
      <w:r>
        <w:tab/>
        <w:t>(b)</w:t>
      </w:r>
      <w:r>
        <w:tab/>
        <w:t>the picking-up and dropping-off of passengers and other matters relating to the transport of passengers; and</w:t>
      </w:r>
    </w:p>
    <w:p w:rsidR="00D4242C" w:rsidRDefault="00D4242C">
      <w:pPr>
        <w:pStyle w:val="Apara"/>
      </w:pPr>
      <w:r>
        <w:tab/>
        <w:t>(c)</w:t>
      </w:r>
      <w:r>
        <w:tab/>
        <w:t>the records to be made and kept by, how they are to be made and kept, and their inspection; and</w:t>
      </w:r>
    </w:p>
    <w:p w:rsidR="00D4242C" w:rsidRDefault="00D4242C" w:rsidP="00F25CF8">
      <w:pPr>
        <w:pStyle w:val="Apara"/>
        <w:keepNext/>
      </w:pPr>
      <w:r>
        <w:lastRenderedPageBreak/>
        <w:tab/>
        <w:t>(d)</w:t>
      </w:r>
      <w:r>
        <w:tab/>
        <w:t>the transport of passengers’ luggage or other goods, and animals; and</w:t>
      </w:r>
    </w:p>
    <w:p w:rsidR="00D4242C" w:rsidRDefault="00D4242C">
      <w:pPr>
        <w:pStyle w:val="Apara"/>
      </w:pPr>
      <w:r>
        <w:tab/>
        <w:t>(e)</w:t>
      </w:r>
      <w:r>
        <w:tab/>
        <w:t>the regulation or prohibition of the transport of passengers standing in or on any part of a public bus; and</w:t>
      </w:r>
    </w:p>
    <w:p w:rsidR="00D4242C" w:rsidRDefault="00D4242C">
      <w:pPr>
        <w:pStyle w:val="Apara"/>
      </w:pPr>
      <w:r>
        <w:tab/>
        <w:t>(f)</w:t>
      </w:r>
      <w:r>
        <w:tab/>
        <w:t>the maximum speed of public buses; and</w:t>
      </w:r>
    </w:p>
    <w:p w:rsidR="00D4242C" w:rsidRDefault="00D4242C">
      <w:pPr>
        <w:pStyle w:val="Apara"/>
      </w:pPr>
      <w:r>
        <w:tab/>
        <w:t>(g)</w:t>
      </w:r>
      <w:r>
        <w:tab/>
        <w:t>the prohibition of anyone from soliciting for passengers or for a hiring; and</w:t>
      </w:r>
    </w:p>
    <w:p w:rsidR="00D4242C" w:rsidRDefault="00D4242C">
      <w:pPr>
        <w:pStyle w:val="Apara"/>
      </w:pPr>
      <w:r>
        <w:tab/>
        <w:t>(h)</w:t>
      </w:r>
      <w:r>
        <w:tab/>
        <w:t>the design, equipment and fittings (internal or external) of public buses; and</w:t>
      </w:r>
    </w:p>
    <w:p w:rsidR="00D4242C" w:rsidRDefault="00D4242C">
      <w:pPr>
        <w:pStyle w:val="Apara"/>
      </w:pPr>
      <w:r>
        <w:tab/>
        <w:t>(i)</w:t>
      </w:r>
      <w:r>
        <w:tab/>
        <w:t>the sections, terminal points and bus stops on bus routes; and</w:t>
      </w:r>
    </w:p>
    <w:p w:rsidR="00D4242C" w:rsidRDefault="00D4242C">
      <w:pPr>
        <w:pStyle w:val="Apara"/>
        <w:keepNext/>
      </w:pPr>
      <w:r>
        <w:tab/>
        <w:t>(j)</w:t>
      </w:r>
      <w:r>
        <w:tab/>
        <w:t>the regulation or prohibition of notices, signs and advertisements inside or on the outside of public buses.</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51" w:tooltip="A2001-14" w:history="1">
        <w:r w:rsidR="00337B8E" w:rsidRPr="00337B8E">
          <w:rPr>
            <w:rStyle w:val="charCitHyperlinkAbbrev"/>
          </w:rPr>
          <w:t>Legislation Act</w:t>
        </w:r>
      </w:hyperlink>
      <w:r>
        <w:t>, s 126 and s 132).</w:t>
      </w:r>
    </w:p>
    <w:p w:rsidR="00D4242C" w:rsidRDefault="00D4242C">
      <w:pPr>
        <w:pStyle w:val="AH5Sec"/>
      </w:pPr>
      <w:bookmarkStart w:id="43" w:name="_Toc514746640"/>
      <w:r w:rsidRPr="00882BEB">
        <w:rPr>
          <w:rStyle w:val="CharSectNo"/>
        </w:rPr>
        <w:t>26</w:t>
      </w:r>
      <w:r>
        <w:tab/>
        <w:t>Regulations about bus drivers</w:t>
      </w:r>
      <w:bookmarkEnd w:id="43"/>
      <w:r>
        <w:t xml:space="preserve"> </w:t>
      </w:r>
    </w:p>
    <w:p w:rsidR="00D4242C" w:rsidRDefault="00D4242C">
      <w:pPr>
        <w:pStyle w:val="Amainreturn"/>
      </w:pPr>
      <w:r>
        <w:t>A regulation may make provision in relation to drivers of public buses, including, for example—</w:t>
      </w:r>
    </w:p>
    <w:p w:rsidR="00D4242C" w:rsidRDefault="00D4242C">
      <w:pPr>
        <w:pStyle w:val="Apara"/>
      </w:pPr>
      <w:r>
        <w:tab/>
        <w:t>(a)</w:t>
      </w:r>
      <w:r>
        <w:tab/>
        <w:t>the powers, duties and conduct of drivers; and</w:t>
      </w:r>
    </w:p>
    <w:p w:rsidR="00D4242C" w:rsidRDefault="00D4242C">
      <w:pPr>
        <w:pStyle w:val="Apara"/>
        <w:keepNext/>
      </w:pPr>
      <w:r>
        <w:tab/>
        <w:t>(b)</w:t>
      </w:r>
      <w:r>
        <w:tab/>
        <w:t>how drivers must dress.</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52" w:tooltip="A2001-14" w:history="1">
        <w:r w:rsidR="00337B8E" w:rsidRPr="00337B8E">
          <w:rPr>
            <w:rStyle w:val="charCitHyperlinkAbbrev"/>
          </w:rPr>
          <w:t>Legislation Act</w:t>
        </w:r>
      </w:hyperlink>
      <w:r>
        <w:t>, s 126 and s 132).</w:t>
      </w:r>
    </w:p>
    <w:p w:rsidR="00D4242C" w:rsidRDefault="00D4242C">
      <w:pPr>
        <w:pStyle w:val="AH5Sec"/>
      </w:pPr>
      <w:bookmarkStart w:id="44" w:name="_Toc514746641"/>
      <w:r w:rsidRPr="00882BEB">
        <w:rPr>
          <w:rStyle w:val="CharSectNo"/>
        </w:rPr>
        <w:lastRenderedPageBreak/>
        <w:t>27</w:t>
      </w:r>
      <w:r>
        <w:tab/>
        <w:t>Regulations about conduct of passengers</w:t>
      </w:r>
      <w:bookmarkEnd w:id="44"/>
      <w:r>
        <w:t xml:space="preserve"> </w:t>
      </w:r>
    </w:p>
    <w:p w:rsidR="00D4242C" w:rsidRDefault="00D4242C" w:rsidP="00F25CF8">
      <w:pPr>
        <w:pStyle w:val="Amainreturn"/>
        <w:keepNext/>
      </w:pPr>
      <w:r>
        <w:t>A regulation may make provision in relation to the conduct of passengers on public buses, including, for example—</w:t>
      </w:r>
    </w:p>
    <w:p w:rsidR="00D4242C" w:rsidRDefault="00D4242C" w:rsidP="00F25CF8">
      <w:pPr>
        <w:pStyle w:val="Apara"/>
        <w:keepNext/>
      </w:pPr>
      <w:r>
        <w:tab/>
        <w:t>(a)</w:t>
      </w:r>
      <w:r>
        <w:tab/>
        <w:t>the regulation or prohibition of eating and drinking; and</w:t>
      </w:r>
    </w:p>
    <w:p w:rsidR="00D4242C" w:rsidRDefault="00D4242C">
      <w:pPr>
        <w:pStyle w:val="Apara"/>
        <w:keepNext/>
      </w:pPr>
      <w:r>
        <w:tab/>
        <w:t>(b)</w:t>
      </w:r>
      <w:r>
        <w:tab/>
        <w:t>the authority of public bus drivers, police officers and authorised people to direct people contravening a regulation to leave a bus and to remove them if they fail to leave.</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53" w:tooltip="A2001-14" w:history="1">
        <w:r w:rsidR="00337B8E" w:rsidRPr="00337B8E">
          <w:rPr>
            <w:rStyle w:val="charCitHyperlinkAbbrev"/>
          </w:rPr>
          <w:t>Legislation Act</w:t>
        </w:r>
      </w:hyperlink>
      <w:r>
        <w:t>, s 126 and s 132).</w:t>
      </w:r>
    </w:p>
    <w:p w:rsidR="00CE7D83" w:rsidRPr="00CE7D83" w:rsidRDefault="00CE7D83" w:rsidP="00CE7D83">
      <w:pPr>
        <w:pStyle w:val="PageBreak"/>
      </w:pPr>
      <w:r w:rsidRPr="00CE7D83">
        <w:br w:type="page"/>
      </w:r>
    </w:p>
    <w:p w:rsidR="00CE7D83" w:rsidRDefault="00CE7D83" w:rsidP="00CE7D83">
      <w:pPr>
        <w:pStyle w:val="AH2Part"/>
        <w:rPr>
          <w:rStyle w:val="CharPartText"/>
        </w:rPr>
      </w:pPr>
      <w:bookmarkStart w:id="45" w:name="_Toc514746642"/>
      <w:r w:rsidRPr="00882BEB">
        <w:rPr>
          <w:rStyle w:val="CharPartNo"/>
        </w:rPr>
        <w:lastRenderedPageBreak/>
        <w:t>Part 2A</w:t>
      </w:r>
      <w:r w:rsidRPr="001A3E19">
        <w:tab/>
      </w:r>
      <w:r w:rsidRPr="00882BEB">
        <w:rPr>
          <w:rStyle w:val="CharPartText"/>
        </w:rPr>
        <w:t>Light rail services</w:t>
      </w:r>
      <w:bookmarkEnd w:id="45"/>
    </w:p>
    <w:p w:rsidR="00EE7E73" w:rsidRDefault="00EE7E73" w:rsidP="00637074">
      <w:pPr>
        <w:pStyle w:val="Placeholder"/>
        <w:suppressLineNumbers/>
      </w:pPr>
      <w:r>
        <w:rPr>
          <w:rStyle w:val="CharDivNo"/>
        </w:rPr>
        <w:t xml:space="preserve">  </w:t>
      </w:r>
      <w:r>
        <w:rPr>
          <w:rStyle w:val="CharDivText"/>
        </w:rPr>
        <w:t xml:space="preserve">  </w:t>
      </w:r>
    </w:p>
    <w:p w:rsidR="00CE7D83" w:rsidRPr="001A3E19" w:rsidRDefault="00CE7D83" w:rsidP="00CE7D83">
      <w:pPr>
        <w:pStyle w:val="AH5Sec"/>
      </w:pPr>
      <w:bookmarkStart w:id="46" w:name="_Toc514746643"/>
      <w:r w:rsidRPr="00882BEB">
        <w:rPr>
          <w:rStyle w:val="CharSectNo"/>
        </w:rPr>
        <w:t>27A</w:t>
      </w:r>
      <w:r w:rsidRPr="001A3E19">
        <w:rPr>
          <w:lang w:val="en-US"/>
        </w:rPr>
        <w:tab/>
      </w:r>
      <w:r w:rsidRPr="001A3E19">
        <w:t xml:space="preserve">Meaning of </w:t>
      </w:r>
      <w:r w:rsidRPr="001A3E19">
        <w:rPr>
          <w:rStyle w:val="charItals"/>
        </w:rPr>
        <w:t>light rail service</w:t>
      </w:r>
      <w:r w:rsidRPr="001A3E19">
        <w:rPr>
          <w:rFonts w:cs="Arial"/>
        </w:rPr>
        <w:t xml:space="preserve"> and </w:t>
      </w:r>
      <w:r w:rsidRPr="001A3E19">
        <w:rPr>
          <w:rStyle w:val="charItals"/>
        </w:rPr>
        <w:t>light rail service operator</w:t>
      </w:r>
      <w:bookmarkEnd w:id="46"/>
    </w:p>
    <w:p w:rsidR="00CE7D83" w:rsidRPr="001A3E19" w:rsidRDefault="00CE7D83" w:rsidP="00CE7D83">
      <w:pPr>
        <w:pStyle w:val="Amain"/>
      </w:pPr>
      <w:r w:rsidRPr="001A3E19">
        <w:tab/>
        <w:t>(1)</w:t>
      </w:r>
      <w:r w:rsidRPr="001A3E19">
        <w:tab/>
        <w:t xml:space="preserve">A </w:t>
      </w:r>
      <w:r w:rsidRPr="001A3E19">
        <w:rPr>
          <w:rStyle w:val="charBoldItals"/>
        </w:rPr>
        <w:t>light rail service</w:t>
      </w:r>
      <w:r w:rsidRPr="001A3E19">
        <w:t xml:space="preserve"> is a public passenger service operated using light rail. </w:t>
      </w:r>
    </w:p>
    <w:p w:rsidR="00CE7D83" w:rsidRPr="001A3E19" w:rsidRDefault="00CE7D83" w:rsidP="00CE7D83">
      <w:pPr>
        <w:pStyle w:val="Amain"/>
      </w:pPr>
      <w:r w:rsidRPr="001A3E19">
        <w:tab/>
        <w:t>(2)</w:t>
      </w:r>
      <w:r w:rsidRPr="001A3E19">
        <w:tab/>
        <w:t xml:space="preserve">A </w:t>
      </w:r>
      <w:r w:rsidRPr="001A3E19">
        <w:rPr>
          <w:rStyle w:val="charBoldItals"/>
        </w:rPr>
        <w:t>light rail service operator</w:t>
      </w:r>
      <w:r w:rsidRPr="001A3E19">
        <w:t xml:space="preserve"> is a rail transport operator who operates a light rail service.</w:t>
      </w:r>
    </w:p>
    <w:p w:rsidR="00CE7D83" w:rsidRPr="001A3E19" w:rsidRDefault="00CE7D83" w:rsidP="00CE7D83">
      <w:pPr>
        <w:pStyle w:val="AH5Sec"/>
      </w:pPr>
      <w:bookmarkStart w:id="47" w:name="_Toc514746644"/>
      <w:r w:rsidRPr="00882BEB">
        <w:rPr>
          <w:rStyle w:val="CharSectNo"/>
        </w:rPr>
        <w:t>27B</w:t>
      </w:r>
      <w:r w:rsidRPr="001A3E19">
        <w:tab/>
        <w:t>Entitlement to operate light rail service</w:t>
      </w:r>
      <w:bookmarkEnd w:id="47"/>
      <w:r w:rsidRPr="001A3E19">
        <w:t xml:space="preserve"> </w:t>
      </w:r>
    </w:p>
    <w:p w:rsidR="00CE7D83" w:rsidRPr="002E3391" w:rsidRDefault="00CE7D83" w:rsidP="00CE7D83">
      <w:pPr>
        <w:pStyle w:val="Amain"/>
      </w:pPr>
      <w:r w:rsidRPr="002E3391">
        <w:tab/>
        <w:t>(1)</w:t>
      </w:r>
      <w:r w:rsidRPr="002E3391">
        <w:tab/>
        <w:t xml:space="preserve">A person is entitled to operate a light rail service if the person is accredited under the </w:t>
      </w:r>
      <w:hyperlink r:id="rId54" w:tooltip="Rail Safety National Law (ACT)" w:history="1">
        <w:r w:rsidRPr="001A3E19">
          <w:rPr>
            <w:rStyle w:val="charCitHyperlinkItal"/>
          </w:rPr>
          <w:t>Rail Safety National Law (ACT)</w:t>
        </w:r>
      </w:hyperlink>
      <w:r w:rsidRPr="002E3391">
        <w:t xml:space="preserve"> as a rail transport operator to operate a light rail service.</w:t>
      </w:r>
    </w:p>
    <w:p w:rsidR="00CE7D83" w:rsidRPr="002E3391" w:rsidRDefault="00CE7D83" w:rsidP="00CE7D83">
      <w:pPr>
        <w:pStyle w:val="aNote"/>
      </w:pPr>
      <w:r w:rsidRPr="002E3391">
        <w:rPr>
          <w:rStyle w:val="charItals"/>
        </w:rPr>
        <w:t>Note</w:t>
      </w:r>
      <w:r w:rsidRPr="002E3391">
        <w:rPr>
          <w:rStyle w:val="charItals"/>
        </w:rPr>
        <w:tab/>
      </w:r>
      <w:r w:rsidRPr="002E3391">
        <w:t xml:space="preserve">It is an offence to carry out railway operations without accreditation (see </w:t>
      </w:r>
      <w:hyperlink r:id="rId55" w:tooltip="Rail Safety National Law (ACT)" w:history="1">
        <w:r w:rsidRPr="001A3E19">
          <w:rPr>
            <w:rStyle w:val="charCitHyperlinkItal"/>
          </w:rPr>
          <w:t>Rail Safety National Law (ACT)</w:t>
        </w:r>
      </w:hyperlink>
      <w:r w:rsidRPr="002E3391">
        <w:t>, s 62).</w:t>
      </w:r>
    </w:p>
    <w:p w:rsidR="00CE7D83" w:rsidRPr="001A3E19" w:rsidRDefault="00CE7D83" w:rsidP="00CE7D83">
      <w:pPr>
        <w:pStyle w:val="Amain"/>
      </w:pPr>
      <w:r w:rsidRPr="001A3E19">
        <w:tab/>
        <w:t>(2)</w:t>
      </w:r>
      <w:r w:rsidRPr="001A3E19">
        <w:tab/>
        <w:t>A person commits an offence if—</w:t>
      </w:r>
    </w:p>
    <w:p w:rsidR="00CE7D83" w:rsidRPr="001A3E19" w:rsidRDefault="00CE7D83" w:rsidP="00CE7D83">
      <w:pPr>
        <w:pStyle w:val="Apara"/>
      </w:pPr>
      <w:r w:rsidRPr="001A3E19">
        <w:tab/>
        <w:t>(a)</w:t>
      </w:r>
      <w:r w:rsidRPr="001A3E19">
        <w:tab/>
        <w:t>the person operates a light rail service; and</w:t>
      </w:r>
    </w:p>
    <w:p w:rsidR="00CE7D83" w:rsidRPr="001A3E19" w:rsidRDefault="00CE7D83" w:rsidP="00CE7D83">
      <w:pPr>
        <w:pStyle w:val="Apara"/>
      </w:pPr>
      <w:r w:rsidRPr="001A3E19">
        <w:tab/>
        <w:t>(b)</w:t>
      </w:r>
      <w:r w:rsidRPr="001A3E19">
        <w:tab/>
        <w:t>the person—</w:t>
      </w:r>
    </w:p>
    <w:p w:rsidR="00CE7D83" w:rsidRPr="001A3E19" w:rsidRDefault="00CE7D83" w:rsidP="00CE7D83">
      <w:pPr>
        <w:pStyle w:val="Asubpara"/>
      </w:pPr>
      <w:r w:rsidRPr="001A3E19">
        <w:tab/>
        <w:t>(i)</w:t>
      </w:r>
      <w:r w:rsidRPr="001A3E19">
        <w:tab/>
        <w:t>fails to give the road transport authority a copy of the person’s current notice of accreditation within 2 days after receiving the notice; or</w:t>
      </w:r>
    </w:p>
    <w:p w:rsidR="00CE7D83" w:rsidRPr="001A3E19" w:rsidRDefault="00CE7D83" w:rsidP="00CE7D83">
      <w:pPr>
        <w:pStyle w:val="aNotesubpar"/>
      </w:pPr>
      <w:r w:rsidRPr="001A3E19">
        <w:rPr>
          <w:rStyle w:val="charItals"/>
        </w:rPr>
        <w:t>Note</w:t>
      </w:r>
      <w:r w:rsidRPr="001A3E19">
        <w:rPr>
          <w:rStyle w:val="charItals"/>
        </w:rPr>
        <w:tab/>
      </w:r>
      <w:r w:rsidRPr="001A3E19">
        <w:t xml:space="preserve">The current notice of accreditation must also be available for public inspection (see </w:t>
      </w:r>
      <w:hyperlink r:id="rId56" w:tooltip="Rail Safety National Law (ACT)" w:history="1">
        <w:r w:rsidRPr="001A3E19">
          <w:rPr>
            <w:rStyle w:val="charCitHyperlinkItal"/>
          </w:rPr>
          <w:t>Rail Safety National Law (ACT)</w:t>
        </w:r>
      </w:hyperlink>
      <w:r w:rsidRPr="001A3E19">
        <w:t>, s 81).</w:t>
      </w:r>
    </w:p>
    <w:p w:rsidR="00CE7D83" w:rsidRPr="001A3E19" w:rsidRDefault="00CE7D83" w:rsidP="00CE7D83">
      <w:pPr>
        <w:pStyle w:val="Asubpara"/>
      </w:pPr>
      <w:r w:rsidRPr="001A3E19">
        <w:tab/>
        <w:t>(ii)</w:t>
      </w:r>
      <w:r w:rsidRPr="001A3E19">
        <w:tab/>
        <w:t>if a material particular of the person’s accreditation changes—fails to tell the road transport authority, in writing, about the change in the person’s accreditation within 2 days after the day the change comes into effect; or</w:t>
      </w:r>
    </w:p>
    <w:p w:rsidR="00CE7D83" w:rsidRPr="001A3E19" w:rsidRDefault="00CE7D83" w:rsidP="007A463C">
      <w:pPr>
        <w:pStyle w:val="Asubpara"/>
        <w:keepLines/>
      </w:pPr>
      <w:r w:rsidRPr="001A3E19">
        <w:lastRenderedPageBreak/>
        <w:tab/>
        <w:t>(iii)</w:t>
      </w:r>
      <w:r w:rsidRPr="001A3E19">
        <w:tab/>
        <w:t xml:space="preserve">fails to give the road transport authority a copy of any notice of suspension or cancellation given to the person under the </w:t>
      </w:r>
      <w:hyperlink r:id="rId57" w:tooltip="Rail Safety National Law (ACT)" w:history="1">
        <w:r w:rsidRPr="001A3E19">
          <w:rPr>
            <w:rStyle w:val="charCitHyperlinkItal"/>
          </w:rPr>
          <w:t>Rail Safety National Law (ACT)</w:t>
        </w:r>
      </w:hyperlink>
      <w:r w:rsidRPr="001A3E19">
        <w:t>, section 73 or section 74 within 2 days after the day the suspension comes into effect.</w:t>
      </w:r>
    </w:p>
    <w:p w:rsidR="00CE7D83" w:rsidRPr="001A3E19" w:rsidRDefault="00CE7D83" w:rsidP="00CE7D83">
      <w:pPr>
        <w:pStyle w:val="aNote"/>
        <w:keepNext/>
      </w:pPr>
      <w:r w:rsidRPr="001A3E19">
        <w:rPr>
          <w:rStyle w:val="charItals"/>
        </w:rPr>
        <w:t>Note</w:t>
      </w:r>
      <w:r w:rsidRPr="001A3E19">
        <w:tab/>
        <w:t xml:space="preserve">It is an offence to make a false or misleading statement, give false or misleading information or produce a false or misleading document (see </w:t>
      </w:r>
      <w:hyperlink r:id="rId58" w:tooltip="A2002-51" w:history="1">
        <w:r w:rsidRPr="001A3E19">
          <w:rPr>
            <w:rStyle w:val="charCitHyperlinkAbbrev"/>
          </w:rPr>
          <w:t>Criminal Code</w:t>
        </w:r>
      </w:hyperlink>
      <w:r w:rsidRPr="001A3E19">
        <w:t>, pt 3.4).</w:t>
      </w:r>
    </w:p>
    <w:p w:rsidR="00CE7D83" w:rsidRPr="001A3E19" w:rsidRDefault="00CE7D83" w:rsidP="00CE7D83">
      <w:pPr>
        <w:pStyle w:val="Penalty"/>
      </w:pPr>
      <w:r w:rsidRPr="001A3E19">
        <w:t>Maximum penalty:  20 penalty units.</w:t>
      </w:r>
    </w:p>
    <w:p w:rsidR="00CE7D83" w:rsidRPr="001A3E19" w:rsidRDefault="00CE7D83" w:rsidP="00CE7D83">
      <w:pPr>
        <w:pStyle w:val="Amain"/>
      </w:pPr>
      <w:r w:rsidRPr="001A3E19">
        <w:tab/>
        <w:t>(3)</w:t>
      </w:r>
      <w:r w:rsidRPr="001A3E19">
        <w:tab/>
        <w:t>A person commits an offence if the person—</w:t>
      </w:r>
    </w:p>
    <w:p w:rsidR="00CE7D83" w:rsidRPr="001A3E19" w:rsidRDefault="00CE7D83" w:rsidP="00CE7D83">
      <w:pPr>
        <w:pStyle w:val="Apara"/>
      </w:pPr>
      <w:r w:rsidRPr="001A3E19">
        <w:tab/>
        <w:t>(a)</w:t>
      </w:r>
      <w:r w:rsidRPr="001A3E19">
        <w:tab/>
        <w:t>operates a light rail service; and</w:t>
      </w:r>
    </w:p>
    <w:p w:rsidR="00CE7D83" w:rsidRPr="001A3E19" w:rsidRDefault="00CE7D83" w:rsidP="00CE7D83">
      <w:pPr>
        <w:pStyle w:val="Apara"/>
      </w:pPr>
      <w:r w:rsidRPr="001A3E19">
        <w:tab/>
        <w:t>(b)</w:t>
      </w:r>
      <w:r w:rsidRPr="001A3E19">
        <w:tab/>
        <w:t xml:space="preserve">fails to give the road transport authority a copy of an application made to the </w:t>
      </w:r>
      <w:r w:rsidRPr="001A3E19">
        <w:rPr>
          <w:rFonts w:ascii="TimesNewRomanPSMT" w:hAnsi="TimesNewRomanPSMT" w:cs="TimesNewRomanPSMT"/>
          <w:szCs w:val="24"/>
          <w:lang w:eastAsia="en-AU"/>
        </w:rPr>
        <w:t>Office of the National Rail Safety Regulator</w:t>
      </w:r>
      <w:r w:rsidRPr="001A3E19">
        <w:t xml:space="preserve"> to vary—</w:t>
      </w:r>
    </w:p>
    <w:p w:rsidR="00CE7D83" w:rsidRPr="001A3E19" w:rsidRDefault="00CE7D83" w:rsidP="00CE7D83">
      <w:pPr>
        <w:pStyle w:val="Asubpara"/>
      </w:pPr>
      <w:r w:rsidRPr="001A3E19">
        <w:tab/>
        <w:t>(i)</w:t>
      </w:r>
      <w:r w:rsidRPr="001A3E19">
        <w:tab/>
        <w:t xml:space="preserve">the person’s accreditation under the </w:t>
      </w:r>
      <w:hyperlink r:id="rId59" w:tooltip="Rail Safety National Law (ACT)" w:history="1">
        <w:r w:rsidRPr="001A3E19">
          <w:rPr>
            <w:rStyle w:val="charCitHyperlinkItal"/>
          </w:rPr>
          <w:t>Rail Safety National Law (ACT)</w:t>
        </w:r>
      </w:hyperlink>
      <w:r w:rsidRPr="001A3E19">
        <w:t>, section 68; or</w:t>
      </w:r>
    </w:p>
    <w:p w:rsidR="00CE7D83" w:rsidRPr="001A3E19" w:rsidRDefault="00CE7D83" w:rsidP="00CE7D83">
      <w:pPr>
        <w:pStyle w:val="Asubpara"/>
      </w:pPr>
      <w:r w:rsidRPr="001A3E19">
        <w:tab/>
        <w:t>(ii)</w:t>
      </w:r>
      <w:r w:rsidRPr="001A3E19">
        <w:tab/>
        <w:t xml:space="preserve">a condition or restriction of the person’s accreditation under the </w:t>
      </w:r>
      <w:hyperlink r:id="rId60" w:tooltip="Rail Safety National Law (ACT)" w:history="1">
        <w:r w:rsidRPr="001A3E19">
          <w:rPr>
            <w:rStyle w:val="charCitHyperlinkItal"/>
          </w:rPr>
          <w:t>Rail Safety National Law (ACT)</w:t>
        </w:r>
      </w:hyperlink>
      <w:r w:rsidRPr="001A3E19">
        <w:t>, section 71.</w:t>
      </w:r>
    </w:p>
    <w:p w:rsidR="00CE7D83" w:rsidRPr="001A3E19" w:rsidRDefault="00CE7D83" w:rsidP="00CE7D83">
      <w:pPr>
        <w:pStyle w:val="Penalty"/>
      </w:pPr>
      <w:r w:rsidRPr="001A3E19">
        <w:t>Maximum penalty:  10 penalty units.</w:t>
      </w:r>
    </w:p>
    <w:p w:rsidR="00CE7D83" w:rsidRPr="001A3E19" w:rsidRDefault="00CE7D83" w:rsidP="00CE7D83">
      <w:pPr>
        <w:pStyle w:val="Amain"/>
      </w:pPr>
      <w:r w:rsidRPr="001A3E19">
        <w:tab/>
        <w:t>(4)</w:t>
      </w:r>
      <w:r w:rsidRPr="001A3E19">
        <w:tab/>
        <w:t>An offence against this section is a strict liability offence.</w:t>
      </w:r>
    </w:p>
    <w:p w:rsidR="00CE7D83" w:rsidRPr="001A3E19" w:rsidRDefault="00CE7D83" w:rsidP="00CE7D83">
      <w:pPr>
        <w:pStyle w:val="Amain"/>
      </w:pPr>
      <w:r w:rsidRPr="001A3E19">
        <w:tab/>
        <w:t>(5)</w:t>
      </w:r>
      <w:r w:rsidRPr="001A3E19">
        <w:tab/>
        <w:t>In this section:</w:t>
      </w:r>
    </w:p>
    <w:p w:rsidR="00CE7D83" w:rsidRPr="001A3E19" w:rsidRDefault="00CE7D83" w:rsidP="00CE7D83">
      <w:pPr>
        <w:pStyle w:val="aDef"/>
      </w:pPr>
      <w:r w:rsidRPr="001A3E19">
        <w:rPr>
          <w:rStyle w:val="charBoldItals"/>
        </w:rPr>
        <w:t>accreditation</w:t>
      </w:r>
      <w:r w:rsidRPr="001A3E19">
        <w:t xml:space="preserve">, to operate a light rail service, means accreditation under the </w:t>
      </w:r>
      <w:hyperlink r:id="rId61" w:tooltip="Rail Safety National Law (ACT)" w:history="1">
        <w:r w:rsidRPr="001A3E19">
          <w:rPr>
            <w:rStyle w:val="charCitHyperlinkItal"/>
          </w:rPr>
          <w:t>Rail Safety National Law (ACT)</w:t>
        </w:r>
      </w:hyperlink>
      <w:r w:rsidRPr="001A3E19">
        <w:t xml:space="preserve"> to operate the service.</w:t>
      </w:r>
    </w:p>
    <w:p w:rsidR="00CE7D83" w:rsidRPr="001A3E19" w:rsidRDefault="00CE7D83" w:rsidP="00CE7D83">
      <w:pPr>
        <w:pStyle w:val="AH5Sec"/>
      </w:pPr>
      <w:bookmarkStart w:id="48" w:name="_Toc514746645"/>
      <w:r w:rsidRPr="00882BEB">
        <w:rPr>
          <w:rStyle w:val="CharSectNo"/>
        </w:rPr>
        <w:t>27C</w:t>
      </w:r>
      <w:r w:rsidRPr="001A3E19">
        <w:tab/>
        <w:t>Light rail services—power to determine fares</w:t>
      </w:r>
      <w:bookmarkEnd w:id="48"/>
    </w:p>
    <w:p w:rsidR="00CE7D83" w:rsidRPr="001A3E19" w:rsidRDefault="00CE7D83" w:rsidP="00CE7D83">
      <w:pPr>
        <w:pStyle w:val="Amain"/>
        <w:rPr>
          <w:lang w:eastAsia="en-AU"/>
        </w:rPr>
      </w:pPr>
      <w:r w:rsidRPr="001A3E19">
        <w:tab/>
        <w:t>(1)</w:t>
      </w:r>
      <w:r w:rsidRPr="001A3E19">
        <w:tab/>
        <w:t xml:space="preserve">The Minister may determine </w:t>
      </w:r>
      <w:r w:rsidRPr="001A3E19">
        <w:rPr>
          <w:lang w:eastAsia="en-AU"/>
        </w:rPr>
        <w:t xml:space="preserve">the following for </w:t>
      </w:r>
      <w:r w:rsidRPr="001A3E19">
        <w:t>light rail services:</w:t>
      </w:r>
    </w:p>
    <w:p w:rsidR="00CE7D83" w:rsidRPr="001A3E19" w:rsidRDefault="00CE7D83" w:rsidP="00CE7D83">
      <w:pPr>
        <w:pStyle w:val="Apara"/>
        <w:rPr>
          <w:lang w:eastAsia="en-AU"/>
        </w:rPr>
      </w:pPr>
      <w:r w:rsidRPr="001A3E19">
        <w:rPr>
          <w:lang w:eastAsia="en-AU"/>
        </w:rPr>
        <w:tab/>
        <w:t>(a)</w:t>
      </w:r>
      <w:r w:rsidRPr="001A3E19">
        <w:rPr>
          <w:lang w:eastAsia="en-AU"/>
        </w:rPr>
        <w:tab/>
        <w:t xml:space="preserve">fares payable by passengers; </w:t>
      </w:r>
    </w:p>
    <w:p w:rsidR="00CE7D83" w:rsidRPr="001A3E19" w:rsidRDefault="00CE7D83" w:rsidP="00CE7D83">
      <w:pPr>
        <w:pStyle w:val="Apara"/>
        <w:rPr>
          <w:lang w:eastAsia="en-AU"/>
        </w:rPr>
      </w:pPr>
      <w:r w:rsidRPr="001A3E19">
        <w:rPr>
          <w:lang w:eastAsia="en-AU"/>
        </w:rPr>
        <w:tab/>
        <w:t>(b)</w:t>
      </w:r>
      <w:r w:rsidRPr="001A3E19">
        <w:rPr>
          <w:lang w:eastAsia="en-AU"/>
        </w:rPr>
        <w:tab/>
        <w:t>ways of calculating fares;</w:t>
      </w:r>
    </w:p>
    <w:p w:rsidR="00CE7D83" w:rsidRPr="001A3E19" w:rsidRDefault="00CE7D83" w:rsidP="007A463C">
      <w:pPr>
        <w:pStyle w:val="Apara"/>
        <w:keepNext/>
        <w:rPr>
          <w:lang w:eastAsia="en-AU"/>
        </w:rPr>
      </w:pPr>
      <w:r w:rsidRPr="001A3E19">
        <w:rPr>
          <w:lang w:eastAsia="en-AU"/>
        </w:rPr>
        <w:lastRenderedPageBreak/>
        <w:tab/>
        <w:t>(c)</w:t>
      </w:r>
      <w:r w:rsidRPr="001A3E19">
        <w:rPr>
          <w:lang w:eastAsia="en-AU"/>
        </w:rPr>
        <w:tab/>
        <w:t>ways of paying fares.</w:t>
      </w:r>
    </w:p>
    <w:p w:rsidR="00CE7D83" w:rsidRPr="001A3E19" w:rsidRDefault="00CE7D83" w:rsidP="00CE7D83">
      <w:pPr>
        <w:pStyle w:val="aNote"/>
      </w:pPr>
      <w:r w:rsidRPr="001A3E19">
        <w:rPr>
          <w:rStyle w:val="charItals"/>
        </w:rPr>
        <w:t>Note</w:t>
      </w:r>
      <w:r w:rsidRPr="001A3E19">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62" w:tooltip="A2001-14" w:history="1">
        <w:r w:rsidRPr="001A3E19">
          <w:rPr>
            <w:rStyle w:val="charCitHyperlinkAbbrev"/>
          </w:rPr>
          <w:t>Legislation Act</w:t>
        </w:r>
      </w:hyperlink>
      <w:r w:rsidRPr="001A3E19">
        <w:t>, s 48).</w:t>
      </w:r>
    </w:p>
    <w:p w:rsidR="00CE7D83" w:rsidRPr="001A3E19" w:rsidRDefault="00CE7D83" w:rsidP="00CE7D83">
      <w:pPr>
        <w:pStyle w:val="Amain"/>
      </w:pPr>
      <w:r w:rsidRPr="001A3E19">
        <w:tab/>
        <w:t>(2)</w:t>
      </w:r>
      <w:r w:rsidRPr="001A3E19">
        <w:tab/>
        <w:t>A determination is a disallowable instrument.</w:t>
      </w:r>
    </w:p>
    <w:p w:rsidR="00CE7D83" w:rsidRPr="001A3E19" w:rsidRDefault="00CE7D83" w:rsidP="00CE7D83">
      <w:pPr>
        <w:pStyle w:val="aNote"/>
      </w:pPr>
      <w:r w:rsidRPr="001A3E19">
        <w:rPr>
          <w:rStyle w:val="charItals"/>
        </w:rPr>
        <w:t>Note</w:t>
      </w:r>
      <w:r w:rsidRPr="001A3E19">
        <w:rPr>
          <w:rStyle w:val="charItals"/>
        </w:rPr>
        <w:tab/>
      </w:r>
      <w:r w:rsidRPr="001A3E19">
        <w:t xml:space="preserve">A disallowable instrument must be notified and presented to the Legislative Assembly, under the </w:t>
      </w:r>
      <w:hyperlink r:id="rId63" w:tooltip="A2001-14" w:history="1">
        <w:r w:rsidRPr="001A3E19">
          <w:rPr>
            <w:rStyle w:val="charCitHyperlinkAbbrev"/>
          </w:rPr>
          <w:t>Legislation Act</w:t>
        </w:r>
      </w:hyperlink>
      <w:r w:rsidRPr="001A3E19">
        <w:t>.</w:t>
      </w:r>
    </w:p>
    <w:p w:rsidR="00CE7D83" w:rsidRPr="001A3E19" w:rsidRDefault="00CE7D83" w:rsidP="00CE7D83">
      <w:pPr>
        <w:pStyle w:val="AH5Sec"/>
      </w:pPr>
      <w:bookmarkStart w:id="49" w:name="_Toc514746646"/>
      <w:r w:rsidRPr="00882BEB">
        <w:rPr>
          <w:rStyle w:val="CharSectNo"/>
        </w:rPr>
        <w:t>27D</w:t>
      </w:r>
      <w:r w:rsidRPr="001A3E19">
        <w:tab/>
        <w:t>Light rail services—regulations</w:t>
      </w:r>
      <w:bookmarkEnd w:id="49"/>
    </w:p>
    <w:p w:rsidR="00CE7D83" w:rsidRPr="001A3E19" w:rsidRDefault="00CE7D83" w:rsidP="00CE7D83">
      <w:pPr>
        <w:pStyle w:val="Amainreturn"/>
      </w:pPr>
      <w:r w:rsidRPr="001A3E19">
        <w:t>A regulation may make provision about—</w:t>
      </w:r>
    </w:p>
    <w:p w:rsidR="00CE7D83" w:rsidRPr="001A3E19" w:rsidRDefault="00CE7D83" w:rsidP="00CE7D83">
      <w:pPr>
        <w:pStyle w:val="Apara"/>
      </w:pPr>
      <w:r w:rsidRPr="001A3E19">
        <w:tab/>
        <w:t>(a)</w:t>
      </w:r>
      <w:r w:rsidRPr="001A3E19">
        <w:tab/>
        <w:t>the operation of light rail services, including, for example—</w:t>
      </w:r>
    </w:p>
    <w:p w:rsidR="00CE7D83" w:rsidRPr="001A3E19" w:rsidRDefault="00CE7D83" w:rsidP="00CE7D83">
      <w:pPr>
        <w:pStyle w:val="Asubpara"/>
      </w:pPr>
      <w:r w:rsidRPr="001A3E19">
        <w:tab/>
        <w:t>(i)</w:t>
      </w:r>
      <w:r w:rsidRPr="001A3E19">
        <w:tab/>
        <w:t>the safety of passengers and the public; and</w:t>
      </w:r>
    </w:p>
    <w:p w:rsidR="00CE7D83" w:rsidRPr="001A3E19" w:rsidRDefault="00CE7D83" w:rsidP="00CE7D83">
      <w:pPr>
        <w:pStyle w:val="Asubpara"/>
      </w:pPr>
      <w:r w:rsidRPr="001A3E19">
        <w:tab/>
        <w:t>(ii)</w:t>
      </w:r>
      <w:r w:rsidRPr="001A3E19">
        <w:tab/>
        <w:t>any licences required by light rail drivers and other people providing services relating to driving light rail vehicles; and</w:t>
      </w:r>
    </w:p>
    <w:p w:rsidR="00CE7D83" w:rsidRPr="001A3E19" w:rsidRDefault="00CE7D83" w:rsidP="00CE7D83">
      <w:pPr>
        <w:pStyle w:val="Asubpara"/>
      </w:pPr>
      <w:r w:rsidRPr="001A3E19">
        <w:tab/>
        <w:t>(iii)</w:t>
      </w:r>
      <w:r w:rsidRPr="001A3E19">
        <w:tab/>
        <w:t>the conduct or qualifications required by employees of the light rail service operator or a person exercising a function on behalf of the light rail service operator; and</w:t>
      </w:r>
    </w:p>
    <w:p w:rsidR="00CE7D83" w:rsidRPr="001A3E19" w:rsidRDefault="00CE7D83" w:rsidP="00CE7D83">
      <w:pPr>
        <w:pStyle w:val="Asubpara"/>
      </w:pPr>
      <w:r w:rsidRPr="001A3E19">
        <w:tab/>
        <w:t>(iv)</w:t>
      </w:r>
      <w:r w:rsidRPr="001A3E19">
        <w:tab/>
        <w:t>light rail stops; and</w:t>
      </w:r>
    </w:p>
    <w:p w:rsidR="00CE7D83" w:rsidRPr="001A3E19" w:rsidRDefault="00CE7D83" w:rsidP="00CE7D83">
      <w:pPr>
        <w:pStyle w:val="Asubpara"/>
      </w:pPr>
      <w:r w:rsidRPr="001A3E19">
        <w:tab/>
        <w:t>(v)</w:t>
      </w:r>
      <w:r w:rsidRPr="001A3E19">
        <w:tab/>
        <w:t>the issue and inspection of tickets; and</w:t>
      </w:r>
    </w:p>
    <w:p w:rsidR="00CE7D83" w:rsidRPr="001A3E19" w:rsidRDefault="00CE7D83" w:rsidP="00CE7D83">
      <w:pPr>
        <w:pStyle w:val="Asubpara"/>
        <w:rPr>
          <w:lang w:eastAsia="en-AU"/>
        </w:rPr>
      </w:pPr>
      <w:r w:rsidRPr="001A3E19">
        <w:rPr>
          <w:lang w:eastAsia="en-AU"/>
        </w:rPr>
        <w:tab/>
        <w:t>(vi)</w:t>
      </w:r>
      <w:r w:rsidRPr="001A3E19">
        <w:rPr>
          <w:lang w:eastAsia="en-AU"/>
        </w:rPr>
        <w:tab/>
        <w:t>the making and keeping of records and their inspection; and</w:t>
      </w:r>
    </w:p>
    <w:p w:rsidR="00CE7D83" w:rsidRPr="001A3E19" w:rsidRDefault="00CE7D83" w:rsidP="00CE7D83">
      <w:pPr>
        <w:pStyle w:val="Asubpara"/>
        <w:rPr>
          <w:lang w:eastAsia="en-AU"/>
        </w:rPr>
      </w:pPr>
      <w:r w:rsidRPr="001A3E19">
        <w:rPr>
          <w:lang w:eastAsia="en-AU"/>
        </w:rPr>
        <w:tab/>
        <w:t>(vii)</w:t>
      </w:r>
      <w:r w:rsidRPr="001A3E19">
        <w:rPr>
          <w:lang w:eastAsia="en-AU"/>
        </w:rPr>
        <w:tab/>
        <w:t>the auditing of records and systems; and</w:t>
      </w:r>
    </w:p>
    <w:p w:rsidR="00CE7D83" w:rsidRPr="001A3E19" w:rsidRDefault="00CE7D83" w:rsidP="007A463C">
      <w:pPr>
        <w:pStyle w:val="Asubpara"/>
        <w:keepNext/>
        <w:rPr>
          <w:lang w:eastAsia="en-AU"/>
        </w:rPr>
      </w:pPr>
      <w:r w:rsidRPr="001A3E19">
        <w:rPr>
          <w:lang w:eastAsia="en-AU"/>
        </w:rPr>
        <w:tab/>
        <w:t>(viii)</w:t>
      </w:r>
      <w:r w:rsidRPr="001A3E19">
        <w:rPr>
          <w:lang w:eastAsia="en-AU"/>
        </w:rPr>
        <w:tab/>
        <w:t>the provision of information and reports to the road transport authority; and</w:t>
      </w:r>
    </w:p>
    <w:p w:rsidR="00CE7D83" w:rsidRPr="001A3E19" w:rsidRDefault="00CE7D83" w:rsidP="00CE7D83">
      <w:pPr>
        <w:pStyle w:val="aNote"/>
      </w:pPr>
      <w:r w:rsidRPr="001A3E19">
        <w:rPr>
          <w:rStyle w:val="charItals"/>
        </w:rPr>
        <w:t>Note</w:t>
      </w:r>
      <w:r w:rsidRPr="001A3E19">
        <w:tab/>
        <w:t xml:space="preserve">An example is part of the Act, is not exhaustive and may extend, but does not limit, the meaning of the provision in which it appears (see </w:t>
      </w:r>
      <w:hyperlink r:id="rId64" w:tooltip="A2001-14" w:history="1">
        <w:r w:rsidRPr="001A3E19">
          <w:rPr>
            <w:rStyle w:val="charCitHyperlinkAbbrev"/>
          </w:rPr>
          <w:t>Legislation Act</w:t>
        </w:r>
      </w:hyperlink>
      <w:r w:rsidRPr="001A3E19">
        <w:t>, s 126 and s 132).</w:t>
      </w:r>
    </w:p>
    <w:p w:rsidR="00CE7D83" w:rsidRPr="001A3E19" w:rsidRDefault="00CE7D83" w:rsidP="007A463C">
      <w:pPr>
        <w:pStyle w:val="Apara"/>
        <w:keepNext/>
      </w:pPr>
      <w:r w:rsidRPr="001A3E19">
        <w:lastRenderedPageBreak/>
        <w:tab/>
        <w:t>(b)</w:t>
      </w:r>
      <w:r w:rsidRPr="001A3E19">
        <w:tab/>
        <w:t>travel on light rail vehicles, including, for example—</w:t>
      </w:r>
    </w:p>
    <w:p w:rsidR="00CE7D83" w:rsidRPr="001A3E19" w:rsidRDefault="00CE7D83" w:rsidP="00CE7D83">
      <w:pPr>
        <w:pStyle w:val="Asubpara"/>
      </w:pPr>
      <w:r w:rsidRPr="001A3E19">
        <w:tab/>
        <w:t>(i)</w:t>
      </w:r>
      <w:r w:rsidRPr="001A3E19">
        <w:tab/>
        <w:t>conduct of passengers on light rail vehicles; and</w:t>
      </w:r>
    </w:p>
    <w:p w:rsidR="00CE7D83" w:rsidRPr="001A3E19" w:rsidRDefault="00CE7D83" w:rsidP="00CE7D83">
      <w:pPr>
        <w:pStyle w:val="Asubpara"/>
      </w:pPr>
      <w:r w:rsidRPr="001A3E19">
        <w:tab/>
        <w:t>(ii)</w:t>
      </w:r>
      <w:r w:rsidRPr="001A3E19">
        <w:tab/>
        <w:t>conditions of travel on light rail vehicles; and</w:t>
      </w:r>
    </w:p>
    <w:p w:rsidR="00CE7D83" w:rsidRPr="001A3E19" w:rsidRDefault="00CE7D83" w:rsidP="00CE7D83">
      <w:pPr>
        <w:pStyle w:val="Asubpara"/>
      </w:pPr>
      <w:r w:rsidRPr="001A3E19">
        <w:tab/>
        <w:t>(iii)</w:t>
      </w:r>
      <w:r w:rsidRPr="001A3E19">
        <w:tab/>
        <w:t>the authority of police officers and authorised people to direct people contravening a regulation to get off or not get on a light rail vehicle; and</w:t>
      </w:r>
    </w:p>
    <w:p w:rsidR="00CE7D83" w:rsidRPr="001A3E19" w:rsidRDefault="00CE7D83" w:rsidP="00CE7D83">
      <w:pPr>
        <w:pStyle w:val="Asubpara"/>
      </w:pPr>
      <w:r w:rsidRPr="001A3E19">
        <w:tab/>
        <w:t>(iv)</w:t>
      </w:r>
      <w:r w:rsidRPr="001A3E19">
        <w:tab/>
        <w:t>the authority of police officers to remove people contravening a regulation from a light rail vehicle; and</w:t>
      </w:r>
    </w:p>
    <w:p w:rsidR="00CE7D83" w:rsidRPr="001A3E19" w:rsidRDefault="00CE7D83" w:rsidP="00CE7D83">
      <w:pPr>
        <w:pStyle w:val="Apara"/>
      </w:pPr>
      <w:r w:rsidRPr="001A3E19">
        <w:tab/>
        <w:t>(c)</w:t>
      </w:r>
      <w:r w:rsidRPr="001A3E19">
        <w:tab/>
        <w:t>people at light rail stops, including, for example—</w:t>
      </w:r>
    </w:p>
    <w:p w:rsidR="00CE7D83" w:rsidRPr="001A3E19" w:rsidRDefault="00CE7D83" w:rsidP="00CE7D83">
      <w:pPr>
        <w:pStyle w:val="Asubpara"/>
      </w:pPr>
      <w:r w:rsidRPr="001A3E19">
        <w:tab/>
        <w:t>(i)</w:t>
      </w:r>
      <w:r w:rsidRPr="001A3E19">
        <w:tab/>
        <w:t>conduct of people at light rail stops; and</w:t>
      </w:r>
    </w:p>
    <w:p w:rsidR="00CE7D83" w:rsidRPr="001A3E19" w:rsidRDefault="00CE7D83" w:rsidP="00CE7D83">
      <w:pPr>
        <w:pStyle w:val="Asubpara"/>
      </w:pPr>
      <w:r w:rsidRPr="001A3E19">
        <w:tab/>
        <w:t>(ii)</w:t>
      </w:r>
      <w:r w:rsidRPr="001A3E19">
        <w:tab/>
        <w:t>the authority of police officers and authorised people to direct people contravening a regulation to leave a light rail stop; and</w:t>
      </w:r>
    </w:p>
    <w:p w:rsidR="00CE7D83" w:rsidRPr="001A3E19" w:rsidRDefault="00CE7D83" w:rsidP="00CE7D83">
      <w:pPr>
        <w:pStyle w:val="Asubpara"/>
      </w:pPr>
      <w:r w:rsidRPr="001A3E19">
        <w:tab/>
        <w:t>(iii)</w:t>
      </w:r>
      <w:r w:rsidRPr="001A3E19">
        <w:tab/>
        <w:t>the authority of police officers to remove people contravening a regulation from a light rail stop.</w:t>
      </w:r>
    </w:p>
    <w:p w:rsidR="00D4242C" w:rsidRDefault="00D4242C">
      <w:pPr>
        <w:pStyle w:val="PageBreak"/>
      </w:pPr>
      <w:r>
        <w:br w:type="page"/>
      </w:r>
    </w:p>
    <w:p w:rsidR="00925046" w:rsidRPr="00882BEB" w:rsidRDefault="00925046" w:rsidP="00925046">
      <w:pPr>
        <w:pStyle w:val="AH2Part"/>
      </w:pPr>
      <w:bookmarkStart w:id="50" w:name="_Toc514746647"/>
      <w:r w:rsidRPr="00882BEB">
        <w:rPr>
          <w:rStyle w:val="CharPartNo"/>
        </w:rPr>
        <w:lastRenderedPageBreak/>
        <w:t>Part 3</w:t>
      </w:r>
      <w:r w:rsidRPr="005B5207">
        <w:tab/>
      </w:r>
      <w:r w:rsidRPr="00882BEB">
        <w:rPr>
          <w:rStyle w:val="CharPartText"/>
        </w:rPr>
        <w:t>Transport booking services</w:t>
      </w:r>
      <w:bookmarkEnd w:id="50"/>
    </w:p>
    <w:p w:rsidR="00925046" w:rsidRPr="00882BEB" w:rsidRDefault="00925046" w:rsidP="00925046">
      <w:pPr>
        <w:pStyle w:val="AH3Div"/>
      </w:pPr>
      <w:bookmarkStart w:id="51" w:name="_Toc514746648"/>
      <w:r w:rsidRPr="00882BEB">
        <w:rPr>
          <w:rStyle w:val="CharDivNo"/>
        </w:rPr>
        <w:t>Division 3.1</w:t>
      </w:r>
      <w:r w:rsidRPr="005B5207">
        <w:tab/>
      </w:r>
      <w:r w:rsidRPr="00882BEB">
        <w:rPr>
          <w:rStyle w:val="CharDivText"/>
        </w:rPr>
        <w:t>Basic concepts</w:t>
      </w:r>
      <w:bookmarkEnd w:id="51"/>
    </w:p>
    <w:p w:rsidR="00925046" w:rsidRPr="005B5207" w:rsidRDefault="00925046" w:rsidP="00925046">
      <w:pPr>
        <w:pStyle w:val="AH5Sec"/>
      </w:pPr>
      <w:bookmarkStart w:id="52" w:name="_Toc514746649"/>
      <w:r w:rsidRPr="00882BEB">
        <w:rPr>
          <w:rStyle w:val="CharSectNo"/>
        </w:rPr>
        <w:t>28</w:t>
      </w:r>
      <w:r w:rsidRPr="005B5207">
        <w:tab/>
        <w:t xml:space="preserve">Meaning of </w:t>
      </w:r>
      <w:r w:rsidRPr="005B5207">
        <w:rPr>
          <w:rStyle w:val="charItals"/>
        </w:rPr>
        <w:t>transport booking service</w:t>
      </w:r>
      <w:bookmarkEnd w:id="52"/>
    </w:p>
    <w:p w:rsidR="00925046" w:rsidRPr="005B5207" w:rsidRDefault="00925046" w:rsidP="00925046">
      <w:pPr>
        <w:pStyle w:val="Amainreturn"/>
      </w:pPr>
      <w:r w:rsidRPr="005B5207">
        <w:t>In this Act:</w:t>
      </w:r>
    </w:p>
    <w:p w:rsidR="00925046" w:rsidRPr="005B5207" w:rsidRDefault="00925046" w:rsidP="00925046">
      <w:pPr>
        <w:pStyle w:val="aDef"/>
      </w:pPr>
      <w:r w:rsidRPr="005B5207">
        <w:rPr>
          <w:rStyle w:val="charBoldItals"/>
        </w:rPr>
        <w:t>transport booking service</w:t>
      </w:r>
      <w:r w:rsidRPr="005B5207">
        <w:t>—</w:t>
      </w:r>
    </w:p>
    <w:p w:rsidR="00925046" w:rsidRPr="005B5207" w:rsidRDefault="00925046" w:rsidP="00925046">
      <w:pPr>
        <w:pStyle w:val="aDefpara"/>
      </w:pPr>
      <w:r w:rsidRPr="005B5207">
        <w:tab/>
        <w:t>(a)</w:t>
      </w:r>
      <w:r w:rsidRPr="005B5207">
        <w:tab/>
        <w:t>means a person who—</w:t>
      </w:r>
    </w:p>
    <w:p w:rsidR="00925046" w:rsidRPr="005B5207" w:rsidRDefault="00925046" w:rsidP="00925046">
      <w:pPr>
        <w:pStyle w:val="aDefsubpara"/>
      </w:pPr>
      <w:r w:rsidRPr="005B5207">
        <w:tab/>
        <w:t>(i)</w:t>
      </w:r>
      <w:r w:rsidRPr="005B5207">
        <w:tab/>
        <w:t>accepts bookings from people for bookable vehicles; and</w:t>
      </w:r>
    </w:p>
    <w:p w:rsidR="00925046" w:rsidRPr="005B5207" w:rsidRDefault="00925046" w:rsidP="00925046">
      <w:pPr>
        <w:pStyle w:val="aDefsubpara"/>
      </w:pPr>
      <w:r w:rsidRPr="005B5207">
        <w:tab/>
        <w:t>(ii)</w:t>
      </w:r>
      <w:r w:rsidRPr="005B5207">
        <w:tab/>
        <w:t>communicates the bookings to bookable vehicle drivers; but</w:t>
      </w:r>
    </w:p>
    <w:p w:rsidR="00925046" w:rsidRPr="005B5207" w:rsidRDefault="00925046" w:rsidP="00925046">
      <w:pPr>
        <w:pStyle w:val="aDefpara"/>
      </w:pPr>
      <w:r w:rsidRPr="005B5207">
        <w:tab/>
        <w:t>(b)</w:t>
      </w:r>
      <w:r w:rsidRPr="005B5207">
        <w:tab/>
        <w:t>does not include—</w:t>
      </w:r>
    </w:p>
    <w:p w:rsidR="00925046" w:rsidRPr="005B5207" w:rsidRDefault="00925046" w:rsidP="00925046">
      <w:pPr>
        <w:pStyle w:val="aDefsubpara"/>
      </w:pPr>
      <w:r w:rsidRPr="005B5207">
        <w:tab/>
        <w:t>(i)</w:t>
      </w:r>
      <w:r w:rsidRPr="005B5207">
        <w:tab/>
        <w:t>a person who is a bookable vehicle driver if the booking is for the driver; or</w:t>
      </w:r>
    </w:p>
    <w:p w:rsidR="00925046" w:rsidRPr="005B5207" w:rsidRDefault="00925046" w:rsidP="00925046">
      <w:pPr>
        <w:pStyle w:val="aDefsubpara"/>
      </w:pPr>
      <w:r w:rsidRPr="005B5207">
        <w:tab/>
        <w:t>(ii)</w:t>
      </w:r>
      <w:r w:rsidRPr="005B5207">
        <w:tab/>
        <w:t>a person prescribed by regulation to not be a transport booking service.</w:t>
      </w:r>
    </w:p>
    <w:p w:rsidR="00925046" w:rsidRPr="005B5207" w:rsidRDefault="00925046" w:rsidP="00925046">
      <w:pPr>
        <w:pStyle w:val="aNote"/>
      </w:pPr>
      <w:r w:rsidRPr="005B5207">
        <w:rPr>
          <w:rStyle w:val="charItals"/>
        </w:rPr>
        <w:t>Note</w:t>
      </w:r>
      <w:r w:rsidRPr="005B5207">
        <w:tab/>
      </w:r>
      <w:r w:rsidRPr="005B5207">
        <w:rPr>
          <w:rStyle w:val="charBoldItals"/>
        </w:rPr>
        <w:t>Person</w:t>
      </w:r>
      <w:r w:rsidRPr="005B5207">
        <w:t xml:space="preserve"> includes a corporation as well as an individual (see </w:t>
      </w:r>
      <w:hyperlink r:id="rId65" w:tooltip="A2001-14" w:history="1">
        <w:r w:rsidRPr="005B5207">
          <w:rPr>
            <w:rStyle w:val="charCitHyperlinkAbbrev"/>
          </w:rPr>
          <w:t>Legislation Act</w:t>
        </w:r>
      </w:hyperlink>
      <w:r w:rsidRPr="005B5207">
        <w:t>, s 160).</w:t>
      </w:r>
    </w:p>
    <w:p w:rsidR="00925046" w:rsidRPr="005B5207" w:rsidRDefault="00925046" w:rsidP="00925046">
      <w:pPr>
        <w:pStyle w:val="AH5Sec"/>
      </w:pPr>
      <w:bookmarkStart w:id="53" w:name="_Toc514746650"/>
      <w:r w:rsidRPr="00882BEB">
        <w:rPr>
          <w:rStyle w:val="CharSectNo"/>
        </w:rPr>
        <w:t>29</w:t>
      </w:r>
      <w:r w:rsidRPr="005B5207">
        <w:tab/>
        <w:t xml:space="preserve">Meaning of </w:t>
      </w:r>
      <w:r w:rsidRPr="005B5207">
        <w:rPr>
          <w:rStyle w:val="charItals"/>
        </w:rPr>
        <w:t>bookable vehicle</w:t>
      </w:r>
      <w:r w:rsidRPr="005B5207">
        <w:t xml:space="preserve"> and </w:t>
      </w:r>
      <w:r w:rsidRPr="005B5207">
        <w:rPr>
          <w:rStyle w:val="charItals"/>
        </w:rPr>
        <w:t>bookable vehicle driver</w:t>
      </w:r>
      <w:bookmarkEnd w:id="53"/>
    </w:p>
    <w:p w:rsidR="00925046" w:rsidRPr="005B5207" w:rsidRDefault="00925046" w:rsidP="00925046">
      <w:pPr>
        <w:pStyle w:val="Amainreturn"/>
      </w:pPr>
      <w:r w:rsidRPr="005B5207">
        <w:t>In this Act:</w:t>
      </w:r>
    </w:p>
    <w:p w:rsidR="00925046" w:rsidRPr="005B5207" w:rsidRDefault="00925046" w:rsidP="00925046">
      <w:pPr>
        <w:pStyle w:val="aDef"/>
      </w:pPr>
      <w:r w:rsidRPr="005B5207">
        <w:rPr>
          <w:rStyle w:val="charBoldItals"/>
        </w:rPr>
        <w:t>bookable vehicle</w:t>
      </w:r>
      <w:r w:rsidRPr="005B5207">
        <w:t xml:space="preserve"> means—</w:t>
      </w:r>
    </w:p>
    <w:p w:rsidR="00925046" w:rsidRPr="005B5207" w:rsidRDefault="00925046" w:rsidP="00925046">
      <w:pPr>
        <w:pStyle w:val="aDefpara"/>
      </w:pPr>
      <w:r w:rsidRPr="005B5207">
        <w:tab/>
        <w:t>(a)</w:t>
      </w:r>
      <w:r w:rsidRPr="005B5207">
        <w:tab/>
        <w:t>a taxi; or</w:t>
      </w:r>
    </w:p>
    <w:p w:rsidR="00925046" w:rsidRPr="005B5207" w:rsidRDefault="00925046" w:rsidP="00925046">
      <w:pPr>
        <w:pStyle w:val="aDefpara"/>
      </w:pPr>
      <w:r w:rsidRPr="005B5207">
        <w:tab/>
        <w:t>(b)</w:t>
      </w:r>
      <w:r w:rsidRPr="005B5207">
        <w:tab/>
        <w:t>a rideshare vehicle; or</w:t>
      </w:r>
    </w:p>
    <w:p w:rsidR="00925046" w:rsidRPr="005B5207" w:rsidRDefault="00925046" w:rsidP="00925046">
      <w:pPr>
        <w:pStyle w:val="aDefpara"/>
      </w:pPr>
      <w:r w:rsidRPr="005B5207">
        <w:tab/>
        <w:t>(c)</w:t>
      </w:r>
      <w:r w:rsidRPr="005B5207">
        <w:tab/>
        <w:t>a hire car.</w:t>
      </w:r>
    </w:p>
    <w:p w:rsidR="00925046" w:rsidRPr="005B5207" w:rsidRDefault="00925046" w:rsidP="0002632C">
      <w:pPr>
        <w:pStyle w:val="aNote"/>
        <w:jc w:val="left"/>
      </w:pPr>
      <w:r w:rsidRPr="005B5207">
        <w:rPr>
          <w:rStyle w:val="charItals"/>
        </w:rPr>
        <w:t>Note</w:t>
      </w:r>
      <w:r w:rsidRPr="005B5207">
        <w:rPr>
          <w:rStyle w:val="charItals"/>
        </w:rPr>
        <w:tab/>
      </w:r>
      <w:r w:rsidRPr="005B5207">
        <w:rPr>
          <w:rStyle w:val="charBoldItals"/>
        </w:rPr>
        <w:t>Taxi</w:t>
      </w:r>
      <w:r w:rsidRPr="005B5207">
        <w:t>—see s 45.</w:t>
      </w:r>
      <w:r w:rsidR="0002632C">
        <w:br/>
      </w:r>
      <w:r w:rsidRPr="005B5207">
        <w:rPr>
          <w:rStyle w:val="charBoldItals"/>
        </w:rPr>
        <w:t>Rideshare vehicle</w:t>
      </w:r>
      <w:r w:rsidRPr="005B5207">
        <w:t>—see s 60A.</w:t>
      </w:r>
      <w:r w:rsidR="0002632C">
        <w:br/>
      </w:r>
      <w:r w:rsidRPr="005B5207">
        <w:rPr>
          <w:rStyle w:val="charBoldItals"/>
        </w:rPr>
        <w:t>Hire car</w:t>
      </w:r>
      <w:r w:rsidRPr="005B5207">
        <w:t>—see s 67.</w:t>
      </w:r>
    </w:p>
    <w:p w:rsidR="00925046" w:rsidRPr="005B5207" w:rsidRDefault="00925046" w:rsidP="00516438">
      <w:pPr>
        <w:pStyle w:val="aDef"/>
        <w:keepNext/>
      </w:pPr>
      <w:r w:rsidRPr="005B5207">
        <w:rPr>
          <w:rStyle w:val="charBoldItals"/>
        </w:rPr>
        <w:lastRenderedPageBreak/>
        <w:t>bookable vehicle driver</w:t>
      </w:r>
      <w:r w:rsidRPr="005B5207">
        <w:t xml:space="preserve"> means—</w:t>
      </w:r>
    </w:p>
    <w:p w:rsidR="00925046" w:rsidRPr="005B5207" w:rsidRDefault="00925046" w:rsidP="00925046">
      <w:pPr>
        <w:pStyle w:val="aDefpara"/>
      </w:pPr>
      <w:r w:rsidRPr="005B5207">
        <w:tab/>
        <w:t>(a)</w:t>
      </w:r>
      <w:r w:rsidRPr="005B5207">
        <w:tab/>
        <w:t>a taxi driver; or</w:t>
      </w:r>
    </w:p>
    <w:p w:rsidR="00925046" w:rsidRPr="005B5207" w:rsidRDefault="00925046" w:rsidP="00925046">
      <w:pPr>
        <w:pStyle w:val="aDefpara"/>
      </w:pPr>
      <w:r w:rsidRPr="005B5207">
        <w:tab/>
        <w:t>(b)</w:t>
      </w:r>
      <w:r w:rsidRPr="005B5207">
        <w:tab/>
        <w:t>a rideshare driver; or</w:t>
      </w:r>
    </w:p>
    <w:p w:rsidR="00925046" w:rsidRPr="005B5207" w:rsidRDefault="00925046" w:rsidP="00925046">
      <w:pPr>
        <w:pStyle w:val="aDefpara"/>
      </w:pPr>
      <w:r w:rsidRPr="005B5207">
        <w:tab/>
        <w:t>(c)</w:t>
      </w:r>
      <w:r w:rsidRPr="005B5207">
        <w:tab/>
        <w:t>a hire car driver.</w:t>
      </w:r>
    </w:p>
    <w:p w:rsidR="00925046" w:rsidRPr="005B5207" w:rsidRDefault="00925046" w:rsidP="0002632C">
      <w:pPr>
        <w:pStyle w:val="aNote"/>
        <w:jc w:val="left"/>
      </w:pPr>
      <w:r w:rsidRPr="005B5207">
        <w:rPr>
          <w:rStyle w:val="charItals"/>
        </w:rPr>
        <w:t>Note</w:t>
      </w:r>
      <w:r w:rsidRPr="005B5207">
        <w:rPr>
          <w:rStyle w:val="charItals"/>
        </w:rPr>
        <w:tab/>
      </w:r>
      <w:r w:rsidRPr="005B5207">
        <w:rPr>
          <w:rStyle w:val="charBoldItals"/>
        </w:rPr>
        <w:t>Rideshare driver</w:t>
      </w:r>
      <w:r w:rsidRPr="005B5207">
        <w:t>—see s 60A.</w:t>
      </w:r>
      <w:r w:rsidR="0002632C">
        <w:br/>
      </w:r>
      <w:r w:rsidRPr="005B5207">
        <w:rPr>
          <w:rStyle w:val="charBoldItals"/>
        </w:rPr>
        <w:t>Taxi driver</w:t>
      </w:r>
      <w:r w:rsidRPr="005B5207">
        <w:t>—see the dictionary.</w:t>
      </w:r>
    </w:p>
    <w:p w:rsidR="00925046" w:rsidRPr="00882BEB" w:rsidRDefault="00925046" w:rsidP="00925046">
      <w:pPr>
        <w:pStyle w:val="AH3Div"/>
      </w:pPr>
      <w:bookmarkStart w:id="54" w:name="_Toc514746651"/>
      <w:r w:rsidRPr="00882BEB">
        <w:rPr>
          <w:rStyle w:val="CharDivNo"/>
        </w:rPr>
        <w:t>Division 3.2</w:t>
      </w:r>
      <w:r w:rsidRPr="005B5207">
        <w:tab/>
      </w:r>
      <w:r w:rsidRPr="00882BEB">
        <w:rPr>
          <w:rStyle w:val="CharDivText"/>
        </w:rPr>
        <w:t>Transport booking service—accreditation</w:t>
      </w:r>
      <w:bookmarkEnd w:id="54"/>
    </w:p>
    <w:p w:rsidR="00925046" w:rsidRPr="005B5207" w:rsidRDefault="00925046" w:rsidP="00925046">
      <w:pPr>
        <w:pStyle w:val="AH5Sec"/>
      </w:pPr>
      <w:bookmarkStart w:id="55" w:name="_Toc514746652"/>
      <w:r w:rsidRPr="00882BEB">
        <w:rPr>
          <w:rStyle w:val="CharSectNo"/>
        </w:rPr>
        <w:t>30</w:t>
      </w:r>
      <w:r w:rsidRPr="005B5207">
        <w:tab/>
        <w:t>Transport booking service—purpose of accreditation</w:t>
      </w:r>
      <w:bookmarkEnd w:id="55"/>
    </w:p>
    <w:p w:rsidR="00925046" w:rsidRPr="005B5207" w:rsidRDefault="00925046" w:rsidP="00925046">
      <w:pPr>
        <w:pStyle w:val="Amainreturn"/>
        <w:keepLines/>
      </w:pPr>
      <w:r w:rsidRPr="005B5207">
        <w:t>The purpose of accrediting a transport booking service is to ensure that the transport booking service, and each person who is concerned with, or takes part in, the management of the transport booking service—</w:t>
      </w:r>
    </w:p>
    <w:p w:rsidR="00925046" w:rsidRPr="005B5207" w:rsidRDefault="00925046" w:rsidP="00925046">
      <w:pPr>
        <w:pStyle w:val="Apara"/>
      </w:pPr>
      <w:r w:rsidRPr="005B5207">
        <w:tab/>
        <w:t>(a)</w:t>
      </w:r>
      <w:r w:rsidRPr="005B5207">
        <w:tab/>
        <w:t>is suitable to operate the transport booking service; and</w:t>
      </w:r>
    </w:p>
    <w:p w:rsidR="00925046" w:rsidRPr="005B5207" w:rsidRDefault="00925046" w:rsidP="00925046">
      <w:pPr>
        <w:pStyle w:val="Apara"/>
      </w:pPr>
      <w:r w:rsidRPr="005B5207">
        <w:tab/>
        <w:t>(b)</w:t>
      </w:r>
      <w:r w:rsidRPr="005B5207">
        <w:tab/>
        <w:t>has demonstrated capacity to comply with this Act.</w:t>
      </w:r>
    </w:p>
    <w:p w:rsidR="00925046" w:rsidRPr="005B5207" w:rsidRDefault="00925046" w:rsidP="00925046">
      <w:pPr>
        <w:pStyle w:val="aNote"/>
      </w:pPr>
      <w:r w:rsidRPr="005B5207">
        <w:rPr>
          <w:rStyle w:val="charItals"/>
        </w:rPr>
        <w:t>Note</w:t>
      </w:r>
      <w:r w:rsidRPr="005B5207">
        <w:rPr>
          <w:rStyle w:val="charItals"/>
        </w:rPr>
        <w:tab/>
      </w:r>
      <w:r w:rsidRPr="005B5207">
        <w:rPr>
          <w:snapToGrid w:val="0"/>
        </w:rPr>
        <w:t>A reference to an Act includes a reference to the statutory instruments made or in force under the Act, including any regulation (</w:t>
      </w:r>
      <w:r w:rsidRPr="005B5207">
        <w:t xml:space="preserve">see </w:t>
      </w:r>
      <w:hyperlink r:id="rId66" w:tooltip="A2001-14" w:history="1">
        <w:r w:rsidRPr="005B5207">
          <w:rPr>
            <w:rStyle w:val="charCitHyperlinkAbbrev"/>
          </w:rPr>
          <w:t>Legislation Act</w:t>
        </w:r>
      </w:hyperlink>
      <w:r w:rsidRPr="005B5207">
        <w:t>, s 104).</w:t>
      </w:r>
    </w:p>
    <w:p w:rsidR="00925046" w:rsidRPr="005B5207" w:rsidRDefault="00925046" w:rsidP="00925046">
      <w:pPr>
        <w:pStyle w:val="AH5Sec"/>
      </w:pPr>
      <w:bookmarkStart w:id="56" w:name="_Toc514746653"/>
      <w:r w:rsidRPr="00882BEB">
        <w:rPr>
          <w:rStyle w:val="CharSectNo"/>
        </w:rPr>
        <w:t>31</w:t>
      </w:r>
      <w:r w:rsidRPr="005B5207">
        <w:tab/>
        <w:t>Transport booking service—regulations about accreditation</w:t>
      </w:r>
      <w:bookmarkEnd w:id="56"/>
    </w:p>
    <w:p w:rsidR="00925046" w:rsidRPr="005B5207" w:rsidRDefault="00925046" w:rsidP="00925046">
      <w:pPr>
        <w:pStyle w:val="Amain"/>
      </w:pPr>
      <w:r w:rsidRPr="005B5207">
        <w:tab/>
        <w:t>(1)</w:t>
      </w:r>
      <w:r w:rsidRPr="005B5207">
        <w:tab/>
        <w:t>A regulation may provide a system for the accreditation of transport booking services, including, for example—</w:t>
      </w:r>
    </w:p>
    <w:p w:rsidR="00925046" w:rsidRPr="005B5207" w:rsidRDefault="00925046" w:rsidP="00925046">
      <w:pPr>
        <w:pStyle w:val="Apara"/>
      </w:pPr>
      <w:r w:rsidRPr="005B5207">
        <w:tab/>
        <w:t>(a)</w:t>
      </w:r>
      <w:r w:rsidRPr="005B5207">
        <w:tab/>
        <w:t>the conditions of an accreditation; and</w:t>
      </w:r>
    </w:p>
    <w:p w:rsidR="00925046" w:rsidRPr="005B5207" w:rsidRDefault="00925046" w:rsidP="00925046">
      <w:pPr>
        <w:pStyle w:val="Apara"/>
      </w:pPr>
      <w:r w:rsidRPr="005B5207">
        <w:tab/>
        <w:t>(b)</w:t>
      </w:r>
      <w:r w:rsidRPr="005B5207">
        <w:tab/>
        <w:t>matters relating to the issuing, refusal or surrender of an accreditation; and</w:t>
      </w:r>
    </w:p>
    <w:p w:rsidR="00925046" w:rsidRPr="005B5207" w:rsidRDefault="00925046" w:rsidP="00516438">
      <w:pPr>
        <w:pStyle w:val="Apara"/>
        <w:keepNext/>
      </w:pPr>
      <w:r w:rsidRPr="005B5207">
        <w:lastRenderedPageBreak/>
        <w:tab/>
        <w:t>(c)</w:t>
      </w:r>
      <w:r w:rsidRPr="005B5207">
        <w:tab/>
        <w:t>the action that may be taken in relation to an accredited transport booking service in circumstances prescribed by regulation, including—</w:t>
      </w:r>
    </w:p>
    <w:p w:rsidR="00925046" w:rsidRPr="005B5207" w:rsidRDefault="00925046" w:rsidP="00925046">
      <w:pPr>
        <w:pStyle w:val="Asubpara"/>
      </w:pPr>
      <w:r w:rsidRPr="005B5207">
        <w:tab/>
        <w:t>(i)</w:t>
      </w:r>
      <w:r w:rsidRPr="005B5207">
        <w:tab/>
        <w:t>the suspension or cancellation of an accreditation; and</w:t>
      </w:r>
    </w:p>
    <w:p w:rsidR="00925046" w:rsidRPr="005B5207" w:rsidRDefault="00925046" w:rsidP="00925046">
      <w:pPr>
        <w:pStyle w:val="Asubpara"/>
      </w:pPr>
      <w:r w:rsidRPr="005B5207">
        <w:tab/>
        <w:t>(ii)</w:t>
      </w:r>
      <w:r w:rsidRPr="005B5207">
        <w:tab/>
        <w:t>the imposition of a condition on, or the amendment of a condition of, an accreditation; and</w:t>
      </w:r>
    </w:p>
    <w:p w:rsidR="00925046" w:rsidRPr="005B5207" w:rsidRDefault="00925046" w:rsidP="00925046">
      <w:pPr>
        <w:pStyle w:val="Asubpara"/>
      </w:pPr>
      <w:r w:rsidRPr="005B5207">
        <w:tab/>
        <w:t>(iii)</w:t>
      </w:r>
      <w:r w:rsidRPr="005B5207">
        <w:tab/>
        <w:t>an order that an accredited transport booking service pay to the Territory an amount of not more than—</w:t>
      </w:r>
    </w:p>
    <w:p w:rsidR="00925046" w:rsidRPr="005B5207" w:rsidRDefault="00925046" w:rsidP="00925046">
      <w:pPr>
        <w:pStyle w:val="Asubsubpara"/>
      </w:pPr>
      <w:r w:rsidRPr="005B5207">
        <w:tab/>
        <w:t>(A)</w:t>
      </w:r>
      <w:r w:rsidRPr="005B5207">
        <w:tab/>
        <w:t>for an individual—$5 000; or</w:t>
      </w:r>
    </w:p>
    <w:p w:rsidR="00925046" w:rsidRPr="005B5207" w:rsidRDefault="00925046" w:rsidP="00925046">
      <w:pPr>
        <w:pStyle w:val="Asubsubpara"/>
      </w:pPr>
      <w:r w:rsidRPr="005B5207">
        <w:tab/>
        <w:t>(B)</w:t>
      </w:r>
      <w:r w:rsidRPr="005B5207">
        <w:tab/>
        <w:t>for a corporation—$25 000; and</w:t>
      </w:r>
    </w:p>
    <w:p w:rsidR="00925046" w:rsidRPr="005B5207" w:rsidRDefault="00925046" w:rsidP="00925046">
      <w:pPr>
        <w:pStyle w:val="Asubpara"/>
      </w:pPr>
      <w:r w:rsidRPr="005B5207">
        <w:tab/>
        <w:t>(iv)</w:t>
      </w:r>
      <w:r w:rsidRPr="005B5207">
        <w:tab/>
        <w:t>the reprimanding of an accredited transport booking service.</w:t>
      </w:r>
    </w:p>
    <w:p w:rsidR="00925046" w:rsidRPr="005B5207" w:rsidRDefault="00925046" w:rsidP="00925046">
      <w:pPr>
        <w:pStyle w:val="aNote"/>
      </w:pPr>
      <w:r w:rsidRPr="005B5207">
        <w:rPr>
          <w:rStyle w:val="charItals"/>
        </w:rPr>
        <w:t>Note</w:t>
      </w:r>
      <w:r w:rsidRPr="005B5207">
        <w:tab/>
        <w:t xml:space="preserve">An example is part of the Act, is not exhaustive and may extend, but does not limit, the meaning of the provision in which it appears (see </w:t>
      </w:r>
      <w:hyperlink r:id="rId67" w:tooltip="A2001-14" w:history="1">
        <w:r w:rsidRPr="005B5207">
          <w:rPr>
            <w:rStyle w:val="charCitHyperlinkAbbrev"/>
          </w:rPr>
          <w:t>Legislation Act</w:t>
        </w:r>
      </w:hyperlink>
      <w:r w:rsidRPr="005B5207">
        <w:t>, s 126 and s 132).</w:t>
      </w:r>
    </w:p>
    <w:p w:rsidR="00925046" w:rsidRPr="005B5207" w:rsidRDefault="00925046" w:rsidP="00925046">
      <w:pPr>
        <w:pStyle w:val="Amain"/>
      </w:pPr>
      <w:r w:rsidRPr="005B5207">
        <w:tab/>
        <w:t>(2)</w:t>
      </w:r>
      <w:r w:rsidRPr="005B5207">
        <w:tab/>
        <w:t>A regulation may make provision about the accreditation of transport booking services, including, for example—</w:t>
      </w:r>
    </w:p>
    <w:p w:rsidR="00925046" w:rsidRPr="005B5207" w:rsidRDefault="00925046" w:rsidP="00925046">
      <w:pPr>
        <w:pStyle w:val="Apara"/>
      </w:pPr>
      <w:r w:rsidRPr="005B5207">
        <w:tab/>
        <w:t>(a)</w:t>
      </w:r>
      <w:r w:rsidRPr="005B5207">
        <w:tab/>
        <w:t>requirements about the suitability of the applicant and each person who is to be concerned with, or take part in, the management of the transport booking service; and</w:t>
      </w:r>
    </w:p>
    <w:p w:rsidR="00925046" w:rsidRPr="005B5207" w:rsidRDefault="00925046" w:rsidP="00925046">
      <w:pPr>
        <w:pStyle w:val="Apara"/>
      </w:pPr>
      <w:r w:rsidRPr="005B5207">
        <w:tab/>
        <w:t>(b)</w:t>
      </w:r>
      <w:r w:rsidRPr="005B5207">
        <w:tab/>
        <w:t>capacity to meet service standards.</w:t>
      </w:r>
    </w:p>
    <w:p w:rsidR="00925046" w:rsidRPr="005B5207" w:rsidRDefault="00925046" w:rsidP="00925046">
      <w:pPr>
        <w:pStyle w:val="AH5Sec"/>
      </w:pPr>
      <w:bookmarkStart w:id="57" w:name="_Toc514746654"/>
      <w:r w:rsidRPr="00882BEB">
        <w:rPr>
          <w:rStyle w:val="CharSectNo"/>
        </w:rPr>
        <w:t>32</w:t>
      </w:r>
      <w:r w:rsidRPr="005B5207">
        <w:tab/>
        <w:t>Transport booking service must be accredited</w:t>
      </w:r>
      <w:bookmarkEnd w:id="57"/>
    </w:p>
    <w:p w:rsidR="00925046" w:rsidRPr="005B5207" w:rsidRDefault="00925046" w:rsidP="00925046">
      <w:pPr>
        <w:pStyle w:val="Amain"/>
      </w:pPr>
      <w:r w:rsidRPr="005B5207">
        <w:tab/>
        <w:t>(1)</w:t>
      </w:r>
      <w:r w:rsidRPr="005B5207">
        <w:tab/>
        <w:t>A person commits an offence if the person—</w:t>
      </w:r>
    </w:p>
    <w:p w:rsidR="00925046" w:rsidRPr="005B5207" w:rsidRDefault="00925046" w:rsidP="00925046">
      <w:pPr>
        <w:pStyle w:val="Apara"/>
      </w:pPr>
      <w:r w:rsidRPr="005B5207">
        <w:tab/>
        <w:t>(a)</w:t>
      </w:r>
      <w:r w:rsidRPr="005B5207">
        <w:tab/>
        <w:t>operates a transport booking service; and</w:t>
      </w:r>
    </w:p>
    <w:p w:rsidR="00925046" w:rsidRPr="005B5207" w:rsidRDefault="00925046" w:rsidP="00925046">
      <w:pPr>
        <w:pStyle w:val="Apara"/>
      </w:pPr>
      <w:r w:rsidRPr="005B5207">
        <w:tab/>
        <w:t>(b)</w:t>
      </w:r>
      <w:r w:rsidRPr="005B5207">
        <w:tab/>
        <w:t>is not an accredited transport booking service.</w:t>
      </w:r>
    </w:p>
    <w:p w:rsidR="00925046" w:rsidRPr="005B5207" w:rsidRDefault="00925046" w:rsidP="00925046">
      <w:pPr>
        <w:pStyle w:val="Penalty"/>
      </w:pPr>
      <w:r w:rsidRPr="005B5207">
        <w:t>Maximum penalty:  50 penalty units.</w:t>
      </w:r>
    </w:p>
    <w:p w:rsidR="00925046" w:rsidRPr="005B5207" w:rsidRDefault="00925046" w:rsidP="00925046">
      <w:pPr>
        <w:pStyle w:val="Amain"/>
      </w:pPr>
      <w:r w:rsidRPr="005B5207">
        <w:tab/>
        <w:t>(2)</w:t>
      </w:r>
      <w:r w:rsidRPr="005B5207">
        <w:tab/>
        <w:t>An offence against this section is a strict liability offence.</w:t>
      </w:r>
    </w:p>
    <w:p w:rsidR="00925046" w:rsidRPr="005B5207" w:rsidRDefault="00925046" w:rsidP="00925046">
      <w:pPr>
        <w:pStyle w:val="AH5Sec"/>
      </w:pPr>
      <w:bookmarkStart w:id="58" w:name="_Toc514746655"/>
      <w:r w:rsidRPr="00882BEB">
        <w:rPr>
          <w:rStyle w:val="CharSectNo"/>
        </w:rPr>
        <w:lastRenderedPageBreak/>
        <w:t>33</w:t>
      </w:r>
      <w:r w:rsidRPr="005B5207">
        <w:tab/>
        <w:t>Transport booking service must comply with accreditation conditions</w:t>
      </w:r>
      <w:bookmarkEnd w:id="58"/>
    </w:p>
    <w:p w:rsidR="00925046" w:rsidRPr="005B5207" w:rsidRDefault="00925046" w:rsidP="00925046">
      <w:pPr>
        <w:pStyle w:val="Amain"/>
      </w:pPr>
      <w:r w:rsidRPr="005B5207">
        <w:tab/>
        <w:t>(1)</w:t>
      </w:r>
      <w:r w:rsidRPr="005B5207">
        <w:tab/>
        <w:t>A person commits an offence if the person—</w:t>
      </w:r>
    </w:p>
    <w:p w:rsidR="00925046" w:rsidRPr="005B5207" w:rsidRDefault="00925046" w:rsidP="00925046">
      <w:pPr>
        <w:pStyle w:val="Apara"/>
      </w:pPr>
      <w:r w:rsidRPr="005B5207">
        <w:tab/>
        <w:t>(a)</w:t>
      </w:r>
      <w:r w:rsidRPr="005B5207">
        <w:tab/>
        <w:t>is an accredited transport booking service; and</w:t>
      </w:r>
    </w:p>
    <w:p w:rsidR="00925046" w:rsidRPr="005B5207" w:rsidRDefault="00925046" w:rsidP="00925046">
      <w:pPr>
        <w:pStyle w:val="Apara"/>
      </w:pPr>
      <w:r w:rsidRPr="005B5207">
        <w:tab/>
        <w:t>(b)</w:t>
      </w:r>
      <w:r w:rsidRPr="005B5207">
        <w:tab/>
        <w:t>fails to comply with a condition of the accreditation.</w:t>
      </w:r>
    </w:p>
    <w:p w:rsidR="00925046" w:rsidRPr="005B5207" w:rsidRDefault="00925046" w:rsidP="00925046">
      <w:pPr>
        <w:pStyle w:val="Penalty"/>
      </w:pPr>
      <w:r w:rsidRPr="005B5207">
        <w:t>Maximum penalty:  50 penalty units.</w:t>
      </w:r>
    </w:p>
    <w:p w:rsidR="00925046" w:rsidRPr="005B5207" w:rsidRDefault="00925046" w:rsidP="00925046">
      <w:pPr>
        <w:pStyle w:val="Amain"/>
      </w:pPr>
      <w:r w:rsidRPr="005B5207">
        <w:tab/>
        <w:t>(2)</w:t>
      </w:r>
      <w:r w:rsidRPr="005B5207">
        <w:tab/>
        <w:t>An offence against this section is a strict liability offence.</w:t>
      </w:r>
    </w:p>
    <w:p w:rsidR="00925046" w:rsidRPr="005B5207" w:rsidRDefault="00925046" w:rsidP="00925046">
      <w:pPr>
        <w:pStyle w:val="AH5Sec"/>
      </w:pPr>
      <w:bookmarkStart w:id="59" w:name="_Toc514746656"/>
      <w:r w:rsidRPr="00882BEB">
        <w:rPr>
          <w:rStyle w:val="CharSectNo"/>
        </w:rPr>
        <w:t>34</w:t>
      </w:r>
      <w:r w:rsidRPr="005B5207">
        <w:tab/>
        <w:t>Pretend to be accredited transport booking service</w:t>
      </w:r>
      <w:bookmarkEnd w:id="59"/>
    </w:p>
    <w:p w:rsidR="00925046" w:rsidRPr="005B5207" w:rsidRDefault="00925046" w:rsidP="00925046">
      <w:pPr>
        <w:pStyle w:val="Amainreturn"/>
        <w:keepNext/>
      </w:pPr>
      <w:r w:rsidRPr="005B5207">
        <w:t>A person commits an offence if the person pretends to be an accredited transport booking service.</w:t>
      </w:r>
    </w:p>
    <w:p w:rsidR="00925046" w:rsidRPr="005B5207" w:rsidRDefault="00925046" w:rsidP="00925046">
      <w:pPr>
        <w:pStyle w:val="Penalty"/>
      </w:pPr>
      <w:r w:rsidRPr="005B5207">
        <w:t>Maximum penalty:  30 penalty units.</w:t>
      </w:r>
    </w:p>
    <w:p w:rsidR="00925046" w:rsidRPr="00882BEB" w:rsidRDefault="00925046" w:rsidP="00925046">
      <w:pPr>
        <w:pStyle w:val="AH3Div"/>
      </w:pPr>
      <w:bookmarkStart w:id="60" w:name="_Toc514746657"/>
      <w:r w:rsidRPr="00882BEB">
        <w:rPr>
          <w:rStyle w:val="CharDivNo"/>
        </w:rPr>
        <w:t>Division 3.3</w:t>
      </w:r>
      <w:r w:rsidRPr="005B5207">
        <w:tab/>
      </w:r>
      <w:r w:rsidRPr="00882BEB">
        <w:rPr>
          <w:rStyle w:val="CharDivText"/>
        </w:rPr>
        <w:t>Transport booking service—affiliated drivers and affiliated operators</w:t>
      </w:r>
      <w:bookmarkEnd w:id="60"/>
    </w:p>
    <w:p w:rsidR="00925046" w:rsidRPr="005B5207" w:rsidRDefault="00925046" w:rsidP="00925046">
      <w:pPr>
        <w:pStyle w:val="AH5Sec"/>
      </w:pPr>
      <w:bookmarkStart w:id="61" w:name="_Toc514746658"/>
      <w:r w:rsidRPr="00882BEB">
        <w:rPr>
          <w:rStyle w:val="CharSectNo"/>
        </w:rPr>
        <w:t>35</w:t>
      </w:r>
      <w:r w:rsidRPr="005B5207">
        <w:tab/>
        <w:t xml:space="preserve">Meaning of </w:t>
      </w:r>
      <w:r w:rsidRPr="005B5207">
        <w:rPr>
          <w:rStyle w:val="charItals"/>
        </w:rPr>
        <w:t>affiliated driver</w:t>
      </w:r>
      <w:bookmarkEnd w:id="61"/>
    </w:p>
    <w:p w:rsidR="00925046" w:rsidRPr="005B5207" w:rsidRDefault="00925046" w:rsidP="00925046">
      <w:pPr>
        <w:pStyle w:val="Amainreturn"/>
      </w:pPr>
      <w:r w:rsidRPr="005B5207">
        <w:t>In this Act:</w:t>
      </w:r>
    </w:p>
    <w:p w:rsidR="00925046" w:rsidRPr="005B5207" w:rsidRDefault="00925046" w:rsidP="00925046">
      <w:pPr>
        <w:pStyle w:val="aDef"/>
        <w:keepNext/>
      </w:pPr>
      <w:r w:rsidRPr="005B5207">
        <w:rPr>
          <w:rStyle w:val="charBoldItals"/>
        </w:rPr>
        <w:t>affiliated driver</w:t>
      </w:r>
      <w:r w:rsidRPr="005B5207">
        <w:t>, for a transport booking service, means a bookable vehicle driver who has an affiliated driver agreement with the booking service.</w:t>
      </w:r>
    </w:p>
    <w:p w:rsidR="00925046" w:rsidRPr="005B5207" w:rsidRDefault="00925046" w:rsidP="00925046">
      <w:pPr>
        <w:pStyle w:val="aNote"/>
        <w:jc w:val="left"/>
      </w:pPr>
      <w:r w:rsidRPr="005B5207">
        <w:rPr>
          <w:rStyle w:val="charItals"/>
        </w:rPr>
        <w:t>Note</w:t>
      </w:r>
      <w:r w:rsidRPr="005B5207">
        <w:rPr>
          <w:rStyle w:val="charItals"/>
        </w:rPr>
        <w:tab/>
      </w:r>
      <w:r w:rsidRPr="005B5207">
        <w:t>A rideshare driver must be an affiliated driver (see s 36F).</w:t>
      </w:r>
    </w:p>
    <w:p w:rsidR="00925046" w:rsidRPr="005B5207" w:rsidRDefault="00925046" w:rsidP="00925046">
      <w:pPr>
        <w:pStyle w:val="AH5Sec"/>
      </w:pPr>
      <w:bookmarkStart w:id="62" w:name="_Toc514746659"/>
      <w:r w:rsidRPr="00882BEB">
        <w:rPr>
          <w:rStyle w:val="CharSectNo"/>
        </w:rPr>
        <w:t>36</w:t>
      </w:r>
      <w:r w:rsidRPr="005B5207">
        <w:tab/>
        <w:t xml:space="preserve">Meaning of </w:t>
      </w:r>
      <w:r w:rsidRPr="005B5207">
        <w:rPr>
          <w:rStyle w:val="charItals"/>
        </w:rPr>
        <w:t>affiliated driver agreement</w:t>
      </w:r>
      <w:bookmarkEnd w:id="62"/>
    </w:p>
    <w:p w:rsidR="00925046" w:rsidRPr="005B5207" w:rsidRDefault="00925046" w:rsidP="00925046">
      <w:pPr>
        <w:pStyle w:val="Amainreturn"/>
        <w:keepNext/>
      </w:pPr>
      <w:r w:rsidRPr="005B5207">
        <w:t>In this Act:</w:t>
      </w:r>
    </w:p>
    <w:p w:rsidR="00925046" w:rsidRPr="005B5207" w:rsidRDefault="00925046" w:rsidP="00925046">
      <w:pPr>
        <w:pStyle w:val="aDef"/>
        <w:keepNext/>
      </w:pPr>
      <w:r w:rsidRPr="005B5207">
        <w:rPr>
          <w:rStyle w:val="charBoldItals"/>
        </w:rPr>
        <w:t>affiliated driver agreement</w:t>
      </w:r>
      <w:r w:rsidRPr="005B5207">
        <w:t xml:space="preserve"> means an agreement between a bookable vehicle driver and a transport booking service for—</w:t>
      </w:r>
    </w:p>
    <w:p w:rsidR="00925046" w:rsidRPr="005B5207" w:rsidRDefault="00925046" w:rsidP="00925046">
      <w:pPr>
        <w:pStyle w:val="aDefpara"/>
      </w:pPr>
      <w:r w:rsidRPr="005B5207">
        <w:tab/>
        <w:t>(a)</w:t>
      </w:r>
      <w:r w:rsidRPr="005B5207">
        <w:tab/>
        <w:t>the transport booking service to provide a booking service for the driver; and</w:t>
      </w:r>
    </w:p>
    <w:p w:rsidR="00925046" w:rsidRPr="005B5207" w:rsidRDefault="00925046" w:rsidP="00925046">
      <w:pPr>
        <w:pStyle w:val="aDefpara"/>
      </w:pPr>
      <w:r w:rsidRPr="005B5207">
        <w:lastRenderedPageBreak/>
        <w:tab/>
        <w:t>(b)</w:t>
      </w:r>
      <w:r w:rsidRPr="005B5207">
        <w:tab/>
        <w:t>the driver to provide a taxi service, rideshare service or hire car service using a stated bookable vehicle via the booking service.</w:t>
      </w:r>
    </w:p>
    <w:p w:rsidR="00925046" w:rsidRPr="005B5207" w:rsidRDefault="00925046" w:rsidP="00925046">
      <w:pPr>
        <w:pStyle w:val="AH5Sec"/>
      </w:pPr>
      <w:bookmarkStart w:id="63" w:name="_Toc514746660"/>
      <w:r w:rsidRPr="00882BEB">
        <w:rPr>
          <w:rStyle w:val="CharSectNo"/>
        </w:rPr>
        <w:t>36A</w:t>
      </w:r>
      <w:r w:rsidRPr="005B5207">
        <w:tab/>
        <w:t>Pretend to be affiliated driver</w:t>
      </w:r>
      <w:bookmarkEnd w:id="63"/>
    </w:p>
    <w:p w:rsidR="00925046" w:rsidRPr="005B5207" w:rsidRDefault="00925046" w:rsidP="00925046">
      <w:pPr>
        <w:pStyle w:val="Amain"/>
      </w:pPr>
      <w:r w:rsidRPr="005B5207">
        <w:tab/>
        <w:t>(1)</w:t>
      </w:r>
      <w:r w:rsidRPr="005B5207">
        <w:tab/>
        <w:t>A person commits an offence if the person pretends to be an affiliated driver for a transport booking service.</w:t>
      </w:r>
    </w:p>
    <w:p w:rsidR="00925046" w:rsidRPr="005B5207" w:rsidRDefault="00925046" w:rsidP="00925046">
      <w:pPr>
        <w:pStyle w:val="Penalty"/>
      </w:pPr>
      <w:r w:rsidRPr="005B5207">
        <w:t>Maximum penalty:  30 penalty units.</w:t>
      </w:r>
    </w:p>
    <w:p w:rsidR="00925046" w:rsidRPr="005B5207" w:rsidRDefault="00925046" w:rsidP="00925046">
      <w:pPr>
        <w:pStyle w:val="Amain"/>
      </w:pPr>
      <w:r w:rsidRPr="005B5207">
        <w:tab/>
        <w:t>(2)</w:t>
      </w:r>
      <w:r w:rsidRPr="005B5207">
        <w:tab/>
        <w:t>An offence against this section is a strict liability offence.</w:t>
      </w:r>
    </w:p>
    <w:p w:rsidR="00925046" w:rsidRPr="005B5207" w:rsidRDefault="00925046" w:rsidP="00925046">
      <w:pPr>
        <w:pStyle w:val="AH5Sec"/>
      </w:pPr>
      <w:bookmarkStart w:id="64" w:name="_Toc514746661"/>
      <w:r w:rsidRPr="00882BEB">
        <w:rPr>
          <w:rStyle w:val="CharSectNo"/>
        </w:rPr>
        <w:t>36B</w:t>
      </w:r>
      <w:r w:rsidRPr="005B5207">
        <w:tab/>
        <w:t xml:space="preserve">Meaning of </w:t>
      </w:r>
      <w:r w:rsidRPr="005B5207">
        <w:rPr>
          <w:rStyle w:val="charItals"/>
        </w:rPr>
        <w:t>affiliated operator</w:t>
      </w:r>
      <w:bookmarkEnd w:id="64"/>
    </w:p>
    <w:p w:rsidR="00925046" w:rsidRPr="005B5207" w:rsidRDefault="00925046" w:rsidP="00925046">
      <w:pPr>
        <w:pStyle w:val="Amainreturn"/>
      </w:pPr>
      <w:r w:rsidRPr="005B5207">
        <w:t>In this Act:</w:t>
      </w:r>
    </w:p>
    <w:p w:rsidR="00925046" w:rsidRPr="005B5207" w:rsidRDefault="00925046" w:rsidP="00925046">
      <w:pPr>
        <w:pStyle w:val="aDef"/>
      </w:pPr>
      <w:r w:rsidRPr="005B5207">
        <w:rPr>
          <w:rStyle w:val="charBoldItals"/>
        </w:rPr>
        <w:t>affiliated operator</w:t>
      </w:r>
      <w:r w:rsidRPr="005B5207">
        <w:t>, for a transport booking service, means a taxi service operator, or hire care service operator, who has an affiliated operator agreement with the booking service.</w:t>
      </w:r>
    </w:p>
    <w:p w:rsidR="00925046" w:rsidRPr="005B5207" w:rsidRDefault="00925046" w:rsidP="00925046">
      <w:pPr>
        <w:pStyle w:val="AH5Sec"/>
      </w:pPr>
      <w:bookmarkStart w:id="65" w:name="_Toc514746662"/>
      <w:r w:rsidRPr="00882BEB">
        <w:rPr>
          <w:rStyle w:val="CharSectNo"/>
        </w:rPr>
        <w:t>36C</w:t>
      </w:r>
      <w:r w:rsidRPr="005B5207">
        <w:tab/>
        <w:t xml:space="preserve">Meaning of </w:t>
      </w:r>
      <w:r w:rsidRPr="005B5207">
        <w:rPr>
          <w:rStyle w:val="charItals"/>
        </w:rPr>
        <w:t>affiliated operator agreement</w:t>
      </w:r>
      <w:bookmarkEnd w:id="65"/>
    </w:p>
    <w:p w:rsidR="00925046" w:rsidRPr="005B5207" w:rsidRDefault="00925046" w:rsidP="00925046">
      <w:pPr>
        <w:pStyle w:val="Amainreturn"/>
      </w:pPr>
      <w:r w:rsidRPr="005B5207">
        <w:t>In this Act:</w:t>
      </w:r>
    </w:p>
    <w:p w:rsidR="00925046" w:rsidRPr="005B5207" w:rsidRDefault="00925046" w:rsidP="00925046">
      <w:pPr>
        <w:pStyle w:val="aDef"/>
      </w:pPr>
      <w:r w:rsidRPr="005B5207">
        <w:rPr>
          <w:rStyle w:val="charBoldItals"/>
        </w:rPr>
        <w:t>affiliated operator agreement</w:t>
      </w:r>
      <w:r w:rsidRPr="005B5207">
        <w:t xml:space="preserve"> means an agreement between a taxi service operator, or hire care service operator, and a transport booking service for—</w:t>
      </w:r>
    </w:p>
    <w:p w:rsidR="00925046" w:rsidRPr="005B5207" w:rsidRDefault="00925046" w:rsidP="00925046">
      <w:pPr>
        <w:pStyle w:val="aDefpara"/>
      </w:pPr>
      <w:r w:rsidRPr="005B5207">
        <w:tab/>
        <w:t>(a)</w:t>
      </w:r>
      <w:r w:rsidRPr="005B5207">
        <w:tab/>
        <w:t>the transport booking service to provide a booking service for drivers for the operator’s service; and</w:t>
      </w:r>
    </w:p>
    <w:p w:rsidR="00925046" w:rsidRPr="005B5207" w:rsidRDefault="00925046" w:rsidP="00925046">
      <w:pPr>
        <w:pStyle w:val="aDefpara"/>
      </w:pPr>
      <w:r w:rsidRPr="005B5207">
        <w:tab/>
        <w:t>(b)</w:t>
      </w:r>
      <w:r w:rsidRPr="005B5207">
        <w:tab/>
        <w:t>the taxi service operator, or hire care service operator, to operate the taxi service, or hire car service, using stated drivers and stated vehicles, via the booking service.</w:t>
      </w:r>
    </w:p>
    <w:p w:rsidR="00925046" w:rsidRPr="005B5207" w:rsidRDefault="00925046" w:rsidP="00925046">
      <w:pPr>
        <w:pStyle w:val="AH5Sec"/>
      </w:pPr>
      <w:bookmarkStart w:id="66" w:name="_Toc514746663"/>
      <w:r w:rsidRPr="00882BEB">
        <w:rPr>
          <w:rStyle w:val="CharSectNo"/>
        </w:rPr>
        <w:lastRenderedPageBreak/>
        <w:t>36D</w:t>
      </w:r>
      <w:r w:rsidRPr="005B5207">
        <w:tab/>
        <w:t>Pretend to be affiliated operator</w:t>
      </w:r>
      <w:bookmarkEnd w:id="66"/>
    </w:p>
    <w:p w:rsidR="00925046" w:rsidRPr="005B5207" w:rsidRDefault="00925046" w:rsidP="0002632C">
      <w:pPr>
        <w:pStyle w:val="Amain"/>
        <w:keepNext/>
      </w:pPr>
      <w:r w:rsidRPr="005B5207">
        <w:tab/>
        <w:t>(1)</w:t>
      </w:r>
      <w:r w:rsidRPr="005B5207">
        <w:tab/>
        <w:t>A person commits an offence if the person pretends to be an affiliated operator for a transport booking service.</w:t>
      </w:r>
    </w:p>
    <w:p w:rsidR="00925046" w:rsidRPr="005B5207" w:rsidRDefault="00925046" w:rsidP="0002632C">
      <w:pPr>
        <w:pStyle w:val="Penalty"/>
        <w:keepNext/>
      </w:pPr>
      <w:r w:rsidRPr="005B5207">
        <w:t>Maximum penalty:  30 penalty units.</w:t>
      </w:r>
    </w:p>
    <w:p w:rsidR="00925046" w:rsidRPr="005B5207" w:rsidRDefault="00925046" w:rsidP="00925046">
      <w:pPr>
        <w:pStyle w:val="Amain"/>
      </w:pPr>
      <w:r w:rsidRPr="005B5207">
        <w:tab/>
        <w:t>(2)</w:t>
      </w:r>
      <w:r w:rsidRPr="005B5207">
        <w:tab/>
        <w:t>An offence against this section is a strict liability offence.</w:t>
      </w:r>
    </w:p>
    <w:p w:rsidR="00925046" w:rsidRPr="005B5207" w:rsidRDefault="00925046" w:rsidP="00925046">
      <w:pPr>
        <w:pStyle w:val="AH5Sec"/>
      </w:pPr>
      <w:bookmarkStart w:id="67" w:name="_Toc514746664"/>
      <w:r w:rsidRPr="00882BEB">
        <w:rPr>
          <w:rStyle w:val="CharSectNo"/>
        </w:rPr>
        <w:t>36E</w:t>
      </w:r>
      <w:r w:rsidRPr="005B5207">
        <w:tab/>
        <w:t>Taxi driver or taxi service operator must be affiliated with transport booking service</w:t>
      </w:r>
      <w:bookmarkEnd w:id="67"/>
    </w:p>
    <w:p w:rsidR="00925046" w:rsidRPr="005B5207" w:rsidRDefault="00925046" w:rsidP="00925046">
      <w:pPr>
        <w:pStyle w:val="Amain"/>
      </w:pPr>
      <w:r w:rsidRPr="005B5207">
        <w:tab/>
        <w:t>(1)</w:t>
      </w:r>
      <w:r w:rsidRPr="005B5207">
        <w:tab/>
        <w:t>A person commits an offence if—</w:t>
      </w:r>
    </w:p>
    <w:p w:rsidR="00925046" w:rsidRPr="005B5207" w:rsidRDefault="00925046" w:rsidP="00925046">
      <w:pPr>
        <w:pStyle w:val="Apara"/>
      </w:pPr>
      <w:r w:rsidRPr="005B5207">
        <w:tab/>
        <w:t>(a)</w:t>
      </w:r>
      <w:r w:rsidRPr="005B5207">
        <w:tab/>
        <w:t>the person is a taxi driver for a taxi service; and</w:t>
      </w:r>
    </w:p>
    <w:p w:rsidR="00925046" w:rsidRPr="005B5207" w:rsidRDefault="00925046" w:rsidP="00925046">
      <w:pPr>
        <w:pStyle w:val="Apara"/>
      </w:pPr>
      <w:r w:rsidRPr="005B5207">
        <w:tab/>
        <w:t>(b)</w:t>
      </w:r>
      <w:r w:rsidRPr="005B5207">
        <w:tab/>
        <w:t>the person is not an affiliated driver for a transport booking service; and</w:t>
      </w:r>
    </w:p>
    <w:p w:rsidR="00925046" w:rsidRPr="005B5207" w:rsidRDefault="00925046" w:rsidP="00925046">
      <w:pPr>
        <w:pStyle w:val="Apara"/>
      </w:pPr>
      <w:r w:rsidRPr="005B5207">
        <w:tab/>
        <w:t>(c)</w:t>
      </w:r>
      <w:r w:rsidRPr="005B5207">
        <w:tab/>
        <w:t>the taxi service operator is not—</w:t>
      </w:r>
    </w:p>
    <w:p w:rsidR="00925046" w:rsidRPr="005B5207" w:rsidRDefault="00925046" w:rsidP="00925046">
      <w:pPr>
        <w:pStyle w:val="Asubpara"/>
      </w:pPr>
      <w:r w:rsidRPr="005B5207">
        <w:tab/>
        <w:t>(i)</w:t>
      </w:r>
      <w:r w:rsidRPr="005B5207">
        <w:tab/>
        <w:t>an affiliated operator for a transport booking service; or</w:t>
      </w:r>
    </w:p>
    <w:p w:rsidR="00925046" w:rsidRPr="005B5207" w:rsidRDefault="00925046" w:rsidP="00925046">
      <w:pPr>
        <w:pStyle w:val="Asubpara"/>
      </w:pPr>
      <w:r w:rsidRPr="005B5207">
        <w:tab/>
        <w:t>(ii)</w:t>
      </w:r>
      <w:r w:rsidRPr="005B5207">
        <w:tab/>
        <w:t>an independent taxi service operator.</w:t>
      </w:r>
    </w:p>
    <w:p w:rsidR="00925046" w:rsidRPr="005B5207" w:rsidRDefault="00925046" w:rsidP="00925046">
      <w:pPr>
        <w:pStyle w:val="Penalty"/>
      </w:pPr>
      <w:r w:rsidRPr="005B5207">
        <w:t>Maximum penalty:  50 penalty units.</w:t>
      </w:r>
    </w:p>
    <w:p w:rsidR="00925046" w:rsidRPr="005B5207" w:rsidRDefault="00925046" w:rsidP="00925046">
      <w:pPr>
        <w:pStyle w:val="Amain"/>
      </w:pPr>
      <w:r w:rsidRPr="005B5207">
        <w:tab/>
        <w:t>(2)</w:t>
      </w:r>
      <w:r w:rsidRPr="005B5207">
        <w:tab/>
        <w:t>A person commits an offence if the person—</w:t>
      </w:r>
    </w:p>
    <w:p w:rsidR="00925046" w:rsidRPr="005B5207" w:rsidRDefault="00925046" w:rsidP="00925046">
      <w:pPr>
        <w:pStyle w:val="Apara"/>
      </w:pPr>
      <w:r w:rsidRPr="005B5207">
        <w:tab/>
        <w:t>(a)</w:t>
      </w:r>
      <w:r w:rsidRPr="005B5207">
        <w:tab/>
        <w:t>operates a taxi service; and</w:t>
      </w:r>
    </w:p>
    <w:p w:rsidR="00925046" w:rsidRPr="005B5207" w:rsidRDefault="00925046" w:rsidP="00925046">
      <w:pPr>
        <w:pStyle w:val="Apara"/>
      </w:pPr>
      <w:r w:rsidRPr="005B5207">
        <w:tab/>
        <w:t>(b)</w:t>
      </w:r>
      <w:r w:rsidRPr="005B5207">
        <w:tab/>
        <w:t>is not either—</w:t>
      </w:r>
    </w:p>
    <w:p w:rsidR="00925046" w:rsidRPr="005B5207" w:rsidRDefault="00925046" w:rsidP="00925046">
      <w:pPr>
        <w:pStyle w:val="Asubpara"/>
      </w:pPr>
      <w:r w:rsidRPr="005B5207">
        <w:tab/>
        <w:t>(i)</w:t>
      </w:r>
      <w:r w:rsidRPr="005B5207">
        <w:tab/>
        <w:t>an affiliated operator for a transport booking service; or</w:t>
      </w:r>
    </w:p>
    <w:p w:rsidR="00925046" w:rsidRPr="005B5207" w:rsidRDefault="00925046" w:rsidP="00925046">
      <w:pPr>
        <w:pStyle w:val="Asubpara"/>
      </w:pPr>
      <w:r w:rsidRPr="005B5207">
        <w:tab/>
        <w:t>(ii)</w:t>
      </w:r>
      <w:r w:rsidRPr="005B5207">
        <w:tab/>
        <w:t>an independent taxi service operator.</w:t>
      </w:r>
    </w:p>
    <w:p w:rsidR="00925046" w:rsidRPr="005B5207" w:rsidRDefault="00925046" w:rsidP="00925046">
      <w:pPr>
        <w:pStyle w:val="Penalty"/>
      </w:pPr>
      <w:r w:rsidRPr="005B5207">
        <w:t>Maximum penalty:  50 penalty units.</w:t>
      </w:r>
    </w:p>
    <w:p w:rsidR="00925046" w:rsidRPr="005B5207" w:rsidRDefault="00925046" w:rsidP="00925046">
      <w:pPr>
        <w:pStyle w:val="Amain"/>
      </w:pPr>
      <w:r w:rsidRPr="005B5207">
        <w:tab/>
        <w:t>(3)</w:t>
      </w:r>
      <w:r w:rsidRPr="005B5207">
        <w:tab/>
        <w:t>An offence against this section is a strict liability offence.</w:t>
      </w:r>
    </w:p>
    <w:p w:rsidR="00925046" w:rsidRPr="005B5207" w:rsidRDefault="00925046" w:rsidP="00925046">
      <w:pPr>
        <w:pStyle w:val="AH5Sec"/>
      </w:pPr>
      <w:bookmarkStart w:id="68" w:name="_Toc514746665"/>
      <w:r w:rsidRPr="00882BEB">
        <w:rPr>
          <w:rStyle w:val="CharSectNo"/>
        </w:rPr>
        <w:lastRenderedPageBreak/>
        <w:t>36F</w:t>
      </w:r>
      <w:r w:rsidRPr="005B5207">
        <w:tab/>
        <w:t>Rideshare driver must be affiliated with transport booking service</w:t>
      </w:r>
      <w:bookmarkEnd w:id="68"/>
    </w:p>
    <w:p w:rsidR="00925046" w:rsidRPr="005B5207" w:rsidRDefault="00925046" w:rsidP="00925046">
      <w:pPr>
        <w:pStyle w:val="Amain"/>
      </w:pPr>
      <w:r w:rsidRPr="005B5207">
        <w:tab/>
        <w:t>(1)</w:t>
      </w:r>
      <w:r w:rsidRPr="005B5207">
        <w:tab/>
        <w:t>A person commits an offence if the person—</w:t>
      </w:r>
    </w:p>
    <w:p w:rsidR="00925046" w:rsidRPr="005B5207" w:rsidRDefault="008F3DCB" w:rsidP="00925046">
      <w:pPr>
        <w:pStyle w:val="Apara"/>
      </w:pPr>
      <w:r>
        <w:tab/>
        <w:t>(a)</w:t>
      </w:r>
      <w:r>
        <w:tab/>
        <w:t>is a rideshare driver;</w:t>
      </w:r>
      <w:r w:rsidR="00925046" w:rsidRPr="005B5207">
        <w:t xml:space="preserve"> and</w:t>
      </w:r>
    </w:p>
    <w:p w:rsidR="00925046" w:rsidRPr="005B5207" w:rsidRDefault="00925046" w:rsidP="00925046">
      <w:pPr>
        <w:pStyle w:val="Apara"/>
      </w:pPr>
      <w:r w:rsidRPr="005B5207">
        <w:tab/>
        <w:t>(b)</w:t>
      </w:r>
      <w:r w:rsidRPr="005B5207">
        <w:tab/>
        <w:t>is not an affiliated driver for a transport booking service.</w:t>
      </w:r>
    </w:p>
    <w:p w:rsidR="00925046" w:rsidRPr="005B5207" w:rsidRDefault="00925046" w:rsidP="00925046">
      <w:pPr>
        <w:pStyle w:val="Penalty"/>
      </w:pPr>
      <w:r w:rsidRPr="005B5207">
        <w:t>Maximum penalty:  50 penalty units.</w:t>
      </w:r>
    </w:p>
    <w:p w:rsidR="00925046" w:rsidRPr="005B5207" w:rsidRDefault="00925046" w:rsidP="00925046">
      <w:pPr>
        <w:pStyle w:val="Amain"/>
      </w:pPr>
      <w:r w:rsidRPr="005B5207">
        <w:tab/>
        <w:t>(2)</w:t>
      </w:r>
      <w:r w:rsidRPr="005B5207">
        <w:tab/>
        <w:t>An offence against this section is a strict liability offence.</w:t>
      </w:r>
    </w:p>
    <w:p w:rsidR="00925046" w:rsidRPr="00882BEB" w:rsidRDefault="00925046" w:rsidP="00925046">
      <w:pPr>
        <w:pStyle w:val="AH3Div"/>
      </w:pPr>
      <w:bookmarkStart w:id="69" w:name="_Toc514746666"/>
      <w:r w:rsidRPr="00882BEB">
        <w:rPr>
          <w:rStyle w:val="CharDivNo"/>
        </w:rPr>
        <w:t>Division 3.4</w:t>
      </w:r>
      <w:r w:rsidRPr="005B5207">
        <w:tab/>
      </w:r>
      <w:r w:rsidRPr="00882BEB">
        <w:rPr>
          <w:rStyle w:val="CharDivText"/>
        </w:rPr>
        <w:t>Transport booking service—operation</w:t>
      </w:r>
      <w:bookmarkEnd w:id="69"/>
    </w:p>
    <w:p w:rsidR="00925046" w:rsidRPr="005B5207" w:rsidRDefault="00925046" w:rsidP="00925046">
      <w:pPr>
        <w:pStyle w:val="AH5Sec"/>
      </w:pPr>
      <w:bookmarkStart w:id="70" w:name="_Toc514746667"/>
      <w:r w:rsidRPr="00882BEB">
        <w:rPr>
          <w:rStyle w:val="CharSectNo"/>
        </w:rPr>
        <w:t>36G</w:t>
      </w:r>
      <w:r w:rsidRPr="005B5207">
        <w:tab/>
        <w:t>Transport booking service—responsibilities</w:t>
      </w:r>
      <w:bookmarkEnd w:id="70"/>
    </w:p>
    <w:p w:rsidR="00925046" w:rsidRPr="005B5207" w:rsidRDefault="00925046" w:rsidP="00925046">
      <w:pPr>
        <w:pStyle w:val="Amain"/>
      </w:pPr>
      <w:r w:rsidRPr="005B5207">
        <w:tab/>
        <w:t>(1)</w:t>
      </w:r>
      <w:r w:rsidRPr="005B5207">
        <w:tab/>
        <w:t>A person commits an offence if the person—</w:t>
      </w:r>
    </w:p>
    <w:p w:rsidR="00925046" w:rsidRPr="005B5207" w:rsidRDefault="00925046" w:rsidP="00925046">
      <w:pPr>
        <w:pStyle w:val="Apara"/>
      </w:pPr>
      <w:r w:rsidRPr="005B5207">
        <w:tab/>
        <w:t>(a)</w:t>
      </w:r>
      <w:r w:rsidRPr="005B5207">
        <w:tab/>
        <w:t>is a transport booking service; and</w:t>
      </w:r>
    </w:p>
    <w:p w:rsidR="00925046" w:rsidRPr="005B5207" w:rsidRDefault="00925046" w:rsidP="00925046">
      <w:pPr>
        <w:pStyle w:val="Apara"/>
      </w:pPr>
      <w:r w:rsidRPr="005B5207">
        <w:tab/>
        <w:t>(b)</w:t>
      </w:r>
      <w:r w:rsidRPr="005B5207">
        <w:tab/>
        <w:t>does not take reasonable steps to ensure that an affiliated driver either—</w:t>
      </w:r>
    </w:p>
    <w:p w:rsidR="00925046" w:rsidRPr="005B5207" w:rsidRDefault="00925046" w:rsidP="00925046">
      <w:pPr>
        <w:pStyle w:val="Asubpara"/>
      </w:pPr>
      <w:r w:rsidRPr="005B5207">
        <w:tab/>
        <w:t>(i)</w:t>
      </w:r>
      <w:r w:rsidRPr="005B5207">
        <w:tab/>
        <w:t>holds a public vehicle licence that authorises the driver to drive the bookable vehicle; or</w:t>
      </w:r>
    </w:p>
    <w:p w:rsidR="00925046" w:rsidRPr="005B5207" w:rsidRDefault="00925046" w:rsidP="00925046">
      <w:pPr>
        <w:pStyle w:val="Asubpara"/>
      </w:pPr>
      <w:r w:rsidRPr="005B5207">
        <w:tab/>
        <w:t>(</w:t>
      </w:r>
      <w:r w:rsidRPr="005B5207">
        <w:rPr>
          <w:noProof/>
        </w:rPr>
        <w:t>ii</w:t>
      </w:r>
      <w:r w:rsidRPr="005B5207">
        <w:t>)</w:t>
      </w:r>
      <w:r w:rsidRPr="005B5207">
        <w:tab/>
        <w:t xml:space="preserve">is exempted by the </w:t>
      </w:r>
      <w:hyperlink r:id="rId68" w:tooltip="SL2000-14" w:history="1">
        <w:r w:rsidRPr="005B5207">
          <w:rPr>
            <w:rStyle w:val="charCitHyperlinkItal"/>
          </w:rPr>
          <w:t>Road Transport (Driver Licensing) Regulation 2000</w:t>
        </w:r>
      </w:hyperlink>
      <w:r w:rsidRPr="005B5207">
        <w:t xml:space="preserve"> from holding an Australian driver licence.</w:t>
      </w:r>
    </w:p>
    <w:p w:rsidR="00925046" w:rsidRPr="005B5207" w:rsidRDefault="00925046" w:rsidP="00925046">
      <w:pPr>
        <w:pStyle w:val="Penalty"/>
      </w:pPr>
      <w:r w:rsidRPr="005B5207">
        <w:t>Maximum penalty:  20 penalty units.</w:t>
      </w:r>
    </w:p>
    <w:p w:rsidR="00925046" w:rsidRPr="005B5207" w:rsidRDefault="00925046" w:rsidP="00925046">
      <w:pPr>
        <w:pStyle w:val="Amain"/>
      </w:pPr>
      <w:r w:rsidRPr="005B5207">
        <w:tab/>
        <w:t>(2)</w:t>
      </w:r>
      <w:r w:rsidRPr="005B5207">
        <w:tab/>
        <w:t>A person commits an offence if the person—</w:t>
      </w:r>
    </w:p>
    <w:p w:rsidR="00925046" w:rsidRPr="005B5207" w:rsidRDefault="00925046" w:rsidP="00925046">
      <w:pPr>
        <w:pStyle w:val="Apara"/>
      </w:pPr>
      <w:r w:rsidRPr="005B5207">
        <w:tab/>
        <w:t>(a)</w:t>
      </w:r>
      <w:r w:rsidRPr="005B5207">
        <w:tab/>
        <w:t>is a transport booking service; and</w:t>
      </w:r>
    </w:p>
    <w:p w:rsidR="00925046" w:rsidRPr="005B5207" w:rsidRDefault="00925046" w:rsidP="0002632C">
      <w:pPr>
        <w:pStyle w:val="Apara"/>
        <w:keepNext/>
      </w:pPr>
      <w:r w:rsidRPr="005B5207">
        <w:tab/>
        <w:t>(b)</w:t>
      </w:r>
      <w:r w:rsidRPr="005B5207">
        <w:tab/>
        <w:t>does not take reasonable steps to ensure that—</w:t>
      </w:r>
    </w:p>
    <w:p w:rsidR="00925046" w:rsidRPr="005B5207" w:rsidRDefault="00925046" w:rsidP="00A968C2">
      <w:pPr>
        <w:pStyle w:val="Asubpara"/>
      </w:pPr>
      <w:r w:rsidRPr="005B5207">
        <w:tab/>
        <w:t>(i)</w:t>
      </w:r>
      <w:r w:rsidRPr="005B5207">
        <w:tab/>
        <w:t>each affiliated taxi service operator is an accredited taxi service operator; and</w:t>
      </w:r>
    </w:p>
    <w:p w:rsidR="00925046" w:rsidRPr="005B5207" w:rsidRDefault="00925046" w:rsidP="00A968C2">
      <w:pPr>
        <w:pStyle w:val="Asubpara"/>
        <w:keepNext/>
      </w:pPr>
      <w:r w:rsidRPr="005B5207">
        <w:lastRenderedPageBreak/>
        <w:tab/>
        <w:t>(ii)</w:t>
      </w:r>
      <w:r w:rsidRPr="005B5207">
        <w:tab/>
        <w:t>each affiliated hire car service operator is an accredited hire car service operator.</w:t>
      </w:r>
    </w:p>
    <w:p w:rsidR="00925046" w:rsidRPr="005B5207" w:rsidRDefault="00925046" w:rsidP="00925046">
      <w:pPr>
        <w:pStyle w:val="Penalty"/>
      </w:pPr>
      <w:r w:rsidRPr="005B5207">
        <w:t>Maximum penalty:  20 penalty units.</w:t>
      </w:r>
    </w:p>
    <w:p w:rsidR="00925046" w:rsidRPr="005B5207" w:rsidRDefault="00925046" w:rsidP="00925046">
      <w:pPr>
        <w:pStyle w:val="Amain"/>
      </w:pPr>
      <w:r w:rsidRPr="005B5207">
        <w:tab/>
        <w:t>(3)</w:t>
      </w:r>
      <w:r w:rsidRPr="005B5207">
        <w:tab/>
        <w:t>A person commits an offence if the person—</w:t>
      </w:r>
    </w:p>
    <w:p w:rsidR="00925046" w:rsidRPr="005B5207" w:rsidRDefault="00925046" w:rsidP="00925046">
      <w:pPr>
        <w:pStyle w:val="Apara"/>
      </w:pPr>
      <w:r w:rsidRPr="005B5207">
        <w:tab/>
        <w:t>(a)</w:t>
      </w:r>
      <w:r w:rsidRPr="005B5207">
        <w:tab/>
        <w:t>is a transport booking service; and</w:t>
      </w:r>
    </w:p>
    <w:p w:rsidR="00925046" w:rsidRPr="005B5207" w:rsidRDefault="00925046" w:rsidP="00516438">
      <w:pPr>
        <w:pStyle w:val="Apara"/>
        <w:keepNext/>
      </w:pPr>
      <w:r w:rsidRPr="005B5207">
        <w:tab/>
        <w:t>(b)</w:t>
      </w:r>
      <w:r w:rsidRPr="005B5207">
        <w:tab/>
        <w:t>does not take reasonable steps to ensure that—</w:t>
      </w:r>
    </w:p>
    <w:p w:rsidR="00925046" w:rsidRPr="005B5207" w:rsidRDefault="00925046" w:rsidP="00925046">
      <w:pPr>
        <w:pStyle w:val="Asubpara"/>
      </w:pPr>
      <w:r w:rsidRPr="005B5207">
        <w:tab/>
        <w:t>(i)</w:t>
      </w:r>
      <w:r w:rsidRPr="005B5207">
        <w:tab/>
        <w:t>each affiliated rideshare driver is an accredited rideshare driver; and</w:t>
      </w:r>
    </w:p>
    <w:p w:rsidR="00925046" w:rsidRPr="005B5207" w:rsidRDefault="00925046" w:rsidP="00925046">
      <w:pPr>
        <w:pStyle w:val="Asubpara"/>
      </w:pPr>
      <w:r w:rsidRPr="005B5207">
        <w:tab/>
        <w:t>(ii)</w:t>
      </w:r>
      <w:r w:rsidRPr="005B5207">
        <w:tab/>
        <w:t>each vehicle to be used by a rideshare driver for a rideshare is—</w:t>
      </w:r>
    </w:p>
    <w:p w:rsidR="00925046" w:rsidRPr="005B5207" w:rsidRDefault="00925046" w:rsidP="00925046">
      <w:pPr>
        <w:pStyle w:val="Asubsubpara"/>
      </w:pPr>
      <w:r w:rsidRPr="005B5207">
        <w:tab/>
        <w:t>(A)</w:t>
      </w:r>
      <w:r w:rsidRPr="005B5207">
        <w:tab/>
        <w:t>a licensed rideshare vehicle; and</w:t>
      </w:r>
    </w:p>
    <w:p w:rsidR="00925046" w:rsidRPr="005B5207" w:rsidRDefault="00925046" w:rsidP="0002632C">
      <w:pPr>
        <w:pStyle w:val="Asubsubpara"/>
        <w:keepNext/>
      </w:pPr>
      <w:r w:rsidRPr="005B5207">
        <w:tab/>
        <w:t>(B)</w:t>
      </w:r>
      <w:r w:rsidRPr="005B5207">
        <w:tab/>
        <w:t>insured in the way prescribed by regulation under section 60N (d) (Licensed rideshare vehicle not to be used unless insured).</w:t>
      </w:r>
    </w:p>
    <w:p w:rsidR="00925046" w:rsidRPr="005B5207" w:rsidRDefault="00925046" w:rsidP="00925046">
      <w:pPr>
        <w:pStyle w:val="Penalty"/>
      </w:pPr>
      <w:r w:rsidRPr="005B5207">
        <w:t>Maximum penalty:  20 penalty units.</w:t>
      </w:r>
    </w:p>
    <w:p w:rsidR="00925046" w:rsidRPr="005B5207" w:rsidRDefault="00925046" w:rsidP="00925046">
      <w:pPr>
        <w:pStyle w:val="Amain"/>
      </w:pPr>
      <w:r w:rsidRPr="005B5207">
        <w:tab/>
        <w:t>(4)</w:t>
      </w:r>
      <w:r w:rsidRPr="005B5207">
        <w:tab/>
        <w:t>An offence against this section is a strict liability offence.</w:t>
      </w:r>
    </w:p>
    <w:p w:rsidR="00925046" w:rsidRPr="005B5207" w:rsidRDefault="00925046" w:rsidP="00925046">
      <w:pPr>
        <w:pStyle w:val="AH5Sec"/>
      </w:pPr>
      <w:bookmarkStart w:id="71" w:name="_Toc514746668"/>
      <w:r w:rsidRPr="00882BEB">
        <w:rPr>
          <w:rStyle w:val="CharSectNo"/>
        </w:rPr>
        <w:t>36H</w:t>
      </w:r>
      <w:r w:rsidRPr="005B5207">
        <w:tab/>
        <w:t>Transport booking services—regulations about operation</w:t>
      </w:r>
      <w:bookmarkEnd w:id="71"/>
    </w:p>
    <w:p w:rsidR="00925046" w:rsidRPr="005B5207" w:rsidRDefault="00925046" w:rsidP="00925046">
      <w:pPr>
        <w:pStyle w:val="Amainreturn"/>
        <w:keepNext/>
      </w:pPr>
      <w:r w:rsidRPr="005B5207">
        <w:t>A regulation may make provision about the operation of transport booking services, including, for example—</w:t>
      </w:r>
    </w:p>
    <w:p w:rsidR="00925046" w:rsidRPr="005B5207" w:rsidRDefault="00925046" w:rsidP="00925046">
      <w:pPr>
        <w:pStyle w:val="Apara"/>
      </w:pPr>
      <w:r w:rsidRPr="005B5207">
        <w:tab/>
        <w:t>(a)</w:t>
      </w:r>
      <w:r w:rsidRPr="005B5207">
        <w:tab/>
        <w:t>the agreements and other arrangements that transport booking services may make with bookable vehicle drivers, taxi service operators and hire car service operators; and</w:t>
      </w:r>
    </w:p>
    <w:p w:rsidR="00925046" w:rsidRPr="005B5207" w:rsidRDefault="00925046" w:rsidP="00925046">
      <w:pPr>
        <w:pStyle w:val="Apara"/>
      </w:pPr>
      <w:r w:rsidRPr="005B5207">
        <w:tab/>
        <w:t>(b)</w:t>
      </w:r>
      <w:r w:rsidRPr="005B5207">
        <w:tab/>
        <w:t>service standards for transport booking services; and</w:t>
      </w:r>
    </w:p>
    <w:p w:rsidR="00925046" w:rsidRPr="005B5207" w:rsidRDefault="00925046" w:rsidP="00925046">
      <w:pPr>
        <w:pStyle w:val="Apara"/>
      </w:pPr>
      <w:r w:rsidRPr="005B5207">
        <w:tab/>
        <w:t>(c)</w:t>
      </w:r>
      <w:r w:rsidRPr="005B5207">
        <w:tab/>
        <w:t>the safety of drivers and passengers (including, for example, particular kinds of security devices); and</w:t>
      </w:r>
    </w:p>
    <w:p w:rsidR="00925046" w:rsidRPr="005B5207" w:rsidRDefault="00925046" w:rsidP="00925046">
      <w:pPr>
        <w:pStyle w:val="Apara"/>
      </w:pPr>
      <w:r w:rsidRPr="005B5207">
        <w:tab/>
        <w:t>(d)</w:t>
      </w:r>
      <w:r w:rsidRPr="005B5207">
        <w:tab/>
        <w:t>the operation of equipment for sending messages between transport booking services and bookable vehicle drivers; and</w:t>
      </w:r>
    </w:p>
    <w:p w:rsidR="00925046" w:rsidRPr="005B5207" w:rsidRDefault="00925046" w:rsidP="00925046">
      <w:pPr>
        <w:pStyle w:val="Apara"/>
      </w:pPr>
      <w:r w:rsidRPr="005B5207">
        <w:lastRenderedPageBreak/>
        <w:tab/>
        <w:t>(e)</w:t>
      </w:r>
      <w:r w:rsidRPr="005B5207">
        <w:tab/>
        <w:t>management of bookings for particular kinds of bookable vehicles including, for example, wheelchair-accessible taxis; and</w:t>
      </w:r>
    </w:p>
    <w:p w:rsidR="00925046" w:rsidRPr="005B5207" w:rsidRDefault="00925046" w:rsidP="00925046">
      <w:pPr>
        <w:pStyle w:val="Apara"/>
      </w:pPr>
      <w:r w:rsidRPr="005B5207">
        <w:tab/>
        <w:t>(f)</w:t>
      </w:r>
      <w:r w:rsidRPr="005B5207">
        <w:tab/>
        <w:t>the accessibility of booking services for different kinds of passengers; and</w:t>
      </w:r>
    </w:p>
    <w:p w:rsidR="00925046" w:rsidRPr="005B5207" w:rsidRDefault="00925046" w:rsidP="00925046">
      <w:pPr>
        <w:pStyle w:val="Apara"/>
      </w:pPr>
      <w:r w:rsidRPr="005B5207">
        <w:tab/>
        <w:t>(g)</w:t>
      </w:r>
      <w:r w:rsidRPr="005B5207">
        <w:tab/>
        <w:t>the payment by passengers of gratuities and other amounts in addition to fares; and</w:t>
      </w:r>
    </w:p>
    <w:p w:rsidR="00925046" w:rsidRPr="005B5207" w:rsidRDefault="00925046" w:rsidP="00925046">
      <w:pPr>
        <w:pStyle w:val="Apara"/>
      </w:pPr>
      <w:r w:rsidRPr="005B5207">
        <w:tab/>
        <w:t>(h)</w:t>
      </w:r>
      <w:r w:rsidRPr="005B5207">
        <w:tab/>
        <w:t>directions that transport booking services may give to bookable vehicle drivers; and</w:t>
      </w:r>
    </w:p>
    <w:p w:rsidR="00925046" w:rsidRPr="005B5207" w:rsidRDefault="00925046" w:rsidP="00925046">
      <w:pPr>
        <w:pStyle w:val="Apara"/>
      </w:pPr>
      <w:r w:rsidRPr="005B5207">
        <w:tab/>
        <w:t>(i)</w:t>
      </w:r>
      <w:r w:rsidRPr="005B5207">
        <w:tab/>
        <w:t>customer inquiries and complaints; and</w:t>
      </w:r>
    </w:p>
    <w:p w:rsidR="00925046" w:rsidRPr="005B5207" w:rsidRDefault="00925046" w:rsidP="00925046">
      <w:pPr>
        <w:pStyle w:val="Apara"/>
      </w:pPr>
      <w:r w:rsidRPr="005B5207">
        <w:tab/>
        <w:t>(j)</w:t>
      </w:r>
      <w:r w:rsidRPr="005B5207">
        <w:tab/>
        <w:t>the making and keeping of records and their inspection; and</w:t>
      </w:r>
    </w:p>
    <w:p w:rsidR="00925046" w:rsidRPr="005B5207" w:rsidRDefault="00925046" w:rsidP="00925046">
      <w:pPr>
        <w:pStyle w:val="Apara"/>
      </w:pPr>
      <w:r w:rsidRPr="005B5207">
        <w:tab/>
        <w:t>(k)</w:t>
      </w:r>
      <w:r w:rsidRPr="005B5207">
        <w:tab/>
        <w:t>the auditing of records and systems; and</w:t>
      </w:r>
    </w:p>
    <w:p w:rsidR="00925046" w:rsidRPr="005B5207" w:rsidRDefault="00925046" w:rsidP="0002632C">
      <w:pPr>
        <w:pStyle w:val="Apara"/>
        <w:keepNext/>
      </w:pPr>
      <w:r w:rsidRPr="005B5207">
        <w:tab/>
        <w:t>(l)</w:t>
      </w:r>
      <w:r w:rsidRPr="005B5207">
        <w:tab/>
        <w:t>the provision of information and reports to the road transport authority.</w:t>
      </w:r>
    </w:p>
    <w:p w:rsidR="00925046" w:rsidRPr="005B5207" w:rsidRDefault="00925046" w:rsidP="00925046">
      <w:pPr>
        <w:pStyle w:val="aNote"/>
      </w:pPr>
      <w:r w:rsidRPr="005B5207">
        <w:rPr>
          <w:rStyle w:val="charItals"/>
        </w:rPr>
        <w:t>Note</w:t>
      </w:r>
      <w:r w:rsidRPr="005B5207">
        <w:tab/>
        <w:t>An example is part of the Act, is not exhaustive and may extend, but does not limit, the meaning of the provision in which it appears (see </w:t>
      </w:r>
      <w:hyperlink r:id="rId69" w:tooltip="A2001-14" w:history="1">
        <w:r w:rsidRPr="005B5207">
          <w:rPr>
            <w:rStyle w:val="charCitHyperlinkAbbrev"/>
          </w:rPr>
          <w:t>Legislation Act</w:t>
        </w:r>
      </w:hyperlink>
      <w:r w:rsidRPr="005B5207">
        <w:t>, s 126 and s 132).</w:t>
      </w:r>
    </w:p>
    <w:p w:rsidR="00925046" w:rsidRPr="005B5207" w:rsidRDefault="00925046" w:rsidP="00925046">
      <w:pPr>
        <w:pStyle w:val="AH5Sec"/>
      </w:pPr>
      <w:bookmarkStart w:id="72" w:name="_Toc514746669"/>
      <w:r w:rsidRPr="00882BEB">
        <w:rPr>
          <w:rStyle w:val="CharSectNo"/>
        </w:rPr>
        <w:t>36I</w:t>
      </w:r>
      <w:r w:rsidRPr="005B5207">
        <w:tab/>
        <w:t>Court may order transport booking service to take certain actions</w:t>
      </w:r>
      <w:bookmarkEnd w:id="72"/>
    </w:p>
    <w:p w:rsidR="00925046" w:rsidRPr="005B5207" w:rsidRDefault="00925046" w:rsidP="00925046">
      <w:pPr>
        <w:pStyle w:val="Amain"/>
      </w:pPr>
      <w:r w:rsidRPr="005B5207">
        <w:tab/>
        <w:t>(1)</w:t>
      </w:r>
      <w:r w:rsidRPr="005B5207">
        <w:tab/>
        <w:t>This section applies if a court finds a corporation guilty of an offence against 1 of more of the following sections:</w:t>
      </w:r>
    </w:p>
    <w:p w:rsidR="00925046" w:rsidRPr="005B5207" w:rsidRDefault="00925046" w:rsidP="00925046">
      <w:pPr>
        <w:pStyle w:val="Apara"/>
      </w:pPr>
      <w:r w:rsidRPr="005B5207">
        <w:tab/>
        <w:t>(a)</w:t>
      </w:r>
      <w:r w:rsidRPr="005B5207">
        <w:tab/>
        <w:t>section 32 (Transport booking service must be accredited);</w:t>
      </w:r>
    </w:p>
    <w:p w:rsidR="00925046" w:rsidRPr="005B5207" w:rsidRDefault="00925046" w:rsidP="00925046">
      <w:pPr>
        <w:pStyle w:val="Apara"/>
      </w:pPr>
      <w:r w:rsidRPr="005B5207">
        <w:tab/>
        <w:t>(b)</w:t>
      </w:r>
      <w:r w:rsidRPr="005B5207">
        <w:tab/>
        <w:t>section 33 (Transport booking service must comply with accreditation conditions);</w:t>
      </w:r>
    </w:p>
    <w:p w:rsidR="00925046" w:rsidRPr="005B5207" w:rsidRDefault="00925046" w:rsidP="00925046">
      <w:pPr>
        <w:pStyle w:val="Apara"/>
      </w:pPr>
      <w:r w:rsidRPr="005B5207">
        <w:tab/>
        <w:t>(c)</w:t>
      </w:r>
      <w:r w:rsidRPr="005B5207">
        <w:tab/>
        <w:t>section 36G (Transport booking service—responsibilities).</w:t>
      </w:r>
    </w:p>
    <w:p w:rsidR="00925046" w:rsidRPr="005B5207" w:rsidRDefault="00925046" w:rsidP="00A968C2">
      <w:pPr>
        <w:pStyle w:val="Amain"/>
        <w:keepNext/>
      </w:pPr>
      <w:r w:rsidRPr="005B5207">
        <w:lastRenderedPageBreak/>
        <w:tab/>
        <w:t>(2)</w:t>
      </w:r>
      <w:r w:rsidRPr="005B5207">
        <w:tab/>
        <w:t>In addition to, or instead of, any other penalty the court may impose on the corporation, the court may order the corporation to do 1 or more of the following:</w:t>
      </w:r>
    </w:p>
    <w:p w:rsidR="00925046" w:rsidRPr="005B5207" w:rsidRDefault="00925046" w:rsidP="00925046">
      <w:pPr>
        <w:pStyle w:val="Apara"/>
      </w:pPr>
      <w:r w:rsidRPr="005B5207">
        <w:tab/>
        <w:t>(a)</w:t>
      </w:r>
      <w:r w:rsidRPr="005B5207">
        <w:tab/>
        <w:t>take any action stated by the court to publicise—</w:t>
      </w:r>
    </w:p>
    <w:p w:rsidR="00925046" w:rsidRPr="005B5207" w:rsidRDefault="00925046" w:rsidP="00925046">
      <w:pPr>
        <w:pStyle w:val="Asubpara"/>
      </w:pPr>
      <w:r w:rsidRPr="005B5207">
        <w:tab/>
        <w:t>(i)</w:t>
      </w:r>
      <w:r w:rsidRPr="005B5207">
        <w:tab/>
        <w:t>the offence; and</w:t>
      </w:r>
    </w:p>
    <w:p w:rsidR="00925046" w:rsidRPr="005B5207" w:rsidRDefault="00925046" w:rsidP="00925046">
      <w:pPr>
        <w:pStyle w:val="Asubpara"/>
      </w:pPr>
      <w:r w:rsidRPr="005B5207">
        <w:tab/>
        <w:t>(ii)</w:t>
      </w:r>
      <w:r w:rsidRPr="005B5207">
        <w:tab/>
        <w:t>the consequences resulting from or related to the conduct from which the offence arose; and</w:t>
      </w:r>
    </w:p>
    <w:p w:rsidR="00925046" w:rsidRPr="005B5207" w:rsidRDefault="00925046" w:rsidP="00925046">
      <w:pPr>
        <w:pStyle w:val="Asubpara"/>
      </w:pPr>
      <w:r w:rsidRPr="005B5207">
        <w:tab/>
        <w:t>(iii)</w:t>
      </w:r>
      <w:r w:rsidRPr="005B5207">
        <w:tab/>
        <w:t>any penalties imposed, or other orders made, because of the offence;</w:t>
      </w:r>
    </w:p>
    <w:p w:rsidR="00925046" w:rsidRPr="005B5207" w:rsidRDefault="00925046" w:rsidP="00925046">
      <w:pPr>
        <w:pStyle w:val="Apara"/>
      </w:pPr>
      <w:r w:rsidRPr="005B5207">
        <w:tab/>
        <w:t>(b)</w:t>
      </w:r>
      <w:r w:rsidRPr="005B5207">
        <w:tab/>
        <w:t>take any action stated by the court to notify 1 or more stated people of the matters mentioned in paragraph (a);</w:t>
      </w:r>
    </w:p>
    <w:p w:rsidR="00925046" w:rsidRPr="005B5207" w:rsidRDefault="00925046" w:rsidP="00925046">
      <w:pPr>
        <w:pStyle w:val="Apara"/>
      </w:pPr>
      <w:r w:rsidRPr="005B5207">
        <w:tab/>
        <w:t>(c)</w:t>
      </w:r>
      <w:r w:rsidRPr="005B5207">
        <w:tab/>
        <w:t>do stated things or establish or carry out a stated project for the public benefit even if the project is unrelated to the offence.</w:t>
      </w:r>
    </w:p>
    <w:p w:rsidR="00925046" w:rsidRPr="005B5207" w:rsidRDefault="00925046" w:rsidP="00925046">
      <w:pPr>
        <w:pStyle w:val="aExamHdgss"/>
      </w:pPr>
      <w:r w:rsidRPr="005B5207">
        <w:t>Example—par (a)</w:t>
      </w:r>
    </w:p>
    <w:p w:rsidR="00925046" w:rsidRPr="005B5207" w:rsidRDefault="00925046" w:rsidP="00925046">
      <w:pPr>
        <w:pStyle w:val="aExam"/>
      </w:pPr>
      <w:r w:rsidRPr="005B5207">
        <w:t>advertise on television or in a daily newspaper</w:t>
      </w:r>
    </w:p>
    <w:p w:rsidR="00925046" w:rsidRPr="005B5207" w:rsidRDefault="00925046" w:rsidP="00925046">
      <w:pPr>
        <w:pStyle w:val="aExamHdgss"/>
      </w:pPr>
      <w:r w:rsidRPr="005B5207">
        <w:t>Example—par (b)</w:t>
      </w:r>
    </w:p>
    <w:p w:rsidR="00925046" w:rsidRPr="005B5207" w:rsidRDefault="00925046" w:rsidP="00925046">
      <w:pPr>
        <w:pStyle w:val="aExam"/>
      </w:pPr>
      <w:r w:rsidRPr="005B5207">
        <w:t>publish a notice in an annual report or distribute a notice to shareholders of the corporation</w:t>
      </w:r>
    </w:p>
    <w:p w:rsidR="00925046" w:rsidRPr="005B5207" w:rsidRDefault="00925046" w:rsidP="00925046">
      <w:pPr>
        <w:pStyle w:val="aExamHdgss"/>
      </w:pPr>
      <w:r w:rsidRPr="005B5207">
        <w:t>Example—par (c)</w:t>
      </w:r>
    </w:p>
    <w:p w:rsidR="00925046" w:rsidRPr="005B5207" w:rsidRDefault="00925046" w:rsidP="00925046">
      <w:pPr>
        <w:pStyle w:val="aExam"/>
        <w:keepNext/>
      </w:pPr>
      <w:r w:rsidRPr="005B5207">
        <w:t>develop and operate a community service</w:t>
      </w:r>
    </w:p>
    <w:p w:rsidR="00925046" w:rsidRPr="005B5207" w:rsidRDefault="00925046" w:rsidP="00925046">
      <w:pPr>
        <w:pStyle w:val="aNote"/>
      </w:pPr>
      <w:r w:rsidRPr="005B5207">
        <w:rPr>
          <w:rStyle w:val="charItals"/>
        </w:rPr>
        <w:t>Note</w:t>
      </w:r>
      <w:r w:rsidRPr="005B5207">
        <w:tab/>
        <w:t xml:space="preserve">An example is part of the Act, is not exhaustive and may extend, but does not limit, the meaning of the provision in which it appears (see </w:t>
      </w:r>
      <w:hyperlink r:id="rId70" w:tooltip="A2001-14" w:history="1">
        <w:r w:rsidRPr="005B5207">
          <w:rPr>
            <w:rStyle w:val="charCitHyperlinkAbbrev"/>
          </w:rPr>
          <w:t>Legislation Act</w:t>
        </w:r>
      </w:hyperlink>
      <w:r w:rsidRPr="005B5207">
        <w:t>, s 126 and s 132).</w:t>
      </w:r>
    </w:p>
    <w:p w:rsidR="00925046" w:rsidRPr="005B5207" w:rsidRDefault="00925046" w:rsidP="00925046">
      <w:pPr>
        <w:pStyle w:val="Amain"/>
      </w:pPr>
      <w:r w:rsidRPr="005B5207">
        <w:tab/>
        <w:t>(3)</w:t>
      </w:r>
      <w:r w:rsidRPr="005B5207">
        <w:tab/>
        <w:t xml:space="preserve">In making the order, the court may state a period within which the action must be taken, the thing must be done or the project must be established or carried out, and may also impose any other requirement that it considers necessary or desirable for enforcement of the order or to make the order effective. </w:t>
      </w:r>
    </w:p>
    <w:p w:rsidR="00925046" w:rsidRPr="005B5207" w:rsidRDefault="00925046" w:rsidP="00925046">
      <w:pPr>
        <w:pStyle w:val="Amain"/>
      </w:pPr>
      <w:r w:rsidRPr="005B5207">
        <w:lastRenderedPageBreak/>
        <w:tab/>
        <w:t>(4)</w:t>
      </w:r>
      <w:r w:rsidRPr="005B5207">
        <w:tab/>
        <w:t>The total cost to the corporation of compliance with an order or orders under subsection (2) in relation to a single offence must not be more than 6 500 penalty units (including any fine imposed for the offence).</w:t>
      </w:r>
    </w:p>
    <w:p w:rsidR="00925046" w:rsidRPr="005B5207" w:rsidRDefault="00925046" w:rsidP="00925046">
      <w:pPr>
        <w:pStyle w:val="Amain"/>
      </w:pPr>
      <w:r w:rsidRPr="005B5207">
        <w:tab/>
        <w:t>(5)</w:t>
      </w:r>
      <w:r w:rsidRPr="005B5207">
        <w:tab/>
        <w:t>If the court decides to make an order under subsection (2), it must, in deciding the kind of order, take into account, as far as practicable—</w:t>
      </w:r>
    </w:p>
    <w:p w:rsidR="00925046" w:rsidRPr="005B5207" w:rsidRDefault="00925046" w:rsidP="00925046">
      <w:pPr>
        <w:pStyle w:val="Apara"/>
      </w:pPr>
      <w:r w:rsidRPr="005B5207">
        <w:tab/>
        <w:t>(a)</w:t>
      </w:r>
      <w:r w:rsidRPr="005B5207">
        <w:tab/>
        <w:t>the severity and extent of the consequences resulting from or related to the conduct from which the offence arose; and</w:t>
      </w:r>
    </w:p>
    <w:p w:rsidR="00925046" w:rsidRPr="005B5207" w:rsidRDefault="00925046" w:rsidP="00925046">
      <w:pPr>
        <w:pStyle w:val="Apara"/>
      </w:pPr>
      <w:r w:rsidRPr="005B5207">
        <w:tab/>
        <w:t>(b)</w:t>
      </w:r>
      <w:r w:rsidRPr="005B5207">
        <w:tab/>
        <w:t>any actions taken by the corporation to rectify damage resulting from or related to the conduct from which the offence arose; and</w:t>
      </w:r>
    </w:p>
    <w:p w:rsidR="00925046" w:rsidRPr="005B5207" w:rsidRDefault="00925046" w:rsidP="00925046">
      <w:pPr>
        <w:pStyle w:val="Apara"/>
      </w:pPr>
      <w:r w:rsidRPr="005B5207">
        <w:tab/>
        <w:t>(c)</w:t>
      </w:r>
      <w:r w:rsidRPr="005B5207">
        <w:tab/>
        <w:t>the financial circumstances of the corporation; and</w:t>
      </w:r>
    </w:p>
    <w:p w:rsidR="00925046" w:rsidRPr="005B5207" w:rsidRDefault="00925046" w:rsidP="00925046">
      <w:pPr>
        <w:pStyle w:val="Apara"/>
      </w:pPr>
      <w:r w:rsidRPr="005B5207">
        <w:tab/>
        <w:t>(d)</w:t>
      </w:r>
      <w:r w:rsidRPr="005B5207">
        <w:tab/>
        <w:t>the nature of the burden that compliance with the order will impose on the corporation.</w:t>
      </w:r>
    </w:p>
    <w:p w:rsidR="00925046" w:rsidRPr="005B5207" w:rsidRDefault="00925046" w:rsidP="00925046">
      <w:pPr>
        <w:pStyle w:val="Amain"/>
      </w:pPr>
      <w:r w:rsidRPr="005B5207">
        <w:tab/>
        <w:t>(6)</w:t>
      </w:r>
      <w:r w:rsidRPr="005B5207">
        <w:tab/>
        <w:t xml:space="preserve">The court is not prevented from making an order under subsection (2) only because it has been unable to find out the financial circumstances of the corporation. </w:t>
      </w:r>
    </w:p>
    <w:p w:rsidR="00925046" w:rsidRPr="005B5207" w:rsidRDefault="00925046" w:rsidP="00925046">
      <w:pPr>
        <w:pStyle w:val="Amain"/>
      </w:pPr>
      <w:r w:rsidRPr="005B5207">
        <w:tab/>
        <w:t>(7)</w:t>
      </w:r>
      <w:r w:rsidRPr="005B5207">
        <w:tab/>
        <w:t>If a corporation fails, without reasonable excuse, to comply with an order under subsection (2) (a) or (b) within the stated period (if any) the court may, on application by the road transport authority, by order authorise the director</w:t>
      </w:r>
      <w:r w:rsidRPr="005B5207">
        <w:noBreakHyphen/>
        <w:t>general—</w:t>
      </w:r>
    </w:p>
    <w:p w:rsidR="00925046" w:rsidRPr="005B5207" w:rsidRDefault="00925046" w:rsidP="00925046">
      <w:pPr>
        <w:pStyle w:val="Apara"/>
      </w:pPr>
      <w:r w:rsidRPr="005B5207">
        <w:tab/>
        <w:t>(a)</w:t>
      </w:r>
      <w:r w:rsidRPr="005B5207">
        <w:tab/>
        <w:t xml:space="preserve">to do anything that is necessary or convenient to carry out any action that remains to be done under the order and that it is still practicable to do; and </w:t>
      </w:r>
    </w:p>
    <w:p w:rsidR="00925046" w:rsidRPr="005B5207" w:rsidRDefault="00925046" w:rsidP="00925046">
      <w:pPr>
        <w:pStyle w:val="Apara"/>
      </w:pPr>
      <w:r w:rsidRPr="005B5207">
        <w:tab/>
        <w:t>(b)</w:t>
      </w:r>
      <w:r w:rsidRPr="005B5207">
        <w:tab/>
        <w:t>to publicise the failure of the corporation to comply with the order.</w:t>
      </w:r>
    </w:p>
    <w:p w:rsidR="00925046" w:rsidRPr="005B5207" w:rsidRDefault="00925046" w:rsidP="00925046">
      <w:pPr>
        <w:pStyle w:val="Amain"/>
      </w:pPr>
      <w:r w:rsidRPr="005B5207">
        <w:tab/>
        <w:t>(8)</w:t>
      </w:r>
      <w:r w:rsidRPr="005B5207">
        <w:tab/>
        <w:t>If the court makes an order under subsection (7), the director</w:t>
      </w:r>
      <w:r w:rsidRPr="005B5207">
        <w:noBreakHyphen/>
        <w:t xml:space="preserve">general must comply with the order. </w:t>
      </w:r>
    </w:p>
    <w:p w:rsidR="00925046" w:rsidRPr="005B5207" w:rsidRDefault="00925046" w:rsidP="00925046">
      <w:pPr>
        <w:pStyle w:val="Amain"/>
      </w:pPr>
      <w:r w:rsidRPr="005B5207">
        <w:tab/>
        <w:t>(9)</w:t>
      </w:r>
      <w:r w:rsidRPr="005B5207">
        <w:tab/>
        <w:t xml:space="preserve">Subsection (7) does not prevent contempt of court proceedings from being started or continued against a corporation that has failed to comply with an order under this section. </w:t>
      </w:r>
    </w:p>
    <w:p w:rsidR="00925046" w:rsidRPr="005B5207" w:rsidRDefault="00925046" w:rsidP="00925046">
      <w:pPr>
        <w:pStyle w:val="Amain"/>
      </w:pPr>
      <w:r w:rsidRPr="005B5207">
        <w:lastRenderedPageBreak/>
        <w:tab/>
        <w:t>(10)</w:t>
      </w:r>
      <w:r w:rsidRPr="005B5207">
        <w:tab/>
        <w:t>The reasonable cost of complying with an order under subsection (7) is a debt owing to the Territory by the corporation against which the order was made.</w:t>
      </w:r>
    </w:p>
    <w:p w:rsidR="00D4242C" w:rsidRDefault="00D4242C">
      <w:pPr>
        <w:pStyle w:val="PageBreak"/>
      </w:pPr>
      <w:r>
        <w:br w:type="page"/>
      </w:r>
    </w:p>
    <w:p w:rsidR="00D4242C" w:rsidRPr="00882BEB" w:rsidRDefault="00D4242C">
      <w:pPr>
        <w:pStyle w:val="AH2Part"/>
      </w:pPr>
      <w:bookmarkStart w:id="73" w:name="_Toc514746670"/>
      <w:r w:rsidRPr="00882BEB">
        <w:rPr>
          <w:rStyle w:val="CharPartNo"/>
        </w:rPr>
        <w:lastRenderedPageBreak/>
        <w:t>Part 4</w:t>
      </w:r>
      <w:r>
        <w:tab/>
      </w:r>
      <w:r w:rsidRPr="00882BEB">
        <w:rPr>
          <w:rStyle w:val="CharPartText"/>
        </w:rPr>
        <w:t>Licensing of taxi vehicles</w:t>
      </w:r>
      <w:bookmarkEnd w:id="73"/>
    </w:p>
    <w:p w:rsidR="00D4242C" w:rsidRPr="00882BEB" w:rsidRDefault="00D4242C">
      <w:pPr>
        <w:pStyle w:val="AH3Div"/>
      </w:pPr>
      <w:bookmarkStart w:id="74" w:name="_Toc514746671"/>
      <w:r w:rsidRPr="00882BEB">
        <w:rPr>
          <w:rStyle w:val="CharDivNo"/>
        </w:rPr>
        <w:t>Division 4.1</w:t>
      </w:r>
      <w:r>
        <w:tab/>
      </w:r>
      <w:r w:rsidRPr="00882BEB">
        <w:rPr>
          <w:rStyle w:val="CharDivText"/>
        </w:rPr>
        <w:t>Basic concepts</w:t>
      </w:r>
      <w:bookmarkEnd w:id="74"/>
    </w:p>
    <w:p w:rsidR="00D4242C" w:rsidRDefault="00D4242C">
      <w:pPr>
        <w:pStyle w:val="AH5Sec"/>
      </w:pPr>
      <w:bookmarkStart w:id="75" w:name="_Toc514746672"/>
      <w:r w:rsidRPr="00882BEB">
        <w:rPr>
          <w:rStyle w:val="CharSectNo"/>
        </w:rPr>
        <w:t>37</w:t>
      </w:r>
      <w:r>
        <w:tab/>
        <w:t xml:space="preserve">Meaning of </w:t>
      </w:r>
      <w:r>
        <w:rPr>
          <w:rStyle w:val="charItals"/>
        </w:rPr>
        <w:t>taxi licence</w:t>
      </w:r>
      <w:bookmarkEnd w:id="75"/>
    </w:p>
    <w:p w:rsidR="00D4242C" w:rsidRDefault="00D4242C">
      <w:pPr>
        <w:pStyle w:val="Amainreturn"/>
        <w:keepNext/>
      </w:pPr>
      <w:r>
        <w:t xml:space="preserve">A </w:t>
      </w:r>
      <w:r>
        <w:rPr>
          <w:rStyle w:val="charBoldItals"/>
        </w:rPr>
        <w:t>taxi licence</w:t>
      </w:r>
      <w:r>
        <w:t xml:space="preserve"> is a licence issued under the regulations to use a vehicle as a taxi, and includes a restricted taxi licence.</w:t>
      </w:r>
    </w:p>
    <w:p w:rsidR="00D4242C" w:rsidRDefault="00D4242C">
      <w:pPr>
        <w:pStyle w:val="aNote"/>
      </w:pPr>
      <w:r>
        <w:rPr>
          <w:rStyle w:val="charItals"/>
        </w:rPr>
        <w:t>Note</w:t>
      </w:r>
      <w:r>
        <w:rPr>
          <w:rStyle w:val="charItals"/>
        </w:rPr>
        <w:tab/>
      </w:r>
      <w:r>
        <w:t xml:space="preserve">References to </w:t>
      </w:r>
      <w:r>
        <w:rPr>
          <w:rStyle w:val="charBoldItals"/>
        </w:rPr>
        <w:t>taxi licence</w:t>
      </w:r>
      <w:r>
        <w:t xml:space="preserve"> include a </w:t>
      </w:r>
      <w:r>
        <w:rPr>
          <w:rStyle w:val="charBoldItals"/>
        </w:rPr>
        <w:t>restricted taxi licence</w:t>
      </w:r>
      <w:r>
        <w:t xml:space="preserve"> unless the contrary intention otherwise appears (see </w:t>
      </w:r>
      <w:hyperlink r:id="rId71" w:tooltip="A2001-14" w:history="1">
        <w:r w:rsidR="00337B8E" w:rsidRPr="00337B8E">
          <w:rPr>
            <w:rStyle w:val="charCitHyperlinkAbbrev"/>
          </w:rPr>
          <w:t>Legislation Act</w:t>
        </w:r>
      </w:hyperlink>
      <w:r>
        <w:t>, s 155).</w:t>
      </w:r>
    </w:p>
    <w:p w:rsidR="00D4242C" w:rsidRDefault="00D4242C">
      <w:pPr>
        <w:pStyle w:val="AH5Sec"/>
      </w:pPr>
      <w:bookmarkStart w:id="76" w:name="_Toc514746673"/>
      <w:r w:rsidRPr="00882BEB">
        <w:rPr>
          <w:rStyle w:val="CharSectNo"/>
        </w:rPr>
        <w:t>38</w:t>
      </w:r>
      <w:r>
        <w:tab/>
        <w:t xml:space="preserve">Meaning of </w:t>
      </w:r>
      <w:r>
        <w:rPr>
          <w:rStyle w:val="charItals"/>
        </w:rPr>
        <w:t>restricted taxi licence</w:t>
      </w:r>
      <w:bookmarkEnd w:id="76"/>
    </w:p>
    <w:p w:rsidR="00D4242C" w:rsidRDefault="00D4242C">
      <w:pPr>
        <w:pStyle w:val="Amainreturn"/>
      </w:pPr>
      <w:r>
        <w:t xml:space="preserve">A </w:t>
      </w:r>
      <w:r>
        <w:rPr>
          <w:rStyle w:val="charBoldItals"/>
        </w:rPr>
        <w:t>restricted taxi licence</w:t>
      </w:r>
      <w:r>
        <w:t xml:space="preserve"> is a licence issued under the regulations to use a vehicle as a restricted taxi.</w:t>
      </w:r>
    </w:p>
    <w:p w:rsidR="00D4242C" w:rsidRPr="00882BEB" w:rsidRDefault="00D4242C">
      <w:pPr>
        <w:pStyle w:val="AH3Div"/>
      </w:pPr>
      <w:bookmarkStart w:id="77" w:name="_Toc514746674"/>
      <w:r w:rsidRPr="00882BEB">
        <w:rPr>
          <w:rStyle w:val="CharDivNo"/>
        </w:rPr>
        <w:t>Division 4.2</w:t>
      </w:r>
      <w:r>
        <w:tab/>
      </w:r>
      <w:r w:rsidRPr="00882BEB">
        <w:rPr>
          <w:rStyle w:val="CharDivText"/>
        </w:rPr>
        <w:t>Taxi licences</w:t>
      </w:r>
      <w:bookmarkEnd w:id="77"/>
    </w:p>
    <w:p w:rsidR="00D4242C" w:rsidRDefault="00D4242C">
      <w:pPr>
        <w:pStyle w:val="AH5Sec"/>
      </w:pPr>
      <w:bookmarkStart w:id="78" w:name="_Toc514746675"/>
      <w:r w:rsidRPr="00882BEB">
        <w:rPr>
          <w:rStyle w:val="CharSectNo"/>
        </w:rPr>
        <w:t>39</w:t>
      </w:r>
      <w:r>
        <w:tab/>
        <w:t>Maximum numbers of taxi licences</w:t>
      </w:r>
      <w:bookmarkEnd w:id="78"/>
    </w:p>
    <w:p w:rsidR="00D4242C" w:rsidRDefault="00D4242C">
      <w:pPr>
        <w:pStyle w:val="Amain"/>
      </w:pPr>
      <w:r>
        <w:tab/>
        <w:t>(1)</w:t>
      </w:r>
      <w:r>
        <w:tab/>
        <w:t>The Minister may determine the number of taxi licences or restricted taxi licences.</w:t>
      </w:r>
    </w:p>
    <w:p w:rsidR="00D4242C" w:rsidRDefault="00D4242C">
      <w:pPr>
        <w:pStyle w:val="Amain"/>
        <w:keepNext/>
      </w:pPr>
      <w:r>
        <w:tab/>
        <w:t>(2)</w:t>
      </w:r>
      <w:r>
        <w:tab/>
        <w:t>A determination is a notifiable instrument.</w:t>
      </w:r>
    </w:p>
    <w:p w:rsidR="00D4242C" w:rsidRDefault="00D4242C">
      <w:pPr>
        <w:pStyle w:val="aNote"/>
      </w:pPr>
      <w:r>
        <w:rPr>
          <w:rStyle w:val="charItals"/>
        </w:rPr>
        <w:t>Note</w:t>
      </w:r>
      <w:r>
        <w:rPr>
          <w:rStyle w:val="charItals"/>
        </w:rPr>
        <w:tab/>
      </w:r>
      <w:r>
        <w:t xml:space="preserve">A notifiable instrument must be notified under the </w:t>
      </w:r>
      <w:hyperlink r:id="rId72" w:tooltip="A2001-14" w:history="1">
        <w:r w:rsidR="00337B8E" w:rsidRPr="00337B8E">
          <w:rPr>
            <w:rStyle w:val="charCitHyperlinkAbbrev"/>
          </w:rPr>
          <w:t>Legislation Act</w:t>
        </w:r>
      </w:hyperlink>
      <w:r>
        <w:t>.</w:t>
      </w:r>
    </w:p>
    <w:p w:rsidR="00D4242C" w:rsidRDefault="00D4242C">
      <w:pPr>
        <w:pStyle w:val="AH5Sec"/>
      </w:pPr>
      <w:bookmarkStart w:id="79" w:name="_Toc514746676"/>
      <w:r w:rsidRPr="00882BEB">
        <w:rPr>
          <w:rStyle w:val="CharSectNo"/>
        </w:rPr>
        <w:t>40</w:t>
      </w:r>
      <w:r>
        <w:tab/>
        <w:t>Issue of taxi licences</w:t>
      </w:r>
      <w:bookmarkEnd w:id="79"/>
    </w:p>
    <w:p w:rsidR="00D4242C" w:rsidRDefault="00D4242C">
      <w:pPr>
        <w:pStyle w:val="Amainreturn"/>
      </w:pPr>
      <w:r>
        <w:t>The road transport authority must not issue a taxi licence or a restricted taxi licence if the number of taxi licences or restricted taxi licences (as appropriate) would exceed the relevant number determined by the Minister.</w:t>
      </w:r>
    </w:p>
    <w:p w:rsidR="00D4242C" w:rsidRDefault="00D4242C">
      <w:pPr>
        <w:pStyle w:val="AH5Sec"/>
      </w:pPr>
      <w:bookmarkStart w:id="80" w:name="_Toc514746677"/>
      <w:r w:rsidRPr="00882BEB">
        <w:rPr>
          <w:rStyle w:val="CharSectNo"/>
        </w:rPr>
        <w:lastRenderedPageBreak/>
        <w:t>41</w:t>
      </w:r>
      <w:r>
        <w:tab/>
        <w:t>Transferability of taxi licences</w:t>
      </w:r>
      <w:bookmarkEnd w:id="80"/>
    </w:p>
    <w:p w:rsidR="00D4242C" w:rsidRDefault="00D4242C" w:rsidP="0002632C">
      <w:pPr>
        <w:pStyle w:val="Amain"/>
        <w:keepNext/>
      </w:pPr>
      <w:r>
        <w:tab/>
        <w:t>(1)</w:t>
      </w:r>
      <w:r>
        <w:tab/>
        <w:t xml:space="preserve">A taxi licence (other than a restricted taxi licence) issued before the commencement of the </w:t>
      </w:r>
      <w:hyperlink r:id="rId73" w:tooltip="A2006-26" w:history="1">
        <w:r w:rsidR="00337B8E" w:rsidRPr="00337B8E">
          <w:rPr>
            <w:rStyle w:val="charCitHyperlinkItal"/>
          </w:rPr>
          <w:t>Road Transport Legislation Amendment Act 2006</w:t>
        </w:r>
      </w:hyperlink>
      <w:r>
        <w:t xml:space="preserve"> (the </w:t>
      </w:r>
      <w:r>
        <w:rPr>
          <w:rStyle w:val="charBoldItals"/>
        </w:rPr>
        <w:t>amendment Act</w:t>
      </w:r>
      <w:r>
        <w:t>) is transferable.</w:t>
      </w:r>
    </w:p>
    <w:p w:rsidR="00D4242C" w:rsidRDefault="00D4242C">
      <w:pPr>
        <w:pStyle w:val="Amain"/>
      </w:pPr>
      <w:r>
        <w:tab/>
        <w:t>(2)</w:t>
      </w:r>
      <w:r>
        <w:tab/>
        <w:t>A taxi licence (other than a restricted taxi licence) issued after the commencement of the amendment Act may be issued as a transferable or non-transferable taxi licence.</w:t>
      </w:r>
    </w:p>
    <w:p w:rsidR="00D4242C" w:rsidRDefault="00D4242C">
      <w:pPr>
        <w:pStyle w:val="Amain"/>
      </w:pPr>
      <w:r>
        <w:tab/>
        <w:t>(3)</w:t>
      </w:r>
      <w:r>
        <w:tab/>
        <w:t>If the holder of a taxi licence mentioned in subsection (1), or of a taxi licence issued as a transferable taxi licence, asks the road transport authority to transfer the licence to someone else, the authority must transfer the licence to the person.</w:t>
      </w:r>
    </w:p>
    <w:p w:rsidR="00D4242C" w:rsidRDefault="00D4242C">
      <w:pPr>
        <w:pStyle w:val="Amain"/>
      </w:pPr>
      <w:r>
        <w:tab/>
        <w:t>(4)</w:t>
      </w:r>
      <w:r>
        <w:tab/>
        <w:t>The following taxi licences are not transferable:</w:t>
      </w:r>
    </w:p>
    <w:p w:rsidR="00D4242C" w:rsidRDefault="00D4242C">
      <w:pPr>
        <w:pStyle w:val="Apara"/>
      </w:pPr>
      <w:r>
        <w:tab/>
        <w:t>(a)</w:t>
      </w:r>
      <w:r>
        <w:tab/>
        <w:t>a taxi licence issued as a non-transferable taxi licence;</w:t>
      </w:r>
    </w:p>
    <w:p w:rsidR="00D4242C" w:rsidRDefault="00D4242C">
      <w:pPr>
        <w:pStyle w:val="Apara"/>
      </w:pPr>
      <w:r>
        <w:tab/>
        <w:t>(b)</w:t>
      </w:r>
      <w:r>
        <w:tab/>
        <w:t>a restricted taxi licence.</w:t>
      </w:r>
    </w:p>
    <w:p w:rsidR="00D4242C" w:rsidRDefault="00D4242C">
      <w:pPr>
        <w:pStyle w:val="Amain"/>
        <w:keepNext/>
      </w:pPr>
      <w:r>
        <w:tab/>
        <w:t>(5)</w:t>
      </w:r>
      <w:r>
        <w:tab/>
        <w:t>A taxi licence mentioned in subsection (4) that is issued after the commencement of the amendment Act is issued subject to the condition that the licence-holder must not transfer the licence to anyone else.</w:t>
      </w:r>
    </w:p>
    <w:p w:rsidR="00D4242C" w:rsidRDefault="00D4242C">
      <w:pPr>
        <w:pStyle w:val="aExamHdgss"/>
      </w:pPr>
      <w:r>
        <w:t xml:space="preserve">Example of transfer of licence </w:t>
      </w:r>
    </w:p>
    <w:p w:rsidR="00D4242C" w:rsidRDefault="00D4242C">
      <w:pPr>
        <w:pStyle w:val="aExamss"/>
        <w:keepNext/>
      </w:pPr>
      <w:r>
        <w:t>The licence-holder hiring the licence to someone else.</w:t>
      </w:r>
    </w:p>
    <w:p w:rsidR="00D4242C" w:rsidRDefault="00D4242C">
      <w:pPr>
        <w:pStyle w:val="aNote"/>
      </w:pPr>
      <w:r>
        <w:rPr>
          <w:rStyle w:val="charItals"/>
        </w:rPr>
        <w:t>Note</w:t>
      </w:r>
      <w:r>
        <w:tab/>
        <w:t xml:space="preserve">An example is part of the Act, is not exhaustive and may extend, but does not limit, the meaning of the provision in which it appears (see </w:t>
      </w:r>
      <w:hyperlink r:id="rId74" w:tooltip="A2001-14" w:history="1">
        <w:r w:rsidR="00337B8E" w:rsidRPr="00337B8E">
          <w:rPr>
            <w:rStyle w:val="charCitHyperlinkAbbrev"/>
          </w:rPr>
          <w:t>Legislation Act</w:t>
        </w:r>
      </w:hyperlink>
      <w:r>
        <w:t>, s 126 and s 132).</w:t>
      </w:r>
    </w:p>
    <w:p w:rsidR="00D4242C" w:rsidRDefault="00D4242C">
      <w:pPr>
        <w:pStyle w:val="AH5Sec"/>
      </w:pPr>
      <w:bookmarkStart w:id="81" w:name="_Toc514746678"/>
      <w:r w:rsidRPr="00882BEB">
        <w:rPr>
          <w:rStyle w:val="CharSectNo"/>
        </w:rPr>
        <w:t>42</w:t>
      </w:r>
      <w:r>
        <w:tab/>
        <w:t>Use of vehicles as taxis</w:t>
      </w:r>
      <w:bookmarkEnd w:id="81"/>
    </w:p>
    <w:p w:rsidR="00D4242C" w:rsidRDefault="00D4242C">
      <w:pPr>
        <w:pStyle w:val="Amain"/>
        <w:keepNext/>
      </w:pPr>
      <w:r>
        <w:tab/>
        <w:t>(1)</w:t>
      </w:r>
      <w:r>
        <w:tab/>
        <w:t>A person must not use a vehicle as a taxi (other than a restricted taxi) unless the vehicle is licensed under the regulations as a taxi.</w:t>
      </w:r>
    </w:p>
    <w:p w:rsidR="00D4242C" w:rsidRDefault="00D4242C" w:rsidP="0002632C">
      <w:pPr>
        <w:pStyle w:val="Penalty"/>
      </w:pPr>
      <w:r>
        <w:t xml:space="preserve">Maximum penalty:  50 penalty units. </w:t>
      </w:r>
    </w:p>
    <w:p w:rsidR="00D4242C" w:rsidRDefault="00D4242C">
      <w:pPr>
        <w:pStyle w:val="Amain"/>
        <w:keepNext/>
      </w:pPr>
      <w:r>
        <w:lastRenderedPageBreak/>
        <w:tab/>
        <w:t>(2)</w:t>
      </w:r>
      <w:r>
        <w:tab/>
        <w:t>A person must not use a vehicle as a restricted taxi unless the vehicle is licensed under the regulations as a restricted taxi.</w:t>
      </w:r>
    </w:p>
    <w:p w:rsidR="00D4242C" w:rsidRDefault="00D4242C">
      <w:pPr>
        <w:pStyle w:val="Penalty"/>
      </w:pPr>
      <w:r>
        <w:t xml:space="preserve">Maximum penalty:  50 penalty units. </w:t>
      </w:r>
    </w:p>
    <w:p w:rsidR="00D4242C" w:rsidRDefault="00D4242C" w:rsidP="00516438">
      <w:pPr>
        <w:pStyle w:val="Amain"/>
        <w:keepNext/>
      </w:pPr>
      <w:r>
        <w:tab/>
        <w:t>(3)</w:t>
      </w:r>
      <w:r>
        <w:tab/>
        <w:t>This section does not apply to a person in relation to the hiring of a vehicle used by the person if—</w:t>
      </w:r>
    </w:p>
    <w:p w:rsidR="00D4242C" w:rsidRDefault="00D4242C">
      <w:pPr>
        <w:pStyle w:val="Apara"/>
      </w:pPr>
      <w:r>
        <w:tab/>
        <w:t>(a)</w:t>
      </w:r>
      <w:r>
        <w:tab/>
        <w:t xml:space="preserve">the vehicle is licensed as a taxi under the law of another jurisdiction; and </w:t>
      </w:r>
    </w:p>
    <w:p w:rsidR="00D4242C" w:rsidRDefault="00D4242C">
      <w:pPr>
        <w:pStyle w:val="Apara"/>
      </w:pPr>
      <w:r>
        <w:tab/>
        <w:t>(b)</w:t>
      </w:r>
      <w:r>
        <w:tab/>
        <w:t>the hiring begins in that jurisdiction and is completed in the ACT.</w:t>
      </w:r>
    </w:p>
    <w:p w:rsidR="00D4242C" w:rsidRDefault="00D4242C">
      <w:pPr>
        <w:pStyle w:val="Amain"/>
      </w:pPr>
      <w:r>
        <w:tab/>
        <w:t>(4)</w:t>
      </w:r>
      <w:r>
        <w:tab/>
        <w:t>This section also does not apply to a person who is using a substitute vehicle as a licensed taxi in accordance with the regulations.</w:t>
      </w:r>
    </w:p>
    <w:p w:rsidR="00D4242C" w:rsidRDefault="00D4242C">
      <w:pPr>
        <w:pStyle w:val="AH5Sec"/>
      </w:pPr>
      <w:bookmarkStart w:id="82" w:name="_Toc514746679"/>
      <w:r w:rsidRPr="00882BEB">
        <w:rPr>
          <w:rStyle w:val="CharSectNo"/>
        </w:rPr>
        <w:t>43</w:t>
      </w:r>
      <w:r>
        <w:tab/>
        <w:t>Pretending vehicles are licensed taxis</w:t>
      </w:r>
      <w:bookmarkEnd w:id="82"/>
    </w:p>
    <w:p w:rsidR="00D4242C" w:rsidRDefault="00D4242C">
      <w:pPr>
        <w:pStyle w:val="Amain"/>
        <w:keepNext/>
      </w:pPr>
      <w:r>
        <w:tab/>
        <w:t>(1)</w:t>
      </w:r>
      <w:r>
        <w:tab/>
        <w:t>A person must not pretend that a vehicle is licensed under the regulations as a taxi (other than a restricted taxi).</w:t>
      </w:r>
    </w:p>
    <w:p w:rsidR="00D4242C" w:rsidRDefault="00D4242C">
      <w:pPr>
        <w:pStyle w:val="Penalty"/>
      </w:pPr>
      <w:r>
        <w:t>Maximum penalty: 30 penalty units.</w:t>
      </w:r>
    </w:p>
    <w:p w:rsidR="00D4242C" w:rsidRDefault="00D4242C">
      <w:pPr>
        <w:pStyle w:val="Amain"/>
        <w:keepNext/>
        <w:keepLines/>
      </w:pPr>
      <w:r>
        <w:tab/>
        <w:t>(2)</w:t>
      </w:r>
      <w:r>
        <w:tab/>
        <w:t>A person must not pretend that a vehicle is licensed under the regulations as a restricted taxi.</w:t>
      </w:r>
    </w:p>
    <w:p w:rsidR="00D4242C" w:rsidRDefault="00D4242C">
      <w:pPr>
        <w:pStyle w:val="Penalty"/>
      </w:pPr>
      <w:r>
        <w:t>Maximum penalty:  30 penalty units.</w:t>
      </w:r>
    </w:p>
    <w:p w:rsidR="00D4242C" w:rsidRDefault="00D4242C">
      <w:pPr>
        <w:pStyle w:val="AH5Sec"/>
      </w:pPr>
      <w:bookmarkStart w:id="83" w:name="_Toc514746680"/>
      <w:r w:rsidRPr="00882BEB">
        <w:rPr>
          <w:rStyle w:val="CharSectNo"/>
        </w:rPr>
        <w:t>44</w:t>
      </w:r>
      <w:r>
        <w:tab/>
        <w:t>Regulations about taxi licences</w:t>
      </w:r>
      <w:bookmarkEnd w:id="83"/>
      <w:r>
        <w:t xml:space="preserve"> </w:t>
      </w:r>
    </w:p>
    <w:p w:rsidR="00D4242C" w:rsidRDefault="00D4242C">
      <w:pPr>
        <w:pStyle w:val="Amain"/>
      </w:pPr>
      <w:r>
        <w:tab/>
        <w:t>(1)</w:t>
      </w:r>
      <w:r>
        <w:tab/>
        <w:t>A regulation may provide a system for the licensing of taxis and restricted taxis, including, for example—</w:t>
      </w:r>
    </w:p>
    <w:p w:rsidR="00D4242C" w:rsidRDefault="00D4242C">
      <w:pPr>
        <w:pStyle w:val="Apara"/>
      </w:pPr>
      <w:r>
        <w:tab/>
        <w:t>(a)</w:t>
      </w:r>
      <w:r>
        <w:tab/>
        <w:t>matters relating to the giving, refusal or surrender of licences; and</w:t>
      </w:r>
    </w:p>
    <w:p w:rsidR="00D4242C" w:rsidRDefault="00D4242C">
      <w:pPr>
        <w:pStyle w:val="Apara"/>
      </w:pPr>
      <w:r>
        <w:tab/>
        <w:t>(b)</w:t>
      </w:r>
      <w:r>
        <w:tab/>
        <w:t>the term (if any) of taxi licences; and</w:t>
      </w:r>
    </w:p>
    <w:p w:rsidR="00D4242C" w:rsidRDefault="00D4242C">
      <w:pPr>
        <w:pStyle w:val="Apara"/>
      </w:pPr>
      <w:r>
        <w:tab/>
        <w:t>(c)</w:t>
      </w:r>
      <w:r>
        <w:tab/>
        <w:t>the conditions of licences; and</w:t>
      </w:r>
    </w:p>
    <w:p w:rsidR="00D4242C" w:rsidRDefault="00D4242C">
      <w:pPr>
        <w:pStyle w:val="Apara"/>
      </w:pPr>
      <w:r>
        <w:lastRenderedPageBreak/>
        <w:tab/>
        <w:t>(d)</w:t>
      </w:r>
      <w:r>
        <w:tab/>
        <w:t>the circumstances in which a substitute vehicle may be used as a licensed taxi; and</w:t>
      </w:r>
    </w:p>
    <w:p w:rsidR="00D4242C" w:rsidRDefault="00D4242C" w:rsidP="00516438">
      <w:pPr>
        <w:pStyle w:val="Apara"/>
        <w:keepNext/>
      </w:pPr>
      <w:r>
        <w:tab/>
        <w:t>(e)</w:t>
      </w:r>
      <w:r>
        <w:tab/>
        <w:t>the action that may be taken in relation to licences in circumstances prescribed by regulation, including—</w:t>
      </w:r>
    </w:p>
    <w:p w:rsidR="00D4242C" w:rsidRDefault="00D4242C">
      <w:pPr>
        <w:pStyle w:val="Asubpara"/>
      </w:pPr>
      <w:r>
        <w:tab/>
        <w:t>(i)</w:t>
      </w:r>
      <w:r>
        <w:tab/>
        <w:t>the suspension or cancellation of a licence; and</w:t>
      </w:r>
    </w:p>
    <w:p w:rsidR="00D4242C" w:rsidRDefault="00D4242C">
      <w:pPr>
        <w:pStyle w:val="Asubpara"/>
      </w:pPr>
      <w:r>
        <w:tab/>
        <w:t>(ii)</w:t>
      </w:r>
      <w:r>
        <w:tab/>
        <w:t>the imposition of a condition on, or the amendment of a condition of, a licence; and</w:t>
      </w:r>
    </w:p>
    <w:p w:rsidR="00D4242C" w:rsidRDefault="00D4242C">
      <w:pPr>
        <w:pStyle w:val="Asubpara"/>
      </w:pPr>
      <w:r>
        <w:tab/>
        <w:t>(iii)</w:t>
      </w:r>
      <w:r>
        <w:tab/>
        <w:t>an order that the holder of a licence pay to the Territory an amount of not more than—</w:t>
      </w:r>
    </w:p>
    <w:p w:rsidR="00D4242C" w:rsidRDefault="00D4242C">
      <w:pPr>
        <w:pStyle w:val="Asubsubpara"/>
      </w:pPr>
      <w:r>
        <w:tab/>
        <w:t>(A)</w:t>
      </w:r>
      <w:r>
        <w:tab/>
        <w:t>for an individual—$5 000; or</w:t>
      </w:r>
    </w:p>
    <w:p w:rsidR="00D4242C" w:rsidRDefault="00D4242C">
      <w:pPr>
        <w:pStyle w:val="Asubsubpara"/>
      </w:pPr>
      <w:r>
        <w:tab/>
        <w:t>(B)</w:t>
      </w:r>
      <w:r>
        <w:tab/>
        <w:t>for a corporation—$25 000; and</w:t>
      </w:r>
    </w:p>
    <w:p w:rsidR="00D4242C" w:rsidRDefault="00D4242C">
      <w:pPr>
        <w:pStyle w:val="Asubpara"/>
        <w:keepNext/>
      </w:pPr>
      <w:r>
        <w:tab/>
        <w:t>(iv)</w:t>
      </w:r>
      <w:r>
        <w:tab/>
        <w:t>the reprimanding of the holder of a licence.</w:t>
      </w:r>
    </w:p>
    <w:p w:rsidR="00D4242C" w:rsidRDefault="00D4242C">
      <w:pPr>
        <w:pStyle w:val="aExamHdgss"/>
      </w:pPr>
      <w:r>
        <w:t>Examples of conditions for restricted taxi licences—s (1) (c)</w:t>
      </w:r>
    </w:p>
    <w:p w:rsidR="00D4242C" w:rsidRDefault="00D4242C">
      <w:pPr>
        <w:pStyle w:val="aExamINumss"/>
      </w:pPr>
      <w:r>
        <w:t>1</w:t>
      </w:r>
      <w:r>
        <w:tab/>
        <w:t>how the vehicle to which the restricted taxi licence relates must be equipped</w:t>
      </w:r>
    </w:p>
    <w:p w:rsidR="00D4242C" w:rsidRDefault="00D4242C">
      <w:pPr>
        <w:pStyle w:val="aExamINumss"/>
        <w:keepNext/>
      </w:pPr>
      <w:r>
        <w:t>2</w:t>
      </w:r>
      <w:r>
        <w:tab/>
        <w:t>the kinds of restricted taxi services that may be operated using the vehicle</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75" w:tooltip="A2001-14" w:history="1">
        <w:r w:rsidR="00337B8E" w:rsidRPr="00337B8E">
          <w:rPr>
            <w:rStyle w:val="charCitHyperlinkAbbrev"/>
          </w:rPr>
          <w:t>Legislation Act</w:t>
        </w:r>
      </w:hyperlink>
      <w:r>
        <w:t>, s 126 and s 132).</w:t>
      </w:r>
    </w:p>
    <w:p w:rsidR="00D4242C" w:rsidRDefault="00D4242C">
      <w:pPr>
        <w:pStyle w:val="Amain"/>
      </w:pPr>
      <w:r>
        <w:tab/>
        <w:t>(2)</w:t>
      </w:r>
      <w:r>
        <w:tab/>
        <w:t>The regulations may place different requirements on the person to whom a taxi licence (other than a restricted taxi licence) is issued and a person to whom the licence is hired.</w:t>
      </w:r>
    </w:p>
    <w:p w:rsidR="00D4242C" w:rsidRDefault="00D4242C">
      <w:pPr>
        <w:pStyle w:val="PageBreak"/>
      </w:pPr>
      <w:r>
        <w:br w:type="page"/>
      </w:r>
    </w:p>
    <w:p w:rsidR="00D4242C" w:rsidRPr="00882BEB" w:rsidRDefault="00D4242C">
      <w:pPr>
        <w:pStyle w:val="AH2Part"/>
      </w:pPr>
      <w:bookmarkStart w:id="84" w:name="_Toc514746681"/>
      <w:r w:rsidRPr="00882BEB">
        <w:rPr>
          <w:rStyle w:val="CharPartNo"/>
        </w:rPr>
        <w:lastRenderedPageBreak/>
        <w:t>Part 5</w:t>
      </w:r>
      <w:r>
        <w:tab/>
      </w:r>
      <w:r w:rsidRPr="00882BEB">
        <w:rPr>
          <w:rStyle w:val="CharPartText"/>
        </w:rPr>
        <w:t>Taxi services</w:t>
      </w:r>
      <w:bookmarkEnd w:id="84"/>
    </w:p>
    <w:p w:rsidR="00D4242C" w:rsidRPr="00882BEB" w:rsidRDefault="00D4242C">
      <w:pPr>
        <w:pStyle w:val="AH3Div"/>
      </w:pPr>
      <w:bookmarkStart w:id="85" w:name="_Toc514746682"/>
      <w:r w:rsidRPr="00882BEB">
        <w:rPr>
          <w:rStyle w:val="CharDivNo"/>
        </w:rPr>
        <w:t>Division 5.1</w:t>
      </w:r>
      <w:r>
        <w:tab/>
      </w:r>
      <w:r w:rsidRPr="00882BEB">
        <w:rPr>
          <w:rStyle w:val="CharDivText"/>
        </w:rPr>
        <w:t>Basic concepts</w:t>
      </w:r>
      <w:bookmarkEnd w:id="85"/>
    </w:p>
    <w:p w:rsidR="00D4242C" w:rsidRDefault="00D4242C">
      <w:pPr>
        <w:pStyle w:val="AH5Sec"/>
      </w:pPr>
      <w:bookmarkStart w:id="86" w:name="_Toc514746683"/>
      <w:r w:rsidRPr="00882BEB">
        <w:rPr>
          <w:rStyle w:val="CharSectNo"/>
        </w:rPr>
        <w:t>45</w:t>
      </w:r>
      <w:r>
        <w:tab/>
        <w:t xml:space="preserve">Meaning of </w:t>
      </w:r>
      <w:r>
        <w:rPr>
          <w:rStyle w:val="charItals"/>
        </w:rPr>
        <w:t>taxi</w:t>
      </w:r>
      <w:bookmarkEnd w:id="86"/>
      <w:r>
        <w:t xml:space="preserve"> </w:t>
      </w:r>
    </w:p>
    <w:p w:rsidR="00D4242C" w:rsidRDefault="00D4242C">
      <w:pPr>
        <w:pStyle w:val="Amainreturn"/>
        <w:keepNext/>
      </w:pPr>
      <w:r>
        <w:t xml:space="preserve">A </w:t>
      </w:r>
      <w:r>
        <w:rPr>
          <w:rStyle w:val="charBoldItals"/>
        </w:rPr>
        <w:t>taxi</w:t>
      </w:r>
      <w:r>
        <w:t xml:space="preserve"> is a vehicle (other than a bus or demand responsive service vehicle) that stands or plies for hire for the transport of passengers along a road or road related area, and includes a restricted taxi.</w:t>
      </w:r>
    </w:p>
    <w:p w:rsidR="00D4242C" w:rsidRDefault="00D4242C">
      <w:pPr>
        <w:pStyle w:val="aNote"/>
      </w:pPr>
      <w:r>
        <w:rPr>
          <w:rStyle w:val="charItals"/>
        </w:rPr>
        <w:t>Note</w:t>
      </w:r>
      <w:r>
        <w:rPr>
          <w:rStyle w:val="charItals"/>
        </w:rPr>
        <w:tab/>
      </w:r>
      <w:r>
        <w:t xml:space="preserve">References to </w:t>
      </w:r>
      <w:r>
        <w:rPr>
          <w:rStyle w:val="charBoldItals"/>
        </w:rPr>
        <w:t>taxi</w:t>
      </w:r>
      <w:r>
        <w:t xml:space="preserve"> include a </w:t>
      </w:r>
      <w:r>
        <w:rPr>
          <w:rStyle w:val="charBoldItals"/>
        </w:rPr>
        <w:t>restricted taxi</w:t>
      </w:r>
      <w:r>
        <w:t xml:space="preserve"> unless the contrary intention otherwise appears (see </w:t>
      </w:r>
      <w:hyperlink r:id="rId76" w:tooltip="A2001-14" w:history="1">
        <w:r w:rsidR="00337B8E" w:rsidRPr="00337B8E">
          <w:rPr>
            <w:rStyle w:val="charCitHyperlinkAbbrev"/>
          </w:rPr>
          <w:t>Legislation Act</w:t>
        </w:r>
      </w:hyperlink>
      <w:r>
        <w:t xml:space="preserve">, s 155). </w:t>
      </w:r>
    </w:p>
    <w:p w:rsidR="00D4242C" w:rsidRDefault="00D4242C">
      <w:pPr>
        <w:pStyle w:val="AH5Sec"/>
        <w:rPr>
          <w:b w:val="0"/>
        </w:rPr>
      </w:pPr>
      <w:bookmarkStart w:id="87" w:name="_Toc514746684"/>
      <w:r w:rsidRPr="00882BEB">
        <w:rPr>
          <w:rStyle w:val="CharSectNo"/>
        </w:rPr>
        <w:t>46</w:t>
      </w:r>
      <w:r>
        <w:tab/>
        <w:t xml:space="preserve">Meaning of </w:t>
      </w:r>
      <w:r>
        <w:rPr>
          <w:rStyle w:val="charItals"/>
        </w:rPr>
        <w:t>restricted taxi</w:t>
      </w:r>
      <w:bookmarkEnd w:id="87"/>
      <w:r>
        <w:t xml:space="preserve"> </w:t>
      </w:r>
    </w:p>
    <w:p w:rsidR="00D4242C" w:rsidRDefault="00D4242C">
      <w:pPr>
        <w:pStyle w:val="Amainreturn"/>
      </w:pPr>
      <w:r>
        <w:t xml:space="preserve">A </w:t>
      </w:r>
      <w:r>
        <w:rPr>
          <w:rStyle w:val="charBoldItals"/>
        </w:rPr>
        <w:t>restricted taxi</w:t>
      </w:r>
      <w:r>
        <w:t xml:space="preserve"> is a vehicle (other than a bus or demand responsive service vehicle) that stands or plies for hire for the transport of passengers along a road or road related area and that is licensed under the regulations as a restricted taxi.</w:t>
      </w:r>
    </w:p>
    <w:p w:rsidR="00D4242C" w:rsidRDefault="00D4242C">
      <w:pPr>
        <w:pStyle w:val="AH5Sec"/>
      </w:pPr>
      <w:bookmarkStart w:id="88" w:name="_Toc514746685"/>
      <w:r w:rsidRPr="00882BEB">
        <w:rPr>
          <w:rStyle w:val="CharSectNo"/>
        </w:rPr>
        <w:t>47</w:t>
      </w:r>
      <w:r>
        <w:tab/>
        <w:t xml:space="preserve">Meaning of </w:t>
      </w:r>
      <w:r>
        <w:rPr>
          <w:rStyle w:val="charItals"/>
        </w:rPr>
        <w:t>taxi</w:t>
      </w:r>
      <w:r>
        <w:t xml:space="preserve"> </w:t>
      </w:r>
      <w:r>
        <w:rPr>
          <w:rStyle w:val="charItals"/>
        </w:rPr>
        <w:t>service</w:t>
      </w:r>
      <w:bookmarkEnd w:id="88"/>
      <w:r>
        <w:t xml:space="preserve"> </w:t>
      </w:r>
    </w:p>
    <w:p w:rsidR="00D4242C" w:rsidRDefault="00D4242C">
      <w:pPr>
        <w:pStyle w:val="Amainreturn"/>
      </w:pPr>
      <w:r>
        <w:t xml:space="preserve">A </w:t>
      </w:r>
      <w:r>
        <w:rPr>
          <w:rStyle w:val="charBoldItals"/>
        </w:rPr>
        <w:t>taxi service</w:t>
      </w:r>
      <w:r>
        <w:t xml:space="preserve"> is a public passenger service operated using 1 or more taxis (including restricted taxis).</w:t>
      </w:r>
    </w:p>
    <w:p w:rsidR="00D4242C" w:rsidRDefault="00D4242C">
      <w:pPr>
        <w:pStyle w:val="AH5Sec"/>
        <w:rPr>
          <w:rStyle w:val="charItals"/>
        </w:rPr>
      </w:pPr>
      <w:bookmarkStart w:id="89" w:name="_Toc514746686"/>
      <w:r w:rsidRPr="00882BEB">
        <w:rPr>
          <w:rStyle w:val="CharSectNo"/>
        </w:rPr>
        <w:t>48</w:t>
      </w:r>
      <w:r>
        <w:tab/>
        <w:t xml:space="preserve">Meaning of </w:t>
      </w:r>
      <w:r>
        <w:rPr>
          <w:rStyle w:val="charItals"/>
        </w:rPr>
        <w:t>restricted taxi service</w:t>
      </w:r>
      <w:bookmarkEnd w:id="89"/>
    </w:p>
    <w:p w:rsidR="00D4242C" w:rsidRDefault="00D4242C">
      <w:pPr>
        <w:pStyle w:val="Amainreturn"/>
        <w:keepNext/>
      </w:pPr>
      <w:r>
        <w:t xml:space="preserve">A </w:t>
      </w:r>
      <w:r>
        <w:rPr>
          <w:rStyle w:val="charBoldItals"/>
        </w:rPr>
        <w:t>restricted taxi service</w:t>
      </w:r>
      <w:r>
        <w:t xml:space="preserve"> is a public passenger service operated using only 1 or more restricted taxis.</w:t>
      </w:r>
    </w:p>
    <w:p w:rsidR="00D4242C" w:rsidRDefault="00D4242C">
      <w:pPr>
        <w:pStyle w:val="aExamHdgss"/>
      </w:pPr>
      <w:r>
        <w:t>Examples of kinds of restricted taxi services</w:t>
      </w:r>
    </w:p>
    <w:p w:rsidR="00D4242C" w:rsidRDefault="00D4242C">
      <w:pPr>
        <w:pStyle w:val="aExamNum"/>
      </w:pPr>
      <w:r>
        <w:t>1</w:t>
      </w:r>
      <w:r>
        <w:tab/>
        <w:t>a service that must give priority to the transport of people with disabilities</w:t>
      </w:r>
    </w:p>
    <w:p w:rsidR="00D4242C" w:rsidRDefault="00D4242C">
      <w:pPr>
        <w:pStyle w:val="aExamNum"/>
        <w:keepNext/>
      </w:pPr>
      <w:r>
        <w:t>2</w:t>
      </w:r>
      <w:r>
        <w:tab/>
        <w:t>a service with no requirement to give priority to the transport of people with disabilities</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77" w:tooltip="A2001-14" w:history="1">
        <w:r w:rsidR="00337B8E" w:rsidRPr="00337B8E">
          <w:rPr>
            <w:rStyle w:val="charCitHyperlinkAbbrev"/>
          </w:rPr>
          <w:t>Legislation Act</w:t>
        </w:r>
      </w:hyperlink>
      <w:r>
        <w:t>, s 126 and s 132).</w:t>
      </w:r>
    </w:p>
    <w:p w:rsidR="00D4242C" w:rsidRPr="00882BEB" w:rsidRDefault="00D4242C">
      <w:pPr>
        <w:pStyle w:val="AH3Div"/>
      </w:pPr>
      <w:bookmarkStart w:id="90" w:name="_Toc514746687"/>
      <w:r w:rsidRPr="00882BEB">
        <w:rPr>
          <w:rStyle w:val="CharDivNo"/>
        </w:rPr>
        <w:lastRenderedPageBreak/>
        <w:t>Division 5.2</w:t>
      </w:r>
      <w:r>
        <w:tab/>
      </w:r>
      <w:r w:rsidRPr="00882BEB">
        <w:rPr>
          <w:rStyle w:val="CharDivText"/>
        </w:rPr>
        <w:t>Accreditation of taxi service operators</w:t>
      </w:r>
      <w:bookmarkEnd w:id="90"/>
    </w:p>
    <w:p w:rsidR="00D4242C" w:rsidRDefault="00D4242C">
      <w:pPr>
        <w:pStyle w:val="AH5Sec"/>
        <w:rPr>
          <w:b w:val="0"/>
        </w:rPr>
      </w:pPr>
      <w:bookmarkStart w:id="91" w:name="_Toc514746688"/>
      <w:r w:rsidRPr="00882BEB">
        <w:rPr>
          <w:rStyle w:val="CharSectNo"/>
        </w:rPr>
        <w:t>49</w:t>
      </w:r>
      <w:r>
        <w:tab/>
        <w:t>Taxi service operators—purposes of accreditation</w:t>
      </w:r>
      <w:bookmarkEnd w:id="91"/>
      <w:r>
        <w:t xml:space="preserve"> </w:t>
      </w:r>
    </w:p>
    <w:p w:rsidR="00D4242C" w:rsidRDefault="00D4242C">
      <w:pPr>
        <w:pStyle w:val="Amainreturn"/>
      </w:pPr>
      <w:r>
        <w:t>The purpose of accreditation under the regulations to operate a taxi service is to ensure that—</w:t>
      </w:r>
    </w:p>
    <w:p w:rsidR="00D4242C" w:rsidRDefault="00D4242C">
      <w:pPr>
        <w:pStyle w:val="Apara"/>
      </w:pPr>
      <w:r>
        <w:tab/>
        <w:t>(a)</w:t>
      </w:r>
      <w:r>
        <w:tab/>
        <w:t>the accredited person has the financial capacity to meet the service standards for the service; and</w:t>
      </w:r>
    </w:p>
    <w:p w:rsidR="00D4242C" w:rsidRDefault="00D4242C">
      <w:pPr>
        <w:pStyle w:val="Apara"/>
      </w:pPr>
      <w:r>
        <w:tab/>
        <w:t>(b)</w:t>
      </w:r>
      <w:r>
        <w:tab/>
        <w:t>the accredited person, and each person who is concerned with, or takes part in, the management of the service, are suitable people to operate the service; and</w:t>
      </w:r>
    </w:p>
    <w:p w:rsidR="00D4242C" w:rsidRDefault="00D4242C">
      <w:pPr>
        <w:pStyle w:val="Apara"/>
      </w:pPr>
      <w:r>
        <w:tab/>
        <w:t>(c)</w:t>
      </w:r>
      <w:r>
        <w:tab/>
        <w:t>the accredited person, and each person who is concerned with, or takes part in, the management of the service, have demonstrated the capacity to comply with the relevant regulations and, in particular, the regulations about—</w:t>
      </w:r>
    </w:p>
    <w:p w:rsidR="00D4242C" w:rsidRDefault="00D4242C">
      <w:pPr>
        <w:pStyle w:val="Asubpara"/>
      </w:pPr>
      <w:r>
        <w:tab/>
        <w:t>(i)</w:t>
      </w:r>
      <w:r>
        <w:tab/>
        <w:t>the safety of passengers and the public; and</w:t>
      </w:r>
    </w:p>
    <w:p w:rsidR="00D4242C" w:rsidRDefault="00D4242C">
      <w:pPr>
        <w:pStyle w:val="Asubpara"/>
      </w:pPr>
      <w:r>
        <w:tab/>
        <w:t>(ii)</w:t>
      </w:r>
      <w:r>
        <w:tab/>
        <w:t>the maintenance of taxis.</w:t>
      </w:r>
    </w:p>
    <w:p w:rsidR="00D4242C" w:rsidRDefault="00D4242C">
      <w:pPr>
        <w:pStyle w:val="AH5Sec"/>
        <w:rPr>
          <w:b w:val="0"/>
        </w:rPr>
      </w:pPr>
      <w:bookmarkStart w:id="92" w:name="_Toc514746689"/>
      <w:r w:rsidRPr="00882BEB">
        <w:rPr>
          <w:rStyle w:val="CharSectNo"/>
        </w:rPr>
        <w:t>50</w:t>
      </w:r>
      <w:r>
        <w:tab/>
        <w:t>Taxi service operators—regulations about accreditation system</w:t>
      </w:r>
      <w:bookmarkEnd w:id="92"/>
    </w:p>
    <w:p w:rsidR="00D4242C" w:rsidRDefault="00D4242C">
      <w:pPr>
        <w:pStyle w:val="Amain"/>
      </w:pPr>
      <w:r>
        <w:tab/>
        <w:t>(1)</w:t>
      </w:r>
      <w:r>
        <w:tab/>
        <w:t>A regulation may provide a system for the accreditation of people to operate taxi services, including, for example—</w:t>
      </w:r>
    </w:p>
    <w:p w:rsidR="00D4242C" w:rsidRDefault="00D4242C">
      <w:pPr>
        <w:pStyle w:val="Apara"/>
      </w:pPr>
      <w:r>
        <w:tab/>
        <w:t>(a)</w:t>
      </w:r>
      <w:r>
        <w:tab/>
        <w:t>the kinds of accreditations; and</w:t>
      </w:r>
    </w:p>
    <w:p w:rsidR="00D4242C" w:rsidRDefault="00D4242C">
      <w:pPr>
        <w:pStyle w:val="Apara"/>
      </w:pPr>
      <w:r>
        <w:tab/>
        <w:t>(b)</w:t>
      </w:r>
      <w:r>
        <w:tab/>
        <w:t>the kinds of taxis and taxi services that a person who holds a particular kind of accreditation is entitled to operate; and</w:t>
      </w:r>
    </w:p>
    <w:p w:rsidR="00D4242C" w:rsidRDefault="00D4242C">
      <w:pPr>
        <w:pStyle w:val="Apara"/>
      </w:pPr>
      <w:r>
        <w:tab/>
        <w:t>(c)</w:t>
      </w:r>
      <w:r>
        <w:tab/>
        <w:t>the conditions of accreditations; and</w:t>
      </w:r>
    </w:p>
    <w:p w:rsidR="00D4242C" w:rsidRDefault="00D4242C">
      <w:pPr>
        <w:pStyle w:val="Apara"/>
      </w:pPr>
      <w:r>
        <w:tab/>
        <w:t>(d)</w:t>
      </w:r>
      <w:r>
        <w:tab/>
        <w:t>matters relating to the giving, refusal or surrender of accreditations; and</w:t>
      </w:r>
    </w:p>
    <w:p w:rsidR="00D4242C" w:rsidRDefault="00D4242C" w:rsidP="004832F8">
      <w:pPr>
        <w:pStyle w:val="Apara"/>
        <w:keepNext/>
      </w:pPr>
      <w:r>
        <w:lastRenderedPageBreak/>
        <w:tab/>
        <w:t>(e)</w:t>
      </w:r>
      <w:r>
        <w:tab/>
        <w:t>the action that may be taken in relation to an accredited person in circumstances prescribed by regulation, including—</w:t>
      </w:r>
    </w:p>
    <w:p w:rsidR="00D4242C" w:rsidRDefault="00D4242C">
      <w:pPr>
        <w:pStyle w:val="Asubpara"/>
      </w:pPr>
      <w:r>
        <w:tab/>
        <w:t>(i)</w:t>
      </w:r>
      <w:r>
        <w:tab/>
        <w:t>the suspension or cancellation of an accreditation; and</w:t>
      </w:r>
    </w:p>
    <w:p w:rsidR="00D4242C" w:rsidRDefault="00D4242C">
      <w:pPr>
        <w:pStyle w:val="Asubpara"/>
      </w:pPr>
      <w:r>
        <w:tab/>
        <w:t>(ii)</w:t>
      </w:r>
      <w:r>
        <w:tab/>
        <w:t>the imposition of a condition on, or the amendment of a condition of, an accreditation; and</w:t>
      </w:r>
    </w:p>
    <w:p w:rsidR="00D4242C" w:rsidRDefault="00D4242C">
      <w:pPr>
        <w:pStyle w:val="Asubpara"/>
      </w:pPr>
      <w:r>
        <w:tab/>
        <w:t>(iii)</w:t>
      </w:r>
      <w:r>
        <w:tab/>
        <w:t>an order that an accredited person pay to the Territory an amount of not more than—</w:t>
      </w:r>
    </w:p>
    <w:p w:rsidR="00D4242C" w:rsidRDefault="00D4242C">
      <w:pPr>
        <w:pStyle w:val="Asubsubpara"/>
      </w:pPr>
      <w:r>
        <w:tab/>
        <w:t>(A)</w:t>
      </w:r>
      <w:r>
        <w:tab/>
        <w:t>for an individual—$5 000; or</w:t>
      </w:r>
    </w:p>
    <w:p w:rsidR="00D4242C" w:rsidRDefault="00D4242C">
      <w:pPr>
        <w:pStyle w:val="Asubsubpara"/>
      </w:pPr>
      <w:r>
        <w:tab/>
        <w:t>(B)</w:t>
      </w:r>
      <w:r>
        <w:tab/>
        <w:t>for a corporation—$25 000; and</w:t>
      </w:r>
    </w:p>
    <w:p w:rsidR="00D4242C" w:rsidRDefault="00D4242C">
      <w:pPr>
        <w:pStyle w:val="Asubpara"/>
        <w:keepNext/>
      </w:pPr>
      <w:r>
        <w:tab/>
        <w:t>(iv)</w:t>
      </w:r>
      <w:r>
        <w:tab/>
        <w:t>the reprimanding of an accredited person.</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78" w:tooltip="A2001-14" w:history="1">
        <w:r w:rsidR="00337B8E" w:rsidRPr="00337B8E">
          <w:rPr>
            <w:rStyle w:val="charCitHyperlinkAbbrev"/>
          </w:rPr>
          <w:t>Legislation Act</w:t>
        </w:r>
      </w:hyperlink>
      <w:r>
        <w:t>, s 126 and s 132).</w:t>
      </w:r>
    </w:p>
    <w:p w:rsidR="00D4242C" w:rsidRDefault="00D4242C">
      <w:pPr>
        <w:pStyle w:val="Amain"/>
      </w:pPr>
      <w:r>
        <w:tab/>
        <w:t>(2)</w:t>
      </w:r>
      <w:r>
        <w:tab/>
        <w:t xml:space="preserve">The regulations may make provision in relation to the accreditation of people to operate taxi services, including, for example— </w:t>
      </w:r>
    </w:p>
    <w:p w:rsidR="00D4242C" w:rsidRDefault="00D4242C">
      <w:pPr>
        <w:pStyle w:val="Apara"/>
      </w:pPr>
      <w:r>
        <w:tab/>
        <w:t>(a)</w:t>
      </w:r>
      <w:r>
        <w:tab/>
        <w:t>requirements about the suitability of the applicant and each person who will be concerned with, or take part in, the management of the service; and</w:t>
      </w:r>
    </w:p>
    <w:p w:rsidR="00D4242C" w:rsidRDefault="00D4242C">
      <w:pPr>
        <w:pStyle w:val="Apara"/>
      </w:pPr>
      <w:r>
        <w:tab/>
        <w:t>(b)</w:t>
      </w:r>
      <w:r>
        <w:tab/>
        <w:t>capacity to meet service standards; and</w:t>
      </w:r>
    </w:p>
    <w:p w:rsidR="00D4242C" w:rsidRDefault="00D4242C">
      <w:pPr>
        <w:pStyle w:val="Apara"/>
      </w:pPr>
      <w:r>
        <w:tab/>
        <w:t>(c)</w:t>
      </w:r>
      <w:r>
        <w:tab/>
        <w:t>financial viability.</w:t>
      </w:r>
    </w:p>
    <w:p w:rsidR="00D4242C" w:rsidRDefault="00D4242C">
      <w:pPr>
        <w:pStyle w:val="Amain"/>
      </w:pPr>
      <w:r>
        <w:tab/>
        <w:t>(3)</w:t>
      </w:r>
      <w:r>
        <w:tab/>
        <w:t>For subsection (1) (a), the regulations must provide for the accreditation of people to operate—</w:t>
      </w:r>
    </w:p>
    <w:p w:rsidR="00D4242C" w:rsidRDefault="00D4242C">
      <w:pPr>
        <w:pStyle w:val="Apara"/>
      </w:pPr>
      <w:r>
        <w:tab/>
        <w:t>(a)</w:t>
      </w:r>
      <w:r>
        <w:tab/>
        <w:t xml:space="preserve">a taxi service (other than a restricted taxi service); and </w:t>
      </w:r>
    </w:p>
    <w:p w:rsidR="00D4242C" w:rsidRDefault="00D4242C">
      <w:pPr>
        <w:pStyle w:val="Apara"/>
        <w:keepNext/>
      </w:pPr>
      <w:r>
        <w:tab/>
        <w:t>(b)</w:t>
      </w:r>
      <w:r>
        <w:tab/>
        <w:t>a restricted taxi service.</w:t>
      </w:r>
    </w:p>
    <w:p w:rsidR="00D4242C" w:rsidRDefault="00D4242C">
      <w:pPr>
        <w:pStyle w:val="aNote"/>
      </w:pPr>
      <w:r>
        <w:rPr>
          <w:rStyle w:val="charItals"/>
        </w:rPr>
        <w:t>Note</w:t>
      </w:r>
      <w:r>
        <w:rPr>
          <w:rStyle w:val="charItals"/>
        </w:rPr>
        <w:tab/>
      </w:r>
      <w:r>
        <w:t>For examples of kinds of restricted taxi services, see s 48.</w:t>
      </w:r>
    </w:p>
    <w:p w:rsidR="00D4242C" w:rsidRPr="00882BEB" w:rsidRDefault="00D4242C">
      <w:pPr>
        <w:pStyle w:val="AH3Div"/>
      </w:pPr>
      <w:bookmarkStart w:id="93" w:name="_Toc514746690"/>
      <w:r w:rsidRPr="00882BEB">
        <w:rPr>
          <w:rStyle w:val="CharDivNo"/>
        </w:rPr>
        <w:lastRenderedPageBreak/>
        <w:t>Division 5.3</w:t>
      </w:r>
      <w:r>
        <w:tab/>
      </w:r>
      <w:r w:rsidRPr="00882BEB">
        <w:rPr>
          <w:rStyle w:val="CharDivText"/>
        </w:rPr>
        <w:t>Entitlement to operate taxi services</w:t>
      </w:r>
      <w:bookmarkEnd w:id="93"/>
    </w:p>
    <w:p w:rsidR="00D4242C" w:rsidRDefault="00D4242C">
      <w:pPr>
        <w:pStyle w:val="AH5Sec"/>
      </w:pPr>
      <w:bookmarkStart w:id="94" w:name="_Toc514746691"/>
      <w:r w:rsidRPr="00882BEB">
        <w:rPr>
          <w:rStyle w:val="CharSectNo"/>
        </w:rPr>
        <w:t>51</w:t>
      </w:r>
      <w:r>
        <w:tab/>
        <w:t>Entitlement to operate taxi services</w:t>
      </w:r>
      <w:bookmarkEnd w:id="94"/>
    </w:p>
    <w:p w:rsidR="00D4242C" w:rsidRDefault="00D4242C">
      <w:pPr>
        <w:pStyle w:val="Amainreturn"/>
      </w:pPr>
      <w:r>
        <w:t>A person is entitled to operate a particular kind of taxi service, in or partly in the ACT, if—</w:t>
      </w:r>
    </w:p>
    <w:p w:rsidR="00D4242C" w:rsidRDefault="00D4242C">
      <w:pPr>
        <w:pStyle w:val="Apara"/>
      </w:pPr>
      <w:r>
        <w:tab/>
        <w:t>(a)</w:t>
      </w:r>
      <w:r>
        <w:tab/>
        <w:t>the person is accredited under the regulations to operate a taxi service of that kind; and</w:t>
      </w:r>
    </w:p>
    <w:p w:rsidR="00D4242C" w:rsidRDefault="00D4242C">
      <w:pPr>
        <w:pStyle w:val="Apara"/>
      </w:pPr>
      <w:r>
        <w:tab/>
        <w:t>(b)</w:t>
      </w:r>
      <w:r>
        <w:tab/>
        <w:t>the vehicles used to operate the service are licensed under the regulations as taxis for that kind of taxi service; and</w:t>
      </w:r>
    </w:p>
    <w:p w:rsidR="00925046" w:rsidRPr="005B5207" w:rsidRDefault="00925046" w:rsidP="00925046">
      <w:pPr>
        <w:pStyle w:val="Apara"/>
      </w:pPr>
      <w:r w:rsidRPr="005B5207">
        <w:tab/>
        <w:t>(c)</w:t>
      </w:r>
      <w:r w:rsidRPr="005B5207">
        <w:tab/>
        <w:t>the person is either—</w:t>
      </w:r>
    </w:p>
    <w:p w:rsidR="00925046" w:rsidRPr="005B5207" w:rsidRDefault="00925046" w:rsidP="00925046">
      <w:pPr>
        <w:pStyle w:val="Asubpara"/>
      </w:pPr>
      <w:r w:rsidRPr="005B5207">
        <w:tab/>
        <w:t>(i)</w:t>
      </w:r>
      <w:r w:rsidRPr="005B5207">
        <w:tab/>
        <w:t>affiliated with an accredited transport booking service; or</w:t>
      </w:r>
    </w:p>
    <w:p w:rsidR="00925046" w:rsidRPr="005B5207" w:rsidRDefault="00925046" w:rsidP="00925046">
      <w:pPr>
        <w:pStyle w:val="Asubpara"/>
      </w:pPr>
      <w:r w:rsidRPr="005B5207">
        <w:tab/>
        <w:t>(ii)</w:t>
      </w:r>
      <w:r w:rsidRPr="005B5207">
        <w:tab/>
        <w:t>an independent taxi service operator.</w:t>
      </w:r>
    </w:p>
    <w:p w:rsidR="00D4242C" w:rsidRDefault="00D4242C">
      <w:pPr>
        <w:pStyle w:val="AH5Sec"/>
        <w:rPr>
          <w:b w:val="0"/>
        </w:rPr>
      </w:pPr>
      <w:bookmarkStart w:id="95" w:name="_Toc514746692"/>
      <w:r w:rsidRPr="00882BEB">
        <w:rPr>
          <w:rStyle w:val="CharSectNo"/>
        </w:rPr>
        <w:t>52</w:t>
      </w:r>
      <w:r>
        <w:tab/>
        <w:t>Unaccredited operators not to operate taxi services</w:t>
      </w:r>
      <w:bookmarkEnd w:id="95"/>
    </w:p>
    <w:p w:rsidR="00D4242C" w:rsidRDefault="00D4242C">
      <w:pPr>
        <w:pStyle w:val="Amain"/>
        <w:keepNext/>
      </w:pPr>
      <w:r>
        <w:tab/>
        <w:t>(1)</w:t>
      </w:r>
      <w:r>
        <w:tab/>
        <w:t>A person must not operate, in or partly in the ACT, a taxi service of a particular kind unless the person is accredited under the regulations to operate the taxi service of that kind.</w:t>
      </w:r>
    </w:p>
    <w:p w:rsidR="00D4242C" w:rsidRDefault="00D4242C">
      <w:pPr>
        <w:pStyle w:val="Penalty"/>
      </w:pPr>
      <w:r>
        <w:t>Maximum penalty:  50 penalty units.</w:t>
      </w:r>
    </w:p>
    <w:p w:rsidR="00D4242C" w:rsidRDefault="00D4242C">
      <w:pPr>
        <w:pStyle w:val="Amain"/>
      </w:pPr>
      <w:r>
        <w:tab/>
        <w:t>(2)</w:t>
      </w:r>
      <w:r>
        <w:tab/>
        <w:t>This section does not apply to a person in relation to the hiring of a taxi operated by the person if—</w:t>
      </w:r>
    </w:p>
    <w:p w:rsidR="00D4242C" w:rsidRDefault="00D4242C">
      <w:pPr>
        <w:pStyle w:val="Apara"/>
      </w:pPr>
      <w:r>
        <w:tab/>
        <w:t>(a)</w:t>
      </w:r>
      <w:r>
        <w:tab/>
        <w:t>the person is authorised to operate a taxi service under the law of another jurisdiction; and</w:t>
      </w:r>
    </w:p>
    <w:p w:rsidR="00D4242C" w:rsidRDefault="00D4242C">
      <w:pPr>
        <w:pStyle w:val="Apara"/>
      </w:pPr>
      <w:r>
        <w:tab/>
        <w:t>(b)</w:t>
      </w:r>
      <w:r>
        <w:tab/>
        <w:t>the hiring begins in that jurisdiction and is completed in the ACT.</w:t>
      </w:r>
    </w:p>
    <w:p w:rsidR="00D4242C" w:rsidRDefault="00D4242C">
      <w:pPr>
        <w:pStyle w:val="AH5Sec"/>
      </w:pPr>
      <w:bookmarkStart w:id="96" w:name="_Toc514746693"/>
      <w:r w:rsidRPr="00882BEB">
        <w:rPr>
          <w:rStyle w:val="CharSectNo"/>
        </w:rPr>
        <w:lastRenderedPageBreak/>
        <w:t>53</w:t>
      </w:r>
      <w:r>
        <w:tab/>
        <w:t>Pretending to be an accredited taxi service operator</w:t>
      </w:r>
      <w:bookmarkEnd w:id="96"/>
    </w:p>
    <w:p w:rsidR="00D4242C" w:rsidRDefault="00D4242C">
      <w:pPr>
        <w:pStyle w:val="Amain"/>
        <w:keepNext/>
      </w:pPr>
      <w:r>
        <w:tab/>
        <w:t>(1)</w:t>
      </w:r>
      <w:r>
        <w:tab/>
        <w:t>A person must not pretend to be accredited under the regulations to operate a taxi service.</w:t>
      </w:r>
    </w:p>
    <w:p w:rsidR="00D4242C" w:rsidRDefault="00D4242C" w:rsidP="004832F8">
      <w:pPr>
        <w:pStyle w:val="Penalty"/>
        <w:keepNext/>
      </w:pPr>
      <w:r>
        <w:t>Maximum penalty:  30 penalty units.</w:t>
      </w:r>
    </w:p>
    <w:p w:rsidR="00D4242C" w:rsidRDefault="00D4242C">
      <w:pPr>
        <w:pStyle w:val="Amain"/>
        <w:keepNext/>
      </w:pPr>
      <w:r>
        <w:tab/>
        <w:t>(2)</w:t>
      </w:r>
      <w:r>
        <w:tab/>
        <w:t>A person must not pretend to be accredited under the regulations to operate a particular kind of taxi service.</w:t>
      </w:r>
    </w:p>
    <w:p w:rsidR="00D4242C" w:rsidRDefault="00D4242C">
      <w:pPr>
        <w:pStyle w:val="Penalty"/>
      </w:pPr>
      <w:r>
        <w:t>Maximum penalty:  30 penalty units.</w:t>
      </w:r>
    </w:p>
    <w:p w:rsidR="00D4242C" w:rsidRPr="00882BEB" w:rsidRDefault="00D4242C">
      <w:pPr>
        <w:pStyle w:val="AH3Div"/>
      </w:pPr>
      <w:bookmarkStart w:id="97" w:name="_Toc514746694"/>
      <w:r w:rsidRPr="00882BEB">
        <w:rPr>
          <w:rStyle w:val="CharDivNo"/>
        </w:rPr>
        <w:t>Division 5.4</w:t>
      </w:r>
      <w:r>
        <w:tab/>
      </w:r>
      <w:r w:rsidRPr="00882BEB">
        <w:rPr>
          <w:rStyle w:val="CharDivText"/>
        </w:rPr>
        <w:t>Regulation of taxi services</w:t>
      </w:r>
      <w:bookmarkEnd w:id="97"/>
    </w:p>
    <w:p w:rsidR="00D4242C" w:rsidRDefault="00D4242C">
      <w:pPr>
        <w:pStyle w:val="AH5Sec"/>
        <w:rPr>
          <w:b w:val="0"/>
        </w:rPr>
      </w:pPr>
      <w:bookmarkStart w:id="98" w:name="_Toc514746695"/>
      <w:r w:rsidRPr="00882BEB">
        <w:rPr>
          <w:rStyle w:val="CharSectNo"/>
        </w:rPr>
        <w:t>56</w:t>
      </w:r>
      <w:r>
        <w:tab/>
        <w:t>Regulations about operation of taxi services by accredited people</w:t>
      </w:r>
      <w:bookmarkEnd w:id="98"/>
      <w:r>
        <w:t xml:space="preserve"> </w:t>
      </w:r>
    </w:p>
    <w:p w:rsidR="00D4242C" w:rsidRDefault="00D4242C">
      <w:pPr>
        <w:pStyle w:val="Amainreturn"/>
      </w:pPr>
      <w:r>
        <w:t xml:space="preserve">A regulation may make provision in relation to the operation of taxi services by accredited taxi service operators, including, for example— </w:t>
      </w:r>
    </w:p>
    <w:p w:rsidR="00925046" w:rsidRPr="005B5207" w:rsidRDefault="00925046" w:rsidP="00925046">
      <w:pPr>
        <w:pStyle w:val="Apara"/>
      </w:pPr>
      <w:r w:rsidRPr="005B5207">
        <w:tab/>
        <w:t>(a)</w:t>
      </w:r>
      <w:r w:rsidRPr="005B5207">
        <w:tab/>
        <w:t>the specifications for, and operation of—</w:t>
      </w:r>
    </w:p>
    <w:p w:rsidR="00925046" w:rsidRPr="005B5207" w:rsidRDefault="00925046" w:rsidP="00925046">
      <w:pPr>
        <w:pStyle w:val="Asubpara"/>
      </w:pPr>
      <w:r w:rsidRPr="005B5207">
        <w:tab/>
        <w:t>(i)</w:t>
      </w:r>
      <w:r w:rsidRPr="005B5207">
        <w:tab/>
        <w:t>equipment in taxis to receive messages from transport booking services; and</w:t>
      </w:r>
    </w:p>
    <w:p w:rsidR="00925046" w:rsidRPr="005B5207" w:rsidRDefault="00925046" w:rsidP="00925046">
      <w:pPr>
        <w:pStyle w:val="Asubpara"/>
      </w:pPr>
      <w:r w:rsidRPr="005B5207">
        <w:tab/>
        <w:t>(ii)</w:t>
      </w:r>
      <w:r w:rsidRPr="005B5207">
        <w:tab/>
        <w:t>taximeters; and</w:t>
      </w:r>
    </w:p>
    <w:p w:rsidR="00925046" w:rsidRPr="005B5207" w:rsidRDefault="00925046" w:rsidP="00925046">
      <w:pPr>
        <w:pStyle w:val="Apara"/>
      </w:pPr>
      <w:r w:rsidRPr="005B5207">
        <w:tab/>
        <w:t>(b)</w:t>
      </w:r>
      <w:r w:rsidRPr="005B5207">
        <w:tab/>
        <w:t>the operation of a taxi service by an independent taxi service operator; and</w:t>
      </w:r>
    </w:p>
    <w:p w:rsidR="00925046" w:rsidRPr="005B5207" w:rsidRDefault="00925046" w:rsidP="00925046">
      <w:pPr>
        <w:pStyle w:val="Apara"/>
      </w:pPr>
      <w:r w:rsidRPr="005B5207">
        <w:tab/>
        <w:t>(c)</w:t>
      </w:r>
      <w:r w:rsidRPr="005B5207">
        <w:tab/>
        <w:t>the supervision and monitoring of taxi drivers for compliance with the service standards and the responsibilities of the operator in relation to a failure to comply with the standards; and</w:t>
      </w:r>
    </w:p>
    <w:p w:rsidR="00D4242C" w:rsidRDefault="00D4242C">
      <w:pPr>
        <w:pStyle w:val="Apara"/>
      </w:pPr>
      <w:r>
        <w:tab/>
        <w:t>(d)</w:t>
      </w:r>
      <w:r>
        <w:tab/>
        <w:t>the safety of passengers (including, for example, by the use of particular kinds of security devices) and the public; and</w:t>
      </w:r>
    </w:p>
    <w:p w:rsidR="00D4242C" w:rsidRDefault="00D4242C">
      <w:pPr>
        <w:pStyle w:val="Apara"/>
      </w:pPr>
      <w:r>
        <w:tab/>
        <w:t>(e)</w:t>
      </w:r>
      <w:r>
        <w:tab/>
        <w:t>the qualifications, training and experience of accredited taxi service operators and taxi drivers (including, for example, in relation to particular kinds of taxi services); and</w:t>
      </w:r>
    </w:p>
    <w:p w:rsidR="00D4242C" w:rsidRDefault="00D4242C">
      <w:pPr>
        <w:pStyle w:val="Apara"/>
      </w:pPr>
      <w:r>
        <w:lastRenderedPageBreak/>
        <w:tab/>
        <w:t>(f)</w:t>
      </w:r>
      <w:r>
        <w:tab/>
        <w:t>maximum driving times and minimum rest times of taxi drivers; and</w:t>
      </w:r>
    </w:p>
    <w:p w:rsidR="00D4242C" w:rsidRDefault="00D4242C">
      <w:pPr>
        <w:pStyle w:val="Apara"/>
      </w:pPr>
      <w:r>
        <w:tab/>
        <w:t>(g)</w:t>
      </w:r>
      <w:r>
        <w:tab/>
        <w:t>insurance; and</w:t>
      </w:r>
    </w:p>
    <w:p w:rsidR="00D4242C" w:rsidRDefault="00D4242C">
      <w:pPr>
        <w:pStyle w:val="Apara"/>
        <w:keepNext/>
      </w:pPr>
      <w:r>
        <w:tab/>
        <w:t>(h)</w:t>
      </w:r>
      <w:r>
        <w:tab/>
        <w:t>customer complaints and inquiries; and</w:t>
      </w:r>
    </w:p>
    <w:p w:rsidR="00D4242C" w:rsidRDefault="00D4242C">
      <w:pPr>
        <w:pStyle w:val="aNotepar"/>
      </w:pPr>
      <w:r>
        <w:rPr>
          <w:rStyle w:val="charItals"/>
        </w:rPr>
        <w:t>Note</w:t>
      </w:r>
      <w:r>
        <w:rPr>
          <w:rStyle w:val="charItals"/>
        </w:rPr>
        <w:tab/>
      </w:r>
      <w:r>
        <w:t xml:space="preserve">For the vehicle age limitations on the registration of a motor vehicle as a taxi, see the </w:t>
      </w:r>
      <w:hyperlink r:id="rId79" w:tooltip="SL2000-12" w:history="1">
        <w:r w:rsidR="003704C7" w:rsidRPr="003704C7">
          <w:rPr>
            <w:rStyle w:val="charCitHyperlinkItal"/>
          </w:rPr>
          <w:t>Road Transport (Vehicle Registration) Regulation 2000</w:t>
        </w:r>
      </w:hyperlink>
      <w:r>
        <w:t>, s 32</w:t>
      </w:r>
      <w:r w:rsidR="00C14FED">
        <w:t>B</w:t>
      </w:r>
      <w:r>
        <w:t>.</w:t>
      </w:r>
    </w:p>
    <w:p w:rsidR="00D4242C" w:rsidRDefault="00D4242C">
      <w:pPr>
        <w:pStyle w:val="Apara"/>
      </w:pPr>
      <w:r>
        <w:tab/>
        <w:t>(i)</w:t>
      </w:r>
      <w:r>
        <w:tab/>
        <w:t>lost property; and</w:t>
      </w:r>
    </w:p>
    <w:p w:rsidR="00925046" w:rsidRPr="005B5207" w:rsidRDefault="00925046" w:rsidP="00925046">
      <w:pPr>
        <w:pStyle w:val="Apara"/>
      </w:pPr>
      <w:r w:rsidRPr="005B5207">
        <w:tab/>
        <w:t>(j)</w:t>
      </w:r>
      <w:r w:rsidRPr="005B5207">
        <w:tab/>
        <w:t>the obligations of taxi drivers and other people providing services to or on behalf of accredited taxi service operators; and</w:t>
      </w:r>
    </w:p>
    <w:p w:rsidR="00D4242C" w:rsidRDefault="00D4242C">
      <w:pPr>
        <w:pStyle w:val="Apara"/>
      </w:pPr>
      <w:r>
        <w:tab/>
        <w:t>(k)</w:t>
      </w:r>
      <w:r>
        <w:tab/>
        <w:t>the operation of particular kinds of taxis (including, for example, taxis with wheelchair access) and taxi services; and</w:t>
      </w:r>
    </w:p>
    <w:p w:rsidR="00D4242C" w:rsidRDefault="00D4242C">
      <w:pPr>
        <w:pStyle w:val="Apara"/>
      </w:pPr>
      <w:r>
        <w:tab/>
        <w:t>(l)</w:t>
      </w:r>
      <w:r>
        <w:tab/>
        <w:t>the requirements that taxis, and their equipment and fittings (internal and external) (including, for example, baby capsules), must comply with; and</w:t>
      </w:r>
    </w:p>
    <w:p w:rsidR="00925046" w:rsidRPr="005B5207" w:rsidRDefault="00925046" w:rsidP="00925046">
      <w:pPr>
        <w:pStyle w:val="Apara"/>
      </w:pPr>
      <w:r w:rsidRPr="005B5207">
        <w:tab/>
        <w:t>(m)</w:t>
      </w:r>
      <w:r w:rsidRPr="005B5207">
        <w:tab/>
        <w:t>the maintenance and condition of taxis; and</w:t>
      </w:r>
    </w:p>
    <w:p w:rsidR="00D4242C" w:rsidRDefault="00D4242C">
      <w:pPr>
        <w:pStyle w:val="Apara"/>
      </w:pPr>
      <w:r>
        <w:tab/>
        <w:t>(n)</w:t>
      </w:r>
      <w:r>
        <w:tab/>
        <w:t>the making and keeping of records and their inspection; and</w:t>
      </w:r>
    </w:p>
    <w:p w:rsidR="00D4242C" w:rsidRDefault="00D4242C">
      <w:pPr>
        <w:pStyle w:val="Apara"/>
      </w:pPr>
      <w:r>
        <w:tab/>
        <w:t>(o)</w:t>
      </w:r>
      <w:r>
        <w:tab/>
        <w:t>the auditing of records and systems; and</w:t>
      </w:r>
    </w:p>
    <w:p w:rsidR="00D4242C" w:rsidRDefault="00D4242C">
      <w:pPr>
        <w:pStyle w:val="Apara"/>
        <w:keepNext/>
      </w:pPr>
      <w:r>
        <w:tab/>
        <w:t>(p)</w:t>
      </w:r>
      <w:r>
        <w:tab/>
        <w:t>the provision of information and reports to the road transport authority.</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80" w:tooltip="A2001-14" w:history="1">
        <w:r w:rsidR="00337B8E" w:rsidRPr="00337B8E">
          <w:rPr>
            <w:rStyle w:val="charCitHyperlinkAbbrev"/>
          </w:rPr>
          <w:t>Legislation Act</w:t>
        </w:r>
      </w:hyperlink>
      <w:r>
        <w:t>, s 126 and s 132).</w:t>
      </w:r>
    </w:p>
    <w:p w:rsidR="00D4242C" w:rsidRDefault="00D4242C">
      <w:pPr>
        <w:pStyle w:val="AH5Sec"/>
      </w:pPr>
      <w:bookmarkStart w:id="99" w:name="_Toc514746696"/>
      <w:r w:rsidRPr="00882BEB">
        <w:rPr>
          <w:rStyle w:val="CharSectNo"/>
        </w:rPr>
        <w:t>57</w:t>
      </w:r>
      <w:r>
        <w:tab/>
        <w:t>Regulations about operation of taxis</w:t>
      </w:r>
      <w:bookmarkEnd w:id="99"/>
      <w:r>
        <w:t xml:space="preserve"> </w:t>
      </w:r>
    </w:p>
    <w:p w:rsidR="00D4242C" w:rsidRDefault="00D4242C">
      <w:pPr>
        <w:pStyle w:val="Amainreturn"/>
      </w:pPr>
      <w:r>
        <w:t>A regulation may make provision in relation to the operation of taxis, including, for example—</w:t>
      </w:r>
    </w:p>
    <w:p w:rsidR="00D4242C" w:rsidRDefault="00D4242C">
      <w:pPr>
        <w:pStyle w:val="Apara"/>
      </w:pPr>
      <w:r>
        <w:tab/>
        <w:t>(a)</w:t>
      </w:r>
      <w:r>
        <w:tab/>
        <w:t>the solicitation of passengers or hirings; and</w:t>
      </w:r>
    </w:p>
    <w:p w:rsidR="00D4242C" w:rsidRDefault="00D4242C">
      <w:pPr>
        <w:pStyle w:val="Apara"/>
      </w:pPr>
      <w:r>
        <w:tab/>
        <w:t>(b)</w:t>
      </w:r>
      <w:r>
        <w:tab/>
        <w:t>the hiring of vehicles and the payment of fares; and</w:t>
      </w:r>
    </w:p>
    <w:p w:rsidR="00D4242C" w:rsidRDefault="00D4242C">
      <w:pPr>
        <w:pStyle w:val="Apara"/>
      </w:pPr>
      <w:r>
        <w:lastRenderedPageBreak/>
        <w:tab/>
        <w:t>(c)</w:t>
      </w:r>
      <w:r>
        <w:tab/>
        <w:t>the picking-up and dropping-off of passengers and other matters relating to the transport of passengers; and</w:t>
      </w:r>
    </w:p>
    <w:p w:rsidR="00D4242C" w:rsidRDefault="00D4242C">
      <w:pPr>
        <w:pStyle w:val="Apara"/>
      </w:pPr>
      <w:r>
        <w:tab/>
        <w:t>(d)</w:t>
      </w:r>
      <w:r>
        <w:tab/>
        <w:t>the transport of passengers’ luggage or other goods, and animals; and</w:t>
      </w:r>
    </w:p>
    <w:p w:rsidR="00D4242C" w:rsidRDefault="00D4242C">
      <w:pPr>
        <w:pStyle w:val="Apara"/>
      </w:pPr>
      <w:r>
        <w:tab/>
        <w:t>(e)</w:t>
      </w:r>
      <w:r>
        <w:tab/>
        <w:t>the regulation or prohibition of the use of vehicles on certain roads or road related areas; and</w:t>
      </w:r>
    </w:p>
    <w:p w:rsidR="00D4242C" w:rsidRDefault="00D4242C">
      <w:pPr>
        <w:pStyle w:val="Apara"/>
      </w:pPr>
      <w:r>
        <w:tab/>
        <w:t>(</w:t>
      </w:r>
      <w:r w:rsidR="006702DA">
        <w:t>f</w:t>
      </w:r>
      <w:r>
        <w:t>)</w:t>
      </w:r>
      <w:r>
        <w:tab/>
        <w:t>the design, equipment and fittings (internal or external) of vehicles; and</w:t>
      </w:r>
    </w:p>
    <w:p w:rsidR="00D4242C" w:rsidRDefault="00D4242C">
      <w:pPr>
        <w:pStyle w:val="Apara"/>
      </w:pPr>
      <w:r>
        <w:tab/>
        <w:t>(</w:t>
      </w:r>
      <w:r w:rsidR="006702DA">
        <w:t>g</w:t>
      </w:r>
      <w:r>
        <w:t>)</w:t>
      </w:r>
      <w:r>
        <w:tab/>
        <w:t>the regulation or prohibition of notices, signs and advertisements inside or on the outside of vehicles; and</w:t>
      </w:r>
    </w:p>
    <w:p w:rsidR="00D4242C" w:rsidRDefault="00D4242C">
      <w:pPr>
        <w:pStyle w:val="Apara"/>
      </w:pPr>
      <w:r>
        <w:tab/>
        <w:t>(</w:t>
      </w:r>
      <w:r w:rsidR="006702DA">
        <w:t>h</w:t>
      </w:r>
      <w:r>
        <w:t>)</w:t>
      </w:r>
      <w:r>
        <w:tab/>
        <w:t>the records to be made and kept by drivers, how they are to be made and kept, and their inspection; and</w:t>
      </w:r>
    </w:p>
    <w:p w:rsidR="00D4242C" w:rsidRDefault="00D4242C">
      <w:pPr>
        <w:pStyle w:val="Apara"/>
        <w:keepNext/>
      </w:pPr>
      <w:r>
        <w:tab/>
        <w:t>(</w:t>
      </w:r>
      <w:r w:rsidR="006702DA">
        <w:t>i</w:t>
      </w:r>
      <w:r>
        <w:t>)</w:t>
      </w:r>
      <w:r>
        <w:tab/>
        <w:t>the provision, use and operation of taxi zones.</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81" w:tooltip="A2001-14" w:history="1">
        <w:r w:rsidR="00337B8E" w:rsidRPr="00337B8E">
          <w:rPr>
            <w:rStyle w:val="charCitHyperlinkAbbrev"/>
          </w:rPr>
          <w:t>Legislation Act</w:t>
        </w:r>
      </w:hyperlink>
      <w:r>
        <w:t>, s 126 and s 132).</w:t>
      </w:r>
    </w:p>
    <w:p w:rsidR="00D4242C" w:rsidRDefault="00D4242C">
      <w:pPr>
        <w:pStyle w:val="AH5Sec"/>
      </w:pPr>
      <w:bookmarkStart w:id="100" w:name="_Toc514746697"/>
      <w:r w:rsidRPr="00882BEB">
        <w:rPr>
          <w:rStyle w:val="CharSectNo"/>
        </w:rPr>
        <w:t>58</w:t>
      </w:r>
      <w:r>
        <w:tab/>
        <w:t>Regulations about taxi drivers</w:t>
      </w:r>
      <w:bookmarkEnd w:id="100"/>
      <w:r>
        <w:t xml:space="preserve"> </w:t>
      </w:r>
    </w:p>
    <w:p w:rsidR="00D4242C" w:rsidRDefault="00D4242C">
      <w:pPr>
        <w:pStyle w:val="Amainreturn"/>
      </w:pPr>
      <w:r>
        <w:t>A regulation may make provision in relation to taxi drivers, including, for example—</w:t>
      </w:r>
    </w:p>
    <w:p w:rsidR="00D4242C" w:rsidRDefault="00D4242C">
      <w:pPr>
        <w:pStyle w:val="Apara"/>
      </w:pPr>
      <w:r>
        <w:tab/>
        <w:t>(a)</w:t>
      </w:r>
      <w:r>
        <w:tab/>
        <w:t>the powers, duties and conduct of taxi drivers; and</w:t>
      </w:r>
    </w:p>
    <w:p w:rsidR="00D4242C" w:rsidRDefault="00D4242C">
      <w:pPr>
        <w:pStyle w:val="Apara"/>
      </w:pPr>
      <w:r>
        <w:tab/>
        <w:t>(b)</w:t>
      </w:r>
      <w:r>
        <w:tab/>
        <w:t>the training of drivers; and</w:t>
      </w:r>
    </w:p>
    <w:p w:rsidR="00D4242C" w:rsidRDefault="00D4242C">
      <w:pPr>
        <w:pStyle w:val="Apara"/>
        <w:keepNext/>
      </w:pPr>
      <w:r>
        <w:tab/>
        <w:t>(c)</w:t>
      </w:r>
      <w:r>
        <w:tab/>
        <w:t>how taxi drivers must dress.</w:t>
      </w:r>
    </w:p>
    <w:p w:rsidR="00D4242C" w:rsidRDefault="00D4242C">
      <w:pPr>
        <w:pStyle w:val="aNote"/>
        <w:keepNext/>
      </w:pPr>
      <w:r>
        <w:rPr>
          <w:rStyle w:val="charItals"/>
        </w:rPr>
        <w:t>Note 1</w:t>
      </w:r>
      <w:r>
        <w:rPr>
          <w:rStyle w:val="charItals"/>
        </w:rPr>
        <w:tab/>
      </w:r>
      <w:r>
        <w:t xml:space="preserve">For the licensing of people to drive taxis, see the </w:t>
      </w:r>
      <w:hyperlink r:id="rId82" w:tooltip="SL2000-14" w:history="1">
        <w:r w:rsidR="003704C7" w:rsidRPr="003704C7">
          <w:rPr>
            <w:rStyle w:val="charCitHyperlinkItal"/>
          </w:rPr>
          <w:t>Road Transport (Driver Licensing) Regulation 2000</w:t>
        </w:r>
      </w:hyperlink>
      <w:r>
        <w:t>.</w:t>
      </w:r>
    </w:p>
    <w:p w:rsidR="00D4242C" w:rsidRDefault="00D4242C">
      <w:pPr>
        <w:pStyle w:val="aNote"/>
      </w:pPr>
      <w:r w:rsidRPr="00352BD4">
        <w:rPr>
          <w:rStyle w:val="charItals"/>
        </w:rPr>
        <w:t>Note 2</w:t>
      </w:r>
      <w:r>
        <w:tab/>
        <w:t xml:space="preserve">An example is part of the Act, is not exhaustive and may extend, but does not limit, the meaning of the provision in which it appears (see </w:t>
      </w:r>
      <w:hyperlink r:id="rId83" w:tooltip="A2001-14" w:history="1">
        <w:r w:rsidR="00337B8E" w:rsidRPr="00337B8E">
          <w:rPr>
            <w:rStyle w:val="charCitHyperlinkAbbrev"/>
          </w:rPr>
          <w:t>Legislation Act</w:t>
        </w:r>
      </w:hyperlink>
      <w:r>
        <w:t>, s 126 and s 132).</w:t>
      </w:r>
    </w:p>
    <w:p w:rsidR="00D4242C" w:rsidRDefault="00D4242C">
      <w:pPr>
        <w:pStyle w:val="AH5Sec"/>
      </w:pPr>
      <w:bookmarkStart w:id="101" w:name="_Toc514746698"/>
      <w:r w:rsidRPr="00882BEB">
        <w:rPr>
          <w:rStyle w:val="CharSectNo"/>
        </w:rPr>
        <w:lastRenderedPageBreak/>
        <w:t>59</w:t>
      </w:r>
      <w:r>
        <w:tab/>
        <w:t>Regulations about conduct of taxi passengers</w:t>
      </w:r>
      <w:bookmarkEnd w:id="101"/>
      <w:r>
        <w:t xml:space="preserve"> </w:t>
      </w:r>
    </w:p>
    <w:p w:rsidR="00D4242C" w:rsidRDefault="00D4242C">
      <w:pPr>
        <w:pStyle w:val="Amainreturn"/>
      </w:pPr>
      <w:r>
        <w:t>A regulation may make provision in relation to the conduct of passengers being carried by taxis, including, for example—</w:t>
      </w:r>
    </w:p>
    <w:p w:rsidR="00D4242C" w:rsidRDefault="00D4242C">
      <w:pPr>
        <w:pStyle w:val="Apara"/>
      </w:pPr>
      <w:r>
        <w:tab/>
        <w:t>(a)</w:t>
      </w:r>
      <w:r>
        <w:tab/>
        <w:t>the regulation or prohibition of eating and drinking; and</w:t>
      </w:r>
    </w:p>
    <w:p w:rsidR="006702DA" w:rsidRPr="005B5207" w:rsidRDefault="006702DA" w:rsidP="006702DA">
      <w:pPr>
        <w:pStyle w:val="Apara"/>
      </w:pPr>
      <w:r w:rsidRPr="005B5207">
        <w:tab/>
        <w:t>(b)</w:t>
      </w:r>
      <w:r w:rsidRPr="005B5207">
        <w:tab/>
        <w:t>the authority of taxi drivers, police officers and authorised people to direct people contravening a regulation to leave a taxi; and</w:t>
      </w:r>
    </w:p>
    <w:p w:rsidR="006702DA" w:rsidRPr="005B5207" w:rsidRDefault="006702DA" w:rsidP="006702DA">
      <w:pPr>
        <w:pStyle w:val="Apara"/>
      </w:pPr>
      <w:r w:rsidRPr="005B5207">
        <w:tab/>
        <w:t>(c)</w:t>
      </w:r>
      <w:r w:rsidRPr="005B5207">
        <w:tab/>
        <w:t>the authority of police officers and authorised people to remove people from a taxi if they fail to leave when directed.</w:t>
      </w:r>
    </w:p>
    <w:p w:rsidR="006702DA" w:rsidRPr="005B5207" w:rsidRDefault="006702DA" w:rsidP="006702DA">
      <w:pPr>
        <w:pStyle w:val="AH5Sec"/>
      </w:pPr>
      <w:bookmarkStart w:id="102" w:name="_Toc514746699"/>
      <w:r w:rsidRPr="00882BEB">
        <w:rPr>
          <w:rStyle w:val="CharSectNo"/>
        </w:rPr>
        <w:t>60</w:t>
      </w:r>
      <w:r w:rsidRPr="005B5207">
        <w:tab/>
        <w:t>Power to determine taxi fares</w:t>
      </w:r>
      <w:bookmarkEnd w:id="102"/>
    </w:p>
    <w:p w:rsidR="006702DA" w:rsidRPr="005B5207" w:rsidRDefault="006702DA" w:rsidP="006702DA">
      <w:pPr>
        <w:pStyle w:val="Amain"/>
      </w:pPr>
      <w:r w:rsidRPr="005B5207">
        <w:tab/>
        <w:t>(1)</w:t>
      </w:r>
      <w:r w:rsidRPr="005B5207">
        <w:tab/>
        <w:t>The Minister may determine fares, and ways of calculating fares, for hiring or using a taxi.</w:t>
      </w:r>
    </w:p>
    <w:p w:rsidR="006702DA" w:rsidRPr="005B5207" w:rsidRDefault="006702DA" w:rsidP="006702DA">
      <w:pPr>
        <w:pStyle w:val="aNote"/>
      </w:pPr>
      <w:r w:rsidRPr="005B5207">
        <w:rPr>
          <w:rStyle w:val="charItals"/>
        </w:rPr>
        <w:t>Note</w:t>
      </w:r>
      <w:r w:rsidRPr="005B5207">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84" w:tooltip="A2001-14" w:history="1">
        <w:r w:rsidRPr="005B5207">
          <w:rPr>
            <w:rStyle w:val="charCitHyperlinkAbbrev"/>
          </w:rPr>
          <w:t>Legislation Act</w:t>
        </w:r>
      </w:hyperlink>
      <w:r w:rsidRPr="005B5207">
        <w:t>, s 48).</w:t>
      </w:r>
    </w:p>
    <w:p w:rsidR="006702DA" w:rsidRPr="005B5207" w:rsidRDefault="006702DA" w:rsidP="006702DA">
      <w:pPr>
        <w:pStyle w:val="Amain"/>
      </w:pPr>
      <w:r w:rsidRPr="005B5207">
        <w:tab/>
        <w:t>(2)</w:t>
      </w:r>
      <w:r w:rsidRPr="005B5207">
        <w:tab/>
        <w:t>A determination is a disallowable instrument.</w:t>
      </w:r>
    </w:p>
    <w:p w:rsidR="006702DA" w:rsidRPr="005B5207" w:rsidRDefault="006702DA" w:rsidP="006702DA">
      <w:pPr>
        <w:pStyle w:val="aNote"/>
      </w:pPr>
      <w:r w:rsidRPr="005B5207">
        <w:rPr>
          <w:rStyle w:val="charItals"/>
        </w:rPr>
        <w:t>Note</w:t>
      </w:r>
      <w:r w:rsidRPr="005B5207">
        <w:rPr>
          <w:rStyle w:val="charItals"/>
        </w:rPr>
        <w:tab/>
      </w:r>
      <w:r w:rsidRPr="005B5207">
        <w:t xml:space="preserve">A disallowable instrument must be notified, and presented to the Legislative Assembly, under the </w:t>
      </w:r>
      <w:hyperlink r:id="rId85" w:tooltip="A2001-14" w:history="1">
        <w:r w:rsidRPr="005B5207">
          <w:rPr>
            <w:rStyle w:val="charCitHyperlinkAbbrev"/>
          </w:rPr>
          <w:t>Legislation Act</w:t>
        </w:r>
      </w:hyperlink>
      <w:r w:rsidRPr="005B5207">
        <w:t>.</w:t>
      </w:r>
    </w:p>
    <w:p w:rsidR="006702DA" w:rsidRPr="005B5207" w:rsidRDefault="006702DA" w:rsidP="006702DA">
      <w:pPr>
        <w:pStyle w:val="Amain"/>
      </w:pPr>
      <w:r w:rsidRPr="005B5207">
        <w:tab/>
        <w:t>(3)</w:t>
      </w:r>
      <w:r w:rsidRPr="005B5207">
        <w:tab/>
        <w:t>In this section:</w:t>
      </w:r>
    </w:p>
    <w:p w:rsidR="006702DA" w:rsidRPr="005B5207" w:rsidRDefault="006702DA" w:rsidP="006702DA">
      <w:pPr>
        <w:pStyle w:val="aDef"/>
      </w:pPr>
      <w:r w:rsidRPr="005B5207">
        <w:rPr>
          <w:rStyle w:val="charBoldItals"/>
        </w:rPr>
        <w:t>fare</w:t>
      </w:r>
      <w:r w:rsidRPr="005B5207">
        <w:t xml:space="preserve"> includes a charge relating to hiring or using a taxi.</w:t>
      </w:r>
    </w:p>
    <w:p w:rsidR="001661D3" w:rsidRPr="001661D3" w:rsidRDefault="001661D3" w:rsidP="001661D3">
      <w:pPr>
        <w:pStyle w:val="PageBreak"/>
      </w:pPr>
      <w:r w:rsidRPr="001661D3">
        <w:br w:type="page"/>
      </w:r>
    </w:p>
    <w:p w:rsidR="001661D3" w:rsidRPr="00882BEB" w:rsidRDefault="001661D3" w:rsidP="001661D3">
      <w:pPr>
        <w:pStyle w:val="AH2Part"/>
      </w:pPr>
      <w:bookmarkStart w:id="103" w:name="_Toc514746700"/>
      <w:r w:rsidRPr="00882BEB">
        <w:rPr>
          <w:rStyle w:val="CharPartNo"/>
        </w:rPr>
        <w:lastRenderedPageBreak/>
        <w:t>Part 5A</w:t>
      </w:r>
      <w:r w:rsidRPr="005B5207">
        <w:tab/>
      </w:r>
      <w:r w:rsidRPr="00882BEB">
        <w:rPr>
          <w:rStyle w:val="CharPartText"/>
        </w:rPr>
        <w:t>Ridesharing</w:t>
      </w:r>
      <w:bookmarkEnd w:id="103"/>
    </w:p>
    <w:p w:rsidR="001661D3" w:rsidRPr="00882BEB" w:rsidRDefault="001661D3" w:rsidP="001661D3">
      <w:pPr>
        <w:pStyle w:val="AH3Div"/>
      </w:pPr>
      <w:bookmarkStart w:id="104" w:name="_Toc514746701"/>
      <w:r w:rsidRPr="00882BEB">
        <w:rPr>
          <w:rStyle w:val="CharDivNo"/>
        </w:rPr>
        <w:t>Division 5A.1</w:t>
      </w:r>
      <w:r w:rsidRPr="005B5207">
        <w:tab/>
      </w:r>
      <w:r w:rsidRPr="00882BEB">
        <w:rPr>
          <w:rStyle w:val="CharDivText"/>
        </w:rPr>
        <w:t>Basic concepts</w:t>
      </w:r>
      <w:bookmarkEnd w:id="104"/>
    </w:p>
    <w:p w:rsidR="001661D3" w:rsidRPr="005B5207" w:rsidRDefault="001661D3" w:rsidP="001661D3">
      <w:pPr>
        <w:pStyle w:val="AH5Sec"/>
      </w:pPr>
      <w:bookmarkStart w:id="105" w:name="_Toc514746702"/>
      <w:r w:rsidRPr="00882BEB">
        <w:rPr>
          <w:rStyle w:val="CharSectNo"/>
        </w:rPr>
        <w:t>60A</w:t>
      </w:r>
      <w:r w:rsidRPr="005B5207">
        <w:tab/>
        <w:t xml:space="preserve">Meaning of </w:t>
      </w:r>
      <w:r w:rsidRPr="005B5207">
        <w:rPr>
          <w:rStyle w:val="charItals"/>
        </w:rPr>
        <w:t>rideshare service</w:t>
      </w:r>
      <w:r w:rsidRPr="005B5207">
        <w:t xml:space="preserve">, </w:t>
      </w:r>
      <w:r w:rsidRPr="005B5207">
        <w:rPr>
          <w:rStyle w:val="charItals"/>
        </w:rPr>
        <w:t>rideshare driver</w:t>
      </w:r>
      <w:r w:rsidRPr="005B5207">
        <w:t xml:space="preserve">, </w:t>
      </w:r>
      <w:r w:rsidRPr="005B5207">
        <w:rPr>
          <w:rStyle w:val="charItals"/>
        </w:rPr>
        <w:t>rideshare</w:t>
      </w:r>
      <w:r w:rsidRPr="005B5207">
        <w:t xml:space="preserve"> and </w:t>
      </w:r>
      <w:r w:rsidRPr="005B5207">
        <w:rPr>
          <w:rStyle w:val="charItals"/>
        </w:rPr>
        <w:t>rideshare vehicle</w:t>
      </w:r>
      <w:bookmarkEnd w:id="105"/>
    </w:p>
    <w:p w:rsidR="001661D3" w:rsidRPr="005B5207" w:rsidRDefault="001661D3" w:rsidP="001661D3">
      <w:pPr>
        <w:pStyle w:val="Amainreturn"/>
      </w:pPr>
      <w:r w:rsidRPr="005B5207">
        <w:t>In this Act:</w:t>
      </w:r>
    </w:p>
    <w:p w:rsidR="001661D3" w:rsidRPr="005B5207" w:rsidRDefault="001661D3" w:rsidP="001661D3">
      <w:pPr>
        <w:pStyle w:val="aDef"/>
      </w:pPr>
      <w:r w:rsidRPr="005B5207">
        <w:rPr>
          <w:rStyle w:val="charBoldItals"/>
        </w:rPr>
        <w:t>rideshare service</w:t>
      </w:r>
      <w:r w:rsidRPr="005B5207">
        <w:t>—</w:t>
      </w:r>
    </w:p>
    <w:p w:rsidR="001661D3" w:rsidRPr="005B5207" w:rsidRDefault="001661D3" w:rsidP="001661D3">
      <w:pPr>
        <w:pStyle w:val="aDefpara"/>
      </w:pPr>
      <w:r w:rsidRPr="005B5207">
        <w:tab/>
        <w:t>(a)</w:t>
      </w:r>
      <w:r w:rsidRPr="005B5207">
        <w:tab/>
        <w:t>means a public passenger service where—</w:t>
      </w:r>
    </w:p>
    <w:p w:rsidR="001661D3" w:rsidRPr="005B5207" w:rsidRDefault="001661D3" w:rsidP="001661D3">
      <w:pPr>
        <w:pStyle w:val="aDefsubpara"/>
      </w:pPr>
      <w:r w:rsidRPr="005B5207">
        <w:tab/>
        <w:t>(i)</w:t>
      </w:r>
      <w:r w:rsidRPr="005B5207">
        <w:tab/>
        <w:t>a passenger books the transport through a transport booking service; and</w:t>
      </w:r>
    </w:p>
    <w:p w:rsidR="001661D3" w:rsidRPr="005B5207" w:rsidRDefault="001661D3" w:rsidP="001661D3">
      <w:pPr>
        <w:pStyle w:val="aDefsubpara"/>
      </w:pPr>
      <w:r w:rsidRPr="005B5207">
        <w:tab/>
        <w:t>(ii)</w:t>
      </w:r>
      <w:r w:rsidRPr="005B5207">
        <w:tab/>
        <w:t>the transport booking service communicates the passenger’s booking to a driver (the </w:t>
      </w:r>
      <w:r w:rsidRPr="005B5207">
        <w:rPr>
          <w:rStyle w:val="charBoldItals"/>
        </w:rPr>
        <w:t>rideshare driver</w:t>
      </w:r>
      <w:r w:rsidRPr="005B5207">
        <w:t>); and</w:t>
      </w:r>
    </w:p>
    <w:p w:rsidR="001661D3" w:rsidRPr="005B5207" w:rsidRDefault="001661D3" w:rsidP="001661D3">
      <w:pPr>
        <w:pStyle w:val="aDefsubpara"/>
      </w:pPr>
      <w:r w:rsidRPr="005B5207">
        <w:tab/>
        <w:t>(iii)</w:t>
      </w:r>
      <w:r w:rsidRPr="005B5207">
        <w:tab/>
        <w:t xml:space="preserve">the driver carries out the transport booked (the </w:t>
      </w:r>
      <w:r w:rsidRPr="005B5207">
        <w:rPr>
          <w:rStyle w:val="charBoldItals"/>
        </w:rPr>
        <w:t>rideshare</w:t>
      </w:r>
      <w:r w:rsidRPr="005B5207">
        <w:t xml:space="preserve">) using a vehicle (the </w:t>
      </w:r>
      <w:r w:rsidRPr="005B5207">
        <w:rPr>
          <w:rStyle w:val="charBoldItals"/>
        </w:rPr>
        <w:t>rideshare vehicle</w:t>
      </w:r>
      <w:r w:rsidRPr="005B5207">
        <w:t>); but</w:t>
      </w:r>
    </w:p>
    <w:p w:rsidR="001661D3" w:rsidRPr="005B5207" w:rsidRDefault="001661D3" w:rsidP="001661D3">
      <w:pPr>
        <w:pStyle w:val="aDefpara"/>
      </w:pPr>
      <w:r w:rsidRPr="005B5207">
        <w:tab/>
        <w:t>(b)</w:t>
      </w:r>
      <w:r w:rsidRPr="005B5207">
        <w:tab/>
        <w:t>does not include a public passenger service provided by a taxi service or hire car service.</w:t>
      </w:r>
    </w:p>
    <w:p w:rsidR="001661D3" w:rsidRPr="005B5207" w:rsidRDefault="001661D3" w:rsidP="001661D3">
      <w:pPr>
        <w:pStyle w:val="aNote"/>
        <w:keepNext/>
      </w:pPr>
      <w:r w:rsidRPr="005B5207">
        <w:rPr>
          <w:rStyle w:val="charItals"/>
        </w:rPr>
        <w:t>Note 1</w:t>
      </w:r>
      <w:r w:rsidRPr="005B5207">
        <w:rPr>
          <w:rStyle w:val="charItals"/>
        </w:rPr>
        <w:tab/>
      </w:r>
      <w:r w:rsidRPr="005B5207">
        <w:t xml:space="preserve">A </w:t>
      </w:r>
      <w:r w:rsidRPr="005B5207">
        <w:rPr>
          <w:rStyle w:val="charBoldItals"/>
        </w:rPr>
        <w:t>public passenger service</w:t>
      </w:r>
      <w:r w:rsidRPr="005B5207">
        <w:t xml:space="preserve"> is a service for the transport of passengers for a fare or other consideration by public passenger vehicles along a road or road related area (see s 10).</w:t>
      </w:r>
    </w:p>
    <w:p w:rsidR="001661D3" w:rsidRPr="005B5207" w:rsidRDefault="001661D3" w:rsidP="001661D3">
      <w:pPr>
        <w:pStyle w:val="aNote"/>
        <w:keepNext/>
      </w:pPr>
      <w:r w:rsidRPr="005B5207">
        <w:rPr>
          <w:rStyle w:val="charItals"/>
        </w:rPr>
        <w:t>Note 2</w:t>
      </w:r>
      <w:r w:rsidRPr="005B5207">
        <w:tab/>
      </w:r>
      <w:r w:rsidRPr="005B5207">
        <w:rPr>
          <w:rStyle w:val="charBoldItals"/>
        </w:rPr>
        <w:t>Transport booking service</w:t>
      </w:r>
      <w:r w:rsidRPr="005B5207">
        <w:t>—see s 28.</w:t>
      </w:r>
    </w:p>
    <w:p w:rsidR="001661D3" w:rsidRPr="005B5207" w:rsidRDefault="001661D3" w:rsidP="001661D3">
      <w:pPr>
        <w:pStyle w:val="aNote"/>
        <w:jc w:val="left"/>
      </w:pPr>
      <w:r w:rsidRPr="005B5207">
        <w:rPr>
          <w:rStyle w:val="charItals"/>
        </w:rPr>
        <w:t>Note 3</w:t>
      </w:r>
      <w:r w:rsidRPr="005B5207">
        <w:tab/>
        <w:t>A rideshare driver must be accredited (see s 60E).</w:t>
      </w:r>
      <w:r w:rsidRPr="005B5207">
        <w:br/>
        <w:t>A rideshare vehicle must be licensed (see s 60G).</w:t>
      </w:r>
    </w:p>
    <w:p w:rsidR="00516438" w:rsidRPr="00516438" w:rsidRDefault="00516438" w:rsidP="00516438">
      <w:pPr>
        <w:pStyle w:val="PageBreak"/>
      </w:pPr>
      <w:r w:rsidRPr="00516438">
        <w:br w:type="page"/>
      </w:r>
    </w:p>
    <w:p w:rsidR="001661D3" w:rsidRPr="00882BEB" w:rsidRDefault="001661D3" w:rsidP="001661D3">
      <w:pPr>
        <w:pStyle w:val="AH3Div"/>
      </w:pPr>
      <w:bookmarkStart w:id="106" w:name="_Toc514746703"/>
      <w:r w:rsidRPr="00882BEB">
        <w:rPr>
          <w:rStyle w:val="CharDivNo"/>
        </w:rPr>
        <w:lastRenderedPageBreak/>
        <w:t>Division 5A.2</w:t>
      </w:r>
      <w:r w:rsidRPr="005B5207">
        <w:tab/>
      </w:r>
      <w:r w:rsidRPr="00882BEB">
        <w:rPr>
          <w:rStyle w:val="CharDivText"/>
        </w:rPr>
        <w:t>Rideshare drivers</w:t>
      </w:r>
      <w:bookmarkEnd w:id="106"/>
    </w:p>
    <w:p w:rsidR="001661D3" w:rsidRPr="005B5207" w:rsidRDefault="001661D3" w:rsidP="001661D3">
      <w:pPr>
        <w:pStyle w:val="aNote"/>
        <w:keepNext/>
      </w:pPr>
      <w:r w:rsidRPr="005B5207">
        <w:rPr>
          <w:rStyle w:val="charItals"/>
        </w:rPr>
        <w:t>Note 1</w:t>
      </w:r>
      <w:r w:rsidRPr="005B5207">
        <w:rPr>
          <w:rStyle w:val="charItals"/>
        </w:rPr>
        <w:tab/>
      </w:r>
      <w:r w:rsidRPr="005B5207">
        <w:t xml:space="preserve">A rideshare driver for a rideshare must hold a public vehicle licence to drive the rideshare vehicle (see </w:t>
      </w:r>
      <w:hyperlink r:id="rId86" w:tooltip="A1999-78" w:history="1">
        <w:r w:rsidRPr="005B5207">
          <w:rPr>
            <w:rStyle w:val="charCitHyperlinkItal"/>
          </w:rPr>
          <w:t>Road Transport (Driver Licensing) Act 1999</w:t>
        </w:r>
      </w:hyperlink>
      <w:r w:rsidRPr="005B5207">
        <w:t>, s 31).</w:t>
      </w:r>
    </w:p>
    <w:p w:rsidR="001661D3" w:rsidRPr="005B5207" w:rsidRDefault="001661D3" w:rsidP="001661D3">
      <w:pPr>
        <w:pStyle w:val="aNote"/>
      </w:pPr>
      <w:r w:rsidRPr="005B5207">
        <w:rPr>
          <w:rStyle w:val="charItals"/>
        </w:rPr>
        <w:t>Note 2</w:t>
      </w:r>
      <w:r w:rsidRPr="005B5207">
        <w:rPr>
          <w:rStyle w:val="charItals"/>
        </w:rPr>
        <w:tab/>
      </w:r>
      <w:r w:rsidRPr="005B5207">
        <w:t>Rideshare drivers’ insurance is dealt with in pt 8A.</w:t>
      </w:r>
    </w:p>
    <w:p w:rsidR="001661D3" w:rsidRPr="005B5207" w:rsidRDefault="001661D3" w:rsidP="001661D3">
      <w:pPr>
        <w:pStyle w:val="AH4SubDiv"/>
      </w:pPr>
      <w:bookmarkStart w:id="107" w:name="_Toc514746704"/>
      <w:r w:rsidRPr="005B5207">
        <w:t>Subdivision 5A.2.1</w:t>
      </w:r>
      <w:r w:rsidRPr="005B5207">
        <w:tab/>
        <w:t>Rideshare drivers—accreditation</w:t>
      </w:r>
      <w:bookmarkEnd w:id="107"/>
    </w:p>
    <w:p w:rsidR="001661D3" w:rsidRPr="005B5207" w:rsidRDefault="001661D3" w:rsidP="001661D3">
      <w:pPr>
        <w:pStyle w:val="AH5Sec"/>
      </w:pPr>
      <w:bookmarkStart w:id="108" w:name="_Toc514746705"/>
      <w:r w:rsidRPr="00882BEB">
        <w:rPr>
          <w:rStyle w:val="CharSectNo"/>
        </w:rPr>
        <w:t>60B</w:t>
      </w:r>
      <w:r w:rsidRPr="005B5207">
        <w:tab/>
        <w:t>Rideshare driver—purposes of accreditation</w:t>
      </w:r>
      <w:bookmarkEnd w:id="108"/>
    </w:p>
    <w:p w:rsidR="001661D3" w:rsidRPr="005B5207" w:rsidRDefault="001661D3" w:rsidP="001661D3">
      <w:pPr>
        <w:pStyle w:val="Amainreturn"/>
      </w:pPr>
      <w:r w:rsidRPr="005B5207">
        <w:t>The purpose of accreditation under the regulation to operate a rideshare service is to ensure that the accredited person—</w:t>
      </w:r>
    </w:p>
    <w:p w:rsidR="001661D3" w:rsidRPr="005B5207" w:rsidRDefault="001661D3" w:rsidP="001661D3">
      <w:pPr>
        <w:pStyle w:val="Apara"/>
      </w:pPr>
      <w:r w:rsidRPr="005B5207">
        <w:tab/>
        <w:t>(a)</w:t>
      </w:r>
      <w:r w:rsidRPr="005B5207">
        <w:tab/>
        <w:t>is a suitable person to operate a rideshare service; and</w:t>
      </w:r>
    </w:p>
    <w:p w:rsidR="001661D3" w:rsidRPr="005B5207" w:rsidRDefault="001661D3" w:rsidP="001661D3">
      <w:pPr>
        <w:pStyle w:val="Apara"/>
      </w:pPr>
      <w:r w:rsidRPr="005B5207">
        <w:tab/>
        <w:t>(b)</w:t>
      </w:r>
      <w:r w:rsidRPr="005B5207">
        <w:tab/>
        <w:t>has demonstrated the capacity to comply with relevant regulations and, in particular, regulations about the safety of passengers and the public.</w:t>
      </w:r>
    </w:p>
    <w:p w:rsidR="001661D3" w:rsidRPr="005B5207" w:rsidRDefault="001661D3" w:rsidP="001661D3">
      <w:pPr>
        <w:pStyle w:val="AH5Sec"/>
      </w:pPr>
      <w:bookmarkStart w:id="109" w:name="_Toc514746706"/>
      <w:r w:rsidRPr="00882BEB">
        <w:rPr>
          <w:rStyle w:val="CharSectNo"/>
        </w:rPr>
        <w:t>60C</w:t>
      </w:r>
      <w:r w:rsidRPr="005B5207">
        <w:tab/>
        <w:t>Rideshare driver—regulations about accreditation system</w:t>
      </w:r>
      <w:bookmarkEnd w:id="109"/>
    </w:p>
    <w:p w:rsidR="001661D3" w:rsidRPr="005B5207" w:rsidRDefault="001661D3" w:rsidP="001661D3">
      <w:pPr>
        <w:pStyle w:val="Amain"/>
      </w:pPr>
      <w:r w:rsidRPr="005B5207">
        <w:tab/>
        <w:t>(1)</w:t>
      </w:r>
      <w:r w:rsidRPr="005B5207">
        <w:tab/>
        <w:t>A regulation may provide a system for the accreditation of people to operate rideshare services, including, for example—</w:t>
      </w:r>
    </w:p>
    <w:p w:rsidR="001661D3" w:rsidRPr="005B5207" w:rsidRDefault="001661D3" w:rsidP="001661D3">
      <w:pPr>
        <w:pStyle w:val="Apara"/>
      </w:pPr>
      <w:r w:rsidRPr="005B5207">
        <w:tab/>
        <w:t>(a)</w:t>
      </w:r>
      <w:r w:rsidRPr="005B5207">
        <w:tab/>
        <w:t>the conditions of accreditations; and</w:t>
      </w:r>
    </w:p>
    <w:p w:rsidR="001661D3" w:rsidRPr="005B5207" w:rsidRDefault="001661D3" w:rsidP="001661D3">
      <w:pPr>
        <w:pStyle w:val="Apara"/>
      </w:pPr>
      <w:r w:rsidRPr="005B5207">
        <w:tab/>
        <w:t>(b)</w:t>
      </w:r>
      <w:r w:rsidRPr="005B5207">
        <w:tab/>
        <w:t>matters in relation to the giving, refusal or surrender of accreditations; and</w:t>
      </w:r>
    </w:p>
    <w:p w:rsidR="001661D3" w:rsidRPr="005B5207" w:rsidRDefault="001661D3" w:rsidP="001661D3">
      <w:pPr>
        <w:pStyle w:val="Apara"/>
      </w:pPr>
      <w:r w:rsidRPr="005B5207">
        <w:tab/>
        <w:t>(c)</w:t>
      </w:r>
      <w:r w:rsidRPr="005B5207">
        <w:tab/>
        <w:t>the action that may be taken in relation to an accredited person in circumstances prescribed by regulation, including, for example—</w:t>
      </w:r>
    </w:p>
    <w:p w:rsidR="001661D3" w:rsidRPr="005B5207" w:rsidRDefault="001661D3" w:rsidP="001661D3">
      <w:pPr>
        <w:pStyle w:val="Asubpara"/>
      </w:pPr>
      <w:r w:rsidRPr="005B5207">
        <w:tab/>
        <w:t>(i)</w:t>
      </w:r>
      <w:r w:rsidRPr="005B5207">
        <w:tab/>
        <w:t>the suspension or cancellation of an accreditation; and</w:t>
      </w:r>
    </w:p>
    <w:p w:rsidR="001661D3" w:rsidRPr="005B5207" w:rsidRDefault="001661D3" w:rsidP="001661D3">
      <w:pPr>
        <w:pStyle w:val="Asubpara"/>
      </w:pPr>
      <w:r w:rsidRPr="005B5207">
        <w:tab/>
        <w:t>(ii)</w:t>
      </w:r>
      <w:r w:rsidRPr="005B5207">
        <w:tab/>
        <w:t>the imposition of a condition on, or the amendment of a condition of, an accreditation; and</w:t>
      </w:r>
    </w:p>
    <w:p w:rsidR="001661D3" w:rsidRPr="005B5207" w:rsidRDefault="001661D3" w:rsidP="004832F8">
      <w:pPr>
        <w:pStyle w:val="Asubpara"/>
        <w:keepNext/>
      </w:pPr>
      <w:r w:rsidRPr="005B5207">
        <w:lastRenderedPageBreak/>
        <w:tab/>
        <w:t>(iii)</w:t>
      </w:r>
      <w:r w:rsidRPr="005B5207">
        <w:tab/>
        <w:t>an order that an accredited person pay to the Territory an amount of not more than—</w:t>
      </w:r>
    </w:p>
    <w:p w:rsidR="001661D3" w:rsidRPr="005B5207" w:rsidRDefault="001661D3" w:rsidP="001661D3">
      <w:pPr>
        <w:pStyle w:val="Asubsubpara"/>
      </w:pPr>
      <w:r w:rsidRPr="005B5207">
        <w:tab/>
        <w:t>(A)</w:t>
      </w:r>
      <w:r w:rsidRPr="005B5207">
        <w:tab/>
        <w:t>for an individual—$5 000; or</w:t>
      </w:r>
    </w:p>
    <w:p w:rsidR="001661D3" w:rsidRPr="005B5207" w:rsidRDefault="001661D3" w:rsidP="001661D3">
      <w:pPr>
        <w:pStyle w:val="Asubsubpara"/>
      </w:pPr>
      <w:r w:rsidRPr="005B5207">
        <w:tab/>
        <w:t>(B)</w:t>
      </w:r>
      <w:r w:rsidRPr="005B5207">
        <w:tab/>
        <w:t>for a corporation—$25 000; and</w:t>
      </w:r>
    </w:p>
    <w:p w:rsidR="001661D3" w:rsidRPr="005B5207" w:rsidRDefault="001661D3" w:rsidP="001661D3">
      <w:pPr>
        <w:pStyle w:val="Asubpara"/>
      </w:pPr>
      <w:r w:rsidRPr="005B5207">
        <w:tab/>
        <w:t>(iv)</w:t>
      </w:r>
      <w:r w:rsidRPr="005B5207">
        <w:tab/>
        <w:t>the reprimanding of an accredited person.</w:t>
      </w:r>
    </w:p>
    <w:p w:rsidR="001661D3" w:rsidRPr="005B5207" w:rsidRDefault="001661D3" w:rsidP="001661D3">
      <w:pPr>
        <w:pStyle w:val="aNote"/>
      </w:pPr>
      <w:r w:rsidRPr="005B5207">
        <w:rPr>
          <w:rStyle w:val="charItals"/>
        </w:rPr>
        <w:t>Note</w:t>
      </w:r>
      <w:r w:rsidRPr="005B5207">
        <w:tab/>
        <w:t xml:space="preserve">An example is part of the Act, is not exhaustive and may extend, but does not limit, the meaning of the provision in which it appears (see </w:t>
      </w:r>
      <w:hyperlink r:id="rId87" w:tooltip="A2001-14" w:history="1">
        <w:r w:rsidRPr="005B5207">
          <w:rPr>
            <w:rStyle w:val="charCitHyperlinkAbbrev"/>
          </w:rPr>
          <w:t>Legislation Act</w:t>
        </w:r>
      </w:hyperlink>
      <w:r w:rsidRPr="005B5207">
        <w:t>, s 126 and s 132).</w:t>
      </w:r>
    </w:p>
    <w:p w:rsidR="001661D3" w:rsidRPr="005B5207" w:rsidRDefault="001661D3" w:rsidP="001661D3">
      <w:pPr>
        <w:pStyle w:val="Amain"/>
      </w:pPr>
      <w:r w:rsidRPr="005B5207">
        <w:tab/>
        <w:t>(2)</w:t>
      </w:r>
      <w:r w:rsidRPr="005B5207">
        <w:tab/>
        <w:t>A regulation may make provision in relation to the accreditation of people to operate rideshare services, including, for example—</w:t>
      </w:r>
    </w:p>
    <w:p w:rsidR="001661D3" w:rsidRPr="005B5207" w:rsidRDefault="001661D3" w:rsidP="001661D3">
      <w:pPr>
        <w:pStyle w:val="Apara"/>
      </w:pPr>
      <w:r w:rsidRPr="005B5207">
        <w:tab/>
        <w:t>(a)</w:t>
      </w:r>
      <w:r w:rsidRPr="005B5207">
        <w:tab/>
        <w:t>requirements about the suitability of the applicant; and</w:t>
      </w:r>
    </w:p>
    <w:p w:rsidR="001661D3" w:rsidRPr="005B5207" w:rsidRDefault="001661D3" w:rsidP="001661D3">
      <w:pPr>
        <w:pStyle w:val="Apara"/>
      </w:pPr>
      <w:r w:rsidRPr="005B5207">
        <w:tab/>
        <w:t>(b)</w:t>
      </w:r>
      <w:r w:rsidRPr="005B5207">
        <w:tab/>
        <w:t>capacity to meet service standards.</w:t>
      </w:r>
    </w:p>
    <w:p w:rsidR="001661D3" w:rsidRPr="005B5207" w:rsidRDefault="001661D3" w:rsidP="001661D3">
      <w:pPr>
        <w:pStyle w:val="AH5Sec"/>
      </w:pPr>
      <w:bookmarkStart w:id="110" w:name="_Toc514746707"/>
      <w:r w:rsidRPr="00882BEB">
        <w:rPr>
          <w:rStyle w:val="CharSectNo"/>
        </w:rPr>
        <w:t>60D</w:t>
      </w:r>
      <w:r w:rsidRPr="005B5207">
        <w:tab/>
        <w:t>Entitlement to operate rideshare services</w:t>
      </w:r>
      <w:bookmarkEnd w:id="110"/>
    </w:p>
    <w:p w:rsidR="001661D3" w:rsidRPr="005B5207" w:rsidRDefault="001661D3" w:rsidP="001661D3">
      <w:pPr>
        <w:pStyle w:val="Amainreturn"/>
      </w:pPr>
      <w:r w:rsidRPr="005B5207">
        <w:t>A person is entitled to operate a rideshare service in, or partly in, the ACT if the person is—</w:t>
      </w:r>
    </w:p>
    <w:p w:rsidR="001661D3" w:rsidRPr="005B5207" w:rsidRDefault="001661D3" w:rsidP="001661D3">
      <w:pPr>
        <w:pStyle w:val="Apara"/>
      </w:pPr>
      <w:r w:rsidRPr="005B5207">
        <w:tab/>
        <w:t>(a)</w:t>
      </w:r>
      <w:r w:rsidRPr="005B5207">
        <w:tab/>
        <w:t>an accredited rideshare driver; and</w:t>
      </w:r>
    </w:p>
    <w:p w:rsidR="001661D3" w:rsidRPr="005B5207" w:rsidRDefault="001661D3" w:rsidP="001661D3">
      <w:pPr>
        <w:pStyle w:val="Apara"/>
      </w:pPr>
      <w:r w:rsidRPr="005B5207">
        <w:tab/>
        <w:t>(b)</w:t>
      </w:r>
      <w:r w:rsidRPr="005B5207">
        <w:tab/>
        <w:t>an affiliated driver for a transport booking service.</w:t>
      </w:r>
    </w:p>
    <w:p w:rsidR="001661D3" w:rsidRPr="005B5207" w:rsidRDefault="001661D3" w:rsidP="001661D3">
      <w:pPr>
        <w:pStyle w:val="AH5Sec"/>
      </w:pPr>
      <w:bookmarkStart w:id="111" w:name="_Toc514746708"/>
      <w:r w:rsidRPr="00882BEB">
        <w:rPr>
          <w:rStyle w:val="CharSectNo"/>
        </w:rPr>
        <w:t>60E</w:t>
      </w:r>
      <w:r w:rsidRPr="005B5207">
        <w:tab/>
        <w:t>Rideshare driver must be accredited</w:t>
      </w:r>
      <w:bookmarkEnd w:id="111"/>
    </w:p>
    <w:p w:rsidR="001661D3" w:rsidRPr="005B5207" w:rsidRDefault="001661D3" w:rsidP="001661D3">
      <w:pPr>
        <w:pStyle w:val="Amain"/>
      </w:pPr>
      <w:r w:rsidRPr="005B5207">
        <w:tab/>
        <w:t>(1)</w:t>
      </w:r>
      <w:r w:rsidRPr="005B5207">
        <w:tab/>
        <w:t>A person commits an offence if the person—</w:t>
      </w:r>
    </w:p>
    <w:p w:rsidR="001661D3" w:rsidRPr="005B5207" w:rsidRDefault="001661D3" w:rsidP="001661D3">
      <w:pPr>
        <w:pStyle w:val="Apara"/>
      </w:pPr>
      <w:r w:rsidRPr="005B5207">
        <w:tab/>
        <w:t>(a)</w:t>
      </w:r>
      <w:r w:rsidRPr="005B5207">
        <w:tab/>
        <w:t>is a rideshare driver for a rideshare carried out in, or partly in, the ACT; and</w:t>
      </w:r>
    </w:p>
    <w:p w:rsidR="001661D3" w:rsidRPr="005B5207" w:rsidRDefault="001661D3" w:rsidP="004832F8">
      <w:pPr>
        <w:pStyle w:val="Apara"/>
        <w:keepNext/>
      </w:pPr>
      <w:r w:rsidRPr="005B5207">
        <w:tab/>
        <w:t>(b)</w:t>
      </w:r>
      <w:r w:rsidRPr="005B5207">
        <w:tab/>
        <w:t>is not an accredited rideshare driver.</w:t>
      </w:r>
    </w:p>
    <w:p w:rsidR="001661D3" w:rsidRPr="005B5207" w:rsidRDefault="001661D3" w:rsidP="001661D3">
      <w:pPr>
        <w:pStyle w:val="Penalty"/>
      </w:pPr>
      <w:r w:rsidRPr="005B5207">
        <w:t>Maximum penalty:  50 penalty units.</w:t>
      </w:r>
    </w:p>
    <w:p w:rsidR="001661D3" w:rsidRPr="005B5207" w:rsidRDefault="001661D3" w:rsidP="004832F8">
      <w:pPr>
        <w:pStyle w:val="Amain"/>
        <w:keepNext/>
      </w:pPr>
      <w:r w:rsidRPr="005B5207">
        <w:lastRenderedPageBreak/>
        <w:tab/>
        <w:t>(2)</w:t>
      </w:r>
      <w:r w:rsidRPr="005B5207">
        <w:tab/>
        <w:t>This section does not apply to a person in relation to a rideshare if—</w:t>
      </w:r>
    </w:p>
    <w:p w:rsidR="001661D3" w:rsidRPr="005B5207" w:rsidRDefault="001661D3" w:rsidP="004832F8">
      <w:pPr>
        <w:pStyle w:val="Apara"/>
        <w:keepNext/>
      </w:pPr>
      <w:r w:rsidRPr="005B5207">
        <w:tab/>
        <w:t>(a)</w:t>
      </w:r>
      <w:r w:rsidRPr="005B5207">
        <w:tab/>
        <w:t>the person is authorised to operate a rideshare service under the law of another jurisdiction; and</w:t>
      </w:r>
    </w:p>
    <w:p w:rsidR="001661D3" w:rsidRPr="005B5207" w:rsidRDefault="001661D3" w:rsidP="001661D3">
      <w:pPr>
        <w:pStyle w:val="Apara"/>
      </w:pPr>
      <w:r w:rsidRPr="005B5207">
        <w:tab/>
        <w:t>(b)</w:t>
      </w:r>
      <w:r w:rsidRPr="005B5207">
        <w:tab/>
        <w:t>the rideshare starts in that jurisdiction and is completed in the ACT; and</w:t>
      </w:r>
    </w:p>
    <w:p w:rsidR="001661D3" w:rsidRPr="005B5207" w:rsidRDefault="001661D3" w:rsidP="001661D3">
      <w:pPr>
        <w:pStyle w:val="Apara"/>
      </w:pPr>
      <w:r w:rsidRPr="005B5207">
        <w:tab/>
        <w:t>(c)</w:t>
      </w:r>
      <w:r w:rsidRPr="005B5207">
        <w:tab/>
        <w:t>the rideshare is of a kind that the person is authorised to operate under the law of that jurisdiction.</w:t>
      </w:r>
    </w:p>
    <w:p w:rsidR="001661D3" w:rsidRPr="005B5207" w:rsidRDefault="001661D3" w:rsidP="001661D3">
      <w:pPr>
        <w:pStyle w:val="Amain"/>
      </w:pPr>
      <w:r w:rsidRPr="005B5207">
        <w:tab/>
        <w:t>(3)</w:t>
      </w:r>
      <w:r w:rsidRPr="005B5207">
        <w:tab/>
        <w:t>An offence against this section is a strict liability offence.</w:t>
      </w:r>
    </w:p>
    <w:p w:rsidR="001661D3" w:rsidRPr="005B5207" w:rsidRDefault="001661D3" w:rsidP="001661D3">
      <w:pPr>
        <w:pStyle w:val="AH5Sec"/>
      </w:pPr>
      <w:bookmarkStart w:id="112" w:name="_Toc514746709"/>
      <w:r w:rsidRPr="00882BEB">
        <w:rPr>
          <w:rStyle w:val="CharSectNo"/>
        </w:rPr>
        <w:t>60F</w:t>
      </w:r>
      <w:r w:rsidRPr="005B5207">
        <w:tab/>
        <w:t>Pretend to be accredited rideshare driver</w:t>
      </w:r>
      <w:bookmarkEnd w:id="112"/>
    </w:p>
    <w:p w:rsidR="001661D3" w:rsidRPr="005B5207" w:rsidRDefault="001661D3" w:rsidP="001661D3">
      <w:pPr>
        <w:pStyle w:val="Amain"/>
      </w:pPr>
      <w:r w:rsidRPr="005B5207">
        <w:tab/>
        <w:t>(1)</w:t>
      </w:r>
      <w:r w:rsidRPr="005B5207">
        <w:tab/>
        <w:t>A person commits an offence if the person pretends to be an accredited rideshare driver.</w:t>
      </w:r>
    </w:p>
    <w:p w:rsidR="001661D3" w:rsidRPr="005B5207" w:rsidRDefault="001661D3" w:rsidP="001661D3">
      <w:pPr>
        <w:pStyle w:val="Penalty"/>
      </w:pPr>
      <w:r w:rsidRPr="005B5207">
        <w:t>Maximum penalty:  30 penalty units.</w:t>
      </w:r>
    </w:p>
    <w:p w:rsidR="001661D3" w:rsidRPr="005B5207" w:rsidRDefault="001661D3" w:rsidP="001661D3">
      <w:pPr>
        <w:pStyle w:val="Amain"/>
      </w:pPr>
      <w:r w:rsidRPr="005B5207">
        <w:tab/>
        <w:t>(2)</w:t>
      </w:r>
      <w:r w:rsidRPr="005B5207">
        <w:tab/>
        <w:t>An offence against this section is a strict liability offence.</w:t>
      </w:r>
    </w:p>
    <w:p w:rsidR="001661D3" w:rsidRPr="005B5207" w:rsidRDefault="001661D3" w:rsidP="001661D3">
      <w:pPr>
        <w:pStyle w:val="AH4SubDiv"/>
      </w:pPr>
      <w:bookmarkStart w:id="113" w:name="_Toc514746710"/>
      <w:r w:rsidRPr="005B5207">
        <w:t>Subdivision 5A.2.2</w:t>
      </w:r>
      <w:r w:rsidRPr="005B5207">
        <w:tab/>
        <w:t>Rideshare drivers—regulation</w:t>
      </w:r>
      <w:bookmarkEnd w:id="113"/>
    </w:p>
    <w:p w:rsidR="001661D3" w:rsidRPr="005B5207" w:rsidRDefault="001661D3" w:rsidP="001661D3">
      <w:pPr>
        <w:pStyle w:val="AH5Sec"/>
      </w:pPr>
      <w:bookmarkStart w:id="114" w:name="_Toc514746711"/>
      <w:r w:rsidRPr="00882BEB">
        <w:rPr>
          <w:rStyle w:val="CharSectNo"/>
        </w:rPr>
        <w:t>60G</w:t>
      </w:r>
      <w:r w:rsidRPr="005B5207">
        <w:tab/>
        <w:t>Rideshare driver must not use unlicensed rideshare vehicle</w:t>
      </w:r>
      <w:bookmarkEnd w:id="114"/>
    </w:p>
    <w:p w:rsidR="001661D3" w:rsidRPr="005B5207" w:rsidRDefault="001661D3" w:rsidP="001661D3">
      <w:pPr>
        <w:pStyle w:val="Amain"/>
      </w:pPr>
      <w:r w:rsidRPr="005B5207">
        <w:tab/>
        <w:t>(1)</w:t>
      </w:r>
      <w:r w:rsidRPr="005B5207">
        <w:tab/>
        <w:t>A person commits an offence if—</w:t>
      </w:r>
    </w:p>
    <w:p w:rsidR="001661D3" w:rsidRPr="005B5207" w:rsidRDefault="001661D3" w:rsidP="001661D3">
      <w:pPr>
        <w:pStyle w:val="Apara"/>
      </w:pPr>
      <w:r w:rsidRPr="005B5207">
        <w:tab/>
        <w:t>(a)</w:t>
      </w:r>
      <w:r w:rsidRPr="005B5207">
        <w:tab/>
        <w:t>the person is a rideshare driver for a rideshare; and</w:t>
      </w:r>
    </w:p>
    <w:p w:rsidR="001661D3" w:rsidRPr="005B5207" w:rsidRDefault="001661D3" w:rsidP="001661D3">
      <w:pPr>
        <w:pStyle w:val="Apara"/>
      </w:pPr>
      <w:r w:rsidRPr="005B5207">
        <w:tab/>
        <w:t>(b)</w:t>
      </w:r>
      <w:r w:rsidRPr="005B5207">
        <w:tab/>
        <w:t>the rideshare vehicle used by the person for the rideshare is not a licensed rideshare vehicle.</w:t>
      </w:r>
    </w:p>
    <w:p w:rsidR="001661D3" w:rsidRPr="005B5207" w:rsidRDefault="001661D3" w:rsidP="001661D3">
      <w:pPr>
        <w:pStyle w:val="Penalty"/>
      </w:pPr>
      <w:r w:rsidRPr="005B5207">
        <w:t>Maximum penalty:  50 penalty units.</w:t>
      </w:r>
    </w:p>
    <w:p w:rsidR="001661D3" w:rsidRPr="005B5207" w:rsidRDefault="001661D3" w:rsidP="004832F8">
      <w:pPr>
        <w:pStyle w:val="Amain"/>
        <w:keepNext/>
      </w:pPr>
      <w:r w:rsidRPr="005B5207">
        <w:lastRenderedPageBreak/>
        <w:tab/>
        <w:t>(2)</w:t>
      </w:r>
      <w:r w:rsidRPr="005B5207">
        <w:tab/>
        <w:t>This section does not apply if—</w:t>
      </w:r>
    </w:p>
    <w:p w:rsidR="001661D3" w:rsidRPr="005B5207" w:rsidRDefault="001661D3" w:rsidP="004832F8">
      <w:pPr>
        <w:pStyle w:val="Apara"/>
        <w:keepNext/>
      </w:pPr>
      <w:r w:rsidRPr="005B5207">
        <w:tab/>
        <w:t>(a)</w:t>
      </w:r>
      <w:r w:rsidRPr="005B5207">
        <w:tab/>
        <w:t>the vehicle is licensed as a rideshare vehicle under the law of another jurisdiction; and</w:t>
      </w:r>
    </w:p>
    <w:p w:rsidR="001661D3" w:rsidRPr="005B5207" w:rsidRDefault="001661D3" w:rsidP="001661D3">
      <w:pPr>
        <w:pStyle w:val="Apara"/>
      </w:pPr>
      <w:r w:rsidRPr="005B5207">
        <w:tab/>
        <w:t>(b)</w:t>
      </w:r>
      <w:r w:rsidRPr="005B5207">
        <w:tab/>
        <w:t>the rideshare begins in that jurisdiction and is completed in the ACT.</w:t>
      </w:r>
    </w:p>
    <w:p w:rsidR="001661D3" w:rsidRPr="005B5207" w:rsidRDefault="001661D3" w:rsidP="001661D3">
      <w:pPr>
        <w:pStyle w:val="AH5Sec"/>
      </w:pPr>
      <w:bookmarkStart w:id="115" w:name="_Toc514746712"/>
      <w:r w:rsidRPr="00882BEB">
        <w:rPr>
          <w:rStyle w:val="CharSectNo"/>
        </w:rPr>
        <w:t>60H</w:t>
      </w:r>
      <w:r w:rsidRPr="005B5207">
        <w:tab/>
        <w:t>Regulations about operation of rideshare service</w:t>
      </w:r>
      <w:bookmarkEnd w:id="115"/>
    </w:p>
    <w:p w:rsidR="001661D3" w:rsidRPr="005B5207" w:rsidRDefault="001661D3" w:rsidP="001661D3">
      <w:pPr>
        <w:pStyle w:val="Amainreturn"/>
      </w:pPr>
      <w:r w:rsidRPr="005B5207">
        <w:t>A regulation may make provision about the operation of rideshare services by rideshare drivers, including, for example—</w:t>
      </w:r>
    </w:p>
    <w:p w:rsidR="001661D3" w:rsidRPr="005B5207" w:rsidRDefault="001661D3" w:rsidP="001661D3">
      <w:pPr>
        <w:pStyle w:val="Apara"/>
      </w:pPr>
      <w:r w:rsidRPr="005B5207">
        <w:tab/>
        <w:t>(a)</w:t>
      </w:r>
      <w:r w:rsidRPr="005B5207">
        <w:tab/>
        <w:t>compliance with service standards; and</w:t>
      </w:r>
    </w:p>
    <w:p w:rsidR="001661D3" w:rsidRPr="005B5207" w:rsidRDefault="001661D3" w:rsidP="001661D3">
      <w:pPr>
        <w:pStyle w:val="Apara"/>
      </w:pPr>
      <w:r w:rsidRPr="005B5207">
        <w:tab/>
        <w:t>(b)</w:t>
      </w:r>
      <w:r w:rsidRPr="005B5207">
        <w:tab/>
        <w:t>insurance; and</w:t>
      </w:r>
    </w:p>
    <w:p w:rsidR="001661D3" w:rsidRPr="005B5207" w:rsidRDefault="001661D3" w:rsidP="001661D3">
      <w:pPr>
        <w:pStyle w:val="Apara"/>
      </w:pPr>
      <w:r w:rsidRPr="005B5207">
        <w:tab/>
        <w:t>(c)</w:t>
      </w:r>
      <w:r w:rsidRPr="005B5207">
        <w:tab/>
        <w:t>the solicitation of passengers or rideshare bookings; and</w:t>
      </w:r>
    </w:p>
    <w:p w:rsidR="001661D3" w:rsidRPr="005B5207" w:rsidRDefault="001661D3" w:rsidP="001661D3">
      <w:pPr>
        <w:pStyle w:val="Apara"/>
      </w:pPr>
      <w:r w:rsidRPr="005B5207">
        <w:tab/>
        <w:t>(d)</w:t>
      </w:r>
      <w:r w:rsidRPr="005B5207">
        <w:tab/>
        <w:t>the booking of rideshare vehicles; and</w:t>
      </w:r>
    </w:p>
    <w:p w:rsidR="001661D3" w:rsidRPr="005B5207" w:rsidRDefault="001661D3" w:rsidP="001661D3">
      <w:pPr>
        <w:pStyle w:val="Apara"/>
      </w:pPr>
      <w:r w:rsidRPr="005B5207">
        <w:tab/>
        <w:t>(e)</w:t>
      </w:r>
      <w:r w:rsidRPr="005B5207">
        <w:tab/>
        <w:t>customer complaints and inquiries; and</w:t>
      </w:r>
    </w:p>
    <w:p w:rsidR="001661D3" w:rsidRPr="005B5207" w:rsidRDefault="001661D3" w:rsidP="001661D3">
      <w:pPr>
        <w:pStyle w:val="Apara"/>
      </w:pPr>
      <w:r w:rsidRPr="005B5207">
        <w:tab/>
        <w:t>(f)</w:t>
      </w:r>
      <w:r w:rsidRPr="005B5207">
        <w:tab/>
        <w:t>lost property; and</w:t>
      </w:r>
    </w:p>
    <w:p w:rsidR="001661D3" w:rsidRPr="005B5207" w:rsidRDefault="001661D3" w:rsidP="001661D3">
      <w:pPr>
        <w:pStyle w:val="Apara"/>
      </w:pPr>
      <w:r w:rsidRPr="005B5207">
        <w:tab/>
        <w:t>(g)</w:t>
      </w:r>
      <w:r w:rsidRPr="005B5207">
        <w:tab/>
        <w:t>the making and keeping of records and their inspection; and</w:t>
      </w:r>
    </w:p>
    <w:p w:rsidR="001661D3" w:rsidRPr="005B5207" w:rsidRDefault="001661D3" w:rsidP="001661D3">
      <w:pPr>
        <w:pStyle w:val="Apara"/>
      </w:pPr>
      <w:r w:rsidRPr="005B5207">
        <w:tab/>
        <w:t>(h)</w:t>
      </w:r>
      <w:r w:rsidRPr="005B5207">
        <w:tab/>
        <w:t>the auditing of records and systems; and</w:t>
      </w:r>
    </w:p>
    <w:p w:rsidR="001661D3" w:rsidRPr="005B5207" w:rsidRDefault="001661D3" w:rsidP="001661D3">
      <w:pPr>
        <w:pStyle w:val="Apara"/>
      </w:pPr>
      <w:r w:rsidRPr="005B5207">
        <w:tab/>
        <w:t>(i)</w:t>
      </w:r>
      <w:r w:rsidRPr="005B5207">
        <w:tab/>
        <w:t>requirements for advertising for the service; and</w:t>
      </w:r>
    </w:p>
    <w:p w:rsidR="001661D3" w:rsidRPr="005B5207" w:rsidRDefault="001661D3" w:rsidP="001661D3">
      <w:pPr>
        <w:pStyle w:val="Apara"/>
      </w:pPr>
      <w:r w:rsidRPr="005B5207">
        <w:tab/>
        <w:t>(j)</w:t>
      </w:r>
      <w:r w:rsidRPr="005B5207">
        <w:tab/>
        <w:t>the provision of information and reports to the road transport authority.</w:t>
      </w:r>
    </w:p>
    <w:p w:rsidR="001661D3" w:rsidRPr="005B5207" w:rsidRDefault="001661D3" w:rsidP="001661D3">
      <w:pPr>
        <w:pStyle w:val="aNote"/>
      </w:pPr>
      <w:r w:rsidRPr="005B5207">
        <w:rPr>
          <w:rStyle w:val="charItals"/>
        </w:rPr>
        <w:t>Note</w:t>
      </w:r>
      <w:r w:rsidRPr="005B5207">
        <w:tab/>
        <w:t xml:space="preserve">An example is part of the Act, is not exhaustive and may extend, but does not limit, the meaning of the provision in which it appears (see </w:t>
      </w:r>
      <w:hyperlink r:id="rId88" w:tooltip="A2001-14" w:history="1">
        <w:r w:rsidRPr="005B5207">
          <w:rPr>
            <w:rStyle w:val="charCitHyperlinkAbbrev"/>
          </w:rPr>
          <w:t>Legislation Act</w:t>
        </w:r>
      </w:hyperlink>
      <w:r w:rsidRPr="005B5207">
        <w:t>, s 126 and s 132).</w:t>
      </w:r>
    </w:p>
    <w:p w:rsidR="001661D3" w:rsidRPr="005B5207" w:rsidRDefault="001661D3" w:rsidP="001661D3">
      <w:pPr>
        <w:pStyle w:val="AH5Sec"/>
      </w:pPr>
      <w:bookmarkStart w:id="116" w:name="_Toc514746713"/>
      <w:r w:rsidRPr="00882BEB">
        <w:rPr>
          <w:rStyle w:val="CharSectNo"/>
        </w:rPr>
        <w:lastRenderedPageBreak/>
        <w:t>60I</w:t>
      </w:r>
      <w:r w:rsidRPr="005B5207">
        <w:tab/>
        <w:t>Regulations about rideshare drivers</w:t>
      </w:r>
      <w:bookmarkEnd w:id="116"/>
    </w:p>
    <w:p w:rsidR="001661D3" w:rsidRPr="005B5207" w:rsidRDefault="001661D3" w:rsidP="001661D3">
      <w:pPr>
        <w:pStyle w:val="Amainreturn"/>
        <w:keepNext/>
      </w:pPr>
      <w:r w:rsidRPr="005B5207">
        <w:t>A regulation may make provision about rideshare drivers, including, for example—</w:t>
      </w:r>
    </w:p>
    <w:p w:rsidR="001661D3" w:rsidRPr="005B5207" w:rsidRDefault="001661D3" w:rsidP="004832F8">
      <w:pPr>
        <w:pStyle w:val="Apara"/>
        <w:keepNext/>
      </w:pPr>
      <w:r w:rsidRPr="005B5207">
        <w:tab/>
        <w:t>(a)</w:t>
      </w:r>
      <w:r w:rsidRPr="005B5207">
        <w:tab/>
        <w:t>the powers, duties and conduct of rideshare drivers; and</w:t>
      </w:r>
    </w:p>
    <w:p w:rsidR="001661D3" w:rsidRPr="005B5207" w:rsidRDefault="001661D3" w:rsidP="001661D3">
      <w:pPr>
        <w:pStyle w:val="Apara"/>
      </w:pPr>
      <w:r w:rsidRPr="005B5207">
        <w:tab/>
        <w:t>(b)</w:t>
      </w:r>
      <w:r w:rsidRPr="005B5207">
        <w:tab/>
        <w:t>the safety of rideshare drivers and passengers (including, for example, particular kinds of security devices); and</w:t>
      </w:r>
    </w:p>
    <w:p w:rsidR="001661D3" w:rsidRPr="005B5207" w:rsidRDefault="001661D3" w:rsidP="001661D3">
      <w:pPr>
        <w:pStyle w:val="Apara"/>
      </w:pPr>
      <w:r w:rsidRPr="005B5207">
        <w:tab/>
        <w:t>(c)</w:t>
      </w:r>
      <w:r w:rsidRPr="005B5207">
        <w:tab/>
        <w:t>the qualifications, training and experience required for rideshare drivers; and</w:t>
      </w:r>
    </w:p>
    <w:p w:rsidR="001661D3" w:rsidRPr="005B5207" w:rsidRDefault="001661D3" w:rsidP="001661D3">
      <w:pPr>
        <w:pStyle w:val="Apara"/>
      </w:pPr>
      <w:r w:rsidRPr="005B5207">
        <w:tab/>
        <w:t>(d)</w:t>
      </w:r>
      <w:r w:rsidRPr="005B5207">
        <w:tab/>
        <w:t>maximum driving times and minimum rest times of rideshare drivers; and</w:t>
      </w:r>
    </w:p>
    <w:p w:rsidR="001661D3" w:rsidRPr="005B5207" w:rsidRDefault="001661D3" w:rsidP="001661D3">
      <w:pPr>
        <w:pStyle w:val="Apara"/>
      </w:pPr>
      <w:r w:rsidRPr="005B5207">
        <w:tab/>
        <w:t>(e)</w:t>
      </w:r>
      <w:r w:rsidRPr="005B5207">
        <w:tab/>
        <w:t>the picking up and dropping off of passengers and other matters relating to the transport of passengers; and</w:t>
      </w:r>
    </w:p>
    <w:p w:rsidR="001661D3" w:rsidRPr="005B5207" w:rsidRDefault="001661D3" w:rsidP="001661D3">
      <w:pPr>
        <w:pStyle w:val="Apara"/>
      </w:pPr>
      <w:r w:rsidRPr="005B5207">
        <w:tab/>
        <w:t>(f)</w:t>
      </w:r>
      <w:r w:rsidRPr="005B5207">
        <w:tab/>
        <w:t>the transport of passengers’ luggage or other goods, and animals; and</w:t>
      </w:r>
    </w:p>
    <w:p w:rsidR="001661D3" w:rsidRPr="005B5207" w:rsidRDefault="001661D3" w:rsidP="001661D3">
      <w:pPr>
        <w:pStyle w:val="Apara"/>
      </w:pPr>
      <w:r w:rsidRPr="005B5207">
        <w:tab/>
        <w:t>(g)</w:t>
      </w:r>
      <w:r w:rsidRPr="005B5207">
        <w:tab/>
        <w:t>the payment by passengers of gratuities and other amounts in addition to fares; and</w:t>
      </w:r>
    </w:p>
    <w:p w:rsidR="001661D3" w:rsidRPr="005B5207" w:rsidRDefault="001661D3" w:rsidP="001661D3">
      <w:pPr>
        <w:pStyle w:val="Apara"/>
      </w:pPr>
      <w:r w:rsidRPr="005B5207">
        <w:tab/>
        <w:t>(h)</w:t>
      </w:r>
      <w:r w:rsidRPr="005B5207">
        <w:tab/>
        <w:t>the display of licences.</w:t>
      </w:r>
    </w:p>
    <w:p w:rsidR="001661D3" w:rsidRPr="005B5207" w:rsidRDefault="001661D3" w:rsidP="001661D3">
      <w:pPr>
        <w:pStyle w:val="aNote"/>
      </w:pPr>
      <w:r w:rsidRPr="005B5207">
        <w:rPr>
          <w:rStyle w:val="charItals"/>
        </w:rPr>
        <w:t>Note</w:t>
      </w:r>
      <w:r w:rsidRPr="005B5207">
        <w:tab/>
        <w:t xml:space="preserve">An example is part of the Act, is not exhaustive and may extend, but does not limit, the meaning of the provision in which it appears (see </w:t>
      </w:r>
      <w:hyperlink r:id="rId89" w:tooltip="A2001-14" w:history="1">
        <w:r w:rsidRPr="005B5207">
          <w:rPr>
            <w:rStyle w:val="charCitHyperlinkAbbrev"/>
          </w:rPr>
          <w:t>Legislation Act</w:t>
        </w:r>
      </w:hyperlink>
      <w:r w:rsidRPr="005B5207">
        <w:t>, s 126 and s 132).</w:t>
      </w:r>
    </w:p>
    <w:p w:rsidR="001661D3" w:rsidRPr="00882BEB" w:rsidRDefault="001661D3" w:rsidP="001661D3">
      <w:pPr>
        <w:pStyle w:val="AH3Div"/>
      </w:pPr>
      <w:bookmarkStart w:id="117" w:name="_Toc514746714"/>
      <w:r w:rsidRPr="00882BEB">
        <w:rPr>
          <w:rStyle w:val="CharDivNo"/>
        </w:rPr>
        <w:t>Division 5A.3</w:t>
      </w:r>
      <w:r w:rsidRPr="005B5207">
        <w:tab/>
      </w:r>
      <w:r w:rsidRPr="00882BEB">
        <w:rPr>
          <w:rStyle w:val="CharDivText"/>
        </w:rPr>
        <w:t>Rideshare vehicles</w:t>
      </w:r>
      <w:bookmarkEnd w:id="117"/>
    </w:p>
    <w:p w:rsidR="001661D3" w:rsidRPr="005B5207" w:rsidRDefault="001661D3" w:rsidP="001661D3">
      <w:pPr>
        <w:pStyle w:val="AH5Sec"/>
      </w:pPr>
      <w:bookmarkStart w:id="118" w:name="_Toc514746715"/>
      <w:r w:rsidRPr="00882BEB">
        <w:rPr>
          <w:rStyle w:val="CharSectNo"/>
        </w:rPr>
        <w:t>60J</w:t>
      </w:r>
      <w:r w:rsidRPr="005B5207">
        <w:tab/>
        <w:t xml:space="preserve">Meaning of </w:t>
      </w:r>
      <w:r w:rsidRPr="005B5207">
        <w:rPr>
          <w:rStyle w:val="charItals"/>
        </w:rPr>
        <w:t>rideshare vehicle licence</w:t>
      </w:r>
      <w:bookmarkEnd w:id="118"/>
    </w:p>
    <w:p w:rsidR="001661D3" w:rsidRPr="005B5207" w:rsidRDefault="005D05C0" w:rsidP="005D05C0">
      <w:pPr>
        <w:pStyle w:val="Amain"/>
      </w:pPr>
      <w:r>
        <w:tab/>
        <w:t>(1)</w:t>
      </w:r>
      <w:r>
        <w:tab/>
      </w:r>
      <w:r w:rsidR="001661D3" w:rsidRPr="005B5207">
        <w:t>In this Act:</w:t>
      </w:r>
    </w:p>
    <w:p w:rsidR="001661D3" w:rsidRPr="005B5207" w:rsidRDefault="001661D3" w:rsidP="001661D3">
      <w:pPr>
        <w:pStyle w:val="aDef"/>
      </w:pPr>
      <w:r w:rsidRPr="005B5207">
        <w:rPr>
          <w:rStyle w:val="charBoldItals"/>
        </w:rPr>
        <w:t>rideshare vehicle licence</w:t>
      </w:r>
      <w:r w:rsidRPr="005B5207">
        <w:t xml:space="preserve"> means a licence that—</w:t>
      </w:r>
    </w:p>
    <w:p w:rsidR="001661D3" w:rsidRPr="005B5207" w:rsidRDefault="001661D3" w:rsidP="001661D3">
      <w:pPr>
        <w:pStyle w:val="aDefpara"/>
      </w:pPr>
      <w:r w:rsidRPr="005B5207">
        <w:tab/>
        <w:t>(a)</w:t>
      </w:r>
      <w:r w:rsidRPr="005B5207">
        <w:tab/>
        <w:t>is issued under the regulation to the registered operator of a vehicle; and</w:t>
      </w:r>
    </w:p>
    <w:p w:rsidR="001661D3" w:rsidRPr="005B5207" w:rsidRDefault="001661D3" w:rsidP="004832F8">
      <w:pPr>
        <w:pStyle w:val="aDefpara"/>
        <w:keepNext/>
      </w:pPr>
      <w:r w:rsidRPr="005B5207">
        <w:lastRenderedPageBreak/>
        <w:tab/>
        <w:t>(b)</w:t>
      </w:r>
      <w:r w:rsidRPr="005B5207">
        <w:tab/>
        <w:t>authorises the vehicle to be used as a rideshare vehicle.</w:t>
      </w:r>
    </w:p>
    <w:p w:rsidR="001661D3" w:rsidRPr="005B5207" w:rsidRDefault="001661D3" w:rsidP="001661D3">
      <w:pPr>
        <w:pStyle w:val="aNote"/>
      </w:pPr>
      <w:r w:rsidRPr="005B5207">
        <w:rPr>
          <w:rStyle w:val="charItals"/>
        </w:rPr>
        <w:t>Note</w:t>
      </w:r>
      <w:r w:rsidRPr="005B5207">
        <w:rPr>
          <w:rStyle w:val="charItals"/>
        </w:rPr>
        <w:tab/>
      </w:r>
      <w:r w:rsidRPr="005B5207">
        <w:t>A rideshare driver must not use an unlicensed rideshare vehicle for a rideshare (see s 60G).</w:t>
      </w:r>
    </w:p>
    <w:p w:rsidR="00EA02C9" w:rsidRPr="00591A0F" w:rsidRDefault="00EA02C9" w:rsidP="00EA02C9">
      <w:pPr>
        <w:pStyle w:val="Amain"/>
      </w:pPr>
      <w:r w:rsidRPr="00591A0F">
        <w:tab/>
        <w:t>(2)</w:t>
      </w:r>
      <w:r w:rsidRPr="00591A0F">
        <w:tab/>
        <w:t>In this section:</w:t>
      </w:r>
    </w:p>
    <w:p w:rsidR="00EA02C9" w:rsidRPr="00591A0F" w:rsidRDefault="00EA02C9" w:rsidP="00EA02C9">
      <w:pPr>
        <w:pStyle w:val="aDef"/>
      </w:pPr>
      <w:r w:rsidRPr="00591A0F">
        <w:rPr>
          <w:rStyle w:val="charBoldItals"/>
        </w:rPr>
        <w:t>registered operator</w:t>
      </w:r>
      <w:r w:rsidRPr="00591A0F">
        <w:t xml:space="preserve">, for a vehicle—see the </w:t>
      </w:r>
      <w:hyperlink r:id="rId90" w:tooltip="A1999-81" w:history="1">
        <w:r w:rsidRPr="00591A0F">
          <w:rPr>
            <w:rStyle w:val="charCitHyperlinkItal"/>
          </w:rPr>
          <w:t>Road Transport (Vehicle Registration) Act 1999</w:t>
        </w:r>
      </w:hyperlink>
      <w:r w:rsidRPr="00591A0F">
        <w:t>, dictionary.</w:t>
      </w:r>
    </w:p>
    <w:p w:rsidR="001661D3" w:rsidRPr="005B5207" w:rsidRDefault="001661D3" w:rsidP="001661D3">
      <w:pPr>
        <w:pStyle w:val="AH5Sec"/>
      </w:pPr>
      <w:bookmarkStart w:id="119" w:name="_Toc514746716"/>
      <w:r w:rsidRPr="00882BEB">
        <w:rPr>
          <w:rStyle w:val="CharSectNo"/>
        </w:rPr>
        <w:t>60K</w:t>
      </w:r>
      <w:r w:rsidRPr="005B5207">
        <w:tab/>
        <w:t>Rideshare vehicle licence not transferable</w:t>
      </w:r>
      <w:bookmarkEnd w:id="119"/>
    </w:p>
    <w:p w:rsidR="001661D3" w:rsidRPr="005B5207" w:rsidRDefault="001661D3" w:rsidP="001661D3">
      <w:pPr>
        <w:pStyle w:val="Amainreturn"/>
      </w:pPr>
      <w:r w:rsidRPr="005B5207">
        <w:t>A rideshare vehicle licence is not transferable.</w:t>
      </w:r>
    </w:p>
    <w:p w:rsidR="001661D3" w:rsidRPr="005B5207" w:rsidRDefault="001661D3" w:rsidP="001661D3">
      <w:pPr>
        <w:pStyle w:val="AH5Sec"/>
      </w:pPr>
      <w:bookmarkStart w:id="120" w:name="_Toc514746717"/>
      <w:r w:rsidRPr="00882BEB">
        <w:rPr>
          <w:rStyle w:val="CharSectNo"/>
        </w:rPr>
        <w:t>60L</w:t>
      </w:r>
      <w:r w:rsidRPr="005B5207">
        <w:tab/>
        <w:t>Pretend vehicle is licensed rideshare vehicle</w:t>
      </w:r>
      <w:bookmarkEnd w:id="120"/>
    </w:p>
    <w:p w:rsidR="001661D3" w:rsidRPr="005B5207" w:rsidRDefault="001661D3" w:rsidP="001661D3">
      <w:pPr>
        <w:pStyle w:val="Amainreturn"/>
        <w:keepNext/>
      </w:pPr>
      <w:r w:rsidRPr="005B5207">
        <w:t>A person commits an offence if the person pretends that a vehicle is a licensed rideshare vehicle.</w:t>
      </w:r>
    </w:p>
    <w:p w:rsidR="001661D3" w:rsidRPr="005B5207" w:rsidRDefault="001661D3" w:rsidP="001661D3">
      <w:pPr>
        <w:pStyle w:val="Penalty"/>
      </w:pPr>
      <w:r w:rsidRPr="005B5207">
        <w:t>Maximum penalty:  30 penalty units.</w:t>
      </w:r>
    </w:p>
    <w:p w:rsidR="001661D3" w:rsidRPr="005B5207" w:rsidRDefault="001661D3" w:rsidP="001661D3">
      <w:pPr>
        <w:pStyle w:val="AH5Sec"/>
      </w:pPr>
      <w:bookmarkStart w:id="121" w:name="_Toc514746718"/>
      <w:r w:rsidRPr="00882BEB">
        <w:rPr>
          <w:rStyle w:val="CharSectNo"/>
        </w:rPr>
        <w:t>60M</w:t>
      </w:r>
      <w:r w:rsidRPr="005B5207">
        <w:tab/>
        <w:t>Licensed rideshare vehicle not to be used by unlicensed or unaccredited driver</w:t>
      </w:r>
      <w:bookmarkEnd w:id="121"/>
    </w:p>
    <w:p w:rsidR="001661D3" w:rsidRPr="005B5207" w:rsidRDefault="001661D3" w:rsidP="001661D3">
      <w:pPr>
        <w:pStyle w:val="Amainreturn"/>
      </w:pPr>
      <w:r w:rsidRPr="005B5207">
        <w:t>A person commits an offence if—</w:t>
      </w:r>
    </w:p>
    <w:p w:rsidR="001661D3" w:rsidRPr="005B5207" w:rsidRDefault="001661D3" w:rsidP="001661D3">
      <w:pPr>
        <w:pStyle w:val="Apara"/>
      </w:pPr>
      <w:r w:rsidRPr="005B5207">
        <w:tab/>
        <w:t>(a)</w:t>
      </w:r>
      <w:r w:rsidRPr="005B5207">
        <w:tab/>
        <w:t>the person is a rideshare vehicle licensee; and</w:t>
      </w:r>
    </w:p>
    <w:p w:rsidR="001661D3" w:rsidRPr="005B5207" w:rsidRDefault="001661D3" w:rsidP="001661D3">
      <w:pPr>
        <w:pStyle w:val="Apara"/>
      </w:pPr>
      <w:r w:rsidRPr="005B5207">
        <w:tab/>
        <w:t>(b)</w:t>
      </w:r>
      <w:r w:rsidRPr="005B5207">
        <w:tab/>
        <w:t>the vehicle is used as a rideshare vehicle for a rideshare; and</w:t>
      </w:r>
    </w:p>
    <w:p w:rsidR="001661D3" w:rsidRPr="005B5207" w:rsidRDefault="001661D3" w:rsidP="001661D3">
      <w:pPr>
        <w:pStyle w:val="Apara"/>
      </w:pPr>
      <w:r w:rsidRPr="005B5207">
        <w:tab/>
        <w:t>(c)</w:t>
      </w:r>
      <w:r w:rsidRPr="005B5207">
        <w:tab/>
        <w:t>the person is not the rideshare driver for the rideshare; and</w:t>
      </w:r>
    </w:p>
    <w:p w:rsidR="001661D3" w:rsidRPr="005B5207" w:rsidRDefault="001661D3" w:rsidP="001661D3">
      <w:pPr>
        <w:pStyle w:val="Apara"/>
      </w:pPr>
      <w:r w:rsidRPr="005B5207">
        <w:tab/>
        <w:t>(d)</w:t>
      </w:r>
      <w:r w:rsidRPr="005B5207">
        <w:tab/>
        <w:t>the person does not take reasonable steps to ensure that the rideshare driver—</w:t>
      </w:r>
    </w:p>
    <w:p w:rsidR="001661D3" w:rsidRPr="005B5207" w:rsidRDefault="001661D3" w:rsidP="001661D3">
      <w:pPr>
        <w:pStyle w:val="Asubpara"/>
      </w:pPr>
      <w:r w:rsidRPr="005B5207">
        <w:tab/>
        <w:t>(i)</w:t>
      </w:r>
      <w:r w:rsidRPr="005B5207">
        <w:tab/>
        <w:t>either—</w:t>
      </w:r>
    </w:p>
    <w:p w:rsidR="001661D3" w:rsidRPr="005B5207" w:rsidRDefault="001661D3" w:rsidP="001661D3">
      <w:pPr>
        <w:pStyle w:val="Asubsubpara"/>
      </w:pPr>
      <w:r w:rsidRPr="005B5207">
        <w:tab/>
        <w:t>(A)</w:t>
      </w:r>
      <w:r w:rsidRPr="005B5207">
        <w:tab/>
        <w:t>holds a public vehicle licence to drive the rideshare vehicle; or</w:t>
      </w:r>
    </w:p>
    <w:p w:rsidR="001661D3" w:rsidRPr="005B5207" w:rsidRDefault="001661D3" w:rsidP="001661D3">
      <w:pPr>
        <w:pStyle w:val="Asubsubpara"/>
      </w:pPr>
      <w:r w:rsidRPr="005B5207">
        <w:tab/>
        <w:t>(</w:t>
      </w:r>
      <w:r w:rsidRPr="005B5207">
        <w:rPr>
          <w:noProof/>
        </w:rPr>
        <w:t>B</w:t>
      </w:r>
      <w:r w:rsidRPr="005B5207">
        <w:t>)</w:t>
      </w:r>
      <w:r w:rsidRPr="005B5207">
        <w:tab/>
        <w:t xml:space="preserve">is exempted by the </w:t>
      </w:r>
      <w:hyperlink r:id="rId91" w:tooltip="SL2000-14" w:history="1">
        <w:r w:rsidRPr="00B627C4">
          <w:rPr>
            <w:rStyle w:val="charCitHyperlinkItal"/>
          </w:rPr>
          <w:t>Road Transport (Driver Licensing) Regulation 2000</w:t>
        </w:r>
      </w:hyperlink>
      <w:r w:rsidRPr="005B5207">
        <w:t xml:space="preserve"> from holding an Australian driver licence; and</w:t>
      </w:r>
    </w:p>
    <w:p w:rsidR="001661D3" w:rsidRPr="005B5207" w:rsidRDefault="001661D3" w:rsidP="004832F8">
      <w:pPr>
        <w:pStyle w:val="Asubpara"/>
        <w:keepNext/>
      </w:pPr>
      <w:r w:rsidRPr="005B5207">
        <w:lastRenderedPageBreak/>
        <w:tab/>
        <w:t>(ii)</w:t>
      </w:r>
      <w:r w:rsidRPr="005B5207">
        <w:tab/>
        <w:t>is an accredited rideshare driver.</w:t>
      </w:r>
    </w:p>
    <w:p w:rsidR="001661D3" w:rsidRPr="005B5207" w:rsidRDefault="001661D3" w:rsidP="001661D3">
      <w:pPr>
        <w:pStyle w:val="Penalty"/>
        <w:keepNext/>
      </w:pPr>
      <w:r w:rsidRPr="005B5207">
        <w:t>Maximum penalty:  20 penalty units.</w:t>
      </w:r>
    </w:p>
    <w:p w:rsidR="001661D3" w:rsidRPr="005B5207" w:rsidRDefault="001661D3" w:rsidP="001661D3">
      <w:pPr>
        <w:pStyle w:val="aNote"/>
        <w:keepNext/>
      </w:pPr>
      <w:r w:rsidRPr="005B5207">
        <w:rPr>
          <w:rStyle w:val="charItals"/>
        </w:rPr>
        <w:t>Note 1</w:t>
      </w:r>
      <w:r w:rsidRPr="005B5207">
        <w:rPr>
          <w:rStyle w:val="charItals"/>
        </w:rPr>
        <w:tab/>
      </w:r>
      <w:r w:rsidRPr="005B5207">
        <w:t xml:space="preserve">A rideshare driver must hold a public vehicle licence to drive the rideshare vehicle (see </w:t>
      </w:r>
      <w:hyperlink r:id="rId92" w:tooltip="A1999-78" w:history="1">
        <w:r w:rsidRPr="005B5207">
          <w:rPr>
            <w:rStyle w:val="charCitHyperlinkItal"/>
          </w:rPr>
          <w:t>Road Transport (Driver Licensing) Act 1999</w:t>
        </w:r>
      </w:hyperlink>
      <w:r w:rsidRPr="005B5207">
        <w:t>, s 31).</w:t>
      </w:r>
    </w:p>
    <w:p w:rsidR="001661D3" w:rsidRPr="005B5207" w:rsidRDefault="001661D3" w:rsidP="001661D3">
      <w:pPr>
        <w:pStyle w:val="aNote"/>
      </w:pPr>
      <w:r w:rsidRPr="005B5207">
        <w:rPr>
          <w:rStyle w:val="charItals"/>
        </w:rPr>
        <w:t>Note 2</w:t>
      </w:r>
      <w:r w:rsidRPr="005B5207">
        <w:rPr>
          <w:rStyle w:val="charItals"/>
        </w:rPr>
        <w:tab/>
      </w:r>
      <w:r w:rsidRPr="005B5207">
        <w:t>Rideshare drivers’ insurance is dealt with in pt 8A.</w:t>
      </w:r>
    </w:p>
    <w:p w:rsidR="001661D3" w:rsidRPr="005B5207" w:rsidRDefault="001661D3" w:rsidP="001661D3">
      <w:pPr>
        <w:pStyle w:val="AH5Sec"/>
      </w:pPr>
      <w:bookmarkStart w:id="122" w:name="_Toc514746719"/>
      <w:r w:rsidRPr="00882BEB">
        <w:rPr>
          <w:rStyle w:val="CharSectNo"/>
        </w:rPr>
        <w:t>60N</w:t>
      </w:r>
      <w:r w:rsidRPr="005B5207">
        <w:tab/>
        <w:t>Licensed rideshare vehicle not to be used unless insured</w:t>
      </w:r>
      <w:bookmarkEnd w:id="122"/>
    </w:p>
    <w:p w:rsidR="001661D3" w:rsidRPr="005B5207" w:rsidRDefault="001661D3" w:rsidP="001661D3">
      <w:pPr>
        <w:pStyle w:val="Amainreturn"/>
        <w:keepNext/>
      </w:pPr>
      <w:r w:rsidRPr="005B5207">
        <w:t>A person commits an offence if—</w:t>
      </w:r>
    </w:p>
    <w:p w:rsidR="001661D3" w:rsidRPr="005B5207" w:rsidRDefault="001661D3" w:rsidP="001661D3">
      <w:pPr>
        <w:pStyle w:val="Apara"/>
      </w:pPr>
      <w:r w:rsidRPr="005B5207">
        <w:tab/>
        <w:t>(a)</w:t>
      </w:r>
      <w:r w:rsidRPr="005B5207">
        <w:tab/>
        <w:t>the person is a rideshare vehicle licensee; and</w:t>
      </w:r>
    </w:p>
    <w:p w:rsidR="001661D3" w:rsidRPr="005B5207" w:rsidRDefault="001661D3" w:rsidP="001661D3">
      <w:pPr>
        <w:pStyle w:val="Apara"/>
      </w:pPr>
      <w:r w:rsidRPr="005B5207">
        <w:tab/>
        <w:t>(b)</w:t>
      </w:r>
      <w:r w:rsidRPr="005B5207">
        <w:tab/>
        <w:t>the vehicle is used as a rideshare vehicle for a rideshare; and</w:t>
      </w:r>
    </w:p>
    <w:p w:rsidR="001661D3" w:rsidRPr="005B5207" w:rsidRDefault="001661D3" w:rsidP="001661D3">
      <w:pPr>
        <w:pStyle w:val="Apara"/>
      </w:pPr>
      <w:r w:rsidRPr="005B5207">
        <w:tab/>
        <w:t>(c)</w:t>
      </w:r>
      <w:r w:rsidRPr="005B5207">
        <w:tab/>
        <w:t>the person is not the rideshare driver for the rideshare; and</w:t>
      </w:r>
    </w:p>
    <w:p w:rsidR="001661D3" w:rsidRPr="005B5207" w:rsidRDefault="001661D3" w:rsidP="001661D3">
      <w:pPr>
        <w:pStyle w:val="Apara"/>
      </w:pPr>
      <w:r w:rsidRPr="005B5207">
        <w:tab/>
        <w:t>(d)</w:t>
      </w:r>
      <w:r w:rsidRPr="005B5207">
        <w:tab/>
        <w:t>the person does not take reasonable steps to ensure that the vehicle is insured in the way prescribed by regulation.</w:t>
      </w:r>
    </w:p>
    <w:p w:rsidR="001661D3" w:rsidRPr="005B5207" w:rsidRDefault="001661D3" w:rsidP="001661D3">
      <w:pPr>
        <w:pStyle w:val="Penalty"/>
        <w:keepNext/>
      </w:pPr>
      <w:r w:rsidRPr="005B5207">
        <w:t>Maximum penalty:  50 penalty units.</w:t>
      </w:r>
    </w:p>
    <w:p w:rsidR="001661D3" w:rsidRPr="005B5207" w:rsidRDefault="001661D3" w:rsidP="001661D3">
      <w:pPr>
        <w:pStyle w:val="aNote"/>
      </w:pPr>
      <w:r w:rsidRPr="005B5207">
        <w:rPr>
          <w:rStyle w:val="charItals"/>
        </w:rPr>
        <w:t>Note</w:t>
      </w:r>
      <w:r w:rsidRPr="005B5207">
        <w:rPr>
          <w:rStyle w:val="charItals"/>
        </w:rPr>
        <w:tab/>
      </w:r>
      <w:r w:rsidRPr="005B5207">
        <w:t>Additional public passenger vehicle insurance is dealt with in pt 8A.</w:t>
      </w:r>
    </w:p>
    <w:p w:rsidR="001661D3" w:rsidRPr="005B5207" w:rsidRDefault="001661D3" w:rsidP="001661D3">
      <w:pPr>
        <w:pStyle w:val="AH5Sec"/>
      </w:pPr>
      <w:bookmarkStart w:id="123" w:name="_Toc514746720"/>
      <w:r w:rsidRPr="00882BEB">
        <w:rPr>
          <w:rStyle w:val="CharSectNo"/>
        </w:rPr>
        <w:t>60O</w:t>
      </w:r>
      <w:r w:rsidRPr="005B5207">
        <w:tab/>
        <w:t>Regulations about rideshare vehicles</w:t>
      </w:r>
      <w:bookmarkEnd w:id="123"/>
    </w:p>
    <w:p w:rsidR="001661D3" w:rsidRPr="005B5207" w:rsidRDefault="001661D3" w:rsidP="001661D3">
      <w:pPr>
        <w:pStyle w:val="Amain"/>
      </w:pPr>
      <w:r w:rsidRPr="005B5207">
        <w:tab/>
        <w:t>(1)</w:t>
      </w:r>
      <w:r w:rsidRPr="005B5207">
        <w:tab/>
        <w:t>A regulation may provide a system for the licensing of rideshare vehicles, including, for example—</w:t>
      </w:r>
    </w:p>
    <w:p w:rsidR="001661D3" w:rsidRPr="005B5207" w:rsidRDefault="001661D3" w:rsidP="001661D3">
      <w:pPr>
        <w:pStyle w:val="Apara"/>
      </w:pPr>
      <w:r w:rsidRPr="005B5207">
        <w:tab/>
        <w:t>(a)</w:t>
      </w:r>
      <w:r w:rsidRPr="005B5207">
        <w:tab/>
        <w:t>matters in relation to the giving, refusal or surrender of rideshare vehicle licences; and</w:t>
      </w:r>
    </w:p>
    <w:p w:rsidR="001661D3" w:rsidRPr="005B5207" w:rsidRDefault="001661D3" w:rsidP="001661D3">
      <w:pPr>
        <w:pStyle w:val="Apara"/>
      </w:pPr>
      <w:r w:rsidRPr="005B5207">
        <w:tab/>
        <w:t>(b)</w:t>
      </w:r>
      <w:r w:rsidRPr="005B5207">
        <w:tab/>
        <w:t>the term of rideshare vehicle licences; and</w:t>
      </w:r>
    </w:p>
    <w:p w:rsidR="001661D3" w:rsidRPr="005B5207" w:rsidRDefault="001661D3" w:rsidP="001661D3">
      <w:pPr>
        <w:pStyle w:val="Apara"/>
      </w:pPr>
      <w:r w:rsidRPr="005B5207">
        <w:tab/>
        <w:t>(c)</w:t>
      </w:r>
      <w:r w:rsidRPr="005B5207">
        <w:tab/>
        <w:t>the conditions of rideshare vehicle licences; and</w:t>
      </w:r>
    </w:p>
    <w:p w:rsidR="001661D3" w:rsidRPr="005B5207" w:rsidRDefault="001661D3" w:rsidP="001661D3">
      <w:pPr>
        <w:pStyle w:val="Apara"/>
      </w:pPr>
      <w:r w:rsidRPr="005B5207">
        <w:tab/>
        <w:t>(d)</w:t>
      </w:r>
      <w:r w:rsidRPr="005B5207">
        <w:tab/>
        <w:t>the action that may be taken in relation to rideshare vehicle licences in circumstances prescribed by regulation, including, for example—</w:t>
      </w:r>
    </w:p>
    <w:p w:rsidR="001661D3" w:rsidRPr="005B5207" w:rsidRDefault="001661D3" w:rsidP="001661D3">
      <w:pPr>
        <w:pStyle w:val="Asubpara"/>
      </w:pPr>
      <w:r w:rsidRPr="005B5207">
        <w:tab/>
        <w:t>(i)</w:t>
      </w:r>
      <w:r w:rsidRPr="005B5207">
        <w:tab/>
        <w:t>the suspension or cancellation of a licence; and</w:t>
      </w:r>
    </w:p>
    <w:p w:rsidR="001661D3" w:rsidRPr="005B5207" w:rsidRDefault="001661D3" w:rsidP="001661D3">
      <w:pPr>
        <w:pStyle w:val="Asubpara"/>
      </w:pPr>
      <w:r w:rsidRPr="005B5207">
        <w:lastRenderedPageBreak/>
        <w:tab/>
        <w:t>(ii)</w:t>
      </w:r>
      <w:r w:rsidRPr="005B5207">
        <w:tab/>
        <w:t>the imposition of a condition on, or the amendment of a condition of, a licence; and</w:t>
      </w:r>
    </w:p>
    <w:p w:rsidR="001661D3" w:rsidRPr="005B5207" w:rsidRDefault="001661D3" w:rsidP="001661D3">
      <w:pPr>
        <w:pStyle w:val="Asubpara"/>
      </w:pPr>
      <w:r w:rsidRPr="005B5207">
        <w:tab/>
        <w:t>(iii)</w:t>
      </w:r>
      <w:r w:rsidRPr="005B5207">
        <w:tab/>
        <w:t>an order that the licensee pay to the Territory an amount of not more than—</w:t>
      </w:r>
    </w:p>
    <w:p w:rsidR="001661D3" w:rsidRPr="005B5207" w:rsidRDefault="001661D3" w:rsidP="001661D3">
      <w:pPr>
        <w:pStyle w:val="Asubsubpara"/>
      </w:pPr>
      <w:r w:rsidRPr="005B5207">
        <w:tab/>
        <w:t>(A)</w:t>
      </w:r>
      <w:r w:rsidRPr="005B5207">
        <w:tab/>
        <w:t>for an individual—$5 000; or</w:t>
      </w:r>
    </w:p>
    <w:p w:rsidR="001661D3" w:rsidRPr="005B5207" w:rsidRDefault="001661D3" w:rsidP="001661D3">
      <w:pPr>
        <w:pStyle w:val="Asubsubpara"/>
      </w:pPr>
      <w:r w:rsidRPr="005B5207">
        <w:tab/>
        <w:t>(B)</w:t>
      </w:r>
      <w:r w:rsidRPr="005B5207">
        <w:tab/>
        <w:t>for a corporation—$25 000; and</w:t>
      </w:r>
    </w:p>
    <w:p w:rsidR="001661D3" w:rsidRPr="005B5207" w:rsidRDefault="001661D3" w:rsidP="001661D3">
      <w:pPr>
        <w:pStyle w:val="Asubpara"/>
      </w:pPr>
      <w:r w:rsidRPr="005B5207">
        <w:tab/>
        <w:t>(iv)</w:t>
      </w:r>
      <w:r w:rsidRPr="005B5207">
        <w:tab/>
        <w:t>the reprimanding of the licensee.</w:t>
      </w:r>
    </w:p>
    <w:p w:rsidR="001661D3" w:rsidRPr="005B5207" w:rsidRDefault="001661D3" w:rsidP="001661D3">
      <w:pPr>
        <w:pStyle w:val="aExamHdgss"/>
      </w:pPr>
      <w:r w:rsidRPr="005B5207">
        <w:t>Example—par (c)</w:t>
      </w:r>
    </w:p>
    <w:p w:rsidR="001661D3" w:rsidRPr="005B5207" w:rsidRDefault="001661D3" w:rsidP="001661D3">
      <w:pPr>
        <w:pStyle w:val="aExamNum"/>
        <w:keepNext/>
      </w:pPr>
      <w:r w:rsidRPr="005B5207">
        <w:t>how the licensed vehicle is to be equipped</w:t>
      </w:r>
    </w:p>
    <w:p w:rsidR="001661D3" w:rsidRPr="005B5207" w:rsidRDefault="001661D3" w:rsidP="001661D3">
      <w:pPr>
        <w:pStyle w:val="aNote"/>
      </w:pPr>
      <w:r w:rsidRPr="005B5207">
        <w:rPr>
          <w:rStyle w:val="charItals"/>
        </w:rPr>
        <w:t>Note</w:t>
      </w:r>
      <w:r w:rsidRPr="005B5207">
        <w:tab/>
        <w:t xml:space="preserve">An example is part of the Act, is not exhaustive and may extend, but does not limit, the meaning of the provision in which it appears (see </w:t>
      </w:r>
      <w:hyperlink r:id="rId93" w:tooltip="A2001-14" w:history="1">
        <w:r w:rsidRPr="005B5207">
          <w:rPr>
            <w:rStyle w:val="charCitHyperlinkAbbrev"/>
          </w:rPr>
          <w:t>Legislation Act</w:t>
        </w:r>
      </w:hyperlink>
      <w:r w:rsidRPr="005B5207">
        <w:t>, s 126 and s 132).</w:t>
      </w:r>
    </w:p>
    <w:p w:rsidR="001661D3" w:rsidRPr="005B5207" w:rsidRDefault="001661D3" w:rsidP="001661D3">
      <w:pPr>
        <w:pStyle w:val="Amain"/>
      </w:pPr>
      <w:r w:rsidRPr="005B5207">
        <w:tab/>
        <w:t>(2)</w:t>
      </w:r>
      <w:r w:rsidRPr="005B5207">
        <w:tab/>
        <w:t>A regulation may make provision about the operation of rideshare vehicles, including, for example—</w:t>
      </w:r>
    </w:p>
    <w:p w:rsidR="001661D3" w:rsidRPr="005B5207" w:rsidRDefault="001661D3" w:rsidP="001661D3">
      <w:pPr>
        <w:pStyle w:val="Apara"/>
      </w:pPr>
      <w:r w:rsidRPr="005B5207">
        <w:tab/>
        <w:t>(a)</w:t>
      </w:r>
      <w:r w:rsidRPr="005B5207">
        <w:tab/>
        <w:t>service standards for rideshare vehicles; and</w:t>
      </w:r>
    </w:p>
    <w:p w:rsidR="001661D3" w:rsidRPr="005B5207" w:rsidRDefault="001661D3" w:rsidP="001661D3">
      <w:pPr>
        <w:pStyle w:val="Apara"/>
      </w:pPr>
      <w:r w:rsidRPr="005B5207">
        <w:tab/>
        <w:t>(b)</w:t>
      </w:r>
      <w:r w:rsidRPr="005B5207">
        <w:tab/>
        <w:t>the regulation or prohibition of the use of rideshare vehicles on certain roads or road related areas; and</w:t>
      </w:r>
    </w:p>
    <w:p w:rsidR="001661D3" w:rsidRPr="005B5207" w:rsidRDefault="001661D3" w:rsidP="001661D3">
      <w:pPr>
        <w:pStyle w:val="Apara"/>
      </w:pPr>
      <w:r w:rsidRPr="005B5207">
        <w:tab/>
        <w:t>(c)</w:t>
      </w:r>
      <w:r w:rsidRPr="005B5207">
        <w:tab/>
        <w:t>the design, equipment and fittings (internal or external) of rideshare vehicles; and</w:t>
      </w:r>
    </w:p>
    <w:p w:rsidR="001661D3" w:rsidRPr="005B5207" w:rsidRDefault="001661D3" w:rsidP="001661D3">
      <w:pPr>
        <w:pStyle w:val="Apara"/>
      </w:pPr>
      <w:r w:rsidRPr="005B5207">
        <w:tab/>
        <w:t>(d)</w:t>
      </w:r>
      <w:r w:rsidRPr="005B5207">
        <w:tab/>
        <w:t>the regulation or prohibition of notices, signs and advertisements inside or on the outside of rideshare vehicles; and</w:t>
      </w:r>
    </w:p>
    <w:p w:rsidR="001661D3" w:rsidRPr="005B5207" w:rsidRDefault="001661D3" w:rsidP="001661D3">
      <w:pPr>
        <w:pStyle w:val="Apara"/>
      </w:pPr>
      <w:r w:rsidRPr="005B5207">
        <w:tab/>
        <w:t>(e)</w:t>
      </w:r>
      <w:r w:rsidRPr="005B5207">
        <w:tab/>
        <w:t>the records to be made and kept, how they are to be made and kept, and their inspection; and</w:t>
      </w:r>
    </w:p>
    <w:p w:rsidR="001661D3" w:rsidRPr="005B5207" w:rsidRDefault="001661D3" w:rsidP="004832F8">
      <w:pPr>
        <w:pStyle w:val="Apara"/>
        <w:keepNext/>
      </w:pPr>
      <w:r w:rsidRPr="005B5207">
        <w:tab/>
        <w:t>(f)</w:t>
      </w:r>
      <w:r w:rsidRPr="005B5207">
        <w:tab/>
        <w:t>the maintenance and condition of rideshare vehicles.</w:t>
      </w:r>
    </w:p>
    <w:p w:rsidR="001661D3" w:rsidRPr="005B5207" w:rsidRDefault="001661D3" w:rsidP="001661D3">
      <w:pPr>
        <w:pStyle w:val="aNote"/>
      </w:pPr>
      <w:r w:rsidRPr="005B5207">
        <w:rPr>
          <w:rStyle w:val="charItals"/>
        </w:rPr>
        <w:t>Note</w:t>
      </w:r>
      <w:r w:rsidRPr="005B5207">
        <w:tab/>
        <w:t xml:space="preserve">An example is part of the Act, is not exhaustive and may extend, but does not limit, the meaning of the provision in which it appears (see </w:t>
      </w:r>
      <w:hyperlink r:id="rId94" w:tooltip="A2001-14" w:history="1">
        <w:r w:rsidRPr="005B5207">
          <w:rPr>
            <w:rStyle w:val="charCitHyperlinkAbbrev"/>
          </w:rPr>
          <w:t>Legislation Act</w:t>
        </w:r>
      </w:hyperlink>
      <w:r w:rsidRPr="005B5207">
        <w:t>, s 126 and s 132).</w:t>
      </w:r>
    </w:p>
    <w:p w:rsidR="001661D3" w:rsidRPr="00882BEB" w:rsidRDefault="001661D3" w:rsidP="001661D3">
      <w:pPr>
        <w:pStyle w:val="AH3Div"/>
      </w:pPr>
      <w:bookmarkStart w:id="124" w:name="_Toc514746721"/>
      <w:r w:rsidRPr="00882BEB">
        <w:rPr>
          <w:rStyle w:val="CharDivNo"/>
        </w:rPr>
        <w:lastRenderedPageBreak/>
        <w:t>Division 5A.4</w:t>
      </w:r>
      <w:r w:rsidRPr="005B5207">
        <w:tab/>
      </w:r>
      <w:r w:rsidRPr="00882BEB">
        <w:rPr>
          <w:rStyle w:val="CharDivText"/>
        </w:rPr>
        <w:t>Rideshare passengers and fares</w:t>
      </w:r>
      <w:bookmarkEnd w:id="124"/>
    </w:p>
    <w:p w:rsidR="001661D3" w:rsidRPr="005B5207" w:rsidRDefault="001661D3" w:rsidP="001661D3">
      <w:pPr>
        <w:pStyle w:val="AH5Sec"/>
      </w:pPr>
      <w:bookmarkStart w:id="125" w:name="_Toc514746722"/>
      <w:r w:rsidRPr="00882BEB">
        <w:rPr>
          <w:rStyle w:val="CharSectNo"/>
        </w:rPr>
        <w:t>60P</w:t>
      </w:r>
      <w:r w:rsidRPr="005B5207">
        <w:tab/>
        <w:t>Regulations about conduct of rideshare vehicle passengers</w:t>
      </w:r>
      <w:bookmarkEnd w:id="125"/>
    </w:p>
    <w:p w:rsidR="001661D3" w:rsidRPr="005B5207" w:rsidRDefault="001661D3" w:rsidP="001661D3">
      <w:pPr>
        <w:pStyle w:val="Amainreturn"/>
        <w:keepNext/>
      </w:pPr>
      <w:r w:rsidRPr="005B5207">
        <w:t>A regulation may make provision in relation to the conduct of rideshare passengers, including, for example—</w:t>
      </w:r>
    </w:p>
    <w:p w:rsidR="001661D3" w:rsidRPr="005B5207" w:rsidRDefault="001661D3" w:rsidP="001661D3">
      <w:pPr>
        <w:pStyle w:val="Apara"/>
      </w:pPr>
      <w:r w:rsidRPr="005B5207">
        <w:tab/>
        <w:t>(a)</w:t>
      </w:r>
      <w:r w:rsidRPr="005B5207">
        <w:tab/>
        <w:t>the authority of rideshare drivers, police officers and authorised people to direct people contravening a regulation to leave a rideshare vehicle; and</w:t>
      </w:r>
    </w:p>
    <w:p w:rsidR="001661D3" w:rsidRPr="005B5207" w:rsidRDefault="001661D3" w:rsidP="001661D3">
      <w:pPr>
        <w:pStyle w:val="Apara"/>
      </w:pPr>
      <w:r w:rsidRPr="005B5207">
        <w:tab/>
        <w:t>(b)</w:t>
      </w:r>
      <w:r w:rsidRPr="005B5207">
        <w:tab/>
        <w:t>the authority of police officers and authorised people to remove people from a rideshare vehicle if they fail to leave when directed.</w:t>
      </w:r>
    </w:p>
    <w:p w:rsidR="001661D3" w:rsidRPr="005B5207" w:rsidRDefault="001661D3" w:rsidP="001661D3">
      <w:pPr>
        <w:pStyle w:val="aNote"/>
      </w:pPr>
      <w:r w:rsidRPr="005B5207">
        <w:rPr>
          <w:rStyle w:val="charItals"/>
        </w:rPr>
        <w:t>Note</w:t>
      </w:r>
      <w:r w:rsidRPr="005B5207">
        <w:tab/>
        <w:t xml:space="preserve">An example is part of the Act, is not exhaustive and may extend, but does not limit, the meaning of the provision in which it appears (see </w:t>
      </w:r>
      <w:hyperlink r:id="rId95" w:tooltip="A2001-14" w:history="1">
        <w:r w:rsidRPr="005B5207">
          <w:rPr>
            <w:rStyle w:val="charCitHyperlinkAbbrev"/>
          </w:rPr>
          <w:t>Legislation Act</w:t>
        </w:r>
      </w:hyperlink>
      <w:r w:rsidRPr="005B5207">
        <w:t>, s 126 and s 132).</w:t>
      </w:r>
    </w:p>
    <w:p w:rsidR="001661D3" w:rsidRPr="005B5207" w:rsidRDefault="001661D3" w:rsidP="001661D3">
      <w:pPr>
        <w:pStyle w:val="AH5Sec"/>
      </w:pPr>
      <w:bookmarkStart w:id="126" w:name="_Toc514746723"/>
      <w:r w:rsidRPr="00882BEB">
        <w:rPr>
          <w:rStyle w:val="CharSectNo"/>
        </w:rPr>
        <w:t>60Q</w:t>
      </w:r>
      <w:r w:rsidRPr="005B5207">
        <w:tab/>
        <w:t>Power to determine rideshare fares</w:t>
      </w:r>
      <w:bookmarkEnd w:id="126"/>
    </w:p>
    <w:p w:rsidR="001661D3" w:rsidRPr="005B5207" w:rsidRDefault="001661D3" w:rsidP="00516438">
      <w:pPr>
        <w:pStyle w:val="Amain"/>
        <w:keepNext/>
      </w:pPr>
      <w:r w:rsidRPr="005B5207">
        <w:tab/>
        <w:t>(1)</w:t>
      </w:r>
      <w:r w:rsidRPr="005B5207">
        <w:tab/>
        <w:t>The Minister may determine fares, and ways of calculating fares, for ridesharing.</w:t>
      </w:r>
    </w:p>
    <w:p w:rsidR="001661D3" w:rsidRPr="005B5207" w:rsidRDefault="001661D3" w:rsidP="001661D3">
      <w:pPr>
        <w:pStyle w:val="aNote"/>
      </w:pPr>
      <w:r w:rsidRPr="005B5207">
        <w:rPr>
          <w:rStyle w:val="charItals"/>
        </w:rPr>
        <w:t>Note</w:t>
      </w:r>
      <w:r w:rsidRPr="005B5207">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96" w:tooltip="A2001-14" w:history="1">
        <w:r w:rsidRPr="005B5207">
          <w:rPr>
            <w:rStyle w:val="charCitHyperlinkAbbrev"/>
          </w:rPr>
          <w:t>Legislation Act</w:t>
        </w:r>
      </w:hyperlink>
      <w:r w:rsidRPr="005B5207">
        <w:t>, s 48).</w:t>
      </w:r>
    </w:p>
    <w:p w:rsidR="001661D3" w:rsidRPr="005B5207" w:rsidRDefault="001661D3" w:rsidP="001661D3">
      <w:pPr>
        <w:pStyle w:val="Amain"/>
      </w:pPr>
      <w:r w:rsidRPr="005B5207">
        <w:tab/>
        <w:t>(2)</w:t>
      </w:r>
      <w:r w:rsidRPr="005B5207">
        <w:tab/>
        <w:t>A determination is a disallowable instrument.</w:t>
      </w:r>
    </w:p>
    <w:p w:rsidR="001661D3" w:rsidRPr="005B5207" w:rsidRDefault="001661D3" w:rsidP="001661D3">
      <w:pPr>
        <w:pStyle w:val="aNote"/>
      </w:pPr>
      <w:r w:rsidRPr="005B5207">
        <w:rPr>
          <w:rStyle w:val="charItals"/>
        </w:rPr>
        <w:t>Note</w:t>
      </w:r>
      <w:r w:rsidRPr="005B5207">
        <w:rPr>
          <w:rStyle w:val="charItals"/>
        </w:rPr>
        <w:tab/>
      </w:r>
      <w:r w:rsidRPr="005B5207">
        <w:t xml:space="preserve">A disallowable instrument must be notified, and presented to the Legislative Assembly, under the </w:t>
      </w:r>
      <w:hyperlink r:id="rId97" w:tooltip="A2001-14" w:history="1">
        <w:r w:rsidRPr="005B5207">
          <w:rPr>
            <w:rStyle w:val="charCitHyperlinkAbbrev"/>
          </w:rPr>
          <w:t>Legislation Act</w:t>
        </w:r>
      </w:hyperlink>
      <w:r w:rsidRPr="005B5207">
        <w:t>.</w:t>
      </w:r>
    </w:p>
    <w:p w:rsidR="001661D3" w:rsidRPr="005B5207" w:rsidRDefault="001661D3" w:rsidP="001661D3">
      <w:pPr>
        <w:pStyle w:val="Amain"/>
      </w:pPr>
      <w:r w:rsidRPr="005B5207">
        <w:tab/>
        <w:t>(3)</w:t>
      </w:r>
      <w:r w:rsidRPr="005B5207">
        <w:tab/>
        <w:t>In this section:</w:t>
      </w:r>
    </w:p>
    <w:p w:rsidR="001661D3" w:rsidRPr="005B5207" w:rsidRDefault="001661D3" w:rsidP="001661D3">
      <w:pPr>
        <w:pStyle w:val="aDef"/>
      </w:pPr>
      <w:r w:rsidRPr="005B5207">
        <w:rPr>
          <w:rStyle w:val="charBoldItals"/>
        </w:rPr>
        <w:t>fare</w:t>
      </w:r>
      <w:r w:rsidRPr="005B5207">
        <w:t xml:space="preserve"> includes a charge relating to ridesharing.</w:t>
      </w:r>
    </w:p>
    <w:p w:rsidR="00D4242C" w:rsidRDefault="00D4242C">
      <w:pPr>
        <w:pStyle w:val="PageBreak"/>
      </w:pPr>
      <w:r>
        <w:br w:type="page"/>
      </w:r>
    </w:p>
    <w:p w:rsidR="00D4242C" w:rsidRPr="00882BEB" w:rsidRDefault="00D4242C">
      <w:pPr>
        <w:pStyle w:val="AH2Part"/>
      </w:pPr>
      <w:bookmarkStart w:id="127" w:name="_Toc514746724"/>
      <w:r w:rsidRPr="00882BEB">
        <w:rPr>
          <w:rStyle w:val="CharPartNo"/>
        </w:rPr>
        <w:lastRenderedPageBreak/>
        <w:t>Part 6</w:t>
      </w:r>
      <w:r>
        <w:tab/>
      </w:r>
      <w:r w:rsidRPr="00882BEB">
        <w:rPr>
          <w:rStyle w:val="CharPartText"/>
        </w:rPr>
        <w:t>Licensing of hire cars</w:t>
      </w:r>
      <w:bookmarkEnd w:id="127"/>
    </w:p>
    <w:p w:rsidR="00D4242C" w:rsidRPr="00882BEB" w:rsidRDefault="00D4242C">
      <w:pPr>
        <w:pStyle w:val="AH3Div"/>
      </w:pPr>
      <w:bookmarkStart w:id="128" w:name="_Toc514746725"/>
      <w:r w:rsidRPr="00882BEB">
        <w:rPr>
          <w:rStyle w:val="CharDivNo"/>
        </w:rPr>
        <w:t>Division 6.1</w:t>
      </w:r>
      <w:r>
        <w:tab/>
      </w:r>
      <w:r w:rsidRPr="00882BEB">
        <w:rPr>
          <w:rStyle w:val="CharDivText"/>
        </w:rPr>
        <w:t>Basic concepts</w:t>
      </w:r>
      <w:bookmarkEnd w:id="128"/>
    </w:p>
    <w:p w:rsidR="00D4242C" w:rsidRDefault="00D4242C">
      <w:pPr>
        <w:pStyle w:val="AH5Sec"/>
      </w:pPr>
      <w:bookmarkStart w:id="129" w:name="_Toc514746726"/>
      <w:r w:rsidRPr="00882BEB">
        <w:rPr>
          <w:rStyle w:val="CharSectNo"/>
        </w:rPr>
        <w:t>61</w:t>
      </w:r>
      <w:r>
        <w:tab/>
        <w:t xml:space="preserve">Meaning of </w:t>
      </w:r>
      <w:r>
        <w:rPr>
          <w:rStyle w:val="charItals"/>
        </w:rPr>
        <w:t>hire car licence</w:t>
      </w:r>
      <w:bookmarkEnd w:id="129"/>
      <w:r>
        <w:rPr>
          <w:b w:val="0"/>
          <w:bCs/>
        </w:rPr>
        <w:t xml:space="preserve"> </w:t>
      </w:r>
    </w:p>
    <w:p w:rsidR="00D4242C" w:rsidRDefault="00D4242C">
      <w:pPr>
        <w:pStyle w:val="Amainreturn"/>
        <w:keepNext/>
      </w:pPr>
      <w:r>
        <w:t xml:space="preserve">A </w:t>
      </w:r>
      <w:r>
        <w:rPr>
          <w:rStyle w:val="charBoldItals"/>
        </w:rPr>
        <w:t>hire car licence</w:t>
      </w:r>
      <w:r>
        <w:t xml:space="preserve"> is a licence issued under the regulations to use a vehicle as a hire car, and includes a restricted hire car licence.</w:t>
      </w:r>
    </w:p>
    <w:p w:rsidR="00D4242C" w:rsidRDefault="00D4242C">
      <w:pPr>
        <w:pStyle w:val="aNote"/>
      </w:pPr>
      <w:r>
        <w:rPr>
          <w:rStyle w:val="charItals"/>
        </w:rPr>
        <w:t>Note</w:t>
      </w:r>
      <w:r>
        <w:rPr>
          <w:rStyle w:val="charItals"/>
        </w:rPr>
        <w:tab/>
      </w:r>
      <w:r>
        <w:t xml:space="preserve">References to </w:t>
      </w:r>
      <w:r>
        <w:rPr>
          <w:rStyle w:val="charBoldItals"/>
        </w:rPr>
        <w:t>hire car licence</w:t>
      </w:r>
      <w:r>
        <w:t xml:space="preserve"> include a </w:t>
      </w:r>
      <w:r>
        <w:rPr>
          <w:rStyle w:val="charBoldItals"/>
        </w:rPr>
        <w:t>restricted hire car licence</w:t>
      </w:r>
      <w:r>
        <w:t xml:space="preserve"> unless the contrary intention otherwise appears (see </w:t>
      </w:r>
      <w:hyperlink r:id="rId98" w:tooltip="A2001-14" w:history="1">
        <w:r w:rsidR="00337B8E" w:rsidRPr="00337B8E">
          <w:rPr>
            <w:rStyle w:val="charCitHyperlinkAbbrev"/>
          </w:rPr>
          <w:t>Legislation Act</w:t>
        </w:r>
      </w:hyperlink>
      <w:r>
        <w:t>, s 155).</w:t>
      </w:r>
    </w:p>
    <w:p w:rsidR="00D4242C" w:rsidRDefault="00D4242C">
      <w:pPr>
        <w:pStyle w:val="AH5Sec"/>
      </w:pPr>
      <w:bookmarkStart w:id="130" w:name="_Toc514746727"/>
      <w:r w:rsidRPr="00882BEB">
        <w:rPr>
          <w:rStyle w:val="CharSectNo"/>
        </w:rPr>
        <w:t>62</w:t>
      </w:r>
      <w:r>
        <w:tab/>
        <w:t xml:space="preserve">Meaning of </w:t>
      </w:r>
      <w:r>
        <w:rPr>
          <w:rStyle w:val="charItals"/>
        </w:rPr>
        <w:t>restricted hire car licence</w:t>
      </w:r>
      <w:bookmarkEnd w:id="130"/>
    </w:p>
    <w:p w:rsidR="00D4242C" w:rsidRDefault="00D4242C">
      <w:pPr>
        <w:pStyle w:val="Amainreturn"/>
      </w:pPr>
      <w:r>
        <w:t xml:space="preserve">A </w:t>
      </w:r>
      <w:r>
        <w:rPr>
          <w:rStyle w:val="charBoldItals"/>
        </w:rPr>
        <w:t>restricted hire car licence</w:t>
      </w:r>
      <w:r>
        <w:t xml:space="preserve"> is a licence issued under the regulations to use a vehicle as a restricted hire car.</w:t>
      </w:r>
    </w:p>
    <w:p w:rsidR="00D4242C" w:rsidRPr="00882BEB" w:rsidRDefault="00D4242C">
      <w:pPr>
        <w:pStyle w:val="AH3Div"/>
      </w:pPr>
      <w:bookmarkStart w:id="131" w:name="_Toc514746728"/>
      <w:r w:rsidRPr="00882BEB">
        <w:rPr>
          <w:rStyle w:val="CharDivNo"/>
        </w:rPr>
        <w:t>Division 6.2</w:t>
      </w:r>
      <w:r>
        <w:tab/>
      </w:r>
      <w:r w:rsidRPr="00882BEB">
        <w:rPr>
          <w:rStyle w:val="CharDivText"/>
        </w:rPr>
        <w:t>Hire car licences</w:t>
      </w:r>
      <w:bookmarkEnd w:id="131"/>
    </w:p>
    <w:p w:rsidR="00D4242C" w:rsidRDefault="00D4242C">
      <w:pPr>
        <w:pStyle w:val="AH5Sec"/>
      </w:pPr>
      <w:bookmarkStart w:id="132" w:name="_Toc514746729"/>
      <w:r w:rsidRPr="00882BEB">
        <w:rPr>
          <w:rStyle w:val="CharSectNo"/>
        </w:rPr>
        <w:t>63</w:t>
      </w:r>
      <w:r>
        <w:tab/>
        <w:t>Transferability of hire car licences</w:t>
      </w:r>
      <w:bookmarkEnd w:id="132"/>
    </w:p>
    <w:p w:rsidR="00D4242C" w:rsidRDefault="00D4242C">
      <w:pPr>
        <w:pStyle w:val="Amain"/>
      </w:pPr>
      <w:r>
        <w:tab/>
        <w:t>(1)</w:t>
      </w:r>
      <w:r>
        <w:tab/>
        <w:t>A hire car licence (other than a restricted hire car licence) issued before the commencement of this section is transferable.</w:t>
      </w:r>
    </w:p>
    <w:p w:rsidR="00D4242C" w:rsidRDefault="00D4242C">
      <w:pPr>
        <w:pStyle w:val="aExamHdgss"/>
      </w:pPr>
      <w:r>
        <w:t>Examples of how licence might be transferred</w:t>
      </w:r>
    </w:p>
    <w:p w:rsidR="00D4242C" w:rsidRDefault="00D4242C">
      <w:pPr>
        <w:pStyle w:val="aExamNum"/>
      </w:pPr>
      <w:r>
        <w:t>1</w:t>
      </w:r>
      <w:r>
        <w:tab/>
        <w:t>hiring the licence to someone else</w:t>
      </w:r>
    </w:p>
    <w:p w:rsidR="00D4242C" w:rsidRDefault="00D4242C">
      <w:pPr>
        <w:pStyle w:val="aExamNum"/>
        <w:keepNext/>
      </w:pPr>
      <w:r>
        <w:t>2</w:t>
      </w:r>
      <w:r>
        <w:tab/>
        <w:t>selling the licence to someone else</w:t>
      </w:r>
    </w:p>
    <w:p w:rsidR="00D4242C" w:rsidRDefault="00D4242C">
      <w:pPr>
        <w:pStyle w:val="aNote"/>
      </w:pPr>
      <w:r>
        <w:rPr>
          <w:rStyle w:val="charItals"/>
        </w:rPr>
        <w:t>Note</w:t>
      </w:r>
      <w:r>
        <w:tab/>
        <w:t xml:space="preserve">An example is part of the Act, is not exhaustive and may extend, but does not limit, the meaning of the provision in which it appears (see </w:t>
      </w:r>
      <w:hyperlink r:id="rId99" w:tooltip="A2001-14" w:history="1">
        <w:r w:rsidR="00337B8E" w:rsidRPr="00337B8E">
          <w:rPr>
            <w:rStyle w:val="charCitHyperlinkAbbrev"/>
          </w:rPr>
          <w:t>Legislation Act</w:t>
        </w:r>
      </w:hyperlink>
      <w:r>
        <w:t>, s 126 and s 132).</w:t>
      </w:r>
    </w:p>
    <w:p w:rsidR="00D4242C" w:rsidRDefault="00D4242C">
      <w:pPr>
        <w:pStyle w:val="Amain"/>
      </w:pPr>
      <w:r>
        <w:tab/>
        <w:t>(2)</w:t>
      </w:r>
      <w:r>
        <w:tab/>
        <w:t>A hire car licence issued after the commencement of this section is not transferable.</w:t>
      </w:r>
    </w:p>
    <w:p w:rsidR="00D4242C" w:rsidRDefault="00D4242C">
      <w:pPr>
        <w:pStyle w:val="Amain"/>
      </w:pPr>
      <w:r>
        <w:tab/>
        <w:t>(3)</w:t>
      </w:r>
      <w:r>
        <w:tab/>
        <w:t>A restricted hire car licence is not transferable.</w:t>
      </w:r>
    </w:p>
    <w:p w:rsidR="00D4242C" w:rsidRDefault="00D4242C">
      <w:pPr>
        <w:pStyle w:val="Amain"/>
      </w:pPr>
      <w:r>
        <w:tab/>
        <w:t>(4)</w:t>
      </w:r>
      <w:r>
        <w:tab/>
        <w:t>If the holder of a transferable hire car licence asks the road transport authority to transfer the licence to someone else, the authority must transfer the licence to the person.</w:t>
      </w:r>
    </w:p>
    <w:p w:rsidR="00D4242C" w:rsidRDefault="00D4242C">
      <w:pPr>
        <w:pStyle w:val="AH5Sec"/>
      </w:pPr>
      <w:bookmarkStart w:id="133" w:name="_Toc514746730"/>
      <w:r w:rsidRPr="00882BEB">
        <w:rPr>
          <w:rStyle w:val="CharSectNo"/>
        </w:rPr>
        <w:lastRenderedPageBreak/>
        <w:t>64</w:t>
      </w:r>
      <w:r>
        <w:tab/>
        <w:t>Use of vehicles as hire cars</w:t>
      </w:r>
      <w:bookmarkEnd w:id="133"/>
    </w:p>
    <w:p w:rsidR="00D4242C" w:rsidRDefault="00D4242C">
      <w:pPr>
        <w:pStyle w:val="Amain"/>
        <w:keepNext/>
      </w:pPr>
      <w:r>
        <w:tab/>
        <w:t>(1)</w:t>
      </w:r>
      <w:r>
        <w:tab/>
        <w:t>A person must not use a vehicle as a hire car (other than a restricted hire car) unless the vehicle is licensed under the regulations as a hire car.</w:t>
      </w:r>
    </w:p>
    <w:p w:rsidR="00D4242C" w:rsidRDefault="00D4242C">
      <w:pPr>
        <w:pStyle w:val="Penalty"/>
      </w:pPr>
      <w:r>
        <w:t xml:space="preserve">Maximum penalty:  50 penalty units. </w:t>
      </w:r>
    </w:p>
    <w:p w:rsidR="00D4242C" w:rsidRDefault="00D4242C">
      <w:pPr>
        <w:pStyle w:val="Amain"/>
        <w:keepNext/>
      </w:pPr>
      <w:r>
        <w:tab/>
        <w:t>(2)</w:t>
      </w:r>
      <w:r>
        <w:tab/>
        <w:t>A person must not use a vehicle as a restricted hire car unless the vehicle is licensed under the regulations as a restricted hire car.</w:t>
      </w:r>
    </w:p>
    <w:p w:rsidR="00D4242C" w:rsidRDefault="00D4242C">
      <w:pPr>
        <w:pStyle w:val="Penalty"/>
      </w:pPr>
      <w:r>
        <w:t xml:space="preserve">Maximum penalty:  50 penalty units. </w:t>
      </w:r>
    </w:p>
    <w:p w:rsidR="00D4242C" w:rsidRDefault="00D4242C">
      <w:pPr>
        <w:pStyle w:val="Amain"/>
      </w:pPr>
      <w:r>
        <w:tab/>
        <w:t>(3)</w:t>
      </w:r>
      <w:r>
        <w:tab/>
        <w:t>This section does not apply to a person in relation to the hiring of a vehicle used by the person if—</w:t>
      </w:r>
    </w:p>
    <w:p w:rsidR="00D4242C" w:rsidRDefault="00D4242C">
      <w:pPr>
        <w:pStyle w:val="Apara"/>
      </w:pPr>
      <w:r>
        <w:tab/>
        <w:t>(a)</w:t>
      </w:r>
      <w:r>
        <w:tab/>
        <w:t xml:space="preserve">the vehicle is licensed as a hire car under the law of another jurisdiction; and </w:t>
      </w:r>
    </w:p>
    <w:p w:rsidR="00D4242C" w:rsidRDefault="00D4242C">
      <w:pPr>
        <w:pStyle w:val="Apara"/>
      </w:pPr>
      <w:r>
        <w:tab/>
        <w:t>(b)</w:t>
      </w:r>
      <w:r>
        <w:tab/>
        <w:t>the hiring begins in that jurisdiction and is completed in the ACT.</w:t>
      </w:r>
    </w:p>
    <w:p w:rsidR="00D4242C" w:rsidRDefault="00D4242C">
      <w:pPr>
        <w:pStyle w:val="Amain"/>
      </w:pPr>
      <w:r>
        <w:tab/>
        <w:t>(4)</w:t>
      </w:r>
      <w:r>
        <w:tab/>
        <w:t>This section also does not apply to a person who is using a substitute vehicle as a licensed hire car in accordance with the regulations.</w:t>
      </w:r>
    </w:p>
    <w:p w:rsidR="00D4242C" w:rsidRDefault="00D4242C">
      <w:pPr>
        <w:pStyle w:val="Amain"/>
      </w:pPr>
      <w:r>
        <w:tab/>
        <w:t>(5)</w:t>
      </w:r>
      <w:r>
        <w:tab/>
        <w:t>An offence against this section is a strict liability offence.</w:t>
      </w:r>
    </w:p>
    <w:p w:rsidR="00D4242C" w:rsidRDefault="00D4242C">
      <w:pPr>
        <w:pStyle w:val="AH5Sec"/>
      </w:pPr>
      <w:bookmarkStart w:id="134" w:name="_Toc514746731"/>
      <w:r w:rsidRPr="00882BEB">
        <w:rPr>
          <w:rStyle w:val="CharSectNo"/>
        </w:rPr>
        <w:t>65</w:t>
      </w:r>
      <w:r>
        <w:tab/>
        <w:t>Pretending vehicles are licensed hire cars</w:t>
      </w:r>
      <w:bookmarkEnd w:id="134"/>
    </w:p>
    <w:p w:rsidR="00D4242C" w:rsidRDefault="00D4242C">
      <w:pPr>
        <w:pStyle w:val="Amain"/>
        <w:keepNext/>
      </w:pPr>
      <w:r>
        <w:tab/>
        <w:t>(1)</w:t>
      </w:r>
      <w:r>
        <w:tab/>
        <w:t>A person must not pretend that a vehicle is licensed under the regulations as a hire car (other than a restricted hire car).</w:t>
      </w:r>
    </w:p>
    <w:p w:rsidR="00D4242C" w:rsidRDefault="00D4242C">
      <w:pPr>
        <w:pStyle w:val="Penalty"/>
      </w:pPr>
      <w:r>
        <w:t>Maximum penalty:  30 penalty units.</w:t>
      </w:r>
    </w:p>
    <w:p w:rsidR="00D4242C" w:rsidRDefault="00D4242C">
      <w:pPr>
        <w:pStyle w:val="Amain"/>
        <w:keepNext/>
      </w:pPr>
      <w:r>
        <w:tab/>
        <w:t>(2)</w:t>
      </w:r>
      <w:r>
        <w:tab/>
        <w:t>A person must not pretend that a vehicle is licensed under the regulations as a restricted hire car.</w:t>
      </w:r>
    </w:p>
    <w:p w:rsidR="00D4242C" w:rsidRDefault="00D4242C">
      <w:pPr>
        <w:pStyle w:val="Penalty"/>
      </w:pPr>
      <w:r>
        <w:t>Maximum penalty:  30 penalty units.</w:t>
      </w:r>
    </w:p>
    <w:p w:rsidR="00D4242C" w:rsidRDefault="00D4242C">
      <w:pPr>
        <w:pStyle w:val="Amain"/>
      </w:pPr>
      <w:r>
        <w:tab/>
        <w:t>(3)</w:t>
      </w:r>
      <w:r>
        <w:tab/>
        <w:t>An offence against this section is a strict liability offence.</w:t>
      </w:r>
    </w:p>
    <w:p w:rsidR="00D4242C" w:rsidRDefault="00D4242C">
      <w:pPr>
        <w:pStyle w:val="AH5Sec"/>
      </w:pPr>
      <w:bookmarkStart w:id="135" w:name="_Toc514746732"/>
      <w:r w:rsidRPr="00882BEB">
        <w:rPr>
          <w:rStyle w:val="CharSectNo"/>
        </w:rPr>
        <w:lastRenderedPageBreak/>
        <w:t>66</w:t>
      </w:r>
      <w:r>
        <w:tab/>
        <w:t>Regulations about hire car licences</w:t>
      </w:r>
      <w:bookmarkEnd w:id="135"/>
    </w:p>
    <w:p w:rsidR="00D4242C" w:rsidRDefault="00D4242C">
      <w:pPr>
        <w:pStyle w:val="Amain"/>
      </w:pPr>
      <w:r>
        <w:tab/>
        <w:t>(1)</w:t>
      </w:r>
      <w:r>
        <w:tab/>
        <w:t>A regulation may provide a system for the licensing of hire cars and restricted hire cars, including, for example—</w:t>
      </w:r>
    </w:p>
    <w:p w:rsidR="00D4242C" w:rsidRDefault="00D4242C">
      <w:pPr>
        <w:pStyle w:val="Apara"/>
      </w:pPr>
      <w:r>
        <w:tab/>
        <w:t>(a)</w:t>
      </w:r>
      <w:r>
        <w:tab/>
        <w:t>matters in relation to the giving, refusal or surrender of licences; and</w:t>
      </w:r>
    </w:p>
    <w:p w:rsidR="00D4242C" w:rsidRDefault="00D4242C">
      <w:pPr>
        <w:pStyle w:val="Apara"/>
      </w:pPr>
      <w:r>
        <w:tab/>
        <w:t>(b)</w:t>
      </w:r>
      <w:r>
        <w:tab/>
        <w:t>the term of restricted hire car licences; and</w:t>
      </w:r>
    </w:p>
    <w:p w:rsidR="00D4242C" w:rsidRDefault="00D4242C">
      <w:pPr>
        <w:pStyle w:val="Apara"/>
      </w:pPr>
      <w:r>
        <w:tab/>
        <w:t>(c)</w:t>
      </w:r>
      <w:r>
        <w:tab/>
        <w:t>the conditions of licences; and</w:t>
      </w:r>
    </w:p>
    <w:p w:rsidR="00D4242C" w:rsidRDefault="00D4242C">
      <w:pPr>
        <w:pStyle w:val="Apara"/>
      </w:pPr>
      <w:r>
        <w:tab/>
        <w:t>(d)</w:t>
      </w:r>
      <w:r>
        <w:tab/>
        <w:t>the circumstances in which a substitute vehicle may be used as a licensed hire car; and</w:t>
      </w:r>
    </w:p>
    <w:p w:rsidR="00D4242C" w:rsidRDefault="00D4242C">
      <w:pPr>
        <w:pStyle w:val="Apara"/>
      </w:pPr>
      <w:r>
        <w:tab/>
        <w:t>(e)</w:t>
      </w:r>
      <w:r>
        <w:tab/>
        <w:t>the action that may be taken in relation to licences in circumstances prescribed by regulation, including, for example—</w:t>
      </w:r>
    </w:p>
    <w:p w:rsidR="00D4242C" w:rsidRDefault="00D4242C">
      <w:pPr>
        <w:pStyle w:val="Asubpara"/>
      </w:pPr>
      <w:r>
        <w:tab/>
        <w:t>(i)</w:t>
      </w:r>
      <w:r>
        <w:tab/>
        <w:t>the suspension or cancellation of a licence; and</w:t>
      </w:r>
    </w:p>
    <w:p w:rsidR="00D4242C" w:rsidRDefault="00D4242C">
      <w:pPr>
        <w:pStyle w:val="Asubpara"/>
      </w:pPr>
      <w:r>
        <w:tab/>
        <w:t>(ii)</w:t>
      </w:r>
      <w:r>
        <w:tab/>
        <w:t>the imposition of a condition on, or the amendment of a condition of, a licence; and</w:t>
      </w:r>
    </w:p>
    <w:p w:rsidR="00D4242C" w:rsidRDefault="00D4242C">
      <w:pPr>
        <w:pStyle w:val="Asubpara"/>
      </w:pPr>
      <w:r>
        <w:tab/>
        <w:t>(iii)</w:t>
      </w:r>
      <w:r>
        <w:tab/>
        <w:t>an order that the holder of a licence pay to the Territory an amount of not more than—</w:t>
      </w:r>
    </w:p>
    <w:p w:rsidR="00D4242C" w:rsidRDefault="00D4242C">
      <w:pPr>
        <w:pStyle w:val="Asubsubpara"/>
      </w:pPr>
      <w:r>
        <w:tab/>
        <w:t>(A)</w:t>
      </w:r>
      <w:r>
        <w:tab/>
        <w:t>for an individual—$5 000; or</w:t>
      </w:r>
    </w:p>
    <w:p w:rsidR="00D4242C" w:rsidRDefault="00D4242C">
      <w:pPr>
        <w:pStyle w:val="Asubsubpara"/>
      </w:pPr>
      <w:r>
        <w:tab/>
        <w:t>(B)</w:t>
      </w:r>
      <w:r>
        <w:tab/>
        <w:t>for a corporation—$25 000; and</w:t>
      </w:r>
    </w:p>
    <w:p w:rsidR="00D4242C" w:rsidRDefault="00D4242C">
      <w:pPr>
        <w:pStyle w:val="Asubpara"/>
        <w:keepNext/>
      </w:pPr>
      <w:r>
        <w:tab/>
        <w:t>(iv)</w:t>
      </w:r>
      <w:r>
        <w:tab/>
        <w:t>the reprimanding of the holder of a licence.</w:t>
      </w:r>
    </w:p>
    <w:p w:rsidR="00D4242C" w:rsidRDefault="00D4242C">
      <w:pPr>
        <w:pStyle w:val="aExamHdgss"/>
      </w:pPr>
      <w:r>
        <w:t>Examples of conditions for restricted hire car licences—s (1) (c)</w:t>
      </w:r>
    </w:p>
    <w:p w:rsidR="00D4242C" w:rsidRDefault="00D4242C">
      <w:pPr>
        <w:pStyle w:val="aExamNum"/>
        <w:keepNext/>
      </w:pPr>
      <w:r>
        <w:t>1</w:t>
      </w:r>
      <w:r>
        <w:tab/>
        <w:t>how the vehicle to which the restricted hire car licence relates must be equipped</w:t>
      </w:r>
    </w:p>
    <w:p w:rsidR="00D4242C" w:rsidRDefault="00D4242C">
      <w:pPr>
        <w:pStyle w:val="aExamNum"/>
        <w:keepNext/>
      </w:pPr>
      <w:r>
        <w:t>2</w:t>
      </w:r>
      <w:r>
        <w:tab/>
        <w:t>the kinds of restricted hire car services that may be operated using the vehicle</w:t>
      </w:r>
    </w:p>
    <w:p w:rsidR="00D4242C" w:rsidRDefault="00D4242C">
      <w:pPr>
        <w:pStyle w:val="aNote"/>
      </w:pPr>
      <w:r>
        <w:rPr>
          <w:rStyle w:val="charItals"/>
        </w:rPr>
        <w:t>Note</w:t>
      </w:r>
      <w:r>
        <w:tab/>
        <w:t xml:space="preserve">An example is part of the Act, is not exhaustive and may extend, but does not limit, the meaning of the provision in which it appears (see </w:t>
      </w:r>
      <w:hyperlink r:id="rId100" w:tooltip="A2001-14" w:history="1">
        <w:r w:rsidR="00337B8E" w:rsidRPr="00337B8E">
          <w:rPr>
            <w:rStyle w:val="charCitHyperlinkAbbrev"/>
          </w:rPr>
          <w:t>Legislation Act</w:t>
        </w:r>
      </w:hyperlink>
      <w:r>
        <w:t>, s 126 and s 132).</w:t>
      </w:r>
    </w:p>
    <w:p w:rsidR="00D4242C" w:rsidRDefault="00D4242C">
      <w:pPr>
        <w:pStyle w:val="Amain"/>
      </w:pPr>
      <w:r>
        <w:lastRenderedPageBreak/>
        <w:tab/>
        <w:t>(2)</w:t>
      </w:r>
      <w:r>
        <w:tab/>
        <w:t>The regulations may place different requirements on the person to whom a hire car licence (other than a restricted hire car licence) is issued and a person to whom the licence is hired.</w:t>
      </w:r>
    </w:p>
    <w:p w:rsidR="00D4242C" w:rsidRDefault="00D4242C">
      <w:pPr>
        <w:pStyle w:val="PageBreak"/>
      </w:pPr>
      <w:r>
        <w:br w:type="page"/>
      </w:r>
    </w:p>
    <w:p w:rsidR="00D4242C" w:rsidRPr="00882BEB" w:rsidRDefault="00D4242C">
      <w:pPr>
        <w:pStyle w:val="AH2Part"/>
      </w:pPr>
      <w:bookmarkStart w:id="136" w:name="_Toc514746733"/>
      <w:r w:rsidRPr="00882BEB">
        <w:rPr>
          <w:rStyle w:val="CharPartNo"/>
        </w:rPr>
        <w:lastRenderedPageBreak/>
        <w:t>Part 7</w:t>
      </w:r>
      <w:r>
        <w:tab/>
      </w:r>
      <w:r w:rsidRPr="00882BEB">
        <w:rPr>
          <w:rStyle w:val="CharPartText"/>
        </w:rPr>
        <w:t>Hire car services</w:t>
      </w:r>
      <w:bookmarkEnd w:id="136"/>
    </w:p>
    <w:p w:rsidR="00D4242C" w:rsidRPr="00882BEB" w:rsidRDefault="00D4242C">
      <w:pPr>
        <w:pStyle w:val="AH3Div"/>
      </w:pPr>
      <w:bookmarkStart w:id="137" w:name="_Toc514746734"/>
      <w:r w:rsidRPr="00882BEB">
        <w:rPr>
          <w:rStyle w:val="CharDivNo"/>
        </w:rPr>
        <w:t>Division 7.1</w:t>
      </w:r>
      <w:r>
        <w:tab/>
      </w:r>
      <w:r w:rsidRPr="00882BEB">
        <w:rPr>
          <w:rStyle w:val="CharDivText"/>
        </w:rPr>
        <w:t>Basic concepts</w:t>
      </w:r>
      <w:bookmarkEnd w:id="137"/>
    </w:p>
    <w:p w:rsidR="00D4242C" w:rsidRDefault="00D4242C">
      <w:pPr>
        <w:pStyle w:val="AH5Sec"/>
      </w:pPr>
      <w:bookmarkStart w:id="138" w:name="_Toc514746735"/>
      <w:r w:rsidRPr="00882BEB">
        <w:rPr>
          <w:rStyle w:val="CharSectNo"/>
        </w:rPr>
        <w:t>67</w:t>
      </w:r>
      <w:r>
        <w:tab/>
        <w:t xml:space="preserve">Meaning of </w:t>
      </w:r>
      <w:r>
        <w:rPr>
          <w:rStyle w:val="charItals"/>
        </w:rPr>
        <w:t>hire car</w:t>
      </w:r>
      <w:bookmarkEnd w:id="138"/>
    </w:p>
    <w:p w:rsidR="00D4242C" w:rsidRDefault="00D4242C">
      <w:pPr>
        <w:pStyle w:val="Amainreturn"/>
      </w:pPr>
      <w:r>
        <w:t xml:space="preserve">A </w:t>
      </w:r>
      <w:r>
        <w:rPr>
          <w:rStyle w:val="charBoldItals"/>
        </w:rPr>
        <w:t>hire car</w:t>
      </w:r>
      <w:r>
        <w:t xml:space="preserve"> is a vehicle (other than a bus, taxi</w:t>
      </w:r>
      <w:r w:rsidR="001661D3" w:rsidRPr="005B5207">
        <w:t>, rideshare vehicle</w:t>
      </w:r>
      <w:r>
        <w:t xml:space="preserve"> or demand responsive service vehicle) that—</w:t>
      </w:r>
    </w:p>
    <w:p w:rsidR="00D4242C" w:rsidRDefault="00D4242C">
      <w:pPr>
        <w:pStyle w:val="Apara"/>
      </w:pPr>
      <w:r>
        <w:tab/>
        <w:t>(a)</w:t>
      </w:r>
      <w:r>
        <w:tab/>
        <w:t>is used, or is intended to be used, for the transport of passengers under a contract; and</w:t>
      </w:r>
    </w:p>
    <w:p w:rsidR="00D4242C" w:rsidRDefault="00D4242C">
      <w:pPr>
        <w:pStyle w:val="Apara"/>
      </w:pPr>
      <w:r>
        <w:tab/>
        <w:t>(b)</w:t>
      </w:r>
      <w:r>
        <w:tab/>
        <w:t xml:space="preserve">does not stand or ply for hire for the transport of passengers along a road or road related area; </w:t>
      </w:r>
    </w:p>
    <w:p w:rsidR="00D4242C" w:rsidRDefault="00D4242C">
      <w:pPr>
        <w:pStyle w:val="Amainreturn"/>
        <w:keepNext/>
      </w:pPr>
      <w:r>
        <w:t>and includes a restricted hire car.</w:t>
      </w:r>
    </w:p>
    <w:p w:rsidR="00D4242C" w:rsidRDefault="00D4242C">
      <w:pPr>
        <w:pStyle w:val="aNote"/>
      </w:pPr>
      <w:r>
        <w:rPr>
          <w:rStyle w:val="charItals"/>
        </w:rPr>
        <w:t>Note</w:t>
      </w:r>
      <w:r>
        <w:rPr>
          <w:rStyle w:val="charItals"/>
        </w:rPr>
        <w:tab/>
      </w:r>
      <w:r>
        <w:t xml:space="preserve">References to </w:t>
      </w:r>
      <w:r>
        <w:rPr>
          <w:rStyle w:val="charBoldItals"/>
        </w:rPr>
        <w:t>hire car</w:t>
      </w:r>
      <w:r>
        <w:t xml:space="preserve"> include a </w:t>
      </w:r>
      <w:r>
        <w:rPr>
          <w:rStyle w:val="charBoldItals"/>
        </w:rPr>
        <w:t>restricted hire car</w:t>
      </w:r>
      <w:r>
        <w:t xml:space="preserve"> unless the contrary intention otherwise appears (see </w:t>
      </w:r>
      <w:hyperlink r:id="rId101" w:tooltip="A2001-14" w:history="1">
        <w:r w:rsidR="00337B8E" w:rsidRPr="00337B8E">
          <w:rPr>
            <w:rStyle w:val="charCitHyperlinkAbbrev"/>
          </w:rPr>
          <w:t>Legislation Act</w:t>
        </w:r>
      </w:hyperlink>
      <w:r>
        <w:t xml:space="preserve">, s 155). </w:t>
      </w:r>
    </w:p>
    <w:p w:rsidR="00D4242C" w:rsidRDefault="00D4242C">
      <w:pPr>
        <w:pStyle w:val="AH5Sec"/>
      </w:pPr>
      <w:bookmarkStart w:id="139" w:name="_Toc514746736"/>
      <w:r w:rsidRPr="00882BEB">
        <w:rPr>
          <w:rStyle w:val="CharSectNo"/>
        </w:rPr>
        <w:t>68</w:t>
      </w:r>
      <w:r>
        <w:tab/>
        <w:t xml:space="preserve">Meaning of </w:t>
      </w:r>
      <w:r>
        <w:rPr>
          <w:rStyle w:val="charItals"/>
        </w:rPr>
        <w:t>restricted hire car</w:t>
      </w:r>
      <w:bookmarkEnd w:id="139"/>
    </w:p>
    <w:p w:rsidR="00D4242C" w:rsidRDefault="00D4242C">
      <w:pPr>
        <w:pStyle w:val="Amainreturn"/>
      </w:pPr>
      <w:r>
        <w:t xml:space="preserve">A </w:t>
      </w:r>
      <w:r>
        <w:rPr>
          <w:rStyle w:val="charBoldItals"/>
        </w:rPr>
        <w:t>restricted hire car</w:t>
      </w:r>
      <w:r>
        <w:t xml:space="preserve"> is a vehicle (other than a bus, taxi</w:t>
      </w:r>
      <w:r w:rsidR="001661D3" w:rsidRPr="005B5207">
        <w:t>, rideshare vehicle</w:t>
      </w:r>
      <w:r>
        <w:t xml:space="preserve"> or demand responsive service vehicle) that—</w:t>
      </w:r>
    </w:p>
    <w:p w:rsidR="00D4242C" w:rsidRDefault="00D4242C">
      <w:pPr>
        <w:pStyle w:val="Apara"/>
      </w:pPr>
      <w:r>
        <w:tab/>
        <w:t>(a)</w:t>
      </w:r>
      <w:r>
        <w:tab/>
        <w:t>is used, or is intended to be used, for the transport of passengers under a contract; and</w:t>
      </w:r>
    </w:p>
    <w:p w:rsidR="00D4242C" w:rsidRDefault="00D4242C">
      <w:pPr>
        <w:pStyle w:val="Apara"/>
      </w:pPr>
      <w:r>
        <w:tab/>
        <w:t>(b)</w:t>
      </w:r>
      <w:r>
        <w:tab/>
        <w:t>does not stand or ply for hire for the transport of passengers along a road or road related area; and</w:t>
      </w:r>
    </w:p>
    <w:p w:rsidR="00D4242C" w:rsidRDefault="00D4242C">
      <w:pPr>
        <w:pStyle w:val="Apara"/>
      </w:pPr>
      <w:r>
        <w:tab/>
        <w:t>(c)</w:t>
      </w:r>
      <w:r>
        <w:tab/>
        <w:t xml:space="preserve"> is licensed under the regulations as a restricted hire car.</w:t>
      </w:r>
    </w:p>
    <w:p w:rsidR="00D4242C" w:rsidRDefault="00D4242C">
      <w:pPr>
        <w:pStyle w:val="AH5Sec"/>
      </w:pPr>
      <w:bookmarkStart w:id="140" w:name="_Toc514746737"/>
      <w:r w:rsidRPr="00882BEB">
        <w:rPr>
          <w:rStyle w:val="CharSectNo"/>
        </w:rPr>
        <w:t>69</w:t>
      </w:r>
      <w:r>
        <w:tab/>
        <w:t xml:space="preserve">Meaning of </w:t>
      </w:r>
      <w:r>
        <w:rPr>
          <w:rStyle w:val="charItals"/>
        </w:rPr>
        <w:t>hire car</w:t>
      </w:r>
      <w:r>
        <w:t xml:space="preserve"> </w:t>
      </w:r>
      <w:r>
        <w:rPr>
          <w:rStyle w:val="charItals"/>
        </w:rPr>
        <w:t>service</w:t>
      </w:r>
      <w:bookmarkEnd w:id="140"/>
    </w:p>
    <w:p w:rsidR="00D4242C" w:rsidRDefault="00D4242C">
      <w:pPr>
        <w:pStyle w:val="Amainreturn"/>
      </w:pPr>
      <w:r>
        <w:t xml:space="preserve">A </w:t>
      </w:r>
      <w:r>
        <w:rPr>
          <w:rStyle w:val="charBoldItals"/>
        </w:rPr>
        <w:t>hire car service</w:t>
      </w:r>
      <w:r>
        <w:t xml:space="preserve"> is a public passenger service operated using 1 or more hire cars (including restricted hire cars).</w:t>
      </w:r>
    </w:p>
    <w:p w:rsidR="00D4242C" w:rsidRDefault="00D4242C">
      <w:pPr>
        <w:pStyle w:val="PageBreak"/>
      </w:pPr>
      <w:r>
        <w:br w:type="page"/>
      </w:r>
    </w:p>
    <w:p w:rsidR="00D4242C" w:rsidRDefault="00D4242C">
      <w:pPr>
        <w:pStyle w:val="AH5Sec"/>
        <w:rPr>
          <w:rStyle w:val="charItals"/>
        </w:rPr>
      </w:pPr>
      <w:bookmarkStart w:id="141" w:name="_Toc514746738"/>
      <w:r w:rsidRPr="00882BEB">
        <w:rPr>
          <w:rStyle w:val="CharSectNo"/>
        </w:rPr>
        <w:lastRenderedPageBreak/>
        <w:t>70</w:t>
      </w:r>
      <w:r>
        <w:tab/>
        <w:t xml:space="preserve">Meaning of </w:t>
      </w:r>
      <w:r>
        <w:rPr>
          <w:rStyle w:val="charItals"/>
        </w:rPr>
        <w:t>restricted hire car service</w:t>
      </w:r>
      <w:bookmarkEnd w:id="141"/>
    </w:p>
    <w:p w:rsidR="00D4242C" w:rsidRDefault="00D4242C">
      <w:pPr>
        <w:pStyle w:val="Amainreturn"/>
      </w:pPr>
      <w:r>
        <w:t xml:space="preserve">A </w:t>
      </w:r>
      <w:r>
        <w:rPr>
          <w:rStyle w:val="charBoldItals"/>
        </w:rPr>
        <w:t>restricted hire car service</w:t>
      </w:r>
      <w:r>
        <w:t xml:space="preserve"> is a public passenger service operated using only 1 or more restricted hire cars.</w:t>
      </w:r>
    </w:p>
    <w:p w:rsidR="00D4242C" w:rsidRDefault="00D4242C">
      <w:pPr>
        <w:pStyle w:val="aExamHdgss"/>
      </w:pPr>
      <w:r>
        <w:t>Example of a restricted hire car service</w:t>
      </w:r>
    </w:p>
    <w:p w:rsidR="00D4242C" w:rsidRDefault="00D4242C">
      <w:pPr>
        <w:pStyle w:val="aExamss"/>
        <w:keepNext/>
      </w:pPr>
      <w:r>
        <w:t>a pre-booked public passenger service that provides transport to weddings and school formals</w:t>
      </w:r>
    </w:p>
    <w:p w:rsidR="00D4242C" w:rsidRDefault="00D4242C">
      <w:pPr>
        <w:pStyle w:val="aNote"/>
      </w:pPr>
      <w:r>
        <w:rPr>
          <w:rStyle w:val="charItals"/>
        </w:rPr>
        <w:t>Note</w:t>
      </w:r>
      <w:r>
        <w:tab/>
        <w:t xml:space="preserve">An example is part of the Act, is not exhaustive and may extend, but does not limit, the meaning of the provision in which it appears (see </w:t>
      </w:r>
      <w:hyperlink r:id="rId102" w:tooltip="A2001-14" w:history="1">
        <w:r w:rsidR="00337B8E" w:rsidRPr="00337B8E">
          <w:rPr>
            <w:rStyle w:val="charCitHyperlinkAbbrev"/>
          </w:rPr>
          <w:t>Legislation Act</w:t>
        </w:r>
      </w:hyperlink>
      <w:r>
        <w:t>, s 126 and s 132).</w:t>
      </w:r>
    </w:p>
    <w:p w:rsidR="00D4242C" w:rsidRPr="00882BEB" w:rsidRDefault="00D4242C">
      <w:pPr>
        <w:pStyle w:val="AH3Div"/>
      </w:pPr>
      <w:bookmarkStart w:id="142" w:name="_Toc514746739"/>
      <w:r w:rsidRPr="00882BEB">
        <w:rPr>
          <w:rStyle w:val="CharDivNo"/>
        </w:rPr>
        <w:t>Division 7.2</w:t>
      </w:r>
      <w:r>
        <w:tab/>
      </w:r>
      <w:r w:rsidRPr="00882BEB">
        <w:rPr>
          <w:rStyle w:val="CharDivText"/>
        </w:rPr>
        <w:t>Accreditation of hire car service operators</w:t>
      </w:r>
      <w:bookmarkEnd w:id="142"/>
    </w:p>
    <w:p w:rsidR="00D4242C" w:rsidRDefault="00D4242C">
      <w:pPr>
        <w:pStyle w:val="AH5Sec"/>
      </w:pPr>
      <w:bookmarkStart w:id="143" w:name="_Toc514746740"/>
      <w:r w:rsidRPr="00882BEB">
        <w:rPr>
          <w:rStyle w:val="CharSectNo"/>
        </w:rPr>
        <w:t>71</w:t>
      </w:r>
      <w:r>
        <w:tab/>
        <w:t>Hire car service operators—purposes of accreditation</w:t>
      </w:r>
      <w:bookmarkEnd w:id="143"/>
    </w:p>
    <w:p w:rsidR="00D4242C" w:rsidRDefault="00D4242C">
      <w:pPr>
        <w:pStyle w:val="Amainreturn"/>
      </w:pPr>
      <w:r>
        <w:t>The purpose of accreditation under the regulations to operate a hire car service is to ensure that—</w:t>
      </w:r>
    </w:p>
    <w:p w:rsidR="00D4242C" w:rsidRDefault="00D4242C">
      <w:pPr>
        <w:pStyle w:val="Apara"/>
      </w:pPr>
      <w:r>
        <w:tab/>
        <w:t>(a)</w:t>
      </w:r>
      <w:r>
        <w:tab/>
        <w:t>each person, including the accredited person, who is concerned with, or takes part in, the management of the service, is a suitable person to operate the service; and</w:t>
      </w:r>
    </w:p>
    <w:p w:rsidR="00D4242C" w:rsidRDefault="00D4242C">
      <w:pPr>
        <w:pStyle w:val="Apara"/>
      </w:pPr>
      <w:r>
        <w:tab/>
        <w:t>(b)</w:t>
      </w:r>
      <w:r>
        <w:tab/>
        <w:t>each person, including the accredited person, who is concerned with, or takes part in, the management of the service, has demonstrated the capacity to comply with the relevant regulations and, in particular, the regulations about—</w:t>
      </w:r>
    </w:p>
    <w:p w:rsidR="00D4242C" w:rsidRDefault="00D4242C">
      <w:pPr>
        <w:pStyle w:val="Asubpara"/>
      </w:pPr>
      <w:r>
        <w:tab/>
        <w:t>(i)</w:t>
      </w:r>
      <w:r>
        <w:tab/>
        <w:t>the safety of passengers and the public; and</w:t>
      </w:r>
    </w:p>
    <w:p w:rsidR="00D4242C" w:rsidRDefault="00D4242C">
      <w:pPr>
        <w:pStyle w:val="Asubpara"/>
      </w:pPr>
      <w:r>
        <w:tab/>
        <w:t>(ii)</w:t>
      </w:r>
      <w:r>
        <w:tab/>
        <w:t>the maintenance of hire cars.</w:t>
      </w:r>
    </w:p>
    <w:p w:rsidR="00D4242C" w:rsidRDefault="00D4242C">
      <w:pPr>
        <w:pStyle w:val="AH5Sec"/>
      </w:pPr>
      <w:bookmarkStart w:id="144" w:name="_Toc514746741"/>
      <w:r w:rsidRPr="00882BEB">
        <w:rPr>
          <w:rStyle w:val="CharSectNo"/>
        </w:rPr>
        <w:t>72</w:t>
      </w:r>
      <w:r>
        <w:tab/>
        <w:t>Hire car service operators—regulations about accreditation system</w:t>
      </w:r>
      <w:bookmarkEnd w:id="144"/>
      <w:r>
        <w:rPr>
          <w:b w:val="0"/>
          <w:bCs/>
        </w:rPr>
        <w:t xml:space="preserve"> </w:t>
      </w:r>
    </w:p>
    <w:p w:rsidR="00D4242C" w:rsidRDefault="00D4242C">
      <w:pPr>
        <w:pStyle w:val="Amain"/>
      </w:pPr>
      <w:r>
        <w:tab/>
        <w:t>(1)</w:t>
      </w:r>
      <w:r>
        <w:tab/>
        <w:t>A regulation may provide a system for the accreditation of people to operate hire car services, including, for example—</w:t>
      </w:r>
    </w:p>
    <w:p w:rsidR="00D4242C" w:rsidRDefault="00D4242C">
      <w:pPr>
        <w:pStyle w:val="Apara"/>
      </w:pPr>
      <w:r>
        <w:tab/>
        <w:t>(a)</w:t>
      </w:r>
      <w:r>
        <w:tab/>
        <w:t>the kinds of accreditations; and</w:t>
      </w:r>
    </w:p>
    <w:p w:rsidR="00D4242C" w:rsidRDefault="00D4242C">
      <w:pPr>
        <w:pStyle w:val="Apara"/>
      </w:pPr>
      <w:r>
        <w:lastRenderedPageBreak/>
        <w:tab/>
        <w:t>(b)</w:t>
      </w:r>
      <w:r>
        <w:tab/>
        <w:t>the kinds of hire cars and hire car services that a person who holds a particular kind of accreditation is entitled to operate; and</w:t>
      </w:r>
    </w:p>
    <w:p w:rsidR="00D4242C" w:rsidRDefault="00D4242C">
      <w:pPr>
        <w:pStyle w:val="Apara"/>
      </w:pPr>
      <w:r>
        <w:tab/>
        <w:t>(c)</w:t>
      </w:r>
      <w:r>
        <w:tab/>
        <w:t>the conditions of accreditations; and</w:t>
      </w:r>
    </w:p>
    <w:p w:rsidR="00D4242C" w:rsidRDefault="00D4242C">
      <w:pPr>
        <w:pStyle w:val="Apara"/>
      </w:pPr>
      <w:r>
        <w:tab/>
        <w:t>(d)</w:t>
      </w:r>
      <w:r>
        <w:tab/>
        <w:t>matters in relation to the giving, refusal or surrender of accreditations; and</w:t>
      </w:r>
    </w:p>
    <w:p w:rsidR="00D4242C" w:rsidRDefault="00D4242C">
      <w:pPr>
        <w:pStyle w:val="Apara"/>
      </w:pPr>
      <w:r>
        <w:tab/>
        <w:t>(e)</w:t>
      </w:r>
      <w:r>
        <w:tab/>
        <w:t>the action that may be taken in relation to an accredited person in circumstances prescribed by regulation, including, for example—</w:t>
      </w:r>
    </w:p>
    <w:p w:rsidR="00D4242C" w:rsidRDefault="00D4242C">
      <w:pPr>
        <w:pStyle w:val="Asubpara"/>
      </w:pPr>
      <w:r>
        <w:tab/>
        <w:t>(i)</w:t>
      </w:r>
      <w:r>
        <w:tab/>
        <w:t>the suspension or cancellation of an accreditation; and</w:t>
      </w:r>
    </w:p>
    <w:p w:rsidR="00D4242C" w:rsidRDefault="00D4242C">
      <w:pPr>
        <w:pStyle w:val="Asubpara"/>
      </w:pPr>
      <w:r>
        <w:tab/>
        <w:t>(ii)</w:t>
      </w:r>
      <w:r>
        <w:tab/>
        <w:t>the imposition of a condition on, or the amendment of a condition of, an accreditation; and</w:t>
      </w:r>
    </w:p>
    <w:p w:rsidR="00D4242C" w:rsidRDefault="00D4242C">
      <w:pPr>
        <w:pStyle w:val="Asubpara"/>
      </w:pPr>
      <w:r>
        <w:tab/>
        <w:t>(iii)</w:t>
      </w:r>
      <w:r>
        <w:tab/>
        <w:t>an order that an accredited person pay to the Territory an amount of not more than—</w:t>
      </w:r>
    </w:p>
    <w:p w:rsidR="00D4242C" w:rsidRDefault="00D4242C">
      <w:pPr>
        <w:pStyle w:val="Asubsubpara"/>
      </w:pPr>
      <w:r>
        <w:tab/>
        <w:t>(A)</w:t>
      </w:r>
      <w:r>
        <w:tab/>
        <w:t>for an individual—$5 000; or</w:t>
      </w:r>
    </w:p>
    <w:p w:rsidR="00D4242C" w:rsidRDefault="00D4242C">
      <w:pPr>
        <w:pStyle w:val="Asubsubpara"/>
      </w:pPr>
      <w:r>
        <w:tab/>
        <w:t>(B)</w:t>
      </w:r>
      <w:r>
        <w:tab/>
        <w:t>for a corporation—$25 000; and</w:t>
      </w:r>
    </w:p>
    <w:p w:rsidR="00D4242C" w:rsidRDefault="00D4242C">
      <w:pPr>
        <w:pStyle w:val="Asubpara"/>
        <w:keepNext/>
      </w:pPr>
      <w:r>
        <w:tab/>
        <w:t>(iv)</w:t>
      </w:r>
      <w:r>
        <w:tab/>
        <w:t>the reprimanding of an accredited person.</w:t>
      </w:r>
    </w:p>
    <w:p w:rsidR="00D4242C" w:rsidRDefault="00D4242C">
      <w:pPr>
        <w:pStyle w:val="aNote"/>
      </w:pPr>
      <w:r>
        <w:rPr>
          <w:rStyle w:val="charItals"/>
        </w:rPr>
        <w:t>Note</w:t>
      </w:r>
      <w:r>
        <w:tab/>
        <w:t xml:space="preserve">An example is part of the Act, is not exhaustive and may extend, but does not limit, the meaning of the provision in which it appears (see </w:t>
      </w:r>
      <w:hyperlink r:id="rId103" w:tooltip="A2001-14" w:history="1">
        <w:r w:rsidR="00337B8E" w:rsidRPr="00337B8E">
          <w:rPr>
            <w:rStyle w:val="charCitHyperlinkAbbrev"/>
          </w:rPr>
          <w:t>Legislation Act</w:t>
        </w:r>
      </w:hyperlink>
      <w:r>
        <w:t>, s 126 and s 132).</w:t>
      </w:r>
    </w:p>
    <w:p w:rsidR="00D4242C" w:rsidRDefault="00D4242C">
      <w:pPr>
        <w:pStyle w:val="Amain"/>
      </w:pPr>
      <w:r>
        <w:tab/>
        <w:t>(2)</w:t>
      </w:r>
      <w:r>
        <w:tab/>
        <w:t>The regulations may make provision in relation to the accreditation of people to operate hire car services, including, for example—</w:t>
      </w:r>
    </w:p>
    <w:p w:rsidR="00D4242C" w:rsidRDefault="00D4242C">
      <w:pPr>
        <w:pStyle w:val="Apara"/>
      </w:pPr>
      <w:r>
        <w:tab/>
        <w:t>(a)</w:t>
      </w:r>
      <w:r>
        <w:tab/>
        <w:t>requirements about the suitability of the applicant and each person who will be concerned with, or take part in, the management of the service; and</w:t>
      </w:r>
    </w:p>
    <w:p w:rsidR="00D4242C" w:rsidRDefault="00D4242C">
      <w:pPr>
        <w:pStyle w:val="Apara"/>
      </w:pPr>
      <w:r>
        <w:tab/>
        <w:t>(b)</w:t>
      </w:r>
      <w:r>
        <w:tab/>
        <w:t>capacity to meet service standards.</w:t>
      </w:r>
    </w:p>
    <w:p w:rsidR="00D4242C" w:rsidRDefault="00D4242C" w:rsidP="00606031">
      <w:pPr>
        <w:pStyle w:val="Amain"/>
        <w:keepNext/>
      </w:pPr>
      <w:r>
        <w:tab/>
        <w:t>(3)</w:t>
      </w:r>
      <w:r>
        <w:tab/>
        <w:t>For subsection (1) (a), the regulations must provide for the accreditation of people to operate—</w:t>
      </w:r>
    </w:p>
    <w:p w:rsidR="00D4242C" w:rsidRDefault="00D4242C">
      <w:pPr>
        <w:pStyle w:val="Apara"/>
      </w:pPr>
      <w:r>
        <w:tab/>
        <w:t>(a)</w:t>
      </w:r>
      <w:r>
        <w:tab/>
        <w:t xml:space="preserve">a hire car service (other than a restricted hire car service); and </w:t>
      </w:r>
    </w:p>
    <w:p w:rsidR="00D4242C" w:rsidRDefault="00D4242C">
      <w:pPr>
        <w:pStyle w:val="Apara"/>
        <w:keepNext/>
      </w:pPr>
      <w:r>
        <w:lastRenderedPageBreak/>
        <w:tab/>
        <w:t>(b)</w:t>
      </w:r>
      <w:r>
        <w:tab/>
        <w:t>a restricted hire car service.</w:t>
      </w:r>
    </w:p>
    <w:p w:rsidR="00D4242C" w:rsidRDefault="00D4242C">
      <w:pPr>
        <w:pStyle w:val="aNote"/>
      </w:pPr>
      <w:r>
        <w:rPr>
          <w:rStyle w:val="charItals"/>
        </w:rPr>
        <w:t>Note</w:t>
      </w:r>
      <w:r>
        <w:rPr>
          <w:rStyle w:val="charItals"/>
        </w:rPr>
        <w:tab/>
      </w:r>
      <w:r>
        <w:t>For examples of kinds of restricted hire car services, see s 70.</w:t>
      </w:r>
    </w:p>
    <w:p w:rsidR="00D4242C" w:rsidRPr="00882BEB" w:rsidRDefault="00D4242C">
      <w:pPr>
        <w:pStyle w:val="AH3Div"/>
      </w:pPr>
      <w:bookmarkStart w:id="145" w:name="_Toc514746742"/>
      <w:r w:rsidRPr="00882BEB">
        <w:rPr>
          <w:rStyle w:val="CharDivNo"/>
        </w:rPr>
        <w:t>Division 7.3</w:t>
      </w:r>
      <w:r>
        <w:tab/>
      </w:r>
      <w:r w:rsidRPr="00882BEB">
        <w:rPr>
          <w:rStyle w:val="CharDivText"/>
        </w:rPr>
        <w:t>Entitlement to operate hire car services</w:t>
      </w:r>
      <w:bookmarkEnd w:id="145"/>
    </w:p>
    <w:p w:rsidR="00D4242C" w:rsidRDefault="00D4242C">
      <w:pPr>
        <w:pStyle w:val="AH5Sec"/>
      </w:pPr>
      <w:bookmarkStart w:id="146" w:name="_Toc514746743"/>
      <w:r w:rsidRPr="00882BEB">
        <w:rPr>
          <w:rStyle w:val="CharSectNo"/>
        </w:rPr>
        <w:t>73</w:t>
      </w:r>
      <w:r>
        <w:tab/>
        <w:t>Entitlement to operate hire car services</w:t>
      </w:r>
      <w:bookmarkEnd w:id="146"/>
    </w:p>
    <w:p w:rsidR="00D4242C" w:rsidRDefault="00D4242C">
      <w:pPr>
        <w:pStyle w:val="Amainreturn"/>
      </w:pPr>
      <w:r>
        <w:t>A person is entitled to operate a particular kind of hire car service, in or partly in the ACT, if—</w:t>
      </w:r>
    </w:p>
    <w:p w:rsidR="00D4242C" w:rsidRDefault="00D4242C">
      <w:pPr>
        <w:pStyle w:val="Apara"/>
      </w:pPr>
      <w:r>
        <w:tab/>
        <w:t>(a)</w:t>
      </w:r>
      <w:r>
        <w:tab/>
        <w:t>the person is accredited under the regulations to operate a hire car service of that kind; and</w:t>
      </w:r>
    </w:p>
    <w:p w:rsidR="00D4242C" w:rsidRDefault="00D4242C">
      <w:pPr>
        <w:pStyle w:val="Apara"/>
      </w:pPr>
      <w:r>
        <w:tab/>
        <w:t>(b)</w:t>
      </w:r>
      <w:r>
        <w:tab/>
        <w:t>the vehicles used to operate the service are licensed under the regulations as hire cars for that kind of hire car service.</w:t>
      </w:r>
    </w:p>
    <w:p w:rsidR="00D4242C" w:rsidRDefault="00D4242C">
      <w:pPr>
        <w:pStyle w:val="AH5Sec"/>
      </w:pPr>
      <w:bookmarkStart w:id="147" w:name="_Toc514746744"/>
      <w:r w:rsidRPr="00882BEB">
        <w:rPr>
          <w:rStyle w:val="CharSectNo"/>
        </w:rPr>
        <w:t>74</w:t>
      </w:r>
      <w:r>
        <w:tab/>
        <w:t>Unaccredited operators not to operate hire car services</w:t>
      </w:r>
      <w:bookmarkEnd w:id="147"/>
    </w:p>
    <w:p w:rsidR="00D4242C" w:rsidRDefault="00D4242C">
      <w:pPr>
        <w:pStyle w:val="Amain"/>
        <w:keepNext/>
      </w:pPr>
      <w:r>
        <w:tab/>
        <w:t>(1)</w:t>
      </w:r>
      <w:r>
        <w:tab/>
        <w:t>A person must not operate, in or partly in the ACT, a hire car service of a particular kind unless the person is accredited under the regulations to operate a hire car service of that kind.</w:t>
      </w:r>
    </w:p>
    <w:p w:rsidR="00D4242C" w:rsidRDefault="00D4242C">
      <w:pPr>
        <w:pStyle w:val="Penalty"/>
      </w:pPr>
      <w:r>
        <w:t>Maximum penalty:  50 penalty units.</w:t>
      </w:r>
    </w:p>
    <w:p w:rsidR="00D4242C" w:rsidRDefault="00D4242C">
      <w:pPr>
        <w:pStyle w:val="Amain"/>
      </w:pPr>
      <w:r>
        <w:tab/>
        <w:t>(2)</w:t>
      </w:r>
      <w:r>
        <w:tab/>
        <w:t>This section does not apply to a person in relation to the hiring of a hire car operated by the person if—</w:t>
      </w:r>
    </w:p>
    <w:p w:rsidR="00D4242C" w:rsidRDefault="00D4242C">
      <w:pPr>
        <w:pStyle w:val="Apara"/>
      </w:pPr>
      <w:r>
        <w:tab/>
        <w:t>(a)</w:t>
      </w:r>
      <w:r>
        <w:tab/>
        <w:t>the person is authorised to operate a hire car service under the law of another jurisdiction; and</w:t>
      </w:r>
    </w:p>
    <w:p w:rsidR="00D4242C" w:rsidRDefault="00D4242C">
      <w:pPr>
        <w:pStyle w:val="Apara"/>
      </w:pPr>
      <w:r>
        <w:tab/>
        <w:t>(b)</w:t>
      </w:r>
      <w:r>
        <w:tab/>
        <w:t>the hiring begins in that jurisdiction and is completed in the ACT; and</w:t>
      </w:r>
    </w:p>
    <w:p w:rsidR="00D4242C" w:rsidRDefault="00D4242C">
      <w:pPr>
        <w:pStyle w:val="Apara"/>
      </w:pPr>
      <w:r>
        <w:tab/>
        <w:t>(c)</w:t>
      </w:r>
      <w:r>
        <w:tab/>
        <w:t>the hiring is of a kind that the person is authorised to operate under the law of that jurisdiction.</w:t>
      </w:r>
    </w:p>
    <w:p w:rsidR="00D4242C" w:rsidRDefault="00D4242C">
      <w:pPr>
        <w:pStyle w:val="Amain"/>
      </w:pPr>
      <w:r>
        <w:tab/>
        <w:t>(3)</w:t>
      </w:r>
      <w:r>
        <w:tab/>
        <w:t>An offence against this section is a strict liability offence.</w:t>
      </w:r>
    </w:p>
    <w:p w:rsidR="00D4242C" w:rsidRDefault="00D4242C">
      <w:pPr>
        <w:pStyle w:val="AH5Sec"/>
      </w:pPr>
      <w:bookmarkStart w:id="148" w:name="_Toc514746745"/>
      <w:r w:rsidRPr="00882BEB">
        <w:rPr>
          <w:rStyle w:val="CharSectNo"/>
        </w:rPr>
        <w:lastRenderedPageBreak/>
        <w:t>75</w:t>
      </w:r>
      <w:r>
        <w:tab/>
        <w:t>Pretending to be an accredited hire car service operator</w:t>
      </w:r>
      <w:bookmarkEnd w:id="148"/>
    </w:p>
    <w:p w:rsidR="00D4242C" w:rsidRDefault="00D4242C">
      <w:pPr>
        <w:pStyle w:val="Amain"/>
        <w:keepNext/>
      </w:pPr>
      <w:r>
        <w:tab/>
        <w:t>(1)</w:t>
      </w:r>
      <w:r>
        <w:tab/>
        <w:t>A person must not pretend to be accredited under the regulations to operate a hire car service.</w:t>
      </w:r>
    </w:p>
    <w:p w:rsidR="00D4242C" w:rsidRDefault="00D4242C">
      <w:pPr>
        <w:pStyle w:val="Penalty"/>
      </w:pPr>
      <w:r>
        <w:t>Maximum penalty:  30 penalty units.</w:t>
      </w:r>
    </w:p>
    <w:p w:rsidR="00D4242C" w:rsidRDefault="00D4242C">
      <w:pPr>
        <w:pStyle w:val="Amain"/>
        <w:keepNext/>
      </w:pPr>
      <w:r>
        <w:tab/>
        <w:t>(2)</w:t>
      </w:r>
      <w:r>
        <w:tab/>
        <w:t>A person must not pretend to be accredited under the regulations to operate a particular kind of hire car service.</w:t>
      </w:r>
    </w:p>
    <w:p w:rsidR="00D4242C" w:rsidRDefault="00D4242C">
      <w:pPr>
        <w:pStyle w:val="Penalty"/>
      </w:pPr>
      <w:r>
        <w:t>Maximum penalty:  30 penalty units.</w:t>
      </w:r>
    </w:p>
    <w:p w:rsidR="00D4242C" w:rsidRDefault="00D4242C">
      <w:pPr>
        <w:pStyle w:val="Amain"/>
      </w:pPr>
      <w:r>
        <w:tab/>
        <w:t>(3)</w:t>
      </w:r>
      <w:r>
        <w:tab/>
        <w:t>An offence against this section is a strict liability offence.</w:t>
      </w:r>
    </w:p>
    <w:p w:rsidR="00D4242C" w:rsidRPr="00882BEB" w:rsidRDefault="00D4242C">
      <w:pPr>
        <w:pStyle w:val="AH3Div"/>
      </w:pPr>
      <w:bookmarkStart w:id="149" w:name="_Toc514746746"/>
      <w:r w:rsidRPr="00882BEB">
        <w:rPr>
          <w:rStyle w:val="CharDivNo"/>
        </w:rPr>
        <w:t>Division 7.4</w:t>
      </w:r>
      <w:r>
        <w:tab/>
      </w:r>
      <w:r w:rsidRPr="00882BEB">
        <w:rPr>
          <w:rStyle w:val="CharDivText"/>
        </w:rPr>
        <w:t>Regulation of hire car services</w:t>
      </w:r>
      <w:bookmarkEnd w:id="149"/>
    </w:p>
    <w:p w:rsidR="00D4242C" w:rsidRDefault="00D4242C">
      <w:pPr>
        <w:pStyle w:val="AH5Sec"/>
      </w:pPr>
      <w:bookmarkStart w:id="150" w:name="_Toc514746747"/>
      <w:r w:rsidRPr="00882BEB">
        <w:rPr>
          <w:rStyle w:val="CharSectNo"/>
        </w:rPr>
        <w:t>76</w:t>
      </w:r>
      <w:r>
        <w:tab/>
        <w:t>Regulations about operation of hire car services by accredited people</w:t>
      </w:r>
      <w:bookmarkEnd w:id="150"/>
    </w:p>
    <w:p w:rsidR="00D4242C" w:rsidRDefault="00D4242C">
      <w:pPr>
        <w:pStyle w:val="Amainreturn"/>
      </w:pPr>
      <w:r>
        <w:t xml:space="preserve">A regulation may make provision in relation to the operation of hire car services by accredited hire car service operators, including, for example— </w:t>
      </w:r>
    </w:p>
    <w:p w:rsidR="00D4242C" w:rsidRDefault="00D4242C">
      <w:pPr>
        <w:pStyle w:val="Apara"/>
      </w:pPr>
      <w:r>
        <w:tab/>
        <w:t>(a)</w:t>
      </w:r>
      <w:r>
        <w:tab/>
        <w:t>the supervision and monitoring of drivers of hire cars for compliance with the service standards and the responsibilities of the operator in relation to a failure to comply with the standards; and</w:t>
      </w:r>
    </w:p>
    <w:p w:rsidR="00D4242C" w:rsidRDefault="00D4242C">
      <w:pPr>
        <w:pStyle w:val="Apara"/>
      </w:pPr>
      <w:r>
        <w:tab/>
        <w:t>(b)</w:t>
      </w:r>
      <w:r>
        <w:tab/>
        <w:t>the safety of passengers (including, for example, by the use of particular kinds of security devices) and the public; and</w:t>
      </w:r>
    </w:p>
    <w:p w:rsidR="00D4242C" w:rsidRDefault="00D4242C">
      <w:pPr>
        <w:pStyle w:val="Apara"/>
      </w:pPr>
      <w:r>
        <w:tab/>
        <w:t>(c)</w:t>
      </w:r>
      <w:r>
        <w:tab/>
        <w:t>the qualifications, training and experience of accredited hire car service operators and hire car drivers (including, for example, in relation to particular kinds of hire car services); and</w:t>
      </w:r>
    </w:p>
    <w:p w:rsidR="00D4242C" w:rsidRDefault="00D4242C">
      <w:pPr>
        <w:pStyle w:val="Apara"/>
      </w:pPr>
      <w:r>
        <w:tab/>
        <w:t>(d)</w:t>
      </w:r>
      <w:r>
        <w:tab/>
        <w:t>maximum driving times and minimum rest times of hire car drivers; and</w:t>
      </w:r>
    </w:p>
    <w:p w:rsidR="00D4242C" w:rsidRDefault="00D4242C">
      <w:pPr>
        <w:pStyle w:val="Apara"/>
      </w:pPr>
      <w:r>
        <w:tab/>
        <w:t>(e)</w:t>
      </w:r>
      <w:r>
        <w:tab/>
        <w:t>insurance; and</w:t>
      </w:r>
    </w:p>
    <w:p w:rsidR="00D4242C" w:rsidRDefault="00D4242C">
      <w:pPr>
        <w:pStyle w:val="Apara"/>
      </w:pPr>
      <w:r>
        <w:tab/>
        <w:t>(f)</w:t>
      </w:r>
      <w:r>
        <w:tab/>
        <w:t>customer complaints and inquiries; and</w:t>
      </w:r>
    </w:p>
    <w:p w:rsidR="00D4242C" w:rsidRDefault="00D4242C">
      <w:pPr>
        <w:pStyle w:val="Apara"/>
      </w:pPr>
      <w:r>
        <w:lastRenderedPageBreak/>
        <w:tab/>
        <w:t>(g)</w:t>
      </w:r>
      <w:r>
        <w:tab/>
        <w:t>lost property; and</w:t>
      </w:r>
    </w:p>
    <w:p w:rsidR="00D4242C" w:rsidRDefault="00D4242C">
      <w:pPr>
        <w:pStyle w:val="Apara"/>
      </w:pPr>
      <w:r>
        <w:tab/>
        <w:t>(h)</w:t>
      </w:r>
      <w:r>
        <w:tab/>
        <w:t>the operation of particular kinds of hire cars and hire car services; and</w:t>
      </w:r>
    </w:p>
    <w:p w:rsidR="00D4242C" w:rsidRDefault="00D4242C">
      <w:pPr>
        <w:pStyle w:val="Apara"/>
      </w:pPr>
      <w:r>
        <w:tab/>
        <w:t>(i)</w:t>
      </w:r>
      <w:r>
        <w:tab/>
        <w:t>the requirements that hire cars, and their equipment and fittings (internal and external) (including, for example, baby capsules), must comply with; and</w:t>
      </w:r>
    </w:p>
    <w:p w:rsidR="00D4242C" w:rsidRDefault="00D4242C">
      <w:pPr>
        <w:pStyle w:val="Apara"/>
      </w:pPr>
      <w:r>
        <w:tab/>
        <w:t>(j)</w:t>
      </w:r>
      <w:r>
        <w:tab/>
        <w:t>the maintenance and cleaning of hire cars; and</w:t>
      </w:r>
    </w:p>
    <w:p w:rsidR="00D4242C" w:rsidRDefault="00D4242C">
      <w:pPr>
        <w:pStyle w:val="Apara"/>
      </w:pPr>
      <w:r>
        <w:tab/>
        <w:t>(k)</w:t>
      </w:r>
      <w:r>
        <w:tab/>
        <w:t>the making and keeping of records and their inspection; and</w:t>
      </w:r>
    </w:p>
    <w:p w:rsidR="00D4242C" w:rsidRDefault="00D4242C">
      <w:pPr>
        <w:pStyle w:val="Apara"/>
      </w:pPr>
      <w:r>
        <w:tab/>
        <w:t>(l)</w:t>
      </w:r>
      <w:r>
        <w:tab/>
        <w:t>the auditing of records and systems; and</w:t>
      </w:r>
    </w:p>
    <w:p w:rsidR="00D4242C" w:rsidRDefault="00D4242C">
      <w:pPr>
        <w:pStyle w:val="Apara"/>
      </w:pPr>
      <w:r>
        <w:tab/>
        <w:t>(m)</w:t>
      </w:r>
      <w:r>
        <w:tab/>
        <w:t>the display of licences; and</w:t>
      </w:r>
    </w:p>
    <w:p w:rsidR="00D4242C" w:rsidRDefault="00D4242C">
      <w:pPr>
        <w:pStyle w:val="Apara"/>
      </w:pPr>
      <w:r>
        <w:tab/>
        <w:t>(n)</w:t>
      </w:r>
      <w:r>
        <w:tab/>
        <w:t>requirements for display of accreditation numbers on advertisements for the service; and</w:t>
      </w:r>
    </w:p>
    <w:p w:rsidR="00D4242C" w:rsidRDefault="00D4242C">
      <w:pPr>
        <w:pStyle w:val="Apara"/>
        <w:keepNext/>
      </w:pPr>
      <w:r>
        <w:tab/>
        <w:t>(o)</w:t>
      </w:r>
      <w:r>
        <w:tab/>
        <w:t>the provision of information and reports to the road transport authority.</w:t>
      </w:r>
    </w:p>
    <w:p w:rsidR="00D4242C" w:rsidRDefault="00D4242C">
      <w:pPr>
        <w:pStyle w:val="aNote"/>
      </w:pPr>
      <w:r>
        <w:rPr>
          <w:rStyle w:val="charItals"/>
        </w:rPr>
        <w:t>Note</w:t>
      </w:r>
      <w:r>
        <w:tab/>
        <w:t xml:space="preserve">An example is part of the Act, is not exhaustive and may extend, but does not limit, the meaning of the provision in which it appears (see </w:t>
      </w:r>
      <w:hyperlink r:id="rId104" w:tooltip="A2001-14" w:history="1">
        <w:r w:rsidR="00337B8E" w:rsidRPr="00337B8E">
          <w:rPr>
            <w:rStyle w:val="charCitHyperlinkAbbrev"/>
          </w:rPr>
          <w:t>Legislation Act</w:t>
        </w:r>
      </w:hyperlink>
      <w:r>
        <w:t>, s 126 and s 132).</w:t>
      </w:r>
    </w:p>
    <w:p w:rsidR="00D4242C" w:rsidRDefault="00D4242C">
      <w:pPr>
        <w:pStyle w:val="AH5Sec"/>
      </w:pPr>
      <w:bookmarkStart w:id="151" w:name="_Toc514746748"/>
      <w:r w:rsidRPr="00882BEB">
        <w:rPr>
          <w:rStyle w:val="CharSectNo"/>
        </w:rPr>
        <w:t>77</w:t>
      </w:r>
      <w:r>
        <w:tab/>
        <w:t>Regulations about operation of hire cars</w:t>
      </w:r>
      <w:bookmarkEnd w:id="151"/>
      <w:r>
        <w:t xml:space="preserve"> </w:t>
      </w:r>
    </w:p>
    <w:p w:rsidR="00D4242C" w:rsidRDefault="00D4242C">
      <w:pPr>
        <w:pStyle w:val="Amainreturn"/>
      </w:pPr>
      <w:r>
        <w:t>A regulation may make provision in relation to the operation of hire cars, including, for example—</w:t>
      </w:r>
    </w:p>
    <w:p w:rsidR="00D4242C" w:rsidRDefault="00D4242C">
      <w:pPr>
        <w:pStyle w:val="Apara"/>
      </w:pPr>
      <w:r>
        <w:tab/>
        <w:t>(a)</w:t>
      </w:r>
      <w:r>
        <w:tab/>
        <w:t>the solicitation of passengers or hirings; and</w:t>
      </w:r>
    </w:p>
    <w:p w:rsidR="00D4242C" w:rsidRDefault="00D4242C">
      <w:pPr>
        <w:pStyle w:val="Apara"/>
      </w:pPr>
      <w:r>
        <w:tab/>
        <w:t>(b)</w:t>
      </w:r>
      <w:r>
        <w:tab/>
        <w:t>the hiring of vehicles; and</w:t>
      </w:r>
    </w:p>
    <w:p w:rsidR="00D4242C" w:rsidRDefault="00D4242C">
      <w:pPr>
        <w:pStyle w:val="Apara"/>
      </w:pPr>
      <w:r>
        <w:tab/>
        <w:t>(c)</w:t>
      </w:r>
      <w:r>
        <w:tab/>
        <w:t>the picking-up and dropping-off of passengers and other matters relating to the transport of passengers; and</w:t>
      </w:r>
    </w:p>
    <w:p w:rsidR="00D4242C" w:rsidRDefault="00D4242C">
      <w:pPr>
        <w:pStyle w:val="Apara"/>
      </w:pPr>
      <w:r>
        <w:tab/>
        <w:t>(d)</w:t>
      </w:r>
      <w:r>
        <w:tab/>
        <w:t>the transport of passengers’ luggage or other goods, and animals; and</w:t>
      </w:r>
    </w:p>
    <w:p w:rsidR="00D4242C" w:rsidRDefault="00D4242C">
      <w:pPr>
        <w:pStyle w:val="Apara"/>
      </w:pPr>
      <w:r>
        <w:lastRenderedPageBreak/>
        <w:tab/>
        <w:t>(e)</w:t>
      </w:r>
      <w:r>
        <w:tab/>
        <w:t>the regulation or prohibition of the use of vehicles on certain roads or road related areas; and</w:t>
      </w:r>
    </w:p>
    <w:p w:rsidR="00D4242C" w:rsidRDefault="00D4242C">
      <w:pPr>
        <w:pStyle w:val="Apara"/>
      </w:pPr>
      <w:r>
        <w:tab/>
        <w:t>(</w:t>
      </w:r>
      <w:r w:rsidR="001661D3">
        <w:t>f</w:t>
      </w:r>
      <w:r>
        <w:t>)</w:t>
      </w:r>
      <w:r>
        <w:tab/>
        <w:t>the design, equipment and fittings (internal or external) of vehicles; and</w:t>
      </w:r>
    </w:p>
    <w:p w:rsidR="00D4242C" w:rsidRDefault="00D4242C">
      <w:pPr>
        <w:pStyle w:val="Apara"/>
      </w:pPr>
      <w:r>
        <w:tab/>
        <w:t>(</w:t>
      </w:r>
      <w:r w:rsidR="001661D3">
        <w:t>g</w:t>
      </w:r>
      <w:r>
        <w:t>)</w:t>
      </w:r>
      <w:r>
        <w:tab/>
        <w:t>the regulation or prohibition of notices, signs and advertisements inside or on the outside of vehicles; and</w:t>
      </w:r>
    </w:p>
    <w:p w:rsidR="00D4242C" w:rsidRDefault="00D4242C">
      <w:pPr>
        <w:pStyle w:val="Apara"/>
      </w:pPr>
      <w:r>
        <w:tab/>
        <w:t>(</w:t>
      </w:r>
      <w:r w:rsidR="001661D3">
        <w:t>h</w:t>
      </w:r>
      <w:r>
        <w:t>)</w:t>
      </w:r>
      <w:r>
        <w:tab/>
        <w:t>the records to be made and kept, how they are to be made and kept, and their inspection; and</w:t>
      </w:r>
    </w:p>
    <w:p w:rsidR="00D4242C" w:rsidRDefault="00D4242C">
      <w:pPr>
        <w:pStyle w:val="Apara"/>
        <w:keepNext/>
      </w:pPr>
      <w:r>
        <w:tab/>
        <w:t>(</w:t>
      </w:r>
      <w:r w:rsidR="001661D3">
        <w:t>i</w:t>
      </w:r>
      <w:r>
        <w:t>)</w:t>
      </w:r>
      <w:r>
        <w:tab/>
        <w:t>approval of uniforms or industry codes of practice for dress standards.</w:t>
      </w:r>
    </w:p>
    <w:p w:rsidR="00D4242C" w:rsidRDefault="00D4242C">
      <w:pPr>
        <w:pStyle w:val="aNote"/>
      </w:pPr>
      <w:r>
        <w:rPr>
          <w:rStyle w:val="charItals"/>
        </w:rPr>
        <w:t>Note</w:t>
      </w:r>
      <w:r>
        <w:tab/>
        <w:t xml:space="preserve">An example is part of the Act, is not exhaustive and may extend, but does not limit, the meaning of the provision in which it appears (see </w:t>
      </w:r>
      <w:hyperlink r:id="rId105" w:tooltip="A2001-14" w:history="1">
        <w:r w:rsidR="00337B8E" w:rsidRPr="00337B8E">
          <w:rPr>
            <w:rStyle w:val="charCitHyperlinkAbbrev"/>
          </w:rPr>
          <w:t>Legislation Act</w:t>
        </w:r>
      </w:hyperlink>
      <w:r>
        <w:t>, s 126 and s 132).</w:t>
      </w:r>
    </w:p>
    <w:p w:rsidR="00D4242C" w:rsidRDefault="00D4242C">
      <w:pPr>
        <w:pStyle w:val="AH5Sec"/>
      </w:pPr>
      <w:bookmarkStart w:id="152" w:name="_Toc514746749"/>
      <w:r w:rsidRPr="00882BEB">
        <w:rPr>
          <w:rStyle w:val="CharSectNo"/>
        </w:rPr>
        <w:t>78</w:t>
      </w:r>
      <w:r>
        <w:tab/>
        <w:t>Regulations about hire car drivers</w:t>
      </w:r>
      <w:bookmarkEnd w:id="152"/>
      <w:r>
        <w:t xml:space="preserve"> </w:t>
      </w:r>
    </w:p>
    <w:p w:rsidR="00D4242C" w:rsidRDefault="00D4242C">
      <w:pPr>
        <w:pStyle w:val="Amainreturn"/>
      </w:pPr>
      <w:r>
        <w:t>A regulation may make provision in relation to hire car drivers, including, for example—</w:t>
      </w:r>
    </w:p>
    <w:p w:rsidR="00D4242C" w:rsidRDefault="00D4242C">
      <w:pPr>
        <w:pStyle w:val="Apara"/>
      </w:pPr>
      <w:r>
        <w:tab/>
        <w:t>(a)</w:t>
      </w:r>
      <w:r>
        <w:tab/>
        <w:t>the powers, duties and conduct of hire car drivers; and</w:t>
      </w:r>
    </w:p>
    <w:p w:rsidR="00D4242C" w:rsidRDefault="00D4242C">
      <w:pPr>
        <w:pStyle w:val="Apara"/>
      </w:pPr>
      <w:r>
        <w:tab/>
        <w:t>(b)</w:t>
      </w:r>
      <w:r>
        <w:tab/>
        <w:t>the training of drivers; and</w:t>
      </w:r>
    </w:p>
    <w:p w:rsidR="00D4242C" w:rsidRDefault="00D4242C">
      <w:pPr>
        <w:pStyle w:val="Apara"/>
        <w:keepNext/>
      </w:pPr>
      <w:r>
        <w:tab/>
        <w:t>(c)</w:t>
      </w:r>
      <w:r>
        <w:tab/>
        <w:t>how hire car drivers must dress.</w:t>
      </w:r>
    </w:p>
    <w:p w:rsidR="00D4242C" w:rsidRDefault="00D4242C">
      <w:pPr>
        <w:pStyle w:val="aNote"/>
        <w:keepNext/>
      </w:pPr>
      <w:r>
        <w:rPr>
          <w:rStyle w:val="charItals"/>
        </w:rPr>
        <w:t>Note 1</w:t>
      </w:r>
      <w:r>
        <w:rPr>
          <w:rStyle w:val="charItals"/>
        </w:rPr>
        <w:tab/>
      </w:r>
      <w:r>
        <w:t xml:space="preserve">For the licensing of people to drive hire cars, see the </w:t>
      </w:r>
      <w:hyperlink r:id="rId106" w:tooltip="SL2000-14" w:history="1">
        <w:r w:rsidR="003704C7" w:rsidRPr="003704C7">
          <w:rPr>
            <w:rStyle w:val="charCitHyperlinkItal"/>
          </w:rPr>
          <w:t>Road Transport (Driver Licensing) Regulation 2000</w:t>
        </w:r>
      </w:hyperlink>
      <w:r>
        <w:t>.</w:t>
      </w:r>
    </w:p>
    <w:p w:rsidR="00D4242C" w:rsidRDefault="00D4242C">
      <w:pPr>
        <w:pStyle w:val="aNote"/>
      </w:pPr>
      <w:r>
        <w:rPr>
          <w:rStyle w:val="charItals"/>
        </w:rPr>
        <w:t>Note 2</w:t>
      </w:r>
      <w:r>
        <w:tab/>
        <w:t xml:space="preserve">An example is part of the Act, is not exhaustive and may extend, but does not limit, the meaning of the provision in which it appears (see </w:t>
      </w:r>
      <w:hyperlink r:id="rId107" w:tooltip="A2001-14" w:history="1">
        <w:r w:rsidR="00337B8E" w:rsidRPr="00337B8E">
          <w:rPr>
            <w:rStyle w:val="charCitHyperlinkAbbrev"/>
          </w:rPr>
          <w:t>Legislation Act</w:t>
        </w:r>
      </w:hyperlink>
      <w:r>
        <w:t>, s 126 and s 132).</w:t>
      </w:r>
    </w:p>
    <w:p w:rsidR="000B6ABC" w:rsidRPr="005B5207" w:rsidRDefault="000B6ABC" w:rsidP="000B6ABC">
      <w:pPr>
        <w:pStyle w:val="AH5Sec"/>
      </w:pPr>
      <w:bookmarkStart w:id="153" w:name="_Toc514746750"/>
      <w:r w:rsidRPr="00882BEB">
        <w:rPr>
          <w:rStyle w:val="CharSectNo"/>
        </w:rPr>
        <w:lastRenderedPageBreak/>
        <w:t>79</w:t>
      </w:r>
      <w:r w:rsidRPr="005B5207">
        <w:tab/>
        <w:t>Regulations about conduct of hire car passengers</w:t>
      </w:r>
      <w:bookmarkEnd w:id="153"/>
    </w:p>
    <w:p w:rsidR="000B6ABC" w:rsidRPr="005B5207" w:rsidRDefault="000B6ABC" w:rsidP="000B6ABC">
      <w:pPr>
        <w:pStyle w:val="Amainreturn"/>
        <w:keepNext/>
      </w:pPr>
      <w:r w:rsidRPr="005B5207">
        <w:t>A regulation may make provision in relation to the conduct of hire car passengers, including, for example—</w:t>
      </w:r>
    </w:p>
    <w:p w:rsidR="000B6ABC" w:rsidRPr="005B5207" w:rsidRDefault="000B6ABC" w:rsidP="000B6ABC">
      <w:pPr>
        <w:pStyle w:val="Apara"/>
      </w:pPr>
      <w:r w:rsidRPr="005B5207">
        <w:tab/>
        <w:t>(a)</w:t>
      </w:r>
      <w:r w:rsidRPr="005B5207">
        <w:tab/>
        <w:t>the authority of hire car drivers, police officers and authorised people to direct people contravening a regulation to leave a hire car; and</w:t>
      </w:r>
    </w:p>
    <w:p w:rsidR="000B6ABC" w:rsidRPr="005B5207" w:rsidRDefault="000B6ABC" w:rsidP="000B6ABC">
      <w:pPr>
        <w:pStyle w:val="Apara"/>
      </w:pPr>
      <w:r w:rsidRPr="005B5207">
        <w:tab/>
        <w:t>(b)</w:t>
      </w:r>
      <w:r w:rsidRPr="005B5207">
        <w:tab/>
        <w:t>the authority of police officers and authorised people to remove people from a hire car if they fail to leave when directed.</w:t>
      </w:r>
    </w:p>
    <w:p w:rsidR="000B6ABC" w:rsidRPr="005B5207" w:rsidRDefault="000B6ABC" w:rsidP="000B6ABC">
      <w:pPr>
        <w:pStyle w:val="aNote"/>
      </w:pPr>
      <w:r w:rsidRPr="005B5207">
        <w:rPr>
          <w:rStyle w:val="charItals"/>
        </w:rPr>
        <w:t>Note</w:t>
      </w:r>
      <w:r w:rsidRPr="005B5207">
        <w:tab/>
        <w:t xml:space="preserve">An example is part of the Act, is not exhaustive and may extend, but does not limit, the meaning of the provision in which it appears (see </w:t>
      </w:r>
      <w:hyperlink r:id="rId108" w:tooltip="A2001-14" w:history="1">
        <w:r w:rsidRPr="005B5207">
          <w:rPr>
            <w:rStyle w:val="charCitHyperlinkAbbrev"/>
          </w:rPr>
          <w:t>Legislation Act</w:t>
        </w:r>
      </w:hyperlink>
      <w:r w:rsidRPr="005B5207">
        <w:t>, s 126 and s 132).</w:t>
      </w:r>
    </w:p>
    <w:p w:rsidR="000B6ABC" w:rsidRPr="005B5207" w:rsidRDefault="000B6ABC" w:rsidP="000B6ABC">
      <w:pPr>
        <w:pStyle w:val="AH5Sec"/>
      </w:pPr>
      <w:bookmarkStart w:id="154" w:name="_Toc514746751"/>
      <w:r w:rsidRPr="00882BEB">
        <w:rPr>
          <w:rStyle w:val="CharSectNo"/>
        </w:rPr>
        <w:t>79A</w:t>
      </w:r>
      <w:r w:rsidRPr="005B5207">
        <w:tab/>
        <w:t>Power to determine hire car fares</w:t>
      </w:r>
      <w:bookmarkEnd w:id="154"/>
    </w:p>
    <w:p w:rsidR="000B6ABC" w:rsidRPr="005B5207" w:rsidRDefault="000B6ABC" w:rsidP="000B6ABC">
      <w:pPr>
        <w:pStyle w:val="Amain"/>
      </w:pPr>
      <w:r w:rsidRPr="005B5207">
        <w:tab/>
        <w:t>(1)</w:t>
      </w:r>
      <w:r w:rsidRPr="005B5207">
        <w:tab/>
        <w:t>The Minister may determine fares, and ways of calculating fares, for hiring or using a hire car.</w:t>
      </w:r>
    </w:p>
    <w:p w:rsidR="000B6ABC" w:rsidRPr="005B5207" w:rsidRDefault="000B6ABC" w:rsidP="000B6ABC">
      <w:pPr>
        <w:pStyle w:val="aNote"/>
      </w:pPr>
      <w:r w:rsidRPr="005B5207">
        <w:rPr>
          <w:rStyle w:val="charItals"/>
        </w:rPr>
        <w:t>Note</w:t>
      </w:r>
      <w:r w:rsidRPr="005B5207">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09" w:tooltip="A2001-14" w:history="1">
        <w:r w:rsidRPr="005B5207">
          <w:rPr>
            <w:rStyle w:val="charCitHyperlinkAbbrev"/>
          </w:rPr>
          <w:t>Legislation Act</w:t>
        </w:r>
      </w:hyperlink>
      <w:r w:rsidRPr="005B5207">
        <w:t>, s 48).</w:t>
      </w:r>
    </w:p>
    <w:p w:rsidR="000B6ABC" w:rsidRPr="005B5207" w:rsidRDefault="000B6ABC" w:rsidP="000B6ABC">
      <w:pPr>
        <w:pStyle w:val="Amain"/>
      </w:pPr>
      <w:r w:rsidRPr="005B5207">
        <w:tab/>
        <w:t>(2)</w:t>
      </w:r>
      <w:r w:rsidRPr="005B5207">
        <w:tab/>
        <w:t>A determination is a disallowable instrument.</w:t>
      </w:r>
    </w:p>
    <w:p w:rsidR="000B6ABC" w:rsidRPr="005B5207" w:rsidRDefault="000B6ABC" w:rsidP="000B6ABC">
      <w:pPr>
        <w:pStyle w:val="aNote"/>
        <w:keepNext/>
      </w:pPr>
      <w:r w:rsidRPr="005B5207">
        <w:rPr>
          <w:rStyle w:val="charItals"/>
        </w:rPr>
        <w:t>Note</w:t>
      </w:r>
      <w:r w:rsidRPr="005B5207">
        <w:rPr>
          <w:rStyle w:val="charItals"/>
        </w:rPr>
        <w:tab/>
      </w:r>
      <w:r w:rsidRPr="005B5207">
        <w:t xml:space="preserve">A disallowable instrument must be notified, and presented to the Legislative Assembly, under the </w:t>
      </w:r>
      <w:hyperlink r:id="rId110" w:tooltip="A2001-14" w:history="1">
        <w:r w:rsidRPr="005B5207">
          <w:rPr>
            <w:rStyle w:val="charCitHyperlinkAbbrev"/>
          </w:rPr>
          <w:t>Legislation Act</w:t>
        </w:r>
      </w:hyperlink>
      <w:r w:rsidRPr="005B5207">
        <w:t>.</w:t>
      </w:r>
    </w:p>
    <w:p w:rsidR="000B6ABC" w:rsidRPr="005B5207" w:rsidRDefault="000B6ABC" w:rsidP="000B6ABC">
      <w:pPr>
        <w:pStyle w:val="Amain"/>
      </w:pPr>
      <w:r w:rsidRPr="005B5207">
        <w:tab/>
        <w:t>(3)</w:t>
      </w:r>
      <w:r w:rsidRPr="005B5207">
        <w:tab/>
        <w:t>In this section:</w:t>
      </w:r>
    </w:p>
    <w:p w:rsidR="000B6ABC" w:rsidRPr="005B5207" w:rsidRDefault="000B6ABC" w:rsidP="000B6ABC">
      <w:pPr>
        <w:pStyle w:val="aDef"/>
      </w:pPr>
      <w:r w:rsidRPr="005B5207">
        <w:rPr>
          <w:rStyle w:val="charBoldItals"/>
        </w:rPr>
        <w:t>fare</w:t>
      </w:r>
      <w:r w:rsidRPr="005B5207">
        <w:t xml:space="preserve"> includes a charge relating to hiring or using a hire car.</w:t>
      </w:r>
    </w:p>
    <w:p w:rsidR="00D4242C" w:rsidRDefault="00D4242C">
      <w:pPr>
        <w:pStyle w:val="PageBreak"/>
      </w:pPr>
      <w:r>
        <w:br w:type="page"/>
      </w:r>
    </w:p>
    <w:p w:rsidR="00D4242C" w:rsidRPr="00882BEB" w:rsidRDefault="00D4242C">
      <w:pPr>
        <w:pStyle w:val="AH2Part"/>
      </w:pPr>
      <w:bookmarkStart w:id="155" w:name="_Toc514746752"/>
      <w:r w:rsidRPr="00882BEB">
        <w:rPr>
          <w:rStyle w:val="CharPartNo"/>
        </w:rPr>
        <w:lastRenderedPageBreak/>
        <w:t>Part 8</w:t>
      </w:r>
      <w:r>
        <w:tab/>
      </w:r>
      <w:r w:rsidRPr="00882BEB">
        <w:rPr>
          <w:rStyle w:val="CharPartText"/>
        </w:rPr>
        <w:t>Demand responsive services</w:t>
      </w:r>
      <w:bookmarkEnd w:id="155"/>
    </w:p>
    <w:p w:rsidR="00D4242C" w:rsidRPr="00882BEB" w:rsidRDefault="00D4242C">
      <w:pPr>
        <w:pStyle w:val="AH3Div"/>
      </w:pPr>
      <w:bookmarkStart w:id="156" w:name="_Toc514746753"/>
      <w:r w:rsidRPr="00882BEB">
        <w:rPr>
          <w:rStyle w:val="CharDivNo"/>
        </w:rPr>
        <w:t>Division 8.1</w:t>
      </w:r>
      <w:r>
        <w:tab/>
      </w:r>
      <w:r w:rsidRPr="00882BEB">
        <w:rPr>
          <w:rStyle w:val="CharDivText"/>
        </w:rPr>
        <w:t>Basic concepts</w:t>
      </w:r>
      <w:bookmarkEnd w:id="156"/>
    </w:p>
    <w:p w:rsidR="00D4242C" w:rsidRDefault="00D4242C">
      <w:pPr>
        <w:pStyle w:val="AH5Sec"/>
      </w:pPr>
      <w:bookmarkStart w:id="157" w:name="_Toc514746754"/>
      <w:r w:rsidRPr="00882BEB">
        <w:rPr>
          <w:rStyle w:val="CharSectNo"/>
        </w:rPr>
        <w:t>80</w:t>
      </w:r>
      <w:r>
        <w:tab/>
        <w:t xml:space="preserve">Meaning of </w:t>
      </w:r>
      <w:r w:rsidRPr="00352BD4">
        <w:rPr>
          <w:rStyle w:val="charItals"/>
        </w:rPr>
        <w:t>demand responsive service</w:t>
      </w:r>
      <w:bookmarkEnd w:id="157"/>
    </w:p>
    <w:p w:rsidR="00D4242C" w:rsidRDefault="00D4242C">
      <w:pPr>
        <w:pStyle w:val="Amainreturn"/>
      </w:pPr>
      <w:r>
        <w:t xml:space="preserve">A </w:t>
      </w:r>
      <w:r w:rsidRPr="00352BD4">
        <w:rPr>
          <w:rStyle w:val="charBoldItals"/>
        </w:rPr>
        <w:t>demand responsive service</w:t>
      </w:r>
      <w:r>
        <w:t xml:space="preserve"> is a public passenger service that a person may operate under an authorisation given for this part.</w:t>
      </w:r>
    </w:p>
    <w:p w:rsidR="00D4242C" w:rsidRDefault="00D4242C">
      <w:pPr>
        <w:pStyle w:val="AH5Sec"/>
      </w:pPr>
      <w:bookmarkStart w:id="158" w:name="_Toc514746755"/>
      <w:r w:rsidRPr="00882BEB">
        <w:rPr>
          <w:rStyle w:val="CharSectNo"/>
        </w:rPr>
        <w:t>81</w:t>
      </w:r>
      <w:r>
        <w:tab/>
        <w:t xml:space="preserve">Meaning of </w:t>
      </w:r>
      <w:r w:rsidRPr="00352BD4">
        <w:rPr>
          <w:rStyle w:val="charItals"/>
        </w:rPr>
        <w:t>demand responsive service vehicle</w:t>
      </w:r>
      <w:bookmarkEnd w:id="158"/>
    </w:p>
    <w:p w:rsidR="00D4242C" w:rsidRDefault="00D4242C">
      <w:pPr>
        <w:pStyle w:val="Amainreturn"/>
      </w:pPr>
      <w:r>
        <w:t xml:space="preserve">A </w:t>
      </w:r>
      <w:r w:rsidRPr="00352BD4">
        <w:rPr>
          <w:rStyle w:val="charBoldItals"/>
        </w:rPr>
        <w:t>demand responsive service</w:t>
      </w:r>
      <w:r>
        <w:t xml:space="preserve"> </w:t>
      </w:r>
      <w:r w:rsidRPr="00352BD4">
        <w:rPr>
          <w:rStyle w:val="charBoldItals"/>
        </w:rPr>
        <w:t>vehicle</w:t>
      </w:r>
      <w:r>
        <w:t xml:space="preserve"> is a motor vehicle used, in accordance with a demand responsive service authorisation, to operate the demand responsive service.</w:t>
      </w:r>
    </w:p>
    <w:p w:rsidR="00D4242C" w:rsidRPr="00882BEB" w:rsidRDefault="00D4242C">
      <w:pPr>
        <w:pStyle w:val="AH3Div"/>
      </w:pPr>
      <w:bookmarkStart w:id="159" w:name="_Toc514746756"/>
      <w:r w:rsidRPr="00882BEB">
        <w:rPr>
          <w:rStyle w:val="CharDivNo"/>
        </w:rPr>
        <w:t>Division 8.2</w:t>
      </w:r>
      <w:r>
        <w:tab/>
      </w:r>
      <w:r w:rsidRPr="00882BEB">
        <w:rPr>
          <w:rStyle w:val="CharDivText"/>
        </w:rPr>
        <w:t>Authorisations to operate demand responsive services</w:t>
      </w:r>
      <w:bookmarkEnd w:id="159"/>
    </w:p>
    <w:p w:rsidR="00D4242C" w:rsidRDefault="00D4242C">
      <w:pPr>
        <w:pStyle w:val="AH5Sec"/>
      </w:pPr>
      <w:bookmarkStart w:id="160" w:name="_Toc514746757"/>
      <w:r w:rsidRPr="00882BEB">
        <w:rPr>
          <w:rStyle w:val="CharSectNo"/>
        </w:rPr>
        <w:t>82</w:t>
      </w:r>
      <w:r>
        <w:tab/>
        <w:t>Demand responsive service authorisations</w:t>
      </w:r>
      <w:bookmarkEnd w:id="160"/>
    </w:p>
    <w:p w:rsidR="00D4242C" w:rsidRDefault="00D4242C">
      <w:pPr>
        <w:pStyle w:val="Amain"/>
      </w:pPr>
      <w:r>
        <w:tab/>
        <w:t>(1)</w:t>
      </w:r>
      <w:r>
        <w:tab/>
        <w:t>The Minister must have regard to the guidelines approved under section 83 in deciding whether to give a person an authorisation to operate a demand responsive service.</w:t>
      </w:r>
    </w:p>
    <w:p w:rsidR="00D4242C" w:rsidRDefault="00D4242C">
      <w:pPr>
        <w:pStyle w:val="Amain"/>
        <w:keepNext/>
      </w:pPr>
      <w:r>
        <w:tab/>
        <w:t>(2)</w:t>
      </w:r>
      <w:r>
        <w:tab/>
        <w:t>A demand responsive service authorisation may exempt a person or vehicle from this Act (or a stated provision of this Act).</w:t>
      </w:r>
    </w:p>
    <w:p w:rsidR="00D4242C" w:rsidRDefault="00D4242C">
      <w:pPr>
        <w:pStyle w:val="aNote"/>
      </w:pPr>
      <w:r w:rsidRPr="00352BD4">
        <w:rPr>
          <w:rStyle w:val="charItals"/>
        </w:rPr>
        <w:t>Note</w:t>
      </w:r>
      <w:r w:rsidRPr="00352BD4">
        <w:rPr>
          <w:rStyle w:val="charItals"/>
        </w:rPr>
        <w:tab/>
      </w:r>
      <w:r>
        <w:rPr>
          <w:snapToGrid w:val="0"/>
        </w:rPr>
        <w:t>A reference to an Act includes a reference to the statutory instruments made or in force under the Act, including any regulation (</w:t>
      </w:r>
      <w:r>
        <w:t xml:space="preserve">see </w:t>
      </w:r>
      <w:hyperlink r:id="rId111" w:tooltip="A2001-14" w:history="1">
        <w:r w:rsidR="00337B8E" w:rsidRPr="00337B8E">
          <w:rPr>
            <w:rStyle w:val="charCitHyperlinkAbbrev"/>
          </w:rPr>
          <w:t>Legislation Act</w:t>
        </w:r>
      </w:hyperlink>
      <w:r>
        <w:t>, s 104).</w:t>
      </w:r>
    </w:p>
    <w:p w:rsidR="00D4242C" w:rsidRDefault="00D4242C">
      <w:pPr>
        <w:pStyle w:val="Amain"/>
        <w:keepNext/>
      </w:pPr>
      <w:r>
        <w:tab/>
        <w:t>(3)</w:t>
      </w:r>
      <w:r>
        <w:tab/>
        <w:t>An authorisation is a disallowable instrument.</w:t>
      </w:r>
    </w:p>
    <w:p w:rsidR="00D4242C" w:rsidRDefault="00D4242C">
      <w:pPr>
        <w:pStyle w:val="aNote"/>
      </w:pPr>
      <w:r w:rsidRPr="00352BD4">
        <w:rPr>
          <w:rStyle w:val="charItals"/>
        </w:rPr>
        <w:t>Note</w:t>
      </w:r>
      <w:r w:rsidRPr="00352BD4">
        <w:rPr>
          <w:rStyle w:val="charItals"/>
        </w:rPr>
        <w:tab/>
      </w:r>
      <w:r>
        <w:t xml:space="preserve">A disallowable instrument must be notified, and presented to the Legislative Assembly, under the </w:t>
      </w:r>
      <w:hyperlink r:id="rId112" w:tooltip="A2001-14" w:history="1">
        <w:r w:rsidR="00337B8E" w:rsidRPr="00337B8E">
          <w:rPr>
            <w:rStyle w:val="charCitHyperlinkAbbrev"/>
          </w:rPr>
          <w:t>Legislation Act</w:t>
        </w:r>
      </w:hyperlink>
      <w:r>
        <w:t>.</w:t>
      </w:r>
    </w:p>
    <w:p w:rsidR="00D4242C" w:rsidRDefault="00D4242C">
      <w:pPr>
        <w:pStyle w:val="AH5Sec"/>
      </w:pPr>
      <w:bookmarkStart w:id="161" w:name="_Toc514746758"/>
      <w:r w:rsidRPr="00882BEB">
        <w:rPr>
          <w:rStyle w:val="CharSectNo"/>
        </w:rPr>
        <w:lastRenderedPageBreak/>
        <w:t>82A</w:t>
      </w:r>
      <w:r>
        <w:tab/>
        <w:t>Territory’s entitlement to operate demand responsive service</w:t>
      </w:r>
      <w:bookmarkEnd w:id="161"/>
    </w:p>
    <w:p w:rsidR="00D4242C" w:rsidRDefault="00D4242C">
      <w:pPr>
        <w:pStyle w:val="Amainreturn"/>
      </w:pPr>
      <w:r>
        <w:t>If the Territory operates a demand responsive service, the Territory may operate the service under a name prescribed by regulation.</w:t>
      </w:r>
    </w:p>
    <w:p w:rsidR="00D4242C" w:rsidRDefault="00D4242C">
      <w:pPr>
        <w:pStyle w:val="AH5Sec"/>
      </w:pPr>
      <w:bookmarkStart w:id="162" w:name="_Toc514746759"/>
      <w:r w:rsidRPr="00882BEB">
        <w:rPr>
          <w:rStyle w:val="CharSectNo"/>
        </w:rPr>
        <w:t>83</w:t>
      </w:r>
      <w:r>
        <w:tab/>
        <w:t>Demand responsive services—guidelines for giving authorisations</w:t>
      </w:r>
      <w:bookmarkEnd w:id="162"/>
    </w:p>
    <w:p w:rsidR="00D4242C" w:rsidRDefault="00D4242C">
      <w:pPr>
        <w:pStyle w:val="Amain"/>
      </w:pPr>
      <w:r>
        <w:tab/>
        <w:t>(1)</w:t>
      </w:r>
      <w:r>
        <w:tab/>
        <w:t>The Minister may approve guidelines for the giving of authorisations to operate demand responsive services.</w:t>
      </w:r>
    </w:p>
    <w:p w:rsidR="00D4242C" w:rsidRDefault="00D4242C">
      <w:pPr>
        <w:pStyle w:val="Amain"/>
      </w:pPr>
      <w:r>
        <w:tab/>
        <w:t>(2)</w:t>
      </w:r>
      <w:r>
        <w:tab/>
        <w:t>The guidelines may make provision in relation to—</w:t>
      </w:r>
    </w:p>
    <w:p w:rsidR="00D4242C" w:rsidRDefault="00D4242C">
      <w:pPr>
        <w:pStyle w:val="Apara"/>
      </w:pPr>
      <w:r>
        <w:tab/>
        <w:t>(a)</w:t>
      </w:r>
      <w:r>
        <w:tab/>
        <w:t>the kinds of public passenger services that may be operated under demand responsive service authorisations, including, for example, matters in relation to—</w:t>
      </w:r>
    </w:p>
    <w:p w:rsidR="00D4242C" w:rsidRDefault="00D4242C">
      <w:pPr>
        <w:pStyle w:val="Asubpara"/>
      </w:pPr>
      <w:r>
        <w:tab/>
        <w:t>(i)</w:t>
      </w:r>
      <w:r>
        <w:tab/>
        <w:t>hours of operation; and</w:t>
      </w:r>
    </w:p>
    <w:p w:rsidR="00D4242C" w:rsidRDefault="00D4242C">
      <w:pPr>
        <w:pStyle w:val="Asubpara"/>
      </w:pPr>
      <w:r>
        <w:tab/>
        <w:t>(ii)</w:t>
      </w:r>
      <w:r>
        <w:tab/>
        <w:t>routes and areas of operation; and</w:t>
      </w:r>
    </w:p>
    <w:p w:rsidR="00D4242C" w:rsidRDefault="00D4242C">
      <w:pPr>
        <w:pStyle w:val="Asubpara"/>
      </w:pPr>
      <w:r>
        <w:tab/>
        <w:t>(iii)</w:t>
      </w:r>
      <w:r>
        <w:tab/>
        <w:t>kinds of passengers that may be transported; and</w:t>
      </w:r>
    </w:p>
    <w:p w:rsidR="00D4242C" w:rsidRDefault="00D4242C">
      <w:pPr>
        <w:pStyle w:val="Asubpara"/>
      </w:pPr>
      <w:r>
        <w:tab/>
        <w:t>(iv)</w:t>
      </w:r>
      <w:r>
        <w:tab/>
        <w:t>accessing of services by passengers; and</w:t>
      </w:r>
    </w:p>
    <w:p w:rsidR="00D4242C" w:rsidRDefault="00D4242C">
      <w:pPr>
        <w:pStyle w:val="Apara"/>
        <w:keepNext/>
      </w:pPr>
      <w:r>
        <w:tab/>
        <w:t>(b)</w:t>
      </w:r>
      <w:r>
        <w:tab/>
        <w:t>the kinds of vehicles that may be used to operate demand responsive services.</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113" w:tooltip="A2001-14" w:history="1">
        <w:r w:rsidR="00337B8E" w:rsidRPr="00337B8E">
          <w:rPr>
            <w:rStyle w:val="charCitHyperlinkAbbrev"/>
          </w:rPr>
          <w:t>Legislation Act</w:t>
        </w:r>
      </w:hyperlink>
      <w:r>
        <w:t>, s 126 and s 132).</w:t>
      </w:r>
    </w:p>
    <w:p w:rsidR="00D4242C" w:rsidRDefault="00D4242C">
      <w:pPr>
        <w:pStyle w:val="Amain"/>
      </w:pPr>
      <w:r>
        <w:tab/>
        <w:t>(3)</w:t>
      </w:r>
      <w:r>
        <w:tab/>
        <w:t>The guidelines must provide that the Minister must not give a person an authorisation for a demand responsive service if the operation of the service will have an adverse impact on the viability of an existing regular route service.</w:t>
      </w:r>
    </w:p>
    <w:p w:rsidR="00D4242C" w:rsidRDefault="00D4242C">
      <w:pPr>
        <w:pStyle w:val="Amain"/>
        <w:keepNext/>
      </w:pPr>
      <w:r>
        <w:tab/>
        <w:t>(4)</w:t>
      </w:r>
      <w:r>
        <w:tab/>
        <w:t>Approved guidelines are a disallowable instrument.</w:t>
      </w:r>
    </w:p>
    <w:p w:rsidR="00D4242C" w:rsidRDefault="00D4242C">
      <w:pPr>
        <w:pStyle w:val="aNote"/>
      </w:pPr>
      <w:r w:rsidRPr="00352BD4">
        <w:rPr>
          <w:rStyle w:val="charItals"/>
        </w:rPr>
        <w:t>Note</w:t>
      </w:r>
      <w:r w:rsidRPr="00352BD4">
        <w:rPr>
          <w:rStyle w:val="charItals"/>
        </w:rPr>
        <w:tab/>
      </w:r>
      <w:r>
        <w:t xml:space="preserve">A disallowable instrument must be notified, and presented to the Legislative Assembly, under the </w:t>
      </w:r>
      <w:hyperlink r:id="rId114" w:tooltip="A2001-14" w:history="1">
        <w:r w:rsidR="00337B8E" w:rsidRPr="00337B8E">
          <w:rPr>
            <w:rStyle w:val="charCitHyperlinkAbbrev"/>
          </w:rPr>
          <w:t>Legislation Act</w:t>
        </w:r>
      </w:hyperlink>
      <w:r>
        <w:t>.</w:t>
      </w:r>
    </w:p>
    <w:p w:rsidR="00D4242C" w:rsidRDefault="00D4242C">
      <w:pPr>
        <w:pStyle w:val="AH5Sec"/>
      </w:pPr>
      <w:bookmarkStart w:id="163" w:name="_Toc514746760"/>
      <w:r w:rsidRPr="00882BEB">
        <w:rPr>
          <w:rStyle w:val="CharSectNo"/>
        </w:rPr>
        <w:lastRenderedPageBreak/>
        <w:t>84</w:t>
      </w:r>
      <w:r>
        <w:tab/>
        <w:t>Demand responsive services—regulations about authorisations</w:t>
      </w:r>
      <w:bookmarkEnd w:id="163"/>
    </w:p>
    <w:p w:rsidR="00D4242C" w:rsidRDefault="00D4242C">
      <w:pPr>
        <w:pStyle w:val="Amainreturn"/>
        <w:keepNext/>
      </w:pPr>
      <w:r>
        <w:t>A regulation may make provision in relation to authorisations to operate demand responsive services, including, for example—</w:t>
      </w:r>
    </w:p>
    <w:p w:rsidR="00D4242C" w:rsidRDefault="00D4242C">
      <w:pPr>
        <w:pStyle w:val="Apara"/>
      </w:pPr>
      <w:r>
        <w:tab/>
        <w:t>(a)</w:t>
      </w:r>
      <w:r>
        <w:tab/>
        <w:t>the term of authorisations; and</w:t>
      </w:r>
    </w:p>
    <w:p w:rsidR="00D4242C" w:rsidRDefault="00D4242C">
      <w:pPr>
        <w:pStyle w:val="Apara"/>
      </w:pPr>
      <w:r>
        <w:tab/>
        <w:t>(b)</w:t>
      </w:r>
      <w:r>
        <w:tab/>
        <w:t>the conditions of authorisations; and</w:t>
      </w:r>
    </w:p>
    <w:p w:rsidR="00D4242C" w:rsidRDefault="00D4242C">
      <w:pPr>
        <w:pStyle w:val="Apara"/>
      </w:pPr>
      <w:r>
        <w:tab/>
        <w:t>(c)</w:t>
      </w:r>
      <w:r>
        <w:tab/>
        <w:t>matters relating to the giving, refusal or surrender of an authorisation; and</w:t>
      </w:r>
    </w:p>
    <w:p w:rsidR="00D4242C" w:rsidRDefault="00D4242C">
      <w:pPr>
        <w:pStyle w:val="Apara"/>
      </w:pPr>
      <w:r>
        <w:tab/>
        <w:t>(d)</w:t>
      </w:r>
      <w:r>
        <w:tab/>
        <w:t>the action that may be taken in relation to an authorised demand responsive service operator in circumstances prescribed by regulation, including—</w:t>
      </w:r>
    </w:p>
    <w:p w:rsidR="00D4242C" w:rsidRDefault="00D4242C">
      <w:pPr>
        <w:pStyle w:val="Asubpara"/>
      </w:pPr>
      <w:r>
        <w:tab/>
        <w:t>(i)</w:t>
      </w:r>
      <w:r>
        <w:tab/>
        <w:t>the suspension or cancellation of an authorisation; and</w:t>
      </w:r>
    </w:p>
    <w:p w:rsidR="00D4242C" w:rsidRDefault="00D4242C">
      <w:pPr>
        <w:pStyle w:val="Asubpara"/>
      </w:pPr>
      <w:r>
        <w:tab/>
        <w:t>(ii)</w:t>
      </w:r>
      <w:r>
        <w:tab/>
        <w:t>the imposition of a condition on, or the amendment of a condition of, an authorisation; and</w:t>
      </w:r>
    </w:p>
    <w:p w:rsidR="00D4242C" w:rsidRDefault="00D4242C">
      <w:pPr>
        <w:pStyle w:val="Asubpara"/>
      </w:pPr>
      <w:r>
        <w:tab/>
        <w:t>(iii)</w:t>
      </w:r>
      <w:r>
        <w:tab/>
        <w:t>an order that an authorised demand responsive service operator pay to the Territory an amount of not more than—</w:t>
      </w:r>
    </w:p>
    <w:p w:rsidR="00D4242C" w:rsidRDefault="00D4242C">
      <w:pPr>
        <w:pStyle w:val="Asubsubpara"/>
      </w:pPr>
      <w:r>
        <w:tab/>
        <w:t>(A)</w:t>
      </w:r>
      <w:r>
        <w:tab/>
        <w:t>for an individual—$5 000; or</w:t>
      </w:r>
    </w:p>
    <w:p w:rsidR="00D4242C" w:rsidRDefault="00D4242C">
      <w:pPr>
        <w:pStyle w:val="Asubsubpara"/>
      </w:pPr>
      <w:r>
        <w:tab/>
        <w:t>(B)</w:t>
      </w:r>
      <w:r>
        <w:tab/>
        <w:t>for a corporation—$25 000; and</w:t>
      </w:r>
    </w:p>
    <w:p w:rsidR="00D4242C" w:rsidRDefault="00D4242C">
      <w:pPr>
        <w:pStyle w:val="Asubpara"/>
        <w:keepNext/>
      </w:pPr>
      <w:r>
        <w:tab/>
        <w:t>(iv)</w:t>
      </w:r>
      <w:r>
        <w:tab/>
        <w:t>the reprimanding of an authorised demand responsive service operator.</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115" w:tooltip="A2001-14" w:history="1">
        <w:r w:rsidR="00337B8E" w:rsidRPr="00337B8E">
          <w:rPr>
            <w:rStyle w:val="charCitHyperlinkAbbrev"/>
          </w:rPr>
          <w:t>Legislation Act</w:t>
        </w:r>
      </w:hyperlink>
      <w:r>
        <w:t>, s 126 and s 132).</w:t>
      </w:r>
    </w:p>
    <w:p w:rsidR="00D4242C" w:rsidRDefault="00D4242C">
      <w:pPr>
        <w:pStyle w:val="AH5Sec"/>
      </w:pPr>
      <w:bookmarkStart w:id="164" w:name="_Toc514746761"/>
      <w:r w:rsidRPr="00882BEB">
        <w:rPr>
          <w:rStyle w:val="CharSectNo"/>
        </w:rPr>
        <w:t>85</w:t>
      </w:r>
      <w:r>
        <w:tab/>
        <w:t>Use of vehicles for demand responsive services</w:t>
      </w:r>
      <w:bookmarkEnd w:id="164"/>
    </w:p>
    <w:p w:rsidR="00D4242C" w:rsidRDefault="00D4242C">
      <w:pPr>
        <w:pStyle w:val="Amain"/>
        <w:keepNext/>
      </w:pPr>
      <w:r>
        <w:tab/>
        <w:t>(1)</w:t>
      </w:r>
      <w:r>
        <w:tab/>
        <w:t>An authorised demand responsive service operator commits an offence if—</w:t>
      </w:r>
    </w:p>
    <w:p w:rsidR="00D4242C" w:rsidRDefault="00D4242C">
      <w:pPr>
        <w:pStyle w:val="Apara"/>
      </w:pPr>
      <w:r>
        <w:tab/>
        <w:t>(a)</w:t>
      </w:r>
      <w:r>
        <w:tab/>
        <w:t xml:space="preserve">the operator uses a vehicle to operate a demand responsive service; and </w:t>
      </w:r>
    </w:p>
    <w:p w:rsidR="00D4242C" w:rsidRDefault="00D4242C">
      <w:pPr>
        <w:pStyle w:val="Apara"/>
        <w:keepNext/>
      </w:pPr>
      <w:r>
        <w:lastRenderedPageBreak/>
        <w:tab/>
        <w:t>(b)</w:t>
      </w:r>
      <w:r>
        <w:tab/>
        <w:t>the operator is not authorised by the demand responsive service authorisation for the service to use the vehicle to operate the service.</w:t>
      </w:r>
    </w:p>
    <w:p w:rsidR="00D4242C" w:rsidRDefault="00D4242C">
      <w:pPr>
        <w:pStyle w:val="Penalty"/>
        <w:keepNext/>
      </w:pPr>
      <w:r>
        <w:t>Maximum penalty:  50 penalty units.</w:t>
      </w:r>
    </w:p>
    <w:p w:rsidR="00D4242C" w:rsidRDefault="00D4242C">
      <w:pPr>
        <w:pStyle w:val="Amain"/>
      </w:pPr>
      <w:r>
        <w:tab/>
        <w:t>(2)</w:t>
      </w:r>
      <w:r>
        <w:tab/>
        <w:t>An offence against this section is a strict liability offence.</w:t>
      </w:r>
    </w:p>
    <w:p w:rsidR="00D4242C" w:rsidRDefault="00D4242C">
      <w:pPr>
        <w:pStyle w:val="AH5Sec"/>
      </w:pPr>
      <w:bookmarkStart w:id="165" w:name="_Toc514746762"/>
      <w:r w:rsidRPr="00882BEB">
        <w:rPr>
          <w:rStyle w:val="CharSectNo"/>
        </w:rPr>
        <w:t>86</w:t>
      </w:r>
      <w:r>
        <w:tab/>
        <w:t>Representing vehicle as demand responsive service vehicle</w:t>
      </w:r>
      <w:bookmarkEnd w:id="165"/>
    </w:p>
    <w:p w:rsidR="00D4242C" w:rsidRDefault="00D4242C">
      <w:pPr>
        <w:pStyle w:val="Amain"/>
      </w:pPr>
      <w:r>
        <w:tab/>
        <w:t>(1)</w:t>
      </w:r>
      <w:r>
        <w:tab/>
        <w:t>A person commits an offence if—</w:t>
      </w:r>
    </w:p>
    <w:p w:rsidR="00D4242C" w:rsidRDefault="00D4242C">
      <w:pPr>
        <w:pStyle w:val="Apara"/>
      </w:pPr>
      <w:r>
        <w:tab/>
        <w:t>(a)</w:t>
      </w:r>
      <w:r>
        <w:tab/>
        <w:t xml:space="preserve">the person represents a vehicle to be a demand responsive service vehicle; and </w:t>
      </w:r>
    </w:p>
    <w:p w:rsidR="00D4242C" w:rsidRDefault="00D4242C">
      <w:pPr>
        <w:pStyle w:val="Apara"/>
      </w:pPr>
      <w:r>
        <w:tab/>
        <w:t>(b)</w:t>
      </w:r>
      <w:r>
        <w:tab/>
        <w:t>the person is reckless about whether the person’s conduct represents the vehicle to be a demand responsive service vehicle; and</w:t>
      </w:r>
    </w:p>
    <w:p w:rsidR="00D4242C" w:rsidRDefault="00D4242C">
      <w:pPr>
        <w:pStyle w:val="Apara"/>
        <w:keepNext/>
      </w:pPr>
      <w:r>
        <w:tab/>
        <w:t>(c)</w:t>
      </w:r>
      <w:r>
        <w:tab/>
        <w:t>the vehicle is not a demand responsive service vehicle.</w:t>
      </w:r>
    </w:p>
    <w:p w:rsidR="00D4242C" w:rsidRDefault="00D4242C">
      <w:pPr>
        <w:pStyle w:val="Penalty"/>
        <w:keepNext/>
      </w:pPr>
      <w:r>
        <w:t>Maximum penalty:  30 penalty units.</w:t>
      </w:r>
    </w:p>
    <w:p w:rsidR="00D4242C" w:rsidRDefault="00D4242C">
      <w:pPr>
        <w:pStyle w:val="Amain"/>
      </w:pPr>
      <w:r>
        <w:tab/>
        <w:t>(2)</w:t>
      </w:r>
      <w:r>
        <w:tab/>
        <w:t>Strict liability applies to subsection (1) (c).</w:t>
      </w:r>
    </w:p>
    <w:p w:rsidR="00D4242C" w:rsidRPr="00882BEB" w:rsidRDefault="00D4242C">
      <w:pPr>
        <w:pStyle w:val="AH3Div"/>
      </w:pPr>
      <w:bookmarkStart w:id="166" w:name="_Toc514746763"/>
      <w:r w:rsidRPr="00882BEB">
        <w:rPr>
          <w:rStyle w:val="CharDivNo"/>
        </w:rPr>
        <w:t>Division 8.3</w:t>
      </w:r>
      <w:r>
        <w:tab/>
      </w:r>
      <w:r w:rsidRPr="00882BEB">
        <w:rPr>
          <w:rStyle w:val="CharDivText"/>
        </w:rPr>
        <w:t>Accreditation of demand responsive service operators</w:t>
      </w:r>
      <w:bookmarkEnd w:id="166"/>
    </w:p>
    <w:p w:rsidR="00D4242C" w:rsidRDefault="00D4242C">
      <w:pPr>
        <w:pStyle w:val="AH5Sec"/>
      </w:pPr>
      <w:bookmarkStart w:id="167" w:name="_Toc514746764"/>
      <w:r w:rsidRPr="00882BEB">
        <w:rPr>
          <w:rStyle w:val="CharSectNo"/>
        </w:rPr>
        <w:t>87</w:t>
      </w:r>
      <w:r>
        <w:tab/>
        <w:t>Demand responsive service operators—purposes of accreditation</w:t>
      </w:r>
      <w:bookmarkEnd w:id="167"/>
    </w:p>
    <w:p w:rsidR="00D4242C" w:rsidRDefault="00D4242C">
      <w:pPr>
        <w:pStyle w:val="Amainreturn"/>
      </w:pPr>
      <w:r>
        <w:t>The purpose of accreditation under the regulations to operate a demand responsive service is to ensure that—</w:t>
      </w:r>
    </w:p>
    <w:p w:rsidR="00D4242C" w:rsidRDefault="00D4242C">
      <w:pPr>
        <w:pStyle w:val="Apara"/>
      </w:pPr>
      <w:r>
        <w:tab/>
        <w:t>(a)</w:t>
      </w:r>
      <w:r>
        <w:tab/>
        <w:t>the accredited person has the financial capacity to meet the service standards for the service; and</w:t>
      </w:r>
    </w:p>
    <w:p w:rsidR="00D4242C" w:rsidRDefault="00D4242C">
      <w:pPr>
        <w:pStyle w:val="Apara"/>
      </w:pPr>
      <w:r>
        <w:tab/>
        <w:t>(b)</w:t>
      </w:r>
      <w:r>
        <w:tab/>
        <w:t>the accredited person, and each person who is concerned with, or takes part in, the management of the service, are suitable people to operate the service; and</w:t>
      </w:r>
    </w:p>
    <w:p w:rsidR="00D4242C" w:rsidRDefault="00D4242C">
      <w:pPr>
        <w:pStyle w:val="Apara"/>
      </w:pPr>
      <w:r>
        <w:lastRenderedPageBreak/>
        <w:tab/>
        <w:t>(c)</w:t>
      </w:r>
      <w:r>
        <w:tab/>
        <w:t>the accredited person, and each person who is concerned with, or takes part in, the management of the service, have demonstrated the capacity to comply with the relevant regulations and, in particular, regulations about—</w:t>
      </w:r>
    </w:p>
    <w:p w:rsidR="00D4242C" w:rsidRDefault="00D4242C">
      <w:pPr>
        <w:pStyle w:val="Asubpara"/>
      </w:pPr>
      <w:r>
        <w:tab/>
        <w:t>(i)</w:t>
      </w:r>
      <w:r>
        <w:tab/>
        <w:t>the safety of passengers and the public; and</w:t>
      </w:r>
    </w:p>
    <w:p w:rsidR="00D4242C" w:rsidRDefault="00D4242C">
      <w:pPr>
        <w:pStyle w:val="Asubpara"/>
      </w:pPr>
      <w:r>
        <w:tab/>
        <w:t>(ii)</w:t>
      </w:r>
      <w:r>
        <w:tab/>
        <w:t>the maintenance of demand responsive service vehicles.</w:t>
      </w:r>
    </w:p>
    <w:p w:rsidR="00D4242C" w:rsidRDefault="00D4242C">
      <w:pPr>
        <w:pStyle w:val="AH5Sec"/>
      </w:pPr>
      <w:bookmarkStart w:id="168" w:name="_Toc514746765"/>
      <w:r w:rsidRPr="00882BEB">
        <w:rPr>
          <w:rStyle w:val="CharSectNo"/>
        </w:rPr>
        <w:t>88</w:t>
      </w:r>
      <w:r>
        <w:tab/>
        <w:t>Demand responsive service operators—regulations about accreditation system</w:t>
      </w:r>
      <w:bookmarkEnd w:id="168"/>
    </w:p>
    <w:p w:rsidR="00D4242C" w:rsidRDefault="00D4242C">
      <w:pPr>
        <w:pStyle w:val="Amain"/>
      </w:pPr>
      <w:r>
        <w:tab/>
        <w:t>(1)</w:t>
      </w:r>
      <w:r>
        <w:tab/>
        <w:t>The regulations may provide a system for the accreditation of people to operate demand responsive services, including, for example—</w:t>
      </w:r>
    </w:p>
    <w:p w:rsidR="00D4242C" w:rsidRDefault="00D4242C">
      <w:pPr>
        <w:pStyle w:val="Apara"/>
      </w:pPr>
      <w:r>
        <w:tab/>
        <w:t>(a)</w:t>
      </w:r>
      <w:r>
        <w:tab/>
        <w:t>the kinds of accreditations; and</w:t>
      </w:r>
    </w:p>
    <w:p w:rsidR="00D4242C" w:rsidRDefault="00D4242C">
      <w:pPr>
        <w:pStyle w:val="Apara"/>
      </w:pPr>
      <w:r>
        <w:tab/>
        <w:t>(b)</w:t>
      </w:r>
      <w:r>
        <w:tab/>
        <w:t>the conditions of accreditations; and</w:t>
      </w:r>
    </w:p>
    <w:p w:rsidR="00D4242C" w:rsidRDefault="00D4242C">
      <w:pPr>
        <w:pStyle w:val="Apara"/>
      </w:pPr>
      <w:r>
        <w:tab/>
        <w:t>(c)</w:t>
      </w:r>
      <w:r>
        <w:tab/>
        <w:t>matters relating to the giving, refusal or surrender of accreditations; and</w:t>
      </w:r>
    </w:p>
    <w:p w:rsidR="00D4242C" w:rsidRDefault="00D4242C" w:rsidP="00F0440C">
      <w:pPr>
        <w:pStyle w:val="Apara"/>
        <w:keepNext/>
      </w:pPr>
      <w:r>
        <w:tab/>
        <w:t>(d)</w:t>
      </w:r>
      <w:r>
        <w:tab/>
        <w:t>the action that may be taken in relation to an accredited person in circumstances prescribed by regulation, including—</w:t>
      </w:r>
    </w:p>
    <w:p w:rsidR="00D4242C" w:rsidRDefault="00D4242C">
      <w:pPr>
        <w:pStyle w:val="Asubpara"/>
      </w:pPr>
      <w:r>
        <w:tab/>
        <w:t>(i)</w:t>
      </w:r>
      <w:r>
        <w:tab/>
        <w:t>the suspension or cancellation of an accreditation; and</w:t>
      </w:r>
    </w:p>
    <w:p w:rsidR="00D4242C" w:rsidRDefault="00D4242C">
      <w:pPr>
        <w:pStyle w:val="Asubpara"/>
      </w:pPr>
      <w:r>
        <w:tab/>
        <w:t>(ii)</w:t>
      </w:r>
      <w:r>
        <w:tab/>
        <w:t>the imposition of a condition on, or the amendment of a condition of, an accreditation; and</w:t>
      </w:r>
    </w:p>
    <w:p w:rsidR="00D4242C" w:rsidRDefault="00D4242C">
      <w:pPr>
        <w:pStyle w:val="Asubpara"/>
      </w:pPr>
      <w:r>
        <w:tab/>
        <w:t>(iii)</w:t>
      </w:r>
      <w:r>
        <w:tab/>
        <w:t>an order that an accredited person pay to the Territory an amount of not more than—</w:t>
      </w:r>
    </w:p>
    <w:p w:rsidR="00D4242C" w:rsidRDefault="00D4242C">
      <w:pPr>
        <w:pStyle w:val="Asubsubpara"/>
      </w:pPr>
      <w:r>
        <w:tab/>
        <w:t>(A)</w:t>
      </w:r>
      <w:r>
        <w:tab/>
        <w:t>for an individual—$5 000; or</w:t>
      </w:r>
    </w:p>
    <w:p w:rsidR="00D4242C" w:rsidRDefault="00D4242C">
      <w:pPr>
        <w:pStyle w:val="Asubsubpara"/>
      </w:pPr>
      <w:r>
        <w:tab/>
        <w:t>(B)</w:t>
      </w:r>
      <w:r>
        <w:tab/>
        <w:t>for a corporation—$25 000; and</w:t>
      </w:r>
    </w:p>
    <w:p w:rsidR="00D4242C" w:rsidRDefault="00D4242C">
      <w:pPr>
        <w:pStyle w:val="Asubpara"/>
        <w:keepNext/>
      </w:pPr>
      <w:r>
        <w:tab/>
        <w:t>(iv)</w:t>
      </w:r>
      <w:r>
        <w:tab/>
        <w:t>the reprimanding of an accredited person.</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116" w:tooltip="A2001-14" w:history="1">
        <w:r w:rsidR="00337B8E" w:rsidRPr="00337B8E">
          <w:rPr>
            <w:rStyle w:val="charCitHyperlinkAbbrev"/>
          </w:rPr>
          <w:t>Legislation Act</w:t>
        </w:r>
      </w:hyperlink>
      <w:r>
        <w:t>, s 126 and s 132).</w:t>
      </w:r>
    </w:p>
    <w:p w:rsidR="00D4242C" w:rsidRDefault="00D4242C">
      <w:pPr>
        <w:pStyle w:val="Amain"/>
      </w:pPr>
      <w:r>
        <w:lastRenderedPageBreak/>
        <w:tab/>
        <w:t>(2)</w:t>
      </w:r>
      <w:r>
        <w:tab/>
        <w:t>The regulations may make provision in relation to the accreditation of people to operate demand responsive services, including, for example—</w:t>
      </w:r>
    </w:p>
    <w:p w:rsidR="00D4242C" w:rsidRDefault="00D4242C">
      <w:pPr>
        <w:pStyle w:val="Apara"/>
      </w:pPr>
      <w:r>
        <w:tab/>
        <w:t>(a)</w:t>
      </w:r>
      <w:r>
        <w:tab/>
        <w:t>requirements about the suitability of the applicant and each person who will be concerned with, or take part in, the management of the service; and</w:t>
      </w:r>
    </w:p>
    <w:p w:rsidR="00D4242C" w:rsidRDefault="00D4242C">
      <w:pPr>
        <w:pStyle w:val="Apara"/>
      </w:pPr>
      <w:r>
        <w:tab/>
        <w:t>(b)</w:t>
      </w:r>
      <w:r>
        <w:tab/>
        <w:t>capacity to meet service standards; and</w:t>
      </w:r>
    </w:p>
    <w:p w:rsidR="00D4242C" w:rsidRDefault="00D4242C">
      <w:pPr>
        <w:pStyle w:val="Apara"/>
      </w:pPr>
      <w:r>
        <w:tab/>
        <w:t>(c)</w:t>
      </w:r>
      <w:r>
        <w:tab/>
        <w:t>financial viability.</w:t>
      </w:r>
    </w:p>
    <w:p w:rsidR="00D4242C" w:rsidRPr="00882BEB" w:rsidRDefault="00D4242C">
      <w:pPr>
        <w:pStyle w:val="AH3Div"/>
      </w:pPr>
      <w:bookmarkStart w:id="169" w:name="_Toc514746766"/>
      <w:r w:rsidRPr="00882BEB">
        <w:rPr>
          <w:rStyle w:val="CharDivNo"/>
        </w:rPr>
        <w:t>Division 8.4</w:t>
      </w:r>
      <w:r>
        <w:tab/>
      </w:r>
      <w:r w:rsidRPr="00882BEB">
        <w:rPr>
          <w:rStyle w:val="CharDivText"/>
        </w:rPr>
        <w:t>Service contracts for demand responsive services</w:t>
      </w:r>
      <w:bookmarkEnd w:id="169"/>
    </w:p>
    <w:p w:rsidR="00D4242C" w:rsidRDefault="00D4242C">
      <w:pPr>
        <w:pStyle w:val="AH5Sec"/>
      </w:pPr>
      <w:bookmarkStart w:id="170" w:name="_Toc514746767"/>
      <w:r w:rsidRPr="00882BEB">
        <w:rPr>
          <w:rStyle w:val="CharSectNo"/>
        </w:rPr>
        <w:t>89</w:t>
      </w:r>
      <w:r>
        <w:tab/>
        <w:t>Service contracts—demand responsive services</w:t>
      </w:r>
      <w:bookmarkEnd w:id="170"/>
    </w:p>
    <w:p w:rsidR="00D4242C" w:rsidRDefault="00D4242C">
      <w:pPr>
        <w:pStyle w:val="Amain"/>
      </w:pPr>
      <w:r>
        <w:tab/>
        <w:t>(1)</w:t>
      </w:r>
      <w:r>
        <w:tab/>
        <w:t xml:space="preserve">The road transport authority may, on behalf of the Territory, enter into a contract (a </w:t>
      </w:r>
      <w:r>
        <w:rPr>
          <w:rStyle w:val="charBoldItals"/>
        </w:rPr>
        <w:t>service contract</w:t>
      </w:r>
      <w:r>
        <w:t>) for the operation of a demand responsive service with an authorised demand responsive service operator.</w:t>
      </w:r>
    </w:p>
    <w:p w:rsidR="00D4242C" w:rsidRPr="00352BD4" w:rsidRDefault="00D4242C" w:rsidP="00047C16">
      <w:pPr>
        <w:pStyle w:val="Amain"/>
        <w:keepLines/>
      </w:pPr>
      <w:r>
        <w:tab/>
        <w:t>(2)</w:t>
      </w:r>
      <w:r>
        <w:tab/>
        <w:t>A service contract must state whether the right given under the contract to operate a demand responsive service is an exclusive right to operate a demand responsive service, or a demand responsive service operated in a particular way, along a particular route or in a particular area.</w:t>
      </w:r>
    </w:p>
    <w:p w:rsidR="00D4242C" w:rsidRDefault="00D4242C">
      <w:pPr>
        <w:pStyle w:val="Amain"/>
      </w:pPr>
      <w:r>
        <w:tab/>
        <w:t>(3)</w:t>
      </w:r>
      <w:r>
        <w:tab/>
        <w:t>A service contract may make provision in relation to the operation of a demand responsive service and the administration of the contract, including, for example—</w:t>
      </w:r>
    </w:p>
    <w:p w:rsidR="00D4242C" w:rsidRDefault="00D4242C">
      <w:pPr>
        <w:pStyle w:val="Apara"/>
      </w:pPr>
      <w:r>
        <w:tab/>
        <w:t>(a)</w:t>
      </w:r>
      <w:r>
        <w:tab/>
        <w:t>service requirements under the contract; and</w:t>
      </w:r>
    </w:p>
    <w:p w:rsidR="00D4242C" w:rsidRDefault="00D4242C">
      <w:pPr>
        <w:pStyle w:val="Apara"/>
      </w:pPr>
      <w:r>
        <w:tab/>
        <w:t>(b)</w:t>
      </w:r>
      <w:r>
        <w:tab/>
        <w:t>the availability and use of booking services for the service; and</w:t>
      </w:r>
    </w:p>
    <w:p w:rsidR="00D4242C" w:rsidRDefault="00D4242C">
      <w:pPr>
        <w:pStyle w:val="Apara"/>
      </w:pPr>
      <w:r>
        <w:tab/>
        <w:t>(c)</w:t>
      </w:r>
      <w:r>
        <w:tab/>
        <w:t>the transfer, suspension, cancellation and surrender of the contract; and</w:t>
      </w:r>
    </w:p>
    <w:p w:rsidR="00D4242C" w:rsidRDefault="00D4242C">
      <w:pPr>
        <w:pStyle w:val="Apara"/>
      </w:pPr>
      <w:r>
        <w:tab/>
        <w:t>(d)</w:t>
      </w:r>
      <w:r>
        <w:tab/>
        <w:t>the fees (if any) payable under the contract; and</w:t>
      </w:r>
    </w:p>
    <w:p w:rsidR="00D4242C" w:rsidRDefault="00D4242C">
      <w:pPr>
        <w:pStyle w:val="Apara"/>
      </w:pPr>
      <w:r>
        <w:lastRenderedPageBreak/>
        <w:tab/>
        <w:t>(e)</w:t>
      </w:r>
      <w:r>
        <w:tab/>
        <w:t>the adjustment of payments and refunds in relation to any contract fees; and</w:t>
      </w:r>
    </w:p>
    <w:p w:rsidR="00D4242C" w:rsidRDefault="00D4242C">
      <w:pPr>
        <w:pStyle w:val="Apara"/>
      </w:pPr>
      <w:r>
        <w:tab/>
        <w:t>(f)</w:t>
      </w:r>
      <w:r>
        <w:tab/>
        <w:t>financial or other penalties for breaches of the contract; and</w:t>
      </w:r>
    </w:p>
    <w:p w:rsidR="00D4242C" w:rsidRDefault="00D4242C">
      <w:pPr>
        <w:pStyle w:val="Apara"/>
      </w:pPr>
      <w:r>
        <w:tab/>
        <w:t>(g)</w:t>
      </w:r>
      <w:r>
        <w:tab/>
        <w:t>the records (including accounts) to be made and kept, how they are to be made and kept, and their inspection; and</w:t>
      </w:r>
    </w:p>
    <w:p w:rsidR="00D4242C" w:rsidRDefault="00D4242C">
      <w:pPr>
        <w:pStyle w:val="Apara"/>
      </w:pPr>
      <w:r>
        <w:tab/>
        <w:t>(h)</w:t>
      </w:r>
      <w:r>
        <w:tab/>
        <w:t>the provision of information and reports to the road transport authority about the demand responsive service and the verification of the information and reports; and</w:t>
      </w:r>
    </w:p>
    <w:p w:rsidR="00D4242C" w:rsidRDefault="00D4242C">
      <w:pPr>
        <w:pStyle w:val="Apara"/>
      </w:pPr>
      <w:r>
        <w:tab/>
        <w:t>(i)</w:t>
      </w:r>
      <w:r>
        <w:tab/>
        <w:t>the publication and the collection of fares payable by passengers; and</w:t>
      </w:r>
    </w:p>
    <w:p w:rsidR="00D4242C" w:rsidRDefault="00D4242C">
      <w:pPr>
        <w:pStyle w:val="Apara"/>
      </w:pPr>
      <w:r>
        <w:tab/>
        <w:t>(j)</w:t>
      </w:r>
      <w:r>
        <w:tab/>
        <w:t>the sale of tickets and the conditions under which tickets must be sold.</w:t>
      </w:r>
    </w:p>
    <w:p w:rsidR="00D4242C" w:rsidRDefault="00D4242C">
      <w:pPr>
        <w:pStyle w:val="Apara"/>
      </w:pPr>
      <w:r>
        <w:tab/>
        <w:t>(k)</w:t>
      </w:r>
      <w:r>
        <w:tab/>
        <w:t>free or reduced fares for travel; and</w:t>
      </w:r>
    </w:p>
    <w:p w:rsidR="00D4242C" w:rsidRDefault="00D4242C">
      <w:pPr>
        <w:pStyle w:val="Apara"/>
        <w:keepNext/>
      </w:pPr>
      <w:r>
        <w:tab/>
        <w:t>(l)</w:t>
      </w:r>
      <w:r>
        <w:tab/>
        <w:t>the issue and acceptance of free or concession passes.</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117" w:tooltip="A2001-14" w:history="1">
        <w:r w:rsidR="00337B8E" w:rsidRPr="00337B8E">
          <w:rPr>
            <w:rStyle w:val="charCitHyperlinkAbbrev"/>
          </w:rPr>
          <w:t>Legislation Act</w:t>
        </w:r>
      </w:hyperlink>
      <w:r>
        <w:t>, s 126 and s 132).</w:t>
      </w:r>
    </w:p>
    <w:p w:rsidR="00D4242C" w:rsidRDefault="00D4242C">
      <w:pPr>
        <w:pStyle w:val="Amain"/>
      </w:pPr>
      <w:r>
        <w:tab/>
        <w:t>(4)</w:t>
      </w:r>
      <w:r>
        <w:tab/>
        <w:t>Subsection (3) does not limit the matters about which a service contract may make provision.</w:t>
      </w:r>
    </w:p>
    <w:p w:rsidR="00D4242C" w:rsidRPr="00882BEB" w:rsidRDefault="00D4242C">
      <w:pPr>
        <w:pStyle w:val="AH3Div"/>
      </w:pPr>
      <w:bookmarkStart w:id="171" w:name="_Toc514746768"/>
      <w:r w:rsidRPr="00882BEB">
        <w:rPr>
          <w:rStyle w:val="CharDivNo"/>
        </w:rPr>
        <w:t>Division 8.5</w:t>
      </w:r>
      <w:r>
        <w:tab/>
      </w:r>
      <w:r w:rsidRPr="00882BEB">
        <w:rPr>
          <w:rStyle w:val="CharDivText"/>
        </w:rPr>
        <w:t>Entitlement to operate demand responsive services</w:t>
      </w:r>
      <w:bookmarkEnd w:id="171"/>
    </w:p>
    <w:p w:rsidR="00D4242C" w:rsidRDefault="00D4242C">
      <w:pPr>
        <w:pStyle w:val="AH5Sec"/>
      </w:pPr>
      <w:bookmarkStart w:id="172" w:name="_Toc514746769"/>
      <w:r w:rsidRPr="00882BEB">
        <w:rPr>
          <w:rStyle w:val="CharSectNo"/>
        </w:rPr>
        <w:t>90</w:t>
      </w:r>
      <w:r>
        <w:tab/>
        <w:t>Entitlement to operate demand responsive services</w:t>
      </w:r>
      <w:bookmarkEnd w:id="172"/>
    </w:p>
    <w:p w:rsidR="00D4242C" w:rsidRDefault="00D4242C">
      <w:pPr>
        <w:pStyle w:val="Amain"/>
      </w:pPr>
      <w:r>
        <w:tab/>
        <w:t>(1)</w:t>
      </w:r>
      <w:r>
        <w:tab/>
        <w:t>A person is entitled to operate a demand responsive service, in or partly in the ACT, if the person—</w:t>
      </w:r>
    </w:p>
    <w:p w:rsidR="00D4242C" w:rsidRDefault="00D4242C">
      <w:pPr>
        <w:pStyle w:val="Apara"/>
      </w:pPr>
      <w:r>
        <w:tab/>
        <w:t>(a)</w:t>
      </w:r>
      <w:r>
        <w:tab/>
        <w:t>holds an authorisation to operate the service; and</w:t>
      </w:r>
    </w:p>
    <w:p w:rsidR="00D4242C" w:rsidRDefault="00D4242C">
      <w:pPr>
        <w:pStyle w:val="Apara"/>
      </w:pPr>
      <w:r>
        <w:tab/>
        <w:t>(b)</w:t>
      </w:r>
      <w:r>
        <w:tab/>
        <w:t>holds a service contract for the service; and</w:t>
      </w:r>
    </w:p>
    <w:p w:rsidR="00D4242C" w:rsidRDefault="00D4242C">
      <w:pPr>
        <w:pStyle w:val="Apara"/>
      </w:pPr>
      <w:r>
        <w:tab/>
        <w:t>(c)</w:t>
      </w:r>
      <w:r>
        <w:tab/>
        <w:t>is an accredited demand responsive service operator.</w:t>
      </w:r>
    </w:p>
    <w:p w:rsidR="00D4242C" w:rsidRDefault="00D4242C">
      <w:pPr>
        <w:pStyle w:val="Amain"/>
      </w:pPr>
      <w:r>
        <w:lastRenderedPageBreak/>
        <w:tab/>
        <w:t>(2)</w:t>
      </w:r>
      <w:r>
        <w:tab/>
        <w:t>However, the Territory is entitled to operate a demand responsive service, whether or not the Territory—</w:t>
      </w:r>
    </w:p>
    <w:p w:rsidR="00D4242C" w:rsidRDefault="00D4242C">
      <w:pPr>
        <w:pStyle w:val="Apara"/>
      </w:pPr>
      <w:r>
        <w:tab/>
        <w:t>(a)</w:t>
      </w:r>
      <w:r>
        <w:tab/>
        <w:t>holds an authorisation to operate the service; or</w:t>
      </w:r>
    </w:p>
    <w:p w:rsidR="00D4242C" w:rsidRDefault="00D4242C">
      <w:pPr>
        <w:pStyle w:val="Apara"/>
      </w:pPr>
      <w:r>
        <w:tab/>
        <w:t>(b)</w:t>
      </w:r>
      <w:r>
        <w:tab/>
        <w:t>holds a service contract for the service; or</w:t>
      </w:r>
    </w:p>
    <w:p w:rsidR="00D4242C" w:rsidRDefault="00D4242C">
      <w:pPr>
        <w:pStyle w:val="Apara"/>
      </w:pPr>
      <w:r>
        <w:tab/>
        <w:t>(c)</w:t>
      </w:r>
      <w:r>
        <w:tab/>
        <w:t>is an accredited demand responsive service operator.</w:t>
      </w:r>
    </w:p>
    <w:p w:rsidR="00D4242C" w:rsidRDefault="00D4242C">
      <w:pPr>
        <w:pStyle w:val="Amain"/>
      </w:pPr>
      <w:r>
        <w:tab/>
        <w:t>(3)</w:t>
      </w:r>
      <w:r>
        <w:tab/>
        <w:t>If the Territory operates a demand responsive service, part 8 (Demand responsive services) applies in relation to the Territory’s operation of the service as if—</w:t>
      </w:r>
    </w:p>
    <w:p w:rsidR="00D4242C" w:rsidRDefault="00D4242C">
      <w:pPr>
        <w:pStyle w:val="Apara"/>
      </w:pPr>
      <w:r>
        <w:tab/>
        <w:t>(a)</w:t>
      </w:r>
      <w:r>
        <w:tab/>
        <w:t>the Territory held an authorisation to operate the service; and</w:t>
      </w:r>
    </w:p>
    <w:p w:rsidR="00D4242C" w:rsidRDefault="00D4242C">
      <w:pPr>
        <w:pStyle w:val="Apara"/>
      </w:pPr>
      <w:r>
        <w:tab/>
        <w:t>(b)</w:t>
      </w:r>
      <w:r>
        <w:tab/>
        <w:t>the Territory held a service contract for the service; and</w:t>
      </w:r>
    </w:p>
    <w:p w:rsidR="00D4242C" w:rsidRDefault="00D4242C" w:rsidP="00F0440C">
      <w:pPr>
        <w:pStyle w:val="Apara"/>
        <w:keepNext/>
      </w:pPr>
      <w:r>
        <w:tab/>
        <w:t>(c)</w:t>
      </w:r>
      <w:r>
        <w:tab/>
        <w:t>the Territory were accredited to operate the service; and</w:t>
      </w:r>
    </w:p>
    <w:p w:rsidR="00D4242C" w:rsidRDefault="00D4242C">
      <w:pPr>
        <w:pStyle w:val="Apara"/>
      </w:pPr>
      <w:r>
        <w:tab/>
        <w:t>(d)</w:t>
      </w:r>
      <w:r>
        <w:tab/>
        <w:t>all necessary changes, and any changes prescribed by regulation, were made.</w:t>
      </w:r>
    </w:p>
    <w:p w:rsidR="00D4242C" w:rsidRDefault="00D4242C">
      <w:pPr>
        <w:pStyle w:val="AH5Sec"/>
      </w:pPr>
      <w:bookmarkStart w:id="173" w:name="_Toc514746770"/>
      <w:r w:rsidRPr="00882BEB">
        <w:rPr>
          <w:rStyle w:val="CharSectNo"/>
        </w:rPr>
        <w:t>91</w:t>
      </w:r>
      <w:r>
        <w:tab/>
        <w:t>Operating demand responsive service without entitlement</w:t>
      </w:r>
      <w:bookmarkEnd w:id="173"/>
    </w:p>
    <w:p w:rsidR="00D4242C" w:rsidRDefault="00D4242C">
      <w:pPr>
        <w:pStyle w:val="Amain"/>
      </w:pPr>
      <w:r>
        <w:tab/>
        <w:t>(1)</w:t>
      </w:r>
      <w:r>
        <w:tab/>
        <w:t>A person commits an offence if—</w:t>
      </w:r>
    </w:p>
    <w:p w:rsidR="00D4242C" w:rsidRDefault="00D4242C">
      <w:pPr>
        <w:pStyle w:val="Apara"/>
      </w:pPr>
      <w:r>
        <w:tab/>
        <w:t>(a)</w:t>
      </w:r>
      <w:r>
        <w:tab/>
        <w:t xml:space="preserve">the person operates, in or partly in the ACT, a demand responsive service; and </w:t>
      </w:r>
    </w:p>
    <w:p w:rsidR="00D4242C" w:rsidRDefault="00D4242C">
      <w:pPr>
        <w:pStyle w:val="Apara"/>
        <w:keepNext/>
      </w:pPr>
      <w:r>
        <w:tab/>
        <w:t>(b)</w:t>
      </w:r>
      <w:r>
        <w:tab/>
        <w:t>the person is not entitled under section 90 to operate the service.</w:t>
      </w:r>
    </w:p>
    <w:p w:rsidR="00D4242C" w:rsidRDefault="00D4242C">
      <w:pPr>
        <w:pStyle w:val="Penalty"/>
        <w:keepNext/>
      </w:pPr>
      <w:r>
        <w:t>Maximum penalty:  50 penalty units.</w:t>
      </w:r>
    </w:p>
    <w:p w:rsidR="00D4242C" w:rsidRDefault="00D4242C">
      <w:pPr>
        <w:pStyle w:val="Amain"/>
      </w:pPr>
      <w:r>
        <w:tab/>
        <w:t>(2)</w:t>
      </w:r>
      <w:r>
        <w:tab/>
        <w:t>An offence against this section is a strict liability offence.</w:t>
      </w:r>
    </w:p>
    <w:p w:rsidR="00D4242C" w:rsidRDefault="00D4242C">
      <w:pPr>
        <w:pStyle w:val="Amain"/>
      </w:pPr>
      <w:r>
        <w:tab/>
        <w:t>(3)</w:t>
      </w:r>
      <w:r>
        <w:tab/>
        <w:t>However, section 90 (b) does not apply in relation to the person if—</w:t>
      </w:r>
    </w:p>
    <w:p w:rsidR="00D4242C" w:rsidRDefault="00D4242C">
      <w:pPr>
        <w:pStyle w:val="Apara"/>
      </w:pPr>
      <w:r>
        <w:tab/>
        <w:t>(a)</w:t>
      </w:r>
      <w:r>
        <w:tab/>
        <w:t>a demand responsive service is discontinued because of a variation or termination of a service contract; and</w:t>
      </w:r>
    </w:p>
    <w:p w:rsidR="00D4242C" w:rsidRDefault="00D4242C">
      <w:pPr>
        <w:pStyle w:val="Apara"/>
      </w:pPr>
      <w:r>
        <w:lastRenderedPageBreak/>
        <w:tab/>
        <w:t>(b)</w:t>
      </w:r>
      <w:r>
        <w:tab/>
        <w:t>the road transport authority has made arrangements with the person, to operate a temporary demand responsive service without a service contract, to replace the discontinued service.</w:t>
      </w:r>
    </w:p>
    <w:p w:rsidR="00D4242C" w:rsidRDefault="00D4242C">
      <w:pPr>
        <w:pStyle w:val="Amain"/>
      </w:pPr>
      <w:r>
        <w:tab/>
        <w:t>(4)</w:t>
      </w:r>
      <w:r>
        <w:tab/>
        <w:t>Also, this section does not apply to the operation of a demand responsive service by the Territory.</w:t>
      </w:r>
    </w:p>
    <w:p w:rsidR="00D4242C" w:rsidRDefault="00D4242C">
      <w:pPr>
        <w:pStyle w:val="AH5Sec"/>
      </w:pPr>
      <w:bookmarkStart w:id="174" w:name="_Toc514746771"/>
      <w:r w:rsidRPr="00882BEB">
        <w:rPr>
          <w:rStyle w:val="CharSectNo"/>
        </w:rPr>
        <w:t>92</w:t>
      </w:r>
      <w:r>
        <w:tab/>
        <w:t>Representing entitlement to operate demand responsive service</w:t>
      </w:r>
      <w:bookmarkEnd w:id="174"/>
    </w:p>
    <w:p w:rsidR="00D4242C" w:rsidRDefault="00D4242C" w:rsidP="00F0440C">
      <w:pPr>
        <w:pStyle w:val="Amain"/>
        <w:keepNext/>
      </w:pPr>
      <w:r>
        <w:tab/>
        <w:t>(1)</w:t>
      </w:r>
      <w:r>
        <w:tab/>
        <w:t>A person commits an offence if—</w:t>
      </w:r>
    </w:p>
    <w:p w:rsidR="00D4242C" w:rsidRDefault="00D4242C" w:rsidP="00F0440C">
      <w:pPr>
        <w:pStyle w:val="Apara"/>
        <w:keepNext/>
      </w:pPr>
      <w:r>
        <w:tab/>
        <w:t>(a)</w:t>
      </w:r>
      <w:r>
        <w:tab/>
        <w:t xml:space="preserve">the person represents that the person is entitled to operate a demand responsive service; and </w:t>
      </w:r>
    </w:p>
    <w:p w:rsidR="00D4242C" w:rsidRDefault="00D4242C">
      <w:pPr>
        <w:pStyle w:val="Apara"/>
      </w:pPr>
      <w:r>
        <w:tab/>
        <w:t>(b)</w:t>
      </w:r>
      <w:r>
        <w:tab/>
        <w:t>the person is reckless about whether the person’s conduct represents that the person is entitled to operate a demand responsive service; and</w:t>
      </w:r>
    </w:p>
    <w:p w:rsidR="00D4242C" w:rsidRDefault="00D4242C">
      <w:pPr>
        <w:pStyle w:val="Apara"/>
        <w:keepNext/>
      </w:pPr>
      <w:r>
        <w:tab/>
        <w:t>(c)</w:t>
      </w:r>
      <w:r>
        <w:tab/>
        <w:t>the person is not entitled to operate a demand responsive service.</w:t>
      </w:r>
    </w:p>
    <w:p w:rsidR="00D4242C" w:rsidRDefault="00D4242C">
      <w:pPr>
        <w:pStyle w:val="Penalty"/>
        <w:keepNext/>
      </w:pPr>
      <w:r>
        <w:t>Maximum penalty:  30 penalty units.</w:t>
      </w:r>
    </w:p>
    <w:p w:rsidR="00D4242C" w:rsidRDefault="00D4242C">
      <w:pPr>
        <w:pStyle w:val="Amain"/>
        <w:keepNext/>
      </w:pPr>
      <w:r>
        <w:tab/>
        <w:t>(2)</w:t>
      </w:r>
      <w:r>
        <w:tab/>
        <w:t>Strict liability applies to subsection (1) (c).</w:t>
      </w:r>
    </w:p>
    <w:p w:rsidR="00D4242C" w:rsidRDefault="00D4242C">
      <w:pPr>
        <w:pStyle w:val="aNote"/>
      </w:pPr>
      <w:r w:rsidRPr="00352BD4">
        <w:rPr>
          <w:rStyle w:val="charItals"/>
        </w:rPr>
        <w:t>Note</w:t>
      </w:r>
      <w:r w:rsidRPr="00352BD4">
        <w:rPr>
          <w:rStyle w:val="charItals"/>
        </w:rPr>
        <w:tab/>
      </w:r>
      <w:r>
        <w:t>For the entitlement of a person to operate a demand responsive service, see s 90.</w:t>
      </w:r>
    </w:p>
    <w:p w:rsidR="00D4242C" w:rsidRPr="00882BEB" w:rsidRDefault="00D4242C">
      <w:pPr>
        <w:pStyle w:val="AH3Div"/>
      </w:pPr>
      <w:bookmarkStart w:id="175" w:name="_Toc514746772"/>
      <w:r w:rsidRPr="00882BEB">
        <w:rPr>
          <w:rStyle w:val="CharDivNo"/>
        </w:rPr>
        <w:t>Division 8.6</w:t>
      </w:r>
      <w:r>
        <w:tab/>
      </w:r>
      <w:r w:rsidRPr="00882BEB">
        <w:rPr>
          <w:rStyle w:val="CharDivText"/>
        </w:rPr>
        <w:t>Regulation of demand responsive services</w:t>
      </w:r>
      <w:bookmarkEnd w:id="175"/>
    </w:p>
    <w:p w:rsidR="00D4242C" w:rsidRDefault="00D4242C">
      <w:pPr>
        <w:pStyle w:val="AH5Sec"/>
      </w:pPr>
      <w:bookmarkStart w:id="176" w:name="_Toc514746773"/>
      <w:r w:rsidRPr="00882BEB">
        <w:rPr>
          <w:rStyle w:val="CharSectNo"/>
        </w:rPr>
        <w:t>93</w:t>
      </w:r>
      <w:r>
        <w:tab/>
        <w:t>Demand responsive services—minimum fares</w:t>
      </w:r>
      <w:bookmarkEnd w:id="176"/>
    </w:p>
    <w:p w:rsidR="00D4242C" w:rsidRDefault="00D4242C">
      <w:pPr>
        <w:pStyle w:val="Amain"/>
      </w:pPr>
      <w:r>
        <w:tab/>
        <w:t>(1)</w:t>
      </w:r>
      <w:r>
        <w:tab/>
        <w:t>The Minister must determine minimum fares, or ways of calculating minimum fares, payable by passengers for a demand responsive service.</w:t>
      </w:r>
    </w:p>
    <w:p w:rsidR="00D4242C" w:rsidRDefault="00D4242C">
      <w:pPr>
        <w:pStyle w:val="Amain"/>
        <w:keepNext/>
      </w:pPr>
      <w:r>
        <w:tab/>
        <w:t>(2)</w:t>
      </w:r>
      <w:r>
        <w:tab/>
        <w:t>A determination is a disallowable instrument.</w:t>
      </w:r>
    </w:p>
    <w:p w:rsidR="00D4242C" w:rsidRDefault="00D4242C">
      <w:pPr>
        <w:pStyle w:val="aNote"/>
      </w:pPr>
      <w:r w:rsidRPr="00352BD4">
        <w:rPr>
          <w:rStyle w:val="charItals"/>
        </w:rPr>
        <w:t>Note</w:t>
      </w:r>
      <w:r w:rsidRPr="00352BD4">
        <w:rPr>
          <w:rStyle w:val="charItals"/>
        </w:rPr>
        <w:tab/>
      </w:r>
      <w:r>
        <w:t xml:space="preserve">A disallowable instrument must be notified, and presented to the Legislative Assembly, under the </w:t>
      </w:r>
      <w:hyperlink r:id="rId118" w:tooltip="A2001-14" w:history="1">
        <w:r w:rsidR="00337B8E" w:rsidRPr="00337B8E">
          <w:rPr>
            <w:rStyle w:val="charCitHyperlinkAbbrev"/>
          </w:rPr>
          <w:t>Legislation Act</w:t>
        </w:r>
      </w:hyperlink>
      <w:r>
        <w:t>.</w:t>
      </w:r>
    </w:p>
    <w:p w:rsidR="00D4242C" w:rsidRDefault="00D4242C">
      <w:pPr>
        <w:pStyle w:val="AH5Sec"/>
      </w:pPr>
      <w:bookmarkStart w:id="177" w:name="_Toc514746774"/>
      <w:r w:rsidRPr="00882BEB">
        <w:rPr>
          <w:rStyle w:val="CharSectNo"/>
        </w:rPr>
        <w:lastRenderedPageBreak/>
        <w:t>94</w:t>
      </w:r>
      <w:r>
        <w:tab/>
        <w:t>Regulations about operation of demand responsive services</w:t>
      </w:r>
      <w:bookmarkEnd w:id="177"/>
    </w:p>
    <w:p w:rsidR="00D4242C" w:rsidRDefault="00D4242C">
      <w:pPr>
        <w:pStyle w:val="Amainreturn"/>
      </w:pPr>
      <w:r>
        <w:t>A regulation may make provision in relation to the operation of demand responsive services by authorised demand responsive service operators, including, for example—</w:t>
      </w:r>
    </w:p>
    <w:p w:rsidR="00D4242C" w:rsidRDefault="00D4242C">
      <w:pPr>
        <w:pStyle w:val="Apara"/>
      </w:pPr>
      <w:r>
        <w:tab/>
        <w:t>(a)</w:t>
      </w:r>
      <w:r>
        <w:tab/>
        <w:t>the conduct of demand responsive services, including, for example—</w:t>
      </w:r>
    </w:p>
    <w:p w:rsidR="00D4242C" w:rsidRDefault="00D4242C" w:rsidP="00F0440C">
      <w:pPr>
        <w:pStyle w:val="Asubpara"/>
        <w:keepLines/>
      </w:pPr>
      <w:r>
        <w:tab/>
        <w:t>(i)</w:t>
      </w:r>
      <w:r>
        <w:tab/>
        <w:t>the supervision and monitoring of drivers of demand responsive service vehicles for compliance with the service standards and the responsibilities of the operator in relation to a failure to comply with the standards; and</w:t>
      </w:r>
    </w:p>
    <w:p w:rsidR="00D4242C" w:rsidRDefault="00D4242C">
      <w:pPr>
        <w:pStyle w:val="Asubpara"/>
      </w:pPr>
      <w:r>
        <w:tab/>
        <w:t>(ii)</w:t>
      </w:r>
      <w:r>
        <w:tab/>
        <w:t>the safety of passengers (including, for example, by the use of particular kinds of security devices) and the public; and</w:t>
      </w:r>
    </w:p>
    <w:p w:rsidR="00D4242C" w:rsidRDefault="00D4242C">
      <w:pPr>
        <w:pStyle w:val="Asubpara"/>
      </w:pPr>
      <w:r>
        <w:tab/>
        <w:t>(iii)</w:t>
      </w:r>
      <w:r>
        <w:tab/>
        <w:t>the qualifications, training and experience of demand responsive service vehicle drivers and other people providing services on behalf of authorised demand responsive service operators; and</w:t>
      </w:r>
    </w:p>
    <w:p w:rsidR="00D4242C" w:rsidRDefault="00D4242C">
      <w:pPr>
        <w:pStyle w:val="Asubpara"/>
      </w:pPr>
      <w:r>
        <w:tab/>
        <w:t>(iv)</w:t>
      </w:r>
      <w:r>
        <w:tab/>
        <w:t>maximum driving times and minimum rest times of demand responsive service vehicle drivers; and</w:t>
      </w:r>
    </w:p>
    <w:p w:rsidR="00D4242C" w:rsidRDefault="00D4242C">
      <w:pPr>
        <w:pStyle w:val="Asubpara"/>
      </w:pPr>
      <w:r>
        <w:tab/>
        <w:t>(v)</w:t>
      </w:r>
      <w:r>
        <w:tab/>
        <w:t>insurance; and</w:t>
      </w:r>
    </w:p>
    <w:p w:rsidR="00D4242C" w:rsidRDefault="00D4242C">
      <w:pPr>
        <w:pStyle w:val="Asubpara"/>
      </w:pPr>
      <w:r>
        <w:tab/>
        <w:t>(vi)</w:t>
      </w:r>
      <w:r>
        <w:tab/>
        <w:t>if appropriate, the issue of tickets; and</w:t>
      </w:r>
    </w:p>
    <w:p w:rsidR="00D4242C" w:rsidRDefault="00D4242C">
      <w:pPr>
        <w:pStyle w:val="Asubpara"/>
      </w:pPr>
      <w:r>
        <w:tab/>
        <w:t>(vii)</w:t>
      </w:r>
      <w:r>
        <w:tab/>
        <w:t>customer complaints and inquiries; and</w:t>
      </w:r>
    </w:p>
    <w:p w:rsidR="00D4242C" w:rsidRDefault="00D4242C">
      <w:pPr>
        <w:pStyle w:val="Asubpara"/>
      </w:pPr>
      <w:r>
        <w:tab/>
        <w:t>(viii)</w:t>
      </w:r>
      <w:r>
        <w:tab/>
        <w:t>lost property; and</w:t>
      </w:r>
    </w:p>
    <w:p w:rsidR="00D4242C" w:rsidRDefault="00D4242C">
      <w:pPr>
        <w:pStyle w:val="Apara"/>
      </w:pPr>
      <w:r>
        <w:tab/>
        <w:t>(b)</w:t>
      </w:r>
      <w:r>
        <w:tab/>
        <w:t>the preparation and publication of service information for demand responsive services, including timetables (if any) and compliance with any timetables; and</w:t>
      </w:r>
    </w:p>
    <w:p w:rsidR="00D4242C" w:rsidRDefault="00D4242C">
      <w:pPr>
        <w:pStyle w:val="Apara"/>
      </w:pPr>
      <w:r>
        <w:tab/>
        <w:t>(c)</w:t>
      </w:r>
      <w:r>
        <w:tab/>
        <w:t>the obligations of drivers of demand responsive service vehicles and other people providing services on behalf of authorised demand responsive service operators; and</w:t>
      </w:r>
    </w:p>
    <w:p w:rsidR="00D4242C" w:rsidRDefault="00D4242C">
      <w:pPr>
        <w:pStyle w:val="Apara"/>
      </w:pPr>
      <w:r>
        <w:lastRenderedPageBreak/>
        <w:tab/>
        <w:t>(d)</w:t>
      </w:r>
      <w:r>
        <w:tab/>
        <w:t>the requirements that demand responsive service vehicles, and their equipment and fittings (internal and external), must comply with; and</w:t>
      </w:r>
    </w:p>
    <w:p w:rsidR="00D4242C" w:rsidRDefault="00D4242C">
      <w:pPr>
        <w:pStyle w:val="Apara"/>
      </w:pPr>
      <w:r>
        <w:tab/>
        <w:t>(e)</w:t>
      </w:r>
      <w:r>
        <w:tab/>
        <w:t>the maintenance and cleaning of demand responsive service vehicles; and</w:t>
      </w:r>
    </w:p>
    <w:p w:rsidR="00D4242C" w:rsidRDefault="00D4242C">
      <w:pPr>
        <w:pStyle w:val="Apara"/>
      </w:pPr>
      <w:r>
        <w:tab/>
        <w:t>(f)</w:t>
      </w:r>
      <w:r>
        <w:tab/>
        <w:t>maintenance, parking and other facilities for demand responsive service vehicles; and</w:t>
      </w:r>
    </w:p>
    <w:p w:rsidR="00D4242C" w:rsidRDefault="00D4242C">
      <w:pPr>
        <w:pStyle w:val="Apara"/>
      </w:pPr>
      <w:r>
        <w:tab/>
        <w:t>(g)</w:t>
      </w:r>
      <w:r>
        <w:tab/>
        <w:t>the making and keeping of records and their inspection; and</w:t>
      </w:r>
    </w:p>
    <w:p w:rsidR="00D4242C" w:rsidRDefault="00D4242C">
      <w:pPr>
        <w:pStyle w:val="Apara"/>
      </w:pPr>
      <w:r>
        <w:tab/>
        <w:t>(h)</w:t>
      </w:r>
      <w:r>
        <w:tab/>
        <w:t>the auditing of records and systems; and</w:t>
      </w:r>
    </w:p>
    <w:p w:rsidR="00D4242C" w:rsidRDefault="00D4242C">
      <w:pPr>
        <w:pStyle w:val="Apara"/>
      </w:pPr>
      <w:r>
        <w:tab/>
        <w:t>(i)</w:t>
      </w:r>
      <w:r>
        <w:tab/>
        <w:t>requirements for display of authorisation</w:t>
      </w:r>
      <w:r w:rsidRPr="00352BD4">
        <w:t xml:space="preserve"> </w:t>
      </w:r>
      <w:r>
        <w:t>numbers on advertisements for the service; and</w:t>
      </w:r>
    </w:p>
    <w:p w:rsidR="00D4242C" w:rsidRDefault="00D4242C">
      <w:pPr>
        <w:pStyle w:val="Apara"/>
        <w:keepNext/>
      </w:pPr>
      <w:r>
        <w:tab/>
        <w:t>(j)</w:t>
      </w:r>
      <w:r>
        <w:tab/>
        <w:t>the provision of information and reports to the road transport authority.</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119" w:tooltip="A2001-14" w:history="1">
        <w:r w:rsidR="00337B8E" w:rsidRPr="00337B8E">
          <w:rPr>
            <w:rStyle w:val="charCitHyperlinkAbbrev"/>
          </w:rPr>
          <w:t>Legislation Act</w:t>
        </w:r>
      </w:hyperlink>
      <w:r>
        <w:t>, s 126 and s 132).</w:t>
      </w:r>
    </w:p>
    <w:p w:rsidR="00D4242C" w:rsidRDefault="00D4242C">
      <w:pPr>
        <w:pStyle w:val="AH5Sec"/>
      </w:pPr>
      <w:bookmarkStart w:id="178" w:name="_Toc514746775"/>
      <w:r w:rsidRPr="00882BEB">
        <w:rPr>
          <w:rStyle w:val="CharSectNo"/>
        </w:rPr>
        <w:t>95</w:t>
      </w:r>
      <w:r>
        <w:tab/>
        <w:t>Regulations about operation of demand responsive service vehicles</w:t>
      </w:r>
      <w:bookmarkEnd w:id="178"/>
    </w:p>
    <w:p w:rsidR="00D4242C" w:rsidRDefault="00D4242C">
      <w:pPr>
        <w:pStyle w:val="Amainreturn"/>
      </w:pPr>
      <w:r>
        <w:t>A regulation may make provision in relation to the operation of demand responsive service vehicles, including, for example—</w:t>
      </w:r>
    </w:p>
    <w:p w:rsidR="00D4242C" w:rsidRDefault="00D4242C">
      <w:pPr>
        <w:pStyle w:val="Apara"/>
      </w:pPr>
      <w:r>
        <w:tab/>
        <w:t>(a)</w:t>
      </w:r>
      <w:r>
        <w:tab/>
        <w:t>the use of demand responsive services by people, including the payment of fares; and</w:t>
      </w:r>
    </w:p>
    <w:p w:rsidR="00D4242C" w:rsidRDefault="00D4242C">
      <w:pPr>
        <w:pStyle w:val="Apara"/>
      </w:pPr>
      <w:r>
        <w:tab/>
        <w:t>(b)</w:t>
      </w:r>
      <w:r>
        <w:tab/>
        <w:t>the regulation or prohibition of the use of demand responsive service vehicles on certain roads or road related areas; and</w:t>
      </w:r>
    </w:p>
    <w:p w:rsidR="00D4242C" w:rsidRDefault="00D4242C">
      <w:pPr>
        <w:pStyle w:val="Apara"/>
      </w:pPr>
      <w:r>
        <w:tab/>
        <w:t>(c)</w:t>
      </w:r>
      <w:r>
        <w:tab/>
        <w:t>the picking-up and dropping-off of passengers and other matters relating to the transport of passengers; and</w:t>
      </w:r>
    </w:p>
    <w:p w:rsidR="00D4242C" w:rsidRDefault="00D4242C">
      <w:pPr>
        <w:pStyle w:val="Apara"/>
      </w:pPr>
      <w:r>
        <w:tab/>
        <w:t>(d)</w:t>
      </w:r>
      <w:r>
        <w:tab/>
        <w:t>the records to be made and kept, how they are to be made and kept, and their inspection; and</w:t>
      </w:r>
    </w:p>
    <w:p w:rsidR="00D4242C" w:rsidRDefault="00D4242C">
      <w:pPr>
        <w:pStyle w:val="Apara"/>
      </w:pPr>
      <w:r>
        <w:lastRenderedPageBreak/>
        <w:tab/>
        <w:t>(e)</w:t>
      </w:r>
      <w:r>
        <w:tab/>
        <w:t>the transport of passengers’ luggage or other goods, and animals; and</w:t>
      </w:r>
    </w:p>
    <w:p w:rsidR="00D4242C" w:rsidRDefault="00D4242C">
      <w:pPr>
        <w:pStyle w:val="Apara"/>
      </w:pPr>
      <w:r>
        <w:tab/>
        <w:t>(f)</w:t>
      </w:r>
      <w:r>
        <w:tab/>
        <w:t>if the demand responsive service vehicle is a bus—the regulation or prohibition of the transport of passengers standing in or on any part of the vehicle; and</w:t>
      </w:r>
    </w:p>
    <w:p w:rsidR="00D4242C" w:rsidRDefault="00D4242C">
      <w:pPr>
        <w:pStyle w:val="Apara"/>
      </w:pPr>
      <w:r>
        <w:tab/>
        <w:t>(g)</w:t>
      </w:r>
      <w:r>
        <w:tab/>
        <w:t>the maximum speed of demand responsive service vehicles; and</w:t>
      </w:r>
    </w:p>
    <w:p w:rsidR="00D4242C" w:rsidRDefault="00D4242C">
      <w:pPr>
        <w:pStyle w:val="Apara"/>
      </w:pPr>
      <w:r>
        <w:tab/>
        <w:t>(h)</w:t>
      </w:r>
      <w:r>
        <w:tab/>
        <w:t>the solicitation of passengers; and</w:t>
      </w:r>
    </w:p>
    <w:p w:rsidR="00D4242C" w:rsidRDefault="00D4242C">
      <w:pPr>
        <w:pStyle w:val="Apara"/>
      </w:pPr>
      <w:r>
        <w:tab/>
        <w:t>(i)</w:t>
      </w:r>
      <w:r>
        <w:tab/>
        <w:t>the payment of fares; and</w:t>
      </w:r>
    </w:p>
    <w:p w:rsidR="00D4242C" w:rsidRDefault="00D4242C">
      <w:pPr>
        <w:pStyle w:val="Apara"/>
      </w:pPr>
      <w:r>
        <w:tab/>
        <w:t>(j)</w:t>
      </w:r>
      <w:r>
        <w:tab/>
        <w:t>the design, equipment and fittings (internal or external) of demand responsive service vehicles; and</w:t>
      </w:r>
    </w:p>
    <w:p w:rsidR="00D4242C" w:rsidRDefault="00D4242C">
      <w:pPr>
        <w:pStyle w:val="Apara"/>
      </w:pPr>
      <w:r>
        <w:tab/>
        <w:t>(k)</w:t>
      </w:r>
      <w:r>
        <w:tab/>
        <w:t>the use of bus, minibus, loading and taxi zones; and</w:t>
      </w:r>
    </w:p>
    <w:p w:rsidR="00D4242C" w:rsidRDefault="00D4242C">
      <w:pPr>
        <w:pStyle w:val="Apara"/>
      </w:pPr>
      <w:r>
        <w:tab/>
        <w:t>(l)</w:t>
      </w:r>
      <w:r>
        <w:tab/>
        <w:t>the regulation or prohibition of notices, signs, and advertisements inside or on the outside of demand responsive service vehicles; and</w:t>
      </w:r>
    </w:p>
    <w:p w:rsidR="00D4242C" w:rsidRDefault="00D4242C">
      <w:pPr>
        <w:pStyle w:val="Apara"/>
      </w:pPr>
      <w:r>
        <w:tab/>
        <w:t>(m)</w:t>
      </w:r>
      <w:r>
        <w:tab/>
        <w:t>the use of decal signs and livery for demand responsive service vehicles; and</w:t>
      </w:r>
    </w:p>
    <w:p w:rsidR="00D4242C" w:rsidRDefault="00D4242C">
      <w:pPr>
        <w:pStyle w:val="Apara"/>
        <w:keepNext/>
      </w:pPr>
      <w:r>
        <w:tab/>
        <w:t>(n)</w:t>
      </w:r>
      <w:r>
        <w:tab/>
        <w:t>approval of uniforms or industry codes of practice for dress standards.</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120" w:tooltip="A2001-14" w:history="1">
        <w:r w:rsidR="00337B8E" w:rsidRPr="00337B8E">
          <w:rPr>
            <w:rStyle w:val="charCitHyperlinkAbbrev"/>
          </w:rPr>
          <w:t>Legislation Act</w:t>
        </w:r>
      </w:hyperlink>
      <w:r>
        <w:t>, s 126 and s 132).</w:t>
      </w:r>
    </w:p>
    <w:p w:rsidR="00D4242C" w:rsidRDefault="00D4242C">
      <w:pPr>
        <w:pStyle w:val="AH5Sec"/>
      </w:pPr>
      <w:bookmarkStart w:id="179" w:name="_Toc514746776"/>
      <w:r w:rsidRPr="00882BEB">
        <w:rPr>
          <w:rStyle w:val="CharSectNo"/>
        </w:rPr>
        <w:t>96</w:t>
      </w:r>
      <w:r>
        <w:tab/>
        <w:t>Regulations about demand responsive service vehicle drivers</w:t>
      </w:r>
      <w:bookmarkEnd w:id="179"/>
    </w:p>
    <w:p w:rsidR="00D4242C" w:rsidRDefault="00D4242C" w:rsidP="00F0440C">
      <w:pPr>
        <w:pStyle w:val="Amainreturn"/>
        <w:keepNext/>
      </w:pPr>
      <w:r>
        <w:t>A regulation may make provision in relation to drivers of demand responsive service vehicles, including, for example—</w:t>
      </w:r>
    </w:p>
    <w:p w:rsidR="00D4242C" w:rsidRDefault="00D4242C">
      <w:pPr>
        <w:pStyle w:val="Apara"/>
      </w:pPr>
      <w:r>
        <w:tab/>
        <w:t>(a)</w:t>
      </w:r>
      <w:r>
        <w:tab/>
        <w:t>the powers, duties and conduct of drivers; and</w:t>
      </w:r>
    </w:p>
    <w:p w:rsidR="00D4242C" w:rsidRDefault="00D4242C">
      <w:pPr>
        <w:pStyle w:val="Apara"/>
      </w:pPr>
      <w:r>
        <w:tab/>
        <w:t>(b)</w:t>
      </w:r>
      <w:r>
        <w:tab/>
        <w:t>the training of drivers; and</w:t>
      </w:r>
    </w:p>
    <w:p w:rsidR="00D4242C" w:rsidRDefault="00D4242C">
      <w:pPr>
        <w:pStyle w:val="Apara"/>
        <w:keepNext/>
      </w:pPr>
      <w:r>
        <w:lastRenderedPageBreak/>
        <w:tab/>
        <w:t>(c)</w:t>
      </w:r>
      <w:r>
        <w:tab/>
        <w:t>how drivers must dress.</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121" w:tooltip="A2001-14" w:history="1">
        <w:r w:rsidR="00337B8E" w:rsidRPr="00337B8E">
          <w:rPr>
            <w:rStyle w:val="charCitHyperlinkAbbrev"/>
          </w:rPr>
          <w:t>Legislation Act</w:t>
        </w:r>
      </w:hyperlink>
      <w:r>
        <w:t>, s 126 and s 132).</w:t>
      </w:r>
    </w:p>
    <w:p w:rsidR="00D4242C" w:rsidRDefault="00D4242C">
      <w:pPr>
        <w:pStyle w:val="AH5Sec"/>
      </w:pPr>
      <w:bookmarkStart w:id="180" w:name="_Toc514746777"/>
      <w:r w:rsidRPr="00882BEB">
        <w:rPr>
          <w:rStyle w:val="CharSectNo"/>
        </w:rPr>
        <w:t>97</w:t>
      </w:r>
      <w:r>
        <w:tab/>
        <w:t>Regulations about conduct of demand responsive vehicle passengers</w:t>
      </w:r>
      <w:bookmarkEnd w:id="180"/>
    </w:p>
    <w:p w:rsidR="00D4242C" w:rsidRDefault="00D4242C" w:rsidP="00047C16">
      <w:pPr>
        <w:pStyle w:val="Amainreturn"/>
        <w:keepNext/>
      </w:pPr>
      <w:r>
        <w:t>A regulation may make provision in relation to the conduct of passengers being carried by demand responsive service vehicles, including, for example—</w:t>
      </w:r>
    </w:p>
    <w:p w:rsidR="00D4242C" w:rsidRDefault="00D4242C">
      <w:pPr>
        <w:pStyle w:val="Apara"/>
      </w:pPr>
      <w:r>
        <w:tab/>
        <w:t>(a)</w:t>
      </w:r>
      <w:r>
        <w:tab/>
        <w:t>the regulation or prohibition of eating and drinking; and</w:t>
      </w:r>
    </w:p>
    <w:p w:rsidR="00D4242C" w:rsidRDefault="00D4242C">
      <w:pPr>
        <w:pStyle w:val="Apara"/>
        <w:keepNext/>
      </w:pPr>
      <w:r>
        <w:tab/>
        <w:t>(b)</w:t>
      </w:r>
      <w:r>
        <w:tab/>
        <w:t>the authority of demand responsive service vehicle drivers, police officers and authorised people to direct people contravening a regulation to leave a demand responsive service vehicle and to remove them if they fail to leave.</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122" w:tooltip="A2001-14" w:history="1">
        <w:r w:rsidR="00337B8E" w:rsidRPr="00337B8E">
          <w:rPr>
            <w:rStyle w:val="charCitHyperlinkAbbrev"/>
          </w:rPr>
          <w:t>Legislation Act</w:t>
        </w:r>
      </w:hyperlink>
      <w:r>
        <w:t>, s 126 and s 132).</w:t>
      </w:r>
    </w:p>
    <w:p w:rsidR="00525F3F" w:rsidRDefault="00525F3F" w:rsidP="00525F3F">
      <w:pPr>
        <w:pStyle w:val="PageBreak"/>
      </w:pPr>
      <w:r>
        <w:br w:type="page"/>
      </w:r>
    </w:p>
    <w:p w:rsidR="00525F3F" w:rsidRPr="00882BEB" w:rsidRDefault="00525F3F" w:rsidP="00525F3F">
      <w:pPr>
        <w:pStyle w:val="AH2Part"/>
      </w:pPr>
      <w:bookmarkStart w:id="181" w:name="_Toc514746778"/>
      <w:r w:rsidRPr="00882BEB">
        <w:rPr>
          <w:rStyle w:val="CharPartNo"/>
        </w:rPr>
        <w:lastRenderedPageBreak/>
        <w:t>Part 8A</w:t>
      </w:r>
      <w:r w:rsidRPr="00302CB5">
        <w:tab/>
      </w:r>
      <w:r w:rsidRPr="00882BEB">
        <w:rPr>
          <w:rStyle w:val="CharPartText"/>
        </w:rPr>
        <w:t>Additional public passenger vehicle insurance</w:t>
      </w:r>
      <w:bookmarkEnd w:id="181"/>
    </w:p>
    <w:p w:rsidR="00525F3F" w:rsidRDefault="00525F3F">
      <w:pPr>
        <w:pStyle w:val="Placeholder"/>
      </w:pPr>
      <w:r>
        <w:rPr>
          <w:rStyle w:val="CharDivNo"/>
        </w:rPr>
        <w:t xml:space="preserve">  </w:t>
      </w:r>
      <w:r>
        <w:rPr>
          <w:rStyle w:val="CharDivText"/>
        </w:rPr>
        <w:t xml:space="preserve">  </w:t>
      </w:r>
    </w:p>
    <w:p w:rsidR="00CE7D83" w:rsidRPr="001A3E19" w:rsidRDefault="00CE7D83" w:rsidP="00CE7D83">
      <w:pPr>
        <w:pStyle w:val="AH5Sec"/>
      </w:pPr>
      <w:bookmarkStart w:id="182" w:name="_Toc514746779"/>
      <w:r w:rsidRPr="00882BEB">
        <w:rPr>
          <w:rStyle w:val="CharSectNo"/>
        </w:rPr>
        <w:t>109</w:t>
      </w:r>
      <w:r w:rsidRPr="001A3E19">
        <w:tab/>
        <w:t>Application—pt 8A</w:t>
      </w:r>
      <w:bookmarkEnd w:id="182"/>
    </w:p>
    <w:p w:rsidR="00CE7D83" w:rsidRPr="001A3E19" w:rsidRDefault="00CE7D83" w:rsidP="00CE7D83">
      <w:pPr>
        <w:pStyle w:val="Amainreturn"/>
      </w:pPr>
      <w:r w:rsidRPr="001A3E19">
        <w:t>This part does not apply to a light rail service.</w:t>
      </w:r>
    </w:p>
    <w:p w:rsidR="000B6ABC" w:rsidRPr="005B5207" w:rsidRDefault="000B6ABC" w:rsidP="000B6ABC">
      <w:pPr>
        <w:pStyle w:val="AH5Sec"/>
      </w:pPr>
      <w:bookmarkStart w:id="183" w:name="_Toc514746780"/>
      <w:r w:rsidRPr="00882BEB">
        <w:rPr>
          <w:rStyle w:val="CharSectNo"/>
        </w:rPr>
        <w:t>110</w:t>
      </w:r>
      <w:r w:rsidRPr="005B5207">
        <w:tab/>
        <w:t>Definitions—Act</w:t>
      </w:r>
      <w:bookmarkEnd w:id="183"/>
    </w:p>
    <w:p w:rsidR="000B6ABC" w:rsidRPr="005B5207" w:rsidRDefault="000B6ABC" w:rsidP="000B6ABC">
      <w:pPr>
        <w:pStyle w:val="Amainreturn"/>
      </w:pPr>
      <w:r w:rsidRPr="005B5207">
        <w:t>In this Act:</w:t>
      </w:r>
    </w:p>
    <w:p w:rsidR="00525F3F" w:rsidRPr="00302CB5" w:rsidRDefault="00525F3F" w:rsidP="00525F3F">
      <w:pPr>
        <w:pStyle w:val="aDef"/>
      </w:pPr>
      <w:r w:rsidRPr="00302CB5">
        <w:rPr>
          <w:rStyle w:val="charBoldItals"/>
        </w:rPr>
        <w:t>accredited operator</w:t>
      </w:r>
      <w:r w:rsidRPr="00302CB5">
        <w:t>, of a public passenger vehicle, means a person who is accredited to operate the public passenger service for which the vehicle is operated.</w:t>
      </w:r>
    </w:p>
    <w:p w:rsidR="00525F3F" w:rsidRPr="00302CB5" w:rsidRDefault="00525F3F" w:rsidP="00525F3F">
      <w:pPr>
        <w:pStyle w:val="aDef"/>
      </w:pPr>
      <w:r w:rsidRPr="00302CB5">
        <w:rPr>
          <w:rStyle w:val="charBoldItals"/>
        </w:rPr>
        <w:t>public passenger vehicle policy</w:t>
      </w:r>
      <w:r w:rsidRPr="00302CB5">
        <w:t xml:space="preserve"> means a policy that—</w:t>
      </w:r>
    </w:p>
    <w:p w:rsidR="00525F3F" w:rsidRPr="00302CB5" w:rsidRDefault="00525F3F" w:rsidP="00525F3F">
      <w:pPr>
        <w:pStyle w:val="aDefpara"/>
      </w:pPr>
      <w:r w:rsidRPr="00302CB5">
        <w:tab/>
        <w:t>(a)</w:t>
      </w:r>
      <w:r w:rsidRPr="00302CB5">
        <w:tab/>
        <w:t xml:space="preserve">is issued (or renewed) by a corporation authorised under the </w:t>
      </w:r>
      <w:hyperlink r:id="rId123" w:tooltip="Act 1973 No 76 (Cwlth)" w:history="1">
        <w:r w:rsidR="00E80538" w:rsidRPr="00153CAC">
          <w:rPr>
            <w:rStyle w:val="charCitHyperlinkItal"/>
          </w:rPr>
          <w:t>Insurance Act 1973</w:t>
        </w:r>
      </w:hyperlink>
      <w:r w:rsidRPr="00302CB5">
        <w:t xml:space="preserve"> (Cwlth); and</w:t>
      </w:r>
    </w:p>
    <w:p w:rsidR="00525F3F" w:rsidRPr="00302CB5" w:rsidRDefault="00525F3F" w:rsidP="00525F3F">
      <w:pPr>
        <w:pStyle w:val="aDefpara"/>
      </w:pPr>
      <w:r w:rsidRPr="00302CB5">
        <w:tab/>
        <w:t>(b)</w:t>
      </w:r>
      <w:r w:rsidRPr="00302CB5">
        <w:tab/>
        <w:t>insures the accredited operator of the public passenger vehicle to which the policy applies against liability in relation to damage to property caused by, or arising out of the use of, the vehicle anywhere in Australia (whether or not on a road or road related area).</w:t>
      </w:r>
    </w:p>
    <w:p w:rsidR="00525F3F" w:rsidRPr="00302CB5" w:rsidRDefault="00525F3F" w:rsidP="00525F3F">
      <w:pPr>
        <w:pStyle w:val="AH5Sec"/>
      </w:pPr>
      <w:bookmarkStart w:id="184" w:name="_Toc514746781"/>
      <w:r w:rsidRPr="00882BEB">
        <w:rPr>
          <w:rStyle w:val="CharSectNo"/>
        </w:rPr>
        <w:t>111</w:t>
      </w:r>
      <w:r w:rsidRPr="00302CB5">
        <w:tab/>
        <w:t>Public passenger vehicle insurance compulsory</w:t>
      </w:r>
      <w:bookmarkEnd w:id="184"/>
    </w:p>
    <w:p w:rsidR="00525F3F" w:rsidRPr="00302CB5" w:rsidRDefault="00525F3F" w:rsidP="00525F3F">
      <w:pPr>
        <w:pStyle w:val="Amain"/>
      </w:pPr>
      <w:r w:rsidRPr="00302CB5">
        <w:tab/>
        <w:t>(1)</w:t>
      </w:r>
      <w:r w:rsidRPr="00302CB5">
        <w:tab/>
        <w:t>The accredited operator of a public passenger vehicle commits an offence if—</w:t>
      </w:r>
    </w:p>
    <w:p w:rsidR="00525F3F" w:rsidRPr="00302CB5" w:rsidRDefault="00525F3F" w:rsidP="00525F3F">
      <w:pPr>
        <w:pStyle w:val="Apara"/>
      </w:pPr>
      <w:r w:rsidRPr="00302CB5">
        <w:tab/>
        <w:t>(a)</w:t>
      </w:r>
      <w:r w:rsidRPr="00302CB5">
        <w:tab/>
        <w:t xml:space="preserve">the accredited operator operates the public passenger vehicle; and </w:t>
      </w:r>
    </w:p>
    <w:p w:rsidR="00525F3F" w:rsidRPr="00302CB5" w:rsidRDefault="00525F3F" w:rsidP="0004468B">
      <w:pPr>
        <w:pStyle w:val="Apara"/>
        <w:keepNext/>
      </w:pPr>
      <w:r w:rsidRPr="00302CB5">
        <w:tab/>
        <w:t>(b)</w:t>
      </w:r>
      <w:r w:rsidRPr="00302CB5">
        <w:tab/>
        <w:t>there is no public passenger vehicle policy for at least $5 000 000 for the vehicle.</w:t>
      </w:r>
    </w:p>
    <w:p w:rsidR="00525F3F" w:rsidRPr="00302CB5" w:rsidRDefault="00525F3F" w:rsidP="0004468B">
      <w:pPr>
        <w:pStyle w:val="Penalty"/>
      </w:pPr>
      <w:r w:rsidRPr="00302CB5">
        <w:t>Maximum penalty:  50 penalty units.</w:t>
      </w:r>
    </w:p>
    <w:p w:rsidR="00525F3F" w:rsidRPr="00302CB5" w:rsidRDefault="00525F3F" w:rsidP="00525F3F">
      <w:pPr>
        <w:pStyle w:val="Amain"/>
      </w:pPr>
      <w:r w:rsidRPr="00302CB5">
        <w:lastRenderedPageBreak/>
        <w:tab/>
        <w:t>(2)</w:t>
      </w:r>
      <w:r w:rsidRPr="00302CB5">
        <w:tab/>
        <w:t>To remove any doubt, it is irrelevant that a public passenger vehicle policy also insures the accredited operator against other risks.</w:t>
      </w:r>
    </w:p>
    <w:p w:rsidR="00525F3F" w:rsidRPr="00302CB5" w:rsidRDefault="00525F3F" w:rsidP="00525F3F">
      <w:pPr>
        <w:pStyle w:val="AH5Sec"/>
      </w:pPr>
      <w:bookmarkStart w:id="185" w:name="_Toc514746782"/>
      <w:r w:rsidRPr="00882BEB">
        <w:rPr>
          <w:rStyle w:val="CharSectNo"/>
        </w:rPr>
        <w:t>112</w:t>
      </w:r>
      <w:r w:rsidRPr="00302CB5">
        <w:tab/>
        <w:t>Police officer or authorised person may require evidence of public passenger vehicle insurance</w:t>
      </w:r>
      <w:bookmarkEnd w:id="185"/>
    </w:p>
    <w:p w:rsidR="00525F3F" w:rsidRPr="00302CB5" w:rsidRDefault="00525F3F" w:rsidP="00525F3F">
      <w:pPr>
        <w:pStyle w:val="Amain"/>
      </w:pPr>
      <w:r w:rsidRPr="00302CB5">
        <w:tab/>
        <w:t>(1)</w:t>
      </w:r>
      <w:r w:rsidRPr="00302CB5">
        <w:tab/>
        <w:t>A police officer or authorised person may require the accredited operator of a public passenger vehicle to produce evidence that a public passenger vehicle policy is in force for the vehicle.</w:t>
      </w:r>
    </w:p>
    <w:p w:rsidR="00525F3F" w:rsidRPr="00302CB5" w:rsidRDefault="00525F3F" w:rsidP="00525F3F">
      <w:pPr>
        <w:pStyle w:val="Amain"/>
      </w:pPr>
      <w:r w:rsidRPr="00302CB5">
        <w:tab/>
        <w:t>(2)</w:t>
      </w:r>
      <w:r w:rsidRPr="00302CB5">
        <w:tab/>
        <w:t>The accredited operator must not fail to produce the evidence when required to do so.</w:t>
      </w:r>
    </w:p>
    <w:p w:rsidR="00525F3F" w:rsidRPr="00302CB5" w:rsidRDefault="00525F3F" w:rsidP="00525F3F">
      <w:pPr>
        <w:pStyle w:val="Penalty"/>
        <w:keepNext/>
      </w:pPr>
      <w:r w:rsidRPr="00302CB5">
        <w:t>Maximum penalty:  20 penalty units.</w:t>
      </w:r>
    </w:p>
    <w:p w:rsidR="00525F3F" w:rsidRPr="00302CB5" w:rsidRDefault="00525F3F" w:rsidP="00525F3F">
      <w:pPr>
        <w:pStyle w:val="Amain"/>
      </w:pPr>
      <w:r w:rsidRPr="00302CB5">
        <w:tab/>
        <w:t>(3)</w:t>
      </w:r>
      <w:r w:rsidRPr="00302CB5">
        <w:tab/>
        <w:t>It is a defence to an offence against subsection (2) if—</w:t>
      </w:r>
    </w:p>
    <w:p w:rsidR="00525F3F" w:rsidRPr="00302CB5" w:rsidRDefault="00525F3F" w:rsidP="00525F3F">
      <w:pPr>
        <w:pStyle w:val="Apara"/>
      </w:pPr>
      <w:r w:rsidRPr="00302CB5">
        <w:tab/>
        <w:t>(a)</w:t>
      </w:r>
      <w:r w:rsidRPr="00302CB5">
        <w:tab/>
        <w:t>the accredited operator has a reasonable excuse for failing to produce the evidence when required to do so; and</w:t>
      </w:r>
    </w:p>
    <w:p w:rsidR="00525F3F" w:rsidRPr="00302CB5" w:rsidRDefault="00525F3F" w:rsidP="00525F3F">
      <w:pPr>
        <w:pStyle w:val="Apara"/>
      </w:pPr>
      <w:r w:rsidRPr="00302CB5">
        <w:tab/>
        <w:t>(b)</w:t>
      </w:r>
      <w:r w:rsidRPr="00302CB5">
        <w:tab/>
        <w:t>within 3 days after being required to produce the evidence, produces the evidence at a place prescribed by regulation or as directed by the police officer or authorised person.</w:t>
      </w:r>
    </w:p>
    <w:p w:rsidR="00D4242C" w:rsidRDefault="00D4242C">
      <w:pPr>
        <w:pStyle w:val="PageBreak"/>
      </w:pPr>
      <w:r>
        <w:br w:type="page"/>
      </w:r>
    </w:p>
    <w:p w:rsidR="00D4242C" w:rsidRPr="00882BEB" w:rsidRDefault="00D4242C">
      <w:pPr>
        <w:pStyle w:val="AH2Part"/>
      </w:pPr>
      <w:bookmarkStart w:id="186" w:name="_Toc514746783"/>
      <w:r w:rsidRPr="00882BEB">
        <w:rPr>
          <w:rStyle w:val="CharPartNo"/>
        </w:rPr>
        <w:lastRenderedPageBreak/>
        <w:t>Part 9</w:t>
      </w:r>
      <w:r>
        <w:tab/>
      </w:r>
      <w:r w:rsidRPr="00882BEB">
        <w:rPr>
          <w:rStyle w:val="CharPartText"/>
        </w:rPr>
        <w:t>Enforcement</w:t>
      </w:r>
      <w:bookmarkEnd w:id="186"/>
    </w:p>
    <w:p w:rsidR="00D4242C" w:rsidRDefault="00D4242C">
      <w:pPr>
        <w:pStyle w:val="Placeholder"/>
      </w:pPr>
      <w:r>
        <w:rPr>
          <w:rStyle w:val="CharDivNo"/>
        </w:rPr>
        <w:t xml:space="preserve">  </w:t>
      </w:r>
      <w:r>
        <w:rPr>
          <w:rStyle w:val="CharDivText"/>
        </w:rPr>
        <w:t xml:space="preserve">  </w:t>
      </w:r>
    </w:p>
    <w:p w:rsidR="00D4242C" w:rsidRDefault="00D4242C">
      <w:pPr>
        <w:pStyle w:val="AH5Sec"/>
      </w:pPr>
      <w:bookmarkStart w:id="187" w:name="_Toc514746784"/>
      <w:r w:rsidRPr="00882BEB">
        <w:rPr>
          <w:rStyle w:val="CharSectNo"/>
        </w:rPr>
        <w:t>115</w:t>
      </w:r>
      <w:r>
        <w:tab/>
        <w:t>Purpose of powers under pt 9</w:t>
      </w:r>
      <w:bookmarkEnd w:id="187"/>
    </w:p>
    <w:p w:rsidR="00D4242C" w:rsidRDefault="00D4242C">
      <w:pPr>
        <w:pStyle w:val="Amainreturn"/>
      </w:pPr>
      <w:r>
        <w:t>The powers under this part may be exercised by the road transport authority, a police officer or an authorised person to decide whether—</w:t>
      </w:r>
    </w:p>
    <w:p w:rsidR="00D4242C" w:rsidRDefault="00D4242C">
      <w:pPr>
        <w:pStyle w:val="Apara"/>
      </w:pPr>
      <w:r>
        <w:tab/>
        <w:t>(a)</w:t>
      </w:r>
      <w:r>
        <w:tab/>
        <w:t>there has been compliance with, or a contravention of, this Act (including, for example, the conditions of an accreditation, taxi licence</w:t>
      </w:r>
      <w:r w:rsidR="000B6ABC" w:rsidRPr="005B5207">
        <w:t>, rideshare vehicle licence</w:t>
      </w:r>
      <w:r>
        <w:t xml:space="preserve"> or hire car licence); or</w:t>
      </w:r>
    </w:p>
    <w:p w:rsidR="00D4242C" w:rsidRDefault="00D4242C">
      <w:pPr>
        <w:pStyle w:val="Apara"/>
        <w:keepNext/>
      </w:pPr>
      <w:r>
        <w:tab/>
        <w:t>(b)</w:t>
      </w:r>
      <w:r>
        <w:tab/>
        <w:t xml:space="preserve">a public passenger vehicle complies with the </w:t>
      </w:r>
      <w:hyperlink r:id="rId124" w:tooltip="A1999-81" w:history="1">
        <w:r w:rsidR="00337B8E" w:rsidRPr="00337B8E">
          <w:rPr>
            <w:rStyle w:val="charCitHyperlinkItal"/>
          </w:rPr>
          <w:t>Road Transport (Vehicle Registration) Act 1999</w:t>
        </w:r>
      </w:hyperlink>
      <w:r>
        <w:t xml:space="preserve">. </w:t>
      </w:r>
    </w:p>
    <w:p w:rsidR="00D4242C" w:rsidRDefault="00D4242C">
      <w:pPr>
        <w:pStyle w:val="aNote"/>
      </w:pPr>
      <w:r w:rsidRPr="00352BD4">
        <w:rPr>
          <w:rStyle w:val="charItals"/>
        </w:rPr>
        <w:t>Note 1</w:t>
      </w:r>
      <w:r w:rsidRPr="00352BD4">
        <w:rPr>
          <w:rStyle w:val="charItals"/>
        </w:rPr>
        <w:tab/>
      </w:r>
      <w:r>
        <w:rPr>
          <w:snapToGrid w:val="0"/>
        </w:rPr>
        <w:t>A reference to an Act includes a reference to the statutory instruments made or in force under the Act, including any regulation (</w:t>
      </w:r>
      <w:r>
        <w:t xml:space="preserve">see </w:t>
      </w:r>
      <w:hyperlink r:id="rId125" w:tooltip="A2001-14" w:history="1">
        <w:r w:rsidR="00337B8E" w:rsidRPr="00337B8E">
          <w:rPr>
            <w:rStyle w:val="charCitHyperlinkAbbrev"/>
          </w:rPr>
          <w:t>Legislation Act</w:t>
        </w:r>
      </w:hyperlink>
      <w:r>
        <w:t>, s 104).</w:t>
      </w:r>
    </w:p>
    <w:p w:rsidR="00D4242C" w:rsidRDefault="00D4242C">
      <w:pPr>
        <w:pStyle w:val="aNote"/>
      </w:pPr>
      <w:r w:rsidRPr="00352BD4">
        <w:rPr>
          <w:rStyle w:val="charItals"/>
        </w:rPr>
        <w:t>Note 2</w:t>
      </w:r>
      <w:r>
        <w:tab/>
        <w:t xml:space="preserve">An example is part of the regulation, is not exhaustive and may extend, but does not limit, the meaning of the provision in which it appears (see </w:t>
      </w:r>
      <w:hyperlink r:id="rId126" w:tooltip="A2001-14" w:history="1">
        <w:r w:rsidR="00337B8E" w:rsidRPr="00337B8E">
          <w:rPr>
            <w:rStyle w:val="charCitHyperlinkAbbrev"/>
          </w:rPr>
          <w:t>Legislation Act</w:t>
        </w:r>
      </w:hyperlink>
      <w:r>
        <w:t>, s 126 and s 132).</w:t>
      </w:r>
    </w:p>
    <w:p w:rsidR="00D4242C" w:rsidRDefault="00D4242C">
      <w:pPr>
        <w:pStyle w:val="AH5Sec"/>
      </w:pPr>
      <w:bookmarkStart w:id="188" w:name="_Toc514746785"/>
      <w:r w:rsidRPr="00882BEB">
        <w:rPr>
          <w:rStyle w:val="CharSectNo"/>
        </w:rPr>
        <w:t>116</w:t>
      </w:r>
      <w:r>
        <w:tab/>
        <w:t>Power to require records or information</w:t>
      </w:r>
      <w:bookmarkEnd w:id="188"/>
    </w:p>
    <w:p w:rsidR="00D4242C" w:rsidRDefault="00D4242C">
      <w:pPr>
        <w:pStyle w:val="Amain"/>
      </w:pPr>
      <w:r>
        <w:tab/>
        <w:t>(1)</w:t>
      </w:r>
      <w:r>
        <w:tab/>
        <w:t>The road transport authority, a police officer or an authorised person may, by written notice, require a person to provide records or information within the reasonable time stated in the notice.</w:t>
      </w:r>
    </w:p>
    <w:p w:rsidR="00D4242C" w:rsidRDefault="00D4242C">
      <w:pPr>
        <w:pStyle w:val="Amain"/>
      </w:pPr>
      <w:r>
        <w:tab/>
        <w:t>(2)</w:t>
      </w:r>
      <w:r>
        <w:tab/>
        <w:t>The notice may only require a person to provide records that are in the person’s possession or control.</w:t>
      </w:r>
    </w:p>
    <w:p w:rsidR="00D4242C" w:rsidRDefault="00D4242C">
      <w:pPr>
        <w:pStyle w:val="Amain"/>
      </w:pPr>
      <w:r>
        <w:tab/>
        <w:t>(3)</w:t>
      </w:r>
      <w:r>
        <w:tab/>
        <w:t>The road transport authority, police officer or authorised person may take copies of any record provided in response to the notice.</w:t>
      </w:r>
    </w:p>
    <w:p w:rsidR="00D4242C" w:rsidRDefault="00D4242C">
      <w:pPr>
        <w:pStyle w:val="Amain"/>
      </w:pPr>
      <w:r>
        <w:tab/>
        <w:t>(4)</w:t>
      </w:r>
      <w:r>
        <w:tab/>
        <w:t>A record required by a notice must be provided in written form except as provided by the notice.</w:t>
      </w:r>
    </w:p>
    <w:p w:rsidR="00D4242C" w:rsidRDefault="00D4242C">
      <w:pPr>
        <w:pStyle w:val="Amain"/>
        <w:keepNext/>
      </w:pPr>
      <w:r>
        <w:lastRenderedPageBreak/>
        <w:tab/>
        <w:t>(5)</w:t>
      </w:r>
      <w:r>
        <w:tab/>
        <w:t>A person commits an offence if the person fails to comply with a notice given to the person under this section.</w:t>
      </w:r>
    </w:p>
    <w:p w:rsidR="00D4242C" w:rsidRDefault="00D4242C">
      <w:pPr>
        <w:pStyle w:val="Penalty"/>
        <w:keepNext/>
      </w:pPr>
      <w:r>
        <w:t>Maximum penalty:  20 penalty units.</w:t>
      </w:r>
    </w:p>
    <w:p w:rsidR="00D4242C" w:rsidRDefault="00D4242C">
      <w:pPr>
        <w:pStyle w:val="Amain"/>
      </w:pPr>
      <w:r>
        <w:tab/>
        <w:t>(6)</w:t>
      </w:r>
      <w:r>
        <w:tab/>
        <w:t>An offence against this section is a strict liability offence.</w:t>
      </w:r>
    </w:p>
    <w:p w:rsidR="00D4242C" w:rsidRDefault="00D4242C">
      <w:pPr>
        <w:pStyle w:val="AH5Sec"/>
      </w:pPr>
      <w:bookmarkStart w:id="189" w:name="_Toc514746786"/>
      <w:r w:rsidRPr="00882BEB">
        <w:rPr>
          <w:rStyle w:val="CharSectNo"/>
        </w:rPr>
        <w:t>117</w:t>
      </w:r>
      <w:r>
        <w:tab/>
        <w:t>Power to inspect maintenance facilities</w:t>
      </w:r>
      <w:bookmarkEnd w:id="189"/>
      <w:r>
        <w:rPr>
          <w:b w:val="0"/>
          <w:bCs/>
        </w:rPr>
        <w:t xml:space="preserve"> </w:t>
      </w:r>
    </w:p>
    <w:p w:rsidR="00D4242C" w:rsidRDefault="00D4242C">
      <w:pPr>
        <w:pStyle w:val="Amain"/>
      </w:pPr>
      <w:r>
        <w:tab/>
        <w:t>(1)</w:t>
      </w:r>
      <w:r>
        <w:tab/>
        <w:t>For this part, a police officer or authorised person may, at any reasonable time, enter any premises used for or in relation to the maintenance of a public passenger vehicle (other than any part of premises being used solely for residential purposes).</w:t>
      </w:r>
    </w:p>
    <w:p w:rsidR="00D4242C" w:rsidRDefault="00D4242C">
      <w:pPr>
        <w:pStyle w:val="Amain"/>
      </w:pPr>
      <w:r>
        <w:tab/>
        <w:t>(2)</w:t>
      </w:r>
      <w:r>
        <w:tab/>
        <w:t>The police officer or authorised person may—</w:t>
      </w:r>
    </w:p>
    <w:p w:rsidR="00D4242C" w:rsidRDefault="00D4242C">
      <w:pPr>
        <w:pStyle w:val="Apara"/>
      </w:pPr>
      <w:r>
        <w:tab/>
        <w:t>(a)</w:t>
      </w:r>
      <w:r>
        <w:tab/>
        <w:t>inspect records in the premises relating to the maintenance of public passenger vehicles carried out at the premises; and</w:t>
      </w:r>
    </w:p>
    <w:p w:rsidR="00D4242C" w:rsidRDefault="00D4242C">
      <w:pPr>
        <w:pStyle w:val="Apara"/>
      </w:pPr>
      <w:r>
        <w:tab/>
        <w:t>(b)</w:t>
      </w:r>
      <w:r>
        <w:tab/>
        <w:t xml:space="preserve">inspect the premises; and </w:t>
      </w:r>
    </w:p>
    <w:p w:rsidR="00D4242C" w:rsidRDefault="00D4242C">
      <w:pPr>
        <w:pStyle w:val="Apara"/>
        <w:keepNext/>
      </w:pPr>
      <w:r>
        <w:tab/>
        <w:t>(c)</w:t>
      </w:r>
      <w:r>
        <w:tab/>
        <w:t>inspect or test any equipment in the premises used or proposed to be used for or in relation to the maintenance of a public passenger vehicle.</w:t>
      </w:r>
    </w:p>
    <w:p w:rsidR="00D4242C" w:rsidRDefault="00D4242C">
      <w:pPr>
        <w:pStyle w:val="aNote"/>
      </w:pPr>
      <w:r>
        <w:rPr>
          <w:rStyle w:val="charItals"/>
        </w:rPr>
        <w:t>Note</w:t>
      </w:r>
      <w:r>
        <w:rPr>
          <w:rStyle w:val="charItals"/>
        </w:rPr>
        <w:tab/>
      </w:r>
      <w:r>
        <w:t xml:space="preserve">The dictionary definition of </w:t>
      </w:r>
      <w:r>
        <w:rPr>
          <w:rStyle w:val="charBoldItals"/>
        </w:rPr>
        <w:t>inspect</w:t>
      </w:r>
      <w:r>
        <w:t xml:space="preserve"> a vehicle includes observe the performance of the vehicle or any of its equipment, with or without the use of instruments.</w:t>
      </w:r>
    </w:p>
    <w:p w:rsidR="00D4242C" w:rsidRDefault="00D4242C">
      <w:pPr>
        <w:pStyle w:val="Amain"/>
      </w:pPr>
      <w:r>
        <w:tab/>
        <w:t>(3)</w:t>
      </w:r>
      <w:r>
        <w:tab/>
        <w:t>For subsection (2) (a), the police officer or authorised person may—</w:t>
      </w:r>
    </w:p>
    <w:p w:rsidR="00D4242C" w:rsidRDefault="00D4242C">
      <w:pPr>
        <w:pStyle w:val="Apara"/>
      </w:pPr>
      <w:r>
        <w:tab/>
        <w:t>(a)</w:t>
      </w:r>
      <w:r>
        <w:tab/>
        <w:t>require the person apparently in charge of the premises, or anyone else who has the custody or control of the records, to produce them to the police officer or authorised person for inspection; and</w:t>
      </w:r>
    </w:p>
    <w:p w:rsidR="00D4242C" w:rsidRDefault="00D4242C">
      <w:pPr>
        <w:pStyle w:val="Apara"/>
      </w:pPr>
      <w:r>
        <w:tab/>
        <w:t>(b)</w:t>
      </w:r>
      <w:r>
        <w:tab/>
        <w:t>make copies of, or take extracts from, a record and, for that purpose, may take possession of the record and, if necessary, keep it for not longer than 7 days.</w:t>
      </w:r>
    </w:p>
    <w:p w:rsidR="00D4242C" w:rsidRDefault="00D4242C">
      <w:pPr>
        <w:pStyle w:val="Amain"/>
        <w:keepNext/>
      </w:pPr>
      <w:r>
        <w:lastRenderedPageBreak/>
        <w:tab/>
        <w:t>(4)</w:t>
      </w:r>
      <w:r>
        <w:tab/>
        <w:t xml:space="preserve">For subsection (2) (c), the police officer or authorised person may do </w:t>
      </w:r>
      <w:r w:rsidR="005D05C0" w:rsidRPr="00591A0F">
        <w:t>1 or more</w:t>
      </w:r>
      <w:r>
        <w:t xml:space="preserve"> of the following:</w:t>
      </w:r>
    </w:p>
    <w:p w:rsidR="00D4242C" w:rsidRDefault="00D4242C">
      <w:pPr>
        <w:pStyle w:val="Apara"/>
      </w:pPr>
      <w:r>
        <w:tab/>
        <w:t>(a)</w:t>
      </w:r>
      <w:r>
        <w:tab/>
        <w:t>operate any equipment in the premises;</w:t>
      </w:r>
    </w:p>
    <w:p w:rsidR="00D4242C" w:rsidRDefault="00D4242C">
      <w:pPr>
        <w:pStyle w:val="Apara"/>
      </w:pPr>
      <w:r>
        <w:tab/>
        <w:t>(b)</w:t>
      </w:r>
      <w:r>
        <w:tab/>
        <w:t>require the person apparently in charge of the premises to give the police officer or authorised person any information the police officer or authorised person reasonably needs to inspect or test any equipment in the premises;</w:t>
      </w:r>
    </w:p>
    <w:p w:rsidR="00D4242C" w:rsidRDefault="00D4242C">
      <w:pPr>
        <w:pStyle w:val="Apara"/>
      </w:pPr>
      <w:r>
        <w:tab/>
        <w:t>(c)</w:t>
      </w:r>
      <w:r>
        <w:tab/>
        <w:t>require the person apparently in charge of the premises to do anything else the police officer or authorised person reasonably needs to inspect or test any equipment in the premises.</w:t>
      </w:r>
    </w:p>
    <w:p w:rsidR="00D4242C" w:rsidRDefault="00D4242C">
      <w:pPr>
        <w:pStyle w:val="Amain"/>
        <w:keepNext/>
      </w:pPr>
      <w:r>
        <w:tab/>
        <w:t>(5)</w:t>
      </w:r>
      <w:r>
        <w:tab/>
        <w:t>A person commits an offence if the person fails to comply with a requirement made by a police officer or authorised person under this section.</w:t>
      </w:r>
    </w:p>
    <w:p w:rsidR="00D4242C" w:rsidRDefault="00D4242C">
      <w:pPr>
        <w:pStyle w:val="Penalty"/>
      </w:pPr>
      <w:r>
        <w:t>Maximum penalty:  20 penalty units.</w:t>
      </w:r>
    </w:p>
    <w:p w:rsidR="00D4242C" w:rsidRDefault="00D4242C">
      <w:pPr>
        <w:pStyle w:val="Amain"/>
      </w:pPr>
      <w:r>
        <w:tab/>
        <w:t>(6)</w:t>
      </w:r>
      <w:r>
        <w:tab/>
        <w:t>An offence against this section is a strict liability offence.</w:t>
      </w:r>
    </w:p>
    <w:p w:rsidR="00D4242C" w:rsidRDefault="00D4242C">
      <w:pPr>
        <w:pStyle w:val="Amain"/>
      </w:pPr>
      <w:r>
        <w:tab/>
        <w:t>(7)</w:t>
      </w:r>
      <w:r>
        <w:tab/>
        <w:t>An authorised person who enters premises under this section is not authorised to remain in the premises if, when asked by the person in charge of the premises, the authorised person does not produce his or her identity card for inspection.</w:t>
      </w:r>
    </w:p>
    <w:p w:rsidR="00D4242C" w:rsidRDefault="00D4242C">
      <w:pPr>
        <w:pStyle w:val="AH5Sec"/>
      </w:pPr>
      <w:bookmarkStart w:id="190" w:name="_Toc514746787"/>
      <w:r w:rsidRPr="00882BEB">
        <w:rPr>
          <w:rStyle w:val="CharSectNo"/>
        </w:rPr>
        <w:t>118</w:t>
      </w:r>
      <w:r>
        <w:tab/>
        <w:t>Power to inspect and test vehicles</w:t>
      </w:r>
      <w:bookmarkEnd w:id="190"/>
    </w:p>
    <w:p w:rsidR="00D4242C" w:rsidRDefault="00D4242C">
      <w:pPr>
        <w:pStyle w:val="Amain"/>
        <w:keepNext/>
      </w:pPr>
      <w:r>
        <w:tab/>
        <w:t>(1)</w:t>
      </w:r>
      <w:r>
        <w:tab/>
        <w:t>A police officer or authorised person may inspect a public passenger vehicle, or any other vehicle that the police officer or authorised person believes, on reasonable grounds, is operating, or has operated, as a public passenger vehicle, and may inspect and test its equipment and fittings.</w:t>
      </w:r>
    </w:p>
    <w:p w:rsidR="00D4242C" w:rsidRDefault="00D4242C">
      <w:pPr>
        <w:pStyle w:val="aNote"/>
      </w:pPr>
      <w:r>
        <w:rPr>
          <w:rStyle w:val="charItals"/>
        </w:rPr>
        <w:t>Note</w:t>
      </w:r>
      <w:r>
        <w:rPr>
          <w:rStyle w:val="charItals"/>
        </w:rPr>
        <w:tab/>
      </w:r>
      <w:r>
        <w:t xml:space="preserve">The dictionary definition of </w:t>
      </w:r>
      <w:r>
        <w:rPr>
          <w:rStyle w:val="charBoldItals"/>
        </w:rPr>
        <w:t>inspect</w:t>
      </w:r>
      <w:r>
        <w:t xml:space="preserve"> a vehicle includes observe the performance of the vehicle or any of its equipment, with or without the use of instruments.</w:t>
      </w:r>
    </w:p>
    <w:p w:rsidR="00D4242C" w:rsidRDefault="00D4242C">
      <w:pPr>
        <w:pStyle w:val="Amain"/>
        <w:keepNext/>
      </w:pPr>
      <w:r>
        <w:lastRenderedPageBreak/>
        <w:tab/>
        <w:t>(2)</w:t>
      </w:r>
      <w:r>
        <w:tab/>
        <w:t xml:space="preserve">Without limiting subsection (1), the police officer or authorised person may, for that subsection, do </w:t>
      </w:r>
      <w:r w:rsidR="005D05C0" w:rsidRPr="00591A0F">
        <w:t>1 or more</w:t>
      </w:r>
      <w:r>
        <w:t xml:space="preserve"> of the following:</w:t>
      </w:r>
    </w:p>
    <w:p w:rsidR="00D4242C" w:rsidRDefault="00D4242C">
      <w:pPr>
        <w:pStyle w:val="Apara"/>
      </w:pPr>
      <w:r>
        <w:tab/>
        <w:t>(a)</w:t>
      </w:r>
      <w:r>
        <w:tab/>
        <w:t>if the vehicle is being driven—ask or signal the driver of the vehicle to stop the vehicle;</w:t>
      </w:r>
    </w:p>
    <w:p w:rsidR="00D4242C" w:rsidRDefault="00D4242C">
      <w:pPr>
        <w:pStyle w:val="Apara"/>
      </w:pPr>
      <w:r>
        <w:tab/>
        <w:t>(b)</w:t>
      </w:r>
      <w:r>
        <w:tab/>
        <w:t>get into or onto the vehicle and remain in or on the vehicle;</w:t>
      </w:r>
    </w:p>
    <w:p w:rsidR="00D4242C" w:rsidRDefault="00D4242C">
      <w:pPr>
        <w:pStyle w:val="Apara"/>
      </w:pPr>
      <w:r>
        <w:tab/>
        <w:t>(c)</w:t>
      </w:r>
      <w:r>
        <w:tab/>
        <w:t>operate the vehicle and any of its equipment;</w:t>
      </w:r>
    </w:p>
    <w:p w:rsidR="00D4242C" w:rsidRDefault="00D4242C">
      <w:pPr>
        <w:pStyle w:val="Apara"/>
      </w:pPr>
      <w:r>
        <w:tab/>
        <w:t>(d)</w:t>
      </w:r>
      <w:r>
        <w:tab/>
        <w:t>ask the driver or anyone else apparently in charge of the vehicle to—</w:t>
      </w:r>
    </w:p>
    <w:p w:rsidR="00D4242C" w:rsidRDefault="00D4242C">
      <w:pPr>
        <w:pStyle w:val="Asubpara"/>
      </w:pPr>
      <w:r>
        <w:tab/>
        <w:t>(i)</w:t>
      </w:r>
      <w:r>
        <w:tab/>
        <w:t>give the police officer or authorised person any information the police officer or authorised person reasonably requires to inspect or test the vehicle; or</w:t>
      </w:r>
    </w:p>
    <w:p w:rsidR="00D4242C" w:rsidRDefault="00D4242C">
      <w:pPr>
        <w:pStyle w:val="Asubpara"/>
      </w:pPr>
      <w:r>
        <w:tab/>
        <w:t>(ii)</w:t>
      </w:r>
      <w:r>
        <w:tab/>
        <w:t>do anything else the police officer or authorised person reasonably requires to inspect or test the vehicle.</w:t>
      </w:r>
    </w:p>
    <w:p w:rsidR="00D4242C" w:rsidRDefault="00D4242C">
      <w:pPr>
        <w:pStyle w:val="Amain"/>
      </w:pPr>
      <w:r>
        <w:tab/>
        <w:t>(3)</w:t>
      </w:r>
      <w:r>
        <w:tab/>
        <w:t>If a vehicle is stopped because of a request or signal under subsection (2) (a), any inspection or testing of the vehicle must be carried out—</w:t>
      </w:r>
    </w:p>
    <w:p w:rsidR="00D4242C" w:rsidRDefault="00D4242C">
      <w:pPr>
        <w:pStyle w:val="Apara"/>
      </w:pPr>
      <w:r>
        <w:tab/>
        <w:t>(a)</w:t>
      </w:r>
      <w:r>
        <w:tab/>
        <w:t>at, or as near as practicable to, the place where the request or signal is made or given; and</w:t>
      </w:r>
    </w:p>
    <w:p w:rsidR="00D4242C" w:rsidRDefault="00D4242C">
      <w:pPr>
        <w:pStyle w:val="Apara"/>
      </w:pPr>
      <w:r>
        <w:tab/>
        <w:t>(b)</w:t>
      </w:r>
      <w:r>
        <w:tab/>
        <w:t>as soon as practicable, and in any case within 1 hour, after the vehicle is stopped.</w:t>
      </w:r>
    </w:p>
    <w:p w:rsidR="00D4242C" w:rsidRDefault="00D4242C">
      <w:pPr>
        <w:pStyle w:val="Amain"/>
        <w:keepNext/>
      </w:pPr>
      <w:r>
        <w:tab/>
        <w:t>(4)</w:t>
      </w:r>
      <w:r>
        <w:tab/>
        <w:t>A person commits an offence if the person fails to comply with a request or signal made or given by a police officer or authorised person under this section.</w:t>
      </w:r>
    </w:p>
    <w:p w:rsidR="00D4242C" w:rsidRDefault="00D4242C">
      <w:pPr>
        <w:pStyle w:val="Penalty"/>
      </w:pPr>
      <w:r>
        <w:t>Maximum penalty:  20 penalty units.</w:t>
      </w:r>
    </w:p>
    <w:p w:rsidR="00D4242C" w:rsidRDefault="00D4242C">
      <w:pPr>
        <w:pStyle w:val="Amain"/>
      </w:pPr>
      <w:r>
        <w:tab/>
        <w:t>(5)</w:t>
      </w:r>
      <w:r>
        <w:tab/>
        <w:t>An offence against this section is a strict liability offence.</w:t>
      </w:r>
    </w:p>
    <w:p w:rsidR="00D4242C" w:rsidRDefault="00D4242C">
      <w:pPr>
        <w:pStyle w:val="AH5Sec"/>
      </w:pPr>
      <w:bookmarkStart w:id="191" w:name="_Toc514746788"/>
      <w:r w:rsidRPr="00882BEB">
        <w:rPr>
          <w:rStyle w:val="CharSectNo"/>
        </w:rPr>
        <w:lastRenderedPageBreak/>
        <w:t>119</w:t>
      </w:r>
      <w:r>
        <w:tab/>
        <w:t>Power to require vehicles or equipment to be inspected and tested</w:t>
      </w:r>
      <w:bookmarkEnd w:id="191"/>
    </w:p>
    <w:p w:rsidR="00D4242C" w:rsidRDefault="00D4242C" w:rsidP="00A968C2">
      <w:pPr>
        <w:pStyle w:val="Amain"/>
        <w:keepNext/>
        <w:keepLines/>
      </w:pPr>
      <w:r>
        <w:tab/>
        <w:t>(1)</w:t>
      </w:r>
      <w:r>
        <w:tab/>
        <w:t>A police officer or authorised person may, by written notice given to the operator of a public passenger vehicle, or any other vehicle that the police officer or authorised person believes, on reasonable grounds, is operating, or has operated, as a public passenger vehicle, require the person to have the vehicle and its equipment and fittings (or stated equipment) inspected or tested.</w:t>
      </w:r>
    </w:p>
    <w:p w:rsidR="00D4242C" w:rsidRDefault="00D4242C">
      <w:pPr>
        <w:pStyle w:val="Amain"/>
      </w:pPr>
      <w:r>
        <w:tab/>
        <w:t>(2)</w:t>
      </w:r>
      <w:r>
        <w:tab/>
        <w:t>The notice may require any of the following:</w:t>
      </w:r>
    </w:p>
    <w:p w:rsidR="00D4242C" w:rsidRDefault="00D4242C">
      <w:pPr>
        <w:pStyle w:val="Apara"/>
      </w:pPr>
      <w:r>
        <w:tab/>
        <w:t>(a)</w:t>
      </w:r>
      <w:r>
        <w:tab/>
        <w:t>the inspection and testing to be carried out within or at a stated reasonable time;</w:t>
      </w:r>
    </w:p>
    <w:p w:rsidR="00D4242C" w:rsidRDefault="00D4242C">
      <w:pPr>
        <w:pStyle w:val="Apara"/>
      </w:pPr>
      <w:r>
        <w:tab/>
        <w:t>(b)</w:t>
      </w:r>
      <w:r>
        <w:tab/>
        <w:t>the inspection and testing to be carried out by or in the presence of a police officer, an authorised person or anyone else;</w:t>
      </w:r>
    </w:p>
    <w:p w:rsidR="00D4242C" w:rsidRDefault="00D4242C">
      <w:pPr>
        <w:pStyle w:val="Apara"/>
      </w:pPr>
      <w:r>
        <w:tab/>
        <w:t>(c)</w:t>
      </w:r>
      <w:r>
        <w:tab/>
        <w:t>the inspection and testing to be carried out at a stated reasonable place;</w:t>
      </w:r>
    </w:p>
    <w:p w:rsidR="00D4242C" w:rsidRDefault="00D4242C">
      <w:pPr>
        <w:pStyle w:val="Apara"/>
      </w:pPr>
      <w:r>
        <w:tab/>
        <w:t>(d)</w:t>
      </w:r>
      <w:r>
        <w:tab/>
        <w:t>a report of the inspection and testing to be given to a police officer, an authorised person or the road transport authority within a stated reasonable time;</w:t>
      </w:r>
    </w:p>
    <w:p w:rsidR="00D4242C" w:rsidRDefault="00D4242C">
      <w:pPr>
        <w:pStyle w:val="Apara"/>
      </w:pPr>
      <w:r>
        <w:tab/>
        <w:t>(e)</w:t>
      </w:r>
      <w:r>
        <w:tab/>
        <w:t>anything else reasonably necessary or convenient for the inspection and testing.</w:t>
      </w:r>
    </w:p>
    <w:p w:rsidR="00D4242C" w:rsidRDefault="00D4242C">
      <w:pPr>
        <w:pStyle w:val="Amain"/>
        <w:keepNext/>
      </w:pPr>
      <w:r>
        <w:tab/>
        <w:t>(3)</w:t>
      </w:r>
      <w:r>
        <w:tab/>
        <w:t>A person commits an offence if the person fails to comply with a notice given to the person under subsection (1).</w:t>
      </w:r>
    </w:p>
    <w:p w:rsidR="00D4242C" w:rsidRDefault="00D4242C">
      <w:pPr>
        <w:pStyle w:val="Penalty"/>
        <w:keepNext/>
      </w:pPr>
      <w:r>
        <w:t>Maximum penalty:  20 penalty units.</w:t>
      </w:r>
    </w:p>
    <w:p w:rsidR="00D4242C" w:rsidRDefault="00D4242C">
      <w:pPr>
        <w:pStyle w:val="Amain"/>
      </w:pPr>
      <w:r>
        <w:tab/>
        <w:t>(4)</w:t>
      </w:r>
      <w:r>
        <w:tab/>
        <w:t>An offence against this section is a strict liability offence.</w:t>
      </w:r>
    </w:p>
    <w:p w:rsidR="00D4242C" w:rsidRDefault="00D4242C">
      <w:pPr>
        <w:pStyle w:val="Amain"/>
        <w:keepNext/>
      </w:pPr>
      <w:r>
        <w:lastRenderedPageBreak/>
        <w:tab/>
        <w:t>(5)</w:t>
      </w:r>
      <w:r>
        <w:tab/>
        <w:t>In subsection (1):</w:t>
      </w:r>
    </w:p>
    <w:p w:rsidR="000B6ABC" w:rsidRPr="005B5207" w:rsidRDefault="000B6ABC" w:rsidP="000B6ABC">
      <w:pPr>
        <w:pStyle w:val="aDef"/>
        <w:keepNext/>
      </w:pPr>
      <w:r w:rsidRPr="005B5207">
        <w:rPr>
          <w:rStyle w:val="charBoldItals"/>
        </w:rPr>
        <w:t>equipment</w:t>
      </w:r>
      <w:r w:rsidRPr="005B5207">
        <w:t>, for a vehicle that is a bookable vehicle, includes any device used by the driver of the vehicle to communicate with a transport booking service.</w:t>
      </w:r>
    </w:p>
    <w:p w:rsidR="000B6ABC" w:rsidRPr="005B5207" w:rsidRDefault="000B6ABC" w:rsidP="000B6ABC">
      <w:pPr>
        <w:pStyle w:val="aExamHdgss"/>
      </w:pPr>
      <w:r w:rsidRPr="005B5207">
        <w:t>Examples—device used to communicate with a transport booking service</w:t>
      </w:r>
    </w:p>
    <w:p w:rsidR="000B6ABC" w:rsidRPr="005B5207" w:rsidRDefault="000B6ABC" w:rsidP="000B6ABC">
      <w:pPr>
        <w:pStyle w:val="aExamBulletss"/>
        <w:tabs>
          <w:tab w:val="left" w:pos="1500"/>
        </w:tabs>
      </w:pPr>
      <w:r w:rsidRPr="005B5207">
        <w:rPr>
          <w:rFonts w:ascii="Symbol" w:hAnsi="Symbol"/>
        </w:rPr>
        <w:t></w:t>
      </w:r>
      <w:r w:rsidRPr="005B5207">
        <w:rPr>
          <w:rFonts w:ascii="Symbol" w:hAnsi="Symbol"/>
        </w:rPr>
        <w:tab/>
      </w:r>
      <w:r w:rsidRPr="005B5207">
        <w:t>the driver’s mobile phone</w:t>
      </w:r>
    </w:p>
    <w:p w:rsidR="000B6ABC" w:rsidRPr="005B5207" w:rsidRDefault="000B6ABC" w:rsidP="000B6ABC">
      <w:pPr>
        <w:pStyle w:val="aExamBulletss"/>
        <w:keepNext/>
        <w:tabs>
          <w:tab w:val="left" w:pos="1500"/>
        </w:tabs>
      </w:pPr>
      <w:r w:rsidRPr="005B5207">
        <w:rPr>
          <w:rFonts w:ascii="Symbol" w:hAnsi="Symbol"/>
        </w:rPr>
        <w:t></w:t>
      </w:r>
      <w:r w:rsidRPr="005B5207">
        <w:rPr>
          <w:rFonts w:ascii="Symbol" w:hAnsi="Symbol"/>
        </w:rPr>
        <w:tab/>
      </w:r>
      <w:r w:rsidRPr="005B5207">
        <w:t>the driver’s iPad</w:t>
      </w:r>
    </w:p>
    <w:p w:rsidR="000B6ABC" w:rsidRPr="005B5207" w:rsidRDefault="000B6ABC" w:rsidP="000B6ABC">
      <w:pPr>
        <w:pStyle w:val="aNote"/>
        <w:keepNext/>
        <w:jc w:val="left"/>
      </w:pPr>
      <w:r w:rsidRPr="005B5207">
        <w:rPr>
          <w:rStyle w:val="charItals"/>
        </w:rPr>
        <w:t>Note 1</w:t>
      </w:r>
      <w:r w:rsidRPr="005B5207">
        <w:rPr>
          <w:rStyle w:val="charItals"/>
        </w:rPr>
        <w:tab/>
      </w:r>
      <w:r w:rsidRPr="005B5207">
        <w:rPr>
          <w:rStyle w:val="charBoldItals"/>
        </w:rPr>
        <w:t>Bookable vehicle</w:t>
      </w:r>
      <w:r w:rsidRPr="005B5207">
        <w:t xml:space="preserve"> means a taxi, a rideshare vehicle or a hire car (see s 29).</w:t>
      </w:r>
    </w:p>
    <w:p w:rsidR="000B6ABC" w:rsidRPr="005B5207" w:rsidRDefault="000B6ABC" w:rsidP="000B6ABC">
      <w:pPr>
        <w:pStyle w:val="aNote"/>
      </w:pPr>
      <w:r w:rsidRPr="005B5207">
        <w:rPr>
          <w:rStyle w:val="charItals"/>
        </w:rPr>
        <w:t>Note 2</w:t>
      </w:r>
      <w:r w:rsidRPr="005B5207">
        <w:tab/>
        <w:t xml:space="preserve">An example is part of the Act, is not exhaustive and may extend, but does not limit, the meaning of the provision in which it appears (see </w:t>
      </w:r>
      <w:hyperlink r:id="rId127" w:tooltip="A2001-14" w:history="1">
        <w:r w:rsidRPr="005B5207">
          <w:rPr>
            <w:rStyle w:val="charCitHyperlinkAbbrev"/>
          </w:rPr>
          <w:t>Legislation Act</w:t>
        </w:r>
      </w:hyperlink>
      <w:r w:rsidRPr="005B5207">
        <w:t>, s 126 and s 132).</w:t>
      </w:r>
    </w:p>
    <w:p w:rsidR="00D4242C" w:rsidRDefault="00D4242C">
      <w:pPr>
        <w:pStyle w:val="aDef"/>
      </w:pPr>
      <w:r>
        <w:rPr>
          <w:rStyle w:val="charBoldItals"/>
        </w:rPr>
        <w:t>operator</w:t>
      </w:r>
      <w:r>
        <w:t xml:space="preserve">, of a vehicle, includes the responsible person for the vehicle within the meaning of the </w:t>
      </w:r>
      <w:hyperlink r:id="rId128" w:tooltip="A1999-77" w:history="1">
        <w:r w:rsidR="00337B8E" w:rsidRPr="00337B8E">
          <w:rPr>
            <w:rStyle w:val="charCitHyperlinkItal"/>
          </w:rPr>
          <w:t>Road Transport (General) Act 1999</w:t>
        </w:r>
      </w:hyperlink>
      <w:r>
        <w:t>, section 10 and section 11.</w:t>
      </w:r>
    </w:p>
    <w:p w:rsidR="00D4242C" w:rsidRDefault="00D4242C">
      <w:pPr>
        <w:pStyle w:val="AH5Sec"/>
      </w:pPr>
      <w:bookmarkStart w:id="192" w:name="_Toc514746789"/>
      <w:r w:rsidRPr="00882BEB">
        <w:rPr>
          <w:rStyle w:val="CharSectNo"/>
        </w:rPr>
        <w:t>120</w:t>
      </w:r>
      <w:r>
        <w:tab/>
        <w:t>Attachment and removal of noncompliance notices</w:t>
      </w:r>
      <w:bookmarkEnd w:id="192"/>
    </w:p>
    <w:p w:rsidR="00D4242C" w:rsidRDefault="00D4242C">
      <w:pPr>
        <w:pStyle w:val="Amain"/>
      </w:pPr>
      <w:r>
        <w:tab/>
        <w:t>(1)</w:t>
      </w:r>
      <w:r>
        <w:tab/>
        <w:t xml:space="preserve">A police officer or authorised person, or a person inspecting a vehicle under this part, may attach a notice (a </w:t>
      </w:r>
      <w:r>
        <w:rPr>
          <w:rStyle w:val="charBoldItals"/>
        </w:rPr>
        <w:t>noncompliance notice</w:t>
      </w:r>
      <w:r>
        <w:t>) to the vehicle if the officer or person suspects, on reasonable grounds, that—</w:t>
      </w:r>
    </w:p>
    <w:p w:rsidR="00D4242C" w:rsidRDefault="00D4242C">
      <w:pPr>
        <w:pStyle w:val="Apara"/>
      </w:pPr>
      <w:r>
        <w:tab/>
        <w:t>(a)</w:t>
      </w:r>
      <w:r>
        <w:tab/>
        <w:t>the vehicle or its equipment or fittings, or its servicing or maintenance, do not comply with this Act; or</w:t>
      </w:r>
    </w:p>
    <w:p w:rsidR="00D4242C" w:rsidRDefault="00D4242C">
      <w:pPr>
        <w:pStyle w:val="Apara"/>
        <w:keepNext/>
      </w:pPr>
      <w:r>
        <w:tab/>
        <w:t>(b)</w:t>
      </w:r>
      <w:r>
        <w:tab/>
        <w:t xml:space="preserve">the vehicle (including its equipment and fittings) does not comply with the </w:t>
      </w:r>
      <w:hyperlink r:id="rId129" w:tooltip="A1999-81" w:history="1">
        <w:r w:rsidR="00337B8E" w:rsidRPr="00337B8E">
          <w:rPr>
            <w:rStyle w:val="charCitHyperlinkItal"/>
          </w:rPr>
          <w:t>Road Transport (Vehicle Registration) Act 1999</w:t>
        </w:r>
      </w:hyperlink>
      <w:r>
        <w:t>.</w:t>
      </w:r>
    </w:p>
    <w:p w:rsidR="00D4242C" w:rsidRDefault="00D4242C">
      <w:pPr>
        <w:pStyle w:val="aNote"/>
      </w:pPr>
      <w:r w:rsidRPr="00352BD4">
        <w:rPr>
          <w:rStyle w:val="charItals"/>
        </w:rPr>
        <w:t>Note</w:t>
      </w:r>
      <w:r w:rsidRPr="00352BD4">
        <w:rPr>
          <w:rStyle w:val="charItals"/>
        </w:rPr>
        <w:tab/>
      </w:r>
      <w:r>
        <w:rPr>
          <w:snapToGrid w:val="0"/>
        </w:rPr>
        <w:t>A reference to an Act includes a reference to the statutory instruments made or in force under the Act, including any regulation (</w:t>
      </w:r>
      <w:r>
        <w:t xml:space="preserve">see </w:t>
      </w:r>
      <w:hyperlink r:id="rId130" w:tooltip="A2001-14" w:history="1">
        <w:r w:rsidR="00337B8E" w:rsidRPr="00337B8E">
          <w:rPr>
            <w:rStyle w:val="charCitHyperlinkAbbrev"/>
          </w:rPr>
          <w:t>Legislation Act</w:t>
        </w:r>
      </w:hyperlink>
      <w:r>
        <w:t>, s 104).</w:t>
      </w:r>
    </w:p>
    <w:p w:rsidR="00D4242C" w:rsidRDefault="00D4242C" w:rsidP="00047C16">
      <w:pPr>
        <w:pStyle w:val="Amain"/>
        <w:keepNext/>
      </w:pPr>
      <w:r>
        <w:lastRenderedPageBreak/>
        <w:tab/>
        <w:t>(2)</w:t>
      </w:r>
      <w:r>
        <w:tab/>
        <w:t>The notice must state—</w:t>
      </w:r>
    </w:p>
    <w:p w:rsidR="00D4242C" w:rsidRDefault="00D4242C">
      <w:pPr>
        <w:pStyle w:val="Apara"/>
      </w:pPr>
      <w:r>
        <w:tab/>
        <w:t>(a)</w:t>
      </w:r>
      <w:r>
        <w:tab/>
        <w:t xml:space="preserve">the action necessary for the vehicle, equipment or fittings, or its servicing or maintenance, to comply with this Act or the </w:t>
      </w:r>
      <w:hyperlink r:id="rId131" w:tooltip="A1999-81" w:history="1">
        <w:r w:rsidR="00337B8E" w:rsidRPr="00337B8E">
          <w:rPr>
            <w:rStyle w:val="charCitHyperlinkItal"/>
          </w:rPr>
          <w:t>Road Transport (Vehicle Registration) Act 1999</w:t>
        </w:r>
      </w:hyperlink>
      <w:r>
        <w:t>; and</w:t>
      </w:r>
    </w:p>
    <w:p w:rsidR="00D4242C" w:rsidRDefault="00D4242C">
      <w:pPr>
        <w:pStyle w:val="Apara"/>
      </w:pPr>
      <w:r>
        <w:tab/>
        <w:t>(b)</w:t>
      </w:r>
      <w:r>
        <w:tab/>
        <w:t xml:space="preserve">a date and time (the </w:t>
      </w:r>
      <w:r>
        <w:rPr>
          <w:rStyle w:val="charBoldItals"/>
        </w:rPr>
        <w:t>time of effect</w:t>
      </w:r>
      <w:r>
        <w:t>) after which the vehicle must not be operated as a public passenger vehicle if the notice has not been removed by a police officer or authorised person.</w:t>
      </w:r>
    </w:p>
    <w:p w:rsidR="00D4242C" w:rsidRDefault="00D4242C">
      <w:pPr>
        <w:pStyle w:val="Amain"/>
      </w:pPr>
      <w:r>
        <w:tab/>
        <w:t>(3)</w:t>
      </w:r>
      <w:r>
        <w:tab/>
        <w:t>A police officer or authorised person may remove the noncompliance notice from the vehicle, or direct in writing that it be taken to have been removed, if satisfied on inspection or testing of the vehicle or its equipment or fittings that the necessary action mentioned in the notice has been taken.</w:t>
      </w:r>
    </w:p>
    <w:p w:rsidR="00D4242C" w:rsidRDefault="00D4242C">
      <w:pPr>
        <w:pStyle w:val="Amain"/>
        <w:keepNext/>
      </w:pPr>
      <w:r>
        <w:tab/>
        <w:t>(4)</w:t>
      </w:r>
      <w:r>
        <w:tab/>
        <w:t>A person other than a police officer or authorised person commits an offence if the person removes a noncompliance notice from a public passenger vehicle.</w:t>
      </w:r>
    </w:p>
    <w:p w:rsidR="00D4242C" w:rsidRDefault="00D4242C">
      <w:pPr>
        <w:pStyle w:val="Penalty"/>
        <w:keepNext/>
      </w:pPr>
      <w:r>
        <w:t>Maximum penalty:  20 penalty units.</w:t>
      </w:r>
    </w:p>
    <w:p w:rsidR="00D4242C" w:rsidRDefault="00D4242C">
      <w:pPr>
        <w:pStyle w:val="Amain"/>
      </w:pPr>
      <w:r>
        <w:tab/>
        <w:t>(5)</w:t>
      </w:r>
      <w:r>
        <w:tab/>
        <w:t>An offence against this section is a strict liability offence.</w:t>
      </w:r>
    </w:p>
    <w:p w:rsidR="00D4242C" w:rsidRDefault="00D4242C">
      <w:pPr>
        <w:pStyle w:val="Amain"/>
      </w:pPr>
      <w:r>
        <w:tab/>
        <w:t>(6)</w:t>
      </w:r>
      <w:r>
        <w:tab/>
        <w:t xml:space="preserve">A police officer’s or authorised person’s power to issue a noncompliance notice for a public passenger vehicle under this section is additional to the power of the police officer or authorised person to issue a defect notice under the </w:t>
      </w:r>
      <w:hyperlink r:id="rId132" w:tooltip="SL2000-12" w:history="1">
        <w:r w:rsidR="00337B8E" w:rsidRPr="00337B8E">
          <w:rPr>
            <w:rStyle w:val="charCitHyperlinkItal"/>
          </w:rPr>
          <w:t>Road Transport (Vehicle Registration) Regulation 2000</w:t>
        </w:r>
      </w:hyperlink>
      <w:r>
        <w:t xml:space="preserve"> for a public passenger vehicle.</w:t>
      </w:r>
    </w:p>
    <w:p w:rsidR="00D4242C" w:rsidRDefault="00D4242C">
      <w:pPr>
        <w:pStyle w:val="AH5Sec"/>
      </w:pPr>
      <w:bookmarkStart w:id="193" w:name="_Toc514746790"/>
      <w:r w:rsidRPr="00882BEB">
        <w:rPr>
          <w:rStyle w:val="CharSectNo"/>
        </w:rPr>
        <w:lastRenderedPageBreak/>
        <w:t>121</w:t>
      </w:r>
      <w:r>
        <w:tab/>
        <w:t>Police officer or authorised person—power to require name and address etc</w:t>
      </w:r>
      <w:bookmarkEnd w:id="193"/>
    </w:p>
    <w:p w:rsidR="00D4242C" w:rsidRDefault="00D4242C" w:rsidP="001F28F9">
      <w:pPr>
        <w:pStyle w:val="Amain"/>
        <w:keepNext/>
        <w:keepLines/>
      </w:pPr>
      <w:r>
        <w:tab/>
        <w:t>(1)</w:t>
      </w:r>
      <w:r>
        <w:tab/>
        <w:t>A police officer or</w:t>
      </w:r>
      <w:r>
        <w:rPr>
          <w:b/>
          <w:bCs/>
        </w:rPr>
        <w:t xml:space="preserve"> </w:t>
      </w:r>
      <w:r>
        <w:t>authorised person may require a person to state the person’s name and home address if the police officer or</w:t>
      </w:r>
      <w:r>
        <w:rPr>
          <w:b/>
          <w:bCs/>
        </w:rPr>
        <w:t xml:space="preserve"> </w:t>
      </w:r>
      <w:r>
        <w:t>authorised person believes, on reasonable grounds, that the person is committing or has committed an offence against this Act.</w:t>
      </w:r>
    </w:p>
    <w:p w:rsidR="00D4242C" w:rsidRDefault="00D4242C">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33" w:tooltip="A2001-14" w:history="1">
        <w:r w:rsidR="00337B8E" w:rsidRPr="00337B8E">
          <w:rPr>
            <w:rStyle w:val="charCitHyperlinkAbbrev"/>
          </w:rPr>
          <w:t>Legislation Act</w:t>
        </w:r>
      </w:hyperlink>
      <w:r>
        <w:t>, s 104).</w:t>
      </w:r>
    </w:p>
    <w:p w:rsidR="00D4242C" w:rsidRDefault="00D4242C">
      <w:pPr>
        <w:pStyle w:val="Amain"/>
      </w:pPr>
      <w:r>
        <w:tab/>
        <w:t>(2)</w:t>
      </w:r>
      <w:r>
        <w:tab/>
        <w:t>The police officer or</w:t>
      </w:r>
      <w:r>
        <w:rPr>
          <w:b/>
          <w:bCs/>
        </w:rPr>
        <w:t xml:space="preserve"> </w:t>
      </w:r>
      <w:r>
        <w:t>authorised person must tell the person the reason for the requirement and, as soon as practicable, record the reason.</w:t>
      </w:r>
    </w:p>
    <w:p w:rsidR="00D4242C" w:rsidRDefault="00D4242C">
      <w:pPr>
        <w:pStyle w:val="Amain"/>
      </w:pPr>
      <w:r>
        <w:tab/>
        <w:t>(3)</w:t>
      </w:r>
      <w:r>
        <w:tab/>
        <w:t>The person may ask the police officer or authorised person to produce his or her identity card for inspection by the person.</w:t>
      </w:r>
    </w:p>
    <w:p w:rsidR="00D4242C" w:rsidRDefault="00D4242C">
      <w:pPr>
        <w:pStyle w:val="Amain"/>
      </w:pPr>
      <w:r>
        <w:tab/>
        <w:t>(4)</w:t>
      </w:r>
      <w:r>
        <w:tab/>
        <w:t>A person must comply with a requirement made of the person under subsection (1) if—</w:t>
      </w:r>
    </w:p>
    <w:p w:rsidR="00D4242C" w:rsidRDefault="00D4242C">
      <w:pPr>
        <w:pStyle w:val="Apara"/>
      </w:pPr>
      <w:r>
        <w:tab/>
        <w:t>(a)</w:t>
      </w:r>
      <w:r>
        <w:tab/>
        <w:t>the police officer or authorised person tells the person the reason for the requirement; and</w:t>
      </w:r>
    </w:p>
    <w:p w:rsidR="00D4242C" w:rsidRDefault="00D4242C">
      <w:pPr>
        <w:pStyle w:val="Apara"/>
        <w:keepLines/>
      </w:pPr>
      <w:r>
        <w:tab/>
        <w:t>(b)</w:t>
      </w:r>
      <w:r>
        <w:tab/>
        <w:t xml:space="preserve">for a request made by an authorised person—the authorised person has complied with the </w:t>
      </w:r>
      <w:hyperlink r:id="rId134" w:tooltip="A1999-77" w:history="1">
        <w:r w:rsidR="00337B8E" w:rsidRPr="00337B8E">
          <w:rPr>
            <w:rStyle w:val="charCitHyperlinkItal"/>
          </w:rPr>
          <w:t>Road Transport (General) Act 1999</w:t>
        </w:r>
      </w:hyperlink>
      <w:r>
        <w:t>, section 21 (Power not to be exercised before identity card shown).</w:t>
      </w:r>
    </w:p>
    <w:p w:rsidR="00D4242C" w:rsidRDefault="00D4242C">
      <w:pPr>
        <w:pStyle w:val="Amainreturn"/>
      </w:pPr>
      <w:r>
        <w:t>Maximum penalty:  10 penalty units.</w:t>
      </w:r>
    </w:p>
    <w:p w:rsidR="00D4242C" w:rsidRDefault="00D4242C">
      <w:pPr>
        <w:pStyle w:val="Amain"/>
      </w:pPr>
      <w:r>
        <w:tab/>
        <w:t>(5)</w:t>
      </w:r>
      <w:r>
        <w:tab/>
        <w:t>An offence against this section is a strict liability offence.</w:t>
      </w:r>
    </w:p>
    <w:p w:rsidR="00D4242C" w:rsidRDefault="00D4242C">
      <w:pPr>
        <w:pStyle w:val="PageBreak"/>
      </w:pPr>
      <w:r>
        <w:br w:type="page"/>
      </w:r>
    </w:p>
    <w:p w:rsidR="00D4242C" w:rsidRPr="00882BEB" w:rsidRDefault="00D4242C">
      <w:pPr>
        <w:pStyle w:val="AH2Part"/>
      </w:pPr>
      <w:bookmarkStart w:id="194" w:name="_Toc514746791"/>
      <w:r w:rsidRPr="00882BEB">
        <w:rPr>
          <w:rStyle w:val="CharPartNo"/>
        </w:rPr>
        <w:lastRenderedPageBreak/>
        <w:t>Part 10</w:t>
      </w:r>
      <w:r>
        <w:tab/>
      </w:r>
      <w:r w:rsidRPr="00882BEB">
        <w:rPr>
          <w:rStyle w:val="CharPartText"/>
        </w:rPr>
        <w:t>Miscellaneous</w:t>
      </w:r>
      <w:bookmarkEnd w:id="194"/>
    </w:p>
    <w:p w:rsidR="00D4242C" w:rsidRDefault="00D4242C">
      <w:pPr>
        <w:pStyle w:val="Placeholder"/>
      </w:pPr>
      <w:r>
        <w:rPr>
          <w:rStyle w:val="CharDivNo"/>
        </w:rPr>
        <w:t xml:space="preserve">  </w:t>
      </w:r>
      <w:r>
        <w:rPr>
          <w:rStyle w:val="CharDivText"/>
        </w:rPr>
        <w:t xml:space="preserve">  </w:t>
      </w:r>
    </w:p>
    <w:p w:rsidR="00D4242C" w:rsidRDefault="00D4242C">
      <w:pPr>
        <w:pStyle w:val="AH5Sec"/>
      </w:pPr>
      <w:bookmarkStart w:id="195" w:name="_Toc514746792"/>
      <w:r w:rsidRPr="00882BEB">
        <w:rPr>
          <w:rStyle w:val="CharSectNo"/>
        </w:rPr>
        <w:t>125</w:t>
      </w:r>
      <w:r>
        <w:tab/>
        <w:t>Unauthorised public passenger services</w:t>
      </w:r>
      <w:bookmarkEnd w:id="195"/>
    </w:p>
    <w:p w:rsidR="00D4242C" w:rsidRDefault="00D4242C">
      <w:pPr>
        <w:pStyle w:val="Amain"/>
        <w:keepNext/>
      </w:pPr>
      <w:r>
        <w:tab/>
        <w:t>(1)</w:t>
      </w:r>
      <w:r>
        <w:tab/>
        <w:t>A person must not use a vehicle for the transport of passengers for a fare or other consideration along a road or road related area.</w:t>
      </w:r>
    </w:p>
    <w:p w:rsidR="00D4242C" w:rsidRDefault="00D4242C">
      <w:pPr>
        <w:pStyle w:val="Penalty"/>
        <w:keepNext/>
      </w:pPr>
      <w:r>
        <w:t>Maximum penalty:  50 penalty units.</w:t>
      </w:r>
    </w:p>
    <w:p w:rsidR="00D4242C" w:rsidRDefault="00D4242C">
      <w:pPr>
        <w:pStyle w:val="Amain"/>
      </w:pPr>
      <w:r>
        <w:tab/>
        <w:t>(2)</w:t>
      </w:r>
      <w:r>
        <w:tab/>
        <w:t>This section does not apply to the person if—</w:t>
      </w:r>
    </w:p>
    <w:p w:rsidR="00D4242C" w:rsidRDefault="00D4242C">
      <w:pPr>
        <w:pStyle w:val="Apara"/>
      </w:pPr>
      <w:r>
        <w:tab/>
        <w:t>(a)</w:t>
      </w:r>
      <w:r>
        <w:tab/>
        <w:t>the monetary or other consideration receivable by the person is not more than the cost of operating the vehicle to transport the passengers; or</w:t>
      </w:r>
    </w:p>
    <w:p w:rsidR="00D4242C" w:rsidRDefault="00D4242C">
      <w:pPr>
        <w:pStyle w:val="Apara"/>
      </w:pPr>
      <w:r>
        <w:tab/>
        <w:t>(b)</w:t>
      </w:r>
      <w:r>
        <w:tab/>
        <w:t xml:space="preserve">the person is entitled under this Act to operate the public passenger service being operated by the person. </w:t>
      </w:r>
    </w:p>
    <w:p w:rsidR="00D4242C" w:rsidRDefault="00D4242C">
      <w:pPr>
        <w:pStyle w:val="aExamHdgss"/>
      </w:pPr>
      <w:r>
        <w:t>Examples for par (a)</w:t>
      </w:r>
    </w:p>
    <w:p w:rsidR="00D4242C" w:rsidRDefault="00D4242C">
      <w:pPr>
        <w:pStyle w:val="aExamNum"/>
        <w:tabs>
          <w:tab w:val="left" w:pos="1500"/>
        </w:tabs>
      </w:pPr>
      <w:r>
        <w:t>1</w:t>
      </w:r>
      <w:r>
        <w:tab/>
        <w:t>A car pool in which participants share the costs of operating the vehicle for the car pool.</w:t>
      </w:r>
    </w:p>
    <w:p w:rsidR="00D4242C" w:rsidRDefault="00D4242C">
      <w:pPr>
        <w:pStyle w:val="aExamNum"/>
        <w:keepNext/>
        <w:tabs>
          <w:tab w:val="left" w:pos="1500"/>
        </w:tabs>
      </w:pPr>
      <w:r>
        <w:t>2</w:t>
      </w:r>
      <w:r>
        <w:tab/>
        <w:t xml:space="preserve">Helen is a member of Bush Hikers Anonymous.  She carries 2 other members in her car to a club walk.  The 2 other members pay Helen part of the costs of operating her car for the club walk. </w:t>
      </w:r>
    </w:p>
    <w:p w:rsidR="000B6ABC" w:rsidRPr="005B5207" w:rsidRDefault="000B6ABC" w:rsidP="000B6ABC">
      <w:pPr>
        <w:pStyle w:val="aNote"/>
        <w:keepNext/>
      </w:pPr>
      <w:r w:rsidRPr="005B5207">
        <w:rPr>
          <w:rStyle w:val="charItals"/>
        </w:rPr>
        <w:t>Note 1</w:t>
      </w:r>
      <w:r w:rsidRPr="005B5207">
        <w:rPr>
          <w:rStyle w:val="charItals"/>
        </w:rPr>
        <w:tab/>
      </w:r>
      <w:r w:rsidRPr="005B5207">
        <w:t>For the entitlement of a person to operate a public passenger service, see the following provisions:</w:t>
      </w:r>
    </w:p>
    <w:p w:rsidR="000B6ABC" w:rsidRPr="005B5207" w:rsidRDefault="000B6ABC" w:rsidP="000B6ABC">
      <w:pPr>
        <w:pStyle w:val="aNoteBulletss"/>
        <w:tabs>
          <w:tab w:val="left" w:pos="2300"/>
        </w:tabs>
      </w:pPr>
      <w:r w:rsidRPr="005B5207">
        <w:rPr>
          <w:rFonts w:ascii="Symbol" w:hAnsi="Symbol"/>
        </w:rPr>
        <w:t></w:t>
      </w:r>
      <w:r w:rsidRPr="005B5207">
        <w:rPr>
          <w:rFonts w:ascii="Symbol" w:hAnsi="Symbol"/>
        </w:rPr>
        <w:tab/>
      </w:r>
      <w:r w:rsidRPr="005B5207">
        <w:t>s 18 (Entitlement to regular route services)</w:t>
      </w:r>
    </w:p>
    <w:p w:rsidR="000B6ABC" w:rsidRPr="005B5207" w:rsidRDefault="000B6ABC" w:rsidP="000B6ABC">
      <w:pPr>
        <w:pStyle w:val="aNoteBulletss"/>
        <w:tabs>
          <w:tab w:val="left" w:pos="2300"/>
        </w:tabs>
      </w:pPr>
      <w:r w:rsidRPr="005B5207">
        <w:rPr>
          <w:rFonts w:ascii="Symbol" w:hAnsi="Symbol"/>
        </w:rPr>
        <w:t></w:t>
      </w:r>
      <w:r w:rsidRPr="005B5207">
        <w:rPr>
          <w:rFonts w:ascii="Symbol" w:hAnsi="Symbol"/>
        </w:rPr>
        <w:tab/>
      </w:r>
      <w:r w:rsidRPr="005B5207">
        <w:t>s 19 (Entitlement to operate tour and charter services)</w:t>
      </w:r>
    </w:p>
    <w:p w:rsidR="009C74A2" w:rsidRPr="001A3E19" w:rsidRDefault="009C74A2" w:rsidP="009C74A2">
      <w:pPr>
        <w:pStyle w:val="aNoteBulletss"/>
        <w:tabs>
          <w:tab w:val="left" w:pos="2300"/>
        </w:tabs>
      </w:pPr>
      <w:r w:rsidRPr="001A3E19">
        <w:rPr>
          <w:rFonts w:ascii="Symbol" w:hAnsi="Symbol"/>
        </w:rPr>
        <w:t></w:t>
      </w:r>
      <w:r w:rsidRPr="001A3E19">
        <w:rPr>
          <w:rFonts w:ascii="Symbol" w:hAnsi="Symbol"/>
        </w:rPr>
        <w:tab/>
      </w:r>
      <w:r w:rsidRPr="001A3E19">
        <w:t>s 27B (Entitlement to operate light rail service)</w:t>
      </w:r>
    </w:p>
    <w:p w:rsidR="000B6ABC" w:rsidRPr="005B5207" w:rsidRDefault="000B6ABC" w:rsidP="000B6ABC">
      <w:pPr>
        <w:pStyle w:val="aNoteBulletss"/>
        <w:tabs>
          <w:tab w:val="left" w:pos="2300"/>
        </w:tabs>
      </w:pPr>
      <w:r w:rsidRPr="005B5207">
        <w:rPr>
          <w:rFonts w:ascii="Symbol" w:hAnsi="Symbol"/>
        </w:rPr>
        <w:t></w:t>
      </w:r>
      <w:r w:rsidRPr="005B5207">
        <w:rPr>
          <w:rFonts w:ascii="Symbol" w:hAnsi="Symbol"/>
        </w:rPr>
        <w:tab/>
      </w:r>
      <w:r w:rsidRPr="005B5207">
        <w:t>s 51 (Entitlement to operate taxi services)</w:t>
      </w:r>
    </w:p>
    <w:p w:rsidR="000B6ABC" w:rsidRPr="005B5207" w:rsidRDefault="000B6ABC" w:rsidP="000B6ABC">
      <w:pPr>
        <w:pStyle w:val="aNoteBulletss"/>
        <w:tabs>
          <w:tab w:val="left" w:pos="2300"/>
        </w:tabs>
      </w:pPr>
      <w:r w:rsidRPr="005B5207">
        <w:rPr>
          <w:rFonts w:ascii="Symbol" w:hAnsi="Symbol"/>
        </w:rPr>
        <w:t></w:t>
      </w:r>
      <w:r w:rsidRPr="005B5207">
        <w:rPr>
          <w:rFonts w:ascii="Symbol" w:hAnsi="Symbol"/>
        </w:rPr>
        <w:tab/>
      </w:r>
      <w:r w:rsidRPr="005B5207">
        <w:t>s 60D (Entitlement to operate rideshare services)</w:t>
      </w:r>
    </w:p>
    <w:p w:rsidR="000B6ABC" w:rsidRPr="005B5207" w:rsidRDefault="000B6ABC" w:rsidP="000B6ABC">
      <w:pPr>
        <w:pStyle w:val="aNoteBulletss"/>
        <w:tabs>
          <w:tab w:val="left" w:pos="2300"/>
        </w:tabs>
      </w:pPr>
      <w:r w:rsidRPr="005B5207">
        <w:rPr>
          <w:rFonts w:ascii="Symbol" w:hAnsi="Symbol"/>
        </w:rPr>
        <w:t></w:t>
      </w:r>
      <w:r w:rsidRPr="005B5207">
        <w:rPr>
          <w:rFonts w:ascii="Symbol" w:hAnsi="Symbol"/>
        </w:rPr>
        <w:tab/>
      </w:r>
      <w:r w:rsidRPr="005B5207">
        <w:t>s 73 (Entitlement to operate hire car services)</w:t>
      </w:r>
    </w:p>
    <w:p w:rsidR="000B6ABC" w:rsidRPr="005B5207" w:rsidRDefault="000B6ABC" w:rsidP="000B6ABC">
      <w:pPr>
        <w:pStyle w:val="aNoteBulletss"/>
        <w:tabs>
          <w:tab w:val="left" w:pos="2300"/>
        </w:tabs>
      </w:pPr>
      <w:r w:rsidRPr="005B5207">
        <w:rPr>
          <w:rFonts w:ascii="Symbol" w:hAnsi="Symbol"/>
        </w:rPr>
        <w:t></w:t>
      </w:r>
      <w:r w:rsidRPr="005B5207">
        <w:rPr>
          <w:rFonts w:ascii="Symbol" w:hAnsi="Symbol"/>
        </w:rPr>
        <w:tab/>
      </w:r>
      <w:r w:rsidRPr="005B5207">
        <w:t>s 90 (Entitlement to operate demand responsive services).</w:t>
      </w:r>
    </w:p>
    <w:p w:rsidR="00D4242C" w:rsidRDefault="00D4242C">
      <w:pPr>
        <w:pStyle w:val="aNote"/>
        <w:keepNext/>
      </w:pPr>
      <w:r>
        <w:rPr>
          <w:rStyle w:val="charItals"/>
        </w:rPr>
        <w:lastRenderedPageBreak/>
        <w:t>Note 2</w:t>
      </w:r>
      <w:r>
        <w:rPr>
          <w:rStyle w:val="charItals"/>
        </w:rPr>
        <w:tab/>
      </w:r>
      <w:r>
        <w:t>This section also does not apply if the person is exempted from the operation of this section under s 127 or s 128.</w:t>
      </w:r>
    </w:p>
    <w:p w:rsidR="00D4242C" w:rsidRDefault="00D4242C">
      <w:pPr>
        <w:pStyle w:val="aNote"/>
      </w:pPr>
      <w:r>
        <w:rPr>
          <w:rStyle w:val="charItals"/>
        </w:rPr>
        <w:t>Note 3</w:t>
      </w:r>
      <w:r>
        <w:tab/>
        <w:t xml:space="preserve">An example is part of the Act, is not exhaustive and may extend, but does not limit, the meaning of the provision in which it appears (see </w:t>
      </w:r>
      <w:hyperlink r:id="rId135" w:tooltip="A2001-14" w:history="1">
        <w:r w:rsidR="00337B8E" w:rsidRPr="00337B8E">
          <w:rPr>
            <w:rStyle w:val="charCitHyperlinkAbbrev"/>
          </w:rPr>
          <w:t>Legislation Act</w:t>
        </w:r>
      </w:hyperlink>
      <w:r>
        <w:t>, s 126 and s 132).</w:t>
      </w:r>
    </w:p>
    <w:p w:rsidR="00D4242C" w:rsidRDefault="00D4242C">
      <w:pPr>
        <w:pStyle w:val="Amain"/>
      </w:pPr>
      <w:r>
        <w:tab/>
        <w:t>(3)</w:t>
      </w:r>
      <w:r>
        <w:tab/>
        <w:t>An offence against this section is a strict liability offence.</w:t>
      </w:r>
    </w:p>
    <w:p w:rsidR="00D4242C" w:rsidRDefault="00D4242C">
      <w:pPr>
        <w:pStyle w:val="AH5Sec"/>
      </w:pPr>
      <w:bookmarkStart w:id="196" w:name="_Toc514746793"/>
      <w:r w:rsidRPr="00882BEB">
        <w:rPr>
          <w:rStyle w:val="CharSectNo"/>
        </w:rPr>
        <w:t>126</w:t>
      </w:r>
      <w:r>
        <w:tab/>
        <w:t>Regulation-making power</w:t>
      </w:r>
      <w:bookmarkEnd w:id="196"/>
    </w:p>
    <w:p w:rsidR="00D4242C" w:rsidRDefault="00D4242C">
      <w:pPr>
        <w:pStyle w:val="Amain"/>
        <w:keepNext/>
      </w:pPr>
      <w:r>
        <w:tab/>
        <w:t>(1)</w:t>
      </w:r>
      <w:r>
        <w:tab/>
        <w:t>The Executive may make regulations for this Act.</w:t>
      </w:r>
    </w:p>
    <w:p w:rsidR="00D4242C" w:rsidRDefault="00D4242C">
      <w:pPr>
        <w:pStyle w:val="aNote"/>
      </w:pPr>
      <w:r>
        <w:rPr>
          <w:rStyle w:val="charItals"/>
        </w:rPr>
        <w:t>Note</w:t>
      </w:r>
      <w:r>
        <w:rPr>
          <w:rStyle w:val="charItals"/>
        </w:rPr>
        <w:tab/>
      </w:r>
      <w:r>
        <w:t xml:space="preserve">Regulations must be notified and presented to the Legislative Assembly, under the </w:t>
      </w:r>
      <w:hyperlink r:id="rId136" w:tooltip="A2001-14" w:history="1">
        <w:r w:rsidR="00337B8E" w:rsidRPr="00337B8E">
          <w:rPr>
            <w:rStyle w:val="charCitHyperlinkAbbrev"/>
          </w:rPr>
          <w:t>Legislation Act</w:t>
        </w:r>
      </w:hyperlink>
      <w:r>
        <w:t>.</w:t>
      </w:r>
    </w:p>
    <w:p w:rsidR="00D4242C" w:rsidRDefault="00D4242C">
      <w:pPr>
        <w:pStyle w:val="Amain"/>
        <w:keepNext/>
      </w:pPr>
      <w:r>
        <w:tab/>
        <w:t>(2)</w:t>
      </w:r>
      <w:r>
        <w:tab/>
        <w:t>A regulation may apply, adopt or incorporate a law of another jurisdiction or an instrument, or a provision of a law of another jurisdiction or instrument, as in force from time to time.</w:t>
      </w:r>
    </w:p>
    <w:p w:rsidR="00D4242C" w:rsidRDefault="00D4242C">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37" w:tooltip="A2001-14" w:history="1">
        <w:r w:rsidR="00337B8E" w:rsidRPr="00337B8E">
          <w:rPr>
            <w:rStyle w:val="charCitHyperlinkAbbrev"/>
          </w:rPr>
          <w:t>Legislation Act</w:t>
        </w:r>
      </w:hyperlink>
      <w:r>
        <w:rPr>
          <w:snapToGrid w:val="0"/>
        </w:rPr>
        <w:t>, s 47 (5) or (6) is not disapplied (see s 47 (7)).</w:t>
      </w:r>
    </w:p>
    <w:p w:rsidR="00D4242C" w:rsidRDefault="00D4242C">
      <w:pPr>
        <w:pStyle w:val="aNote"/>
        <w:rPr>
          <w:snapToGrid w:val="0"/>
        </w:rPr>
      </w:pPr>
      <w:r>
        <w:rPr>
          <w:rStyle w:val="charItals"/>
        </w:rPr>
        <w:t>Note 2</w:t>
      </w:r>
      <w:r>
        <w:rPr>
          <w:rStyle w:val="charItals"/>
        </w:rPr>
        <w:tab/>
      </w:r>
      <w:r>
        <w:rPr>
          <w:snapToGrid w:val="0"/>
        </w:rPr>
        <w:t xml:space="preserve">A notifiable instrument must be notified under the </w:t>
      </w:r>
      <w:hyperlink r:id="rId138" w:tooltip="A2001-14" w:history="1">
        <w:r w:rsidR="00337B8E" w:rsidRPr="00337B8E">
          <w:rPr>
            <w:rStyle w:val="charCitHyperlinkAbbrev"/>
          </w:rPr>
          <w:t>Legislation Act</w:t>
        </w:r>
      </w:hyperlink>
      <w:r>
        <w:rPr>
          <w:snapToGrid w:val="0"/>
        </w:rPr>
        <w:t>.</w:t>
      </w:r>
    </w:p>
    <w:p w:rsidR="00D4242C" w:rsidRDefault="00D4242C">
      <w:pPr>
        <w:pStyle w:val="Amain"/>
        <w:keepNext/>
      </w:pPr>
      <w:r>
        <w:tab/>
        <w:t>(3)</w:t>
      </w:r>
      <w:r>
        <w:tab/>
        <w:t xml:space="preserve">A regulation may make provision in relation to the powers and duties of police officers and authorised </w:t>
      </w:r>
      <w:r w:rsidR="00C14FED">
        <w:t>people</w:t>
      </w:r>
      <w:r>
        <w:t xml:space="preserve"> in relation to public passenger services, including, for example, in relation to public passenger vehicles, drivers of public passenger vehicles and passengers.</w:t>
      </w:r>
    </w:p>
    <w:p w:rsidR="00D4242C" w:rsidRDefault="00D4242C">
      <w:pPr>
        <w:pStyle w:val="aNote"/>
      </w:pPr>
      <w:r w:rsidRPr="00352BD4">
        <w:rPr>
          <w:rStyle w:val="charItals"/>
        </w:rPr>
        <w:t>Note</w:t>
      </w:r>
      <w:r>
        <w:tab/>
        <w:t xml:space="preserve">An example is part of the Act, is not exhaustive and may extend, but does not limit, the meaning of the provision in which it appears (see </w:t>
      </w:r>
      <w:hyperlink r:id="rId139" w:tooltip="A2001-14" w:history="1">
        <w:r w:rsidR="00337B8E" w:rsidRPr="00337B8E">
          <w:rPr>
            <w:rStyle w:val="charCitHyperlinkAbbrev"/>
          </w:rPr>
          <w:t>Legislation Act</w:t>
        </w:r>
      </w:hyperlink>
      <w:r>
        <w:t>, s 126 and s 132).</w:t>
      </w:r>
    </w:p>
    <w:p w:rsidR="00D4242C" w:rsidRDefault="00D4242C">
      <w:pPr>
        <w:pStyle w:val="Amain"/>
      </w:pPr>
      <w:r>
        <w:tab/>
        <w:t>(4)</w:t>
      </w:r>
      <w:r>
        <w:tab/>
        <w:t>A regulation may make provision in relation to insurance against liability for damage to property caused by, or arising out of the use of, a public passenger vehicle.</w:t>
      </w:r>
    </w:p>
    <w:p w:rsidR="00D4242C" w:rsidRDefault="00D4242C">
      <w:pPr>
        <w:pStyle w:val="Amain"/>
      </w:pPr>
      <w:r>
        <w:tab/>
        <w:t>(5)</w:t>
      </w:r>
      <w:r>
        <w:tab/>
        <w:t>A regulation may create offences and fix maximum penalties of not more than 20 penalty units for the offences.</w:t>
      </w:r>
    </w:p>
    <w:p w:rsidR="00D4242C" w:rsidRDefault="00D4242C" w:rsidP="001F28F9">
      <w:pPr>
        <w:pStyle w:val="Amain"/>
        <w:keepNext/>
      </w:pPr>
      <w:r>
        <w:lastRenderedPageBreak/>
        <w:tab/>
        <w:t>(6)</w:t>
      </w:r>
      <w:r>
        <w:tab/>
        <w:t>In this section:</w:t>
      </w:r>
    </w:p>
    <w:p w:rsidR="00D4242C" w:rsidRDefault="00D4242C">
      <w:pPr>
        <w:pStyle w:val="aDef"/>
      </w:pPr>
      <w:r w:rsidRPr="00352BD4">
        <w:rPr>
          <w:rStyle w:val="charBoldItals"/>
        </w:rPr>
        <w:t>law of another jurisdiction</w:t>
      </w:r>
      <w:r>
        <w:t xml:space="preserve">—see the </w:t>
      </w:r>
      <w:hyperlink r:id="rId140" w:tooltip="A2001-14" w:history="1">
        <w:r w:rsidR="00337B8E" w:rsidRPr="00337B8E">
          <w:rPr>
            <w:rStyle w:val="charCitHyperlinkAbbrev"/>
          </w:rPr>
          <w:t>Legislation Act</w:t>
        </w:r>
      </w:hyperlink>
      <w:r>
        <w:t>, section 47 (10).</w:t>
      </w:r>
    </w:p>
    <w:p w:rsidR="00D4242C" w:rsidRDefault="00D4242C">
      <w:pPr>
        <w:pStyle w:val="AH5Sec"/>
      </w:pPr>
      <w:bookmarkStart w:id="197" w:name="_Toc514746794"/>
      <w:r w:rsidRPr="00882BEB">
        <w:rPr>
          <w:rStyle w:val="CharSectNo"/>
        </w:rPr>
        <w:t>127</w:t>
      </w:r>
      <w:r>
        <w:tab/>
        <w:t>Minister may exempt vehicles and people from Act</w:t>
      </w:r>
      <w:bookmarkEnd w:id="197"/>
    </w:p>
    <w:p w:rsidR="00D4242C" w:rsidRDefault="00D4242C">
      <w:pPr>
        <w:pStyle w:val="Amain"/>
      </w:pPr>
      <w:r>
        <w:tab/>
        <w:t>(1)</w:t>
      </w:r>
      <w:r>
        <w:tab/>
        <w:t>The Minister may exempt a vehicle or person from this Act (or a stated provision of this Act).</w:t>
      </w:r>
    </w:p>
    <w:p w:rsidR="00D4242C" w:rsidRDefault="00D4242C">
      <w:pPr>
        <w:pStyle w:val="Amain"/>
        <w:keepNext/>
      </w:pPr>
      <w:r>
        <w:tab/>
        <w:t>(2)</w:t>
      </w:r>
      <w:r>
        <w:tab/>
        <w:t>An exemption is a disallowable instrument.</w:t>
      </w:r>
    </w:p>
    <w:p w:rsidR="00D4242C" w:rsidRDefault="00D4242C">
      <w:pPr>
        <w:pStyle w:val="aNote"/>
      </w:pPr>
      <w:r>
        <w:rPr>
          <w:rStyle w:val="charItals"/>
        </w:rPr>
        <w:t>Note</w:t>
      </w:r>
      <w:r>
        <w:rPr>
          <w:rStyle w:val="charItals"/>
        </w:rPr>
        <w:tab/>
      </w:r>
      <w:r>
        <w:t xml:space="preserve">A disallowable instrument must be notified, and presented to the Legislative Assembly, under the </w:t>
      </w:r>
      <w:hyperlink r:id="rId141" w:tooltip="A2001-14" w:history="1">
        <w:r w:rsidR="00337B8E" w:rsidRPr="00337B8E">
          <w:rPr>
            <w:rStyle w:val="charCitHyperlinkAbbrev"/>
          </w:rPr>
          <w:t>Legislation Act</w:t>
        </w:r>
      </w:hyperlink>
      <w:r>
        <w:t>.</w:t>
      </w:r>
    </w:p>
    <w:p w:rsidR="00D4242C" w:rsidRDefault="00D4242C">
      <w:pPr>
        <w:pStyle w:val="AH5Sec"/>
      </w:pPr>
      <w:bookmarkStart w:id="198" w:name="_Toc514746795"/>
      <w:r w:rsidRPr="00882BEB">
        <w:rPr>
          <w:rStyle w:val="CharSectNo"/>
        </w:rPr>
        <w:t>128</w:t>
      </w:r>
      <w:r>
        <w:tab/>
        <w:t>Regulations may exempt vehicles and people from Act</w:t>
      </w:r>
      <w:bookmarkEnd w:id="198"/>
      <w:r>
        <w:t xml:space="preserve"> </w:t>
      </w:r>
    </w:p>
    <w:p w:rsidR="00351A27" w:rsidRPr="001B6AD9" w:rsidRDefault="00351A27" w:rsidP="00351A27">
      <w:pPr>
        <w:pStyle w:val="Amain"/>
      </w:pPr>
      <w:r w:rsidRPr="001B6AD9">
        <w:tab/>
        <w:t>(1)</w:t>
      </w:r>
      <w:r w:rsidRPr="001B6AD9">
        <w:tab/>
        <w:t>A regulation may—</w:t>
      </w:r>
    </w:p>
    <w:p w:rsidR="00351A27" w:rsidRPr="001B6AD9" w:rsidRDefault="00351A27" w:rsidP="00351A27">
      <w:pPr>
        <w:pStyle w:val="Apara"/>
      </w:pPr>
      <w:r w:rsidRPr="001B6AD9">
        <w:tab/>
        <w:t>(a)</w:t>
      </w:r>
      <w:r w:rsidRPr="001B6AD9">
        <w:tab/>
        <w:t>exempt a vehicle or person from this Act; or</w:t>
      </w:r>
    </w:p>
    <w:p w:rsidR="00351A27" w:rsidRPr="001B6AD9" w:rsidRDefault="00351A27" w:rsidP="00351A27">
      <w:pPr>
        <w:pStyle w:val="Apara"/>
      </w:pPr>
      <w:r w:rsidRPr="001B6AD9">
        <w:tab/>
        <w:t>(b)</w:t>
      </w:r>
      <w:r w:rsidRPr="001B6AD9">
        <w:tab/>
        <w:t>authorise the road transport authority to exempt a vehicle or person from this Act.</w:t>
      </w:r>
    </w:p>
    <w:p w:rsidR="00351A27" w:rsidRPr="001B6AD9" w:rsidRDefault="00351A27" w:rsidP="00351A27">
      <w:pPr>
        <w:pStyle w:val="aNote"/>
        <w:keepNext/>
      </w:pPr>
      <w:r w:rsidRPr="001B6AD9">
        <w:rPr>
          <w:rStyle w:val="charItals"/>
        </w:rPr>
        <w:t>Note 1</w:t>
      </w:r>
      <w:r w:rsidRPr="001B6AD9">
        <w:tab/>
        <w:t xml:space="preserve">Power to make a statutory instrument (including a regulation) includes power to make different provision in relation to different matters or different classes of matters (see </w:t>
      </w:r>
      <w:hyperlink r:id="rId142" w:tooltip="A2001-14" w:history="1">
        <w:r w:rsidRPr="001B6AD9">
          <w:rPr>
            <w:rStyle w:val="charCitHyperlinkAbbrev"/>
          </w:rPr>
          <w:t>Legislation Act</w:t>
        </w:r>
      </w:hyperlink>
      <w:r w:rsidRPr="001B6AD9">
        <w:t>, s 48).</w:t>
      </w:r>
    </w:p>
    <w:p w:rsidR="00351A27" w:rsidRPr="001B6AD9" w:rsidRDefault="00351A27" w:rsidP="00351A27">
      <w:pPr>
        <w:pStyle w:val="aNote"/>
      </w:pPr>
      <w:r w:rsidRPr="001B6AD9">
        <w:rPr>
          <w:rStyle w:val="charItals"/>
        </w:rPr>
        <w:t>Note 2</w:t>
      </w:r>
      <w:r w:rsidRPr="001B6AD9">
        <w:rPr>
          <w:rStyle w:val="charItals"/>
        </w:rPr>
        <w:tab/>
      </w:r>
      <w:r w:rsidRPr="001B6AD9">
        <w:t xml:space="preserve">A reference to an Act includes a reference to a provision of an Act (see </w:t>
      </w:r>
      <w:hyperlink r:id="rId143" w:tooltip="A2001-14" w:history="1">
        <w:r w:rsidRPr="001B6AD9">
          <w:rPr>
            <w:rStyle w:val="charCitHyperlinkAbbrev"/>
          </w:rPr>
          <w:t>Legislation Act</w:t>
        </w:r>
      </w:hyperlink>
      <w:r w:rsidRPr="001B6AD9">
        <w:t>, s 7 (3)).</w:t>
      </w:r>
    </w:p>
    <w:p w:rsidR="00D4242C" w:rsidRDefault="00D4242C">
      <w:pPr>
        <w:pStyle w:val="Amain"/>
      </w:pPr>
      <w:r>
        <w:tab/>
        <w:t>(2)</w:t>
      </w:r>
      <w:r>
        <w:tab/>
        <w:t>An exemption given under a regulation mentioned in subsection (1) may be conditional.</w:t>
      </w:r>
    </w:p>
    <w:p w:rsidR="00D4242C" w:rsidRDefault="00D4242C">
      <w:pPr>
        <w:pStyle w:val="Amain"/>
      </w:pPr>
      <w:r>
        <w:tab/>
        <w:t>(3)</w:t>
      </w:r>
      <w:r>
        <w:tab/>
        <w:t>A regulation may provide for the road transport authority to—</w:t>
      </w:r>
    </w:p>
    <w:p w:rsidR="00D4242C" w:rsidRDefault="00D4242C">
      <w:pPr>
        <w:pStyle w:val="Apara"/>
      </w:pPr>
      <w:r>
        <w:tab/>
        <w:t>(a)</w:t>
      </w:r>
      <w:r>
        <w:tab/>
        <w:t>suspend the operation of a regulation mentioned in subsection (1) (a) in the way and circumstances prescribed by regulation; or</w:t>
      </w:r>
    </w:p>
    <w:p w:rsidR="00D4242C" w:rsidRDefault="00D4242C">
      <w:pPr>
        <w:pStyle w:val="Apara"/>
      </w:pPr>
      <w:r>
        <w:tab/>
        <w:t>(b)</w:t>
      </w:r>
      <w:r>
        <w:tab/>
        <w:t>suspend the operation of an exemption given by the authority to a vehicle or person in the way and circumstances prescribed by regulation.</w:t>
      </w:r>
    </w:p>
    <w:p w:rsidR="00D4242C" w:rsidRDefault="00D4242C">
      <w:pPr>
        <w:pStyle w:val="AH5Sec"/>
      </w:pPr>
      <w:bookmarkStart w:id="199" w:name="_Toc514746796"/>
      <w:r w:rsidRPr="00882BEB">
        <w:rPr>
          <w:rStyle w:val="CharSectNo"/>
        </w:rPr>
        <w:lastRenderedPageBreak/>
        <w:t>129</w:t>
      </w:r>
      <w:r>
        <w:tab/>
        <w:t>References to Motor Traffic Act, Traffic Act etc</w:t>
      </w:r>
      <w:bookmarkEnd w:id="199"/>
    </w:p>
    <w:p w:rsidR="00D4242C" w:rsidRDefault="00D4242C">
      <w:pPr>
        <w:pStyle w:val="Amain"/>
      </w:pPr>
      <w:r>
        <w:tab/>
        <w:t>(1)</w:t>
      </w:r>
      <w:r>
        <w:tab/>
        <w:t>In any Act, instrument made under an Act or document, a reference to an earlier law is, in relation to anything to which this Act applies, a reference to this Act.</w:t>
      </w:r>
    </w:p>
    <w:p w:rsidR="00D4242C" w:rsidRDefault="00D4242C">
      <w:pPr>
        <w:pStyle w:val="Amain"/>
        <w:keepNext/>
      </w:pPr>
      <w:r>
        <w:tab/>
        <w:t>(2)</w:t>
      </w:r>
      <w:r>
        <w:tab/>
        <w:t>In this section:</w:t>
      </w:r>
    </w:p>
    <w:p w:rsidR="00D4242C" w:rsidRDefault="00D4242C">
      <w:pPr>
        <w:pStyle w:val="aDef"/>
        <w:keepNext/>
      </w:pPr>
      <w:r>
        <w:rPr>
          <w:rStyle w:val="charBoldItals"/>
        </w:rPr>
        <w:t>earlier law</w:t>
      </w:r>
      <w:r>
        <w:t xml:space="preserve"> means any of the following:</w:t>
      </w:r>
    </w:p>
    <w:p w:rsidR="00D4242C" w:rsidRDefault="00D4242C">
      <w:pPr>
        <w:pStyle w:val="aDefpara"/>
        <w:keepNext/>
      </w:pPr>
      <w:r w:rsidRPr="00352BD4">
        <w:tab/>
        <w:t>(a)</w:t>
      </w:r>
      <w:r w:rsidRPr="00352BD4">
        <w:tab/>
      </w:r>
      <w:hyperlink r:id="rId144" w:tooltip="A1936-45" w:history="1">
        <w:r w:rsidR="00337B8E" w:rsidRPr="00337B8E">
          <w:rPr>
            <w:rStyle w:val="charCitHyperlinkItal"/>
          </w:rPr>
          <w:t>Motor Traffic Act 1936</w:t>
        </w:r>
      </w:hyperlink>
      <w:r>
        <w:t>;</w:t>
      </w:r>
    </w:p>
    <w:p w:rsidR="00D4242C" w:rsidRDefault="00D4242C">
      <w:pPr>
        <w:pStyle w:val="aDefpara"/>
        <w:keepNext/>
      </w:pPr>
      <w:r w:rsidRPr="00352BD4">
        <w:tab/>
        <w:t>(b)</w:t>
      </w:r>
      <w:r w:rsidRPr="00352BD4">
        <w:tab/>
      </w:r>
      <w:hyperlink r:id="rId145" w:tooltip="SL1934-6" w:history="1">
        <w:r w:rsidR="00337B8E" w:rsidRPr="00337B8E">
          <w:rPr>
            <w:rStyle w:val="charCitHyperlinkItal"/>
          </w:rPr>
          <w:t>Motor Traffic Regulations 1934</w:t>
        </w:r>
      </w:hyperlink>
      <w:r>
        <w:t>;</w:t>
      </w:r>
    </w:p>
    <w:p w:rsidR="00D4242C" w:rsidRDefault="00D4242C">
      <w:pPr>
        <w:pStyle w:val="aDefpara"/>
        <w:keepNext/>
      </w:pPr>
      <w:r w:rsidRPr="00352BD4">
        <w:tab/>
        <w:t>(c)</w:t>
      </w:r>
      <w:r w:rsidRPr="00352BD4">
        <w:tab/>
      </w:r>
      <w:hyperlink r:id="rId146" w:tooltip="SL2000-9" w:history="1">
        <w:r w:rsidR="00337B8E" w:rsidRPr="00337B8E">
          <w:rPr>
            <w:rStyle w:val="charCitHyperlinkItal"/>
          </w:rPr>
          <w:t>Road Transport (Bus Services) Regulations 2000</w:t>
        </w:r>
      </w:hyperlink>
      <w:r w:rsidRPr="00352BD4">
        <w:t>;</w:t>
      </w:r>
    </w:p>
    <w:p w:rsidR="00D4242C" w:rsidRDefault="00D4242C">
      <w:pPr>
        <w:pStyle w:val="aDefpara"/>
        <w:keepNext/>
      </w:pPr>
      <w:r w:rsidRPr="00352BD4">
        <w:tab/>
        <w:t>(d)</w:t>
      </w:r>
      <w:r w:rsidRPr="00352BD4">
        <w:tab/>
      </w:r>
      <w:hyperlink r:id="rId147" w:tooltip="A1999-77" w:history="1">
        <w:r w:rsidR="00337B8E" w:rsidRPr="00337B8E">
          <w:rPr>
            <w:rStyle w:val="charCitHyperlinkItal"/>
          </w:rPr>
          <w:t>Road Transport (General) Act 1999</w:t>
        </w:r>
      </w:hyperlink>
      <w:r>
        <w:t>;</w:t>
      </w:r>
    </w:p>
    <w:p w:rsidR="00D4242C" w:rsidRPr="00352BD4" w:rsidRDefault="00D4242C">
      <w:pPr>
        <w:pStyle w:val="aDefpara"/>
        <w:keepNext/>
      </w:pPr>
      <w:r w:rsidRPr="00352BD4">
        <w:tab/>
        <w:t>(e)</w:t>
      </w:r>
      <w:r w:rsidRPr="00352BD4">
        <w:tab/>
      </w:r>
      <w:hyperlink r:id="rId148" w:tooltip="SL2000-4" w:history="1">
        <w:r w:rsidR="00337B8E" w:rsidRPr="00337B8E">
          <w:rPr>
            <w:rStyle w:val="charCitHyperlinkItal"/>
          </w:rPr>
          <w:t>Road Transport (Hire Vehicle Services) Regulations 2000</w:t>
        </w:r>
      </w:hyperlink>
      <w:r w:rsidRPr="00352BD4">
        <w:t>;</w:t>
      </w:r>
    </w:p>
    <w:p w:rsidR="00D4242C" w:rsidRDefault="00D4242C">
      <w:pPr>
        <w:pStyle w:val="aDefpara"/>
      </w:pPr>
      <w:r w:rsidRPr="00352BD4">
        <w:tab/>
        <w:t>(f)</w:t>
      </w:r>
      <w:r>
        <w:rPr>
          <w:rStyle w:val="charItals"/>
        </w:rPr>
        <w:tab/>
      </w:r>
      <w:hyperlink r:id="rId149" w:tooltip="SL2000-5" w:history="1">
        <w:r w:rsidR="00337B8E" w:rsidRPr="00337B8E">
          <w:rPr>
            <w:rStyle w:val="charCitHyperlinkItal"/>
          </w:rPr>
          <w:t>Road Transport (Taxi Services) Regulations 2000</w:t>
        </w:r>
      </w:hyperlink>
      <w:r w:rsidRPr="00352BD4">
        <w:t>.</w:t>
      </w:r>
    </w:p>
    <w:p w:rsidR="0013418A" w:rsidRDefault="0013418A">
      <w:pPr>
        <w:pStyle w:val="02Text"/>
        <w:sectPr w:rsidR="0013418A">
          <w:headerReference w:type="even" r:id="rId150"/>
          <w:headerReference w:type="default" r:id="rId151"/>
          <w:footerReference w:type="even" r:id="rId152"/>
          <w:footerReference w:type="default" r:id="rId153"/>
          <w:footerReference w:type="first" r:id="rId154"/>
          <w:pgSz w:w="11907" w:h="16839" w:code="9"/>
          <w:pgMar w:top="3880" w:right="1900" w:bottom="3100" w:left="2300" w:header="2280" w:footer="1760" w:gutter="0"/>
          <w:pgNumType w:start="1"/>
          <w:cols w:space="720"/>
          <w:titlePg/>
          <w:docGrid w:linePitch="254"/>
        </w:sectPr>
      </w:pPr>
    </w:p>
    <w:p w:rsidR="00D4242C" w:rsidRPr="00C85735" w:rsidRDefault="00D4242C" w:rsidP="00765AA7">
      <w:pPr>
        <w:pStyle w:val="Dict-Heading"/>
      </w:pPr>
      <w:bookmarkStart w:id="200" w:name="_Toc514746797"/>
      <w:r w:rsidRPr="00C85735">
        <w:lastRenderedPageBreak/>
        <w:t>Dictionary</w:t>
      </w:r>
      <w:bookmarkEnd w:id="200"/>
    </w:p>
    <w:p w:rsidR="00D4242C" w:rsidRDefault="00D4242C" w:rsidP="00765AA7">
      <w:pPr>
        <w:pStyle w:val="ref"/>
        <w:keepNext/>
      </w:pPr>
      <w:r>
        <w:t>(see s 4)</w:t>
      </w:r>
    </w:p>
    <w:p w:rsidR="00D4242C" w:rsidRDefault="00D4242C" w:rsidP="00765AA7">
      <w:pPr>
        <w:pStyle w:val="aNote"/>
        <w:keepNext/>
      </w:pPr>
      <w:r w:rsidRPr="00451433">
        <w:rPr>
          <w:rStyle w:val="CharPartNo"/>
          <w:i/>
        </w:rPr>
        <w:t>Note 1</w:t>
      </w:r>
      <w:r w:rsidRPr="00352BD4">
        <w:tab/>
      </w:r>
      <w:r>
        <w:rPr>
          <w:rStyle w:val="CharPartText"/>
        </w:rPr>
        <w:t xml:space="preserve">The </w:t>
      </w:r>
      <w:hyperlink r:id="rId155" w:tooltip="A2001-14" w:history="1">
        <w:r w:rsidR="00337B8E" w:rsidRPr="00337B8E">
          <w:rPr>
            <w:rStyle w:val="charCitHyperlinkAbbrev"/>
          </w:rPr>
          <w:t>Legislation Act</w:t>
        </w:r>
      </w:hyperlink>
      <w:r w:rsidRPr="00352BD4">
        <w:t xml:space="preserve"> </w:t>
      </w:r>
      <w:r>
        <w:rPr>
          <w:rStyle w:val="CharPartText"/>
        </w:rPr>
        <w:t>contains definitions and other provisions</w:t>
      </w:r>
      <w:r>
        <w:t xml:space="preserve"> </w:t>
      </w:r>
      <w:r>
        <w:rPr>
          <w:rStyle w:val="CharPartText"/>
        </w:rPr>
        <w:t>relevant to this Act.</w:t>
      </w:r>
    </w:p>
    <w:p w:rsidR="00D4242C" w:rsidRDefault="00D4242C" w:rsidP="00765AA7">
      <w:pPr>
        <w:pStyle w:val="aNote"/>
        <w:keepNext/>
      </w:pPr>
      <w:r>
        <w:rPr>
          <w:rStyle w:val="charItals"/>
        </w:rPr>
        <w:t>Note 2</w:t>
      </w:r>
      <w:r>
        <w:rPr>
          <w:rStyle w:val="charItals"/>
        </w:rPr>
        <w:tab/>
      </w:r>
      <w:r>
        <w:t xml:space="preserve">In particular, the </w:t>
      </w:r>
      <w:hyperlink r:id="rId156" w:tooltip="A2001-14" w:history="1">
        <w:r w:rsidR="00337B8E" w:rsidRPr="00337B8E">
          <w:rPr>
            <w:rStyle w:val="charCitHyperlinkAbbrev"/>
          </w:rPr>
          <w:t>Legislation Act</w:t>
        </w:r>
      </w:hyperlink>
      <w:r>
        <w:t>, dict, pt 1, defines the following terms:</w:t>
      </w:r>
    </w:p>
    <w:p w:rsidR="00D4242C" w:rsidRDefault="00D4242C" w:rsidP="00765AA7">
      <w:pPr>
        <w:pStyle w:val="aNoteBulletss"/>
      </w:pPr>
      <w:r>
        <w:rPr>
          <w:rFonts w:ascii="Symbol" w:hAnsi="Symbol"/>
        </w:rPr>
        <w:t></w:t>
      </w:r>
      <w:r>
        <w:rPr>
          <w:rFonts w:ascii="Symbol" w:hAnsi="Symbol"/>
        </w:rPr>
        <w:tab/>
      </w:r>
      <w:r>
        <w:t>ACT</w:t>
      </w:r>
    </w:p>
    <w:p w:rsidR="00D4242C" w:rsidRDefault="00D4242C" w:rsidP="00765AA7">
      <w:pPr>
        <w:pStyle w:val="aNoteBulletss"/>
      </w:pPr>
      <w:r>
        <w:rPr>
          <w:rFonts w:ascii="Symbol" w:hAnsi="Symbol"/>
        </w:rPr>
        <w:t></w:t>
      </w:r>
      <w:r>
        <w:rPr>
          <w:rFonts w:ascii="Symbol" w:hAnsi="Symbol"/>
        </w:rPr>
        <w:tab/>
      </w:r>
      <w:r>
        <w:t>exercise</w:t>
      </w:r>
    </w:p>
    <w:p w:rsidR="00D4242C" w:rsidRDefault="00D4242C" w:rsidP="00765AA7">
      <w:pPr>
        <w:pStyle w:val="aNoteBulletss"/>
      </w:pPr>
      <w:r>
        <w:rPr>
          <w:rFonts w:ascii="Symbol" w:hAnsi="Symbol"/>
        </w:rPr>
        <w:t></w:t>
      </w:r>
      <w:r>
        <w:rPr>
          <w:rFonts w:ascii="Symbol" w:hAnsi="Symbol"/>
        </w:rPr>
        <w:tab/>
      </w:r>
      <w:r>
        <w:t>function</w:t>
      </w:r>
    </w:p>
    <w:p w:rsidR="00AE022E" w:rsidRPr="0076515F" w:rsidRDefault="00AE022E" w:rsidP="00765AA7">
      <w:pPr>
        <w:pStyle w:val="aNoteBulletss"/>
        <w:keepNext/>
        <w:tabs>
          <w:tab w:val="left" w:pos="2300"/>
        </w:tabs>
      </w:pPr>
      <w:r w:rsidRPr="0076515F">
        <w:rPr>
          <w:rFonts w:ascii="Symbol" w:hAnsi="Symbol"/>
        </w:rPr>
        <w:t></w:t>
      </w:r>
      <w:r w:rsidRPr="0076515F">
        <w:rPr>
          <w:rFonts w:ascii="Symbol" w:hAnsi="Symbol"/>
        </w:rPr>
        <w:tab/>
      </w:r>
      <w:r w:rsidRPr="0076515F">
        <w:t>home address</w:t>
      </w:r>
    </w:p>
    <w:p w:rsidR="00D4242C" w:rsidRDefault="00D4242C" w:rsidP="00765AA7">
      <w:pPr>
        <w:pStyle w:val="aNoteBulletss"/>
      </w:pPr>
      <w:r>
        <w:rPr>
          <w:rFonts w:ascii="Symbol" w:hAnsi="Symbol"/>
        </w:rPr>
        <w:t></w:t>
      </w:r>
      <w:r>
        <w:rPr>
          <w:rFonts w:ascii="Symbol" w:hAnsi="Symbol"/>
        </w:rPr>
        <w:tab/>
      </w:r>
      <w:r>
        <w:t>the Territory.</w:t>
      </w:r>
    </w:p>
    <w:p w:rsidR="00C14FED" w:rsidRPr="00A15792" w:rsidRDefault="00C14FED" w:rsidP="00765AA7">
      <w:pPr>
        <w:pStyle w:val="aNote"/>
        <w:keepNext/>
        <w:rPr>
          <w:lang w:eastAsia="en-AU"/>
        </w:rPr>
      </w:pPr>
      <w:r w:rsidRPr="0041265C">
        <w:rPr>
          <w:rStyle w:val="charItals"/>
        </w:rPr>
        <w:t>Note 3</w:t>
      </w:r>
      <w:r w:rsidRPr="0041265C">
        <w:rPr>
          <w:rStyle w:val="charItals"/>
        </w:rPr>
        <w:tab/>
      </w:r>
      <w:r w:rsidRPr="00A15792">
        <w:rPr>
          <w:lang w:eastAsia="en-AU"/>
        </w:rPr>
        <w:t xml:space="preserve">The </w:t>
      </w:r>
      <w:hyperlink r:id="rId157" w:tooltip="A1999-77" w:history="1">
        <w:r w:rsidR="00337B8E" w:rsidRPr="00337B8E">
          <w:rPr>
            <w:rStyle w:val="charCitHyperlinkItal"/>
          </w:rPr>
          <w:t>Road Transport (General) Act 1999</w:t>
        </w:r>
      </w:hyperlink>
      <w:r w:rsidRPr="00A15792">
        <w:rPr>
          <w:lang w:eastAsia="en-AU"/>
        </w:rPr>
        <w:t xml:space="preserve"> contains definitions relevant to this Act. For example, the following terms are defined in the </w:t>
      </w:r>
      <w:hyperlink r:id="rId158" w:tooltip="A1999-77" w:history="1">
        <w:r w:rsidR="00337B8E" w:rsidRPr="00337B8E">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rsidR="009C74A2" w:rsidRPr="00A15792" w:rsidRDefault="009C74A2" w:rsidP="00765AA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rsidR="009C74A2" w:rsidRPr="00A15792" w:rsidRDefault="009C74A2" w:rsidP="00765AA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driver</w:t>
      </w:r>
    </w:p>
    <w:p w:rsidR="009C74A2" w:rsidRPr="00A15792" w:rsidRDefault="009C74A2" w:rsidP="00765AA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rsidR="009C74A2" w:rsidRPr="001A3E19" w:rsidRDefault="009C74A2" w:rsidP="00765AA7">
      <w:pPr>
        <w:pStyle w:val="aNoteBulletss"/>
        <w:tabs>
          <w:tab w:val="left" w:pos="2300"/>
        </w:tabs>
        <w:ind w:left="2302" w:hanging="403"/>
      </w:pPr>
      <w:r w:rsidRPr="001A3E19">
        <w:rPr>
          <w:rFonts w:ascii="Symbol" w:hAnsi="Symbol"/>
        </w:rPr>
        <w:t></w:t>
      </w:r>
      <w:r w:rsidRPr="001A3E19">
        <w:rPr>
          <w:rFonts w:ascii="Symbol" w:hAnsi="Symbol"/>
        </w:rPr>
        <w:tab/>
      </w:r>
      <w:r w:rsidRPr="001A3E19">
        <w:t>light rail</w:t>
      </w:r>
    </w:p>
    <w:p w:rsidR="009C74A2" w:rsidRPr="001A3E19" w:rsidRDefault="009C74A2" w:rsidP="00765AA7">
      <w:pPr>
        <w:pStyle w:val="aNoteBulletss"/>
        <w:tabs>
          <w:tab w:val="left" w:pos="2300"/>
        </w:tabs>
        <w:ind w:left="2302" w:hanging="403"/>
      </w:pPr>
      <w:r w:rsidRPr="001A3E19">
        <w:rPr>
          <w:rFonts w:ascii="Symbol" w:hAnsi="Symbol"/>
        </w:rPr>
        <w:t></w:t>
      </w:r>
      <w:r w:rsidRPr="001A3E19">
        <w:rPr>
          <w:rFonts w:ascii="Symbol" w:hAnsi="Symbol"/>
        </w:rPr>
        <w:tab/>
      </w:r>
      <w:r w:rsidRPr="001A3E19">
        <w:t>light rail vehicle</w:t>
      </w:r>
    </w:p>
    <w:p w:rsidR="009C74A2" w:rsidRPr="00A15792" w:rsidRDefault="009C74A2" w:rsidP="00765AA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rsidR="009C74A2" w:rsidRPr="001A3E19" w:rsidRDefault="009C74A2" w:rsidP="00765AA7">
      <w:pPr>
        <w:pStyle w:val="aNoteBulletss"/>
        <w:tabs>
          <w:tab w:val="left" w:pos="2300"/>
        </w:tabs>
        <w:ind w:left="2302" w:hanging="403"/>
      </w:pPr>
      <w:r w:rsidRPr="001A3E19">
        <w:rPr>
          <w:rFonts w:ascii="Symbol" w:hAnsi="Symbol"/>
        </w:rPr>
        <w:t></w:t>
      </w:r>
      <w:r w:rsidRPr="001A3E19">
        <w:rPr>
          <w:rFonts w:ascii="Symbol" w:hAnsi="Symbol"/>
        </w:rPr>
        <w:tab/>
      </w:r>
      <w:r w:rsidRPr="001A3E19">
        <w:t>rail transport operator</w:t>
      </w:r>
    </w:p>
    <w:p w:rsidR="009C74A2" w:rsidRPr="00A15792" w:rsidRDefault="009C74A2" w:rsidP="00765AA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rsidR="009C74A2" w:rsidRDefault="009C74A2" w:rsidP="00765AA7">
      <w:pPr>
        <w:pStyle w:val="aNoteBulletss"/>
        <w:tabs>
          <w:tab w:val="left" w:pos="2300"/>
        </w:tabs>
        <w:rPr>
          <w:lang w:eastAsia="en-AU"/>
        </w:rPr>
      </w:pPr>
      <w:r>
        <w:rPr>
          <w:rFonts w:ascii="Symbol" w:hAnsi="Symbol"/>
          <w:lang w:eastAsia="en-AU"/>
        </w:rPr>
        <w:t></w:t>
      </w:r>
      <w:r>
        <w:rPr>
          <w:rFonts w:ascii="Symbol" w:hAnsi="Symbol"/>
          <w:lang w:eastAsia="en-AU"/>
        </w:rPr>
        <w:tab/>
      </w:r>
      <w:r w:rsidRPr="00A15792">
        <w:rPr>
          <w:lang w:eastAsia="en-AU"/>
        </w:rPr>
        <w:t>road transport legislation (see s 6)</w:t>
      </w:r>
    </w:p>
    <w:p w:rsidR="009C74A2" w:rsidRDefault="009C74A2" w:rsidP="00765AA7">
      <w:pPr>
        <w:pStyle w:val="aNoteBulletss"/>
        <w:keepNext/>
        <w:tabs>
          <w:tab w:val="left" w:pos="2300"/>
        </w:tabs>
        <w:rPr>
          <w:lang w:eastAsia="en-AU"/>
        </w:rPr>
      </w:pPr>
      <w:r w:rsidRPr="00A15792">
        <w:rPr>
          <w:rFonts w:ascii="Symbol" w:hAnsi="Symbol"/>
          <w:lang w:eastAsia="en-AU"/>
        </w:rPr>
        <w:t></w:t>
      </w:r>
      <w:r w:rsidRPr="00A15792">
        <w:rPr>
          <w:rFonts w:ascii="Symbol" w:hAnsi="Symbol"/>
          <w:lang w:eastAsia="en-AU"/>
        </w:rPr>
        <w:tab/>
      </w:r>
      <w:r>
        <w:rPr>
          <w:lang w:eastAsia="en-AU"/>
        </w:rPr>
        <w:t>use (in relation to a vehicle)</w:t>
      </w:r>
    </w:p>
    <w:p w:rsidR="009C74A2" w:rsidRPr="00A15792" w:rsidRDefault="009C74A2" w:rsidP="00765AA7">
      <w:pPr>
        <w:pStyle w:val="aNoteBulletss"/>
        <w:tabs>
          <w:tab w:val="left" w:pos="2300"/>
        </w:tabs>
      </w:pPr>
      <w:r w:rsidRPr="007B6AE8">
        <w:rPr>
          <w:rFonts w:ascii="Symbol" w:hAnsi="Symbol"/>
        </w:rPr>
        <w:t></w:t>
      </w:r>
      <w:r w:rsidRPr="007B6AE8">
        <w:rPr>
          <w:rFonts w:ascii="Symbol" w:hAnsi="Symbol"/>
        </w:rPr>
        <w:tab/>
      </w:r>
      <w:r w:rsidRPr="007B6AE8">
        <w:t>vehicle</w:t>
      </w:r>
      <w:r>
        <w:t>.</w:t>
      </w:r>
    </w:p>
    <w:p w:rsidR="00C14FED" w:rsidRPr="00A15792" w:rsidRDefault="00C14FED" w:rsidP="00765AA7">
      <w:pPr>
        <w:pStyle w:val="aNote"/>
      </w:pPr>
      <w:r w:rsidRPr="0041265C">
        <w:rPr>
          <w:rStyle w:val="charItals"/>
        </w:rPr>
        <w:t>Note 4</w:t>
      </w:r>
      <w:r w:rsidRPr="0041265C">
        <w:rPr>
          <w:rStyle w:val="charItals"/>
        </w:rPr>
        <w:tab/>
      </w:r>
      <w:r w:rsidRPr="00A15792">
        <w:t xml:space="preserve">If a word or expression is defined in an Act (but not a regulation or another publication) included in the road transport legislation, the definition applies to each use of the word or expression in other road transport legislation unless the contrary intention appears (see </w:t>
      </w:r>
      <w:hyperlink r:id="rId159" w:tooltip="A1999-77" w:history="1">
        <w:r w:rsidR="00337B8E" w:rsidRPr="00337B8E">
          <w:rPr>
            <w:rStyle w:val="charCitHyperlinkItal"/>
          </w:rPr>
          <w:t>Road Transport (General) Act 1999</w:t>
        </w:r>
      </w:hyperlink>
      <w:r w:rsidRPr="00A15792">
        <w:t>, s 8).</w:t>
      </w:r>
    </w:p>
    <w:p w:rsidR="00D4242C" w:rsidRPr="00352BD4" w:rsidRDefault="00D4242C" w:rsidP="00765AA7">
      <w:pPr>
        <w:pStyle w:val="aDef"/>
      </w:pPr>
      <w:r>
        <w:rPr>
          <w:rStyle w:val="charBoldItals"/>
        </w:rPr>
        <w:t>accredited</w:t>
      </w:r>
      <w:r>
        <w:t>, in relation to a kind of public passenger service, means accredited under the regulations to operate that kind of public passenger service.</w:t>
      </w:r>
    </w:p>
    <w:p w:rsidR="00D4242C" w:rsidRDefault="00D4242C" w:rsidP="00765AA7">
      <w:pPr>
        <w:pStyle w:val="aDef"/>
      </w:pPr>
      <w:r w:rsidRPr="00352BD4">
        <w:rPr>
          <w:rStyle w:val="charBoldItals"/>
        </w:rPr>
        <w:lastRenderedPageBreak/>
        <w:t>accredited demand responsive service operator</w:t>
      </w:r>
      <w:r>
        <w:t xml:space="preserve"> means accredited under a regulation to operate a demand responsive service.</w:t>
      </w:r>
    </w:p>
    <w:p w:rsidR="00D4242C" w:rsidRDefault="00D4242C" w:rsidP="00765AA7">
      <w:pPr>
        <w:pStyle w:val="aDef"/>
      </w:pPr>
      <w:r>
        <w:rPr>
          <w:rStyle w:val="charBoldItals"/>
        </w:rPr>
        <w:t>accredited hire car service operator</w:t>
      </w:r>
      <w:r>
        <w:t xml:space="preserve"> means accredited under the regulations to operate a hire car service.</w:t>
      </w:r>
    </w:p>
    <w:p w:rsidR="00663B03" w:rsidRPr="005B5207" w:rsidRDefault="00663B03" w:rsidP="00765AA7">
      <w:pPr>
        <w:pStyle w:val="aDef"/>
      </w:pPr>
      <w:r w:rsidRPr="005B5207">
        <w:rPr>
          <w:rStyle w:val="charBoldItals"/>
        </w:rPr>
        <w:t>accredited operator</w:t>
      </w:r>
      <w:r w:rsidRPr="005B5207">
        <w:t>, of a public passenger vehicle—see section 110.</w:t>
      </w:r>
    </w:p>
    <w:p w:rsidR="00663B03" w:rsidRPr="005B5207" w:rsidRDefault="00663B03" w:rsidP="00765AA7">
      <w:pPr>
        <w:pStyle w:val="aDef"/>
      </w:pPr>
      <w:r w:rsidRPr="005B5207">
        <w:rPr>
          <w:rStyle w:val="charBoldItals"/>
        </w:rPr>
        <w:t>accredited rideshare driver</w:t>
      </w:r>
      <w:r w:rsidRPr="005B5207">
        <w:t xml:space="preserve"> means a person accredited under regulation to operate a rideshare service.</w:t>
      </w:r>
    </w:p>
    <w:p w:rsidR="00D4242C" w:rsidRDefault="00D4242C" w:rsidP="00765AA7">
      <w:pPr>
        <w:pStyle w:val="aDef"/>
      </w:pPr>
      <w:r>
        <w:rPr>
          <w:rStyle w:val="charBoldItals"/>
        </w:rPr>
        <w:t>accredited taxi service operator</w:t>
      </w:r>
      <w:r>
        <w:t xml:space="preserve"> means accredited under the regulations to operate a taxi service.</w:t>
      </w:r>
    </w:p>
    <w:p w:rsidR="00663B03" w:rsidRPr="005B5207" w:rsidRDefault="00663B03" w:rsidP="00765AA7">
      <w:pPr>
        <w:pStyle w:val="aDef"/>
      </w:pPr>
      <w:r w:rsidRPr="005B5207">
        <w:rPr>
          <w:rStyle w:val="charBoldItals"/>
        </w:rPr>
        <w:t>accredited transport booking service</w:t>
      </w:r>
      <w:r w:rsidRPr="005B5207">
        <w:t xml:space="preserve"> means a transport booking service accredited under regulation to operate a transport booking service.</w:t>
      </w:r>
    </w:p>
    <w:p w:rsidR="00663B03" w:rsidRPr="005B5207" w:rsidRDefault="00663B03" w:rsidP="00765AA7">
      <w:pPr>
        <w:pStyle w:val="aDef"/>
      </w:pPr>
      <w:r w:rsidRPr="005B5207">
        <w:rPr>
          <w:rStyle w:val="charBoldItals"/>
        </w:rPr>
        <w:t>affiliated driver</w:t>
      </w:r>
      <w:r w:rsidRPr="005B5207">
        <w:t>, for a transport booking service—see section 35.</w:t>
      </w:r>
    </w:p>
    <w:p w:rsidR="00663B03" w:rsidRPr="005B5207" w:rsidRDefault="00663B03" w:rsidP="00765AA7">
      <w:pPr>
        <w:pStyle w:val="aDef"/>
      </w:pPr>
      <w:r w:rsidRPr="005B5207">
        <w:rPr>
          <w:rStyle w:val="charBoldItals"/>
        </w:rPr>
        <w:t>affiliated driver agreement</w:t>
      </w:r>
      <w:r w:rsidRPr="005B5207">
        <w:t>—see section 36.</w:t>
      </w:r>
    </w:p>
    <w:p w:rsidR="00663B03" w:rsidRPr="005B5207" w:rsidRDefault="00663B03" w:rsidP="00765AA7">
      <w:pPr>
        <w:pStyle w:val="aDef"/>
      </w:pPr>
      <w:r w:rsidRPr="005B5207">
        <w:rPr>
          <w:rStyle w:val="charBoldItals"/>
        </w:rPr>
        <w:t>affiliated operator</w:t>
      </w:r>
      <w:r w:rsidRPr="005B5207">
        <w:t>, for a transport booking service—see section 36B.</w:t>
      </w:r>
    </w:p>
    <w:p w:rsidR="00663B03" w:rsidRPr="005B5207" w:rsidRDefault="00663B03" w:rsidP="00765AA7">
      <w:pPr>
        <w:pStyle w:val="aDef"/>
      </w:pPr>
      <w:r w:rsidRPr="005B5207">
        <w:rPr>
          <w:rStyle w:val="charBoldItals"/>
        </w:rPr>
        <w:t>affiliated operator agreement</w:t>
      </w:r>
      <w:r w:rsidRPr="005B5207">
        <w:t>—see section 36C.</w:t>
      </w:r>
    </w:p>
    <w:p w:rsidR="00D4242C" w:rsidRDefault="00D4242C" w:rsidP="00765AA7">
      <w:pPr>
        <w:pStyle w:val="aDef"/>
      </w:pPr>
      <w:r w:rsidRPr="00352BD4">
        <w:rPr>
          <w:rStyle w:val="charBoldItals"/>
        </w:rPr>
        <w:t>authorisation</w:t>
      </w:r>
      <w:r>
        <w:t>, in relation to a demand responsive service, means an authorisation under this Act to operate a demand responsive service.</w:t>
      </w:r>
    </w:p>
    <w:p w:rsidR="00D4242C" w:rsidRDefault="00D4242C" w:rsidP="00765AA7">
      <w:pPr>
        <w:pStyle w:val="aDef"/>
      </w:pPr>
      <w:r w:rsidRPr="00352BD4">
        <w:rPr>
          <w:rStyle w:val="charBoldItals"/>
        </w:rPr>
        <w:t>authorised demand responsive service operator</w:t>
      </w:r>
      <w:r>
        <w:t xml:space="preserve"> means a person who is authorised under this Act to operate a demand responsive service.</w:t>
      </w:r>
    </w:p>
    <w:p w:rsidR="00663B03" w:rsidRPr="005B5207" w:rsidRDefault="00663B03" w:rsidP="00765AA7">
      <w:pPr>
        <w:pStyle w:val="aDef"/>
      </w:pPr>
      <w:r w:rsidRPr="005B5207">
        <w:rPr>
          <w:rStyle w:val="charBoldItals"/>
        </w:rPr>
        <w:t>bookable vehicle</w:t>
      </w:r>
      <w:r w:rsidRPr="005B5207">
        <w:t>—see section 29.</w:t>
      </w:r>
    </w:p>
    <w:p w:rsidR="00663B03" w:rsidRPr="005B5207" w:rsidRDefault="00663B03" w:rsidP="00765AA7">
      <w:pPr>
        <w:pStyle w:val="aDef"/>
      </w:pPr>
      <w:r w:rsidRPr="005B5207">
        <w:rPr>
          <w:rStyle w:val="charBoldItals"/>
        </w:rPr>
        <w:t>bookable vehicle driver</w:t>
      </w:r>
      <w:r w:rsidRPr="005B5207">
        <w:t>—see section 29.</w:t>
      </w:r>
    </w:p>
    <w:p w:rsidR="00D4242C" w:rsidRDefault="00D4242C" w:rsidP="00765AA7">
      <w:pPr>
        <w:pStyle w:val="aDef"/>
      </w:pPr>
      <w:r>
        <w:rPr>
          <w:rStyle w:val="charBoldItals"/>
        </w:rPr>
        <w:t>bus</w:t>
      </w:r>
      <w:r>
        <w:t>—see section 10A.</w:t>
      </w:r>
    </w:p>
    <w:p w:rsidR="00D4242C" w:rsidRDefault="00D4242C" w:rsidP="00765AA7">
      <w:pPr>
        <w:pStyle w:val="aDef"/>
      </w:pPr>
      <w:r>
        <w:rPr>
          <w:rStyle w:val="charBoldItals"/>
        </w:rPr>
        <w:t>bus service</w:t>
      </w:r>
      <w:r>
        <w:t>—see section 11.</w:t>
      </w:r>
    </w:p>
    <w:p w:rsidR="00D4242C" w:rsidRDefault="00D4242C" w:rsidP="00765AA7">
      <w:pPr>
        <w:pStyle w:val="aDef"/>
      </w:pPr>
      <w:r w:rsidRPr="00352BD4">
        <w:rPr>
          <w:rStyle w:val="charBoldItals"/>
        </w:rPr>
        <w:t>demand responsive service—</w:t>
      </w:r>
      <w:r>
        <w:t>see section 80.</w:t>
      </w:r>
    </w:p>
    <w:p w:rsidR="00D4242C" w:rsidRDefault="00D4242C" w:rsidP="00765AA7">
      <w:pPr>
        <w:pStyle w:val="aDef"/>
      </w:pPr>
      <w:r w:rsidRPr="00352BD4">
        <w:rPr>
          <w:rStyle w:val="charBoldItals"/>
        </w:rPr>
        <w:t>demand responsive service vehicle—</w:t>
      </w:r>
      <w:r>
        <w:t>see section 81.</w:t>
      </w:r>
    </w:p>
    <w:p w:rsidR="00D4242C" w:rsidRDefault="00D4242C" w:rsidP="00765AA7">
      <w:pPr>
        <w:pStyle w:val="aDef"/>
      </w:pPr>
      <w:r>
        <w:rPr>
          <w:rStyle w:val="charBoldItals"/>
        </w:rPr>
        <w:lastRenderedPageBreak/>
        <w:t>fare</w:t>
      </w:r>
      <w:r>
        <w:t xml:space="preserve"> means the amount payable by passengers for transport, or for the transport of passengers’ luggage or other goods, on public passenger vehicles. </w:t>
      </w:r>
    </w:p>
    <w:p w:rsidR="00D4242C" w:rsidRDefault="00D4242C" w:rsidP="00765AA7">
      <w:pPr>
        <w:pStyle w:val="aDef"/>
      </w:pPr>
      <w:r>
        <w:rPr>
          <w:rStyle w:val="charBoldItals"/>
        </w:rPr>
        <w:t>fittings</w:t>
      </w:r>
      <w:r>
        <w:t>, of a vehicle, includes the seats, seat covers and floor coverings of the vehicle.</w:t>
      </w:r>
    </w:p>
    <w:p w:rsidR="00D4242C" w:rsidRDefault="00D4242C" w:rsidP="00765AA7">
      <w:pPr>
        <w:pStyle w:val="aDef"/>
      </w:pPr>
      <w:r>
        <w:rPr>
          <w:rStyle w:val="charBoldItals"/>
        </w:rPr>
        <w:t>hire car</w:t>
      </w:r>
      <w:r>
        <w:t>—see section 67.</w:t>
      </w:r>
    </w:p>
    <w:p w:rsidR="00D4242C" w:rsidRDefault="00D4242C" w:rsidP="00765AA7">
      <w:pPr>
        <w:pStyle w:val="aDef"/>
      </w:pPr>
      <w:r>
        <w:rPr>
          <w:rStyle w:val="charBoldItals"/>
        </w:rPr>
        <w:t>hire car licence</w:t>
      </w:r>
      <w:r>
        <w:t>—see section 61.</w:t>
      </w:r>
    </w:p>
    <w:p w:rsidR="00D4242C" w:rsidRDefault="00D4242C" w:rsidP="00765AA7">
      <w:pPr>
        <w:pStyle w:val="aDef"/>
      </w:pPr>
      <w:r>
        <w:rPr>
          <w:rStyle w:val="charBoldItals"/>
        </w:rPr>
        <w:t>hire car service</w:t>
      </w:r>
      <w:r>
        <w:t>—see section 69.</w:t>
      </w:r>
    </w:p>
    <w:p w:rsidR="00663B03" w:rsidRPr="005B5207" w:rsidRDefault="00663B03" w:rsidP="00765AA7">
      <w:pPr>
        <w:pStyle w:val="aDef"/>
      </w:pPr>
      <w:r w:rsidRPr="005B5207">
        <w:rPr>
          <w:rStyle w:val="charBoldItals"/>
        </w:rPr>
        <w:t>independent taxi service operator</w:t>
      </w:r>
      <w:r w:rsidRPr="005B5207">
        <w:t xml:space="preserve"> means a taxi service operator approved under regulation as an independent taxi service operator.</w:t>
      </w:r>
    </w:p>
    <w:p w:rsidR="00D4242C" w:rsidRDefault="00D4242C" w:rsidP="00765AA7">
      <w:pPr>
        <w:pStyle w:val="aDef"/>
      </w:pPr>
      <w:r>
        <w:rPr>
          <w:rStyle w:val="charBoldItals"/>
        </w:rPr>
        <w:t xml:space="preserve">inspect </w:t>
      </w:r>
      <w:r>
        <w:t>a vehicle includes observe the performance of the vehicle or any of its equipment, with or without the use of instruments.</w:t>
      </w:r>
    </w:p>
    <w:p w:rsidR="00663B03" w:rsidRDefault="00663B03" w:rsidP="00765AA7">
      <w:pPr>
        <w:pStyle w:val="aDef"/>
      </w:pPr>
      <w:r w:rsidRPr="005B5207">
        <w:rPr>
          <w:rStyle w:val="charBoldItals"/>
        </w:rPr>
        <w:t>licensed rideshare vehicle</w:t>
      </w:r>
      <w:r w:rsidRPr="005B5207">
        <w:t xml:space="preserve"> means a vehicle that is the subject of a rideshare vehicle licence.</w:t>
      </w:r>
    </w:p>
    <w:p w:rsidR="009C74A2" w:rsidRPr="001A3E19" w:rsidRDefault="009C74A2" w:rsidP="00765AA7">
      <w:pPr>
        <w:pStyle w:val="Amainreturn"/>
      </w:pPr>
      <w:r w:rsidRPr="001A3E19">
        <w:rPr>
          <w:rStyle w:val="charBoldItals"/>
        </w:rPr>
        <w:t>light rail service</w:t>
      </w:r>
      <w:r w:rsidRPr="001A3E19">
        <w:t>—see section 27A (1).</w:t>
      </w:r>
    </w:p>
    <w:p w:rsidR="009C74A2" w:rsidRPr="001A3E19" w:rsidRDefault="009C74A2" w:rsidP="00765AA7">
      <w:pPr>
        <w:pStyle w:val="aDef"/>
      </w:pPr>
      <w:r w:rsidRPr="001A3E19">
        <w:rPr>
          <w:rStyle w:val="charBoldItals"/>
        </w:rPr>
        <w:t>light rail service operator</w:t>
      </w:r>
      <w:r w:rsidRPr="001A3E19">
        <w:t>—see section 27A (2).</w:t>
      </w:r>
    </w:p>
    <w:p w:rsidR="00D4242C" w:rsidRDefault="00D4242C" w:rsidP="00765AA7">
      <w:pPr>
        <w:pStyle w:val="aDef"/>
      </w:pPr>
      <w:r>
        <w:rPr>
          <w:rStyle w:val="charBoldItals"/>
        </w:rPr>
        <w:t>long-distance service</w:t>
      </w:r>
      <w:r>
        <w:t>—see section 14.</w:t>
      </w:r>
    </w:p>
    <w:p w:rsidR="00D4242C" w:rsidRDefault="00D4242C" w:rsidP="00765AA7">
      <w:pPr>
        <w:pStyle w:val="aDef"/>
      </w:pPr>
      <w:r>
        <w:rPr>
          <w:rStyle w:val="charBoldItals"/>
        </w:rPr>
        <w:t>noncompliance notice</w:t>
      </w:r>
      <w:r>
        <w:t>—see section 120 (1).</w:t>
      </w:r>
    </w:p>
    <w:p w:rsidR="00D4242C" w:rsidRDefault="00D4242C" w:rsidP="00765AA7">
      <w:pPr>
        <w:pStyle w:val="aDef"/>
      </w:pPr>
      <w:r>
        <w:rPr>
          <w:rStyle w:val="charBoldItals"/>
        </w:rPr>
        <w:t>public bus</w:t>
      </w:r>
      <w:r>
        <w:t>—see section 10A.</w:t>
      </w:r>
    </w:p>
    <w:p w:rsidR="009C74A2" w:rsidRPr="001A3E19" w:rsidRDefault="009C74A2" w:rsidP="00765AA7">
      <w:pPr>
        <w:pStyle w:val="aDef"/>
      </w:pPr>
      <w:r w:rsidRPr="001A3E19">
        <w:rPr>
          <w:rStyle w:val="charBoldItals"/>
        </w:rPr>
        <w:t>public passenger vehicle</w:t>
      </w:r>
      <w:r w:rsidRPr="001A3E19">
        <w:t xml:space="preserve"> means a public bus, light rail vehicle, taxi, rideshare vehicle, hire car or demand responsive service vehicle.</w:t>
      </w:r>
    </w:p>
    <w:p w:rsidR="00663B03" w:rsidRPr="005B5207" w:rsidRDefault="00663B03" w:rsidP="00765AA7">
      <w:pPr>
        <w:pStyle w:val="aDef"/>
      </w:pPr>
      <w:r w:rsidRPr="005B5207">
        <w:rPr>
          <w:rStyle w:val="charBoldItals"/>
        </w:rPr>
        <w:t>public passenger vehicle policy</w:t>
      </w:r>
      <w:r w:rsidRPr="005B5207">
        <w:t>—see section 110.</w:t>
      </w:r>
    </w:p>
    <w:p w:rsidR="00D4242C" w:rsidRDefault="00D4242C" w:rsidP="00765AA7">
      <w:pPr>
        <w:pStyle w:val="aDef"/>
      </w:pPr>
      <w:r>
        <w:rPr>
          <w:rStyle w:val="charBoldItals"/>
        </w:rPr>
        <w:t>public vehicle licence</w:t>
      </w:r>
      <w:r>
        <w:t xml:space="preserve">—see the </w:t>
      </w:r>
      <w:hyperlink r:id="rId160" w:tooltip="A1999-78" w:history="1">
        <w:r w:rsidR="00337B8E" w:rsidRPr="00337B8E">
          <w:rPr>
            <w:rStyle w:val="charCitHyperlinkItal"/>
          </w:rPr>
          <w:t>Road Transport (Driver Licensing) Act 1999</w:t>
        </w:r>
      </w:hyperlink>
      <w:r>
        <w:t>, dictionary.</w:t>
      </w:r>
    </w:p>
    <w:p w:rsidR="00D4242C" w:rsidRDefault="00D4242C" w:rsidP="00765AA7">
      <w:pPr>
        <w:pStyle w:val="aDef"/>
      </w:pPr>
      <w:r>
        <w:rPr>
          <w:rStyle w:val="charBoldItals"/>
        </w:rPr>
        <w:t>regular route service</w:t>
      </w:r>
      <w:r>
        <w:t>—see section 12.</w:t>
      </w:r>
    </w:p>
    <w:p w:rsidR="00D4242C" w:rsidRDefault="00D4242C" w:rsidP="00765AA7">
      <w:pPr>
        <w:pStyle w:val="aDef"/>
      </w:pPr>
      <w:r>
        <w:rPr>
          <w:rStyle w:val="charBoldItals"/>
        </w:rPr>
        <w:t>restricted hire car</w:t>
      </w:r>
      <w:r>
        <w:t>—see section 68.</w:t>
      </w:r>
    </w:p>
    <w:p w:rsidR="00D4242C" w:rsidRDefault="00D4242C" w:rsidP="00637074">
      <w:pPr>
        <w:pStyle w:val="aDef"/>
        <w:keepNext/>
      </w:pPr>
      <w:r>
        <w:rPr>
          <w:rStyle w:val="charBoldItals"/>
        </w:rPr>
        <w:lastRenderedPageBreak/>
        <w:t>restricted hire car licence</w:t>
      </w:r>
      <w:r>
        <w:t>—see section 62.</w:t>
      </w:r>
    </w:p>
    <w:p w:rsidR="00D4242C" w:rsidRDefault="00D4242C" w:rsidP="00637074">
      <w:pPr>
        <w:pStyle w:val="aDef"/>
        <w:keepNext/>
      </w:pPr>
      <w:r>
        <w:rPr>
          <w:rStyle w:val="charBoldItals"/>
        </w:rPr>
        <w:t>restricted hire car service</w:t>
      </w:r>
      <w:r>
        <w:t>—see section 70.</w:t>
      </w:r>
    </w:p>
    <w:p w:rsidR="00D4242C" w:rsidRDefault="00D4242C" w:rsidP="001F28F9">
      <w:pPr>
        <w:pStyle w:val="aDef"/>
      </w:pPr>
      <w:r>
        <w:rPr>
          <w:rStyle w:val="charBoldItals"/>
        </w:rPr>
        <w:t>restricted taxi</w:t>
      </w:r>
      <w:r>
        <w:t>—see section 46.</w:t>
      </w:r>
    </w:p>
    <w:p w:rsidR="00D4242C" w:rsidRDefault="00D4242C" w:rsidP="001F28F9">
      <w:pPr>
        <w:pStyle w:val="aDef"/>
      </w:pPr>
      <w:r>
        <w:rPr>
          <w:rStyle w:val="charBoldItals"/>
        </w:rPr>
        <w:t>restricted taxi licence</w:t>
      </w:r>
      <w:r>
        <w:t>—see section 38.</w:t>
      </w:r>
    </w:p>
    <w:p w:rsidR="00D4242C" w:rsidRDefault="00D4242C" w:rsidP="001F28F9">
      <w:pPr>
        <w:pStyle w:val="aDef"/>
      </w:pPr>
      <w:r>
        <w:rPr>
          <w:rStyle w:val="charBoldItals"/>
        </w:rPr>
        <w:t>restricted taxi service</w:t>
      </w:r>
      <w:r>
        <w:t>—see section 48.</w:t>
      </w:r>
    </w:p>
    <w:p w:rsidR="00663B03" w:rsidRPr="005B5207" w:rsidRDefault="00663B03" w:rsidP="00765AA7">
      <w:pPr>
        <w:pStyle w:val="aDef"/>
      </w:pPr>
      <w:r w:rsidRPr="005B5207">
        <w:rPr>
          <w:rStyle w:val="charBoldItals"/>
        </w:rPr>
        <w:t>rideshare</w:t>
      </w:r>
      <w:r w:rsidRPr="005B5207">
        <w:t>—see section 60A.</w:t>
      </w:r>
    </w:p>
    <w:p w:rsidR="00663B03" w:rsidRPr="005B5207" w:rsidRDefault="00663B03" w:rsidP="00765AA7">
      <w:pPr>
        <w:pStyle w:val="aDef"/>
      </w:pPr>
      <w:r w:rsidRPr="005B5207">
        <w:rPr>
          <w:rStyle w:val="charBoldItals"/>
        </w:rPr>
        <w:t>rideshare driver</w:t>
      </w:r>
      <w:r w:rsidRPr="005B5207">
        <w:t>—see section 60A.</w:t>
      </w:r>
    </w:p>
    <w:p w:rsidR="00663B03" w:rsidRPr="005B5207" w:rsidRDefault="00663B03" w:rsidP="00765AA7">
      <w:pPr>
        <w:pStyle w:val="aDef"/>
      </w:pPr>
      <w:r w:rsidRPr="005B5207">
        <w:rPr>
          <w:rStyle w:val="charBoldItals"/>
        </w:rPr>
        <w:t>rideshare service</w:t>
      </w:r>
      <w:r w:rsidRPr="005B5207">
        <w:t>—see section 60A.</w:t>
      </w:r>
    </w:p>
    <w:p w:rsidR="00663B03" w:rsidRPr="005B5207" w:rsidRDefault="00663B03" w:rsidP="00765AA7">
      <w:pPr>
        <w:pStyle w:val="aDef"/>
      </w:pPr>
      <w:r w:rsidRPr="005B5207">
        <w:rPr>
          <w:rStyle w:val="charBoldItals"/>
        </w:rPr>
        <w:t>rideshare vehicle</w:t>
      </w:r>
      <w:r w:rsidRPr="005B5207">
        <w:t>—see section 60A.</w:t>
      </w:r>
    </w:p>
    <w:p w:rsidR="00663B03" w:rsidRPr="005B5207" w:rsidRDefault="00663B03" w:rsidP="00765AA7">
      <w:pPr>
        <w:pStyle w:val="aDef"/>
      </w:pPr>
      <w:r w:rsidRPr="005B5207">
        <w:rPr>
          <w:rStyle w:val="charBoldItals"/>
        </w:rPr>
        <w:t>rideshare vehicle licence</w:t>
      </w:r>
      <w:r w:rsidRPr="005B5207">
        <w:t>—see section 60J.</w:t>
      </w:r>
    </w:p>
    <w:p w:rsidR="00D4242C" w:rsidRDefault="00D4242C" w:rsidP="00765AA7">
      <w:pPr>
        <w:pStyle w:val="aDef"/>
        <w:keepLines/>
      </w:pPr>
      <w:r>
        <w:rPr>
          <w:rStyle w:val="charBoldItals"/>
        </w:rPr>
        <w:t>road</w:t>
      </w:r>
      <w:r>
        <w:t xml:space="preserve"> means an area that is open to or used by the public and is developed for, or has as 1 of its main uses, the driving or riding of motor vehicles, but does not include an area that would otherwise be a road so far as a declaration under the </w:t>
      </w:r>
      <w:hyperlink r:id="rId161" w:tooltip="A1999-77" w:history="1">
        <w:r w:rsidR="00337B8E" w:rsidRPr="00337B8E">
          <w:rPr>
            <w:rStyle w:val="charCitHyperlinkItal"/>
          </w:rPr>
          <w:t>Road Transport (General) Act 1999</w:t>
        </w:r>
      </w:hyperlink>
      <w:r w:rsidRPr="00352BD4">
        <w:t xml:space="preserve">, </w:t>
      </w:r>
      <w:r>
        <w:t>section 12 (Power to include or exclude areas in road transport legislation) declares that this Act does not apply to the area.</w:t>
      </w:r>
    </w:p>
    <w:p w:rsidR="00D4242C" w:rsidRDefault="00D4242C" w:rsidP="00765AA7">
      <w:pPr>
        <w:pStyle w:val="aDef"/>
        <w:keepNext/>
      </w:pPr>
      <w:r>
        <w:rPr>
          <w:rStyle w:val="charBoldItals"/>
        </w:rPr>
        <w:t>road related area</w:t>
      </w:r>
      <w:r>
        <w:t xml:space="preserve"> means—</w:t>
      </w:r>
    </w:p>
    <w:p w:rsidR="00D4242C" w:rsidRDefault="00D4242C" w:rsidP="00765AA7">
      <w:pPr>
        <w:pStyle w:val="aDefpara"/>
        <w:keepNext/>
      </w:pPr>
      <w:r>
        <w:tab/>
        <w:t>(</w:t>
      </w:r>
      <w:r>
        <w:rPr>
          <w:noProof/>
        </w:rPr>
        <w:t>a</w:t>
      </w:r>
      <w:r>
        <w:t>)</w:t>
      </w:r>
      <w:r>
        <w:tab/>
        <w:t>an area that divides a road; or</w:t>
      </w:r>
    </w:p>
    <w:p w:rsidR="00D4242C" w:rsidRDefault="00D4242C" w:rsidP="00765AA7">
      <w:pPr>
        <w:pStyle w:val="aDefpara"/>
      </w:pPr>
      <w:r>
        <w:tab/>
        <w:t>(</w:t>
      </w:r>
      <w:r>
        <w:rPr>
          <w:noProof/>
        </w:rPr>
        <w:t>b</w:t>
      </w:r>
      <w:r>
        <w:t>)</w:t>
      </w:r>
      <w:r>
        <w:tab/>
        <w:t>a footpath or nature strip adjacent to a road; or</w:t>
      </w:r>
    </w:p>
    <w:p w:rsidR="00D4242C" w:rsidRDefault="00D4242C" w:rsidP="00765AA7">
      <w:pPr>
        <w:pStyle w:val="aDefpara"/>
      </w:pPr>
      <w:r>
        <w:tab/>
        <w:t>(</w:t>
      </w:r>
      <w:r>
        <w:rPr>
          <w:noProof/>
        </w:rPr>
        <w:t>c</w:t>
      </w:r>
      <w:r>
        <w:t>)</w:t>
      </w:r>
      <w:r>
        <w:tab/>
        <w:t>an area that is open to the public and is designated for use by cyclists or animals; or</w:t>
      </w:r>
    </w:p>
    <w:p w:rsidR="00D4242C" w:rsidRDefault="00D4242C" w:rsidP="00765AA7">
      <w:pPr>
        <w:pStyle w:val="aDefpara"/>
      </w:pPr>
      <w:r>
        <w:tab/>
        <w:t>(</w:t>
      </w:r>
      <w:r>
        <w:rPr>
          <w:noProof/>
        </w:rPr>
        <w:t>d</w:t>
      </w:r>
      <w:r>
        <w:t>)</w:t>
      </w:r>
      <w:r>
        <w:tab/>
        <w:t>an area that is not a road and that is open to or used by the public for driving, riding or parking vehicles; or</w:t>
      </w:r>
    </w:p>
    <w:p w:rsidR="00D4242C" w:rsidRDefault="00D4242C" w:rsidP="00765AA7">
      <w:pPr>
        <w:pStyle w:val="aDefpara"/>
      </w:pPr>
      <w:r>
        <w:tab/>
        <w:t>(</w:t>
      </w:r>
      <w:r>
        <w:rPr>
          <w:noProof/>
        </w:rPr>
        <w:t>e</w:t>
      </w:r>
      <w:r>
        <w:t>)</w:t>
      </w:r>
      <w:r>
        <w:tab/>
        <w:t>a shoulder of a road; or</w:t>
      </w:r>
    </w:p>
    <w:p w:rsidR="00D4242C" w:rsidRDefault="00D4242C" w:rsidP="001F28F9">
      <w:pPr>
        <w:pStyle w:val="aDefpara"/>
        <w:keepNext/>
        <w:keepLines/>
      </w:pPr>
      <w:r>
        <w:lastRenderedPageBreak/>
        <w:tab/>
        <w:t>(</w:t>
      </w:r>
      <w:r>
        <w:rPr>
          <w:noProof/>
        </w:rPr>
        <w:t>f</w:t>
      </w:r>
      <w:r>
        <w:t>)</w:t>
      </w:r>
      <w:r>
        <w:tab/>
        <w:t xml:space="preserve">any other area that is open to or used by the public so far as a declaration under the </w:t>
      </w:r>
      <w:hyperlink r:id="rId162" w:tooltip="A1999-77" w:history="1">
        <w:r w:rsidR="00337B8E" w:rsidRPr="00337B8E">
          <w:rPr>
            <w:rStyle w:val="charCitHyperlinkItal"/>
          </w:rPr>
          <w:t>Road Transport (General) Act 1999</w:t>
        </w:r>
      </w:hyperlink>
      <w:r w:rsidRPr="00352BD4">
        <w:t xml:space="preserve">, </w:t>
      </w:r>
      <w:r>
        <w:t>section 12 (Power to include or exclude areas in road transport legislation) declares that this Act applies to the area;</w:t>
      </w:r>
    </w:p>
    <w:p w:rsidR="00D4242C" w:rsidRDefault="00D4242C" w:rsidP="00765AA7">
      <w:pPr>
        <w:pStyle w:val="aDef"/>
      </w:pPr>
      <w:r>
        <w:t>but does not include an area that would otherwise be a road related area so far as a declaration under that section declares that this Act does not apply to the area.</w:t>
      </w:r>
    </w:p>
    <w:p w:rsidR="00D4242C" w:rsidRPr="00352BD4" w:rsidRDefault="00D4242C" w:rsidP="00765AA7">
      <w:pPr>
        <w:pStyle w:val="aDef"/>
        <w:keepNext/>
      </w:pPr>
      <w:r w:rsidRPr="00352BD4">
        <w:rPr>
          <w:rStyle w:val="charBoldItals"/>
        </w:rPr>
        <w:t>service contract—</w:t>
      </w:r>
    </w:p>
    <w:p w:rsidR="00D4242C" w:rsidRDefault="00D4242C" w:rsidP="00765AA7">
      <w:pPr>
        <w:pStyle w:val="aDefpara"/>
        <w:keepNext/>
      </w:pPr>
      <w:r>
        <w:tab/>
        <w:t>(a)</w:t>
      </w:r>
      <w:r>
        <w:tab/>
        <w:t>for part 2 (Bus services)—see section 17; and</w:t>
      </w:r>
    </w:p>
    <w:p w:rsidR="00D4242C" w:rsidRDefault="00D4242C" w:rsidP="00765AA7">
      <w:pPr>
        <w:pStyle w:val="aDefpara"/>
      </w:pPr>
      <w:r>
        <w:tab/>
        <w:t>(b)</w:t>
      </w:r>
      <w:r>
        <w:tab/>
        <w:t>for part 8 (Demand responsive services)—see section 89.</w:t>
      </w:r>
    </w:p>
    <w:p w:rsidR="00D4242C" w:rsidRDefault="00D4242C" w:rsidP="00765AA7">
      <w:pPr>
        <w:pStyle w:val="aDef"/>
      </w:pPr>
      <w:r>
        <w:rPr>
          <w:rStyle w:val="charBoldItals"/>
        </w:rPr>
        <w:t>taxi</w:t>
      </w:r>
      <w:r>
        <w:t>—see section 45.</w:t>
      </w:r>
    </w:p>
    <w:p w:rsidR="00D4242C" w:rsidRDefault="00D4242C" w:rsidP="00765AA7">
      <w:pPr>
        <w:pStyle w:val="aDef"/>
      </w:pPr>
      <w:r>
        <w:rPr>
          <w:rStyle w:val="charBoldItals"/>
        </w:rPr>
        <w:t>taxi driver</w:t>
      </w:r>
      <w:r>
        <w:t xml:space="preserve"> means the person driving a taxi if the person holds a public vehicle licence authorising the person to drive the taxi for hire or reward.</w:t>
      </w:r>
    </w:p>
    <w:p w:rsidR="00D4242C" w:rsidRDefault="00D4242C" w:rsidP="00765AA7">
      <w:pPr>
        <w:pStyle w:val="aDef"/>
        <w:keepNext/>
      </w:pPr>
      <w:r>
        <w:rPr>
          <w:rStyle w:val="charBoldItals"/>
        </w:rPr>
        <w:t>taxi licence</w:t>
      </w:r>
      <w:r>
        <w:t>—see section 37.</w:t>
      </w:r>
    </w:p>
    <w:p w:rsidR="00D4242C" w:rsidRDefault="00D4242C" w:rsidP="00765AA7">
      <w:pPr>
        <w:pStyle w:val="aDef"/>
      </w:pPr>
      <w:r>
        <w:rPr>
          <w:rStyle w:val="charBoldItals"/>
        </w:rPr>
        <w:t>taxi service</w:t>
      </w:r>
      <w:r>
        <w:t>—see section 47.</w:t>
      </w:r>
    </w:p>
    <w:p w:rsidR="001860BA" w:rsidRPr="00395778" w:rsidRDefault="001860BA" w:rsidP="00765AA7">
      <w:pPr>
        <w:pStyle w:val="aDef"/>
      </w:pPr>
      <w:r w:rsidRPr="00395778">
        <w:rPr>
          <w:rStyle w:val="charBoldItals"/>
        </w:rPr>
        <w:t>taxi zone</w:t>
      </w:r>
      <w:r w:rsidRPr="00395778">
        <w:t xml:space="preserve">—see the </w:t>
      </w:r>
      <w:hyperlink r:id="rId163" w:tooltip="SL2017-43" w:history="1">
        <w:r w:rsidRPr="001860BA">
          <w:rPr>
            <w:rStyle w:val="charCitHyperlinkItal"/>
          </w:rPr>
          <w:t>Road Transport (Road Rules) Regulation 2017</w:t>
        </w:r>
      </w:hyperlink>
      <w:r w:rsidRPr="00395778">
        <w:rPr>
          <w:lang w:eastAsia="en-AU"/>
        </w:rPr>
        <w:t>, section 182</w:t>
      </w:r>
      <w:r w:rsidRPr="00395778">
        <w:t>.</w:t>
      </w:r>
    </w:p>
    <w:p w:rsidR="00D4242C" w:rsidRDefault="00D4242C" w:rsidP="00765AA7">
      <w:pPr>
        <w:pStyle w:val="aDef"/>
        <w:spacing w:before="60" w:after="40"/>
      </w:pPr>
      <w:r>
        <w:rPr>
          <w:rStyle w:val="charBoldItals"/>
        </w:rPr>
        <w:t>time of effect</w:t>
      </w:r>
      <w:r>
        <w:t>, for a noncompliance notice—see section 120 (2) (b).</w:t>
      </w:r>
    </w:p>
    <w:p w:rsidR="00D4242C" w:rsidRDefault="00D4242C" w:rsidP="00765AA7">
      <w:pPr>
        <w:pStyle w:val="aDef"/>
      </w:pPr>
      <w:r>
        <w:rPr>
          <w:rStyle w:val="charBoldItals"/>
        </w:rPr>
        <w:t>tour and charter service</w:t>
      </w:r>
      <w:r>
        <w:t>—see section 13.</w:t>
      </w:r>
    </w:p>
    <w:p w:rsidR="00663B03" w:rsidRPr="005B5207" w:rsidRDefault="00663B03" w:rsidP="00765AA7">
      <w:pPr>
        <w:pStyle w:val="aDef"/>
      </w:pPr>
      <w:r w:rsidRPr="005B5207">
        <w:rPr>
          <w:rStyle w:val="charBoldItals"/>
        </w:rPr>
        <w:t>transport booking service</w:t>
      </w:r>
      <w:r w:rsidRPr="005B5207">
        <w:t>—see section 28.</w:t>
      </w:r>
    </w:p>
    <w:p w:rsidR="0037569E" w:rsidRDefault="0037569E" w:rsidP="00047C16">
      <w:pPr>
        <w:pStyle w:val="04Dictionary"/>
        <w:suppressLineNumbers/>
        <w:sectPr w:rsidR="0037569E" w:rsidSect="00765AA7">
          <w:headerReference w:type="even" r:id="rId164"/>
          <w:headerReference w:type="default" r:id="rId165"/>
          <w:footerReference w:type="even" r:id="rId166"/>
          <w:footerReference w:type="default" r:id="rId167"/>
          <w:pgSz w:w="11907" w:h="16839" w:code="9"/>
          <w:pgMar w:top="2999" w:right="1899" w:bottom="2500" w:left="2302" w:header="2478" w:footer="1701" w:gutter="0"/>
          <w:cols w:space="720"/>
          <w:docGrid w:linePitch="326"/>
        </w:sectPr>
      </w:pPr>
    </w:p>
    <w:p w:rsidR="004D6A7F" w:rsidRDefault="004D6A7F">
      <w:pPr>
        <w:pStyle w:val="Endnote1"/>
      </w:pPr>
      <w:bookmarkStart w:id="201" w:name="_Toc514746798"/>
      <w:r>
        <w:lastRenderedPageBreak/>
        <w:t>Endnotes</w:t>
      </w:r>
      <w:bookmarkEnd w:id="201"/>
    </w:p>
    <w:p w:rsidR="004D6A7F" w:rsidRPr="00882BEB" w:rsidRDefault="004D6A7F">
      <w:pPr>
        <w:pStyle w:val="Endnote2"/>
      </w:pPr>
      <w:bookmarkStart w:id="202" w:name="_Toc514746799"/>
      <w:r w:rsidRPr="00882BEB">
        <w:rPr>
          <w:rStyle w:val="charTableNo"/>
        </w:rPr>
        <w:t>1</w:t>
      </w:r>
      <w:r>
        <w:tab/>
      </w:r>
      <w:r w:rsidRPr="00882BEB">
        <w:rPr>
          <w:rStyle w:val="charTableText"/>
        </w:rPr>
        <w:t>About the endnotes</w:t>
      </w:r>
      <w:bookmarkEnd w:id="202"/>
    </w:p>
    <w:p w:rsidR="004D6A7F" w:rsidRDefault="004D6A7F">
      <w:pPr>
        <w:pStyle w:val="EndNoteTextPub"/>
      </w:pPr>
      <w:r>
        <w:t>Amending and modifying laws are annotated in the legislation history and the amendment history.  Current modifications are not included in the republished law but are set out in the endnotes.</w:t>
      </w:r>
    </w:p>
    <w:p w:rsidR="004D6A7F" w:rsidRDefault="004D6A7F">
      <w:pPr>
        <w:pStyle w:val="EndNoteTextPub"/>
      </w:pPr>
      <w:r>
        <w:t xml:space="preserve">Not all editorial amendments made under the </w:t>
      </w:r>
      <w:hyperlink r:id="rId168" w:tooltip="A2001-14" w:history="1">
        <w:r w:rsidR="00BE1CED" w:rsidRPr="00BE1CED">
          <w:rPr>
            <w:rStyle w:val="charCitHyperlinkItal"/>
          </w:rPr>
          <w:t>Legislation Act 2001</w:t>
        </w:r>
      </w:hyperlink>
      <w:r>
        <w:t>, part 11.3 are annotated in the amendment history.  Full details of any amendments can be obtained from the Parliamentary Counsel’s Office.</w:t>
      </w:r>
    </w:p>
    <w:p w:rsidR="004D6A7F" w:rsidRDefault="004D6A7F" w:rsidP="004D6A7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D6A7F" w:rsidRDefault="004D6A7F">
      <w:pPr>
        <w:pStyle w:val="EndNoteTextPub"/>
      </w:pPr>
      <w:r>
        <w:t xml:space="preserve">If all the provisions of the law have been renumbered, a table of renumbered provisions gives details of previous and current numbering.  </w:t>
      </w:r>
    </w:p>
    <w:p w:rsidR="004D6A7F" w:rsidRDefault="004D6A7F">
      <w:pPr>
        <w:pStyle w:val="EndNoteTextPub"/>
      </w:pPr>
      <w:r>
        <w:t>The endnotes also include a table of earlier republications.</w:t>
      </w:r>
    </w:p>
    <w:p w:rsidR="004D6A7F" w:rsidRPr="00882BEB" w:rsidRDefault="004D6A7F">
      <w:pPr>
        <w:pStyle w:val="Endnote2"/>
      </w:pPr>
      <w:bookmarkStart w:id="203" w:name="_Toc514746800"/>
      <w:r w:rsidRPr="00882BEB">
        <w:rPr>
          <w:rStyle w:val="charTableNo"/>
        </w:rPr>
        <w:t>2</w:t>
      </w:r>
      <w:r>
        <w:tab/>
      </w:r>
      <w:r w:rsidRPr="00882BEB">
        <w:rPr>
          <w:rStyle w:val="charTableText"/>
        </w:rPr>
        <w:t>Abbreviation key</w:t>
      </w:r>
      <w:bookmarkEnd w:id="203"/>
    </w:p>
    <w:p w:rsidR="004D6A7F" w:rsidRDefault="004D6A7F">
      <w:pPr>
        <w:rPr>
          <w:sz w:val="4"/>
        </w:rPr>
      </w:pPr>
    </w:p>
    <w:tbl>
      <w:tblPr>
        <w:tblW w:w="7372" w:type="dxa"/>
        <w:tblInd w:w="1100" w:type="dxa"/>
        <w:tblLayout w:type="fixed"/>
        <w:tblLook w:val="0000" w:firstRow="0" w:lastRow="0" w:firstColumn="0" w:lastColumn="0" w:noHBand="0" w:noVBand="0"/>
      </w:tblPr>
      <w:tblGrid>
        <w:gridCol w:w="3720"/>
        <w:gridCol w:w="3652"/>
      </w:tblGrid>
      <w:tr w:rsidR="004D6A7F" w:rsidTr="004D6A7F">
        <w:tc>
          <w:tcPr>
            <w:tcW w:w="3720" w:type="dxa"/>
          </w:tcPr>
          <w:p w:rsidR="004D6A7F" w:rsidRDefault="004D6A7F">
            <w:pPr>
              <w:pStyle w:val="EndnotesAbbrev"/>
            </w:pPr>
            <w:r>
              <w:t>A = Act</w:t>
            </w:r>
          </w:p>
        </w:tc>
        <w:tc>
          <w:tcPr>
            <w:tcW w:w="3652" w:type="dxa"/>
          </w:tcPr>
          <w:p w:rsidR="004D6A7F" w:rsidRDefault="004D6A7F" w:rsidP="004D6A7F">
            <w:pPr>
              <w:pStyle w:val="EndnotesAbbrev"/>
            </w:pPr>
            <w:r>
              <w:t>NI = Notifiable instrument</w:t>
            </w:r>
          </w:p>
        </w:tc>
      </w:tr>
      <w:tr w:rsidR="004D6A7F" w:rsidTr="004D6A7F">
        <w:tc>
          <w:tcPr>
            <w:tcW w:w="3720" w:type="dxa"/>
          </w:tcPr>
          <w:p w:rsidR="004D6A7F" w:rsidRDefault="004D6A7F" w:rsidP="004D6A7F">
            <w:pPr>
              <w:pStyle w:val="EndnotesAbbrev"/>
            </w:pPr>
            <w:r>
              <w:t>AF = Approved form</w:t>
            </w:r>
          </w:p>
        </w:tc>
        <w:tc>
          <w:tcPr>
            <w:tcW w:w="3652" w:type="dxa"/>
          </w:tcPr>
          <w:p w:rsidR="004D6A7F" w:rsidRDefault="004D6A7F" w:rsidP="004D6A7F">
            <w:pPr>
              <w:pStyle w:val="EndnotesAbbrev"/>
            </w:pPr>
            <w:r>
              <w:t>o = order</w:t>
            </w:r>
          </w:p>
        </w:tc>
      </w:tr>
      <w:tr w:rsidR="004D6A7F" w:rsidTr="004D6A7F">
        <w:tc>
          <w:tcPr>
            <w:tcW w:w="3720" w:type="dxa"/>
          </w:tcPr>
          <w:p w:rsidR="004D6A7F" w:rsidRDefault="004D6A7F">
            <w:pPr>
              <w:pStyle w:val="EndnotesAbbrev"/>
            </w:pPr>
            <w:r>
              <w:t>am = amended</w:t>
            </w:r>
          </w:p>
        </w:tc>
        <w:tc>
          <w:tcPr>
            <w:tcW w:w="3652" w:type="dxa"/>
          </w:tcPr>
          <w:p w:rsidR="004D6A7F" w:rsidRDefault="004D6A7F" w:rsidP="004D6A7F">
            <w:pPr>
              <w:pStyle w:val="EndnotesAbbrev"/>
            </w:pPr>
            <w:r>
              <w:t>om = omitted/repealed</w:t>
            </w:r>
          </w:p>
        </w:tc>
      </w:tr>
      <w:tr w:rsidR="004D6A7F" w:rsidTr="004D6A7F">
        <w:tc>
          <w:tcPr>
            <w:tcW w:w="3720" w:type="dxa"/>
          </w:tcPr>
          <w:p w:rsidR="004D6A7F" w:rsidRDefault="004D6A7F">
            <w:pPr>
              <w:pStyle w:val="EndnotesAbbrev"/>
            </w:pPr>
            <w:r>
              <w:t>amdt = amendment</w:t>
            </w:r>
          </w:p>
        </w:tc>
        <w:tc>
          <w:tcPr>
            <w:tcW w:w="3652" w:type="dxa"/>
          </w:tcPr>
          <w:p w:rsidR="004D6A7F" w:rsidRDefault="004D6A7F" w:rsidP="004D6A7F">
            <w:pPr>
              <w:pStyle w:val="EndnotesAbbrev"/>
            </w:pPr>
            <w:r>
              <w:t>ord = ordinance</w:t>
            </w:r>
          </w:p>
        </w:tc>
      </w:tr>
      <w:tr w:rsidR="004D6A7F" w:rsidTr="004D6A7F">
        <w:tc>
          <w:tcPr>
            <w:tcW w:w="3720" w:type="dxa"/>
          </w:tcPr>
          <w:p w:rsidR="004D6A7F" w:rsidRDefault="004D6A7F">
            <w:pPr>
              <w:pStyle w:val="EndnotesAbbrev"/>
            </w:pPr>
            <w:r>
              <w:t>AR = Assembly resolution</w:t>
            </w:r>
          </w:p>
        </w:tc>
        <w:tc>
          <w:tcPr>
            <w:tcW w:w="3652" w:type="dxa"/>
          </w:tcPr>
          <w:p w:rsidR="004D6A7F" w:rsidRDefault="004D6A7F" w:rsidP="004D6A7F">
            <w:pPr>
              <w:pStyle w:val="EndnotesAbbrev"/>
            </w:pPr>
            <w:r>
              <w:t>orig = original</w:t>
            </w:r>
          </w:p>
        </w:tc>
      </w:tr>
      <w:tr w:rsidR="004D6A7F" w:rsidTr="004D6A7F">
        <w:tc>
          <w:tcPr>
            <w:tcW w:w="3720" w:type="dxa"/>
          </w:tcPr>
          <w:p w:rsidR="004D6A7F" w:rsidRDefault="004D6A7F">
            <w:pPr>
              <w:pStyle w:val="EndnotesAbbrev"/>
            </w:pPr>
            <w:r>
              <w:t>ch = chapter</w:t>
            </w:r>
          </w:p>
        </w:tc>
        <w:tc>
          <w:tcPr>
            <w:tcW w:w="3652" w:type="dxa"/>
          </w:tcPr>
          <w:p w:rsidR="004D6A7F" w:rsidRDefault="004D6A7F" w:rsidP="004D6A7F">
            <w:pPr>
              <w:pStyle w:val="EndnotesAbbrev"/>
            </w:pPr>
            <w:r>
              <w:t>par = paragraph/subparagraph</w:t>
            </w:r>
          </w:p>
        </w:tc>
      </w:tr>
      <w:tr w:rsidR="004D6A7F" w:rsidTr="004D6A7F">
        <w:tc>
          <w:tcPr>
            <w:tcW w:w="3720" w:type="dxa"/>
          </w:tcPr>
          <w:p w:rsidR="004D6A7F" w:rsidRDefault="004D6A7F">
            <w:pPr>
              <w:pStyle w:val="EndnotesAbbrev"/>
            </w:pPr>
            <w:r>
              <w:t>CN = Commencement notice</w:t>
            </w:r>
          </w:p>
        </w:tc>
        <w:tc>
          <w:tcPr>
            <w:tcW w:w="3652" w:type="dxa"/>
          </w:tcPr>
          <w:p w:rsidR="004D6A7F" w:rsidRDefault="004D6A7F" w:rsidP="004D6A7F">
            <w:pPr>
              <w:pStyle w:val="EndnotesAbbrev"/>
            </w:pPr>
            <w:r>
              <w:t>pres = present</w:t>
            </w:r>
          </w:p>
        </w:tc>
      </w:tr>
      <w:tr w:rsidR="004D6A7F" w:rsidTr="004D6A7F">
        <w:tc>
          <w:tcPr>
            <w:tcW w:w="3720" w:type="dxa"/>
          </w:tcPr>
          <w:p w:rsidR="004D6A7F" w:rsidRDefault="004D6A7F">
            <w:pPr>
              <w:pStyle w:val="EndnotesAbbrev"/>
            </w:pPr>
            <w:r>
              <w:t>def = definition</w:t>
            </w:r>
          </w:p>
        </w:tc>
        <w:tc>
          <w:tcPr>
            <w:tcW w:w="3652" w:type="dxa"/>
          </w:tcPr>
          <w:p w:rsidR="004D6A7F" w:rsidRDefault="004D6A7F" w:rsidP="004D6A7F">
            <w:pPr>
              <w:pStyle w:val="EndnotesAbbrev"/>
            </w:pPr>
            <w:r>
              <w:t>prev = previous</w:t>
            </w:r>
          </w:p>
        </w:tc>
      </w:tr>
      <w:tr w:rsidR="004D6A7F" w:rsidTr="004D6A7F">
        <w:tc>
          <w:tcPr>
            <w:tcW w:w="3720" w:type="dxa"/>
          </w:tcPr>
          <w:p w:rsidR="004D6A7F" w:rsidRDefault="004D6A7F">
            <w:pPr>
              <w:pStyle w:val="EndnotesAbbrev"/>
            </w:pPr>
            <w:r>
              <w:t>DI = Disallowable instrument</w:t>
            </w:r>
          </w:p>
        </w:tc>
        <w:tc>
          <w:tcPr>
            <w:tcW w:w="3652" w:type="dxa"/>
          </w:tcPr>
          <w:p w:rsidR="004D6A7F" w:rsidRDefault="004D6A7F" w:rsidP="004D6A7F">
            <w:pPr>
              <w:pStyle w:val="EndnotesAbbrev"/>
            </w:pPr>
            <w:r>
              <w:t>(prev...) = previously</w:t>
            </w:r>
          </w:p>
        </w:tc>
      </w:tr>
      <w:tr w:rsidR="004D6A7F" w:rsidTr="004D6A7F">
        <w:tc>
          <w:tcPr>
            <w:tcW w:w="3720" w:type="dxa"/>
          </w:tcPr>
          <w:p w:rsidR="004D6A7F" w:rsidRDefault="004D6A7F">
            <w:pPr>
              <w:pStyle w:val="EndnotesAbbrev"/>
            </w:pPr>
            <w:r>
              <w:t>dict = dictionary</w:t>
            </w:r>
          </w:p>
        </w:tc>
        <w:tc>
          <w:tcPr>
            <w:tcW w:w="3652" w:type="dxa"/>
          </w:tcPr>
          <w:p w:rsidR="004D6A7F" w:rsidRDefault="004D6A7F" w:rsidP="004D6A7F">
            <w:pPr>
              <w:pStyle w:val="EndnotesAbbrev"/>
            </w:pPr>
            <w:r>
              <w:t>pt = part</w:t>
            </w:r>
          </w:p>
        </w:tc>
      </w:tr>
      <w:tr w:rsidR="004D6A7F" w:rsidTr="004D6A7F">
        <w:tc>
          <w:tcPr>
            <w:tcW w:w="3720" w:type="dxa"/>
          </w:tcPr>
          <w:p w:rsidR="004D6A7F" w:rsidRDefault="004D6A7F">
            <w:pPr>
              <w:pStyle w:val="EndnotesAbbrev"/>
            </w:pPr>
            <w:r>
              <w:t xml:space="preserve">disallowed = disallowed by the Legislative </w:t>
            </w:r>
          </w:p>
        </w:tc>
        <w:tc>
          <w:tcPr>
            <w:tcW w:w="3652" w:type="dxa"/>
          </w:tcPr>
          <w:p w:rsidR="004D6A7F" w:rsidRDefault="004D6A7F" w:rsidP="004D6A7F">
            <w:pPr>
              <w:pStyle w:val="EndnotesAbbrev"/>
            </w:pPr>
            <w:r>
              <w:t>r = rule/subrule</w:t>
            </w:r>
          </w:p>
        </w:tc>
      </w:tr>
      <w:tr w:rsidR="004D6A7F" w:rsidTr="004D6A7F">
        <w:tc>
          <w:tcPr>
            <w:tcW w:w="3720" w:type="dxa"/>
          </w:tcPr>
          <w:p w:rsidR="004D6A7F" w:rsidRDefault="004D6A7F">
            <w:pPr>
              <w:pStyle w:val="EndnotesAbbrev"/>
              <w:ind w:left="972"/>
            </w:pPr>
            <w:r>
              <w:t>Assembly</w:t>
            </w:r>
          </w:p>
        </w:tc>
        <w:tc>
          <w:tcPr>
            <w:tcW w:w="3652" w:type="dxa"/>
          </w:tcPr>
          <w:p w:rsidR="004D6A7F" w:rsidRDefault="004D6A7F" w:rsidP="004D6A7F">
            <w:pPr>
              <w:pStyle w:val="EndnotesAbbrev"/>
            </w:pPr>
            <w:r>
              <w:t>reloc = relocated</w:t>
            </w:r>
          </w:p>
        </w:tc>
      </w:tr>
      <w:tr w:rsidR="004D6A7F" w:rsidTr="004D6A7F">
        <w:tc>
          <w:tcPr>
            <w:tcW w:w="3720" w:type="dxa"/>
          </w:tcPr>
          <w:p w:rsidR="004D6A7F" w:rsidRDefault="004D6A7F">
            <w:pPr>
              <w:pStyle w:val="EndnotesAbbrev"/>
            </w:pPr>
            <w:r>
              <w:t>div = division</w:t>
            </w:r>
          </w:p>
        </w:tc>
        <w:tc>
          <w:tcPr>
            <w:tcW w:w="3652" w:type="dxa"/>
          </w:tcPr>
          <w:p w:rsidR="004D6A7F" w:rsidRDefault="004D6A7F" w:rsidP="004D6A7F">
            <w:pPr>
              <w:pStyle w:val="EndnotesAbbrev"/>
            </w:pPr>
            <w:r>
              <w:t>renum = renumbered</w:t>
            </w:r>
          </w:p>
        </w:tc>
      </w:tr>
      <w:tr w:rsidR="004D6A7F" w:rsidTr="004D6A7F">
        <w:tc>
          <w:tcPr>
            <w:tcW w:w="3720" w:type="dxa"/>
          </w:tcPr>
          <w:p w:rsidR="004D6A7F" w:rsidRDefault="004D6A7F">
            <w:pPr>
              <w:pStyle w:val="EndnotesAbbrev"/>
            </w:pPr>
            <w:r>
              <w:t>exp = expires/expired</w:t>
            </w:r>
          </w:p>
        </w:tc>
        <w:tc>
          <w:tcPr>
            <w:tcW w:w="3652" w:type="dxa"/>
          </w:tcPr>
          <w:p w:rsidR="004D6A7F" w:rsidRDefault="004D6A7F" w:rsidP="004D6A7F">
            <w:pPr>
              <w:pStyle w:val="EndnotesAbbrev"/>
            </w:pPr>
            <w:r>
              <w:t>R[X] = Republication No</w:t>
            </w:r>
          </w:p>
        </w:tc>
      </w:tr>
      <w:tr w:rsidR="004D6A7F" w:rsidTr="004D6A7F">
        <w:tc>
          <w:tcPr>
            <w:tcW w:w="3720" w:type="dxa"/>
          </w:tcPr>
          <w:p w:rsidR="004D6A7F" w:rsidRDefault="004D6A7F">
            <w:pPr>
              <w:pStyle w:val="EndnotesAbbrev"/>
            </w:pPr>
            <w:r>
              <w:t>Gaz = gazette</w:t>
            </w:r>
          </w:p>
        </w:tc>
        <w:tc>
          <w:tcPr>
            <w:tcW w:w="3652" w:type="dxa"/>
          </w:tcPr>
          <w:p w:rsidR="004D6A7F" w:rsidRDefault="004D6A7F" w:rsidP="004D6A7F">
            <w:pPr>
              <w:pStyle w:val="EndnotesAbbrev"/>
            </w:pPr>
            <w:r>
              <w:t>RI = reissue</w:t>
            </w:r>
          </w:p>
        </w:tc>
      </w:tr>
      <w:tr w:rsidR="004D6A7F" w:rsidTr="004D6A7F">
        <w:tc>
          <w:tcPr>
            <w:tcW w:w="3720" w:type="dxa"/>
          </w:tcPr>
          <w:p w:rsidR="004D6A7F" w:rsidRDefault="004D6A7F">
            <w:pPr>
              <w:pStyle w:val="EndnotesAbbrev"/>
            </w:pPr>
            <w:r>
              <w:t>hdg = heading</w:t>
            </w:r>
          </w:p>
        </w:tc>
        <w:tc>
          <w:tcPr>
            <w:tcW w:w="3652" w:type="dxa"/>
          </w:tcPr>
          <w:p w:rsidR="004D6A7F" w:rsidRDefault="004D6A7F" w:rsidP="004D6A7F">
            <w:pPr>
              <w:pStyle w:val="EndnotesAbbrev"/>
            </w:pPr>
            <w:r>
              <w:t>s = section/subsection</w:t>
            </w:r>
          </w:p>
        </w:tc>
      </w:tr>
      <w:tr w:rsidR="004D6A7F" w:rsidTr="004D6A7F">
        <w:tc>
          <w:tcPr>
            <w:tcW w:w="3720" w:type="dxa"/>
          </w:tcPr>
          <w:p w:rsidR="004D6A7F" w:rsidRDefault="004D6A7F">
            <w:pPr>
              <w:pStyle w:val="EndnotesAbbrev"/>
            </w:pPr>
            <w:r>
              <w:t>IA = Interpretation Act 1967</w:t>
            </w:r>
          </w:p>
        </w:tc>
        <w:tc>
          <w:tcPr>
            <w:tcW w:w="3652" w:type="dxa"/>
          </w:tcPr>
          <w:p w:rsidR="004D6A7F" w:rsidRDefault="004D6A7F" w:rsidP="004D6A7F">
            <w:pPr>
              <w:pStyle w:val="EndnotesAbbrev"/>
            </w:pPr>
            <w:r>
              <w:t>sch = schedule</w:t>
            </w:r>
          </w:p>
        </w:tc>
      </w:tr>
      <w:tr w:rsidR="004D6A7F" w:rsidTr="004D6A7F">
        <w:tc>
          <w:tcPr>
            <w:tcW w:w="3720" w:type="dxa"/>
          </w:tcPr>
          <w:p w:rsidR="004D6A7F" w:rsidRDefault="004D6A7F">
            <w:pPr>
              <w:pStyle w:val="EndnotesAbbrev"/>
            </w:pPr>
            <w:r>
              <w:t>ins = inserted/added</w:t>
            </w:r>
          </w:p>
        </w:tc>
        <w:tc>
          <w:tcPr>
            <w:tcW w:w="3652" w:type="dxa"/>
          </w:tcPr>
          <w:p w:rsidR="004D6A7F" w:rsidRDefault="004D6A7F" w:rsidP="004D6A7F">
            <w:pPr>
              <w:pStyle w:val="EndnotesAbbrev"/>
            </w:pPr>
            <w:r>
              <w:t>sdiv = subdivision</w:t>
            </w:r>
          </w:p>
        </w:tc>
      </w:tr>
      <w:tr w:rsidR="004D6A7F" w:rsidTr="004D6A7F">
        <w:tc>
          <w:tcPr>
            <w:tcW w:w="3720" w:type="dxa"/>
          </w:tcPr>
          <w:p w:rsidR="004D6A7F" w:rsidRDefault="004D6A7F">
            <w:pPr>
              <w:pStyle w:val="EndnotesAbbrev"/>
            </w:pPr>
            <w:r>
              <w:t>LA = Legislation Act 2001</w:t>
            </w:r>
          </w:p>
        </w:tc>
        <w:tc>
          <w:tcPr>
            <w:tcW w:w="3652" w:type="dxa"/>
          </w:tcPr>
          <w:p w:rsidR="004D6A7F" w:rsidRDefault="004D6A7F" w:rsidP="004D6A7F">
            <w:pPr>
              <w:pStyle w:val="EndnotesAbbrev"/>
            </w:pPr>
            <w:r>
              <w:t>SL = Subordinate law</w:t>
            </w:r>
          </w:p>
        </w:tc>
      </w:tr>
      <w:tr w:rsidR="004D6A7F" w:rsidTr="004D6A7F">
        <w:tc>
          <w:tcPr>
            <w:tcW w:w="3720" w:type="dxa"/>
          </w:tcPr>
          <w:p w:rsidR="004D6A7F" w:rsidRDefault="004D6A7F">
            <w:pPr>
              <w:pStyle w:val="EndnotesAbbrev"/>
            </w:pPr>
            <w:r>
              <w:t>LR = legislation register</w:t>
            </w:r>
          </w:p>
        </w:tc>
        <w:tc>
          <w:tcPr>
            <w:tcW w:w="3652" w:type="dxa"/>
          </w:tcPr>
          <w:p w:rsidR="004D6A7F" w:rsidRDefault="004D6A7F" w:rsidP="004D6A7F">
            <w:pPr>
              <w:pStyle w:val="EndnotesAbbrev"/>
            </w:pPr>
            <w:r>
              <w:t>sub = substituted</w:t>
            </w:r>
          </w:p>
        </w:tc>
      </w:tr>
      <w:tr w:rsidR="004D6A7F" w:rsidTr="004D6A7F">
        <w:tc>
          <w:tcPr>
            <w:tcW w:w="3720" w:type="dxa"/>
          </w:tcPr>
          <w:p w:rsidR="004D6A7F" w:rsidRDefault="004D6A7F">
            <w:pPr>
              <w:pStyle w:val="EndnotesAbbrev"/>
            </w:pPr>
            <w:r>
              <w:t>LRA = Legislation (Republication) Act 1996</w:t>
            </w:r>
          </w:p>
        </w:tc>
        <w:tc>
          <w:tcPr>
            <w:tcW w:w="3652" w:type="dxa"/>
          </w:tcPr>
          <w:p w:rsidR="004D6A7F" w:rsidRDefault="004D6A7F" w:rsidP="004D6A7F">
            <w:pPr>
              <w:pStyle w:val="EndnotesAbbrev"/>
            </w:pPr>
            <w:r>
              <w:rPr>
                <w:u w:val="single"/>
              </w:rPr>
              <w:t>underlining</w:t>
            </w:r>
            <w:r>
              <w:t xml:space="preserve"> = whole or part not commenced</w:t>
            </w:r>
          </w:p>
        </w:tc>
      </w:tr>
      <w:tr w:rsidR="004D6A7F" w:rsidTr="004D6A7F">
        <w:tc>
          <w:tcPr>
            <w:tcW w:w="3720" w:type="dxa"/>
          </w:tcPr>
          <w:p w:rsidR="004D6A7F" w:rsidRDefault="004D6A7F">
            <w:pPr>
              <w:pStyle w:val="EndnotesAbbrev"/>
            </w:pPr>
            <w:r>
              <w:t>mod = modified/modification</w:t>
            </w:r>
          </w:p>
        </w:tc>
        <w:tc>
          <w:tcPr>
            <w:tcW w:w="3652" w:type="dxa"/>
          </w:tcPr>
          <w:p w:rsidR="004D6A7F" w:rsidRDefault="004D6A7F" w:rsidP="004D6A7F">
            <w:pPr>
              <w:pStyle w:val="EndnotesAbbrev"/>
              <w:ind w:left="1073"/>
            </w:pPr>
            <w:r>
              <w:t>or to be expired</w:t>
            </w:r>
          </w:p>
        </w:tc>
      </w:tr>
    </w:tbl>
    <w:p w:rsidR="004D6A7F" w:rsidRPr="00BB6F39" w:rsidRDefault="004D6A7F" w:rsidP="004D6A7F"/>
    <w:p w:rsidR="00D4242C" w:rsidRDefault="00D4242C">
      <w:pPr>
        <w:pStyle w:val="PageBreak"/>
      </w:pPr>
      <w:r>
        <w:br w:type="page"/>
      </w:r>
    </w:p>
    <w:p w:rsidR="00D4242C" w:rsidRPr="00882BEB" w:rsidRDefault="00D4242C">
      <w:pPr>
        <w:pStyle w:val="Endnote2"/>
      </w:pPr>
      <w:bookmarkStart w:id="204" w:name="_Toc514746801"/>
      <w:r w:rsidRPr="00882BEB">
        <w:rPr>
          <w:rStyle w:val="charTableNo"/>
        </w:rPr>
        <w:lastRenderedPageBreak/>
        <w:t>3</w:t>
      </w:r>
      <w:r>
        <w:tab/>
      </w:r>
      <w:r w:rsidRPr="00882BEB">
        <w:rPr>
          <w:rStyle w:val="charTableText"/>
        </w:rPr>
        <w:t>Legislation history</w:t>
      </w:r>
      <w:bookmarkEnd w:id="204"/>
    </w:p>
    <w:p w:rsidR="00D4242C" w:rsidRDefault="00D4242C">
      <w:pPr>
        <w:pStyle w:val="NewAct"/>
      </w:pPr>
      <w:r>
        <w:t>Road Transport (Public Passenger Services) Act 2001</w:t>
      </w:r>
      <w:r w:rsidR="00352BD4">
        <w:t xml:space="preserve"> A2001</w:t>
      </w:r>
      <w:r w:rsidR="00352BD4">
        <w:noBreakHyphen/>
        <w:t xml:space="preserve">62 </w:t>
      </w:r>
    </w:p>
    <w:p w:rsidR="00D4242C" w:rsidRDefault="00D4242C" w:rsidP="000C6624">
      <w:pPr>
        <w:pStyle w:val="Actdetails"/>
      </w:pPr>
      <w:r>
        <w:t>notified 10 September 2001 (</w:t>
      </w:r>
      <w:hyperlink r:id="rId169" w:tooltip="GAZ2001-S66" w:history="1">
        <w:r w:rsidR="00337B8E" w:rsidRPr="00337B8E">
          <w:rPr>
            <w:rStyle w:val="charCitHyperlinkAbbrev"/>
          </w:rPr>
          <w:t>Gaz 2001 No S66</w:t>
        </w:r>
      </w:hyperlink>
      <w:r>
        <w:t>)</w:t>
      </w:r>
    </w:p>
    <w:p w:rsidR="00D4242C" w:rsidRDefault="00D4242C" w:rsidP="000C6624">
      <w:pPr>
        <w:pStyle w:val="Actdetails"/>
      </w:pPr>
      <w:r>
        <w:t>s 1, s 2 commenced 10 September 2001 (IA s 10B)</w:t>
      </w:r>
    </w:p>
    <w:p w:rsidR="00D4242C" w:rsidRPr="00EA2497" w:rsidRDefault="00D4242C">
      <w:pPr>
        <w:pStyle w:val="Actdetails"/>
      </w:pPr>
      <w:r w:rsidRPr="00EA2497">
        <w:t>remainder commen</w:t>
      </w:r>
      <w:r w:rsidR="00DD3188">
        <w:t xml:space="preserve">ced 1 December 2001 (s 2 and </w:t>
      </w:r>
      <w:hyperlink r:id="rId170" w:tooltip="Road Transport (Public Passenger Services) Commencement Notice 2001" w:history="1">
        <w:r w:rsidR="00DD3188" w:rsidRPr="00DD3188">
          <w:rPr>
            <w:rStyle w:val="charCitHyperlinkAbbrev"/>
          </w:rPr>
          <w:t>CN2001-2</w:t>
        </w:r>
      </w:hyperlink>
      <w:r w:rsidRPr="00EA2497">
        <w:t>)</w:t>
      </w:r>
    </w:p>
    <w:p w:rsidR="00D4242C" w:rsidRPr="00EA2497" w:rsidRDefault="00D4242C">
      <w:pPr>
        <w:pStyle w:val="Asamby"/>
      </w:pPr>
      <w:r w:rsidRPr="00EA2497">
        <w:t>as amended by</w:t>
      </w:r>
    </w:p>
    <w:p w:rsidR="00D4242C" w:rsidRDefault="00A152E6">
      <w:pPr>
        <w:pStyle w:val="NewAct"/>
      </w:pPr>
      <w:hyperlink r:id="rId171" w:tooltip="A2001-94" w:history="1">
        <w:r w:rsidR="00337B8E" w:rsidRPr="00337B8E">
          <w:rPr>
            <w:rStyle w:val="charCitHyperlinkAbbrev"/>
          </w:rPr>
          <w:t>Road Transport (Public Passenger Services) Amendment Act 2001</w:t>
        </w:r>
      </w:hyperlink>
      <w:r w:rsidR="00352BD4">
        <w:t xml:space="preserve"> A2001</w:t>
      </w:r>
      <w:r w:rsidR="00352BD4">
        <w:noBreakHyphen/>
        <w:t xml:space="preserve">94 </w:t>
      </w:r>
    </w:p>
    <w:p w:rsidR="00D4242C" w:rsidRDefault="00D4242C" w:rsidP="000C6624">
      <w:pPr>
        <w:pStyle w:val="Actdetails"/>
      </w:pPr>
      <w:r>
        <w:t>notified LR 27 September 2001</w:t>
      </w:r>
    </w:p>
    <w:p w:rsidR="00D4242C" w:rsidRDefault="00D4242C" w:rsidP="000C6624">
      <w:pPr>
        <w:pStyle w:val="Actdetails"/>
      </w:pPr>
      <w:r>
        <w:t>s 1, s 2 commenced 27 September 2001 (LA s 75)</w:t>
      </w:r>
    </w:p>
    <w:p w:rsidR="00D4242C" w:rsidRDefault="00D4242C">
      <w:pPr>
        <w:pStyle w:val="Actdetails"/>
      </w:pPr>
      <w:r>
        <w:t>remainder com</w:t>
      </w:r>
      <w:r w:rsidR="00DD3188">
        <w:t xml:space="preserve">menced 1 March 2002 (s 2 and </w:t>
      </w:r>
      <w:hyperlink r:id="rId172" w:tooltip="Road Transport (Public Passenger Services) Amendment Commencement 2002" w:history="1">
        <w:r w:rsidR="00DD3188" w:rsidRPr="00DD3188">
          <w:rPr>
            <w:rStyle w:val="charCitHyperlinkAbbrev"/>
          </w:rPr>
          <w:t>CN2002-2</w:t>
        </w:r>
      </w:hyperlink>
      <w:r>
        <w:t>)</w:t>
      </w:r>
    </w:p>
    <w:p w:rsidR="00D4242C" w:rsidRDefault="00A152E6">
      <w:pPr>
        <w:pStyle w:val="NewAct"/>
      </w:pPr>
      <w:hyperlink r:id="rId173" w:tooltip="A2002-30" w:history="1">
        <w:r w:rsidR="00337B8E" w:rsidRPr="00337B8E">
          <w:rPr>
            <w:rStyle w:val="charCitHyperlinkAbbrev"/>
          </w:rPr>
          <w:t>Statute Law Amendment Act 2002</w:t>
        </w:r>
      </w:hyperlink>
      <w:r w:rsidR="00352BD4">
        <w:t xml:space="preserve"> A2002</w:t>
      </w:r>
      <w:r w:rsidR="00352BD4">
        <w:noBreakHyphen/>
        <w:t xml:space="preserve">30 </w:t>
      </w:r>
      <w:r w:rsidR="00D4242C">
        <w:t>pt 3.70</w:t>
      </w:r>
    </w:p>
    <w:p w:rsidR="00D4242C" w:rsidRDefault="00D4242C" w:rsidP="000C6624">
      <w:pPr>
        <w:pStyle w:val="Actdetails"/>
      </w:pPr>
      <w:r>
        <w:t>notified LR 16 September 2002</w:t>
      </w:r>
    </w:p>
    <w:p w:rsidR="00D4242C" w:rsidRDefault="00D4242C" w:rsidP="000C6624">
      <w:pPr>
        <w:pStyle w:val="Actdetails"/>
      </w:pPr>
      <w:r>
        <w:t>s 1, s 2 taken to have commenced 19 May 1997 (LA s 75 (2))</w:t>
      </w:r>
    </w:p>
    <w:p w:rsidR="00D4242C" w:rsidRDefault="00D4242C">
      <w:pPr>
        <w:pStyle w:val="Actdetails"/>
      </w:pPr>
      <w:r>
        <w:t>pt 3.70 commenced 17 September 2002 (s 2 (1))</w:t>
      </w:r>
    </w:p>
    <w:p w:rsidR="00D4242C" w:rsidRDefault="00A152E6">
      <w:pPr>
        <w:pStyle w:val="NewAct"/>
      </w:pPr>
      <w:hyperlink r:id="rId174" w:tooltip="A2002-49" w:history="1">
        <w:r w:rsidR="00337B8E" w:rsidRPr="00337B8E">
          <w:rPr>
            <w:rStyle w:val="charCitHyperlinkAbbrev"/>
          </w:rPr>
          <w:t>Statute Law Amendment Act 2002 (No 2)</w:t>
        </w:r>
      </w:hyperlink>
      <w:r w:rsidR="00352BD4">
        <w:t xml:space="preserve"> A2002</w:t>
      </w:r>
      <w:r w:rsidR="00352BD4">
        <w:noBreakHyphen/>
        <w:t xml:space="preserve">49 </w:t>
      </w:r>
      <w:r w:rsidR="00D4242C">
        <w:t>pt 3.23</w:t>
      </w:r>
    </w:p>
    <w:p w:rsidR="000C6624" w:rsidRDefault="00D4242C">
      <w:pPr>
        <w:pStyle w:val="Actdetails"/>
      </w:pPr>
      <w:r>
        <w:t>notified LR 20 December 2002</w:t>
      </w:r>
    </w:p>
    <w:p w:rsidR="000C6624" w:rsidRDefault="00D4242C">
      <w:pPr>
        <w:pStyle w:val="Actdetails"/>
      </w:pPr>
      <w:r>
        <w:t>s 1, s 2 taken to have commenced 7 October 1994 (LA s 75 (2))</w:t>
      </w:r>
    </w:p>
    <w:p w:rsidR="00D4242C" w:rsidRPr="00EA2497" w:rsidRDefault="00D4242C">
      <w:pPr>
        <w:pStyle w:val="Actdetails"/>
      </w:pPr>
      <w:r>
        <w:t xml:space="preserve">pt 3.23 </w:t>
      </w:r>
      <w:r w:rsidRPr="00EA2497">
        <w:t>commenced 17 January 2003 (s 2 (1))</w:t>
      </w:r>
    </w:p>
    <w:p w:rsidR="00D4242C" w:rsidRDefault="00A152E6">
      <w:pPr>
        <w:pStyle w:val="NewAct"/>
      </w:pPr>
      <w:hyperlink r:id="rId175" w:tooltip="A2004-69" w:history="1">
        <w:r w:rsidR="00337B8E" w:rsidRPr="00337B8E">
          <w:rPr>
            <w:rStyle w:val="charCitHyperlinkAbbrev"/>
          </w:rPr>
          <w:t>Road Transport (Public Passenger Services) (Hire Cars) Amendment Act 2004</w:t>
        </w:r>
      </w:hyperlink>
      <w:r w:rsidR="00D4242C">
        <w:t xml:space="preserve"> A2004-69 pt 2</w:t>
      </w:r>
    </w:p>
    <w:p w:rsidR="000C6624" w:rsidRDefault="00D4242C">
      <w:pPr>
        <w:pStyle w:val="Actdetails"/>
      </w:pPr>
      <w:r>
        <w:t>notified LR 9 September 2004</w:t>
      </w:r>
    </w:p>
    <w:p w:rsidR="000C6624" w:rsidRDefault="00D4242C">
      <w:pPr>
        <w:pStyle w:val="Actdetails"/>
      </w:pPr>
      <w:r>
        <w:t>s 1, s 2 commenced 9 September 2004 (LA s 75 (1))</w:t>
      </w:r>
    </w:p>
    <w:p w:rsidR="00D4242C" w:rsidRDefault="00D4242C">
      <w:pPr>
        <w:pStyle w:val="Actdetails"/>
      </w:pPr>
      <w:r>
        <w:t>pt 2 commenced 9 March 2005 (s 2 and LA s 79)</w:t>
      </w:r>
    </w:p>
    <w:p w:rsidR="00D4242C" w:rsidRDefault="00D4242C">
      <w:pPr>
        <w:pStyle w:val="Asamby"/>
      </w:pPr>
      <w:r>
        <w:t>as modified by</w:t>
      </w:r>
    </w:p>
    <w:p w:rsidR="00D4242C" w:rsidRDefault="00A152E6">
      <w:pPr>
        <w:pStyle w:val="NewAct"/>
      </w:pPr>
      <w:hyperlink r:id="rId176" w:tooltip="SL2002-3" w:history="1">
        <w:r w:rsidR="00337B8E" w:rsidRPr="00337B8E">
          <w:rPr>
            <w:rStyle w:val="charCitHyperlinkAbbrev"/>
          </w:rPr>
          <w:t>Road Transport (Public Passenger Services) Regulation 2002</w:t>
        </w:r>
      </w:hyperlink>
      <w:r w:rsidR="00D4242C">
        <w:t xml:space="preserve"> SL2002-3 (as am by </w:t>
      </w:r>
      <w:hyperlink r:id="rId177" w:tooltip="Road Transport Legislation (Hire Cars) Amendment Regulation 2005 (No 1)" w:history="1">
        <w:r w:rsidR="00337B8E" w:rsidRPr="00337B8E">
          <w:rPr>
            <w:rStyle w:val="charCitHyperlinkAbbrev"/>
          </w:rPr>
          <w:t>SL2005</w:t>
        </w:r>
        <w:r w:rsidR="00337B8E" w:rsidRPr="00337B8E">
          <w:rPr>
            <w:rStyle w:val="charCitHyperlinkAbbrev"/>
          </w:rPr>
          <w:noBreakHyphen/>
          <w:t>4</w:t>
        </w:r>
      </w:hyperlink>
      <w:r w:rsidR="00D4242C">
        <w:t xml:space="preserve"> s 12)</w:t>
      </w:r>
    </w:p>
    <w:p w:rsidR="000C6624" w:rsidRDefault="00D4242C" w:rsidP="000C6624">
      <w:pPr>
        <w:pStyle w:val="Actdetails"/>
      </w:pPr>
      <w:r>
        <w:t>notified LR 27 February 2002</w:t>
      </w:r>
    </w:p>
    <w:p w:rsidR="00D4242C" w:rsidRDefault="00D4242C" w:rsidP="000C6624">
      <w:pPr>
        <w:pStyle w:val="Actdetails"/>
      </w:pPr>
      <w:r>
        <w:t>s 1, s 2 commenced 27 February 2002 (LA s 75 (1))</w:t>
      </w:r>
    </w:p>
    <w:p w:rsidR="00D4242C" w:rsidRDefault="00D4242C" w:rsidP="000C6624">
      <w:pPr>
        <w:pStyle w:val="Actdetails"/>
      </w:pPr>
      <w:r>
        <w:t>s 132 (4) commenced 1 March 2003 (s 2 (2))</w:t>
      </w:r>
    </w:p>
    <w:p w:rsidR="00D4242C" w:rsidRDefault="00D4242C">
      <w:pPr>
        <w:pStyle w:val="Actdetails"/>
      </w:pPr>
      <w:r>
        <w:t xml:space="preserve">remainder commenced 1 March 2002 (s 2 (1) and see </w:t>
      </w:r>
      <w:hyperlink r:id="rId178" w:tooltip="CN2002-2" w:history="1">
        <w:r w:rsidR="00337B8E" w:rsidRPr="00337B8E">
          <w:rPr>
            <w:rStyle w:val="charCitHyperlinkAbbrev"/>
          </w:rPr>
          <w:t>CN2002-2</w:t>
        </w:r>
      </w:hyperlink>
      <w:r>
        <w:t>)</w:t>
      </w:r>
    </w:p>
    <w:p w:rsidR="00D4242C" w:rsidRDefault="00A152E6">
      <w:pPr>
        <w:pStyle w:val="NewAct"/>
      </w:pPr>
      <w:hyperlink r:id="rId179" w:tooltip="SL2005-4" w:history="1">
        <w:r w:rsidR="00337B8E" w:rsidRPr="00337B8E">
          <w:rPr>
            <w:rStyle w:val="charCitHyperlinkAbbrev"/>
          </w:rPr>
          <w:t>Road Transport Legislation (Hire Cars) Amendment Regulation 2005 (No 1)</w:t>
        </w:r>
      </w:hyperlink>
      <w:r w:rsidR="00D4242C">
        <w:t xml:space="preserve"> SL2005-4 s 12</w:t>
      </w:r>
    </w:p>
    <w:p w:rsidR="00D4242C" w:rsidRDefault="00D4242C" w:rsidP="000C6624">
      <w:pPr>
        <w:pStyle w:val="Actdetails"/>
      </w:pPr>
      <w:r>
        <w:t>notified LR 7 March 2005</w:t>
      </w:r>
    </w:p>
    <w:p w:rsidR="00D4242C" w:rsidRDefault="00D4242C" w:rsidP="000C6624">
      <w:pPr>
        <w:pStyle w:val="Actdetails"/>
      </w:pPr>
      <w:r>
        <w:t>s 1, s 2 commenced 7 March 2005 (LA s 75 (1))</w:t>
      </w:r>
    </w:p>
    <w:p w:rsidR="00D4242C" w:rsidRDefault="00D4242C">
      <w:pPr>
        <w:pStyle w:val="Actdetails"/>
      </w:pPr>
      <w:r>
        <w:t xml:space="preserve">s 12 commenced 9 March 2005 (s 2 and see </w:t>
      </w:r>
      <w:hyperlink r:id="rId180" w:tooltip="A2004-69" w:history="1">
        <w:r w:rsidR="00337B8E" w:rsidRPr="00337B8E">
          <w:rPr>
            <w:rStyle w:val="charCitHyperlinkAbbrev"/>
          </w:rPr>
          <w:t>Road Transport (Public Passenger Services) (Hire Cars) Amendment Act 2004</w:t>
        </w:r>
      </w:hyperlink>
      <w:r>
        <w:t xml:space="preserve"> A2004-69, s 2 and LA s 79)</w:t>
      </w:r>
    </w:p>
    <w:p w:rsidR="00D4242C" w:rsidRDefault="00D4242C">
      <w:pPr>
        <w:pStyle w:val="LegHistNote"/>
      </w:pPr>
      <w:r w:rsidRPr="00352BD4">
        <w:rPr>
          <w:rStyle w:val="charItals"/>
        </w:rPr>
        <w:t>Note</w:t>
      </w:r>
      <w:r>
        <w:tab/>
        <w:t xml:space="preserve">This regulation only amends the </w:t>
      </w:r>
      <w:hyperlink r:id="rId181" w:tooltip="SL2002-3" w:history="1">
        <w:r w:rsidR="00337B8E" w:rsidRPr="00337B8E">
          <w:rPr>
            <w:rStyle w:val="charCitHyperlinkAbbrev"/>
          </w:rPr>
          <w:t>Road Transport (Public Passenger Services) Regulation 2002</w:t>
        </w:r>
      </w:hyperlink>
      <w:r>
        <w:t xml:space="preserve"> SL2002-3.</w:t>
      </w:r>
    </w:p>
    <w:p w:rsidR="00D4242C" w:rsidRDefault="00D4242C">
      <w:pPr>
        <w:pStyle w:val="Asamby"/>
      </w:pPr>
      <w:r>
        <w:t>as amended by</w:t>
      </w:r>
    </w:p>
    <w:p w:rsidR="00D4242C" w:rsidRDefault="00A152E6">
      <w:pPr>
        <w:pStyle w:val="NewAct"/>
      </w:pPr>
      <w:hyperlink r:id="rId182" w:tooltip="A2005-20" w:history="1">
        <w:r w:rsidR="00337B8E" w:rsidRPr="00337B8E">
          <w:rPr>
            <w:rStyle w:val="charCitHyperlinkAbbrev"/>
          </w:rPr>
          <w:t>Statute Law Amendment Act 2005</w:t>
        </w:r>
      </w:hyperlink>
      <w:r w:rsidR="00D4242C">
        <w:t xml:space="preserve"> A2005-20 sch 3 pt 3.57</w:t>
      </w:r>
    </w:p>
    <w:p w:rsidR="00D4242C" w:rsidRDefault="00D4242C" w:rsidP="000C6624">
      <w:pPr>
        <w:pStyle w:val="Actdetails"/>
      </w:pPr>
      <w:r>
        <w:t>notified LR 12 May 2005</w:t>
      </w:r>
    </w:p>
    <w:p w:rsidR="00D4242C" w:rsidRDefault="00D4242C" w:rsidP="000C6624">
      <w:pPr>
        <w:pStyle w:val="Actdetails"/>
      </w:pPr>
      <w:r>
        <w:t>s 1, s 2 taken to have commenced 8 March 2005 (LA s 75 (2))</w:t>
      </w:r>
    </w:p>
    <w:p w:rsidR="00D4242C" w:rsidRDefault="00D4242C" w:rsidP="000C6624">
      <w:pPr>
        <w:pStyle w:val="Actdetails"/>
      </w:pPr>
      <w:r>
        <w:t>amdt 3.372, amdt 3.374 commenced 2 June 2005 (s 2 (2))</w:t>
      </w:r>
    </w:p>
    <w:p w:rsidR="00D4242C" w:rsidRDefault="00D4242C">
      <w:pPr>
        <w:pStyle w:val="Actdetails"/>
      </w:pPr>
      <w:r>
        <w:t>sch 3 pt 3.57 remainder commenced 2 June 2005 (s 2 (1))</w:t>
      </w:r>
    </w:p>
    <w:p w:rsidR="00D4242C" w:rsidRDefault="00A152E6">
      <w:pPr>
        <w:pStyle w:val="NewAct"/>
      </w:pPr>
      <w:hyperlink r:id="rId183" w:tooltip="A2006-9" w:history="1">
        <w:r w:rsidR="00337B8E" w:rsidRPr="00337B8E">
          <w:rPr>
            <w:rStyle w:val="charCitHyperlinkAbbrev"/>
          </w:rPr>
          <w:t>Road Transport (Public Passenger Services) Amendment Act 2006</w:t>
        </w:r>
      </w:hyperlink>
      <w:r w:rsidR="00D4242C">
        <w:t xml:space="preserve"> A2006-9</w:t>
      </w:r>
    </w:p>
    <w:p w:rsidR="00D4242C" w:rsidRDefault="00D4242C" w:rsidP="000C6624">
      <w:pPr>
        <w:pStyle w:val="Actdetails"/>
      </w:pPr>
      <w:r>
        <w:t>notified LR 15 March 2006</w:t>
      </w:r>
    </w:p>
    <w:p w:rsidR="00D4242C" w:rsidRDefault="00D4242C" w:rsidP="000C6624">
      <w:pPr>
        <w:pStyle w:val="Actdetails"/>
      </w:pPr>
      <w:r>
        <w:t>s 1, s 2 commenced 15 March 2006 (LA s 75 (1))</w:t>
      </w:r>
    </w:p>
    <w:p w:rsidR="00D4242C" w:rsidRDefault="00D4242C" w:rsidP="000C6624">
      <w:pPr>
        <w:pStyle w:val="Actdetails"/>
      </w:pPr>
      <w:r>
        <w:t xml:space="preserve">remainder commenced 1 July 2006 (s 2 and </w:t>
      </w:r>
      <w:hyperlink r:id="rId184" w:tooltip="CN2006-13" w:history="1">
        <w:r w:rsidR="00337B8E" w:rsidRPr="00337B8E">
          <w:rPr>
            <w:rStyle w:val="charCitHyperlinkAbbrev"/>
          </w:rPr>
          <w:t>CN2006-13</w:t>
        </w:r>
      </w:hyperlink>
      <w:r>
        <w:t>)</w:t>
      </w:r>
    </w:p>
    <w:p w:rsidR="00D4242C" w:rsidRDefault="00A152E6">
      <w:pPr>
        <w:pStyle w:val="NewAct"/>
      </w:pPr>
      <w:hyperlink r:id="rId185" w:tooltip="A2006-26" w:history="1">
        <w:r w:rsidR="00337B8E" w:rsidRPr="00337B8E">
          <w:rPr>
            <w:rStyle w:val="charCitHyperlinkAbbrev"/>
          </w:rPr>
          <w:t>Road Transport Legislation Amendment Act 2006</w:t>
        </w:r>
      </w:hyperlink>
      <w:r w:rsidR="00D4242C">
        <w:t xml:space="preserve"> A2006-26 pt 2, s 31</w:t>
      </w:r>
    </w:p>
    <w:p w:rsidR="00D4242C" w:rsidRDefault="00D4242C" w:rsidP="000C6624">
      <w:pPr>
        <w:pStyle w:val="Actdetails"/>
      </w:pPr>
      <w:r>
        <w:t>notified LR 14 June 2006</w:t>
      </w:r>
    </w:p>
    <w:p w:rsidR="00D4242C" w:rsidRDefault="00D4242C" w:rsidP="000C6624">
      <w:pPr>
        <w:pStyle w:val="Actdetails"/>
      </w:pPr>
      <w:r>
        <w:t>s 1, s 2 commenced 14 June 2006 (LA s 75 (1))</w:t>
      </w:r>
    </w:p>
    <w:p w:rsidR="00D4242C" w:rsidRDefault="00D4242C" w:rsidP="000C6624">
      <w:pPr>
        <w:pStyle w:val="Actdetails"/>
      </w:pPr>
      <w:r>
        <w:t xml:space="preserve">pt 2, s 31 commenced 2 July 2006 (s 2 and </w:t>
      </w:r>
      <w:hyperlink r:id="rId186" w:tooltip="CN2006-12" w:history="1">
        <w:r w:rsidR="00337B8E" w:rsidRPr="00337B8E">
          <w:rPr>
            <w:rStyle w:val="charCitHyperlinkAbbrev"/>
          </w:rPr>
          <w:t>CN2006-12</w:t>
        </w:r>
      </w:hyperlink>
      <w:r>
        <w:t>)</w:t>
      </w:r>
    </w:p>
    <w:p w:rsidR="00D4242C" w:rsidRDefault="00A152E6">
      <w:pPr>
        <w:pStyle w:val="NewAct"/>
      </w:pPr>
      <w:hyperlink r:id="rId187" w:tooltip="A2006-30" w:history="1">
        <w:r w:rsidR="00337B8E" w:rsidRPr="00337B8E">
          <w:rPr>
            <w:rStyle w:val="charCitHyperlinkAbbrev"/>
          </w:rPr>
          <w:t>Administrative (Miscellaneous Amendments) Act 2006</w:t>
        </w:r>
      </w:hyperlink>
      <w:r w:rsidR="00D4242C">
        <w:t xml:space="preserve"> A2006-30 sch 1 pt 1.10</w:t>
      </w:r>
    </w:p>
    <w:p w:rsidR="00D4242C" w:rsidRDefault="00D4242C" w:rsidP="000C6624">
      <w:pPr>
        <w:pStyle w:val="Actdetails"/>
      </w:pPr>
      <w:r>
        <w:t>notified LR 16 June 2006</w:t>
      </w:r>
    </w:p>
    <w:p w:rsidR="00D4242C" w:rsidRDefault="00D4242C" w:rsidP="000C6624">
      <w:pPr>
        <w:pStyle w:val="Actdetails"/>
      </w:pPr>
      <w:r>
        <w:t>s 1, s 2 commenced 16 June 2006 (LA s 75 (1))</w:t>
      </w:r>
    </w:p>
    <w:p w:rsidR="00D4242C" w:rsidRDefault="00D4242C" w:rsidP="000C6624">
      <w:pPr>
        <w:pStyle w:val="Actdetails"/>
      </w:pPr>
      <w:r>
        <w:t>amdt 1.84 commenced 3 July 2006 (s 2 (2))</w:t>
      </w:r>
    </w:p>
    <w:p w:rsidR="00D4242C" w:rsidRDefault="00D4242C">
      <w:pPr>
        <w:pStyle w:val="Actdetails"/>
      </w:pPr>
      <w:r>
        <w:t>sch 1 pt 1.10 remainder commenced 1 July 2006 (s 2 (1))</w:t>
      </w:r>
    </w:p>
    <w:p w:rsidR="00D4242C" w:rsidRDefault="00A152E6">
      <w:pPr>
        <w:pStyle w:val="NewAct"/>
      </w:pPr>
      <w:hyperlink r:id="rId188" w:tooltip="A2008-1" w:history="1">
        <w:r w:rsidR="00337B8E" w:rsidRPr="00337B8E">
          <w:rPr>
            <w:rStyle w:val="charCitHyperlinkAbbrev"/>
          </w:rPr>
          <w:t>Road Transport (Third-Party Insurance) Act 2008</w:t>
        </w:r>
      </w:hyperlink>
      <w:r w:rsidR="00D4242C">
        <w:t xml:space="preserve"> A2008-1 sch 1 pt 1.9 (as am by </w:t>
      </w:r>
      <w:hyperlink r:id="rId189" w:tooltip="Road Transport (Third-Party Insurance) Amendment Act 2008" w:history="1">
        <w:r w:rsidR="00337B8E" w:rsidRPr="00337B8E">
          <w:rPr>
            <w:rStyle w:val="charCitHyperlinkAbbrev"/>
          </w:rPr>
          <w:t>A2008</w:t>
        </w:r>
        <w:r w:rsidR="00337B8E" w:rsidRPr="00337B8E">
          <w:rPr>
            <w:rStyle w:val="charCitHyperlinkAbbrev"/>
          </w:rPr>
          <w:noBreakHyphen/>
          <w:t>39</w:t>
        </w:r>
      </w:hyperlink>
      <w:r w:rsidR="00D4242C">
        <w:t xml:space="preserve"> s 4)</w:t>
      </w:r>
    </w:p>
    <w:p w:rsidR="00D4242C" w:rsidRDefault="00D4242C">
      <w:pPr>
        <w:pStyle w:val="Actdetails"/>
      </w:pPr>
      <w:r>
        <w:t>notified LR 26 February 2008</w:t>
      </w:r>
    </w:p>
    <w:p w:rsidR="00D4242C" w:rsidRDefault="00D4242C">
      <w:pPr>
        <w:pStyle w:val="Actdetails"/>
      </w:pPr>
      <w:r>
        <w:t>s 1, s 2 commenced 26 February 2008 (LA s 75 (1))</w:t>
      </w:r>
    </w:p>
    <w:p w:rsidR="00D4242C" w:rsidRDefault="00D4242C">
      <w:pPr>
        <w:pStyle w:val="Actdetails"/>
      </w:pPr>
      <w:r>
        <w:t xml:space="preserve">sch 1 pt 1.9 commenced 1 October 2008 (s 2 as am by </w:t>
      </w:r>
      <w:hyperlink r:id="rId190" w:tooltip="Road Transport (Third-Party Insurance) Amendment Act 2008" w:history="1">
        <w:r w:rsidR="00337B8E" w:rsidRPr="00337B8E">
          <w:rPr>
            <w:rStyle w:val="charCitHyperlinkAbbrev"/>
          </w:rPr>
          <w:t>A2008</w:t>
        </w:r>
        <w:r w:rsidR="00337B8E" w:rsidRPr="00337B8E">
          <w:rPr>
            <w:rStyle w:val="charCitHyperlinkAbbrev"/>
          </w:rPr>
          <w:noBreakHyphen/>
          <w:t>39</w:t>
        </w:r>
      </w:hyperlink>
      <w:r>
        <w:t xml:space="preserve"> s 4)</w:t>
      </w:r>
    </w:p>
    <w:p w:rsidR="00D4242C" w:rsidRDefault="00A152E6">
      <w:pPr>
        <w:pStyle w:val="NewAct"/>
      </w:pPr>
      <w:hyperlink r:id="rId191" w:tooltip="A2008-39" w:history="1">
        <w:r w:rsidR="00337B8E" w:rsidRPr="00337B8E">
          <w:rPr>
            <w:rStyle w:val="charCitHyperlinkAbbrev"/>
          </w:rPr>
          <w:t>Road Transport (Third-Party Insurance) Amendment Act 2008</w:t>
        </w:r>
      </w:hyperlink>
      <w:r w:rsidR="00D4242C">
        <w:t xml:space="preserve"> A2008</w:t>
      </w:r>
      <w:r w:rsidR="00D4242C">
        <w:noBreakHyphen/>
        <w:t>39</w:t>
      </w:r>
    </w:p>
    <w:p w:rsidR="00D4242C" w:rsidRDefault="00D4242C">
      <w:pPr>
        <w:pStyle w:val="Actdetails"/>
      </w:pPr>
      <w:r>
        <w:t>notified LR 22 August 2008</w:t>
      </w:r>
    </w:p>
    <w:p w:rsidR="00D4242C" w:rsidRDefault="00D4242C">
      <w:pPr>
        <w:pStyle w:val="Actdetails"/>
      </w:pPr>
      <w:r>
        <w:t>s 1, s 2 commenced 22 August 2008 (LA s 75 (1))</w:t>
      </w:r>
    </w:p>
    <w:p w:rsidR="00D4242C" w:rsidRDefault="00D4242C" w:rsidP="005218E3">
      <w:pPr>
        <w:pStyle w:val="Actdetails"/>
        <w:keepNext/>
      </w:pPr>
      <w:r>
        <w:t>remainder commenced 23 August 2008 (s 2)</w:t>
      </w:r>
    </w:p>
    <w:p w:rsidR="00D4242C" w:rsidRDefault="00D4242C">
      <w:pPr>
        <w:pStyle w:val="LegHistNote"/>
      </w:pPr>
      <w:r w:rsidRPr="00352BD4">
        <w:rPr>
          <w:rStyle w:val="charItals"/>
        </w:rPr>
        <w:t>Note</w:t>
      </w:r>
      <w:r>
        <w:tab/>
        <w:t xml:space="preserve">This Act only amends the </w:t>
      </w:r>
      <w:hyperlink r:id="rId192" w:tooltip="A2008-1" w:history="1">
        <w:r w:rsidR="00337B8E" w:rsidRPr="00337B8E">
          <w:rPr>
            <w:rStyle w:val="charCitHyperlinkAbbrev"/>
          </w:rPr>
          <w:t>Road Transport (Third-Party Insurance) Act 2008</w:t>
        </w:r>
      </w:hyperlink>
      <w:r>
        <w:t xml:space="preserve"> A2008-1.</w:t>
      </w:r>
    </w:p>
    <w:p w:rsidR="00D4242C" w:rsidRDefault="00D4242C">
      <w:pPr>
        <w:pStyle w:val="Asamby"/>
      </w:pPr>
      <w:r>
        <w:t>as modified by</w:t>
      </w:r>
    </w:p>
    <w:p w:rsidR="00D4242C" w:rsidRDefault="00A152E6">
      <w:pPr>
        <w:pStyle w:val="NewAct"/>
      </w:pPr>
      <w:hyperlink r:id="rId193" w:tooltip="SL2008-37" w:history="1">
        <w:r w:rsidR="00337B8E" w:rsidRPr="00337B8E">
          <w:rPr>
            <w:rStyle w:val="charCitHyperlinkAbbrev"/>
          </w:rPr>
          <w:t>Road Transport (Third-Party Insurance) Regulation 2008</w:t>
        </w:r>
      </w:hyperlink>
      <w:r w:rsidR="00D4242C">
        <w:t xml:space="preserve"> SL2008-37 s 103 and sch 20 mod 20.1</w:t>
      </w:r>
    </w:p>
    <w:p w:rsidR="00D4242C" w:rsidRDefault="00D4242C" w:rsidP="000C6624">
      <w:pPr>
        <w:pStyle w:val="Actdetails"/>
      </w:pPr>
      <w:r>
        <w:t>notified LR 25 August 2008</w:t>
      </w:r>
    </w:p>
    <w:p w:rsidR="00D4242C" w:rsidRDefault="00D4242C" w:rsidP="000C6624">
      <w:pPr>
        <w:pStyle w:val="Actdetails"/>
      </w:pPr>
      <w:r>
        <w:t>s 1, s 2 commenced 25 August 2008 (LA s 75 (1))</w:t>
      </w:r>
    </w:p>
    <w:p w:rsidR="00D4242C" w:rsidRDefault="00D4242C" w:rsidP="000C6624">
      <w:pPr>
        <w:pStyle w:val="Actdetails"/>
      </w:pPr>
      <w:r>
        <w:t xml:space="preserve">s 103 and sch 20 mod 20.1 commenced 1 October 2008 (s 2 and see </w:t>
      </w:r>
      <w:hyperlink r:id="rId194" w:tooltip="A2008-1" w:history="1">
        <w:r w:rsidR="00337B8E" w:rsidRPr="00337B8E">
          <w:rPr>
            <w:rStyle w:val="charCitHyperlinkAbbrev"/>
          </w:rPr>
          <w:t>Road Transport (Third-Party Insurance) Act 2008</w:t>
        </w:r>
      </w:hyperlink>
      <w:r>
        <w:t xml:space="preserve"> A2008-1 s 2 (as am by </w:t>
      </w:r>
      <w:hyperlink r:id="rId195" w:tooltip="Road Transport (Third-Party Insurance) Amendment Act 2008" w:history="1">
        <w:r w:rsidR="00337B8E" w:rsidRPr="00337B8E">
          <w:rPr>
            <w:rStyle w:val="charCitHyperlinkAbbrev"/>
          </w:rPr>
          <w:t>A2008</w:t>
        </w:r>
        <w:r w:rsidR="00337B8E" w:rsidRPr="00337B8E">
          <w:rPr>
            <w:rStyle w:val="charCitHyperlinkAbbrev"/>
          </w:rPr>
          <w:noBreakHyphen/>
          <w:t>39</w:t>
        </w:r>
      </w:hyperlink>
      <w:r>
        <w:t xml:space="preserve"> s 4))</w:t>
      </w:r>
    </w:p>
    <w:p w:rsidR="008C673B" w:rsidRDefault="008C673B" w:rsidP="008C673B">
      <w:pPr>
        <w:pStyle w:val="Asamby"/>
      </w:pPr>
      <w:r>
        <w:t>as amended by</w:t>
      </w:r>
    </w:p>
    <w:p w:rsidR="008C673B" w:rsidRDefault="00A152E6" w:rsidP="008C673B">
      <w:pPr>
        <w:pStyle w:val="NewAct"/>
      </w:pPr>
      <w:hyperlink r:id="rId196" w:tooltip="A2009-16" w:history="1">
        <w:r w:rsidR="00337B8E" w:rsidRPr="00337B8E">
          <w:rPr>
            <w:rStyle w:val="charCitHyperlinkAbbrev"/>
          </w:rPr>
          <w:t>Road Transport (Third-Party Insurance) Amendment Act 2009</w:t>
        </w:r>
      </w:hyperlink>
      <w:r w:rsidR="008C673B">
        <w:t xml:space="preserve"> A2009</w:t>
      </w:r>
      <w:r w:rsidR="008C673B">
        <w:noBreakHyphen/>
        <w:t>16 sch 3 pt 3.3</w:t>
      </w:r>
    </w:p>
    <w:p w:rsidR="008C673B" w:rsidRDefault="008C673B" w:rsidP="008C673B">
      <w:pPr>
        <w:pStyle w:val="Actdetails"/>
      </w:pPr>
      <w:r>
        <w:t>notified LR 30 June 2009</w:t>
      </w:r>
    </w:p>
    <w:p w:rsidR="008C673B" w:rsidRDefault="008C673B" w:rsidP="008C673B">
      <w:pPr>
        <w:pStyle w:val="Actdetails"/>
      </w:pPr>
      <w:r>
        <w:t>s 1, s 2 commenced 30 June 2009 (LA s 75 (1))</w:t>
      </w:r>
    </w:p>
    <w:p w:rsidR="008C673B" w:rsidRDefault="008C673B" w:rsidP="008C673B">
      <w:pPr>
        <w:pStyle w:val="Actdetails"/>
      </w:pPr>
      <w:r>
        <w:t>sch 3 pt 3.3 commenced 5 July 2009 (s 2)</w:t>
      </w:r>
    </w:p>
    <w:p w:rsidR="000D4E4C" w:rsidRDefault="00A152E6" w:rsidP="000D4E4C">
      <w:pPr>
        <w:pStyle w:val="NewAct"/>
      </w:pPr>
      <w:hyperlink r:id="rId197" w:tooltip="A2009-22" w:history="1">
        <w:r w:rsidR="00BB1E23" w:rsidRPr="00BB1E23">
          <w:rPr>
            <w:rStyle w:val="charCitHyperlinkAbbrev"/>
          </w:rPr>
          <w:t>Road Transport (Mass, Dimensions and Loading) Act 2009</w:t>
        </w:r>
      </w:hyperlink>
      <w:r w:rsidR="000D4E4C">
        <w:t xml:space="preserve"> A2009-22 sch 1 pt 1.8</w:t>
      </w:r>
    </w:p>
    <w:p w:rsidR="005218E3" w:rsidRDefault="000D4E4C" w:rsidP="00CE419F">
      <w:pPr>
        <w:pStyle w:val="Actdetails"/>
      </w:pPr>
      <w:r>
        <w:t>notified LR 3 September 2009</w:t>
      </w:r>
    </w:p>
    <w:p w:rsidR="005218E3" w:rsidRDefault="000D4E4C" w:rsidP="00CE419F">
      <w:pPr>
        <w:pStyle w:val="Actdetails"/>
      </w:pPr>
      <w:r>
        <w:t>s 1, s 2 commenced 3 September 2009 (LA s 75 (1))</w:t>
      </w:r>
    </w:p>
    <w:p w:rsidR="000D4E4C" w:rsidRPr="002A5857" w:rsidRDefault="000D4E4C" w:rsidP="00CE419F">
      <w:pPr>
        <w:pStyle w:val="Actdetails"/>
      </w:pPr>
      <w:r w:rsidRPr="002A5857">
        <w:t>sch 1 pt 1.8 commence</w:t>
      </w:r>
      <w:r w:rsidR="002A5857">
        <w:t>d 3 March 2010</w:t>
      </w:r>
      <w:r w:rsidRPr="002A5857">
        <w:t xml:space="preserve"> (s 2</w:t>
      </w:r>
      <w:r w:rsidR="002A5857">
        <w:t xml:space="preserve"> and LA s 79</w:t>
      </w:r>
      <w:r w:rsidRPr="002A5857">
        <w:t>)</w:t>
      </w:r>
    </w:p>
    <w:p w:rsidR="00025F11" w:rsidRPr="00574BD0" w:rsidRDefault="00A152E6" w:rsidP="00025F11">
      <w:pPr>
        <w:pStyle w:val="NewAct"/>
      </w:pPr>
      <w:hyperlink r:id="rId198" w:tooltip="A2009-49" w:history="1">
        <w:r w:rsidR="00337B8E" w:rsidRPr="00337B8E">
          <w:rPr>
            <w:rStyle w:val="charCitHyperlinkAbbrev"/>
          </w:rPr>
          <w:t>Statute Law Amendment Act 2009 (No 2)</w:t>
        </w:r>
      </w:hyperlink>
      <w:r w:rsidR="00025F11" w:rsidRPr="00574BD0">
        <w:t> A2009-</w:t>
      </w:r>
      <w:r w:rsidR="00025F11">
        <w:t>49 sch 3 pt 3</w:t>
      </w:r>
      <w:r w:rsidR="00025F11" w:rsidRPr="00574BD0">
        <w:t>.</w:t>
      </w:r>
      <w:r w:rsidR="00025F11">
        <w:t>63</w:t>
      </w:r>
    </w:p>
    <w:p w:rsidR="00025F11" w:rsidRPr="00DB3D5E" w:rsidRDefault="00025F11" w:rsidP="000C6624">
      <w:pPr>
        <w:pStyle w:val="Actdetails"/>
      </w:pPr>
      <w:r>
        <w:t>notified LR 26</w:t>
      </w:r>
      <w:r w:rsidRPr="00DB3D5E">
        <w:t xml:space="preserve"> </w:t>
      </w:r>
      <w:r>
        <w:t>November</w:t>
      </w:r>
      <w:r w:rsidRPr="00DB3D5E">
        <w:t xml:space="preserve"> 2009</w:t>
      </w:r>
    </w:p>
    <w:p w:rsidR="00025F11" w:rsidRDefault="00025F11" w:rsidP="000C6624">
      <w:pPr>
        <w:pStyle w:val="Actdetails"/>
      </w:pPr>
      <w:r>
        <w:t>s 1, s 2 commenced 26 November 2009 (LA s 75 (1))</w:t>
      </w:r>
    </w:p>
    <w:p w:rsidR="00025F11" w:rsidRPr="00BF40E8" w:rsidRDefault="00025F11" w:rsidP="00025F11">
      <w:pPr>
        <w:pStyle w:val="Actdetails"/>
      </w:pPr>
      <w:r>
        <w:t>sch 3 pt 3.63 commenced 17</w:t>
      </w:r>
      <w:r w:rsidRPr="00BF40E8">
        <w:t xml:space="preserve"> </w:t>
      </w:r>
      <w:r>
        <w:t>December 2009 (s 2)</w:t>
      </w:r>
    </w:p>
    <w:p w:rsidR="00C5205C" w:rsidRPr="00574BD0" w:rsidRDefault="00A152E6" w:rsidP="00C5205C">
      <w:pPr>
        <w:pStyle w:val="NewAct"/>
      </w:pPr>
      <w:hyperlink r:id="rId199" w:tooltip="A2010-18" w:history="1">
        <w:r w:rsidR="00337B8E" w:rsidRPr="00337B8E">
          <w:rPr>
            <w:rStyle w:val="charCitHyperlinkAbbrev"/>
          </w:rPr>
          <w:t>Statute Law Amendment Act 2010</w:t>
        </w:r>
      </w:hyperlink>
      <w:r w:rsidR="00C5205C">
        <w:t xml:space="preserve"> A2010-18 sch 3 pt 3.18</w:t>
      </w:r>
    </w:p>
    <w:p w:rsidR="00C5205C" w:rsidRPr="00DB3D5E" w:rsidRDefault="00C5205C" w:rsidP="000C6624">
      <w:pPr>
        <w:pStyle w:val="Actdetails"/>
      </w:pPr>
      <w:r>
        <w:t>notified LR 13</w:t>
      </w:r>
      <w:r w:rsidRPr="00DB3D5E">
        <w:t xml:space="preserve"> </w:t>
      </w:r>
      <w:r>
        <w:t>May 2010</w:t>
      </w:r>
    </w:p>
    <w:p w:rsidR="00C5205C" w:rsidRDefault="00C5205C" w:rsidP="000C6624">
      <w:pPr>
        <w:pStyle w:val="Actdetails"/>
      </w:pPr>
      <w:r>
        <w:t>s 1, s 2 commenced 13 May 2010 (LA s 75 (1))</w:t>
      </w:r>
    </w:p>
    <w:p w:rsidR="00C5205C" w:rsidRDefault="00C5205C" w:rsidP="00C5205C">
      <w:pPr>
        <w:pStyle w:val="Actdetails"/>
      </w:pPr>
      <w:r>
        <w:t>sch 3 pt 3.18 commenced 3</w:t>
      </w:r>
      <w:r w:rsidRPr="00BF40E8">
        <w:t xml:space="preserve"> </w:t>
      </w:r>
      <w:r>
        <w:t>June 2010 (s 2)</w:t>
      </w:r>
    </w:p>
    <w:p w:rsidR="000C6624" w:rsidRDefault="00A152E6" w:rsidP="000C6624">
      <w:pPr>
        <w:pStyle w:val="NewAct"/>
      </w:pPr>
      <w:hyperlink r:id="rId200" w:tooltip="A2010-54" w:history="1">
        <w:r w:rsidR="00337B8E" w:rsidRPr="00337B8E">
          <w:rPr>
            <w:rStyle w:val="charCitHyperlinkAbbrev"/>
          </w:rPr>
          <w:t>Fair Trading (Australian Consumer Law) Amendment Act 2010</w:t>
        </w:r>
      </w:hyperlink>
      <w:r w:rsidR="001F2ABC">
        <w:t xml:space="preserve"> A2010</w:t>
      </w:r>
      <w:r w:rsidR="001F2ABC">
        <w:noBreakHyphen/>
        <w:t>54 sch 3 pt 3.21</w:t>
      </w:r>
    </w:p>
    <w:p w:rsidR="000C6624" w:rsidRDefault="000C6624" w:rsidP="000C6624">
      <w:pPr>
        <w:pStyle w:val="Actdetails"/>
      </w:pPr>
      <w:r>
        <w:t>notified LR 16 December 2010</w:t>
      </w:r>
    </w:p>
    <w:p w:rsidR="000C6624" w:rsidRDefault="000C6624" w:rsidP="000C6624">
      <w:pPr>
        <w:pStyle w:val="Actdetails"/>
      </w:pPr>
      <w:r>
        <w:t>s 1, s 2 commenced 16 December 2010 (LA s 75 (1))</w:t>
      </w:r>
    </w:p>
    <w:p w:rsidR="000C6624" w:rsidRDefault="001F2ABC" w:rsidP="001F2ABC">
      <w:pPr>
        <w:pStyle w:val="Actdetails"/>
      </w:pPr>
      <w:r>
        <w:t>sch 3 pt 3.21</w:t>
      </w:r>
      <w:r w:rsidR="000C6624" w:rsidRPr="00CB0D40">
        <w:t xml:space="preserve"> commenced </w:t>
      </w:r>
      <w:r w:rsidR="000C6624">
        <w:t>1 January 2011 (s 2 (1</w:t>
      </w:r>
      <w:r w:rsidR="000C6624" w:rsidRPr="00CB0D40">
        <w:t>)</w:t>
      </w:r>
      <w:r w:rsidR="000C6624">
        <w:t>)</w:t>
      </w:r>
    </w:p>
    <w:p w:rsidR="004D6A7F" w:rsidRDefault="00A152E6" w:rsidP="004D6A7F">
      <w:pPr>
        <w:pStyle w:val="NewAct"/>
      </w:pPr>
      <w:hyperlink r:id="rId201" w:tooltip="A2013-19" w:history="1">
        <w:r w:rsidR="004D6A7F">
          <w:rPr>
            <w:rStyle w:val="charCitHyperlinkAbbrev"/>
          </w:rPr>
          <w:t>Statute Law Amendment Act 2013</w:t>
        </w:r>
      </w:hyperlink>
      <w:r w:rsidR="004D6A7F">
        <w:t xml:space="preserve"> A2013-19 sch 3 pt 3.</w:t>
      </w:r>
      <w:r w:rsidR="000B4A91">
        <w:t>42</w:t>
      </w:r>
    </w:p>
    <w:p w:rsidR="004D6A7F" w:rsidRDefault="004D6A7F" w:rsidP="004D6A7F">
      <w:pPr>
        <w:pStyle w:val="Actdetails"/>
        <w:keepNext/>
      </w:pPr>
      <w:r>
        <w:t>notified LR 24 May 2013</w:t>
      </w:r>
    </w:p>
    <w:p w:rsidR="004D6A7F" w:rsidRDefault="004D6A7F" w:rsidP="004D6A7F">
      <w:pPr>
        <w:pStyle w:val="Actdetails"/>
        <w:keepNext/>
      </w:pPr>
      <w:r>
        <w:t>s 1, s 2 commenced 24 May 2013 (LA s 75 (1))</w:t>
      </w:r>
    </w:p>
    <w:p w:rsidR="004D6A7F" w:rsidRDefault="004D6A7F" w:rsidP="004D6A7F">
      <w:pPr>
        <w:pStyle w:val="Actdetails"/>
      </w:pPr>
      <w:r>
        <w:t>sch 3 pt 3.</w:t>
      </w:r>
      <w:r w:rsidR="000B4A91">
        <w:t>42</w:t>
      </w:r>
      <w:r w:rsidRPr="002D2CC3">
        <w:t xml:space="preserve"> </w:t>
      </w:r>
      <w:r w:rsidRPr="009A7FDA">
        <w:t xml:space="preserve">commenced </w:t>
      </w:r>
      <w:r>
        <w:t>14 June</w:t>
      </w:r>
      <w:r w:rsidRPr="009A7FDA">
        <w:t xml:space="preserve"> 201</w:t>
      </w:r>
      <w:r>
        <w:t>3</w:t>
      </w:r>
      <w:r w:rsidRPr="009A7FDA">
        <w:t xml:space="preserve"> (s 2)</w:t>
      </w:r>
    </w:p>
    <w:p w:rsidR="00133C19" w:rsidRDefault="00A152E6" w:rsidP="00133C19">
      <w:pPr>
        <w:pStyle w:val="NewAct"/>
      </w:pPr>
      <w:hyperlink r:id="rId202" w:tooltip="A2013-52" w:history="1">
        <w:r w:rsidR="00133C19">
          <w:rPr>
            <w:rStyle w:val="charCitHyperlinkAbbrev"/>
          </w:rPr>
          <w:t>Heavy Vehicle National Law (Consequential Amendments) Act 2013</w:t>
        </w:r>
      </w:hyperlink>
      <w:r w:rsidR="00133C19">
        <w:t xml:space="preserve"> A2013-52 pt 11</w:t>
      </w:r>
    </w:p>
    <w:p w:rsidR="00133C19" w:rsidRDefault="00133C19" w:rsidP="00133C19">
      <w:pPr>
        <w:pStyle w:val="Actdetails"/>
        <w:keepNext/>
      </w:pPr>
      <w:r>
        <w:t>notified LR 9 December 2013</w:t>
      </w:r>
    </w:p>
    <w:p w:rsidR="00133C19" w:rsidRDefault="00133C19" w:rsidP="00133C19">
      <w:pPr>
        <w:pStyle w:val="Actdetails"/>
        <w:keepNext/>
      </w:pPr>
      <w:r>
        <w:t>s 1, s 2 commenced 9 December 2013 (LA s 75 (1))</w:t>
      </w:r>
    </w:p>
    <w:p w:rsidR="00133C19" w:rsidRDefault="00133C19" w:rsidP="00133C19">
      <w:pPr>
        <w:pStyle w:val="Actdetails"/>
      </w:pPr>
      <w:r>
        <w:t xml:space="preserve">pt 11 commenced 10 February 2014 (s 2 and see </w:t>
      </w:r>
      <w:hyperlink r:id="rId203" w:tooltip="A2013-51" w:history="1">
        <w:r w:rsidRPr="00DB4DDB">
          <w:rPr>
            <w:rStyle w:val="charCitHyperlinkAbbrev"/>
          </w:rPr>
          <w:t>Heavy Vehicle National Law (ACT) Act 2013</w:t>
        </w:r>
      </w:hyperlink>
      <w:r>
        <w:t xml:space="preserve"> A2013-51, s 2 (1) and </w:t>
      </w:r>
      <w:hyperlink r:id="rId204" w:tooltip="CN2014-2" w:history="1">
        <w:r>
          <w:rPr>
            <w:rStyle w:val="charCitHyperlinkAbbrev"/>
          </w:rPr>
          <w:t>CN2014-2</w:t>
        </w:r>
      </w:hyperlink>
      <w:r>
        <w:t>)</w:t>
      </w:r>
    </w:p>
    <w:p w:rsidR="00565DC1" w:rsidRDefault="00A152E6" w:rsidP="00565DC1">
      <w:pPr>
        <w:pStyle w:val="NewAct"/>
      </w:pPr>
      <w:hyperlink r:id="rId205" w:tooltip="A2014-49" w:history="1">
        <w:r w:rsidR="00565DC1">
          <w:rPr>
            <w:rStyle w:val="charCitHyperlinkAbbrev"/>
          </w:rPr>
          <w:t>Justice and Community Safety Legislation Amendment Act 2014 (No 2)</w:t>
        </w:r>
      </w:hyperlink>
      <w:r w:rsidR="00565DC1">
        <w:t xml:space="preserve"> A2014</w:t>
      </w:r>
      <w:r w:rsidR="00565DC1">
        <w:noBreakHyphen/>
        <w:t>49 sch 1 pt 1.19</w:t>
      </w:r>
    </w:p>
    <w:p w:rsidR="00565DC1" w:rsidRDefault="00565DC1" w:rsidP="00565DC1">
      <w:pPr>
        <w:pStyle w:val="Actdetails"/>
        <w:keepNext/>
      </w:pPr>
      <w:r>
        <w:t>notified LR 10 November 2014</w:t>
      </w:r>
    </w:p>
    <w:p w:rsidR="00565DC1" w:rsidRDefault="00565DC1" w:rsidP="00565DC1">
      <w:pPr>
        <w:pStyle w:val="Actdetails"/>
        <w:keepNext/>
      </w:pPr>
      <w:r>
        <w:t>s 1, s 2 commenced 10 November 2014 (LA s 75 (1))</w:t>
      </w:r>
    </w:p>
    <w:p w:rsidR="00565DC1" w:rsidRPr="00AE7C72" w:rsidRDefault="00565DC1" w:rsidP="00565DC1">
      <w:pPr>
        <w:pStyle w:val="Actdetails"/>
      </w:pPr>
      <w:r>
        <w:t xml:space="preserve">sch 1 pt 1.19 </w:t>
      </w:r>
      <w:r w:rsidRPr="00AE7C72">
        <w:t xml:space="preserve">commenced </w:t>
      </w:r>
      <w:r>
        <w:t>17 November 2014</w:t>
      </w:r>
      <w:r w:rsidRPr="00AE7C72">
        <w:t xml:space="preserve"> (</w:t>
      </w:r>
      <w:r>
        <w:t>s 2)</w:t>
      </w:r>
    </w:p>
    <w:p w:rsidR="00BE1CED" w:rsidRDefault="00A152E6" w:rsidP="00BE1CED">
      <w:pPr>
        <w:pStyle w:val="NewAct"/>
      </w:pPr>
      <w:hyperlink r:id="rId206" w:tooltip="A2015-47" w:history="1">
        <w:r w:rsidR="00BE1CED">
          <w:rPr>
            <w:rStyle w:val="charCitHyperlinkAbbrev"/>
          </w:rPr>
          <w:t>Road Transport (Public Passenger Services) (Taxi Industry Innovation) Amendment Act 2015</w:t>
        </w:r>
      </w:hyperlink>
      <w:r w:rsidR="00BE1CED">
        <w:t xml:space="preserve"> A2015-47</w:t>
      </w:r>
    </w:p>
    <w:p w:rsidR="00BE1CED" w:rsidRDefault="00BE1CED" w:rsidP="00BE1CED">
      <w:pPr>
        <w:pStyle w:val="Actdetails"/>
      </w:pPr>
      <w:r>
        <w:t>notified LR 24 November 2015</w:t>
      </w:r>
    </w:p>
    <w:p w:rsidR="00BE1CED" w:rsidRDefault="00BE1CED" w:rsidP="00BE1CED">
      <w:pPr>
        <w:pStyle w:val="Actdetails"/>
      </w:pPr>
      <w:r>
        <w:t>s 1, s 2 commenced 24 November 2015 (LA s 75 (1))</w:t>
      </w:r>
    </w:p>
    <w:p w:rsidR="00BE1CED" w:rsidRDefault="00BE1CED" w:rsidP="00BE1CED">
      <w:pPr>
        <w:pStyle w:val="Actdetails"/>
      </w:pPr>
      <w:r>
        <w:t>s 3 commenced 20 May 2016 (LA s 75AA)</w:t>
      </w:r>
    </w:p>
    <w:p w:rsidR="00BE1CED" w:rsidRDefault="00BE1CED" w:rsidP="00BE1CED">
      <w:pPr>
        <w:pStyle w:val="Actdetails"/>
      </w:pPr>
      <w:r>
        <w:t xml:space="preserve">s 30 commenced 20 May 2016 (s 2 and </w:t>
      </w:r>
      <w:hyperlink r:id="rId207" w:tooltip="CN2016-9" w:history="1">
        <w:r w:rsidRPr="005B4F47">
          <w:rPr>
            <w:rStyle w:val="charCitHyperlinkAbbrev"/>
          </w:rPr>
          <w:t>CN2016-9</w:t>
        </w:r>
      </w:hyperlink>
      <w:r>
        <w:t>)</w:t>
      </w:r>
    </w:p>
    <w:p w:rsidR="00BE1CED" w:rsidRDefault="00BE1CED" w:rsidP="00BE1CED">
      <w:pPr>
        <w:pStyle w:val="Actdetails"/>
      </w:pPr>
      <w:r w:rsidRPr="005B0215">
        <w:t xml:space="preserve">remainder commenced 1 August 2016 (s 2, </w:t>
      </w:r>
      <w:hyperlink r:id="rId208" w:tooltip="CN2016-9" w:history="1">
        <w:r w:rsidRPr="00BE1CED">
          <w:rPr>
            <w:rStyle w:val="charCitHyperlinkAbbrev"/>
          </w:rPr>
          <w:t>CN2016-9</w:t>
        </w:r>
      </w:hyperlink>
      <w:r w:rsidRPr="00BE1CED">
        <w:rPr>
          <w:rStyle w:val="charCitHyperlinkAbbrev"/>
        </w:rPr>
        <w:t xml:space="preserve"> </w:t>
      </w:r>
      <w:r w:rsidRPr="005B0215">
        <w:t xml:space="preserve">and see mod of </w:t>
      </w:r>
      <w:hyperlink r:id="rId209" w:tooltip="Road Transport (Public Passenger Services) Act 2001" w:history="1">
        <w:r w:rsidRPr="00BE1CED">
          <w:rPr>
            <w:rStyle w:val="charCitHyperlinkAbbrev"/>
          </w:rPr>
          <w:t>A2001-62</w:t>
        </w:r>
      </w:hyperlink>
      <w:r w:rsidRPr="00BE1CED">
        <w:t xml:space="preserve"> by </w:t>
      </w:r>
      <w:hyperlink r:id="rId210" w:tooltip="Road Transport (Public Passenger Services) (Transitional Provisions) Regulation 2016" w:history="1">
        <w:r w:rsidRPr="00BE1CED">
          <w:rPr>
            <w:rStyle w:val="charCitHyperlinkAbbrev"/>
          </w:rPr>
          <w:t>SL2016-12</w:t>
        </w:r>
      </w:hyperlink>
      <w:r w:rsidRPr="005B0215">
        <w:t xml:space="preserve"> s 3)</w:t>
      </w:r>
    </w:p>
    <w:p w:rsidR="007C1070" w:rsidRDefault="007C1070" w:rsidP="007C1070">
      <w:pPr>
        <w:pStyle w:val="Asamby"/>
      </w:pPr>
      <w:r>
        <w:t>as modified by</w:t>
      </w:r>
    </w:p>
    <w:p w:rsidR="007C1070" w:rsidRDefault="00A152E6" w:rsidP="007C1070">
      <w:pPr>
        <w:pStyle w:val="NewAct"/>
      </w:pPr>
      <w:hyperlink r:id="rId211" w:tooltip="SL2016-12" w:history="1">
        <w:r w:rsidR="007C1070" w:rsidRPr="00DD730A">
          <w:rPr>
            <w:rStyle w:val="charCitHyperlinkAbbrev"/>
          </w:rPr>
          <w:t>Road Transport (Public Passenger Services) (Transitional Provisions) Regulation 2016</w:t>
        </w:r>
      </w:hyperlink>
      <w:r w:rsidR="007C1070">
        <w:t xml:space="preserve"> SL2016-12</w:t>
      </w:r>
    </w:p>
    <w:p w:rsidR="007C1070" w:rsidRDefault="007C1070" w:rsidP="007C1070">
      <w:pPr>
        <w:pStyle w:val="Actdetails"/>
      </w:pPr>
      <w:r>
        <w:t>notified LR 19 May 2016</w:t>
      </w:r>
    </w:p>
    <w:p w:rsidR="007C1070" w:rsidRDefault="007C1070" w:rsidP="007C1070">
      <w:pPr>
        <w:pStyle w:val="Actdetails"/>
      </w:pPr>
      <w:r>
        <w:t>s 1, s 2 commenced 19 May 2016 (LA s 75 (1))</w:t>
      </w:r>
    </w:p>
    <w:p w:rsidR="007C1070" w:rsidRDefault="007C1070" w:rsidP="007C1070">
      <w:pPr>
        <w:pStyle w:val="Actdetails"/>
      </w:pPr>
      <w:r>
        <w:t>remainder commenced 20 May 2016 (s 2)</w:t>
      </w:r>
    </w:p>
    <w:p w:rsidR="003B1D79" w:rsidRDefault="00A152E6" w:rsidP="003B1D79">
      <w:pPr>
        <w:pStyle w:val="NewAct"/>
      </w:pPr>
      <w:hyperlink r:id="rId212" w:tooltip="A2016-55" w:history="1">
        <w:r w:rsidR="003B1D79" w:rsidRPr="00C0253D">
          <w:rPr>
            <w:rStyle w:val="charCitHyperlinkAbbrev"/>
          </w:rPr>
          <w:t>Freedom of Information Act 2016</w:t>
        </w:r>
      </w:hyperlink>
      <w:r w:rsidR="003B1D79">
        <w:t xml:space="preserve"> A2016-55 sch 4 pt 4.24 (as am by </w:t>
      </w:r>
      <w:hyperlink r:id="rId213" w:tooltip="Justice and Community Safety Legislation Amendment Act 2017 (No 2)" w:history="1">
        <w:r w:rsidR="003B1D79" w:rsidRPr="00EF1FBF">
          <w:rPr>
            <w:rStyle w:val="charCitHyperlinkAbbrev"/>
          </w:rPr>
          <w:t>A2017-14</w:t>
        </w:r>
      </w:hyperlink>
      <w:r w:rsidR="003B1D79" w:rsidRPr="00EF1FBF">
        <w:rPr>
          <w:rStyle w:val="charCitHyperlinkAbbrev"/>
        </w:rPr>
        <w:t xml:space="preserve"> </w:t>
      </w:r>
      <w:r w:rsidR="003B1D79">
        <w:t>s 19)</w:t>
      </w:r>
    </w:p>
    <w:p w:rsidR="003B1D79" w:rsidRDefault="003B1D79" w:rsidP="003B1D79">
      <w:pPr>
        <w:pStyle w:val="Actdetails"/>
      </w:pPr>
      <w:r>
        <w:t>notified LR 26 August 2016</w:t>
      </w:r>
    </w:p>
    <w:p w:rsidR="003B1D79" w:rsidRDefault="003B1D79" w:rsidP="003B1D79">
      <w:pPr>
        <w:pStyle w:val="Actdetails"/>
      </w:pPr>
      <w:r>
        <w:t>s 1, s 2 commenced 26 August 2016 (LA s 75 (1))</w:t>
      </w:r>
    </w:p>
    <w:p w:rsidR="003B1D79" w:rsidRPr="008729A4" w:rsidRDefault="003B1D79" w:rsidP="003B1D79">
      <w:pPr>
        <w:pStyle w:val="Actdetails"/>
      </w:pPr>
      <w:r w:rsidRPr="008729A4">
        <w:t>sch 4 pt 4.24 commence</w:t>
      </w:r>
      <w:r w:rsidR="008729A4">
        <w:t>d</w:t>
      </w:r>
      <w:r w:rsidRPr="008729A4">
        <w:t xml:space="preserve"> 1 January 2018 (s 2 as am by </w:t>
      </w:r>
      <w:hyperlink r:id="rId214" w:tooltip="Justice and Community Safety Legislation Amendment Act 2017 (No 2)" w:history="1">
        <w:r w:rsidRPr="008729A4">
          <w:rPr>
            <w:rStyle w:val="charCitHyperlinkAbbrev"/>
          </w:rPr>
          <w:t>A2017-14</w:t>
        </w:r>
      </w:hyperlink>
      <w:r w:rsidR="002033E8" w:rsidRPr="008729A4">
        <w:t xml:space="preserve"> s </w:t>
      </w:r>
      <w:r w:rsidRPr="008729A4">
        <w:t>19)</w:t>
      </w:r>
    </w:p>
    <w:p w:rsidR="00AF5BF5" w:rsidRDefault="00A152E6" w:rsidP="00AF5BF5">
      <w:pPr>
        <w:pStyle w:val="NewAct"/>
      </w:pPr>
      <w:hyperlink r:id="rId215" w:tooltip="A2017-4" w:history="1">
        <w:r w:rsidR="00AF5BF5" w:rsidRPr="0038160B">
          <w:rPr>
            <w:rStyle w:val="charCitHyperlinkAbbrev"/>
          </w:rPr>
          <w:t>Statute Law Amendment Act 2017</w:t>
        </w:r>
      </w:hyperlink>
      <w:r w:rsidR="00AF5BF5">
        <w:t xml:space="preserve"> A2017-4 sch 3 pt 3.28</w:t>
      </w:r>
    </w:p>
    <w:p w:rsidR="00AF5BF5" w:rsidRDefault="00AF5BF5" w:rsidP="00AF5BF5">
      <w:pPr>
        <w:pStyle w:val="Actdetails"/>
      </w:pPr>
      <w:r>
        <w:t>notified LR 23 February 2017</w:t>
      </w:r>
    </w:p>
    <w:p w:rsidR="00AF5BF5" w:rsidRDefault="00AF5BF5" w:rsidP="00AF5BF5">
      <w:pPr>
        <w:pStyle w:val="Actdetails"/>
      </w:pPr>
      <w:r>
        <w:t>s 1, s 2 commenced 23 February 2017 (LA s 75 (1))</w:t>
      </w:r>
    </w:p>
    <w:p w:rsidR="00AF5BF5" w:rsidRPr="00BE05C3" w:rsidRDefault="00AF5BF5" w:rsidP="00AF5BF5">
      <w:pPr>
        <w:pStyle w:val="Actdetails"/>
      </w:pPr>
      <w:r>
        <w:t>sch 3 pt 3.28 commenced</w:t>
      </w:r>
      <w:r w:rsidRPr="00BE05C3">
        <w:t xml:space="preserve"> 9 March 2017 (s 2)</w:t>
      </w:r>
    </w:p>
    <w:p w:rsidR="003B1D79" w:rsidRDefault="00A152E6" w:rsidP="003B1D79">
      <w:pPr>
        <w:pStyle w:val="NewAct"/>
      </w:pPr>
      <w:hyperlink r:id="rId216" w:tooltip="A2017-14" w:history="1">
        <w:r w:rsidR="003B1D79">
          <w:rPr>
            <w:rStyle w:val="charCitHyperlinkAbbrev"/>
          </w:rPr>
          <w:t>Justice and Community Safety Leg</w:t>
        </w:r>
        <w:r w:rsidR="00C07869">
          <w:rPr>
            <w:rStyle w:val="charCitHyperlinkAbbrev"/>
          </w:rPr>
          <w:t>islation Amendment Act 2017 (No </w:t>
        </w:r>
        <w:r w:rsidR="003B1D79">
          <w:rPr>
            <w:rStyle w:val="charCitHyperlinkAbbrev"/>
          </w:rPr>
          <w:t>2)</w:t>
        </w:r>
      </w:hyperlink>
      <w:r w:rsidR="003B1D79">
        <w:t xml:space="preserve"> A2017-14 s 19</w:t>
      </w:r>
      <w:r w:rsidR="00A16CEA">
        <w:t>, pt 18</w:t>
      </w:r>
    </w:p>
    <w:p w:rsidR="003B1D79" w:rsidRDefault="003B1D79" w:rsidP="003B1D79">
      <w:pPr>
        <w:pStyle w:val="Actdetails"/>
      </w:pPr>
      <w:r>
        <w:t>notified LR 17 May 2017</w:t>
      </w:r>
    </w:p>
    <w:p w:rsidR="003B1D79" w:rsidRDefault="003B1D79" w:rsidP="003B1D79">
      <w:pPr>
        <w:pStyle w:val="Actdetails"/>
      </w:pPr>
      <w:r>
        <w:t>s 1, s 2 commenced 17 May 2017 (LA s 75 (1))</w:t>
      </w:r>
    </w:p>
    <w:p w:rsidR="00887A57" w:rsidRDefault="00887A57" w:rsidP="003B1D79">
      <w:pPr>
        <w:pStyle w:val="Actdetails"/>
      </w:pPr>
      <w:r>
        <w:t>s 19 commenced 24 May 2017 (s 2 (1))</w:t>
      </w:r>
    </w:p>
    <w:p w:rsidR="00A16CEA" w:rsidRPr="00996548" w:rsidRDefault="006F0ECD" w:rsidP="00A16CEA">
      <w:pPr>
        <w:pStyle w:val="Actdetails"/>
        <w:rPr>
          <w:rStyle w:val="charUnderline"/>
        </w:rPr>
      </w:pPr>
      <w:r>
        <w:t>pt 18</w:t>
      </w:r>
      <w:r w:rsidRPr="000A24F5">
        <w:t xml:space="preserve"> commenced 30 April 2018 (s 2 (2) (a) and see </w:t>
      </w:r>
      <w:hyperlink r:id="rId217" w:tooltip="SL2017-43" w:history="1">
        <w:r w:rsidRPr="006F0ECD">
          <w:rPr>
            <w:rStyle w:val="charCitHyperlinkAbbrev"/>
          </w:rPr>
          <w:t>Road Transport (Road Rules) Regulation 2017</w:t>
        </w:r>
      </w:hyperlink>
      <w:r w:rsidRPr="000A24F5">
        <w:t xml:space="preserve"> </w:t>
      </w:r>
      <w:r w:rsidRPr="006F0ECD">
        <w:rPr>
          <w:rStyle w:val="charCitHyperlinkAbbrev"/>
          <w:color w:val="auto"/>
        </w:rPr>
        <w:t>SL2017</w:t>
      </w:r>
      <w:r w:rsidRPr="006F0ECD">
        <w:rPr>
          <w:rStyle w:val="charCitHyperlinkAbbrev"/>
          <w:color w:val="auto"/>
        </w:rPr>
        <w:noBreakHyphen/>
        <w:t>43</w:t>
      </w:r>
      <w:r w:rsidRPr="000A24F5">
        <w:t xml:space="preserve"> s 2)</w:t>
      </w:r>
    </w:p>
    <w:p w:rsidR="00A16CEA" w:rsidRDefault="00A16CEA" w:rsidP="00A16CEA">
      <w:pPr>
        <w:pStyle w:val="LegHistNote"/>
      </w:pPr>
      <w:r>
        <w:rPr>
          <w:i/>
        </w:rPr>
        <w:t>Note</w:t>
      </w:r>
      <w:r>
        <w:rPr>
          <w:i/>
        </w:rPr>
        <w:tab/>
      </w:r>
      <w:r>
        <w:t xml:space="preserve">This Act also amends the Freedom of Information Act 2016 </w:t>
      </w:r>
      <w:hyperlink r:id="rId218" w:tooltip="Freedom of Information Act 2016" w:history="1">
        <w:r w:rsidRPr="0026030E">
          <w:rPr>
            <w:rStyle w:val="charCitHyperlinkAbbrev"/>
          </w:rPr>
          <w:t>A2016-55</w:t>
        </w:r>
      </w:hyperlink>
      <w:r>
        <w:t>.</w:t>
      </w:r>
    </w:p>
    <w:p w:rsidR="00FF41F5" w:rsidRDefault="00A152E6" w:rsidP="00FF41F5">
      <w:pPr>
        <w:pStyle w:val="NewAct"/>
      </w:pPr>
      <w:hyperlink r:id="rId219" w:tooltip="A2017-21" w:history="1">
        <w:r w:rsidR="00FF41F5" w:rsidRPr="005B6681">
          <w:rPr>
            <w:rStyle w:val="charCitHyperlinkAbbrev"/>
          </w:rPr>
          <w:t>Road Transport Reform (Light Rail) Legislation Amendment Act 2017</w:t>
        </w:r>
      </w:hyperlink>
      <w:r w:rsidR="00FF41F5">
        <w:t xml:space="preserve"> A2017-21 pt 6</w:t>
      </w:r>
    </w:p>
    <w:p w:rsidR="00FF41F5" w:rsidRDefault="00FF41F5" w:rsidP="00FF41F5">
      <w:pPr>
        <w:pStyle w:val="Actdetails"/>
      </w:pPr>
      <w:r>
        <w:t>notified LR 8 August 2017</w:t>
      </w:r>
    </w:p>
    <w:p w:rsidR="00FF41F5" w:rsidRDefault="00FF41F5" w:rsidP="00FF41F5">
      <w:pPr>
        <w:pStyle w:val="Actdetails"/>
      </w:pPr>
      <w:r>
        <w:t>s 1, s 2 commenced 8 August 2017 (LA s 75 (1))</w:t>
      </w:r>
    </w:p>
    <w:p w:rsidR="00FF41F5" w:rsidRPr="00BF3341" w:rsidRDefault="00FF41F5" w:rsidP="00FF41F5">
      <w:pPr>
        <w:pStyle w:val="Actdetails"/>
      </w:pPr>
      <w:r>
        <w:t>pt 6 commenced 15 August 2017 (s 2)</w:t>
      </w:r>
    </w:p>
    <w:p w:rsidR="00CA0BEC" w:rsidRPr="00935D4E" w:rsidRDefault="00A152E6" w:rsidP="00CA0BEC">
      <w:pPr>
        <w:pStyle w:val="NewAct"/>
      </w:pPr>
      <w:hyperlink r:id="rId220" w:tooltip="A2017-28" w:history="1">
        <w:r w:rsidR="00CA0BEC">
          <w:rPr>
            <w:rStyle w:val="charCitHyperlinkAbbrev"/>
          </w:rPr>
          <w:t>Statute Law Amendment Act 2017 (No 2)</w:t>
        </w:r>
      </w:hyperlink>
      <w:r w:rsidR="00CA0BEC">
        <w:t xml:space="preserve"> A2017-28 sch 3 pt 3.14</w:t>
      </w:r>
    </w:p>
    <w:p w:rsidR="00CA0BEC" w:rsidRDefault="00CA0BEC" w:rsidP="00CA0BEC">
      <w:pPr>
        <w:pStyle w:val="Actdetails"/>
      </w:pPr>
      <w:r>
        <w:t>notified LR 27 September 2017</w:t>
      </w:r>
    </w:p>
    <w:p w:rsidR="00CA0BEC" w:rsidRDefault="00CA0BEC" w:rsidP="00CA0BEC">
      <w:pPr>
        <w:pStyle w:val="Actdetails"/>
      </w:pPr>
      <w:r>
        <w:t>s 1, s 2 commenced 27 September 2017 (LA s 75 (1))</w:t>
      </w:r>
    </w:p>
    <w:p w:rsidR="00CA0BEC" w:rsidRDefault="00CA0BEC" w:rsidP="00CA0BEC">
      <w:pPr>
        <w:pStyle w:val="Actdetails"/>
      </w:pPr>
      <w:r>
        <w:t>sch 3 pt 3.14</w:t>
      </w:r>
      <w:r w:rsidRPr="006F3A6F">
        <w:t xml:space="preserve"> </w:t>
      </w:r>
      <w:r>
        <w:t>commenced</w:t>
      </w:r>
      <w:r w:rsidRPr="006F3A6F">
        <w:t xml:space="preserve"> </w:t>
      </w:r>
      <w:r>
        <w:t>11 October 2017 (s 2</w:t>
      </w:r>
      <w:r w:rsidRPr="006F3A6F">
        <w:t>)</w:t>
      </w:r>
    </w:p>
    <w:p w:rsidR="00CA0776" w:rsidRPr="00935D4E" w:rsidRDefault="00A152E6" w:rsidP="00CA0776">
      <w:pPr>
        <w:pStyle w:val="NewAct"/>
      </w:pPr>
      <w:hyperlink r:id="rId221" w:tooltip="A2018-19" w:history="1">
        <w:r w:rsidR="00CA0776">
          <w:rPr>
            <w:rStyle w:val="charCitHyperlinkAbbrev"/>
          </w:rPr>
          <w:t>Road Transport Reform (Light Rail) Legislation Amendment Act 2018</w:t>
        </w:r>
      </w:hyperlink>
      <w:r w:rsidR="00CA0776">
        <w:t xml:space="preserve"> A2018-19</w:t>
      </w:r>
      <w:r w:rsidR="00571179">
        <w:t xml:space="preserve"> pt 2</w:t>
      </w:r>
    </w:p>
    <w:p w:rsidR="00CA0776" w:rsidRDefault="00CA0776" w:rsidP="00CA0776">
      <w:pPr>
        <w:pStyle w:val="Actdetails"/>
      </w:pPr>
      <w:r>
        <w:t>notified LR 17 May 2018</w:t>
      </w:r>
    </w:p>
    <w:p w:rsidR="00CA0776" w:rsidRDefault="00CA0776" w:rsidP="00CA0776">
      <w:pPr>
        <w:pStyle w:val="Actdetails"/>
      </w:pPr>
      <w:r>
        <w:t>s 1, s 2 commenced 17 May 2018 (LA s 75 (1))</w:t>
      </w:r>
    </w:p>
    <w:p w:rsidR="00CA0776" w:rsidRDefault="00571179" w:rsidP="00CA0776">
      <w:pPr>
        <w:pStyle w:val="Actdetails"/>
      </w:pPr>
      <w:r>
        <w:t>pt 2</w:t>
      </w:r>
      <w:r w:rsidR="00CA0776">
        <w:t xml:space="preserve"> commenced</w:t>
      </w:r>
      <w:r w:rsidR="00CA0776" w:rsidRPr="006F3A6F">
        <w:t xml:space="preserve"> </w:t>
      </w:r>
      <w:r w:rsidR="00CA0776">
        <w:t>24 May 2018 (s 2)</w:t>
      </w:r>
    </w:p>
    <w:p w:rsidR="004A7127" w:rsidRPr="004A7127" w:rsidRDefault="004A7127" w:rsidP="004A7127">
      <w:pPr>
        <w:pStyle w:val="PageBreak"/>
      </w:pPr>
      <w:r w:rsidRPr="004A7127">
        <w:br w:type="page"/>
      </w:r>
    </w:p>
    <w:p w:rsidR="00D4242C" w:rsidRPr="00882BEB" w:rsidRDefault="00D4242C">
      <w:pPr>
        <w:pStyle w:val="Endnote2"/>
      </w:pPr>
      <w:bookmarkStart w:id="205" w:name="_Toc514746802"/>
      <w:r w:rsidRPr="00882BEB">
        <w:rPr>
          <w:rStyle w:val="charTableNo"/>
        </w:rPr>
        <w:lastRenderedPageBreak/>
        <w:t>4</w:t>
      </w:r>
      <w:r>
        <w:tab/>
      </w:r>
      <w:r w:rsidRPr="00882BEB">
        <w:rPr>
          <w:rStyle w:val="charTableText"/>
        </w:rPr>
        <w:t>Amendment history</w:t>
      </w:r>
      <w:bookmarkEnd w:id="205"/>
    </w:p>
    <w:p w:rsidR="00D4242C" w:rsidRDefault="00D4242C">
      <w:pPr>
        <w:pStyle w:val="AmdtsEntryHd"/>
      </w:pPr>
      <w:r>
        <w:t>Preliminary</w:t>
      </w:r>
    </w:p>
    <w:p w:rsidR="00D4242C" w:rsidRDefault="00D4242C">
      <w:pPr>
        <w:pStyle w:val="AmdtsEntries"/>
      </w:pPr>
      <w:r>
        <w:t>pt 1 hdg note</w:t>
      </w:r>
      <w:r>
        <w:tab/>
        <w:t xml:space="preserve">om </w:t>
      </w:r>
      <w:hyperlink r:id="rId222" w:tooltip="Statute Law Amendment Act 2005" w:history="1">
        <w:r w:rsidR="00337B8E" w:rsidRPr="00337B8E">
          <w:rPr>
            <w:rStyle w:val="charCitHyperlinkAbbrev"/>
          </w:rPr>
          <w:t>A2005</w:t>
        </w:r>
        <w:r w:rsidR="00337B8E" w:rsidRPr="00337B8E">
          <w:rPr>
            <w:rStyle w:val="charCitHyperlinkAbbrev"/>
          </w:rPr>
          <w:noBreakHyphen/>
          <w:t>20</w:t>
        </w:r>
      </w:hyperlink>
      <w:r>
        <w:t xml:space="preserve"> amdt 3.369</w:t>
      </w:r>
    </w:p>
    <w:p w:rsidR="00D4242C" w:rsidRDefault="00D4242C">
      <w:pPr>
        <w:pStyle w:val="AmdtsEntryHd"/>
      </w:pPr>
      <w:r>
        <w:t>Name of Act</w:t>
      </w:r>
    </w:p>
    <w:p w:rsidR="00D4242C" w:rsidRPr="00971EE3" w:rsidRDefault="00D4242C" w:rsidP="00133C19">
      <w:pPr>
        <w:pStyle w:val="AmdtsEntries"/>
        <w:ind w:left="2799"/>
      </w:pPr>
      <w:r w:rsidRPr="00971EE3">
        <w:t>s 1</w:t>
      </w:r>
      <w:r w:rsidRPr="00971EE3">
        <w:tab/>
        <w:t xml:space="preserve">am </w:t>
      </w:r>
      <w:hyperlink r:id="rId223" w:tooltip="Statute Law Amendment Act 2005" w:history="1">
        <w:r w:rsidR="00337B8E" w:rsidRPr="00337B8E">
          <w:rPr>
            <w:rStyle w:val="charCitHyperlinkAbbrev"/>
          </w:rPr>
          <w:t>A2005</w:t>
        </w:r>
        <w:r w:rsidR="00337B8E" w:rsidRPr="00337B8E">
          <w:rPr>
            <w:rStyle w:val="charCitHyperlinkAbbrev"/>
          </w:rPr>
          <w:noBreakHyphen/>
          <w:t>20</w:t>
        </w:r>
      </w:hyperlink>
      <w:r w:rsidRPr="00971EE3">
        <w:t xml:space="preserve"> amdt 3.370</w:t>
      </w:r>
      <w:r w:rsidR="009C1156" w:rsidRPr="00971EE3">
        <w:t xml:space="preserve">; </w:t>
      </w:r>
      <w:hyperlink r:id="rId224" w:tooltip="Road Transport (Mass, Dimensions and Loading) Act 2009" w:history="1">
        <w:r w:rsidR="00337B8E" w:rsidRPr="00337B8E">
          <w:rPr>
            <w:rStyle w:val="charCitHyperlinkAbbrev"/>
          </w:rPr>
          <w:t>A2009</w:t>
        </w:r>
        <w:r w:rsidR="00337B8E" w:rsidRPr="00337B8E">
          <w:rPr>
            <w:rStyle w:val="charCitHyperlinkAbbrev"/>
          </w:rPr>
          <w:noBreakHyphen/>
          <w:t>22</w:t>
        </w:r>
      </w:hyperlink>
      <w:r w:rsidR="009C1156" w:rsidRPr="00971EE3">
        <w:t xml:space="preserve"> amdt 1.23</w:t>
      </w:r>
      <w:r w:rsidR="00133C19">
        <w:t xml:space="preserve">; </w:t>
      </w:r>
      <w:hyperlink r:id="rId225" w:tooltip="Heavy Vehicle National Law (Consequential Amendments) Act 2013" w:history="1">
        <w:r w:rsidR="00133C19">
          <w:rPr>
            <w:rStyle w:val="charCitHyperlinkAbbrev"/>
          </w:rPr>
          <w:t>A2013</w:t>
        </w:r>
        <w:r w:rsidR="00133C19">
          <w:rPr>
            <w:rStyle w:val="charCitHyperlinkAbbrev"/>
          </w:rPr>
          <w:noBreakHyphen/>
          <w:t>52</w:t>
        </w:r>
      </w:hyperlink>
      <w:r w:rsidR="00133C19">
        <w:t xml:space="preserve"> s 61, s 62</w:t>
      </w:r>
    </w:p>
    <w:p w:rsidR="00D4242C" w:rsidRDefault="00DB2AA8">
      <w:pPr>
        <w:pStyle w:val="AmdtsEntryHd"/>
      </w:pPr>
      <w:r w:rsidRPr="005B5207">
        <w:t>Objects of Act</w:t>
      </w:r>
    </w:p>
    <w:p w:rsidR="00DB2AA8" w:rsidRDefault="00D4242C" w:rsidP="001F2ABC">
      <w:pPr>
        <w:pStyle w:val="AmdtsEntries"/>
      </w:pPr>
      <w:r>
        <w:t>s 2 hdg</w:t>
      </w:r>
      <w:r>
        <w:tab/>
        <w:t>bracketed note exp 30 June 2002 (s 4 (3))</w:t>
      </w:r>
    </w:p>
    <w:p w:rsidR="00D4242C" w:rsidRDefault="00D4242C" w:rsidP="001F2ABC">
      <w:pPr>
        <w:pStyle w:val="AmdtsEntries"/>
      </w:pPr>
      <w:r>
        <w:t>s 2</w:t>
      </w:r>
      <w:r>
        <w:tab/>
        <w:t>orig s 2 om R1 LA (s 89 (4))</w:t>
      </w:r>
    </w:p>
    <w:p w:rsidR="00D4242C" w:rsidRDefault="00D4242C" w:rsidP="001F2ABC">
      <w:pPr>
        <w:pStyle w:val="AmdtsEntries"/>
      </w:pPr>
      <w:r>
        <w:tab/>
        <w:t xml:space="preserve">(prev s 3) sub </w:t>
      </w:r>
      <w:hyperlink r:id="rId22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4</w:t>
      </w:r>
    </w:p>
    <w:p w:rsidR="00D4242C" w:rsidRDefault="00D4242C" w:rsidP="001F2ABC">
      <w:pPr>
        <w:pStyle w:val="AmdtsEntries"/>
      </w:pPr>
      <w:r>
        <w:tab/>
        <w:t xml:space="preserve">renum as s 2 R1 LA (see </w:t>
      </w:r>
      <w:hyperlink r:id="rId227"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am </w:t>
      </w:r>
      <w:hyperlink r:id="rId228"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4</w:t>
      </w:r>
    </w:p>
    <w:p w:rsidR="00DB2AA8" w:rsidRDefault="00DB2AA8">
      <w:pPr>
        <w:pStyle w:val="AmdtsEntries"/>
      </w:pPr>
      <w:r>
        <w:tab/>
        <w:t xml:space="preserve">sub </w:t>
      </w:r>
      <w:hyperlink r:id="rId229" w:tooltip="Road Transport (Public Passenger Services) (Taxi Industry Innovation) Amendment Act 2015" w:history="1">
        <w:r>
          <w:rPr>
            <w:rStyle w:val="charCitHyperlinkAbbrev"/>
          </w:rPr>
          <w:t>A2015</w:t>
        </w:r>
        <w:r>
          <w:rPr>
            <w:rStyle w:val="charCitHyperlinkAbbrev"/>
          </w:rPr>
          <w:noBreakHyphen/>
          <w:t>47</w:t>
        </w:r>
      </w:hyperlink>
      <w:r>
        <w:t xml:space="preserve"> s 4</w:t>
      </w:r>
    </w:p>
    <w:p w:rsidR="00D4242C" w:rsidRDefault="00D4242C">
      <w:pPr>
        <w:pStyle w:val="AmdtsEntryHd"/>
      </w:pPr>
      <w:r>
        <w:t>Dictionary</w:t>
      </w:r>
    </w:p>
    <w:p w:rsidR="00D4242C" w:rsidRDefault="00361327">
      <w:pPr>
        <w:pStyle w:val="AmdtsEntries"/>
      </w:pPr>
      <w:r>
        <w:t>s 3</w:t>
      </w:r>
      <w:r>
        <w:tab/>
        <w:t xml:space="preserve">(prev s 4) </w:t>
      </w:r>
      <w:r w:rsidR="00D4242C">
        <w:t xml:space="preserve">renum as s 3 R1 LA (see </w:t>
      </w:r>
      <w:hyperlink r:id="rId23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rsidR="00D4242C">
        <w:t xml:space="preserve"> s 17)</w:t>
      </w:r>
    </w:p>
    <w:p w:rsidR="00D4242C" w:rsidRDefault="00D4242C">
      <w:pPr>
        <w:pStyle w:val="AmdtsEntryHd"/>
        <w:rPr>
          <w:rStyle w:val="CharDivText"/>
        </w:rPr>
      </w:pPr>
      <w:r>
        <w:rPr>
          <w:rStyle w:val="CharDivText"/>
        </w:rPr>
        <w:t>Notes</w:t>
      </w:r>
    </w:p>
    <w:p w:rsidR="00D4242C" w:rsidRDefault="00D4242C" w:rsidP="001F2ABC">
      <w:pPr>
        <w:pStyle w:val="AmdtsEntries"/>
      </w:pPr>
      <w:r>
        <w:t>s 4</w:t>
      </w:r>
      <w:r>
        <w:tab/>
        <w:t xml:space="preserve">(prev s 5) sub </w:t>
      </w:r>
      <w:hyperlink r:id="rId23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5</w:t>
      </w:r>
    </w:p>
    <w:p w:rsidR="00D4242C" w:rsidRDefault="00D4242C">
      <w:pPr>
        <w:pStyle w:val="AmdtsEntries"/>
      </w:pPr>
      <w:r w:rsidRPr="00EA2497">
        <w:tab/>
      </w:r>
      <w:r>
        <w:t xml:space="preserve">renum as s 4 R1 LA (see </w:t>
      </w:r>
      <w:hyperlink r:id="rId23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Pr="00EA2497" w:rsidRDefault="00D4242C">
      <w:pPr>
        <w:pStyle w:val="AmdtsEntries"/>
      </w:pPr>
      <w:r>
        <w:tab/>
        <w:t xml:space="preserve">ss </w:t>
      </w:r>
      <w:r w:rsidRPr="00EA2497">
        <w:t>(2), (3) exp 30 June 2002 (s 4 (3))</w:t>
      </w:r>
    </w:p>
    <w:p w:rsidR="00D4242C" w:rsidRDefault="00D4242C">
      <w:pPr>
        <w:pStyle w:val="AmdtsEntryHd"/>
      </w:pPr>
      <w:r>
        <w:t>Offences against Act—application of Criminal Code etc</w:t>
      </w:r>
    </w:p>
    <w:p w:rsidR="00D4242C" w:rsidRDefault="00D4242C" w:rsidP="001F2ABC">
      <w:pPr>
        <w:pStyle w:val="AmdtsEntries"/>
      </w:pPr>
      <w:r>
        <w:t>s 4A</w:t>
      </w:r>
      <w:r>
        <w:tab/>
        <w:t xml:space="preserve">ins </w:t>
      </w:r>
      <w:hyperlink r:id="rId233"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5</w:t>
      </w:r>
    </w:p>
    <w:p w:rsidR="00D4242C" w:rsidRDefault="00D4242C">
      <w:pPr>
        <w:pStyle w:val="AmdtsEntries"/>
      </w:pPr>
      <w:r>
        <w:tab/>
        <w:t xml:space="preserve">am </w:t>
      </w:r>
      <w:hyperlink r:id="rId234"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4; </w:t>
      </w:r>
      <w:hyperlink r:id="rId235"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4</w:t>
      </w:r>
      <w:r w:rsidR="001135DC">
        <w:t xml:space="preserve">; </w:t>
      </w:r>
      <w:hyperlink r:id="rId236" w:tooltip="Road Transport (Public Passenger Services) (Taxi Industry Innovation) Amendment Act 2015" w:history="1">
        <w:r w:rsidR="001135DC">
          <w:rPr>
            <w:rStyle w:val="charCitHyperlinkAbbrev"/>
          </w:rPr>
          <w:t>A2015</w:t>
        </w:r>
        <w:r w:rsidR="001135DC">
          <w:rPr>
            <w:rStyle w:val="charCitHyperlinkAbbrev"/>
          </w:rPr>
          <w:noBreakHyphen/>
          <w:t>47</w:t>
        </w:r>
      </w:hyperlink>
      <w:r w:rsidR="001135DC">
        <w:t xml:space="preserve"> s 5</w:t>
      </w:r>
      <w:r w:rsidR="00AF5BF5">
        <w:t xml:space="preserve">; </w:t>
      </w:r>
      <w:hyperlink r:id="rId237" w:tooltip="Statute Law Amendment Act 2017" w:history="1">
        <w:r w:rsidR="00AF5BF5" w:rsidRPr="0038160B">
          <w:rPr>
            <w:rStyle w:val="charCitHyperlinkAbbrev"/>
          </w:rPr>
          <w:t>A2017</w:t>
        </w:r>
        <w:r w:rsidR="00AF5BF5" w:rsidRPr="0038160B">
          <w:rPr>
            <w:rStyle w:val="charCitHyperlinkAbbrev"/>
          </w:rPr>
          <w:noBreakHyphen/>
          <w:t>4</w:t>
        </w:r>
      </w:hyperlink>
      <w:r w:rsidR="00AF5BF5">
        <w:t xml:space="preserve"> amdt 3.179</w:t>
      </w:r>
      <w:r w:rsidR="00571179">
        <w:t xml:space="preserve">; </w:t>
      </w:r>
      <w:hyperlink r:id="rId238" w:tooltip="Road Transport Reform (Light Rail) Legislation Amendment Act 2018" w:history="1">
        <w:r w:rsidR="00571179" w:rsidRPr="00571179">
          <w:rPr>
            <w:rStyle w:val="Hyperlink"/>
            <w:u w:val="none"/>
          </w:rPr>
          <w:t>A2018</w:t>
        </w:r>
        <w:r w:rsidR="00571179" w:rsidRPr="00571179">
          <w:rPr>
            <w:rStyle w:val="Hyperlink"/>
            <w:u w:val="none"/>
          </w:rPr>
          <w:noBreakHyphen/>
          <w:t>19</w:t>
        </w:r>
      </w:hyperlink>
      <w:r w:rsidR="00571179" w:rsidRPr="00571179">
        <w:t xml:space="preserve"> s </w:t>
      </w:r>
      <w:r w:rsidR="00571179">
        <w:t>4</w:t>
      </w:r>
    </w:p>
    <w:p w:rsidR="00D4242C" w:rsidRDefault="00D4242C">
      <w:pPr>
        <w:pStyle w:val="AmdtsEntryHd"/>
      </w:pPr>
      <w:r>
        <w:t>Functions of road transport authority</w:t>
      </w:r>
    </w:p>
    <w:p w:rsidR="00D4242C" w:rsidRPr="00352BD4" w:rsidRDefault="00D4242C" w:rsidP="001F2ABC">
      <w:pPr>
        <w:pStyle w:val="AmdtsEntries"/>
      </w:pPr>
      <w:r>
        <w:t>s 5</w:t>
      </w:r>
      <w:r>
        <w:tab/>
        <w:t xml:space="preserve">(prev s 6) sub </w:t>
      </w:r>
      <w:hyperlink r:id="rId23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5</w:t>
      </w:r>
    </w:p>
    <w:p w:rsidR="00D4242C" w:rsidRDefault="00D4242C" w:rsidP="001F2ABC">
      <w:pPr>
        <w:pStyle w:val="AmdtsEntries"/>
      </w:pPr>
      <w:r>
        <w:tab/>
        <w:t xml:space="preserve">renum as s 5 R1 LA (see </w:t>
      </w:r>
      <w:hyperlink r:id="rId24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am </w:t>
      </w:r>
      <w:hyperlink r:id="rId241"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6; </w:t>
      </w:r>
      <w:hyperlink r:id="rId242"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ss 5-7</w:t>
      </w:r>
      <w:r w:rsidR="00B846C5">
        <w:t>; pars renum R13 LA</w:t>
      </w:r>
      <w:r w:rsidR="0050283C">
        <w:t xml:space="preserve">; </w:t>
      </w:r>
      <w:hyperlink r:id="rId243" w:tooltip="Road Transport (Public Passenger Services) (Taxi Industry Innovation) Amendment Act 2015" w:history="1">
        <w:r w:rsidR="0050283C">
          <w:rPr>
            <w:rStyle w:val="charCitHyperlinkAbbrev"/>
          </w:rPr>
          <w:t>A2015</w:t>
        </w:r>
        <w:r w:rsidR="0050283C">
          <w:rPr>
            <w:rStyle w:val="charCitHyperlinkAbbrev"/>
          </w:rPr>
          <w:noBreakHyphen/>
          <w:t>47</w:t>
        </w:r>
      </w:hyperlink>
      <w:r w:rsidR="0050283C">
        <w:t xml:space="preserve"> s 6</w:t>
      </w:r>
    </w:p>
    <w:p w:rsidR="00D4242C" w:rsidRDefault="0050283C">
      <w:pPr>
        <w:pStyle w:val="AmdtsEntryHd"/>
        <w:rPr>
          <w:rStyle w:val="CharPartText"/>
        </w:rPr>
      </w:pPr>
      <w:r w:rsidRPr="005B5207">
        <w:t>Registers under this Act</w:t>
      </w:r>
    </w:p>
    <w:p w:rsidR="00D4242C" w:rsidRDefault="00D4242C" w:rsidP="001F2ABC">
      <w:pPr>
        <w:pStyle w:val="AmdtsEntries"/>
      </w:pPr>
      <w:r>
        <w:t>s 6 hdg</w:t>
      </w:r>
      <w:r>
        <w:tab/>
        <w:t xml:space="preserve">sub </w:t>
      </w:r>
      <w:hyperlink r:id="rId244"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8</w:t>
      </w:r>
      <w:r w:rsidR="0050283C">
        <w:t xml:space="preserve">; </w:t>
      </w:r>
      <w:hyperlink r:id="rId245" w:tooltip="Road Transport (Public Passenger Services) (Taxi Industry Innovation) Amendment Act 2015" w:history="1">
        <w:r w:rsidR="0050283C">
          <w:rPr>
            <w:rStyle w:val="charCitHyperlinkAbbrev"/>
          </w:rPr>
          <w:t>A2015</w:t>
        </w:r>
        <w:r w:rsidR="0050283C">
          <w:rPr>
            <w:rStyle w:val="charCitHyperlinkAbbrev"/>
          </w:rPr>
          <w:noBreakHyphen/>
          <w:t>47</w:t>
        </w:r>
      </w:hyperlink>
      <w:r w:rsidR="0050283C">
        <w:t xml:space="preserve"> s 7</w:t>
      </w:r>
    </w:p>
    <w:p w:rsidR="00D4242C" w:rsidRPr="00352BD4" w:rsidRDefault="00D4242C" w:rsidP="001F2ABC">
      <w:pPr>
        <w:pStyle w:val="AmdtsEntries"/>
      </w:pPr>
      <w:r>
        <w:t>s 6</w:t>
      </w:r>
      <w:r>
        <w:tab/>
        <w:t xml:space="preserve">(prev s 7) sub </w:t>
      </w:r>
      <w:hyperlink r:id="rId24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5</w:t>
      </w:r>
    </w:p>
    <w:p w:rsidR="00D4242C" w:rsidRDefault="00D4242C" w:rsidP="001F2ABC">
      <w:pPr>
        <w:pStyle w:val="AmdtsEntries"/>
      </w:pPr>
      <w:r>
        <w:tab/>
        <w:t xml:space="preserve">renum as s 6 R1 LA (see </w:t>
      </w:r>
      <w:hyperlink r:id="rId247"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am </w:t>
      </w:r>
      <w:hyperlink r:id="rId248"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7; </w:t>
      </w:r>
      <w:hyperlink r:id="rId249"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9</w:t>
      </w:r>
      <w:r w:rsidR="0050283C">
        <w:t xml:space="preserve">; </w:t>
      </w:r>
      <w:hyperlink r:id="rId250" w:tooltip="Road Transport (Public Passenger Services) (Taxi Industry Innovation) Amendment Act 2015" w:history="1">
        <w:r w:rsidR="0050283C">
          <w:rPr>
            <w:rStyle w:val="charCitHyperlinkAbbrev"/>
          </w:rPr>
          <w:t>A2015</w:t>
        </w:r>
        <w:r w:rsidR="0050283C">
          <w:rPr>
            <w:rStyle w:val="charCitHyperlinkAbbrev"/>
          </w:rPr>
          <w:noBreakHyphen/>
          <w:t>47</w:t>
        </w:r>
      </w:hyperlink>
      <w:r w:rsidR="0050283C">
        <w:t xml:space="preserve"> s 8</w:t>
      </w:r>
    </w:p>
    <w:p w:rsidR="00D4242C" w:rsidRDefault="00D4242C">
      <w:pPr>
        <w:pStyle w:val="AmdtsEntryHd"/>
      </w:pPr>
      <w:r>
        <w:t>Security and disclosure of information in registers</w:t>
      </w:r>
    </w:p>
    <w:p w:rsidR="00D4242C" w:rsidRPr="00352BD4" w:rsidRDefault="00D4242C" w:rsidP="008F7D0A">
      <w:pPr>
        <w:pStyle w:val="AmdtsEntries"/>
        <w:keepNext/>
      </w:pPr>
      <w:r>
        <w:t>s 7</w:t>
      </w:r>
      <w:r>
        <w:tab/>
        <w:t xml:space="preserve">(prev s 8) sub </w:t>
      </w:r>
      <w:hyperlink r:id="rId25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5</w:t>
      </w:r>
    </w:p>
    <w:p w:rsidR="00D4242C" w:rsidRDefault="00D4242C" w:rsidP="008F7D0A">
      <w:pPr>
        <w:pStyle w:val="AmdtsEntries"/>
        <w:keepNext/>
      </w:pPr>
      <w:r>
        <w:tab/>
        <w:t xml:space="preserve">renum as s 7 R1 LA (see </w:t>
      </w:r>
      <w:hyperlink r:id="rId25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8F7D0A">
      <w:pPr>
        <w:pStyle w:val="AmdtsEntries"/>
        <w:keepNext/>
      </w:pPr>
      <w:r>
        <w:tab/>
        <w:t xml:space="preserve">sub </w:t>
      </w:r>
      <w:hyperlink r:id="rId253" w:tooltip="Statute Law Amendment Act 2002 (No 2)" w:history="1">
        <w:r w:rsidR="00337B8E" w:rsidRPr="00337B8E">
          <w:rPr>
            <w:rStyle w:val="charCitHyperlinkAbbrev"/>
          </w:rPr>
          <w:t>A2002</w:t>
        </w:r>
        <w:r w:rsidR="00337B8E" w:rsidRPr="00337B8E">
          <w:rPr>
            <w:rStyle w:val="charCitHyperlinkAbbrev"/>
          </w:rPr>
          <w:noBreakHyphen/>
          <w:t>49</w:t>
        </w:r>
      </w:hyperlink>
      <w:r>
        <w:t xml:space="preserve"> amdt 3.229</w:t>
      </w:r>
    </w:p>
    <w:p w:rsidR="00D4242C" w:rsidRDefault="00D4242C">
      <w:pPr>
        <w:pStyle w:val="AmdtsEntries"/>
      </w:pPr>
      <w:r>
        <w:tab/>
        <w:t xml:space="preserve">am </w:t>
      </w:r>
      <w:hyperlink r:id="rId254"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10</w:t>
      </w:r>
      <w:r w:rsidR="00565DC1">
        <w:t xml:space="preserve">; </w:t>
      </w:r>
      <w:hyperlink r:id="rId255" w:tooltip="Justice and Community Safety Legislation Amendment Act 2014 (No 2)" w:history="1">
        <w:r w:rsidR="00565DC1">
          <w:rPr>
            <w:rStyle w:val="charCitHyperlinkAbbrev"/>
          </w:rPr>
          <w:t>A2014</w:t>
        </w:r>
        <w:r w:rsidR="00565DC1">
          <w:rPr>
            <w:rStyle w:val="charCitHyperlinkAbbrev"/>
          </w:rPr>
          <w:noBreakHyphen/>
          <w:t>49</w:t>
        </w:r>
      </w:hyperlink>
      <w:r w:rsidR="00565DC1">
        <w:t xml:space="preserve"> amdt 1.40</w:t>
      </w:r>
      <w:r w:rsidR="008729A4">
        <w:t xml:space="preserve">; </w:t>
      </w:r>
      <w:hyperlink r:id="rId256" w:tooltip="Freedom of Information Act 2016" w:history="1">
        <w:r w:rsidR="008729A4" w:rsidRPr="00E55261">
          <w:rPr>
            <w:rStyle w:val="charCitHyperlinkAbbrev"/>
          </w:rPr>
          <w:t>A2016-55</w:t>
        </w:r>
      </w:hyperlink>
      <w:r w:rsidR="008729A4">
        <w:t xml:space="preserve"> amdt 4.34</w:t>
      </w:r>
    </w:p>
    <w:p w:rsidR="00D4242C" w:rsidRDefault="001F2ABC">
      <w:pPr>
        <w:pStyle w:val="AmdtsEntryHd"/>
      </w:pPr>
      <w:r w:rsidRPr="001F2ABC">
        <w:lastRenderedPageBreak/>
        <w:t>Competition and Consumer Act</w:t>
      </w:r>
      <w:r w:rsidR="00D4242C">
        <w:t xml:space="preserve"> authorisation</w:t>
      </w:r>
    </w:p>
    <w:p w:rsidR="001F2ABC" w:rsidRDefault="001F2ABC" w:rsidP="000B31DC">
      <w:pPr>
        <w:pStyle w:val="AmdtsEntries"/>
        <w:keepNext/>
      </w:pPr>
      <w:r>
        <w:t>s 8 hdg</w:t>
      </w:r>
      <w:r>
        <w:tab/>
        <w:t xml:space="preserve">am </w:t>
      </w:r>
      <w:hyperlink r:id="rId257" w:tooltip="Fair Trading (Australian Consumer Law) Amendment Act 2010" w:history="1">
        <w:r w:rsidR="00337B8E" w:rsidRPr="00337B8E">
          <w:rPr>
            <w:rStyle w:val="charCitHyperlinkAbbrev"/>
          </w:rPr>
          <w:t>A2010</w:t>
        </w:r>
        <w:r w:rsidR="00337B8E" w:rsidRPr="00337B8E">
          <w:rPr>
            <w:rStyle w:val="charCitHyperlinkAbbrev"/>
          </w:rPr>
          <w:noBreakHyphen/>
          <w:t>54</w:t>
        </w:r>
      </w:hyperlink>
      <w:r>
        <w:t xml:space="preserve"> amdt 3.50</w:t>
      </w:r>
    </w:p>
    <w:p w:rsidR="00D4242C" w:rsidRDefault="00D4242C" w:rsidP="000B31DC">
      <w:pPr>
        <w:pStyle w:val="AmdtsEntries"/>
        <w:keepNext/>
      </w:pPr>
      <w:r>
        <w:t>s 8</w:t>
      </w:r>
      <w:r>
        <w:tab/>
        <w:t xml:space="preserve">(prev s 9) renum as s 8 R1 LA (see </w:t>
      </w:r>
      <w:hyperlink r:id="rId258"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1F2ABC" w:rsidRDefault="001F2ABC">
      <w:pPr>
        <w:pStyle w:val="AmdtsEntries"/>
      </w:pPr>
      <w:r>
        <w:tab/>
        <w:t xml:space="preserve">am </w:t>
      </w:r>
      <w:hyperlink r:id="rId259" w:tooltip="Fair Trading (Australian Consumer Law) Amendment Act 2010" w:history="1">
        <w:r w:rsidR="00337B8E" w:rsidRPr="00337B8E">
          <w:rPr>
            <w:rStyle w:val="charCitHyperlinkAbbrev"/>
          </w:rPr>
          <w:t>A2010</w:t>
        </w:r>
        <w:r w:rsidR="00337B8E" w:rsidRPr="00337B8E">
          <w:rPr>
            <w:rStyle w:val="charCitHyperlinkAbbrev"/>
          </w:rPr>
          <w:noBreakHyphen/>
          <w:t>54</w:t>
        </w:r>
      </w:hyperlink>
      <w:r>
        <w:t xml:space="preserve"> amdt 3.51</w:t>
      </w:r>
    </w:p>
    <w:p w:rsidR="00D4242C" w:rsidRDefault="00D4242C">
      <w:pPr>
        <w:pStyle w:val="AmdtsEntryHd"/>
      </w:pPr>
      <w:r>
        <w:t>Combinations of accreditations, authorisations and licences</w:t>
      </w:r>
    </w:p>
    <w:p w:rsidR="00D4242C" w:rsidRDefault="00D4242C" w:rsidP="001F2ABC">
      <w:pPr>
        <w:pStyle w:val="AmdtsEntries"/>
      </w:pPr>
      <w:r>
        <w:t>s 9</w:t>
      </w:r>
      <w:r>
        <w:tab/>
        <w:t xml:space="preserve">(prev s 9A) ins </w:t>
      </w:r>
      <w:hyperlink r:id="rId26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6</w:t>
      </w:r>
    </w:p>
    <w:p w:rsidR="00D4242C" w:rsidRDefault="00D4242C" w:rsidP="001F2ABC">
      <w:pPr>
        <w:pStyle w:val="AmdtsEntries"/>
      </w:pPr>
      <w:r>
        <w:tab/>
        <w:t xml:space="preserve">renum as s 9 R1 LA (see </w:t>
      </w:r>
      <w:hyperlink r:id="rId26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sub </w:t>
      </w:r>
      <w:hyperlink r:id="rId262"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11</w:t>
      </w:r>
    </w:p>
    <w:p w:rsidR="00D4242C" w:rsidRDefault="00D4242C">
      <w:pPr>
        <w:pStyle w:val="AmdtsEntryHd"/>
      </w:pPr>
      <w:r>
        <w:t>Combinations of accreditations and licences</w:t>
      </w:r>
    </w:p>
    <w:p w:rsidR="00D4242C" w:rsidRDefault="00D4242C">
      <w:pPr>
        <w:pStyle w:val="AmdtsEntries"/>
      </w:pPr>
      <w:r>
        <w:t>s 9A</w:t>
      </w:r>
      <w:r>
        <w:tab/>
        <w:t>renum as s 9</w:t>
      </w:r>
    </w:p>
    <w:p w:rsidR="00D4242C" w:rsidRDefault="00D4242C">
      <w:pPr>
        <w:pStyle w:val="AmdtsEntryHd"/>
      </w:pPr>
      <w:r>
        <w:rPr>
          <w:lang w:val="en-US"/>
        </w:rPr>
        <w:t xml:space="preserve">Meaning of </w:t>
      </w:r>
      <w:r w:rsidRPr="00352BD4">
        <w:rPr>
          <w:rStyle w:val="charItals"/>
        </w:rPr>
        <w:t>bus</w:t>
      </w:r>
      <w:r>
        <w:rPr>
          <w:lang w:val="en-US"/>
        </w:rPr>
        <w:t xml:space="preserve"> and </w:t>
      </w:r>
      <w:r w:rsidRPr="00352BD4">
        <w:rPr>
          <w:rStyle w:val="charItals"/>
        </w:rPr>
        <w:t>public bus</w:t>
      </w:r>
    </w:p>
    <w:p w:rsidR="00D4242C" w:rsidRDefault="00D4242C">
      <w:pPr>
        <w:pStyle w:val="AmdtsEntries"/>
      </w:pPr>
      <w:r>
        <w:t>s 10A</w:t>
      </w:r>
      <w:r>
        <w:tab/>
        <w:t xml:space="preserve">ins </w:t>
      </w:r>
      <w:hyperlink r:id="rId263" w:tooltip="Statute Law Amendment Act 2005" w:history="1">
        <w:r w:rsidR="00337B8E" w:rsidRPr="00337B8E">
          <w:rPr>
            <w:rStyle w:val="charCitHyperlinkAbbrev"/>
          </w:rPr>
          <w:t>A2005</w:t>
        </w:r>
        <w:r w:rsidR="00337B8E" w:rsidRPr="00337B8E">
          <w:rPr>
            <w:rStyle w:val="charCitHyperlinkAbbrev"/>
          </w:rPr>
          <w:noBreakHyphen/>
          <w:t>20</w:t>
        </w:r>
      </w:hyperlink>
      <w:r>
        <w:t xml:space="preserve"> amdt 3.371</w:t>
      </w:r>
    </w:p>
    <w:p w:rsidR="0050283C" w:rsidRDefault="0050283C">
      <w:pPr>
        <w:pStyle w:val="AmdtsEntries"/>
      </w:pPr>
      <w:r>
        <w:tab/>
        <w:t xml:space="preserve">am </w:t>
      </w:r>
      <w:hyperlink r:id="rId264" w:tooltip="Road Transport (Public Passenger Services) (Taxi Industry Innovation) Amendment Act 2015" w:history="1">
        <w:r>
          <w:rPr>
            <w:rStyle w:val="charCitHyperlinkAbbrev"/>
          </w:rPr>
          <w:t>A2015</w:t>
        </w:r>
        <w:r>
          <w:rPr>
            <w:rStyle w:val="charCitHyperlinkAbbrev"/>
          </w:rPr>
          <w:noBreakHyphen/>
          <w:t>47</w:t>
        </w:r>
      </w:hyperlink>
      <w:r>
        <w:t xml:space="preserve"> s 9</w:t>
      </w:r>
      <w:r w:rsidR="000B31DC">
        <w:t xml:space="preserve">; </w:t>
      </w:r>
      <w:hyperlink r:id="rId265" w:tooltip="Road Transport Reform (Light Rail) Legislation Amendment Act 2017 " w:history="1">
        <w:r w:rsidR="000B31DC" w:rsidRPr="005B6681">
          <w:rPr>
            <w:rStyle w:val="charCitHyperlinkAbbrev"/>
          </w:rPr>
          <w:t>A2017</w:t>
        </w:r>
        <w:r w:rsidR="000B31DC" w:rsidRPr="005B6681">
          <w:rPr>
            <w:rStyle w:val="charCitHyperlinkAbbrev"/>
          </w:rPr>
          <w:noBreakHyphen/>
          <w:t>21</w:t>
        </w:r>
      </w:hyperlink>
      <w:r w:rsidR="000B31DC">
        <w:t xml:space="preserve"> s 53</w:t>
      </w:r>
    </w:p>
    <w:p w:rsidR="00D4242C" w:rsidRDefault="00D4242C">
      <w:pPr>
        <w:pStyle w:val="AmdtsEntryHd"/>
      </w:pPr>
      <w:r>
        <w:t xml:space="preserve">Meaning of </w:t>
      </w:r>
      <w:r w:rsidRPr="00352BD4">
        <w:rPr>
          <w:rStyle w:val="charItals"/>
        </w:rPr>
        <w:t>bus service</w:t>
      </w:r>
    </w:p>
    <w:p w:rsidR="00D4242C" w:rsidRDefault="00D4242C" w:rsidP="001F2ABC">
      <w:pPr>
        <w:pStyle w:val="AmdtsEntries"/>
      </w:pPr>
      <w:r>
        <w:t>s 11 hdg</w:t>
      </w:r>
      <w:r>
        <w:tab/>
        <w:t>bracketed note exp 30 June 2002 (s 4 (3))</w:t>
      </w:r>
    </w:p>
    <w:p w:rsidR="00D4242C" w:rsidRDefault="00D4242C">
      <w:pPr>
        <w:pStyle w:val="AmdtsEntries"/>
      </w:pPr>
      <w:r>
        <w:t>s 11</w:t>
      </w:r>
      <w:r>
        <w:tab/>
        <w:t xml:space="preserve">sub </w:t>
      </w:r>
      <w:hyperlink r:id="rId266"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12</w:t>
      </w:r>
    </w:p>
    <w:p w:rsidR="00D4242C" w:rsidRDefault="00D4242C">
      <w:pPr>
        <w:pStyle w:val="AmdtsEntryHd"/>
      </w:pPr>
      <w:r>
        <w:t xml:space="preserve">What is a </w:t>
      </w:r>
      <w:r w:rsidRPr="00352BD4">
        <w:rPr>
          <w:rStyle w:val="charItals"/>
        </w:rPr>
        <w:t>regular route service</w:t>
      </w:r>
      <w:r>
        <w:t>?</w:t>
      </w:r>
    </w:p>
    <w:p w:rsidR="00D4242C" w:rsidRDefault="00D4242C">
      <w:pPr>
        <w:pStyle w:val="AmdtsEntries"/>
      </w:pPr>
      <w:r>
        <w:t>s 12 hdg</w:t>
      </w:r>
      <w:r>
        <w:tab/>
        <w:t>bracketed note exp 30 June 2002 (s 4 (3))</w:t>
      </w:r>
    </w:p>
    <w:p w:rsidR="00D4242C" w:rsidRDefault="00D4242C">
      <w:pPr>
        <w:pStyle w:val="AmdtsEntryHd"/>
      </w:pPr>
      <w:r>
        <w:t xml:space="preserve">What is a </w:t>
      </w:r>
      <w:r w:rsidRPr="00352BD4">
        <w:rPr>
          <w:rStyle w:val="charItals"/>
        </w:rPr>
        <w:t>long-distance service</w:t>
      </w:r>
      <w:r>
        <w:t>?</w:t>
      </w:r>
    </w:p>
    <w:p w:rsidR="00D4242C" w:rsidRDefault="00D4242C">
      <w:pPr>
        <w:pStyle w:val="AmdtsEntries"/>
      </w:pPr>
      <w:r>
        <w:t>s 14 hdg</w:t>
      </w:r>
      <w:r>
        <w:tab/>
        <w:t>bracketed note exp 30 June 2002 (s 4 (3))</w:t>
      </w:r>
    </w:p>
    <w:p w:rsidR="00D4242C" w:rsidRDefault="00D4242C">
      <w:pPr>
        <w:pStyle w:val="AmdtsEntryHd"/>
      </w:pPr>
      <w:r>
        <w:t>Bus operators—purposes of accreditation</w:t>
      </w:r>
    </w:p>
    <w:p w:rsidR="00D4242C" w:rsidRDefault="00D4242C">
      <w:pPr>
        <w:pStyle w:val="AmdtsEntries"/>
      </w:pPr>
      <w:r>
        <w:t>s 15 hdg</w:t>
      </w:r>
      <w:r>
        <w:tab/>
        <w:t>bracketed note exp 30 June 2002 (s 4 (3))</w:t>
      </w:r>
    </w:p>
    <w:p w:rsidR="00D4242C" w:rsidRDefault="00D4242C">
      <w:pPr>
        <w:pStyle w:val="AmdtsEntryHd"/>
      </w:pPr>
      <w:r>
        <w:t>Regulations about accreditation system</w:t>
      </w:r>
    </w:p>
    <w:p w:rsidR="00D4242C" w:rsidRDefault="00D4242C">
      <w:pPr>
        <w:pStyle w:val="AmdtsEntries"/>
      </w:pPr>
      <w:r>
        <w:t>s 16</w:t>
      </w:r>
      <w:r>
        <w:tab/>
        <w:t xml:space="preserve">am </w:t>
      </w:r>
      <w:hyperlink r:id="rId267" w:tooltip="Statute Law Amendment Act 2002" w:history="1">
        <w:r w:rsidR="00337B8E" w:rsidRPr="00337B8E">
          <w:rPr>
            <w:rStyle w:val="charCitHyperlinkAbbrev"/>
          </w:rPr>
          <w:t>A2002</w:t>
        </w:r>
        <w:r w:rsidR="00337B8E" w:rsidRPr="00337B8E">
          <w:rPr>
            <w:rStyle w:val="charCitHyperlinkAbbrev"/>
          </w:rPr>
          <w:noBreakHyphen/>
          <w:t>30</w:t>
        </w:r>
      </w:hyperlink>
      <w:r>
        <w:t xml:space="preserve"> amdt 3.748; </w:t>
      </w:r>
      <w:hyperlink r:id="rId268"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amdt 1.9</w:t>
      </w:r>
    </w:p>
    <w:p w:rsidR="00D4242C" w:rsidRDefault="00D4242C">
      <w:pPr>
        <w:pStyle w:val="AmdtsEntryHd"/>
      </w:pPr>
      <w:r>
        <w:t>Service contracts—regular route services</w:t>
      </w:r>
    </w:p>
    <w:p w:rsidR="00D4242C" w:rsidRDefault="00D4242C" w:rsidP="001F2ABC">
      <w:pPr>
        <w:pStyle w:val="AmdtsEntries"/>
      </w:pPr>
      <w:r>
        <w:t>s 17 hdg</w:t>
      </w:r>
      <w:r>
        <w:tab/>
        <w:t>bracketed note exp 30 June 2002 (s 4 (3))</w:t>
      </w:r>
    </w:p>
    <w:p w:rsidR="00D4242C" w:rsidRDefault="00D4242C" w:rsidP="001F2ABC">
      <w:pPr>
        <w:pStyle w:val="AmdtsEntries"/>
      </w:pPr>
      <w:r>
        <w:tab/>
        <w:t xml:space="preserve">sub </w:t>
      </w:r>
      <w:hyperlink r:id="rId269"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13</w:t>
      </w:r>
    </w:p>
    <w:p w:rsidR="00D4242C" w:rsidRDefault="00D4242C">
      <w:pPr>
        <w:pStyle w:val="AmdtsEntries"/>
      </w:pPr>
      <w:r>
        <w:t>s 17</w:t>
      </w:r>
      <w:r>
        <w:tab/>
        <w:t xml:space="preserve">am </w:t>
      </w:r>
      <w:hyperlink r:id="rId270" w:tooltip="Statute Law Amendment Act 2002 (No 2)" w:history="1">
        <w:r w:rsidR="00337B8E" w:rsidRPr="00337B8E">
          <w:rPr>
            <w:rStyle w:val="charCitHyperlinkAbbrev"/>
          </w:rPr>
          <w:t>A2002</w:t>
        </w:r>
        <w:r w:rsidR="00337B8E" w:rsidRPr="00337B8E">
          <w:rPr>
            <w:rStyle w:val="charCitHyperlinkAbbrev"/>
          </w:rPr>
          <w:noBreakHyphen/>
          <w:t>49</w:t>
        </w:r>
      </w:hyperlink>
      <w:r>
        <w:t xml:space="preserve"> amdt 3.230; </w:t>
      </w:r>
      <w:hyperlink r:id="rId271" w:tooltip="Statute Law Amendment Act 2005" w:history="1">
        <w:r w:rsidR="00337B8E" w:rsidRPr="00337B8E">
          <w:rPr>
            <w:rStyle w:val="charCitHyperlinkAbbrev"/>
          </w:rPr>
          <w:t>A2005</w:t>
        </w:r>
        <w:r w:rsidR="00337B8E" w:rsidRPr="00337B8E">
          <w:rPr>
            <w:rStyle w:val="charCitHyperlinkAbbrev"/>
          </w:rPr>
          <w:noBreakHyphen/>
          <w:t>20</w:t>
        </w:r>
      </w:hyperlink>
      <w:r>
        <w:t xml:space="preserve"> amdt 3.372</w:t>
      </w:r>
    </w:p>
    <w:p w:rsidR="00D4242C" w:rsidRDefault="00D4242C">
      <w:pPr>
        <w:pStyle w:val="AmdtsEntryHd"/>
      </w:pPr>
      <w:r>
        <w:t>Entitlement to operate regular route services</w:t>
      </w:r>
    </w:p>
    <w:p w:rsidR="00D4242C" w:rsidRDefault="00D4242C">
      <w:pPr>
        <w:pStyle w:val="AmdtsEntries"/>
      </w:pPr>
      <w:r>
        <w:t>s 18</w:t>
      </w:r>
      <w:r>
        <w:tab/>
        <w:t xml:space="preserve">am </w:t>
      </w:r>
      <w:hyperlink r:id="rId272" w:tooltip="Administrative (Miscellaneous Amendments) Act 2006" w:history="1">
        <w:r w:rsidR="00337B8E" w:rsidRPr="00337B8E">
          <w:rPr>
            <w:rStyle w:val="charCitHyperlinkAbbrev"/>
          </w:rPr>
          <w:t>A2006</w:t>
        </w:r>
        <w:r w:rsidR="00337B8E" w:rsidRPr="00337B8E">
          <w:rPr>
            <w:rStyle w:val="charCitHyperlinkAbbrev"/>
          </w:rPr>
          <w:noBreakHyphen/>
          <w:t>30</w:t>
        </w:r>
      </w:hyperlink>
      <w:r>
        <w:t xml:space="preserve"> amdt 1.78</w:t>
      </w:r>
    </w:p>
    <w:p w:rsidR="00D4242C" w:rsidRDefault="00D4242C">
      <w:pPr>
        <w:pStyle w:val="AmdtsEntryHd"/>
      </w:pPr>
      <w:r>
        <w:t>Entitlement to operate tour and charter services</w:t>
      </w:r>
    </w:p>
    <w:p w:rsidR="00D4242C" w:rsidRDefault="00D4242C">
      <w:pPr>
        <w:pStyle w:val="AmdtsEntries"/>
      </w:pPr>
      <w:r>
        <w:t>s 19</w:t>
      </w:r>
      <w:r>
        <w:tab/>
        <w:t xml:space="preserve">am </w:t>
      </w:r>
      <w:hyperlink r:id="rId273" w:tooltip="Administrative (Miscellaneous Amendments) Act 2006" w:history="1">
        <w:r w:rsidR="00337B8E" w:rsidRPr="00337B8E">
          <w:rPr>
            <w:rStyle w:val="charCitHyperlinkAbbrev"/>
          </w:rPr>
          <w:t>A2006</w:t>
        </w:r>
        <w:r w:rsidR="00337B8E" w:rsidRPr="00337B8E">
          <w:rPr>
            <w:rStyle w:val="charCitHyperlinkAbbrev"/>
          </w:rPr>
          <w:noBreakHyphen/>
          <w:t>30</w:t>
        </w:r>
      </w:hyperlink>
      <w:r>
        <w:t xml:space="preserve"> amdt 1.79</w:t>
      </w:r>
    </w:p>
    <w:p w:rsidR="00D4242C" w:rsidRDefault="00D4242C">
      <w:pPr>
        <w:pStyle w:val="AmdtsEntryHd"/>
      </w:pPr>
      <w:r>
        <w:t>Territory’s entitlement to operate bus service</w:t>
      </w:r>
    </w:p>
    <w:p w:rsidR="00D4242C" w:rsidRDefault="00D4242C">
      <w:pPr>
        <w:pStyle w:val="AmdtsEntries"/>
      </w:pPr>
      <w:r>
        <w:t>s 19A</w:t>
      </w:r>
      <w:r>
        <w:tab/>
        <w:t xml:space="preserve">ins </w:t>
      </w:r>
      <w:hyperlink r:id="rId274" w:tooltip="Administrative (Miscellaneous Amendments) Act 2006" w:history="1">
        <w:r w:rsidR="00337B8E" w:rsidRPr="00337B8E">
          <w:rPr>
            <w:rStyle w:val="charCitHyperlinkAbbrev"/>
          </w:rPr>
          <w:t>A2006</w:t>
        </w:r>
        <w:r w:rsidR="00337B8E" w:rsidRPr="00337B8E">
          <w:rPr>
            <w:rStyle w:val="charCitHyperlinkAbbrev"/>
          </w:rPr>
          <w:noBreakHyphen/>
          <w:t>30</w:t>
        </w:r>
      </w:hyperlink>
      <w:r>
        <w:t xml:space="preserve"> amdt 1.80</w:t>
      </w:r>
    </w:p>
    <w:p w:rsidR="00D4242C" w:rsidRDefault="00D4242C">
      <w:pPr>
        <w:pStyle w:val="AmdtsEntryHd"/>
      </w:pPr>
      <w:r>
        <w:t>Unaccredited operators not to operate certain bus services</w:t>
      </w:r>
    </w:p>
    <w:p w:rsidR="00D4242C" w:rsidRDefault="00D4242C" w:rsidP="001F2ABC">
      <w:pPr>
        <w:pStyle w:val="AmdtsEntries"/>
      </w:pPr>
      <w:r>
        <w:t>s 20 hdg</w:t>
      </w:r>
      <w:r>
        <w:tab/>
        <w:t>bracketed note exp 30 June 2002 (s 4 (3))</w:t>
      </w:r>
    </w:p>
    <w:p w:rsidR="00D4242C" w:rsidRDefault="00D4242C">
      <w:pPr>
        <w:pStyle w:val="AmdtsEntries"/>
      </w:pPr>
      <w:r>
        <w:t>s 20</w:t>
      </w:r>
      <w:r>
        <w:tab/>
        <w:t xml:space="preserve">am </w:t>
      </w:r>
      <w:hyperlink r:id="rId275" w:tooltip="Administrative (Miscellaneous Amendments) Act 2006" w:history="1">
        <w:r w:rsidR="00337B8E" w:rsidRPr="00337B8E">
          <w:rPr>
            <w:rStyle w:val="charCitHyperlinkAbbrev"/>
          </w:rPr>
          <w:t>A2006</w:t>
        </w:r>
        <w:r w:rsidR="00337B8E" w:rsidRPr="00337B8E">
          <w:rPr>
            <w:rStyle w:val="charCitHyperlinkAbbrev"/>
          </w:rPr>
          <w:noBreakHyphen/>
          <w:t>30</w:t>
        </w:r>
      </w:hyperlink>
      <w:r>
        <w:t xml:space="preserve"> amdt 1.81</w:t>
      </w:r>
    </w:p>
    <w:p w:rsidR="00D4242C" w:rsidRDefault="00D4242C">
      <w:pPr>
        <w:pStyle w:val="AmdtsEntryHd"/>
      </w:pPr>
      <w:r>
        <w:t>Pretending to be an accredited bus service operator</w:t>
      </w:r>
    </w:p>
    <w:p w:rsidR="00D4242C" w:rsidRDefault="00D4242C">
      <w:pPr>
        <w:pStyle w:val="AmdtsEntries"/>
      </w:pPr>
      <w:r>
        <w:t>s 21</w:t>
      </w:r>
      <w:r>
        <w:tab/>
        <w:t xml:space="preserve">sub </w:t>
      </w:r>
      <w:hyperlink r:id="rId276" w:tooltip="Statute Law Amendment Act 2002" w:history="1">
        <w:r w:rsidR="00337B8E" w:rsidRPr="00337B8E">
          <w:rPr>
            <w:rStyle w:val="charCitHyperlinkAbbrev"/>
          </w:rPr>
          <w:t>A2002</w:t>
        </w:r>
        <w:r w:rsidR="00337B8E" w:rsidRPr="00337B8E">
          <w:rPr>
            <w:rStyle w:val="charCitHyperlinkAbbrev"/>
          </w:rPr>
          <w:noBreakHyphen/>
          <w:t>30</w:t>
        </w:r>
      </w:hyperlink>
      <w:r>
        <w:t xml:space="preserve"> amdt 3.749</w:t>
      </w:r>
    </w:p>
    <w:p w:rsidR="00D4242C" w:rsidRDefault="00D4242C">
      <w:pPr>
        <w:pStyle w:val="AmdtsEntryHd"/>
      </w:pPr>
      <w:r>
        <w:lastRenderedPageBreak/>
        <w:t>Operators of regular route services to hold service contracts</w:t>
      </w:r>
    </w:p>
    <w:p w:rsidR="00D4242C" w:rsidRDefault="00D4242C" w:rsidP="001F2ABC">
      <w:pPr>
        <w:pStyle w:val="AmdtsEntries"/>
      </w:pPr>
      <w:r>
        <w:t>s 22 hdg</w:t>
      </w:r>
      <w:r>
        <w:tab/>
        <w:t>bracketed note exp 30 June 2002 (s 4 (3))</w:t>
      </w:r>
    </w:p>
    <w:p w:rsidR="00D4242C" w:rsidRDefault="00D4242C">
      <w:pPr>
        <w:pStyle w:val="AmdtsEntries"/>
      </w:pPr>
      <w:r>
        <w:t>s 22</w:t>
      </w:r>
      <w:r>
        <w:tab/>
        <w:t xml:space="preserve">am </w:t>
      </w:r>
      <w:hyperlink r:id="rId277" w:tooltip="Administrative (Miscellaneous Amendments) Act 2006" w:history="1">
        <w:r w:rsidR="00337B8E" w:rsidRPr="00337B8E">
          <w:rPr>
            <w:rStyle w:val="charCitHyperlinkAbbrev"/>
          </w:rPr>
          <w:t>A2006</w:t>
        </w:r>
        <w:r w:rsidR="00337B8E" w:rsidRPr="00337B8E">
          <w:rPr>
            <w:rStyle w:val="charCitHyperlinkAbbrev"/>
          </w:rPr>
          <w:noBreakHyphen/>
          <w:t>30</w:t>
        </w:r>
      </w:hyperlink>
      <w:r>
        <w:t xml:space="preserve"> amdt 1.82</w:t>
      </w:r>
    </w:p>
    <w:p w:rsidR="00D4242C" w:rsidRDefault="00D4242C">
      <w:pPr>
        <w:pStyle w:val="AmdtsEntryHd"/>
      </w:pPr>
      <w:r>
        <w:t>Regulations about operation of bus services by accredited people</w:t>
      </w:r>
    </w:p>
    <w:p w:rsidR="00D4242C" w:rsidRDefault="00D4242C">
      <w:pPr>
        <w:pStyle w:val="AmdtsEntries"/>
      </w:pPr>
      <w:r>
        <w:t>s 24</w:t>
      </w:r>
      <w:r>
        <w:tab/>
        <w:t xml:space="preserve">am </w:t>
      </w:r>
      <w:hyperlink r:id="rId278"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8; </w:t>
      </w:r>
      <w:hyperlink r:id="rId279"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amdt 1.1</w:t>
      </w:r>
    </w:p>
    <w:p w:rsidR="00D4242C" w:rsidRDefault="00D4242C">
      <w:pPr>
        <w:pStyle w:val="AmdtsEntryHd"/>
      </w:pPr>
      <w:r>
        <w:t>Regulations about operation of public buses</w:t>
      </w:r>
    </w:p>
    <w:p w:rsidR="00D4242C" w:rsidRDefault="00D4242C">
      <w:pPr>
        <w:pStyle w:val="AmdtsEntries"/>
      </w:pPr>
      <w:r>
        <w:t>s 25</w:t>
      </w:r>
      <w:r>
        <w:tab/>
        <w:t xml:space="preserve">am </w:t>
      </w:r>
      <w:hyperlink r:id="rId280"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amdt 1.2, amdt 1.3</w:t>
      </w:r>
    </w:p>
    <w:p w:rsidR="00D4242C" w:rsidRDefault="00D4242C">
      <w:pPr>
        <w:pStyle w:val="AmdtsEntryHd"/>
      </w:pPr>
      <w:r>
        <w:t>Regulations about bus drivers</w:t>
      </w:r>
    </w:p>
    <w:p w:rsidR="00D4242C" w:rsidRDefault="00D4242C">
      <w:pPr>
        <w:pStyle w:val="AmdtsEntries"/>
      </w:pPr>
      <w:r>
        <w:t>s 26</w:t>
      </w:r>
      <w:r>
        <w:tab/>
        <w:t xml:space="preserve">am </w:t>
      </w:r>
      <w:hyperlink r:id="rId281" w:tooltip="Statute Law Amendment Act 2002 (No 2)" w:history="1">
        <w:r w:rsidR="00337B8E" w:rsidRPr="00337B8E">
          <w:rPr>
            <w:rStyle w:val="charCitHyperlinkAbbrev"/>
          </w:rPr>
          <w:t>A2002</w:t>
        </w:r>
        <w:r w:rsidR="00337B8E" w:rsidRPr="00337B8E">
          <w:rPr>
            <w:rStyle w:val="charCitHyperlinkAbbrev"/>
          </w:rPr>
          <w:noBreakHyphen/>
          <w:t>49</w:t>
        </w:r>
      </w:hyperlink>
      <w:r>
        <w:t xml:space="preserve"> amdt 3.230</w:t>
      </w:r>
    </w:p>
    <w:p w:rsidR="00D4242C" w:rsidRDefault="00D4242C">
      <w:pPr>
        <w:pStyle w:val="AmdtsEntryHd"/>
      </w:pPr>
      <w:r>
        <w:t>Regulations about conduct of passengers</w:t>
      </w:r>
    </w:p>
    <w:p w:rsidR="00D4242C" w:rsidRDefault="00D4242C">
      <w:pPr>
        <w:pStyle w:val="AmdtsEntries"/>
      </w:pPr>
      <w:r>
        <w:t>s 27</w:t>
      </w:r>
      <w:r>
        <w:tab/>
        <w:t xml:space="preserve">am </w:t>
      </w:r>
      <w:hyperlink r:id="rId282" w:tooltip="Statute Law Amendment Act 2002 (No 2)" w:history="1">
        <w:r w:rsidR="00337B8E" w:rsidRPr="00337B8E">
          <w:rPr>
            <w:rStyle w:val="charCitHyperlinkAbbrev"/>
          </w:rPr>
          <w:t>A2002</w:t>
        </w:r>
        <w:r w:rsidR="00337B8E" w:rsidRPr="00337B8E">
          <w:rPr>
            <w:rStyle w:val="charCitHyperlinkAbbrev"/>
          </w:rPr>
          <w:noBreakHyphen/>
          <w:t>49</w:t>
        </w:r>
      </w:hyperlink>
      <w:r>
        <w:t xml:space="preserve"> amdt 3.230</w:t>
      </w:r>
    </w:p>
    <w:p w:rsidR="00571179" w:rsidRDefault="00571179">
      <w:pPr>
        <w:pStyle w:val="AmdtsEntryHd"/>
      </w:pPr>
      <w:r w:rsidRPr="00487E72">
        <w:rPr>
          <w:rStyle w:val="CharPartText"/>
        </w:rPr>
        <w:t>Light rail services</w:t>
      </w:r>
    </w:p>
    <w:p w:rsidR="00571179" w:rsidRPr="00571179" w:rsidRDefault="00571179" w:rsidP="00571179">
      <w:pPr>
        <w:pStyle w:val="AmdtsEntries"/>
      </w:pPr>
      <w:r>
        <w:t>pt 2A hdg</w:t>
      </w:r>
      <w:r>
        <w:tab/>
        <w:t xml:space="preserve">ins </w:t>
      </w:r>
      <w:hyperlink r:id="rId283" w:tooltip="Road Transport Reform (Light Rail) Legislation Amendment Act 2018" w:history="1">
        <w:r w:rsidRPr="00571179">
          <w:rPr>
            <w:rStyle w:val="Hyperlink"/>
            <w:u w:val="none"/>
          </w:rPr>
          <w:t>A2018</w:t>
        </w:r>
        <w:r w:rsidRPr="00571179">
          <w:rPr>
            <w:rStyle w:val="Hyperlink"/>
            <w:u w:val="none"/>
          </w:rPr>
          <w:noBreakHyphen/>
          <w:t>19</w:t>
        </w:r>
      </w:hyperlink>
      <w:r w:rsidRPr="00571179">
        <w:t xml:space="preserve"> s </w:t>
      </w:r>
      <w:r>
        <w:t>5</w:t>
      </w:r>
    </w:p>
    <w:p w:rsidR="00571179" w:rsidRDefault="00571179">
      <w:pPr>
        <w:pStyle w:val="AmdtsEntryHd"/>
      </w:pPr>
      <w:r w:rsidRPr="001A3E19">
        <w:t xml:space="preserve">Meaning of </w:t>
      </w:r>
      <w:r w:rsidRPr="001A3E19">
        <w:rPr>
          <w:rStyle w:val="charItals"/>
        </w:rPr>
        <w:t>light rail service</w:t>
      </w:r>
      <w:r w:rsidRPr="001A3E19">
        <w:rPr>
          <w:rFonts w:cs="Arial"/>
        </w:rPr>
        <w:t xml:space="preserve"> and </w:t>
      </w:r>
      <w:r w:rsidRPr="001A3E19">
        <w:rPr>
          <w:rStyle w:val="charItals"/>
        </w:rPr>
        <w:t>light rail service operator</w:t>
      </w:r>
    </w:p>
    <w:p w:rsidR="00571179" w:rsidRPr="00571179" w:rsidRDefault="00571179" w:rsidP="00571179">
      <w:pPr>
        <w:pStyle w:val="AmdtsEntries"/>
      </w:pPr>
      <w:r>
        <w:t>s 27A</w:t>
      </w:r>
      <w:r>
        <w:tab/>
        <w:t xml:space="preserve">ins </w:t>
      </w:r>
      <w:hyperlink r:id="rId284" w:tooltip="Road Transport Reform (Light Rail) Legislation Amendment Act 2018" w:history="1">
        <w:r w:rsidRPr="00571179">
          <w:rPr>
            <w:rStyle w:val="Hyperlink"/>
            <w:u w:val="none"/>
          </w:rPr>
          <w:t>A2018</w:t>
        </w:r>
        <w:r w:rsidRPr="00571179">
          <w:rPr>
            <w:rStyle w:val="Hyperlink"/>
            <w:u w:val="none"/>
          </w:rPr>
          <w:noBreakHyphen/>
          <w:t>19</w:t>
        </w:r>
      </w:hyperlink>
      <w:r w:rsidRPr="00571179">
        <w:t xml:space="preserve"> s </w:t>
      </w:r>
      <w:r>
        <w:t>5</w:t>
      </w:r>
    </w:p>
    <w:p w:rsidR="00571179" w:rsidRDefault="00571179">
      <w:pPr>
        <w:pStyle w:val="AmdtsEntryHd"/>
      </w:pPr>
      <w:r w:rsidRPr="001A3E19">
        <w:t>Entitlement to operate light rail service</w:t>
      </w:r>
    </w:p>
    <w:p w:rsidR="00571179" w:rsidRPr="00571179" w:rsidRDefault="00571179" w:rsidP="00571179">
      <w:pPr>
        <w:pStyle w:val="AmdtsEntries"/>
      </w:pPr>
      <w:r>
        <w:t>s 27B</w:t>
      </w:r>
      <w:r>
        <w:tab/>
        <w:t xml:space="preserve">ins </w:t>
      </w:r>
      <w:hyperlink r:id="rId285" w:tooltip="Road Transport Reform (Light Rail) Legislation Amendment Act 2018" w:history="1">
        <w:r w:rsidRPr="00571179">
          <w:rPr>
            <w:rStyle w:val="Hyperlink"/>
            <w:u w:val="none"/>
          </w:rPr>
          <w:t>A2018</w:t>
        </w:r>
        <w:r w:rsidRPr="00571179">
          <w:rPr>
            <w:rStyle w:val="Hyperlink"/>
            <w:u w:val="none"/>
          </w:rPr>
          <w:noBreakHyphen/>
          <w:t>19</w:t>
        </w:r>
      </w:hyperlink>
      <w:r w:rsidRPr="00571179">
        <w:t xml:space="preserve"> s </w:t>
      </w:r>
      <w:r>
        <w:t>5</w:t>
      </w:r>
    </w:p>
    <w:p w:rsidR="00571179" w:rsidRDefault="00571179">
      <w:pPr>
        <w:pStyle w:val="AmdtsEntryHd"/>
      </w:pPr>
      <w:r w:rsidRPr="001A3E19">
        <w:t>Light rail services—power to determine fares</w:t>
      </w:r>
    </w:p>
    <w:p w:rsidR="00571179" w:rsidRPr="00571179" w:rsidRDefault="00571179" w:rsidP="00571179">
      <w:pPr>
        <w:pStyle w:val="AmdtsEntries"/>
      </w:pPr>
      <w:r>
        <w:t>s 27C</w:t>
      </w:r>
      <w:r>
        <w:tab/>
        <w:t xml:space="preserve">ins </w:t>
      </w:r>
      <w:hyperlink r:id="rId286" w:tooltip="Road Transport Reform (Light Rail) Legislation Amendment Act 2018" w:history="1">
        <w:r w:rsidRPr="00571179">
          <w:rPr>
            <w:rStyle w:val="Hyperlink"/>
            <w:u w:val="none"/>
          </w:rPr>
          <w:t>A2018</w:t>
        </w:r>
        <w:r w:rsidRPr="00571179">
          <w:rPr>
            <w:rStyle w:val="Hyperlink"/>
            <w:u w:val="none"/>
          </w:rPr>
          <w:noBreakHyphen/>
          <w:t>19</w:t>
        </w:r>
      </w:hyperlink>
      <w:r w:rsidRPr="00571179">
        <w:t xml:space="preserve"> s </w:t>
      </w:r>
      <w:r>
        <w:t>5</w:t>
      </w:r>
    </w:p>
    <w:p w:rsidR="00571179" w:rsidRDefault="00571179">
      <w:pPr>
        <w:pStyle w:val="AmdtsEntryHd"/>
      </w:pPr>
      <w:r w:rsidRPr="001A3E19">
        <w:t>Light rail services—regulations</w:t>
      </w:r>
    </w:p>
    <w:p w:rsidR="00571179" w:rsidRPr="00571179" w:rsidRDefault="00571179" w:rsidP="00571179">
      <w:pPr>
        <w:pStyle w:val="AmdtsEntries"/>
      </w:pPr>
      <w:r>
        <w:t>s 27D</w:t>
      </w:r>
      <w:r>
        <w:tab/>
        <w:t xml:space="preserve">ins </w:t>
      </w:r>
      <w:hyperlink r:id="rId287" w:tooltip="Road Transport Reform (Light Rail) Legislation Amendment Act 2018" w:history="1">
        <w:r w:rsidRPr="00571179">
          <w:rPr>
            <w:rStyle w:val="Hyperlink"/>
            <w:u w:val="none"/>
          </w:rPr>
          <w:t>A2018</w:t>
        </w:r>
        <w:r w:rsidRPr="00571179">
          <w:rPr>
            <w:rStyle w:val="Hyperlink"/>
            <w:u w:val="none"/>
          </w:rPr>
          <w:noBreakHyphen/>
          <w:t>19</w:t>
        </w:r>
      </w:hyperlink>
      <w:r w:rsidRPr="00571179">
        <w:t xml:space="preserve"> s </w:t>
      </w:r>
      <w:r>
        <w:t>5</w:t>
      </w:r>
    </w:p>
    <w:p w:rsidR="00D4242C" w:rsidRDefault="0050283C">
      <w:pPr>
        <w:pStyle w:val="AmdtsEntryHd"/>
        <w:rPr>
          <w:rStyle w:val="CharPartText"/>
        </w:rPr>
      </w:pPr>
      <w:r w:rsidRPr="005B5207">
        <w:t>Transport booking services</w:t>
      </w:r>
    </w:p>
    <w:p w:rsidR="00D4242C" w:rsidRPr="00352BD4" w:rsidRDefault="00D4242C">
      <w:pPr>
        <w:pStyle w:val="AmdtsEntries"/>
      </w:pPr>
      <w:r>
        <w:t>pt 3 hdg</w:t>
      </w:r>
      <w:r>
        <w:tab/>
        <w:t xml:space="preserve">sub </w:t>
      </w:r>
      <w:hyperlink r:id="rId288"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r w:rsidR="00B8794A">
        <w:t xml:space="preserve">; </w:t>
      </w:r>
      <w:hyperlink r:id="rId289" w:tooltip="Road Transport (Public Passenger Services) (Taxi Industry Innovation) Amendment Act 2015" w:history="1">
        <w:r w:rsidR="00B8794A">
          <w:rPr>
            <w:rStyle w:val="charCitHyperlinkAbbrev"/>
          </w:rPr>
          <w:t>A2015</w:t>
        </w:r>
        <w:r w:rsidR="00B8794A">
          <w:rPr>
            <w:rStyle w:val="charCitHyperlinkAbbrev"/>
          </w:rPr>
          <w:noBreakHyphen/>
          <w:t>47</w:t>
        </w:r>
      </w:hyperlink>
      <w:r w:rsidR="00B8794A">
        <w:t xml:space="preserve"> s 10</w:t>
      </w:r>
    </w:p>
    <w:p w:rsidR="00D4242C" w:rsidRDefault="00D4242C">
      <w:pPr>
        <w:pStyle w:val="AmdtsEntryHd"/>
      </w:pPr>
      <w:r>
        <w:t>Basic concepts</w:t>
      </w:r>
    </w:p>
    <w:p w:rsidR="00D4242C" w:rsidRDefault="00D4242C">
      <w:pPr>
        <w:pStyle w:val="AmdtsEntries"/>
      </w:pPr>
      <w:r>
        <w:t>div 3.1 hdg</w:t>
      </w:r>
      <w:r>
        <w:tab/>
        <w:t xml:space="preserve">ins </w:t>
      </w:r>
      <w:hyperlink r:id="rId29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r w:rsidR="00B8794A">
        <w:t xml:space="preserve">; </w:t>
      </w:r>
      <w:hyperlink r:id="rId291" w:tooltip="Road Transport (Public Passenger Services) (Taxi Industry Innovation) Amendment Act 2015" w:history="1">
        <w:r w:rsidR="00B8794A">
          <w:rPr>
            <w:rStyle w:val="charCitHyperlinkAbbrev"/>
          </w:rPr>
          <w:t>A2015</w:t>
        </w:r>
        <w:r w:rsidR="00B8794A">
          <w:rPr>
            <w:rStyle w:val="charCitHyperlinkAbbrev"/>
          </w:rPr>
          <w:noBreakHyphen/>
          <w:t>47</w:t>
        </w:r>
      </w:hyperlink>
      <w:r w:rsidR="00B8794A">
        <w:t xml:space="preserve"> s 10</w:t>
      </w:r>
    </w:p>
    <w:p w:rsidR="00D4242C" w:rsidRDefault="00B8794A">
      <w:pPr>
        <w:pStyle w:val="AmdtsEntryHd"/>
      </w:pPr>
      <w:r w:rsidRPr="005B5207">
        <w:t xml:space="preserve">Meaning of </w:t>
      </w:r>
      <w:r w:rsidRPr="005B5207">
        <w:rPr>
          <w:rStyle w:val="charItals"/>
        </w:rPr>
        <w:t>transport booking service</w:t>
      </w:r>
    </w:p>
    <w:p w:rsidR="00D4242C" w:rsidRDefault="00D4242C" w:rsidP="001F2ABC">
      <w:pPr>
        <w:pStyle w:val="AmdtsEntries"/>
      </w:pPr>
      <w:r>
        <w:t>s 28 hdg</w:t>
      </w:r>
      <w:r>
        <w:tab/>
        <w:t>bracketed note exp 30 June 2002 (s 4 (3))</w:t>
      </w:r>
    </w:p>
    <w:p w:rsidR="00D4242C" w:rsidRDefault="00D4242C" w:rsidP="001F2ABC">
      <w:pPr>
        <w:pStyle w:val="AmdtsEntries"/>
      </w:pPr>
      <w:r>
        <w:t>s 28</w:t>
      </w:r>
      <w:r>
        <w:tab/>
        <w:t xml:space="preserve">orig s 28 om </w:t>
      </w:r>
      <w:hyperlink r:id="rId29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7</w:t>
      </w:r>
    </w:p>
    <w:p w:rsidR="00D4242C" w:rsidRDefault="00D4242C" w:rsidP="001F2ABC">
      <w:pPr>
        <w:pStyle w:val="AmdtsEntries"/>
      </w:pPr>
      <w:r>
        <w:tab/>
        <w:t xml:space="preserve">(prev s 29) sub </w:t>
      </w:r>
      <w:hyperlink r:id="rId293"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28 R1 LA (see </w:t>
      </w:r>
      <w:hyperlink r:id="rId29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B8794A" w:rsidRDefault="00B8794A">
      <w:pPr>
        <w:pStyle w:val="AmdtsEntries"/>
      </w:pPr>
      <w:r>
        <w:tab/>
        <w:t xml:space="preserve">sub </w:t>
      </w:r>
      <w:hyperlink r:id="rId295"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4242C" w:rsidRPr="00352BD4" w:rsidRDefault="00B8794A">
      <w:pPr>
        <w:pStyle w:val="AmdtsEntryHd"/>
        <w:rPr>
          <w:rStyle w:val="charItals"/>
        </w:rPr>
      </w:pPr>
      <w:r w:rsidRPr="005B5207">
        <w:t xml:space="preserve">Meaning of </w:t>
      </w:r>
      <w:r w:rsidRPr="005B5207">
        <w:rPr>
          <w:rStyle w:val="charItals"/>
        </w:rPr>
        <w:t>bookable vehicle</w:t>
      </w:r>
      <w:r w:rsidRPr="005B5207">
        <w:t xml:space="preserve"> and </w:t>
      </w:r>
      <w:r w:rsidRPr="005B5207">
        <w:rPr>
          <w:rStyle w:val="charItals"/>
        </w:rPr>
        <w:t>bookable vehicle driver</w:t>
      </w:r>
    </w:p>
    <w:p w:rsidR="00D4242C" w:rsidRDefault="00D4242C" w:rsidP="001F2ABC">
      <w:pPr>
        <w:pStyle w:val="AmdtsEntries"/>
      </w:pPr>
      <w:r>
        <w:t>s 29 hdg</w:t>
      </w:r>
      <w:r>
        <w:tab/>
        <w:t>bracketed note exp 30 June 2002 (s 4 (3))</w:t>
      </w:r>
    </w:p>
    <w:p w:rsidR="00D4242C" w:rsidRDefault="00D4242C" w:rsidP="001F2ABC">
      <w:pPr>
        <w:pStyle w:val="AmdtsEntries"/>
      </w:pPr>
      <w:r>
        <w:t>s 29</w:t>
      </w:r>
      <w:r>
        <w:tab/>
        <w:t xml:space="preserve">(prev s 29A) ins </w:t>
      </w:r>
      <w:hyperlink r:id="rId29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29 R1 LA (see </w:t>
      </w:r>
      <w:hyperlink r:id="rId297"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B8794A" w:rsidRDefault="00B8794A" w:rsidP="00B8794A">
      <w:pPr>
        <w:pStyle w:val="AmdtsEntries"/>
      </w:pPr>
      <w:r>
        <w:tab/>
        <w:t xml:space="preserve">sub </w:t>
      </w:r>
      <w:hyperlink r:id="rId298"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4242C" w:rsidRPr="00352BD4" w:rsidRDefault="00D4242C">
      <w:pPr>
        <w:pStyle w:val="AmdtsEntryHd"/>
        <w:rPr>
          <w:rStyle w:val="charItals"/>
        </w:rPr>
      </w:pPr>
      <w:r>
        <w:t xml:space="preserve">Meaning of </w:t>
      </w:r>
      <w:r w:rsidRPr="00352BD4">
        <w:rPr>
          <w:rStyle w:val="charItals"/>
        </w:rPr>
        <w:t>taxi booking service</w:t>
      </w:r>
    </w:p>
    <w:p w:rsidR="00D4242C" w:rsidRDefault="00D4242C">
      <w:pPr>
        <w:pStyle w:val="AmdtsEntries"/>
      </w:pPr>
      <w:r>
        <w:t>s 29A</w:t>
      </w:r>
      <w:r>
        <w:tab/>
        <w:t>renum as s 29</w:t>
      </w:r>
    </w:p>
    <w:p w:rsidR="00D4242C" w:rsidRDefault="00D4242C">
      <w:pPr>
        <w:pStyle w:val="AmdtsEntryHd"/>
      </w:pPr>
      <w:r>
        <w:lastRenderedPageBreak/>
        <w:t>Taxi network providers—purposes of accreditation</w:t>
      </w:r>
    </w:p>
    <w:p w:rsidR="00D4242C" w:rsidRDefault="00D4242C">
      <w:pPr>
        <w:pStyle w:val="AmdtsEntries"/>
      </w:pPr>
      <w:r>
        <w:t>s 29B</w:t>
      </w:r>
      <w:r>
        <w:tab/>
        <w:t>renum as s 30</w:t>
      </w:r>
    </w:p>
    <w:p w:rsidR="00D4242C" w:rsidRDefault="00D4242C">
      <w:pPr>
        <w:pStyle w:val="AmdtsEntryHd"/>
      </w:pPr>
      <w:r>
        <w:t>Taxi network providers—regulations about accreditation system</w:t>
      </w:r>
    </w:p>
    <w:p w:rsidR="00D4242C" w:rsidRDefault="00D4242C">
      <w:pPr>
        <w:pStyle w:val="AmdtsEntries"/>
      </w:pPr>
      <w:r>
        <w:t>s 29C</w:t>
      </w:r>
      <w:r>
        <w:tab/>
        <w:t>renum as s 31</w:t>
      </w:r>
    </w:p>
    <w:p w:rsidR="00D4242C" w:rsidRDefault="00D4242C">
      <w:pPr>
        <w:pStyle w:val="AmdtsEntryHd"/>
      </w:pPr>
      <w:r>
        <w:t>Entitlement to operate taxi networks</w:t>
      </w:r>
    </w:p>
    <w:p w:rsidR="00D4242C" w:rsidRDefault="00D4242C">
      <w:pPr>
        <w:pStyle w:val="AmdtsEntries"/>
      </w:pPr>
      <w:r>
        <w:t>s 29D</w:t>
      </w:r>
      <w:r>
        <w:tab/>
        <w:t>renum as s 32</w:t>
      </w:r>
    </w:p>
    <w:p w:rsidR="00D4242C" w:rsidRDefault="00D4242C">
      <w:pPr>
        <w:pStyle w:val="AmdtsEntryHd"/>
      </w:pPr>
      <w:r>
        <w:t>Unaccredited persons not to operate taxi network</w:t>
      </w:r>
    </w:p>
    <w:p w:rsidR="00D4242C" w:rsidRDefault="00D4242C">
      <w:pPr>
        <w:pStyle w:val="AmdtsEntries"/>
      </w:pPr>
      <w:r>
        <w:t>s 29E</w:t>
      </w:r>
      <w:r>
        <w:tab/>
        <w:t>renum as s 33</w:t>
      </w:r>
    </w:p>
    <w:p w:rsidR="00D4242C" w:rsidRDefault="00D4242C">
      <w:pPr>
        <w:pStyle w:val="AmdtsEntryHd"/>
      </w:pPr>
      <w:r>
        <w:t>Pretending to be an accredited taxi network provider</w:t>
      </w:r>
    </w:p>
    <w:p w:rsidR="00D4242C" w:rsidRDefault="00D4242C">
      <w:pPr>
        <w:pStyle w:val="AmdtsEntries"/>
      </w:pPr>
      <w:r>
        <w:t>s 29F</w:t>
      </w:r>
      <w:r>
        <w:tab/>
        <w:t>renum as s 34</w:t>
      </w:r>
    </w:p>
    <w:p w:rsidR="00D4242C" w:rsidRDefault="00D4242C">
      <w:pPr>
        <w:pStyle w:val="AmdtsEntryHd"/>
      </w:pPr>
      <w:r>
        <w:t>Regulations about operation of taxi networks by accredited people</w:t>
      </w:r>
    </w:p>
    <w:p w:rsidR="00D4242C" w:rsidRDefault="00D4242C">
      <w:pPr>
        <w:pStyle w:val="AmdtsEntries"/>
      </w:pPr>
      <w:r>
        <w:t>s 29G</w:t>
      </w:r>
      <w:r>
        <w:tab/>
        <w:t>renum as s 35</w:t>
      </w:r>
    </w:p>
    <w:p w:rsidR="00D4242C" w:rsidRDefault="00D4242C">
      <w:pPr>
        <w:pStyle w:val="AmdtsEntryHd"/>
      </w:pPr>
      <w:r>
        <w:t>Regulations about operation of taxi networks</w:t>
      </w:r>
    </w:p>
    <w:p w:rsidR="00D4242C" w:rsidRDefault="00D4242C">
      <w:pPr>
        <w:pStyle w:val="AmdtsEntries"/>
      </w:pPr>
      <w:r>
        <w:t>s 29H</w:t>
      </w:r>
      <w:r>
        <w:tab/>
        <w:t>renum as s 36</w:t>
      </w:r>
    </w:p>
    <w:p w:rsidR="00D4242C" w:rsidRDefault="00093691">
      <w:pPr>
        <w:pStyle w:val="AmdtsEntryHd"/>
      </w:pPr>
      <w:r w:rsidRPr="005B5207">
        <w:t>Transport booking service—accreditation</w:t>
      </w:r>
    </w:p>
    <w:p w:rsidR="00D4242C" w:rsidRDefault="00D4242C">
      <w:pPr>
        <w:pStyle w:val="AmdtsEntries"/>
      </w:pPr>
      <w:r>
        <w:t>div 3.2 hdg</w:t>
      </w:r>
      <w:r>
        <w:tab/>
        <w:t xml:space="preserve">ins </w:t>
      </w:r>
      <w:hyperlink r:id="rId29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093691" w:rsidRDefault="00093691" w:rsidP="00093691">
      <w:pPr>
        <w:pStyle w:val="AmdtsEntries"/>
      </w:pPr>
      <w:r>
        <w:tab/>
        <w:t xml:space="preserve">sub </w:t>
      </w:r>
      <w:hyperlink r:id="rId300"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4242C" w:rsidRDefault="00DE1815">
      <w:pPr>
        <w:pStyle w:val="AmdtsEntryHd"/>
      </w:pPr>
      <w:r w:rsidRPr="005B5207">
        <w:t>Transport booking service—purpose of accreditation</w:t>
      </w:r>
    </w:p>
    <w:p w:rsidR="00D4242C" w:rsidRDefault="00D4242C" w:rsidP="001F2ABC">
      <w:pPr>
        <w:pStyle w:val="AmdtsEntries"/>
      </w:pPr>
      <w:r>
        <w:t>s 30 hdg</w:t>
      </w:r>
      <w:r>
        <w:tab/>
        <w:t>bracketed note exp 30 June 2002 (s 4 (3))</w:t>
      </w:r>
    </w:p>
    <w:p w:rsidR="00D4242C" w:rsidRDefault="00D4242C" w:rsidP="001F2ABC">
      <w:pPr>
        <w:pStyle w:val="AmdtsEntries"/>
      </w:pPr>
      <w:r>
        <w:t>s 30</w:t>
      </w:r>
      <w:r>
        <w:tab/>
        <w:t xml:space="preserve">(prev s 29B) ins </w:t>
      </w:r>
      <w:hyperlink r:id="rId30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30 R1 LA (see </w:t>
      </w:r>
      <w:hyperlink r:id="rId30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E1815" w:rsidRDefault="00DE1815" w:rsidP="00DE1815">
      <w:pPr>
        <w:pStyle w:val="AmdtsEntries"/>
      </w:pPr>
      <w:r>
        <w:tab/>
        <w:t xml:space="preserve">sub </w:t>
      </w:r>
      <w:hyperlink r:id="rId303"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4242C" w:rsidRPr="00352BD4" w:rsidRDefault="00D4242C">
      <w:pPr>
        <w:pStyle w:val="AmdtsEntryHd"/>
        <w:rPr>
          <w:rStyle w:val="charItals"/>
        </w:rPr>
      </w:pPr>
      <w:r>
        <w:t xml:space="preserve">Meaning of </w:t>
      </w:r>
      <w:r w:rsidRPr="00352BD4">
        <w:rPr>
          <w:rStyle w:val="charItals"/>
        </w:rPr>
        <w:t>restricted taxi licence</w:t>
      </w:r>
    </w:p>
    <w:p w:rsidR="00D4242C" w:rsidRDefault="00D4242C">
      <w:pPr>
        <w:pStyle w:val="AmdtsEntries"/>
      </w:pPr>
      <w:r>
        <w:t>s 30A</w:t>
      </w:r>
      <w:r>
        <w:tab/>
        <w:t>renum as s 38</w:t>
      </w:r>
    </w:p>
    <w:p w:rsidR="00D4242C" w:rsidRDefault="00D4242C">
      <w:pPr>
        <w:pStyle w:val="AmdtsEntryHd"/>
      </w:pPr>
      <w:r>
        <w:t>Maximum numbers of taxi licences</w:t>
      </w:r>
    </w:p>
    <w:p w:rsidR="00D4242C" w:rsidRDefault="00D4242C">
      <w:pPr>
        <w:pStyle w:val="AmdtsEntries"/>
      </w:pPr>
      <w:r>
        <w:t>s 30B</w:t>
      </w:r>
      <w:r>
        <w:tab/>
        <w:t>renum as s 39</w:t>
      </w:r>
    </w:p>
    <w:p w:rsidR="00D4242C" w:rsidRDefault="00D4242C">
      <w:pPr>
        <w:pStyle w:val="AmdtsEntryHd"/>
      </w:pPr>
      <w:r>
        <w:t>Issue of taxi licences</w:t>
      </w:r>
    </w:p>
    <w:p w:rsidR="00D4242C" w:rsidRDefault="00D4242C">
      <w:pPr>
        <w:pStyle w:val="AmdtsEntries"/>
      </w:pPr>
      <w:r>
        <w:t>s 30C</w:t>
      </w:r>
      <w:r>
        <w:tab/>
        <w:t>renum as s 40</w:t>
      </w:r>
    </w:p>
    <w:p w:rsidR="00D4242C" w:rsidRDefault="00D4242C">
      <w:pPr>
        <w:pStyle w:val="AmdtsEntryHd"/>
      </w:pPr>
      <w:r>
        <w:t>Transferability of taxi licences</w:t>
      </w:r>
    </w:p>
    <w:p w:rsidR="00D4242C" w:rsidRDefault="00D4242C">
      <w:pPr>
        <w:pStyle w:val="AmdtsEntries"/>
      </w:pPr>
      <w:r>
        <w:t>s 30D</w:t>
      </w:r>
      <w:r>
        <w:tab/>
        <w:t>renum as s 41</w:t>
      </w:r>
    </w:p>
    <w:p w:rsidR="00D4242C" w:rsidRDefault="00D4242C">
      <w:pPr>
        <w:pStyle w:val="AmdtsEntryHd"/>
      </w:pPr>
      <w:r>
        <w:t>Use of vehicles as taxis</w:t>
      </w:r>
    </w:p>
    <w:p w:rsidR="00D4242C" w:rsidRDefault="00D4242C">
      <w:pPr>
        <w:pStyle w:val="AmdtsEntries"/>
      </w:pPr>
      <w:r>
        <w:t>s 30E</w:t>
      </w:r>
      <w:r>
        <w:tab/>
        <w:t>renum as s 42</w:t>
      </w:r>
    </w:p>
    <w:p w:rsidR="00D4242C" w:rsidRDefault="00D4242C">
      <w:pPr>
        <w:pStyle w:val="AmdtsEntryHd"/>
      </w:pPr>
      <w:r>
        <w:t>Pretending vehicles are licensed taxis</w:t>
      </w:r>
    </w:p>
    <w:p w:rsidR="00D4242C" w:rsidRDefault="00D4242C">
      <w:pPr>
        <w:pStyle w:val="AmdtsEntries"/>
      </w:pPr>
      <w:r>
        <w:t>s 30F</w:t>
      </w:r>
      <w:r>
        <w:tab/>
        <w:t>renum as s 43</w:t>
      </w:r>
    </w:p>
    <w:p w:rsidR="00D4242C" w:rsidRDefault="00D4242C">
      <w:pPr>
        <w:pStyle w:val="AmdtsEntryHd"/>
      </w:pPr>
      <w:r>
        <w:t>Regulations about taxi licences</w:t>
      </w:r>
    </w:p>
    <w:p w:rsidR="00D4242C" w:rsidRDefault="00D4242C">
      <w:pPr>
        <w:pStyle w:val="AmdtsEntries"/>
      </w:pPr>
      <w:r>
        <w:t>s 30G</w:t>
      </w:r>
      <w:r>
        <w:tab/>
        <w:t>renum as s 44</w:t>
      </w:r>
    </w:p>
    <w:p w:rsidR="00D4242C" w:rsidRDefault="00803E95">
      <w:pPr>
        <w:pStyle w:val="AmdtsEntryHd"/>
      </w:pPr>
      <w:r w:rsidRPr="005B5207">
        <w:lastRenderedPageBreak/>
        <w:t>Transport booking service—regulations about accreditation</w:t>
      </w:r>
    </w:p>
    <w:p w:rsidR="00D4242C" w:rsidRDefault="00D4242C" w:rsidP="00765AA7">
      <w:pPr>
        <w:pStyle w:val="AmdtsEntries"/>
        <w:keepNext/>
      </w:pPr>
      <w:r>
        <w:t>s 31 hdg</w:t>
      </w:r>
      <w:r>
        <w:tab/>
        <w:t>bracketed note exp 30 June 2002 (s 4 (3))</w:t>
      </w:r>
    </w:p>
    <w:p w:rsidR="00D4242C" w:rsidRDefault="00D4242C" w:rsidP="001F2ABC">
      <w:pPr>
        <w:pStyle w:val="AmdtsEntries"/>
      </w:pPr>
      <w:r>
        <w:t>s 31</w:t>
      </w:r>
      <w:r>
        <w:tab/>
        <w:t xml:space="preserve">(prev s 29C) ins </w:t>
      </w:r>
      <w:hyperlink r:id="rId30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1F2ABC">
      <w:pPr>
        <w:pStyle w:val="AmdtsEntries"/>
      </w:pPr>
      <w:r>
        <w:tab/>
        <w:t xml:space="preserve">renum as s 31 R1 LA (see </w:t>
      </w:r>
      <w:hyperlink r:id="rId30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am </w:t>
      </w:r>
      <w:hyperlink r:id="rId306"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amdt 1.9; </w:t>
      </w:r>
      <w:hyperlink r:id="rId307"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5; pars renum </w:t>
      </w:r>
      <w:hyperlink r:id="rId308"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6</w:t>
      </w:r>
    </w:p>
    <w:p w:rsidR="00803E95" w:rsidRDefault="00803E95" w:rsidP="00803E95">
      <w:pPr>
        <w:pStyle w:val="AmdtsEntries"/>
      </w:pPr>
      <w:r>
        <w:tab/>
        <w:t xml:space="preserve">sub </w:t>
      </w:r>
      <w:hyperlink r:id="rId309"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4242C" w:rsidRPr="00352BD4" w:rsidRDefault="00D4242C">
      <w:pPr>
        <w:pStyle w:val="AmdtsEntryHd"/>
        <w:rPr>
          <w:rStyle w:val="charItals"/>
        </w:rPr>
      </w:pPr>
      <w:r>
        <w:t xml:space="preserve">Meaning of </w:t>
      </w:r>
      <w:r w:rsidRPr="00352BD4">
        <w:rPr>
          <w:rStyle w:val="charItals"/>
        </w:rPr>
        <w:t>restricted taxi</w:t>
      </w:r>
    </w:p>
    <w:p w:rsidR="00D4242C" w:rsidRDefault="00D4242C">
      <w:pPr>
        <w:pStyle w:val="AmdtsEntries"/>
      </w:pPr>
      <w:r>
        <w:t>s 31A</w:t>
      </w:r>
      <w:r>
        <w:tab/>
        <w:t>renum as s 46</w:t>
      </w:r>
    </w:p>
    <w:p w:rsidR="00D4242C" w:rsidRPr="00352BD4" w:rsidRDefault="00D4242C">
      <w:pPr>
        <w:pStyle w:val="AmdtsEntryHd"/>
        <w:rPr>
          <w:rStyle w:val="charItals"/>
        </w:rPr>
      </w:pPr>
      <w:r>
        <w:t xml:space="preserve">Meaning of </w:t>
      </w:r>
      <w:r w:rsidRPr="00352BD4">
        <w:rPr>
          <w:rStyle w:val="charItals"/>
        </w:rPr>
        <w:t>taxi</w:t>
      </w:r>
      <w:r>
        <w:t xml:space="preserve"> </w:t>
      </w:r>
      <w:r w:rsidRPr="00352BD4">
        <w:rPr>
          <w:rStyle w:val="charItals"/>
        </w:rPr>
        <w:t>service</w:t>
      </w:r>
    </w:p>
    <w:p w:rsidR="00D4242C" w:rsidRDefault="00D4242C">
      <w:pPr>
        <w:pStyle w:val="AmdtsEntries"/>
      </w:pPr>
      <w:r>
        <w:t>s 31B</w:t>
      </w:r>
      <w:r>
        <w:tab/>
        <w:t>renum as s 47</w:t>
      </w:r>
    </w:p>
    <w:p w:rsidR="00D4242C" w:rsidRPr="00352BD4" w:rsidRDefault="00D4242C">
      <w:pPr>
        <w:pStyle w:val="AmdtsEntryHd"/>
        <w:rPr>
          <w:rStyle w:val="charItals"/>
        </w:rPr>
      </w:pPr>
      <w:r>
        <w:t xml:space="preserve">Meaning of </w:t>
      </w:r>
      <w:r w:rsidRPr="00352BD4">
        <w:rPr>
          <w:rStyle w:val="charItals"/>
        </w:rPr>
        <w:t>restricted taxi service</w:t>
      </w:r>
    </w:p>
    <w:p w:rsidR="00D4242C" w:rsidRDefault="00D4242C">
      <w:pPr>
        <w:pStyle w:val="AmdtsEntries"/>
      </w:pPr>
      <w:r>
        <w:t>s 31C</w:t>
      </w:r>
      <w:r>
        <w:tab/>
        <w:t>renum as s 48</w:t>
      </w:r>
    </w:p>
    <w:p w:rsidR="00D4242C" w:rsidRDefault="00D4242C">
      <w:pPr>
        <w:pStyle w:val="AmdtsEntryHd"/>
      </w:pPr>
      <w:r>
        <w:t>Taxi service operators—purposes of accreditation</w:t>
      </w:r>
    </w:p>
    <w:p w:rsidR="00D4242C" w:rsidRDefault="00D4242C">
      <w:pPr>
        <w:pStyle w:val="AmdtsEntries"/>
      </w:pPr>
      <w:r>
        <w:t>s 31D</w:t>
      </w:r>
      <w:r>
        <w:tab/>
        <w:t>renum as s 49</w:t>
      </w:r>
    </w:p>
    <w:p w:rsidR="00D4242C" w:rsidRDefault="00D4242C">
      <w:pPr>
        <w:pStyle w:val="AmdtsEntryHd"/>
      </w:pPr>
      <w:r>
        <w:t>Taxi service operators—regulations about accreditation system</w:t>
      </w:r>
    </w:p>
    <w:p w:rsidR="00D4242C" w:rsidRDefault="00D4242C">
      <w:pPr>
        <w:pStyle w:val="AmdtsEntries"/>
      </w:pPr>
      <w:r>
        <w:t>s 31E</w:t>
      </w:r>
      <w:r>
        <w:tab/>
        <w:t>renum as s 50</w:t>
      </w:r>
    </w:p>
    <w:p w:rsidR="00D4242C" w:rsidRDefault="00D4242C">
      <w:pPr>
        <w:pStyle w:val="AmdtsEntryHd"/>
      </w:pPr>
      <w:r>
        <w:t>Entitlement to operate taxi services</w:t>
      </w:r>
    </w:p>
    <w:p w:rsidR="00D4242C" w:rsidRDefault="00D4242C">
      <w:pPr>
        <w:pStyle w:val="AmdtsEntries"/>
      </w:pPr>
      <w:r>
        <w:t>s 31F</w:t>
      </w:r>
      <w:r>
        <w:tab/>
        <w:t>renum as s 51</w:t>
      </w:r>
    </w:p>
    <w:p w:rsidR="00D4242C" w:rsidRDefault="00D4242C">
      <w:pPr>
        <w:pStyle w:val="AmdtsEntryHd"/>
      </w:pPr>
      <w:r>
        <w:t>Unaccredited operators not to operate taxi services</w:t>
      </w:r>
    </w:p>
    <w:p w:rsidR="00D4242C" w:rsidRDefault="00D4242C">
      <w:pPr>
        <w:pStyle w:val="AmdtsEntries"/>
      </w:pPr>
      <w:r>
        <w:t>s 31G</w:t>
      </w:r>
      <w:r>
        <w:tab/>
        <w:t>renum as s 52</w:t>
      </w:r>
    </w:p>
    <w:p w:rsidR="00D4242C" w:rsidRDefault="00D4242C">
      <w:pPr>
        <w:pStyle w:val="AmdtsEntryHd"/>
      </w:pPr>
      <w:r>
        <w:t>Pretending to be an accredited taxi service operator</w:t>
      </w:r>
    </w:p>
    <w:p w:rsidR="00D4242C" w:rsidRDefault="00D4242C">
      <w:pPr>
        <w:pStyle w:val="AmdtsEntries"/>
      </w:pPr>
      <w:r>
        <w:t>s 31H</w:t>
      </w:r>
      <w:r>
        <w:tab/>
        <w:t>renum as s 53</w:t>
      </w:r>
    </w:p>
    <w:p w:rsidR="00D4242C" w:rsidRDefault="00D4242C">
      <w:pPr>
        <w:pStyle w:val="AmdtsEntryHd"/>
      </w:pPr>
      <w:r>
        <w:t>Taxi service operators to be affiliated with taxi network</w:t>
      </w:r>
    </w:p>
    <w:p w:rsidR="00D4242C" w:rsidRDefault="00D4242C">
      <w:pPr>
        <w:pStyle w:val="AmdtsEntries"/>
      </w:pPr>
      <w:r>
        <w:t>s 31I</w:t>
      </w:r>
      <w:r>
        <w:tab/>
        <w:t>renum as s 54</w:t>
      </w:r>
    </w:p>
    <w:p w:rsidR="00D4242C" w:rsidRDefault="00D4242C">
      <w:pPr>
        <w:pStyle w:val="AmdtsEntryHd"/>
      </w:pPr>
      <w:r>
        <w:t>Pretending to be affiliated with taxi network</w:t>
      </w:r>
    </w:p>
    <w:p w:rsidR="00D4242C" w:rsidRDefault="00D4242C">
      <w:pPr>
        <w:pStyle w:val="AmdtsEntries"/>
      </w:pPr>
      <w:r>
        <w:t>s 31J</w:t>
      </w:r>
      <w:r>
        <w:tab/>
        <w:t>renum as s 55</w:t>
      </w:r>
    </w:p>
    <w:p w:rsidR="00D4242C" w:rsidRDefault="00D4242C">
      <w:pPr>
        <w:pStyle w:val="AmdtsEntryHd"/>
      </w:pPr>
      <w:r>
        <w:t>Regulations about operation of taxi services by accredited people</w:t>
      </w:r>
    </w:p>
    <w:p w:rsidR="00D4242C" w:rsidRDefault="00D4242C">
      <w:pPr>
        <w:pStyle w:val="AmdtsEntries"/>
      </w:pPr>
      <w:r>
        <w:t>s 31K</w:t>
      </w:r>
      <w:r>
        <w:tab/>
        <w:t>renum as s 56</w:t>
      </w:r>
    </w:p>
    <w:p w:rsidR="00D4242C" w:rsidRDefault="00D4242C">
      <w:pPr>
        <w:pStyle w:val="AmdtsEntryHd"/>
      </w:pPr>
      <w:r>
        <w:t>Regulations about operation of taxis</w:t>
      </w:r>
    </w:p>
    <w:p w:rsidR="00D4242C" w:rsidRDefault="00D4242C">
      <w:pPr>
        <w:pStyle w:val="AmdtsEntries"/>
      </w:pPr>
      <w:r>
        <w:t>s 31L</w:t>
      </w:r>
      <w:r>
        <w:tab/>
        <w:t>renum as s 57</w:t>
      </w:r>
    </w:p>
    <w:p w:rsidR="00D4242C" w:rsidRDefault="00D4242C">
      <w:pPr>
        <w:pStyle w:val="AmdtsEntryHd"/>
      </w:pPr>
      <w:r>
        <w:t>Regulations about taxi drivers</w:t>
      </w:r>
    </w:p>
    <w:p w:rsidR="00D4242C" w:rsidRDefault="00D4242C">
      <w:pPr>
        <w:pStyle w:val="AmdtsEntries"/>
      </w:pPr>
      <w:r>
        <w:t>s 31M</w:t>
      </w:r>
      <w:r>
        <w:tab/>
        <w:t>renum as s 58</w:t>
      </w:r>
    </w:p>
    <w:p w:rsidR="00D4242C" w:rsidRDefault="00D4242C">
      <w:pPr>
        <w:pStyle w:val="AmdtsEntryHd"/>
      </w:pPr>
      <w:r>
        <w:t>Regulations about conduct of taxi passengers</w:t>
      </w:r>
    </w:p>
    <w:p w:rsidR="00D4242C" w:rsidRDefault="00D4242C">
      <w:pPr>
        <w:pStyle w:val="AmdtsEntries"/>
      </w:pPr>
      <w:r>
        <w:t>s 31N</w:t>
      </w:r>
      <w:r>
        <w:tab/>
        <w:t>renum as s 59</w:t>
      </w:r>
    </w:p>
    <w:p w:rsidR="00D4242C" w:rsidRDefault="00D4242C">
      <w:pPr>
        <w:pStyle w:val="AmdtsEntryHd"/>
      </w:pPr>
      <w:r>
        <w:t>Power to determine maximum taxi fares</w:t>
      </w:r>
    </w:p>
    <w:p w:rsidR="00D4242C" w:rsidRDefault="00D4242C">
      <w:pPr>
        <w:pStyle w:val="AmdtsEntries"/>
      </w:pPr>
      <w:r>
        <w:t>s 31O</w:t>
      </w:r>
      <w:r>
        <w:tab/>
        <w:t>renum as s 60</w:t>
      </w:r>
    </w:p>
    <w:p w:rsidR="00D4242C" w:rsidRDefault="00803E95">
      <w:pPr>
        <w:pStyle w:val="AmdtsEntryHd"/>
      </w:pPr>
      <w:r w:rsidRPr="005B5207">
        <w:lastRenderedPageBreak/>
        <w:t>Transport booking service must be accredited</w:t>
      </w:r>
    </w:p>
    <w:p w:rsidR="00D4242C" w:rsidRDefault="00D4242C" w:rsidP="001F2ABC">
      <w:pPr>
        <w:pStyle w:val="AmdtsEntries"/>
      </w:pPr>
      <w:r>
        <w:t>s 32</w:t>
      </w:r>
      <w:r>
        <w:tab/>
        <w:t xml:space="preserve">(prev s 29D) ins </w:t>
      </w:r>
      <w:hyperlink r:id="rId31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1F2ABC">
      <w:pPr>
        <w:pStyle w:val="AmdtsEntries"/>
      </w:pPr>
      <w:r>
        <w:tab/>
        <w:t xml:space="preserve">renum as s 32 R1 LA (see </w:t>
      </w:r>
      <w:hyperlink r:id="rId31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sub </w:t>
      </w:r>
      <w:hyperlink r:id="rId312"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7</w:t>
      </w:r>
      <w:r w:rsidR="00803E95">
        <w:t xml:space="preserve">; </w:t>
      </w:r>
      <w:hyperlink r:id="rId313" w:tooltip="Road Transport (Public Passenger Services) (Taxi Industry Innovation) Amendment Act 2015" w:history="1">
        <w:r w:rsidR="00803E95">
          <w:rPr>
            <w:rStyle w:val="charCitHyperlinkAbbrev"/>
          </w:rPr>
          <w:t>A2015</w:t>
        </w:r>
        <w:r w:rsidR="00803E95">
          <w:rPr>
            <w:rStyle w:val="charCitHyperlinkAbbrev"/>
          </w:rPr>
          <w:noBreakHyphen/>
          <w:t>47</w:t>
        </w:r>
      </w:hyperlink>
      <w:r w:rsidR="00803E95">
        <w:t xml:space="preserve"> s 10</w:t>
      </w:r>
    </w:p>
    <w:p w:rsidR="00D4242C" w:rsidRDefault="00D4242C">
      <w:pPr>
        <w:pStyle w:val="AmdtsEntryHd"/>
      </w:pPr>
      <w:r>
        <w:t>Regulations may apply certain laws and instruments</w:t>
      </w:r>
    </w:p>
    <w:p w:rsidR="00D4242C" w:rsidRDefault="00D4242C">
      <w:pPr>
        <w:pStyle w:val="AmdtsEntries"/>
      </w:pPr>
      <w:r>
        <w:t>s 32A</w:t>
      </w:r>
      <w:r>
        <w:tab/>
        <w:t>renum as s 62 and then s 82</w:t>
      </w:r>
    </w:p>
    <w:p w:rsidR="00D4242C" w:rsidRDefault="00D4242C">
      <w:pPr>
        <w:pStyle w:val="AmdtsEntryHd"/>
      </w:pPr>
      <w:r>
        <w:t>Regulations about enforcement</w:t>
      </w:r>
    </w:p>
    <w:p w:rsidR="00D4242C" w:rsidRDefault="00D4242C">
      <w:pPr>
        <w:pStyle w:val="AmdtsEntries"/>
      </w:pPr>
      <w:r>
        <w:t>s 32B</w:t>
      </w:r>
      <w:r>
        <w:tab/>
        <w:t>renum as s 63 and then s 83</w:t>
      </w:r>
    </w:p>
    <w:p w:rsidR="00D4242C" w:rsidRDefault="00D4242C">
      <w:pPr>
        <w:pStyle w:val="AmdtsEntryHd"/>
      </w:pPr>
      <w:r>
        <w:t>Minister may exempt vehicles and people from Act</w:t>
      </w:r>
    </w:p>
    <w:p w:rsidR="00D4242C" w:rsidRDefault="00D4242C">
      <w:pPr>
        <w:pStyle w:val="AmdtsEntries"/>
      </w:pPr>
      <w:r>
        <w:t>s 32C</w:t>
      </w:r>
      <w:r>
        <w:tab/>
        <w:t>renum as s 64 and then s 84</w:t>
      </w:r>
    </w:p>
    <w:p w:rsidR="00D4242C" w:rsidRDefault="00D4242C">
      <w:pPr>
        <w:pStyle w:val="AmdtsEntryHd"/>
      </w:pPr>
      <w:r>
        <w:t>Regulations may exempt vehicles and people from Act</w:t>
      </w:r>
    </w:p>
    <w:p w:rsidR="00D4242C" w:rsidRDefault="00D4242C">
      <w:pPr>
        <w:pStyle w:val="AmdtsEntries"/>
      </w:pPr>
      <w:r>
        <w:t>s 32D</w:t>
      </w:r>
      <w:r>
        <w:tab/>
        <w:t>renum as s 65 and then s 85</w:t>
      </w:r>
    </w:p>
    <w:p w:rsidR="00D4242C" w:rsidRDefault="00803E95">
      <w:pPr>
        <w:pStyle w:val="AmdtsEntryHd"/>
      </w:pPr>
      <w:r w:rsidRPr="005B5207">
        <w:t>Transport booking service must comply with accreditation conditions</w:t>
      </w:r>
    </w:p>
    <w:p w:rsidR="00D4242C" w:rsidRDefault="00D4242C" w:rsidP="008B5767">
      <w:pPr>
        <w:pStyle w:val="AmdtsEntries"/>
        <w:keepNext/>
      </w:pPr>
      <w:r>
        <w:t>s 33 hdg</w:t>
      </w:r>
      <w:r>
        <w:tab/>
        <w:t>bracketed note exp 30 June 2002 (s 4 (3))</w:t>
      </w:r>
    </w:p>
    <w:p w:rsidR="00D4242C" w:rsidRDefault="00D4242C" w:rsidP="001F2ABC">
      <w:pPr>
        <w:pStyle w:val="AmdtsEntries"/>
      </w:pPr>
      <w:r>
        <w:t>s 33</w:t>
      </w:r>
      <w:r>
        <w:tab/>
        <w:t>orig s 33 renum as s 66 and then s 87</w:t>
      </w:r>
    </w:p>
    <w:p w:rsidR="00D4242C" w:rsidRDefault="00D4242C" w:rsidP="001F2ABC">
      <w:pPr>
        <w:pStyle w:val="AmdtsEntries"/>
      </w:pPr>
      <w:r>
        <w:tab/>
        <w:t xml:space="preserve">(prev s 29E) ins </w:t>
      </w:r>
      <w:hyperlink r:id="rId31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1F2ABC">
      <w:pPr>
        <w:pStyle w:val="AmdtsEntries"/>
      </w:pPr>
      <w:r>
        <w:tab/>
        <w:t xml:space="preserve">renum as s 33 R1 LA (see </w:t>
      </w:r>
      <w:hyperlink r:id="rId31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sub </w:t>
      </w:r>
      <w:hyperlink r:id="rId316"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7</w:t>
      </w:r>
      <w:r w:rsidR="00803E95">
        <w:t xml:space="preserve">; </w:t>
      </w:r>
      <w:hyperlink r:id="rId317" w:tooltip="Road Transport (Public Passenger Services) (Taxi Industry Innovation) Amendment Act 2015" w:history="1">
        <w:r w:rsidR="00803E95">
          <w:rPr>
            <w:rStyle w:val="charCitHyperlinkAbbrev"/>
          </w:rPr>
          <w:t>A2015</w:t>
        </w:r>
        <w:r w:rsidR="00803E95">
          <w:rPr>
            <w:rStyle w:val="charCitHyperlinkAbbrev"/>
          </w:rPr>
          <w:noBreakHyphen/>
          <w:t>47</w:t>
        </w:r>
      </w:hyperlink>
      <w:r w:rsidR="00803E95">
        <w:t xml:space="preserve"> s 10</w:t>
      </w:r>
    </w:p>
    <w:p w:rsidR="00D4242C" w:rsidRDefault="00803E95">
      <w:pPr>
        <w:pStyle w:val="AmdtsEntryHd"/>
      </w:pPr>
      <w:r w:rsidRPr="005B5207">
        <w:t>Pretend to be accredited transport booking service</w:t>
      </w:r>
    </w:p>
    <w:p w:rsidR="00D4242C" w:rsidRDefault="00D4242C" w:rsidP="004A7127">
      <w:pPr>
        <w:pStyle w:val="AmdtsEntries"/>
        <w:keepNext/>
      </w:pPr>
      <w:r>
        <w:t>s 34</w:t>
      </w:r>
      <w:r>
        <w:tab/>
        <w:t>orig s 34 renum as s 67 and then s 88</w:t>
      </w:r>
    </w:p>
    <w:p w:rsidR="00D4242C" w:rsidRDefault="00D4242C" w:rsidP="004A7127">
      <w:pPr>
        <w:pStyle w:val="AmdtsEntries"/>
        <w:keepNext/>
      </w:pPr>
      <w:r>
        <w:tab/>
        <w:t xml:space="preserve">(prev s 29F) ins </w:t>
      </w:r>
      <w:hyperlink r:id="rId318"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1F2ABC">
      <w:pPr>
        <w:pStyle w:val="AmdtsEntries"/>
      </w:pPr>
      <w:r>
        <w:tab/>
        <w:t xml:space="preserve">renum as s 34 R1 LA (see </w:t>
      </w:r>
      <w:hyperlink r:id="rId31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am </w:t>
      </w:r>
      <w:hyperlink r:id="rId320"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8</w:t>
      </w:r>
    </w:p>
    <w:p w:rsidR="00803E95" w:rsidRDefault="00803E95" w:rsidP="00803E95">
      <w:pPr>
        <w:pStyle w:val="AmdtsEntries"/>
      </w:pPr>
      <w:r>
        <w:tab/>
        <w:t xml:space="preserve">sub </w:t>
      </w:r>
      <w:hyperlink r:id="rId321"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803E95" w:rsidRDefault="00803E95" w:rsidP="00803E95">
      <w:pPr>
        <w:pStyle w:val="AmdtsEntryHd"/>
      </w:pPr>
      <w:r w:rsidRPr="005B5207">
        <w:t>Transport booking service—affiliated drivers and affiliated operators</w:t>
      </w:r>
    </w:p>
    <w:p w:rsidR="00803E95" w:rsidRDefault="00803E95" w:rsidP="00803E95">
      <w:pPr>
        <w:pStyle w:val="AmdtsEntries"/>
      </w:pPr>
      <w:r>
        <w:t>div 3.3 hdg</w:t>
      </w:r>
      <w:r>
        <w:tab/>
        <w:t xml:space="preserve">ins </w:t>
      </w:r>
      <w:hyperlink r:id="rId322" w:tooltip="Road Transport (Public Passenger Services) Amendment Act 2001" w:history="1">
        <w:r w:rsidRPr="00337B8E">
          <w:rPr>
            <w:rStyle w:val="charCitHyperlinkAbbrev"/>
          </w:rPr>
          <w:t>A2001</w:t>
        </w:r>
        <w:r w:rsidRPr="00337B8E">
          <w:rPr>
            <w:rStyle w:val="charCitHyperlinkAbbrev"/>
          </w:rPr>
          <w:noBreakHyphen/>
          <w:t>94</w:t>
        </w:r>
      </w:hyperlink>
      <w:r>
        <w:t xml:space="preserve"> s 8</w:t>
      </w:r>
    </w:p>
    <w:p w:rsidR="00803E95" w:rsidRDefault="00803E95" w:rsidP="00803E95">
      <w:pPr>
        <w:pStyle w:val="AmdtsEntries"/>
      </w:pPr>
      <w:r>
        <w:tab/>
        <w:t xml:space="preserve">sub </w:t>
      </w:r>
      <w:hyperlink r:id="rId323"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4242C" w:rsidRDefault="00803E95">
      <w:pPr>
        <w:pStyle w:val="AmdtsEntryHd"/>
      </w:pPr>
      <w:r w:rsidRPr="005B5207">
        <w:t xml:space="preserve">Meaning of </w:t>
      </w:r>
      <w:r w:rsidRPr="005B5207">
        <w:rPr>
          <w:rStyle w:val="charItals"/>
        </w:rPr>
        <w:t>affiliated driver</w:t>
      </w:r>
    </w:p>
    <w:p w:rsidR="00D4242C" w:rsidRDefault="00D4242C" w:rsidP="001F2ABC">
      <w:pPr>
        <w:pStyle w:val="AmdtsEntries"/>
      </w:pPr>
      <w:r>
        <w:t>s 35 hdg</w:t>
      </w:r>
      <w:r>
        <w:tab/>
        <w:t>bracketed note exp 30 June 2002 (s 4 (3))</w:t>
      </w:r>
    </w:p>
    <w:p w:rsidR="00D4242C" w:rsidRDefault="00D4242C" w:rsidP="001F2ABC">
      <w:pPr>
        <w:pStyle w:val="AmdtsEntries"/>
      </w:pPr>
      <w:r>
        <w:t>s 35</w:t>
      </w:r>
      <w:r>
        <w:tab/>
        <w:t>orig s 35 renum as s 68 and then s 89</w:t>
      </w:r>
    </w:p>
    <w:p w:rsidR="00D4242C" w:rsidRDefault="00D4242C" w:rsidP="001F2ABC">
      <w:pPr>
        <w:pStyle w:val="AmdtsEntries"/>
      </w:pPr>
      <w:r>
        <w:tab/>
        <w:t xml:space="preserve">(prev s 29G) ins </w:t>
      </w:r>
      <w:hyperlink r:id="rId32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35 R1 LA (see </w:t>
      </w:r>
      <w:hyperlink r:id="rId32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A6EB3" w:rsidRDefault="00DA6EB3" w:rsidP="00DA6EB3">
      <w:pPr>
        <w:pStyle w:val="AmdtsEntries"/>
      </w:pPr>
      <w:r>
        <w:tab/>
        <w:t xml:space="preserve">sub </w:t>
      </w:r>
      <w:hyperlink r:id="rId326"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4242C" w:rsidRDefault="00DA6EB3">
      <w:pPr>
        <w:pStyle w:val="AmdtsEntryHd"/>
      </w:pPr>
      <w:r w:rsidRPr="005B5207">
        <w:t xml:space="preserve">Meaning of </w:t>
      </w:r>
      <w:r w:rsidRPr="005B5207">
        <w:rPr>
          <w:rStyle w:val="charItals"/>
        </w:rPr>
        <w:t>affiliated driver agreement</w:t>
      </w:r>
    </w:p>
    <w:p w:rsidR="00D4242C" w:rsidRDefault="00D4242C" w:rsidP="001F2ABC">
      <w:pPr>
        <w:pStyle w:val="AmdtsEntries"/>
      </w:pPr>
      <w:r>
        <w:t>s 36</w:t>
      </w:r>
      <w:r>
        <w:tab/>
        <w:t>orig s 36 renum as s 69 and then s 90</w:t>
      </w:r>
    </w:p>
    <w:p w:rsidR="00D4242C" w:rsidRDefault="00D4242C" w:rsidP="001F2ABC">
      <w:pPr>
        <w:pStyle w:val="AmdtsEntries"/>
      </w:pPr>
      <w:r>
        <w:tab/>
        <w:t xml:space="preserve">(prev s 29H) ins </w:t>
      </w:r>
      <w:hyperlink r:id="rId327"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36 R1 LA (see </w:t>
      </w:r>
      <w:hyperlink r:id="rId328"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A6EB3" w:rsidRDefault="00DA6EB3" w:rsidP="00DA6EB3">
      <w:pPr>
        <w:pStyle w:val="AmdtsEntries"/>
      </w:pPr>
      <w:r>
        <w:tab/>
        <w:t xml:space="preserve">sub </w:t>
      </w:r>
      <w:hyperlink r:id="rId329"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A6EB3" w:rsidRDefault="00DA6EB3">
      <w:pPr>
        <w:pStyle w:val="AmdtsEntryHd"/>
      </w:pPr>
      <w:r w:rsidRPr="005B5207">
        <w:t>Pretend to be affiliated driver</w:t>
      </w:r>
    </w:p>
    <w:p w:rsidR="00DA6EB3" w:rsidRPr="00DA6EB3" w:rsidRDefault="00DA6EB3" w:rsidP="00DA6EB3">
      <w:pPr>
        <w:pStyle w:val="AmdtsEntries"/>
      </w:pPr>
      <w:r>
        <w:t>s 36A</w:t>
      </w:r>
      <w:r>
        <w:tab/>
        <w:t xml:space="preserve">ins </w:t>
      </w:r>
      <w:hyperlink r:id="rId330"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A6EB3" w:rsidRDefault="00DA6EB3" w:rsidP="00DA6EB3">
      <w:pPr>
        <w:pStyle w:val="AmdtsEntryHd"/>
      </w:pPr>
      <w:r w:rsidRPr="005B5207">
        <w:lastRenderedPageBreak/>
        <w:t xml:space="preserve">Meaning of </w:t>
      </w:r>
      <w:r w:rsidRPr="005B5207">
        <w:rPr>
          <w:rStyle w:val="charItals"/>
        </w:rPr>
        <w:t>affiliated operator</w:t>
      </w:r>
    </w:p>
    <w:p w:rsidR="00DA6EB3" w:rsidRPr="00DA6EB3" w:rsidRDefault="00DA6EB3" w:rsidP="00DA6EB3">
      <w:pPr>
        <w:pStyle w:val="AmdtsEntries"/>
      </w:pPr>
      <w:r>
        <w:t>s 36B</w:t>
      </w:r>
      <w:r>
        <w:tab/>
        <w:t xml:space="preserve">ins </w:t>
      </w:r>
      <w:hyperlink r:id="rId331"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A6EB3" w:rsidRDefault="00DA6EB3" w:rsidP="00DA6EB3">
      <w:pPr>
        <w:pStyle w:val="AmdtsEntryHd"/>
      </w:pPr>
      <w:r w:rsidRPr="005B5207">
        <w:t xml:space="preserve">Meaning of </w:t>
      </w:r>
      <w:r w:rsidRPr="005B5207">
        <w:rPr>
          <w:rStyle w:val="charItals"/>
        </w:rPr>
        <w:t>affiliated operator agreement</w:t>
      </w:r>
    </w:p>
    <w:p w:rsidR="00DA6EB3" w:rsidRPr="00DA6EB3" w:rsidRDefault="00DA6EB3" w:rsidP="00DA6EB3">
      <w:pPr>
        <w:pStyle w:val="AmdtsEntries"/>
      </w:pPr>
      <w:r>
        <w:t>s 36C</w:t>
      </w:r>
      <w:r>
        <w:tab/>
        <w:t xml:space="preserve">ins </w:t>
      </w:r>
      <w:hyperlink r:id="rId332"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A6EB3" w:rsidRDefault="00DA6EB3" w:rsidP="00DA6EB3">
      <w:pPr>
        <w:pStyle w:val="AmdtsEntryHd"/>
      </w:pPr>
      <w:r w:rsidRPr="005B5207">
        <w:t>Pretend to be affiliated operator</w:t>
      </w:r>
    </w:p>
    <w:p w:rsidR="00DA6EB3" w:rsidRPr="00DA6EB3" w:rsidRDefault="00DA6EB3" w:rsidP="00DA6EB3">
      <w:pPr>
        <w:pStyle w:val="AmdtsEntries"/>
      </w:pPr>
      <w:r>
        <w:t>s 36D</w:t>
      </w:r>
      <w:r>
        <w:tab/>
        <w:t xml:space="preserve">ins </w:t>
      </w:r>
      <w:hyperlink r:id="rId333"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A6EB3" w:rsidRDefault="00DA6EB3" w:rsidP="00DA6EB3">
      <w:pPr>
        <w:pStyle w:val="AmdtsEntryHd"/>
      </w:pPr>
      <w:r w:rsidRPr="005B5207">
        <w:t>Taxi driver or taxi service operator must be affiliated with transport booking service</w:t>
      </w:r>
    </w:p>
    <w:p w:rsidR="00DA6EB3" w:rsidRPr="00DA6EB3" w:rsidRDefault="00DA6EB3" w:rsidP="00DA6EB3">
      <w:pPr>
        <w:pStyle w:val="AmdtsEntries"/>
      </w:pPr>
      <w:r>
        <w:t>s 36E</w:t>
      </w:r>
      <w:r>
        <w:tab/>
        <w:t xml:space="preserve">ins </w:t>
      </w:r>
      <w:hyperlink r:id="rId334"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A6EB3" w:rsidRDefault="00DA6EB3" w:rsidP="00DA6EB3">
      <w:pPr>
        <w:pStyle w:val="AmdtsEntryHd"/>
      </w:pPr>
      <w:r w:rsidRPr="005B5207">
        <w:t>Rideshare driver must be affiliated with transport booking service</w:t>
      </w:r>
    </w:p>
    <w:p w:rsidR="00DA6EB3" w:rsidRPr="00DA6EB3" w:rsidRDefault="00DA6EB3" w:rsidP="00DA6EB3">
      <w:pPr>
        <w:pStyle w:val="AmdtsEntries"/>
      </w:pPr>
      <w:r>
        <w:t>s 36F</w:t>
      </w:r>
      <w:r>
        <w:tab/>
        <w:t xml:space="preserve">ins </w:t>
      </w:r>
      <w:hyperlink r:id="rId335"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A6EB3" w:rsidRDefault="00DA6EB3" w:rsidP="00DA6EB3">
      <w:pPr>
        <w:pStyle w:val="AmdtsEntryHd"/>
      </w:pPr>
      <w:r w:rsidRPr="005B5207">
        <w:t>Transport booking service—operation</w:t>
      </w:r>
    </w:p>
    <w:p w:rsidR="00DA6EB3" w:rsidRDefault="00DA6EB3" w:rsidP="008B5767">
      <w:pPr>
        <w:pStyle w:val="AmdtsEntries"/>
        <w:keepNext/>
      </w:pPr>
      <w:r>
        <w:t>div 3.4 hdg</w:t>
      </w:r>
      <w:r>
        <w:tab/>
        <w:t xml:space="preserve">ins </w:t>
      </w:r>
      <w:hyperlink r:id="rId336" w:tooltip="Road Transport (Public Passenger Services) Amendment Act 2001" w:history="1">
        <w:r w:rsidRPr="00337B8E">
          <w:rPr>
            <w:rStyle w:val="charCitHyperlinkAbbrev"/>
          </w:rPr>
          <w:t>A2001</w:t>
        </w:r>
        <w:r w:rsidRPr="00337B8E">
          <w:rPr>
            <w:rStyle w:val="charCitHyperlinkAbbrev"/>
          </w:rPr>
          <w:noBreakHyphen/>
          <w:t>94</w:t>
        </w:r>
      </w:hyperlink>
      <w:r>
        <w:t xml:space="preserve"> s 8</w:t>
      </w:r>
    </w:p>
    <w:p w:rsidR="00DA6EB3" w:rsidRDefault="00DA6EB3" w:rsidP="00DA6EB3">
      <w:pPr>
        <w:pStyle w:val="AmdtsEntries"/>
      </w:pPr>
      <w:r>
        <w:tab/>
        <w:t xml:space="preserve">sub </w:t>
      </w:r>
      <w:hyperlink r:id="rId337"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A6EB3" w:rsidRDefault="00DA6EB3" w:rsidP="00DA6EB3">
      <w:pPr>
        <w:pStyle w:val="AmdtsEntryHd"/>
      </w:pPr>
      <w:r w:rsidRPr="005B5207">
        <w:t>Transport booking service—responsibilities</w:t>
      </w:r>
    </w:p>
    <w:p w:rsidR="00DA6EB3" w:rsidRPr="00DA6EB3" w:rsidRDefault="00DA6EB3" w:rsidP="00DA6EB3">
      <w:pPr>
        <w:pStyle w:val="AmdtsEntries"/>
      </w:pPr>
      <w:r>
        <w:t>s 36G</w:t>
      </w:r>
      <w:r>
        <w:tab/>
        <w:t xml:space="preserve">ins </w:t>
      </w:r>
      <w:hyperlink r:id="rId338"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A6EB3" w:rsidRDefault="00DA6EB3" w:rsidP="00DA6EB3">
      <w:pPr>
        <w:pStyle w:val="AmdtsEntryHd"/>
      </w:pPr>
      <w:r w:rsidRPr="005B5207">
        <w:t>Transport booking services—regulations about operation</w:t>
      </w:r>
    </w:p>
    <w:p w:rsidR="00DA6EB3" w:rsidRPr="00DA6EB3" w:rsidRDefault="00DA6EB3" w:rsidP="00DA6EB3">
      <w:pPr>
        <w:pStyle w:val="AmdtsEntries"/>
      </w:pPr>
      <w:r>
        <w:t>s 36H</w:t>
      </w:r>
      <w:r>
        <w:tab/>
        <w:t xml:space="preserve">ins </w:t>
      </w:r>
      <w:hyperlink r:id="rId339"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A6EB3" w:rsidRDefault="00DA6EB3" w:rsidP="00DA6EB3">
      <w:pPr>
        <w:pStyle w:val="AmdtsEntryHd"/>
      </w:pPr>
      <w:r w:rsidRPr="005B5207">
        <w:t>Court may order transport booking service to take certain actions</w:t>
      </w:r>
    </w:p>
    <w:p w:rsidR="00DA6EB3" w:rsidRPr="00DA6EB3" w:rsidRDefault="00DA6EB3" w:rsidP="00DA6EB3">
      <w:pPr>
        <w:pStyle w:val="AmdtsEntries"/>
      </w:pPr>
      <w:r>
        <w:t>s 36I</w:t>
      </w:r>
      <w:r>
        <w:tab/>
        <w:t xml:space="preserve">ins </w:t>
      </w:r>
      <w:hyperlink r:id="rId340" w:tooltip="Road Transport (Public Passenger Services) (Taxi Industry Innovation) Amendment Act 2015" w:history="1">
        <w:r>
          <w:rPr>
            <w:rStyle w:val="charCitHyperlinkAbbrev"/>
          </w:rPr>
          <w:t>A2015</w:t>
        </w:r>
        <w:r>
          <w:rPr>
            <w:rStyle w:val="charCitHyperlinkAbbrev"/>
          </w:rPr>
          <w:noBreakHyphen/>
          <w:t>47</w:t>
        </w:r>
      </w:hyperlink>
      <w:r>
        <w:t xml:space="preserve"> s 10</w:t>
      </w:r>
    </w:p>
    <w:p w:rsidR="00D4242C" w:rsidRDefault="00D4242C">
      <w:pPr>
        <w:pStyle w:val="AmdtsEntryHd"/>
        <w:rPr>
          <w:rStyle w:val="CharPartText"/>
        </w:rPr>
      </w:pPr>
      <w:r>
        <w:rPr>
          <w:rStyle w:val="CharPartText"/>
        </w:rPr>
        <w:t>Licensing of taxi vehicles</w:t>
      </w:r>
    </w:p>
    <w:p w:rsidR="00D4242C" w:rsidRDefault="00D4242C" w:rsidP="001F2ABC">
      <w:pPr>
        <w:pStyle w:val="AmdtsEntries"/>
      </w:pPr>
      <w:r>
        <w:t>pt 4 hdg</w:t>
      </w:r>
      <w:r>
        <w:tab/>
        <w:t xml:space="preserve">orig pt 4 hdg renum as pt 7 hdg (see </w:t>
      </w:r>
      <w:hyperlink r:id="rId34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9)</w:t>
      </w:r>
    </w:p>
    <w:p w:rsidR="00D4242C" w:rsidRDefault="00D4242C">
      <w:pPr>
        <w:pStyle w:val="AmdtsEntries"/>
      </w:pPr>
      <w:r>
        <w:tab/>
        <w:t xml:space="preserve">ins </w:t>
      </w:r>
      <w:hyperlink r:id="rId34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yHd"/>
        <w:rPr>
          <w:rStyle w:val="CharDivText"/>
        </w:rPr>
      </w:pPr>
      <w:r>
        <w:rPr>
          <w:rStyle w:val="CharDivText"/>
        </w:rPr>
        <w:t>Basic concepts</w:t>
      </w:r>
    </w:p>
    <w:p w:rsidR="00D4242C" w:rsidRDefault="00D4242C" w:rsidP="001F2ABC">
      <w:pPr>
        <w:pStyle w:val="AmdtsEntries"/>
      </w:pPr>
      <w:r>
        <w:t>div 4.1 hdg</w:t>
      </w:r>
      <w:r>
        <w:tab/>
        <w:t>orig div 4.1 hdg renum as div 7.1 hdg</w:t>
      </w:r>
    </w:p>
    <w:p w:rsidR="00D4242C" w:rsidRDefault="00D4242C">
      <w:pPr>
        <w:pStyle w:val="AmdtsEntries"/>
      </w:pPr>
      <w:r>
        <w:tab/>
        <w:t xml:space="preserve">ins </w:t>
      </w:r>
      <w:hyperlink r:id="rId343"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Pr="00352BD4" w:rsidRDefault="00D4242C">
      <w:pPr>
        <w:pStyle w:val="AmdtsEntryHd"/>
        <w:rPr>
          <w:rStyle w:val="charItals"/>
        </w:rPr>
      </w:pPr>
      <w:r>
        <w:t xml:space="preserve">Meaning of </w:t>
      </w:r>
      <w:r w:rsidRPr="00352BD4">
        <w:rPr>
          <w:rStyle w:val="charItals"/>
        </w:rPr>
        <w:t>taxi licence</w:t>
      </w:r>
    </w:p>
    <w:p w:rsidR="00D4242C" w:rsidRDefault="00D4242C" w:rsidP="001F2ABC">
      <w:pPr>
        <w:pStyle w:val="AmdtsEntries"/>
      </w:pPr>
      <w:r>
        <w:t>s 37 hdg</w:t>
      </w:r>
      <w:r>
        <w:tab/>
        <w:t>bracketed note exp 30 June 2002 (s 4 (3))</w:t>
      </w:r>
    </w:p>
    <w:p w:rsidR="00D4242C" w:rsidRDefault="00D4242C" w:rsidP="001F2ABC">
      <w:pPr>
        <w:pStyle w:val="AmdtsEntries"/>
      </w:pPr>
      <w:r>
        <w:t>s 37</w:t>
      </w:r>
      <w:r>
        <w:tab/>
        <w:t>orig s 37 renum as s 70 and then s 91</w:t>
      </w:r>
    </w:p>
    <w:p w:rsidR="00D4242C" w:rsidRDefault="00D4242C" w:rsidP="001F2ABC">
      <w:pPr>
        <w:pStyle w:val="AmdtsEntries"/>
      </w:pPr>
      <w:r>
        <w:tab/>
        <w:t xml:space="preserve">(prev s 30) sub </w:t>
      </w:r>
      <w:hyperlink r:id="rId34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1F2ABC">
      <w:pPr>
        <w:pStyle w:val="AmdtsEntries"/>
      </w:pPr>
      <w:r>
        <w:tab/>
        <w:t xml:space="preserve">renum as s 37 R1 LA (see </w:t>
      </w:r>
      <w:hyperlink r:id="rId34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sub </w:t>
      </w:r>
      <w:hyperlink r:id="rId346"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37</w:t>
      </w:r>
    </w:p>
    <w:p w:rsidR="00D4242C" w:rsidRPr="00352BD4" w:rsidRDefault="00D4242C">
      <w:pPr>
        <w:pStyle w:val="AmdtsEntryHd"/>
        <w:rPr>
          <w:rStyle w:val="charItals"/>
        </w:rPr>
      </w:pPr>
      <w:r>
        <w:t xml:space="preserve">Meaning of </w:t>
      </w:r>
      <w:r w:rsidRPr="00352BD4">
        <w:rPr>
          <w:rStyle w:val="charItals"/>
        </w:rPr>
        <w:t>restricted taxi licence</w:t>
      </w:r>
    </w:p>
    <w:p w:rsidR="00D4242C" w:rsidRDefault="00D4242C" w:rsidP="001F2ABC">
      <w:pPr>
        <w:pStyle w:val="AmdtsEntries"/>
      </w:pPr>
      <w:r>
        <w:t>s 38 hdg</w:t>
      </w:r>
      <w:r>
        <w:tab/>
        <w:t>bracketed note exp 30 June 2002 (s 4 (3))</w:t>
      </w:r>
    </w:p>
    <w:p w:rsidR="00D4242C" w:rsidRDefault="00D4242C" w:rsidP="001F2ABC">
      <w:pPr>
        <w:pStyle w:val="AmdtsEntries"/>
      </w:pPr>
      <w:r>
        <w:t>s 38</w:t>
      </w:r>
      <w:r>
        <w:tab/>
        <w:t>orig s 38 renum as s 71 and then s 92</w:t>
      </w:r>
    </w:p>
    <w:p w:rsidR="00D4242C" w:rsidRDefault="00D4242C" w:rsidP="001F2ABC">
      <w:pPr>
        <w:pStyle w:val="AmdtsEntries"/>
      </w:pPr>
      <w:r>
        <w:tab/>
        <w:t xml:space="preserve">(prev s 30A) ins </w:t>
      </w:r>
      <w:hyperlink r:id="rId347"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38 R1 LA (see </w:t>
      </w:r>
      <w:hyperlink r:id="rId348"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yHd"/>
        <w:rPr>
          <w:rStyle w:val="CharDivText"/>
        </w:rPr>
      </w:pPr>
      <w:r>
        <w:rPr>
          <w:rStyle w:val="CharDivText"/>
        </w:rPr>
        <w:t>Taxi licences</w:t>
      </w:r>
    </w:p>
    <w:p w:rsidR="00D4242C" w:rsidRDefault="00D4242C" w:rsidP="001F2ABC">
      <w:pPr>
        <w:pStyle w:val="AmdtsEntries"/>
      </w:pPr>
      <w:r>
        <w:t>div 4.2 hdg</w:t>
      </w:r>
      <w:r>
        <w:tab/>
        <w:t>orig div 4.2 hdg renum as div 7.2 hdg</w:t>
      </w:r>
    </w:p>
    <w:p w:rsidR="00D4242C" w:rsidRDefault="00D4242C">
      <w:pPr>
        <w:pStyle w:val="AmdtsEntries"/>
      </w:pPr>
      <w:r>
        <w:tab/>
        <w:t xml:space="preserve">ins </w:t>
      </w:r>
      <w:hyperlink r:id="rId34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yHd"/>
      </w:pPr>
      <w:r>
        <w:lastRenderedPageBreak/>
        <w:t>Maximum numbers of taxi licences</w:t>
      </w:r>
    </w:p>
    <w:p w:rsidR="00D4242C" w:rsidRDefault="00D4242C" w:rsidP="001F2ABC">
      <w:pPr>
        <w:pStyle w:val="AmdtsEntries"/>
      </w:pPr>
      <w:r>
        <w:t>s 39 hdg</w:t>
      </w:r>
      <w:r>
        <w:tab/>
        <w:t>bracketed note exp 30 June 2002 (s 4 (3))</w:t>
      </w:r>
    </w:p>
    <w:p w:rsidR="00D4242C" w:rsidRDefault="00D4242C" w:rsidP="001F2ABC">
      <w:pPr>
        <w:pStyle w:val="AmdtsEntries"/>
      </w:pPr>
      <w:r>
        <w:t>s 39</w:t>
      </w:r>
      <w:r>
        <w:tab/>
        <w:t>orig s 39 renum as s 72 and then s 93</w:t>
      </w:r>
    </w:p>
    <w:p w:rsidR="00D4242C" w:rsidRDefault="00D4242C" w:rsidP="001F2ABC">
      <w:pPr>
        <w:pStyle w:val="AmdtsEntries"/>
      </w:pPr>
      <w:r>
        <w:tab/>
        <w:t xml:space="preserve">(prev s 30B) ins </w:t>
      </w:r>
      <w:hyperlink r:id="rId35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39 R1 LA (see </w:t>
      </w:r>
      <w:hyperlink r:id="rId35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AF5BF5" w:rsidRDefault="00AF5BF5">
      <w:pPr>
        <w:pStyle w:val="AmdtsEntries"/>
      </w:pPr>
      <w:r>
        <w:tab/>
        <w:t xml:space="preserve">am </w:t>
      </w:r>
      <w:hyperlink r:id="rId352" w:tooltip="Statute Law Amendment Act 2017" w:history="1">
        <w:r w:rsidRPr="0038160B">
          <w:rPr>
            <w:rStyle w:val="charCitHyperlinkAbbrev"/>
          </w:rPr>
          <w:t>A2017</w:t>
        </w:r>
        <w:r w:rsidRPr="0038160B">
          <w:rPr>
            <w:rStyle w:val="charCitHyperlinkAbbrev"/>
          </w:rPr>
          <w:noBreakHyphen/>
          <w:t>4</w:t>
        </w:r>
      </w:hyperlink>
      <w:r>
        <w:t xml:space="preserve"> amdt 3.180</w:t>
      </w:r>
    </w:p>
    <w:p w:rsidR="00D4242C" w:rsidRDefault="00D4242C">
      <w:pPr>
        <w:pStyle w:val="AmdtsEntryHd"/>
      </w:pPr>
      <w:r>
        <w:t>Issue of taxi licences</w:t>
      </w:r>
    </w:p>
    <w:p w:rsidR="00D4242C" w:rsidRDefault="00D4242C" w:rsidP="001F2ABC">
      <w:pPr>
        <w:pStyle w:val="AmdtsEntries"/>
      </w:pPr>
      <w:r>
        <w:t>s 40 hdg</w:t>
      </w:r>
      <w:r>
        <w:tab/>
        <w:t>bracketed note exp 30 June 2002 (s 4 (3))</w:t>
      </w:r>
    </w:p>
    <w:p w:rsidR="00D4242C" w:rsidRDefault="00D4242C" w:rsidP="001F2ABC">
      <w:pPr>
        <w:pStyle w:val="AmdtsEntries"/>
      </w:pPr>
      <w:r>
        <w:t>s 40</w:t>
      </w:r>
      <w:r>
        <w:tab/>
        <w:t>orig s 40 renum as s 73</w:t>
      </w:r>
    </w:p>
    <w:p w:rsidR="00D4242C" w:rsidRDefault="00D4242C" w:rsidP="001F2ABC">
      <w:pPr>
        <w:pStyle w:val="AmdtsEntries"/>
      </w:pPr>
      <w:r>
        <w:tab/>
        <w:t xml:space="preserve">(prev s 30C) ins </w:t>
      </w:r>
      <w:hyperlink r:id="rId353"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40 R1 LA (see </w:t>
      </w:r>
      <w:hyperlink r:id="rId35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yHd"/>
      </w:pPr>
      <w:r>
        <w:t>Transferability of taxi licences</w:t>
      </w:r>
    </w:p>
    <w:p w:rsidR="00D4242C" w:rsidRDefault="00D4242C" w:rsidP="001F2ABC">
      <w:pPr>
        <w:pStyle w:val="AmdtsEntries"/>
      </w:pPr>
      <w:r>
        <w:t>s 41 hdg</w:t>
      </w:r>
      <w:r>
        <w:tab/>
        <w:t>bracketed note exp 30 June 2002 (s 4 (3))</w:t>
      </w:r>
    </w:p>
    <w:p w:rsidR="00D4242C" w:rsidRDefault="00D4242C" w:rsidP="001F2ABC">
      <w:pPr>
        <w:pStyle w:val="AmdtsEntries"/>
      </w:pPr>
      <w:r>
        <w:t>s 41</w:t>
      </w:r>
      <w:r>
        <w:tab/>
        <w:t>orig s 41 renum as s 74</w:t>
      </w:r>
    </w:p>
    <w:p w:rsidR="00D4242C" w:rsidRDefault="00D4242C" w:rsidP="001F2ABC">
      <w:pPr>
        <w:pStyle w:val="AmdtsEntries"/>
      </w:pPr>
      <w:r>
        <w:tab/>
        <w:t xml:space="preserve">(prev s 30D) ins </w:t>
      </w:r>
      <w:hyperlink r:id="rId35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1F2ABC">
      <w:pPr>
        <w:pStyle w:val="AmdtsEntries"/>
      </w:pPr>
      <w:r>
        <w:tab/>
        <w:t xml:space="preserve">renum as s 41 R1 LA (see </w:t>
      </w:r>
      <w:hyperlink r:id="rId35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sub </w:t>
      </w:r>
      <w:hyperlink r:id="rId357"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9</w:t>
      </w:r>
    </w:p>
    <w:p w:rsidR="00D4242C" w:rsidRDefault="00D4242C">
      <w:pPr>
        <w:pStyle w:val="AmdtsEntryHd"/>
      </w:pPr>
      <w:r>
        <w:t>Use of vehicles as taxis</w:t>
      </w:r>
    </w:p>
    <w:p w:rsidR="00D4242C" w:rsidRDefault="00D4242C" w:rsidP="00CE40FE">
      <w:pPr>
        <w:pStyle w:val="AmdtsEntries"/>
        <w:keepNext/>
      </w:pPr>
      <w:r>
        <w:t>s 42 hdg</w:t>
      </w:r>
      <w:r>
        <w:tab/>
        <w:t>bracketed note exp 30 June 2002 (s 4 (3))</w:t>
      </w:r>
    </w:p>
    <w:p w:rsidR="00D4242C" w:rsidRDefault="00D4242C" w:rsidP="00CE40FE">
      <w:pPr>
        <w:pStyle w:val="AmdtsEntries"/>
        <w:keepNext/>
      </w:pPr>
      <w:r>
        <w:t>s 42</w:t>
      </w:r>
      <w:r>
        <w:tab/>
        <w:t>orig s 42 renum as s 75</w:t>
      </w:r>
    </w:p>
    <w:p w:rsidR="00D4242C" w:rsidRDefault="00D4242C" w:rsidP="00CE40FE">
      <w:pPr>
        <w:pStyle w:val="AmdtsEntries"/>
        <w:keepNext/>
      </w:pPr>
      <w:r>
        <w:tab/>
        <w:t xml:space="preserve">(prev s 30E) ins </w:t>
      </w:r>
      <w:hyperlink r:id="rId358"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1F2ABC">
      <w:pPr>
        <w:pStyle w:val="AmdtsEntries"/>
      </w:pPr>
      <w:r>
        <w:tab/>
        <w:t xml:space="preserve">renum as s 42 R1 LA (see </w:t>
      </w:r>
      <w:hyperlink r:id="rId35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am </w:t>
      </w:r>
      <w:hyperlink r:id="rId360"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10</w:t>
      </w:r>
    </w:p>
    <w:p w:rsidR="00D4242C" w:rsidRDefault="00D4242C">
      <w:pPr>
        <w:pStyle w:val="AmdtsEntryHd"/>
      </w:pPr>
      <w:r>
        <w:t>Pretending vehicles are licensed taxis</w:t>
      </w:r>
    </w:p>
    <w:p w:rsidR="00D4242C" w:rsidRDefault="00D4242C" w:rsidP="001F2ABC">
      <w:pPr>
        <w:pStyle w:val="AmdtsEntries"/>
      </w:pPr>
      <w:r>
        <w:t>s 43</w:t>
      </w:r>
      <w:r>
        <w:tab/>
        <w:t>orig s 43 renum as s 76</w:t>
      </w:r>
    </w:p>
    <w:p w:rsidR="00D4242C" w:rsidRDefault="00D4242C" w:rsidP="001F2ABC">
      <w:pPr>
        <w:pStyle w:val="AmdtsEntries"/>
      </w:pPr>
      <w:r>
        <w:tab/>
        <w:t xml:space="preserve">(prev s 30F) ins </w:t>
      </w:r>
      <w:hyperlink r:id="rId36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43 R1 LA (see </w:t>
      </w:r>
      <w:hyperlink r:id="rId36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yHd"/>
      </w:pPr>
      <w:r>
        <w:t>Regulations about taxi licences</w:t>
      </w:r>
    </w:p>
    <w:p w:rsidR="00D4242C" w:rsidRDefault="00D4242C" w:rsidP="001F2ABC">
      <w:pPr>
        <w:pStyle w:val="AmdtsEntries"/>
      </w:pPr>
      <w:r>
        <w:t>s 44 hdg</w:t>
      </w:r>
      <w:r>
        <w:tab/>
        <w:t>bracketed note exp 30 June 2002 (s 4 (3))</w:t>
      </w:r>
    </w:p>
    <w:p w:rsidR="00D4242C" w:rsidRDefault="00D4242C" w:rsidP="001F2ABC">
      <w:pPr>
        <w:pStyle w:val="AmdtsEntries"/>
      </w:pPr>
      <w:r>
        <w:t>s 44</w:t>
      </w:r>
      <w:r>
        <w:tab/>
        <w:t>orig s 44 renum as s 77</w:t>
      </w:r>
    </w:p>
    <w:p w:rsidR="00D4242C" w:rsidRDefault="00D4242C" w:rsidP="001F2ABC">
      <w:pPr>
        <w:pStyle w:val="AmdtsEntries"/>
      </w:pPr>
      <w:r>
        <w:tab/>
        <w:t xml:space="preserve">(prev s 30G) ins </w:t>
      </w:r>
      <w:hyperlink r:id="rId363"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1F2ABC">
      <w:pPr>
        <w:pStyle w:val="AmdtsEntries"/>
      </w:pPr>
      <w:r>
        <w:tab/>
        <w:t xml:space="preserve">renum as s 44 R1 LA (see </w:t>
      </w:r>
      <w:hyperlink r:id="rId36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am </w:t>
      </w:r>
      <w:hyperlink r:id="rId365"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amdt 1.9; </w:t>
      </w:r>
      <w:hyperlink r:id="rId366"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10</w:t>
      </w:r>
    </w:p>
    <w:p w:rsidR="00D4242C" w:rsidRDefault="00D4242C">
      <w:pPr>
        <w:pStyle w:val="AmdtsEntryHd"/>
      </w:pPr>
      <w:r>
        <w:t>Taxi services</w:t>
      </w:r>
    </w:p>
    <w:p w:rsidR="00D4242C" w:rsidRDefault="00D4242C" w:rsidP="001F2ABC">
      <w:pPr>
        <w:pStyle w:val="AmdtsEntries"/>
      </w:pPr>
      <w:r>
        <w:t>pt 5 hdg</w:t>
      </w:r>
      <w:r>
        <w:tab/>
        <w:t>orig pt 5 hdg om R1 LA (s 89 (3)) but see s 54)</w:t>
      </w:r>
    </w:p>
    <w:p w:rsidR="00D4242C" w:rsidRDefault="00D4242C" w:rsidP="001F2ABC">
      <w:pPr>
        <w:pStyle w:val="AmdtsEntries"/>
      </w:pPr>
      <w:r>
        <w:tab/>
        <w:t>prev pt 5 hdg exp 31 December 2001 (s 54)</w:t>
      </w:r>
    </w:p>
    <w:p w:rsidR="00D4242C" w:rsidRDefault="00D4242C">
      <w:pPr>
        <w:pStyle w:val="AmdtsEntries"/>
      </w:pPr>
      <w:r>
        <w:tab/>
        <w:t xml:space="preserve">ins </w:t>
      </w:r>
      <w:hyperlink r:id="rId367"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yHd"/>
      </w:pPr>
      <w:r>
        <w:t>Basic concepts</w:t>
      </w:r>
    </w:p>
    <w:p w:rsidR="00D4242C" w:rsidRDefault="00D4242C">
      <w:pPr>
        <w:pStyle w:val="AmdtsEntries"/>
      </w:pPr>
      <w:r>
        <w:t>div 5.1 hdg</w:t>
      </w:r>
      <w:r>
        <w:tab/>
        <w:t xml:space="preserve">ins </w:t>
      </w:r>
      <w:hyperlink r:id="rId368"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Pr="00352BD4" w:rsidRDefault="00D4242C">
      <w:pPr>
        <w:pStyle w:val="AmdtsEntryHd"/>
        <w:rPr>
          <w:rStyle w:val="charItals"/>
        </w:rPr>
      </w:pPr>
      <w:r>
        <w:lastRenderedPageBreak/>
        <w:t xml:space="preserve">Meaning of </w:t>
      </w:r>
      <w:r w:rsidRPr="00352BD4">
        <w:rPr>
          <w:rStyle w:val="charItals"/>
        </w:rPr>
        <w:t>taxi</w:t>
      </w:r>
    </w:p>
    <w:p w:rsidR="00D4242C" w:rsidRDefault="00D4242C" w:rsidP="00765AA7">
      <w:pPr>
        <w:pStyle w:val="AmdtsEntries"/>
        <w:keepNext/>
      </w:pPr>
      <w:r>
        <w:t>s 45 hdg</w:t>
      </w:r>
      <w:r>
        <w:tab/>
        <w:t>bracketed note exp 30 June 2002 (s 4 (3))</w:t>
      </w:r>
    </w:p>
    <w:p w:rsidR="00D4242C" w:rsidRDefault="00D4242C" w:rsidP="00765AA7">
      <w:pPr>
        <w:pStyle w:val="AmdtsEntries"/>
        <w:keepNext/>
      </w:pPr>
      <w:r>
        <w:t>s 45</w:t>
      </w:r>
      <w:r>
        <w:tab/>
        <w:t>orig s 45 renum as s 78</w:t>
      </w:r>
    </w:p>
    <w:p w:rsidR="00D4242C" w:rsidRDefault="00D4242C" w:rsidP="00765AA7">
      <w:pPr>
        <w:pStyle w:val="AmdtsEntries"/>
        <w:keepNext/>
      </w:pPr>
      <w:r>
        <w:tab/>
        <w:t xml:space="preserve">(prev s 31) sub </w:t>
      </w:r>
      <w:hyperlink r:id="rId36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1F2ABC">
      <w:pPr>
        <w:pStyle w:val="AmdtsEntries"/>
      </w:pPr>
      <w:r>
        <w:tab/>
        <w:t xml:space="preserve">renum as s 45 R1 LA (see </w:t>
      </w:r>
      <w:hyperlink r:id="rId37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sub </w:t>
      </w:r>
      <w:hyperlink r:id="rId371"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11</w:t>
      </w:r>
    </w:p>
    <w:p w:rsidR="00D4242C" w:rsidRPr="00352BD4" w:rsidRDefault="00D4242C">
      <w:pPr>
        <w:pStyle w:val="AmdtsEntryHd"/>
        <w:rPr>
          <w:rStyle w:val="charItals"/>
        </w:rPr>
      </w:pPr>
      <w:r>
        <w:t xml:space="preserve">Meaning of </w:t>
      </w:r>
      <w:r w:rsidRPr="00352BD4">
        <w:rPr>
          <w:rStyle w:val="charItals"/>
        </w:rPr>
        <w:t>restricted taxi</w:t>
      </w:r>
    </w:p>
    <w:p w:rsidR="00D4242C" w:rsidRDefault="00D4242C" w:rsidP="004A7127">
      <w:pPr>
        <w:pStyle w:val="AmdtsEntries"/>
        <w:keepNext/>
      </w:pPr>
      <w:r>
        <w:t>s 46 hdg</w:t>
      </w:r>
      <w:r>
        <w:tab/>
        <w:t>bracketed note exp 30 June 2002 (s 4 (3))</w:t>
      </w:r>
    </w:p>
    <w:p w:rsidR="00D4242C" w:rsidRDefault="00D4242C" w:rsidP="004A7127">
      <w:pPr>
        <w:pStyle w:val="AmdtsEntries"/>
        <w:keepNext/>
      </w:pPr>
      <w:r>
        <w:t>s 46</w:t>
      </w:r>
      <w:r>
        <w:tab/>
        <w:t>orig s 46 renum as s 79</w:t>
      </w:r>
    </w:p>
    <w:p w:rsidR="00D4242C" w:rsidRDefault="00D4242C" w:rsidP="004A7127">
      <w:pPr>
        <w:pStyle w:val="AmdtsEntries"/>
        <w:keepNext/>
      </w:pPr>
      <w:r>
        <w:tab/>
        <w:t xml:space="preserve">(prev s 31A) ins </w:t>
      </w:r>
      <w:hyperlink r:id="rId37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1F2ABC">
      <w:pPr>
        <w:pStyle w:val="AmdtsEntries"/>
      </w:pPr>
      <w:r>
        <w:tab/>
        <w:t xml:space="preserve">renum as s 46 R1 LA (see </w:t>
      </w:r>
      <w:hyperlink r:id="rId373"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am </w:t>
      </w:r>
      <w:hyperlink r:id="rId374"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15</w:t>
      </w:r>
    </w:p>
    <w:p w:rsidR="00D4242C" w:rsidRPr="00352BD4" w:rsidRDefault="00D4242C">
      <w:pPr>
        <w:pStyle w:val="AmdtsEntryHd"/>
        <w:rPr>
          <w:rStyle w:val="charItals"/>
        </w:rPr>
      </w:pPr>
      <w:r>
        <w:t xml:space="preserve">Meaning of </w:t>
      </w:r>
      <w:r w:rsidRPr="00352BD4">
        <w:rPr>
          <w:rStyle w:val="charItals"/>
        </w:rPr>
        <w:t>taxi</w:t>
      </w:r>
      <w:r>
        <w:t xml:space="preserve"> </w:t>
      </w:r>
      <w:r w:rsidRPr="00352BD4">
        <w:rPr>
          <w:rStyle w:val="charItals"/>
        </w:rPr>
        <w:t>service</w:t>
      </w:r>
    </w:p>
    <w:p w:rsidR="00D4242C" w:rsidRDefault="00D4242C" w:rsidP="00AD6FAB">
      <w:pPr>
        <w:pStyle w:val="AmdtsEntries"/>
        <w:keepNext/>
      </w:pPr>
      <w:r>
        <w:t>s 47 hdg</w:t>
      </w:r>
      <w:r>
        <w:tab/>
        <w:t>bracketed note exp 30 June 2002 (s 4 (3))</w:t>
      </w:r>
    </w:p>
    <w:p w:rsidR="00D4242C" w:rsidRDefault="00D4242C" w:rsidP="00AD6FAB">
      <w:pPr>
        <w:pStyle w:val="AmdtsEntries"/>
        <w:keepNext/>
      </w:pPr>
      <w:r>
        <w:t>s 47</w:t>
      </w:r>
      <w:r>
        <w:tab/>
        <w:t>orig s 47 renum as s 80</w:t>
      </w:r>
    </w:p>
    <w:p w:rsidR="00D4242C" w:rsidRDefault="00D4242C" w:rsidP="001F2ABC">
      <w:pPr>
        <w:pStyle w:val="AmdtsEntries"/>
      </w:pPr>
      <w:r>
        <w:tab/>
        <w:t xml:space="preserve">(prev s 31B) ins </w:t>
      </w:r>
      <w:hyperlink r:id="rId37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47 R1 LA (see </w:t>
      </w:r>
      <w:hyperlink r:id="rId37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Pr="00352BD4" w:rsidRDefault="00D4242C">
      <w:pPr>
        <w:pStyle w:val="AmdtsEntryHd"/>
        <w:rPr>
          <w:rStyle w:val="charItals"/>
        </w:rPr>
      </w:pPr>
      <w:r>
        <w:t xml:space="preserve">Meaning of </w:t>
      </w:r>
      <w:r w:rsidRPr="00352BD4">
        <w:rPr>
          <w:rStyle w:val="charItals"/>
        </w:rPr>
        <w:t>restricted taxi service</w:t>
      </w:r>
    </w:p>
    <w:p w:rsidR="00D4242C" w:rsidRDefault="00D4242C" w:rsidP="001F2ABC">
      <w:pPr>
        <w:pStyle w:val="AmdtsEntries"/>
      </w:pPr>
      <w:r>
        <w:t>s 48</w:t>
      </w:r>
      <w:r>
        <w:tab/>
        <w:t>orig s 48 renum as s 81</w:t>
      </w:r>
    </w:p>
    <w:p w:rsidR="00D4242C" w:rsidRDefault="00D4242C" w:rsidP="001F2ABC">
      <w:pPr>
        <w:pStyle w:val="AmdtsEntries"/>
      </w:pPr>
      <w:r>
        <w:tab/>
        <w:t xml:space="preserve">(prev s 31C) ins </w:t>
      </w:r>
      <w:hyperlink r:id="rId377"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48 R1 LA (see </w:t>
      </w:r>
      <w:hyperlink r:id="rId378"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yHd"/>
      </w:pPr>
      <w:r>
        <w:t>Accreditation of taxi service operators</w:t>
      </w:r>
    </w:p>
    <w:p w:rsidR="00D4242C" w:rsidRDefault="00D4242C">
      <w:pPr>
        <w:pStyle w:val="AmdtsEntries"/>
      </w:pPr>
      <w:r>
        <w:t>div 5.2 hdg</w:t>
      </w:r>
      <w:r>
        <w:tab/>
        <w:t xml:space="preserve">ins </w:t>
      </w:r>
      <w:hyperlink r:id="rId37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yHd"/>
      </w:pPr>
      <w:r>
        <w:t>Taxi service operators—purposes of accreditation</w:t>
      </w:r>
    </w:p>
    <w:p w:rsidR="00D4242C" w:rsidRDefault="00D4242C" w:rsidP="001F2ABC">
      <w:pPr>
        <w:pStyle w:val="AmdtsEntries"/>
      </w:pPr>
      <w:r>
        <w:t>s 49 hdg</w:t>
      </w:r>
      <w:r>
        <w:tab/>
        <w:t>bracketed note exp 30 June 2002 (s 4 (3))</w:t>
      </w:r>
    </w:p>
    <w:p w:rsidR="00D4242C" w:rsidRDefault="00D4242C" w:rsidP="001F2ABC">
      <w:pPr>
        <w:pStyle w:val="AmdtsEntries"/>
      </w:pPr>
      <w:r>
        <w:t>s 49</w:t>
      </w:r>
      <w:r>
        <w:tab/>
        <w:t>orig s 49 renum as s 82</w:t>
      </w:r>
    </w:p>
    <w:p w:rsidR="00D4242C" w:rsidRDefault="00D4242C" w:rsidP="001F2ABC">
      <w:pPr>
        <w:pStyle w:val="AmdtsEntries"/>
      </w:pPr>
      <w:r>
        <w:tab/>
        <w:t xml:space="preserve">(prev s 31D) ins </w:t>
      </w:r>
      <w:hyperlink r:id="rId38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49 R1 LA (see </w:t>
      </w:r>
      <w:hyperlink r:id="rId38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yHd"/>
      </w:pPr>
      <w:r>
        <w:t>Taxi service operators—regulations about accreditation system</w:t>
      </w:r>
    </w:p>
    <w:p w:rsidR="00D4242C" w:rsidRDefault="00D4242C" w:rsidP="001F2ABC">
      <w:pPr>
        <w:pStyle w:val="AmdtsEntries"/>
      </w:pPr>
      <w:r>
        <w:t>s 50 hdg</w:t>
      </w:r>
      <w:r>
        <w:tab/>
        <w:t>bracketed note exp 30 June 2002 (s 4 (3))</w:t>
      </w:r>
    </w:p>
    <w:p w:rsidR="00D4242C" w:rsidRDefault="00D4242C" w:rsidP="001F2ABC">
      <w:pPr>
        <w:pStyle w:val="AmdtsEntries"/>
      </w:pPr>
      <w:r>
        <w:t>s 50</w:t>
      </w:r>
      <w:r>
        <w:tab/>
        <w:t>orig s 50 renum as s 83</w:t>
      </w:r>
    </w:p>
    <w:p w:rsidR="00D4242C" w:rsidRDefault="00D4242C" w:rsidP="001F2ABC">
      <w:pPr>
        <w:pStyle w:val="AmdtsEntries"/>
      </w:pPr>
      <w:r>
        <w:tab/>
        <w:t xml:space="preserve">(prev s 31E) ins </w:t>
      </w:r>
      <w:hyperlink r:id="rId38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1F2ABC">
      <w:pPr>
        <w:pStyle w:val="AmdtsEntries"/>
      </w:pPr>
      <w:r>
        <w:tab/>
        <w:t xml:space="preserve">renum as s 50 R1 LA (see </w:t>
      </w:r>
      <w:hyperlink r:id="rId383"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am </w:t>
      </w:r>
      <w:hyperlink r:id="rId384"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amdt 1.9</w:t>
      </w:r>
    </w:p>
    <w:p w:rsidR="00D4242C" w:rsidRDefault="00D4242C">
      <w:pPr>
        <w:pStyle w:val="AmdtsEntryHd"/>
      </w:pPr>
      <w:r>
        <w:t>Entitlement to operate taxi services</w:t>
      </w:r>
    </w:p>
    <w:p w:rsidR="00D4242C" w:rsidRDefault="00D4242C">
      <w:pPr>
        <w:pStyle w:val="AmdtsEntries"/>
      </w:pPr>
      <w:r>
        <w:t>div 5.3 hdg</w:t>
      </w:r>
      <w:r>
        <w:tab/>
        <w:t xml:space="preserve">ins </w:t>
      </w:r>
      <w:hyperlink r:id="rId38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yHd"/>
      </w:pPr>
      <w:r>
        <w:t>Entitlement to operate taxi services</w:t>
      </w:r>
    </w:p>
    <w:p w:rsidR="00D4242C" w:rsidRDefault="00D4242C" w:rsidP="001F2ABC">
      <w:pPr>
        <w:pStyle w:val="AmdtsEntries"/>
      </w:pPr>
      <w:r>
        <w:t>s 51 hdg</w:t>
      </w:r>
      <w:r>
        <w:tab/>
        <w:t>bracketed note exp 30 June 2002 (s 4 (3))</w:t>
      </w:r>
    </w:p>
    <w:p w:rsidR="00D4242C" w:rsidRDefault="00D4242C" w:rsidP="001F2ABC">
      <w:pPr>
        <w:pStyle w:val="AmdtsEntries"/>
      </w:pPr>
      <w:r>
        <w:t>s 51</w:t>
      </w:r>
      <w:r>
        <w:tab/>
        <w:t>orig s 51 renum as s 84</w:t>
      </w:r>
    </w:p>
    <w:p w:rsidR="00D4242C" w:rsidRDefault="00D4242C" w:rsidP="001F2ABC">
      <w:pPr>
        <w:pStyle w:val="AmdtsEntries"/>
      </w:pPr>
      <w:r>
        <w:tab/>
        <w:t xml:space="preserve">(prev s 31F) ins </w:t>
      </w:r>
      <w:hyperlink r:id="rId38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1F2ABC">
      <w:pPr>
        <w:pStyle w:val="AmdtsEntries"/>
      </w:pPr>
      <w:r>
        <w:tab/>
        <w:t xml:space="preserve">renum as s 51 R1 LA (see </w:t>
      </w:r>
      <w:hyperlink r:id="rId387"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am </w:t>
      </w:r>
      <w:hyperlink r:id="rId388"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11</w:t>
      </w:r>
      <w:r w:rsidR="006A4C02">
        <w:t xml:space="preserve">; </w:t>
      </w:r>
      <w:hyperlink r:id="rId389" w:tooltip="Road Transport (Public Passenger Services) (Taxi Industry Innovation) Amendment Act 2015" w:history="1">
        <w:r w:rsidR="006A4C02">
          <w:rPr>
            <w:rStyle w:val="charCitHyperlinkAbbrev"/>
          </w:rPr>
          <w:t>A2015</w:t>
        </w:r>
        <w:r w:rsidR="006A4C02">
          <w:rPr>
            <w:rStyle w:val="charCitHyperlinkAbbrev"/>
          </w:rPr>
          <w:noBreakHyphen/>
          <w:t>47</w:t>
        </w:r>
      </w:hyperlink>
      <w:r w:rsidR="006A4C02">
        <w:t xml:space="preserve"> s 11</w:t>
      </w:r>
    </w:p>
    <w:p w:rsidR="00D4242C" w:rsidRDefault="00D4242C">
      <w:pPr>
        <w:pStyle w:val="AmdtsEntryHd"/>
      </w:pPr>
      <w:r>
        <w:lastRenderedPageBreak/>
        <w:t>Existing approved taxi networks</w:t>
      </w:r>
    </w:p>
    <w:p w:rsidR="00D4242C" w:rsidRDefault="00D4242C">
      <w:pPr>
        <w:pStyle w:val="AmdtsEntries"/>
      </w:pPr>
      <w:r>
        <w:t>s 51A</w:t>
      </w:r>
      <w:r>
        <w:tab/>
        <w:t>renum as s 85</w:t>
      </w:r>
    </w:p>
    <w:p w:rsidR="00D4242C" w:rsidRDefault="00D4242C">
      <w:pPr>
        <w:pStyle w:val="AmdtsEntryHd"/>
      </w:pPr>
      <w:r>
        <w:t>Existing taxi licences and restricted taxi licences</w:t>
      </w:r>
    </w:p>
    <w:p w:rsidR="00D4242C" w:rsidRDefault="00D4242C">
      <w:pPr>
        <w:pStyle w:val="AmdtsEntries"/>
      </w:pPr>
      <w:r>
        <w:t>s 51B</w:t>
      </w:r>
      <w:r>
        <w:tab/>
        <w:t>renum as s 86</w:t>
      </w:r>
    </w:p>
    <w:p w:rsidR="00D4242C" w:rsidRDefault="00D4242C">
      <w:pPr>
        <w:pStyle w:val="AmdtsEntryHd"/>
      </w:pPr>
      <w:r>
        <w:t>Interim accreditation of existing taxi operators</w:t>
      </w:r>
    </w:p>
    <w:p w:rsidR="00D4242C" w:rsidRDefault="00D4242C">
      <w:pPr>
        <w:pStyle w:val="AmdtsEntries"/>
      </w:pPr>
      <w:r>
        <w:t>s 51C</w:t>
      </w:r>
      <w:r>
        <w:tab/>
        <w:t>renum as s 87</w:t>
      </w:r>
    </w:p>
    <w:p w:rsidR="00D4242C" w:rsidRDefault="00D4242C">
      <w:pPr>
        <w:pStyle w:val="AmdtsEntryHd"/>
      </w:pPr>
      <w:r>
        <w:t>Determination about maximum number of taxi licences</w:t>
      </w:r>
    </w:p>
    <w:p w:rsidR="00D4242C" w:rsidRDefault="00D4242C">
      <w:pPr>
        <w:pStyle w:val="AmdtsEntries"/>
      </w:pPr>
      <w:r>
        <w:t>s 51D</w:t>
      </w:r>
      <w:r>
        <w:tab/>
        <w:t>renum as s 88</w:t>
      </w:r>
    </w:p>
    <w:p w:rsidR="00D4242C" w:rsidRDefault="00D4242C">
      <w:pPr>
        <w:pStyle w:val="AmdtsEntryHd"/>
      </w:pPr>
      <w:r>
        <w:t>Determination about maximum number of restricted taxi licences</w:t>
      </w:r>
    </w:p>
    <w:p w:rsidR="00D4242C" w:rsidRDefault="00D4242C">
      <w:pPr>
        <w:pStyle w:val="AmdtsEntries"/>
      </w:pPr>
      <w:r>
        <w:t>s 51E</w:t>
      </w:r>
      <w:r>
        <w:tab/>
        <w:t>renum as s 89</w:t>
      </w:r>
    </w:p>
    <w:p w:rsidR="00D4242C" w:rsidRDefault="00D4242C">
      <w:pPr>
        <w:pStyle w:val="AmdtsEntryHd"/>
      </w:pPr>
      <w:r>
        <w:t>Application to transfer taxi licence</w:t>
      </w:r>
    </w:p>
    <w:p w:rsidR="00D4242C" w:rsidRDefault="00D4242C">
      <w:pPr>
        <w:pStyle w:val="AmdtsEntries"/>
      </w:pPr>
      <w:r>
        <w:t>s 51F</w:t>
      </w:r>
      <w:r>
        <w:tab/>
        <w:t>renum as s 90</w:t>
      </w:r>
    </w:p>
    <w:p w:rsidR="00D4242C" w:rsidRDefault="00D4242C">
      <w:pPr>
        <w:pStyle w:val="AmdtsEntryHd"/>
      </w:pPr>
      <w:r>
        <w:t>Determination about maximum taxi fares</w:t>
      </w:r>
    </w:p>
    <w:p w:rsidR="00D4242C" w:rsidRDefault="00D4242C">
      <w:pPr>
        <w:pStyle w:val="AmdtsEntries"/>
      </w:pPr>
      <w:r>
        <w:t>s 51G</w:t>
      </w:r>
      <w:r>
        <w:tab/>
        <w:t>renum as s 91</w:t>
      </w:r>
    </w:p>
    <w:p w:rsidR="00D4242C" w:rsidRDefault="00D4242C">
      <w:pPr>
        <w:pStyle w:val="AmdtsEntryHd"/>
      </w:pPr>
      <w:r>
        <w:t>Expiry of div 7.7</w:t>
      </w:r>
    </w:p>
    <w:p w:rsidR="00D4242C" w:rsidRDefault="00D4242C">
      <w:pPr>
        <w:pStyle w:val="AmdtsEntries"/>
      </w:pPr>
      <w:r>
        <w:t>s 51H</w:t>
      </w:r>
      <w:r>
        <w:tab/>
        <w:t>renum as s 92</w:t>
      </w:r>
    </w:p>
    <w:p w:rsidR="00D4242C" w:rsidRDefault="00D4242C">
      <w:pPr>
        <w:pStyle w:val="AmdtsEntryHd"/>
      </w:pPr>
      <w:r>
        <w:t>Unaccredited operators not to operate taxi services</w:t>
      </w:r>
    </w:p>
    <w:p w:rsidR="00D4242C" w:rsidRDefault="00D4242C" w:rsidP="00CE40FE">
      <w:pPr>
        <w:pStyle w:val="AmdtsEntries"/>
        <w:keepNext/>
      </w:pPr>
      <w:r>
        <w:t>s 52 hdg</w:t>
      </w:r>
      <w:r>
        <w:tab/>
        <w:t>bracketed note exp 30 June 2002 (s 4 (3))</w:t>
      </w:r>
    </w:p>
    <w:p w:rsidR="00D4242C" w:rsidRDefault="00D4242C" w:rsidP="00CE40FE">
      <w:pPr>
        <w:pStyle w:val="AmdtsEntries"/>
        <w:keepNext/>
        <w:rPr>
          <w:color w:val="000000"/>
        </w:rPr>
      </w:pPr>
      <w:r>
        <w:t>s 52</w:t>
      </w:r>
      <w:r>
        <w:rPr>
          <w:color w:val="FF0000"/>
        </w:rPr>
        <w:tab/>
      </w:r>
      <w:r>
        <w:rPr>
          <w:color w:val="000000"/>
        </w:rPr>
        <w:t>orig s 52 exp 31 December 2001 (s 54)</w:t>
      </w:r>
    </w:p>
    <w:p w:rsidR="00D4242C" w:rsidRDefault="00D4242C" w:rsidP="001F2ABC">
      <w:pPr>
        <w:pStyle w:val="AmdtsEntries"/>
      </w:pPr>
      <w:r>
        <w:tab/>
        <w:t xml:space="preserve">(prev s 31G) ins </w:t>
      </w:r>
      <w:hyperlink r:id="rId39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1F2ABC">
      <w:pPr>
        <w:pStyle w:val="AmdtsEntries"/>
      </w:pPr>
      <w:r>
        <w:tab/>
        <w:t xml:space="preserve">renum as s 52 R1 LA (see </w:t>
      </w:r>
      <w:hyperlink r:id="rId39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am </w:t>
      </w:r>
      <w:hyperlink r:id="rId392"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12</w:t>
      </w:r>
    </w:p>
    <w:p w:rsidR="00D4242C" w:rsidRDefault="00D4242C">
      <w:pPr>
        <w:pStyle w:val="AmdtsEntryHd"/>
      </w:pPr>
      <w:r>
        <w:t>Pretending to be an accredited taxi service operator</w:t>
      </w:r>
    </w:p>
    <w:p w:rsidR="00D4242C" w:rsidRDefault="00D4242C" w:rsidP="001F2ABC">
      <w:pPr>
        <w:pStyle w:val="AmdtsEntries"/>
        <w:rPr>
          <w:color w:val="000000"/>
        </w:rPr>
      </w:pPr>
      <w:r>
        <w:t>s 53</w:t>
      </w:r>
      <w:r>
        <w:rPr>
          <w:color w:val="FF0000"/>
        </w:rPr>
        <w:tab/>
      </w:r>
      <w:r>
        <w:rPr>
          <w:color w:val="000000"/>
        </w:rPr>
        <w:t>orig s 53 exp 31 December 2001 (s 54)</w:t>
      </w:r>
    </w:p>
    <w:p w:rsidR="00D4242C" w:rsidRDefault="00D4242C" w:rsidP="001F2ABC">
      <w:pPr>
        <w:pStyle w:val="AmdtsEntries"/>
      </w:pPr>
      <w:r>
        <w:tab/>
        <w:t xml:space="preserve">(prev s 31H) ins </w:t>
      </w:r>
      <w:hyperlink r:id="rId393"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53 R1 LA (see </w:t>
      </w:r>
      <w:hyperlink r:id="rId39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yHd"/>
      </w:pPr>
      <w:r>
        <w:t>Taxi service operators to be affiliated with taxi network</w:t>
      </w:r>
    </w:p>
    <w:p w:rsidR="00D4242C" w:rsidRDefault="00D4242C" w:rsidP="001F2ABC">
      <w:pPr>
        <w:pStyle w:val="AmdtsEntries"/>
        <w:rPr>
          <w:color w:val="000000"/>
        </w:rPr>
      </w:pPr>
      <w:r>
        <w:t>s 54</w:t>
      </w:r>
      <w:r>
        <w:rPr>
          <w:color w:val="FF0000"/>
        </w:rPr>
        <w:tab/>
      </w:r>
      <w:r>
        <w:rPr>
          <w:color w:val="000000"/>
        </w:rPr>
        <w:t>orig s 54 exp 31 December 2001 (s 54)</w:t>
      </w:r>
    </w:p>
    <w:p w:rsidR="00D4242C" w:rsidRDefault="00D4242C" w:rsidP="001F2ABC">
      <w:pPr>
        <w:pStyle w:val="AmdtsEntries"/>
      </w:pPr>
      <w:r>
        <w:tab/>
        <w:t xml:space="preserve">(prev s 31I) ins </w:t>
      </w:r>
      <w:hyperlink r:id="rId39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1F2ABC">
      <w:pPr>
        <w:pStyle w:val="AmdtsEntries"/>
      </w:pPr>
      <w:r>
        <w:tab/>
        <w:t xml:space="preserve">renum as s 54 R1 LA (see </w:t>
      </w:r>
      <w:hyperlink r:id="rId39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sub </w:t>
      </w:r>
      <w:hyperlink r:id="rId397"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12</w:t>
      </w:r>
    </w:p>
    <w:p w:rsidR="006A4C02" w:rsidRDefault="006A4C02" w:rsidP="006A4C02">
      <w:pPr>
        <w:pStyle w:val="AmdtsEntries"/>
      </w:pPr>
      <w:r>
        <w:tab/>
        <w:t xml:space="preserve">om </w:t>
      </w:r>
      <w:hyperlink r:id="rId398" w:tooltip="Road Transport (Public Passenger Services) (Taxi Industry Innovation) Amendment Act 2015" w:history="1">
        <w:r>
          <w:rPr>
            <w:rStyle w:val="charCitHyperlinkAbbrev"/>
          </w:rPr>
          <w:t>A2015</w:t>
        </w:r>
        <w:r>
          <w:rPr>
            <w:rStyle w:val="charCitHyperlinkAbbrev"/>
          </w:rPr>
          <w:noBreakHyphen/>
          <w:t>47</w:t>
        </w:r>
      </w:hyperlink>
      <w:r>
        <w:t xml:space="preserve"> s 12</w:t>
      </w:r>
    </w:p>
    <w:p w:rsidR="00D4242C" w:rsidRDefault="00D4242C">
      <w:pPr>
        <w:pStyle w:val="AmdtsEntryHd"/>
      </w:pPr>
      <w:r>
        <w:t>Pretending to be affiliated with taxi network</w:t>
      </w:r>
    </w:p>
    <w:p w:rsidR="00D4242C" w:rsidRDefault="00D4242C" w:rsidP="001F2ABC">
      <w:pPr>
        <w:pStyle w:val="AmdtsEntries"/>
      </w:pPr>
      <w:r>
        <w:t>s 55</w:t>
      </w:r>
      <w:r>
        <w:tab/>
        <w:t xml:space="preserve">(prev s 31J) ins </w:t>
      </w:r>
      <w:hyperlink r:id="rId39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55 R1 LA (see </w:t>
      </w:r>
      <w:hyperlink r:id="rId40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6A4C02" w:rsidRDefault="006A4C02" w:rsidP="006A4C02">
      <w:pPr>
        <w:pStyle w:val="AmdtsEntries"/>
      </w:pPr>
      <w:r>
        <w:tab/>
        <w:t xml:space="preserve">om </w:t>
      </w:r>
      <w:hyperlink r:id="rId401" w:tooltip="Road Transport (Public Passenger Services) (Taxi Industry Innovation) Amendment Act 2015" w:history="1">
        <w:r>
          <w:rPr>
            <w:rStyle w:val="charCitHyperlinkAbbrev"/>
          </w:rPr>
          <w:t>A2015</w:t>
        </w:r>
        <w:r>
          <w:rPr>
            <w:rStyle w:val="charCitHyperlinkAbbrev"/>
          </w:rPr>
          <w:noBreakHyphen/>
          <w:t>47</w:t>
        </w:r>
      </w:hyperlink>
      <w:r>
        <w:t xml:space="preserve"> s 12</w:t>
      </w:r>
    </w:p>
    <w:p w:rsidR="00D4242C" w:rsidRDefault="00D4242C">
      <w:pPr>
        <w:pStyle w:val="AmdtsEntryHd"/>
      </w:pPr>
      <w:r>
        <w:t>Regulation of taxi services</w:t>
      </w:r>
    </w:p>
    <w:p w:rsidR="00D4242C" w:rsidRDefault="00D4242C">
      <w:pPr>
        <w:pStyle w:val="AmdtsEntries"/>
      </w:pPr>
      <w:r>
        <w:t>div 5.4 hdg</w:t>
      </w:r>
      <w:r>
        <w:tab/>
        <w:t xml:space="preserve">ins </w:t>
      </w:r>
      <w:hyperlink r:id="rId40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yHd"/>
      </w:pPr>
      <w:r>
        <w:lastRenderedPageBreak/>
        <w:t>Regulations about operation of taxi services by accredited people</w:t>
      </w:r>
    </w:p>
    <w:p w:rsidR="00D4242C" w:rsidRDefault="00D4242C" w:rsidP="008F7D0A">
      <w:pPr>
        <w:pStyle w:val="AmdtsEntries"/>
        <w:keepNext/>
      </w:pPr>
      <w:r>
        <w:t>s 56 hdg</w:t>
      </w:r>
      <w:r>
        <w:tab/>
        <w:t>bracketed note exp 30 June 2002 (s 4 (3))</w:t>
      </w:r>
    </w:p>
    <w:p w:rsidR="00D4242C" w:rsidRDefault="00D4242C" w:rsidP="008F7D0A">
      <w:pPr>
        <w:pStyle w:val="AmdtsEntries"/>
        <w:keepNext/>
      </w:pPr>
      <w:r>
        <w:t>s 56</w:t>
      </w:r>
      <w:r>
        <w:tab/>
        <w:t xml:space="preserve">(prev s 31K) ins </w:t>
      </w:r>
      <w:hyperlink r:id="rId403"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8F7D0A">
      <w:pPr>
        <w:pStyle w:val="AmdtsEntries"/>
        <w:keepNext/>
      </w:pPr>
      <w:r>
        <w:tab/>
        <w:t xml:space="preserve">renum as s 56 R1 LA (see </w:t>
      </w:r>
      <w:hyperlink r:id="rId40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 xml:space="preserve">am </w:t>
      </w:r>
      <w:hyperlink r:id="rId405"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amdt 1.4, amdt 1.5</w:t>
      </w:r>
      <w:r w:rsidR="00540D31">
        <w:t xml:space="preserve">; </w:t>
      </w:r>
      <w:hyperlink r:id="rId406" w:tooltip="Statute Law Amendment Act 2010" w:history="1">
        <w:r w:rsidR="00337B8E" w:rsidRPr="00337B8E">
          <w:rPr>
            <w:rStyle w:val="charCitHyperlinkAbbrev"/>
          </w:rPr>
          <w:t>A2010</w:t>
        </w:r>
        <w:r w:rsidR="00337B8E" w:rsidRPr="00337B8E">
          <w:rPr>
            <w:rStyle w:val="charCitHyperlinkAbbrev"/>
          </w:rPr>
          <w:noBreakHyphen/>
          <w:t>18</w:t>
        </w:r>
      </w:hyperlink>
      <w:r w:rsidR="00540D31">
        <w:t xml:space="preserve"> amdt 3.77</w:t>
      </w:r>
      <w:r w:rsidR="006745B6">
        <w:t xml:space="preserve">; </w:t>
      </w:r>
      <w:hyperlink r:id="rId407" w:tooltip="Road Transport (Public Passenger Services) (Taxi Industry Innovation) Amendment Act 2015" w:history="1">
        <w:r w:rsidR="006745B6">
          <w:rPr>
            <w:rStyle w:val="charCitHyperlinkAbbrev"/>
          </w:rPr>
          <w:t>A2015</w:t>
        </w:r>
        <w:r w:rsidR="006745B6">
          <w:rPr>
            <w:rStyle w:val="charCitHyperlinkAbbrev"/>
          </w:rPr>
          <w:noBreakHyphen/>
          <w:t>47</w:t>
        </w:r>
      </w:hyperlink>
      <w:r w:rsidR="006745B6">
        <w:t xml:space="preserve"> ss 13-15</w:t>
      </w:r>
    </w:p>
    <w:p w:rsidR="00D4242C" w:rsidRDefault="00D4242C">
      <w:pPr>
        <w:pStyle w:val="AmdtsEntryHd"/>
      </w:pPr>
      <w:r>
        <w:t>Regulations about operation of taxis</w:t>
      </w:r>
    </w:p>
    <w:p w:rsidR="00D4242C" w:rsidRDefault="00D4242C" w:rsidP="001F2ABC">
      <w:pPr>
        <w:pStyle w:val="AmdtsEntries"/>
      </w:pPr>
      <w:r>
        <w:t>s 57</w:t>
      </w:r>
      <w:r>
        <w:tab/>
        <w:t xml:space="preserve">(prev s 31L) ins </w:t>
      </w:r>
      <w:hyperlink r:id="rId408"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57 R1 LA (see </w:t>
      </w:r>
      <w:hyperlink r:id="rId40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6745B6" w:rsidRDefault="006745B6">
      <w:pPr>
        <w:pStyle w:val="AmdtsEntries"/>
      </w:pPr>
      <w:r>
        <w:tab/>
        <w:t xml:space="preserve">am </w:t>
      </w:r>
      <w:hyperlink r:id="rId410" w:tooltip="Road Transport (Public Passenger Services) (Taxi Industry Innovation) Amendment Act 2015" w:history="1">
        <w:r>
          <w:rPr>
            <w:rStyle w:val="charCitHyperlinkAbbrev"/>
          </w:rPr>
          <w:t>A2015</w:t>
        </w:r>
        <w:r>
          <w:rPr>
            <w:rStyle w:val="charCitHyperlinkAbbrev"/>
          </w:rPr>
          <w:noBreakHyphen/>
          <w:t>47</w:t>
        </w:r>
      </w:hyperlink>
      <w:r>
        <w:t xml:space="preserve"> s 16</w:t>
      </w:r>
      <w:r w:rsidR="00215B66">
        <w:t>; pars renum R26</w:t>
      </w:r>
      <w:r w:rsidR="00925046">
        <w:t xml:space="preserve"> LA</w:t>
      </w:r>
    </w:p>
    <w:p w:rsidR="00D4242C" w:rsidRDefault="00D4242C">
      <w:pPr>
        <w:pStyle w:val="AmdtsEntryHd"/>
      </w:pPr>
      <w:r>
        <w:t>Regulations about taxi drivers</w:t>
      </w:r>
    </w:p>
    <w:p w:rsidR="00D4242C" w:rsidRDefault="00D4242C" w:rsidP="004A7127">
      <w:pPr>
        <w:pStyle w:val="AmdtsEntries"/>
        <w:keepNext/>
      </w:pPr>
      <w:r>
        <w:t>s 58</w:t>
      </w:r>
      <w:r>
        <w:tab/>
        <w:t xml:space="preserve">(prev s 31M) ins </w:t>
      </w:r>
      <w:hyperlink r:id="rId41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58 R1 LA (see </w:t>
      </w:r>
      <w:hyperlink r:id="rId41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yHd"/>
      </w:pPr>
      <w:r>
        <w:t>Regulations about conduct of taxi passengers</w:t>
      </w:r>
    </w:p>
    <w:p w:rsidR="00D4242C" w:rsidRDefault="00D4242C" w:rsidP="008B5767">
      <w:pPr>
        <w:pStyle w:val="AmdtsEntries"/>
        <w:keepNext/>
      </w:pPr>
      <w:r>
        <w:t>s 59</w:t>
      </w:r>
      <w:r>
        <w:tab/>
        <w:t xml:space="preserve">(prev s 31N) ins </w:t>
      </w:r>
      <w:hyperlink r:id="rId413"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8B5767">
      <w:pPr>
        <w:pStyle w:val="AmdtsEntries"/>
        <w:keepNext/>
      </w:pPr>
      <w:r>
        <w:tab/>
        <w:t xml:space="preserve">renum as s 59 R1 LA (see </w:t>
      </w:r>
      <w:hyperlink r:id="rId41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6745B6" w:rsidRDefault="006745B6" w:rsidP="006745B6">
      <w:pPr>
        <w:pStyle w:val="AmdtsEntries"/>
      </w:pPr>
      <w:r>
        <w:tab/>
        <w:t xml:space="preserve">am </w:t>
      </w:r>
      <w:hyperlink r:id="rId415" w:tooltip="Road Transport (Public Passenger Services) (Taxi Industry Innovation) Amendment Act 2015" w:history="1">
        <w:r>
          <w:rPr>
            <w:rStyle w:val="charCitHyperlinkAbbrev"/>
          </w:rPr>
          <w:t>A2015</w:t>
        </w:r>
        <w:r>
          <w:rPr>
            <w:rStyle w:val="charCitHyperlinkAbbrev"/>
          </w:rPr>
          <w:noBreakHyphen/>
          <w:t>47</w:t>
        </w:r>
      </w:hyperlink>
      <w:r>
        <w:t xml:space="preserve"> s 17</w:t>
      </w:r>
    </w:p>
    <w:p w:rsidR="00D4242C" w:rsidRDefault="006745B6">
      <w:pPr>
        <w:pStyle w:val="AmdtsEntryHd"/>
      </w:pPr>
      <w:r w:rsidRPr="005B5207">
        <w:t>Power to determine taxi fares</w:t>
      </w:r>
    </w:p>
    <w:p w:rsidR="00D4242C" w:rsidRDefault="00D4242C" w:rsidP="00CE40FE">
      <w:pPr>
        <w:pStyle w:val="AmdtsEntries"/>
        <w:keepNext/>
      </w:pPr>
      <w:r>
        <w:t>s 60 hdg</w:t>
      </w:r>
      <w:r>
        <w:tab/>
        <w:t>bracketed note exp 30 June 2002 (s 4 (3))</w:t>
      </w:r>
    </w:p>
    <w:p w:rsidR="00D4242C" w:rsidRDefault="00D4242C" w:rsidP="00CE40FE">
      <w:pPr>
        <w:pStyle w:val="AmdtsEntries"/>
        <w:keepNext/>
      </w:pPr>
      <w:r>
        <w:t>s 60</w:t>
      </w:r>
      <w:r>
        <w:tab/>
        <w:t xml:space="preserve">(prev s 31O) ins </w:t>
      </w:r>
      <w:hyperlink r:id="rId41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pPr>
        <w:pStyle w:val="AmdtsEntries"/>
      </w:pPr>
      <w:r>
        <w:tab/>
        <w:t xml:space="preserve">renum as s 60 R1 LA (see </w:t>
      </w:r>
      <w:hyperlink r:id="rId417"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6745B6" w:rsidRDefault="006745B6" w:rsidP="006745B6">
      <w:pPr>
        <w:pStyle w:val="AmdtsEntries"/>
      </w:pPr>
      <w:r>
        <w:tab/>
        <w:t xml:space="preserve">sub </w:t>
      </w:r>
      <w:hyperlink r:id="rId418" w:tooltip="Road Transport (Public Passenger Services) (Taxi Industry Innovation) Amendment Act 2015" w:history="1">
        <w:r>
          <w:rPr>
            <w:rStyle w:val="charCitHyperlinkAbbrev"/>
          </w:rPr>
          <w:t>A2015</w:t>
        </w:r>
        <w:r>
          <w:rPr>
            <w:rStyle w:val="charCitHyperlinkAbbrev"/>
          </w:rPr>
          <w:noBreakHyphen/>
          <w:t>47</w:t>
        </w:r>
      </w:hyperlink>
      <w:r>
        <w:t xml:space="preserve"> s 18</w:t>
      </w:r>
    </w:p>
    <w:p w:rsidR="00D4242C" w:rsidRDefault="006D4093">
      <w:pPr>
        <w:pStyle w:val="AmdtsEntryHd"/>
      </w:pPr>
      <w:r w:rsidRPr="005B5207">
        <w:t>Ridesharing</w:t>
      </w:r>
    </w:p>
    <w:p w:rsidR="006D4093" w:rsidRDefault="00D4242C">
      <w:pPr>
        <w:pStyle w:val="AmdtsEntries"/>
      </w:pPr>
      <w:r>
        <w:t>pt 5A hdg</w:t>
      </w:r>
      <w:r>
        <w:tab/>
      </w:r>
      <w:r w:rsidR="006D4093" w:rsidRPr="006D4093">
        <w:rPr>
          <w:b/>
        </w:rPr>
        <w:t>orig pt 5A hdg</w:t>
      </w:r>
    </w:p>
    <w:p w:rsidR="00D4242C" w:rsidRDefault="006D4093">
      <w:pPr>
        <w:pStyle w:val="AmdtsEntries"/>
      </w:pPr>
      <w:r>
        <w:tab/>
      </w:r>
      <w:r w:rsidR="00D4242C">
        <w:t>renum as pt 6 hdg</w:t>
      </w:r>
    </w:p>
    <w:p w:rsidR="006D4093" w:rsidRPr="006D4093" w:rsidRDefault="006D4093">
      <w:pPr>
        <w:pStyle w:val="AmdtsEntries"/>
        <w:rPr>
          <w:b/>
        </w:rPr>
      </w:pPr>
      <w:r>
        <w:tab/>
      </w:r>
      <w:r w:rsidRPr="006D4093">
        <w:rPr>
          <w:b/>
        </w:rPr>
        <w:t>pres pt 5A hdg</w:t>
      </w:r>
    </w:p>
    <w:p w:rsidR="006D4093" w:rsidRDefault="006D4093">
      <w:pPr>
        <w:pStyle w:val="AmdtsEntries"/>
      </w:pPr>
      <w:r>
        <w:tab/>
        <w:t xml:space="preserve">ins </w:t>
      </w:r>
      <w:hyperlink r:id="rId419"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D4242C" w:rsidRDefault="00D4242C">
      <w:pPr>
        <w:pStyle w:val="AmdtsEntryHd"/>
      </w:pPr>
      <w:r>
        <w:t>Basic concepts</w:t>
      </w:r>
    </w:p>
    <w:p w:rsidR="006D4093" w:rsidRPr="006D4093" w:rsidRDefault="00D4242C">
      <w:pPr>
        <w:pStyle w:val="AmdtsEntries"/>
        <w:rPr>
          <w:b/>
        </w:rPr>
      </w:pPr>
      <w:r>
        <w:t>div 5A.1 hdg</w:t>
      </w:r>
      <w:r w:rsidR="006D4093">
        <w:tab/>
      </w:r>
      <w:r w:rsidR="006D4093">
        <w:rPr>
          <w:b/>
        </w:rPr>
        <w:t>orig div 5A.1 hdg</w:t>
      </w:r>
    </w:p>
    <w:p w:rsidR="00D4242C" w:rsidRDefault="00D4242C">
      <w:pPr>
        <w:pStyle w:val="AmdtsEntries"/>
      </w:pPr>
      <w:r>
        <w:tab/>
        <w:t>renum as div 6.1 hdg</w:t>
      </w:r>
    </w:p>
    <w:p w:rsidR="006D4093" w:rsidRDefault="006D4093">
      <w:pPr>
        <w:pStyle w:val="AmdtsEntries"/>
        <w:rPr>
          <w:b/>
        </w:rPr>
      </w:pPr>
      <w:r>
        <w:tab/>
      </w:r>
      <w:r>
        <w:rPr>
          <w:b/>
        </w:rPr>
        <w:t>pres div 5A.1 hdg</w:t>
      </w:r>
    </w:p>
    <w:p w:rsidR="006D4093" w:rsidRDefault="006D4093" w:rsidP="006D4093">
      <w:pPr>
        <w:pStyle w:val="AmdtsEntries"/>
      </w:pPr>
      <w:r>
        <w:tab/>
        <w:t xml:space="preserve">ins </w:t>
      </w:r>
      <w:hyperlink r:id="rId420"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ED3BA9" w:rsidRPr="00352BD4" w:rsidRDefault="00ED3BA9" w:rsidP="00ED3BA9">
      <w:pPr>
        <w:pStyle w:val="AmdtsEntryHd"/>
        <w:rPr>
          <w:rStyle w:val="charItals"/>
        </w:rPr>
      </w:pPr>
      <w:r w:rsidRPr="005B5207">
        <w:t xml:space="preserve">Meaning of </w:t>
      </w:r>
      <w:r w:rsidRPr="005B5207">
        <w:rPr>
          <w:rStyle w:val="charItals"/>
        </w:rPr>
        <w:t>rideshare service</w:t>
      </w:r>
      <w:r w:rsidRPr="005B5207">
        <w:t xml:space="preserve">, </w:t>
      </w:r>
      <w:r w:rsidRPr="005B5207">
        <w:rPr>
          <w:rStyle w:val="charItals"/>
        </w:rPr>
        <w:t>rideshare driver</w:t>
      </w:r>
      <w:r w:rsidRPr="005B5207">
        <w:t xml:space="preserve">, </w:t>
      </w:r>
      <w:r w:rsidRPr="005B5207">
        <w:rPr>
          <w:rStyle w:val="charItals"/>
        </w:rPr>
        <w:t>rideshare</w:t>
      </w:r>
      <w:r w:rsidRPr="005B5207">
        <w:t xml:space="preserve"> and </w:t>
      </w:r>
      <w:r w:rsidRPr="005B5207">
        <w:rPr>
          <w:rStyle w:val="charItals"/>
        </w:rPr>
        <w:t>rideshare vehicle</w:t>
      </w:r>
    </w:p>
    <w:p w:rsidR="00ED3BA9" w:rsidRPr="00ED3BA9" w:rsidRDefault="00ED3BA9" w:rsidP="00ED3BA9">
      <w:pPr>
        <w:pStyle w:val="AmdtsEntries"/>
        <w:rPr>
          <w:b/>
        </w:rPr>
      </w:pPr>
      <w:r>
        <w:t>s 60A</w:t>
      </w:r>
      <w:r>
        <w:tab/>
      </w:r>
      <w:r>
        <w:rPr>
          <w:b/>
        </w:rPr>
        <w:t>orig s 60A</w:t>
      </w:r>
    </w:p>
    <w:p w:rsidR="00ED3BA9" w:rsidRDefault="00ED3BA9" w:rsidP="00ED3BA9">
      <w:pPr>
        <w:pStyle w:val="AmdtsEntries"/>
      </w:pPr>
      <w:r>
        <w:tab/>
        <w:t>renum as s 61</w:t>
      </w:r>
    </w:p>
    <w:p w:rsidR="00ED3BA9" w:rsidRPr="00ED3BA9" w:rsidRDefault="00ED3BA9" w:rsidP="00ED3BA9">
      <w:pPr>
        <w:pStyle w:val="AmdtsEntries"/>
        <w:rPr>
          <w:b/>
        </w:rPr>
      </w:pPr>
      <w:r>
        <w:tab/>
      </w:r>
      <w:r>
        <w:rPr>
          <w:b/>
        </w:rPr>
        <w:t>pres s 60A</w:t>
      </w:r>
    </w:p>
    <w:p w:rsidR="00ED3BA9" w:rsidRDefault="00ED3BA9" w:rsidP="00ED3BA9">
      <w:pPr>
        <w:pStyle w:val="AmdtsEntries"/>
      </w:pPr>
      <w:r>
        <w:tab/>
        <w:t xml:space="preserve">ins </w:t>
      </w:r>
      <w:hyperlink r:id="rId421"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D4242C" w:rsidRDefault="00ED3BA9">
      <w:pPr>
        <w:pStyle w:val="AmdtsEntryHd"/>
      </w:pPr>
      <w:r w:rsidRPr="005B5207">
        <w:t>Rideshare drivers</w:t>
      </w:r>
    </w:p>
    <w:p w:rsidR="00ED3BA9" w:rsidRPr="00ED3BA9" w:rsidRDefault="00D4242C">
      <w:pPr>
        <w:pStyle w:val="AmdtsEntries"/>
        <w:rPr>
          <w:b/>
        </w:rPr>
      </w:pPr>
      <w:r>
        <w:t>div 5A.2 hdg</w:t>
      </w:r>
      <w:r w:rsidR="00ED3BA9">
        <w:tab/>
      </w:r>
      <w:r w:rsidR="00ED3BA9">
        <w:rPr>
          <w:b/>
        </w:rPr>
        <w:t>orig div 5A.2 hdg</w:t>
      </w:r>
    </w:p>
    <w:p w:rsidR="00D4242C" w:rsidRDefault="00D4242C">
      <w:pPr>
        <w:pStyle w:val="AmdtsEntries"/>
      </w:pPr>
      <w:r>
        <w:tab/>
        <w:t>renum as div 6.2 hdg</w:t>
      </w:r>
    </w:p>
    <w:p w:rsidR="00ED3BA9" w:rsidRPr="00ED3BA9" w:rsidRDefault="00ED3BA9">
      <w:pPr>
        <w:pStyle w:val="AmdtsEntries"/>
        <w:rPr>
          <w:b/>
        </w:rPr>
      </w:pPr>
      <w:r>
        <w:tab/>
      </w:r>
      <w:r>
        <w:rPr>
          <w:b/>
        </w:rPr>
        <w:t>pres div 5A.2 hdg</w:t>
      </w:r>
    </w:p>
    <w:p w:rsidR="00ED3BA9" w:rsidRDefault="00ED3BA9" w:rsidP="00ED3BA9">
      <w:pPr>
        <w:pStyle w:val="AmdtsEntries"/>
      </w:pPr>
      <w:r>
        <w:tab/>
        <w:t xml:space="preserve">ins </w:t>
      </w:r>
      <w:hyperlink r:id="rId422"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ED3BA9" w:rsidRDefault="00ED3BA9">
      <w:pPr>
        <w:pStyle w:val="AmdtsEntryHd"/>
      </w:pPr>
      <w:r w:rsidRPr="005B5207">
        <w:lastRenderedPageBreak/>
        <w:t>Rideshare drivers—accreditation</w:t>
      </w:r>
    </w:p>
    <w:p w:rsidR="00ED3BA9" w:rsidRPr="00ED3BA9" w:rsidRDefault="00ED3BA9" w:rsidP="00ED3BA9">
      <w:pPr>
        <w:pStyle w:val="AmdtsEntries"/>
      </w:pPr>
      <w:r>
        <w:t>sdiv 5A.2.1 hdg</w:t>
      </w:r>
      <w:r>
        <w:tab/>
        <w:t xml:space="preserve">ins </w:t>
      </w:r>
      <w:hyperlink r:id="rId423"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0E4025" w:rsidRPr="00352BD4" w:rsidRDefault="000E4025" w:rsidP="000E4025">
      <w:pPr>
        <w:pStyle w:val="AmdtsEntryHd"/>
        <w:rPr>
          <w:rStyle w:val="charItals"/>
        </w:rPr>
      </w:pPr>
      <w:r w:rsidRPr="005B5207">
        <w:t>Rideshare driver—purposes of accreditation</w:t>
      </w:r>
    </w:p>
    <w:p w:rsidR="000E4025" w:rsidRPr="000E4025" w:rsidRDefault="000E4025" w:rsidP="000E4025">
      <w:pPr>
        <w:pStyle w:val="AmdtsEntries"/>
        <w:rPr>
          <w:b/>
        </w:rPr>
      </w:pPr>
      <w:r>
        <w:t>s 60B</w:t>
      </w:r>
      <w:r>
        <w:tab/>
      </w:r>
      <w:r>
        <w:rPr>
          <w:b/>
        </w:rPr>
        <w:t>orig s 60B</w:t>
      </w:r>
    </w:p>
    <w:p w:rsidR="000E4025" w:rsidRDefault="000E4025" w:rsidP="000E4025">
      <w:pPr>
        <w:pStyle w:val="AmdtsEntries"/>
      </w:pPr>
      <w:r>
        <w:tab/>
        <w:t>renum as s 62</w:t>
      </w:r>
    </w:p>
    <w:p w:rsidR="000E4025" w:rsidRPr="000E4025" w:rsidRDefault="000E4025" w:rsidP="000E4025">
      <w:pPr>
        <w:pStyle w:val="AmdtsEntries"/>
        <w:rPr>
          <w:b/>
        </w:rPr>
      </w:pPr>
      <w:r>
        <w:tab/>
      </w:r>
      <w:r>
        <w:rPr>
          <w:b/>
        </w:rPr>
        <w:t>pres s 60B</w:t>
      </w:r>
    </w:p>
    <w:p w:rsidR="000E4025" w:rsidRDefault="000E4025" w:rsidP="000E4025">
      <w:pPr>
        <w:pStyle w:val="AmdtsEntries"/>
      </w:pPr>
      <w:r>
        <w:tab/>
        <w:t xml:space="preserve">ins </w:t>
      </w:r>
      <w:hyperlink r:id="rId424"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0E4025" w:rsidRDefault="000E4025" w:rsidP="000E4025">
      <w:pPr>
        <w:pStyle w:val="AmdtsEntryHd"/>
      </w:pPr>
      <w:r w:rsidRPr="005B5207">
        <w:t>Rideshare driver—regulations about accreditation system</w:t>
      </w:r>
    </w:p>
    <w:p w:rsidR="000E4025" w:rsidRPr="000E4025" w:rsidRDefault="000E4025" w:rsidP="000E4025">
      <w:pPr>
        <w:pStyle w:val="AmdtsEntries"/>
        <w:rPr>
          <w:b/>
        </w:rPr>
      </w:pPr>
      <w:r>
        <w:t>s 60C</w:t>
      </w:r>
      <w:r>
        <w:tab/>
      </w:r>
      <w:r>
        <w:rPr>
          <w:b/>
        </w:rPr>
        <w:t>orig s 60C</w:t>
      </w:r>
    </w:p>
    <w:p w:rsidR="000E4025" w:rsidRDefault="000E4025" w:rsidP="000E4025">
      <w:pPr>
        <w:pStyle w:val="AmdtsEntries"/>
      </w:pPr>
      <w:r>
        <w:tab/>
        <w:t>renum as s 63</w:t>
      </w:r>
    </w:p>
    <w:p w:rsidR="000E4025" w:rsidRPr="000E4025" w:rsidRDefault="000E4025" w:rsidP="000E4025">
      <w:pPr>
        <w:pStyle w:val="AmdtsEntries"/>
        <w:rPr>
          <w:b/>
        </w:rPr>
      </w:pPr>
      <w:r>
        <w:tab/>
      </w:r>
      <w:r w:rsidRPr="000E4025">
        <w:rPr>
          <w:b/>
        </w:rPr>
        <w:t>pres s 60C</w:t>
      </w:r>
    </w:p>
    <w:p w:rsidR="000E4025" w:rsidRDefault="000E4025" w:rsidP="000E4025">
      <w:pPr>
        <w:pStyle w:val="AmdtsEntries"/>
      </w:pPr>
      <w:r>
        <w:tab/>
        <w:t xml:space="preserve">ins </w:t>
      </w:r>
      <w:hyperlink r:id="rId425"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C33712" w:rsidRDefault="00C33712" w:rsidP="00C33712">
      <w:pPr>
        <w:pStyle w:val="AmdtsEntryHd"/>
      </w:pPr>
      <w:r w:rsidRPr="005B5207">
        <w:t>Entitlement to operate rideshare services</w:t>
      </w:r>
    </w:p>
    <w:p w:rsidR="00C33712" w:rsidRPr="00C33712" w:rsidRDefault="00C33712" w:rsidP="00C33712">
      <w:pPr>
        <w:pStyle w:val="AmdtsEntries"/>
        <w:rPr>
          <w:b/>
        </w:rPr>
      </w:pPr>
      <w:r>
        <w:t>s 60D</w:t>
      </w:r>
      <w:r>
        <w:tab/>
      </w:r>
      <w:r>
        <w:rPr>
          <w:b/>
        </w:rPr>
        <w:t>orig s 60D</w:t>
      </w:r>
    </w:p>
    <w:p w:rsidR="00C33712" w:rsidRDefault="00C33712" w:rsidP="00C33712">
      <w:pPr>
        <w:pStyle w:val="AmdtsEntries"/>
      </w:pPr>
      <w:r>
        <w:tab/>
        <w:t>renum as s 64</w:t>
      </w:r>
    </w:p>
    <w:p w:rsidR="00C33712" w:rsidRPr="00C33712" w:rsidRDefault="00C33712" w:rsidP="00C33712">
      <w:pPr>
        <w:pStyle w:val="AmdtsEntries"/>
        <w:rPr>
          <w:b/>
        </w:rPr>
      </w:pPr>
      <w:r>
        <w:tab/>
      </w:r>
      <w:r>
        <w:rPr>
          <w:b/>
        </w:rPr>
        <w:t>pres s 60D</w:t>
      </w:r>
    </w:p>
    <w:p w:rsidR="00C33712" w:rsidRDefault="00C33712" w:rsidP="00C33712">
      <w:pPr>
        <w:pStyle w:val="AmdtsEntries"/>
      </w:pPr>
      <w:r>
        <w:tab/>
        <w:t xml:space="preserve">ins </w:t>
      </w:r>
      <w:hyperlink r:id="rId426"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C33712" w:rsidRDefault="00C33712" w:rsidP="00C33712">
      <w:pPr>
        <w:pStyle w:val="AmdtsEntryHd"/>
      </w:pPr>
      <w:r w:rsidRPr="005B5207">
        <w:t>Rideshare driver must be accredited</w:t>
      </w:r>
    </w:p>
    <w:p w:rsidR="00C33712" w:rsidRPr="00C33712" w:rsidRDefault="00C33712" w:rsidP="00C33712">
      <w:pPr>
        <w:pStyle w:val="AmdtsEntries"/>
        <w:rPr>
          <w:b/>
        </w:rPr>
      </w:pPr>
      <w:r>
        <w:t>s 60E</w:t>
      </w:r>
      <w:r>
        <w:tab/>
      </w:r>
      <w:r>
        <w:rPr>
          <w:b/>
        </w:rPr>
        <w:t>orig s 60E</w:t>
      </w:r>
    </w:p>
    <w:p w:rsidR="00C33712" w:rsidRDefault="00C33712" w:rsidP="00C33712">
      <w:pPr>
        <w:pStyle w:val="AmdtsEntries"/>
      </w:pPr>
      <w:r>
        <w:tab/>
        <w:t>renum as s 65</w:t>
      </w:r>
    </w:p>
    <w:p w:rsidR="00C33712" w:rsidRPr="00C33712" w:rsidRDefault="00C33712" w:rsidP="00C33712">
      <w:pPr>
        <w:pStyle w:val="AmdtsEntries"/>
        <w:rPr>
          <w:b/>
        </w:rPr>
      </w:pPr>
      <w:r>
        <w:tab/>
      </w:r>
      <w:r>
        <w:rPr>
          <w:b/>
        </w:rPr>
        <w:t>pres s 60E</w:t>
      </w:r>
    </w:p>
    <w:p w:rsidR="00C33712" w:rsidRDefault="00C33712" w:rsidP="00C33712">
      <w:pPr>
        <w:pStyle w:val="AmdtsEntries"/>
      </w:pPr>
      <w:r>
        <w:tab/>
        <w:t xml:space="preserve">ins </w:t>
      </w:r>
      <w:hyperlink r:id="rId427"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C33712" w:rsidRDefault="00C33712" w:rsidP="00C33712">
      <w:pPr>
        <w:pStyle w:val="AmdtsEntryHd"/>
      </w:pPr>
      <w:r w:rsidRPr="005B5207">
        <w:t>Pretend to be accredited rideshare driver</w:t>
      </w:r>
    </w:p>
    <w:p w:rsidR="00C33712" w:rsidRPr="00C33712" w:rsidRDefault="00C33712" w:rsidP="00C33712">
      <w:pPr>
        <w:pStyle w:val="AmdtsEntries"/>
        <w:rPr>
          <w:b/>
        </w:rPr>
      </w:pPr>
      <w:r>
        <w:t>s 60F</w:t>
      </w:r>
      <w:r>
        <w:tab/>
      </w:r>
      <w:r>
        <w:rPr>
          <w:b/>
        </w:rPr>
        <w:t>orig s 60F</w:t>
      </w:r>
    </w:p>
    <w:p w:rsidR="00C33712" w:rsidRDefault="00C33712" w:rsidP="00C33712">
      <w:pPr>
        <w:pStyle w:val="AmdtsEntries"/>
      </w:pPr>
      <w:r>
        <w:tab/>
        <w:t>renum as s 66</w:t>
      </w:r>
    </w:p>
    <w:p w:rsidR="00C33712" w:rsidRPr="00C33712" w:rsidRDefault="00C33712" w:rsidP="00C33712">
      <w:pPr>
        <w:pStyle w:val="AmdtsEntries"/>
        <w:rPr>
          <w:b/>
        </w:rPr>
      </w:pPr>
      <w:r>
        <w:tab/>
      </w:r>
      <w:r>
        <w:rPr>
          <w:b/>
        </w:rPr>
        <w:t>pres s 60F</w:t>
      </w:r>
    </w:p>
    <w:p w:rsidR="00C33712" w:rsidRDefault="00C33712" w:rsidP="00C33712">
      <w:pPr>
        <w:pStyle w:val="AmdtsEntries"/>
      </w:pPr>
      <w:r>
        <w:tab/>
        <w:t xml:space="preserve">ins </w:t>
      </w:r>
      <w:hyperlink r:id="rId428"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C33712" w:rsidRDefault="00C33712" w:rsidP="00C33712">
      <w:pPr>
        <w:pStyle w:val="AmdtsEntryHd"/>
      </w:pPr>
      <w:r w:rsidRPr="005B5207">
        <w:t>Rideshare drivers—regulation</w:t>
      </w:r>
    </w:p>
    <w:p w:rsidR="00C33712" w:rsidRPr="00ED3BA9" w:rsidRDefault="00C33712" w:rsidP="00C33712">
      <w:pPr>
        <w:pStyle w:val="AmdtsEntries"/>
      </w:pPr>
      <w:r>
        <w:t>sdiv 5A.2.2 hdg</w:t>
      </w:r>
      <w:r>
        <w:tab/>
        <w:t xml:space="preserve">ins </w:t>
      </w:r>
      <w:hyperlink r:id="rId429"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C33712" w:rsidRPr="00352BD4" w:rsidRDefault="00C14DF9" w:rsidP="00C33712">
      <w:pPr>
        <w:pStyle w:val="AmdtsEntryHd"/>
        <w:rPr>
          <w:rStyle w:val="charItals"/>
        </w:rPr>
      </w:pPr>
      <w:r w:rsidRPr="005B5207">
        <w:t>Rideshare driver must not use unlicensed rideshare vehicle</w:t>
      </w:r>
    </w:p>
    <w:p w:rsidR="00C14DF9" w:rsidRPr="00C14DF9" w:rsidRDefault="00C33712" w:rsidP="00C33712">
      <w:pPr>
        <w:pStyle w:val="AmdtsEntries"/>
        <w:rPr>
          <w:b/>
        </w:rPr>
      </w:pPr>
      <w:r>
        <w:t>s 60G</w:t>
      </w:r>
      <w:r>
        <w:tab/>
      </w:r>
      <w:r w:rsidR="00C14DF9">
        <w:rPr>
          <w:b/>
        </w:rPr>
        <w:t>orig s 60G</w:t>
      </w:r>
    </w:p>
    <w:p w:rsidR="00C33712" w:rsidRDefault="00C14DF9" w:rsidP="00C33712">
      <w:pPr>
        <w:pStyle w:val="AmdtsEntries"/>
      </w:pPr>
      <w:r>
        <w:tab/>
      </w:r>
      <w:r w:rsidR="00C33712">
        <w:t>renum as s 67</w:t>
      </w:r>
    </w:p>
    <w:p w:rsidR="00C14DF9" w:rsidRPr="00C14DF9" w:rsidRDefault="00C14DF9" w:rsidP="00C33712">
      <w:pPr>
        <w:pStyle w:val="AmdtsEntries"/>
        <w:rPr>
          <w:b/>
        </w:rPr>
      </w:pPr>
      <w:r>
        <w:tab/>
      </w:r>
      <w:r>
        <w:rPr>
          <w:b/>
        </w:rPr>
        <w:t>pres s 60G</w:t>
      </w:r>
    </w:p>
    <w:p w:rsidR="00C14DF9" w:rsidRDefault="00C14DF9" w:rsidP="00C14DF9">
      <w:pPr>
        <w:pStyle w:val="AmdtsEntries"/>
      </w:pPr>
      <w:r>
        <w:tab/>
        <w:t xml:space="preserve">ins </w:t>
      </w:r>
      <w:hyperlink r:id="rId430"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C33712" w:rsidRPr="00352BD4" w:rsidRDefault="00C14DF9" w:rsidP="00C33712">
      <w:pPr>
        <w:pStyle w:val="AmdtsEntryHd"/>
        <w:rPr>
          <w:rStyle w:val="charItals"/>
        </w:rPr>
      </w:pPr>
      <w:r w:rsidRPr="005B5207">
        <w:t>Regulations about operation of rideshare service</w:t>
      </w:r>
    </w:p>
    <w:p w:rsidR="00C14DF9" w:rsidRPr="00C14DF9" w:rsidRDefault="00C33712" w:rsidP="00C33712">
      <w:pPr>
        <w:pStyle w:val="AmdtsEntries"/>
        <w:rPr>
          <w:b/>
        </w:rPr>
      </w:pPr>
      <w:r>
        <w:t>s 60H</w:t>
      </w:r>
      <w:r w:rsidR="00C14DF9">
        <w:tab/>
      </w:r>
      <w:r w:rsidR="00C14DF9">
        <w:rPr>
          <w:b/>
        </w:rPr>
        <w:t>orig s 60H</w:t>
      </w:r>
    </w:p>
    <w:p w:rsidR="00C33712" w:rsidRDefault="00C33712" w:rsidP="00C33712">
      <w:pPr>
        <w:pStyle w:val="AmdtsEntries"/>
      </w:pPr>
      <w:r>
        <w:tab/>
        <w:t>renum as s 68</w:t>
      </w:r>
    </w:p>
    <w:p w:rsidR="00C14DF9" w:rsidRPr="00C14DF9" w:rsidRDefault="00C14DF9" w:rsidP="00C33712">
      <w:pPr>
        <w:pStyle w:val="AmdtsEntries"/>
        <w:rPr>
          <w:b/>
        </w:rPr>
      </w:pPr>
      <w:r>
        <w:tab/>
      </w:r>
      <w:r>
        <w:rPr>
          <w:b/>
        </w:rPr>
        <w:t>pres s 60H</w:t>
      </w:r>
    </w:p>
    <w:p w:rsidR="00C14DF9" w:rsidRDefault="00C14DF9" w:rsidP="00C14DF9">
      <w:pPr>
        <w:pStyle w:val="AmdtsEntries"/>
      </w:pPr>
      <w:r>
        <w:tab/>
        <w:t xml:space="preserve">ins </w:t>
      </w:r>
      <w:hyperlink r:id="rId431"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C33712" w:rsidRPr="00352BD4" w:rsidRDefault="00C14DF9" w:rsidP="00765AA7">
      <w:pPr>
        <w:pStyle w:val="AmdtsEntryHd"/>
        <w:rPr>
          <w:rStyle w:val="charItals"/>
        </w:rPr>
      </w:pPr>
      <w:r w:rsidRPr="005B5207">
        <w:lastRenderedPageBreak/>
        <w:t>Regulations about rideshare drivers</w:t>
      </w:r>
    </w:p>
    <w:p w:rsidR="00C14DF9" w:rsidRPr="00C14DF9" w:rsidRDefault="00C33712" w:rsidP="00765AA7">
      <w:pPr>
        <w:pStyle w:val="AmdtsEntries"/>
        <w:keepNext/>
        <w:rPr>
          <w:b/>
        </w:rPr>
      </w:pPr>
      <w:r>
        <w:t>s 60I</w:t>
      </w:r>
      <w:r>
        <w:tab/>
      </w:r>
      <w:r w:rsidR="00C14DF9">
        <w:rPr>
          <w:b/>
        </w:rPr>
        <w:t>or</w:t>
      </w:r>
      <w:r w:rsidR="00AB7E0D">
        <w:rPr>
          <w:b/>
        </w:rPr>
        <w:t>ig s 60I</w:t>
      </w:r>
    </w:p>
    <w:p w:rsidR="00C33712" w:rsidRDefault="00C14DF9" w:rsidP="00765AA7">
      <w:pPr>
        <w:pStyle w:val="AmdtsEntries"/>
        <w:keepNext/>
      </w:pPr>
      <w:r>
        <w:tab/>
      </w:r>
      <w:r w:rsidR="00C33712">
        <w:t>renum as s 69</w:t>
      </w:r>
    </w:p>
    <w:p w:rsidR="00AB7E0D" w:rsidRPr="00AB7E0D" w:rsidRDefault="00AB7E0D" w:rsidP="00C33712">
      <w:pPr>
        <w:pStyle w:val="AmdtsEntries"/>
        <w:rPr>
          <w:b/>
        </w:rPr>
      </w:pPr>
      <w:r>
        <w:tab/>
      </w:r>
      <w:r>
        <w:rPr>
          <w:b/>
        </w:rPr>
        <w:t>pres s 60I</w:t>
      </w:r>
    </w:p>
    <w:p w:rsidR="00AB7E0D" w:rsidRDefault="00AB7E0D" w:rsidP="00AB7E0D">
      <w:pPr>
        <w:pStyle w:val="AmdtsEntries"/>
      </w:pPr>
      <w:r>
        <w:tab/>
        <w:t xml:space="preserve">ins </w:t>
      </w:r>
      <w:hyperlink r:id="rId432"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AB7E0D" w:rsidRDefault="00AB7E0D">
      <w:pPr>
        <w:pStyle w:val="AmdtsEntryHd"/>
      </w:pPr>
      <w:r w:rsidRPr="005B5207">
        <w:t>Rideshare vehicles</w:t>
      </w:r>
    </w:p>
    <w:p w:rsidR="00AB7E0D" w:rsidRPr="00AB7E0D" w:rsidRDefault="00AB7E0D" w:rsidP="00AB7E0D">
      <w:pPr>
        <w:pStyle w:val="AmdtsEntries"/>
      </w:pPr>
      <w:r>
        <w:t>div 5A.3 hdg</w:t>
      </w:r>
      <w:r>
        <w:tab/>
        <w:t xml:space="preserve">ins </w:t>
      </w:r>
      <w:hyperlink r:id="rId433"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AB7E0D" w:rsidRPr="00352BD4" w:rsidRDefault="0012660F" w:rsidP="00AB7E0D">
      <w:pPr>
        <w:pStyle w:val="AmdtsEntryHd"/>
        <w:rPr>
          <w:rStyle w:val="charItals"/>
        </w:rPr>
      </w:pPr>
      <w:r w:rsidRPr="005B5207">
        <w:t xml:space="preserve">Meaning of </w:t>
      </w:r>
      <w:r w:rsidRPr="005B5207">
        <w:rPr>
          <w:rStyle w:val="charItals"/>
        </w:rPr>
        <w:t>rideshare vehicle licence</w:t>
      </w:r>
    </w:p>
    <w:p w:rsidR="0012660F" w:rsidRPr="0012660F" w:rsidRDefault="00AB7E0D" w:rsidP="00AB7E0D">
      <w:pPr>
        <w:pStyle w:val="AmdtsEntries"/>
        <w:rPr>
          <w:b/>
        </w:rPr>
      </w:pPr>
      <w:r>
        <w:t>s 60J</w:t>
      </w:r>
      <w:r>
        <w:tab/>
      </w:r>
      <w:r w:rsidR="0012660F">
        <w:rPr>
          <w:b/>
        </w:rPr>
        <w:t>orig s 60J</w:t>
      </w:r>
    </w:p>
    <w:p w:rsidR="00AB7E0D" w:rsidRDefault="0012660F" w:rsidP="00AB7E0D">
      <w:pPr>
        <w:pStyle w:val="AmdtsEntries"/>
      </w:pPr>
      <w:r>
        <w:tab/>
      </w:r>
      <w:r w:rsidR="00AB7E0D">
        <w:t>renum as s 70</w:t>
      </w:r>
    </w:p>
    <w:p w:rsidR="0012660F" w:rsidRPr="0012660F" w:rsidRDefault="0012660F" w:rsidP="00AB7E0D">
      <w:pPr>
        <w:pStyle w:val="AmdtsEntries"/>
        <w:rPr>
          <w:b/>
        </w:rPr>
      </w:pPr>
      <w:r>
        <w:tab/>
      </w:r>
      <w:r>
        <w:rPr>
          <w:b/>
        </w:rPr>
        <w:t>pres s 60J</w:t>
      </w:r>
    </w:p>
    <w:p w:rsidR="0012660F" w:rsidRDefault="0012660F" w:rsidP="0012660F">
      <w:pPr>
        <w:pStyle w:val="AmdtsEntries"/>
      </w:pPr>
      <w:r>
        <w:tab/>
        <w:t xml:space="preserve">ins </w:t>
      </w:r>
      <w:hyperlink r:id="rId434"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AF5BF5" w:rsidRDefault="00AF5BF5" w:rsidP="0012660F">
      <w:pPr>
        <w:pStyle w:val="AmdtsEntries"/>
      </w:pPr>
      <w:r>
        <w:tab/>
        <w:t xml:space="preserve">am </w:t>
      </w:r>
      <w:hyperlink r:id="rId435" w:tooltip="Statute Law Amendment Act 2017" w:history="1">
        <w:r w:rsidRPr="0038160B">
          <w:rPr>
            <w:rStyle w:val="charCitHyperlinkAbbrev"/>
          </w:rPr>
          <w:t>A2017</w:t>
        </w:r>
        <w:r w:rsidRPr="0038160B">
          <w:rPr>
            <w:rStyle w:val="charCitHyperlinkAbbrev"/>
          </w:rPr>
          <w:noBreakHyphen/>
          <w:t>4</w:t>
        </w:r>
      </w:hyperlink>
      <w:r>
        <w:t xml:space="preserve"> amdt 3.181</w:t>
      </w:r>
    </w:p>
    <w:p w:rsidR="00AB7E0D" w:rsidRDefault="0012660F" w:rsidP="00AB7E0D">
      <w:pPr>
        <w:pStyle w:val="AmdtsEntryHd"/>
      </w:pPr>
      <w:r w:rsidRPr="005B5207">
        <w:t>Rideshare vehicle licence not transferable</w:t>
      </w:r>
    </w:p>
    <w:p w:rsidR="0012660F" w:rsidRPr="0012660F" w:rsidRDefault="00AB7E0D" w:rsidP="00BF01C8">
      <w:pPr>
        <w:pStyle w:val="AmdtsEntries"/>
        <w:keepNext/>
        <w:rPr>
          <w:b/>
        </w:rPr>
      </w:pPr>
      <w:r>
        <w:t>s 60K</w:t>
      </w:r>
      <w:r>
        <w:tab/>
      </w:r>
      <w:r w:rsidR="0012660F">
        <w:rPr>
          <w:b/>
        </w:rPr>
        <w:t>orig s 60K</w:t>
      </w:r>
    </w:p>
    <w:p w:rsidR="00AB7E0D" w:rsidRDefault="0012660F" w:rsidP="00AB7E0D">
      <w:pPr>
        <w:pStyle w:val="AmdtsEntries"/>
      </w:pPr>
      <w:r>
        <w:tab/>
      </w:r>
      <w:r w:rsidR="00AB7E0D">
        <w:t>renum as s 71</w:t>
      </w:r>
    </w:p>
    <w:p w:rsidR="0012660F" w:rsidRPr="0012660F" w:rsidRDefault="0012660F" w:rsidP="00AB7E0D">
      <w:pPr>
        <w:pStyle w:val="AmdtsEntries"/>
        <w:rPr>
          <w:b/>
        </w:rPr>
      </w:pPr>
      <w:r>
        <w:tab/>
      </w:r>
      <w:r>
        <w:rPr>
          <w:b/>
        </w:rPr>
        <w:t>pres s 60K</w:t>
      </w:r>
    </w:p>
    <w:p w:rsidR="0012660F" w:rsidRDefault="0012660F" w:rsidP="0012660F">
      <w:pPr>
        <w:pStyle w:val="AmdtsEntries"/>
      </w:pPr>
      <w:r>
        <w:tab/>
        <w:t xml:space="preserve">ins </w:t>
      </w:r>
      <w:hyperlink r:id="rId436"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AB7E0D" w:rsidRDefault="0054267A" w:rsidP="00AB7E0D">
      <w:pPr>
        <w:pStyle w:val="AmdtsEntryHd"/>
      </w:pPr>
      <w:r w:rsidRPr="005B5207">
        <w:t>Pretend vehicle is licensed rideshare vehicle</w:t>
      </w:r>
    </w:p>
    <w:p w:rsidR="0054267A" w:rsidRPr="0054267A" w:rsidRDefault="00AB7E0D" w:rsidP="00CE40FE">
      <w:pPr>
        <w:pStyle w:val="AmdtsEntries"/>
        <w:keepNext/>
        <w:rPr>
          <w:b/>
        </w:rPr>
      </w:pPr>
      <w:r>
        <w:t>s 60L</w:t>
      </w:r>
      <w:r w:rsidR="0054267A">
        <w:tab/>
      </w:r>
      <w:r w:rsidR="0054267A">
        <w:rPr>
          <w:b/>
        </w:rPr>
        <w:t>orig s 60L</w:t>
      </w:r>
    </w:p>
    <w:p w:rsidR="00AB7E0D" w:rsidRDefault="00AB7E0D" w:rsidP="00CE40FE">
      <w:pPr>
        <w:pStyle w:val="AmdtsEntries"/>
        <w:keepNext/>
      </w:pPr>
      <w:r>
        <w:tab/>
        <w:t>renum as s 72</w:t>
      </w:r>
    </w:p>
    <w:p w:rsidR="0054267A" w:rsidRPr="0054267A" w:rsidRDefault="0054267A" w:rsidP="00AB7E0D">
      <w:pPr>
        <w:pStyle w:val="AmdtsEntries"/>
        <w:rPr>
          <w:b/>
        </w:rPr>
      </w:pPr>
      <w:r>
        <w:tab/>
      </w:r>
      <w:r>
        <w:rPr>
          <w:b/>
        </w:rPr>
        <w:t>pres s 60L</w:t>
      </w:r>
    </w:p>
    <w:p w:rsidR="0054267A" w:rsidRDefault="0054267A" w:rsidP="0054267A">
      <w:pPr>
        <w:pStyle w:val="AmdtsEntries"/>
      </w:pPr>
      <w:r>
        <w:tab/>
        <w:t xml:space="preserve">ins </w:t>
      </w:r>
      <w:hyperlink r:id="rId437"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AB7E0D" w:rsidRDefault="0054267A" w:rsidP="00AB7E0D">
      <w:pPr>
        <w:pStyle w:val="AmdtsEntryHd"/>
      </w:pPr>
      <w:r w:rsidRPr="005B5207">
        <w:t>Licensed rideshare vehicle not to be used by unlicensed or unaccredited driver</w:t>
      </w:r>
    </w:p>
    <w:p w:rsidR="0054267A" w:rsidRPr="0054267A" w:rsidRDefault="00AB7E0D" w:rsidP="00AB7E0D">
      <w:pPr>
        <w:pStyle w:val="AmdtsEntries"/>
        <w:rPr>
          <w:b/>
        </w:rPr>
      </w:pPr>
      <w:r>
        <w:t>s 60M</w:t>
      </w:r>
      <w:r w:rsidR="0054267A">
        <w:tab/>
      </w:r>
      <w:r w:rsidR="0054267A">
        <w:rPr>
          <w:b/>
        </w:rPr>
        <w:t>orig s 60M</w:t>
      </w:r>
    </w:p>
    <w:p w:rsidR="00AB7E0D" w:rsidRDefault="00AB7E0D" w:rsidP="00AB7E0D">
      <w:pPr>
        <w:pStyle w:val="AmdtsEntries"/>
      </w:pPr>
      <w:r>
        <w:tab/>
        <w:t>renum as s 73</w:t>
      </w:r>
    </w:p>
    <w:p w:rsidR="0054267A" w:rsidRPr="0054267A" w:rsidRDefault="0054267A" w:rsidP="00AB7E0D">
      <w:pPr>
        <w:pStyle w:val="AmdtsEntries"/>
        <w:rPr>
          <w:b/>
        </w:rPr>
      </w:pPr>
      <w:r>
        <w:tab/>
      </w:r>
      <w:r>
        <w:rPr>
          <w:b/>
        </w:rPr>
        <w:t>pres s 60M</w:t>
      </w:r>
    </w:p>
    <w:p w:rsidR="0054267A" w:rsidRDefault="0054267A" w:rsidP="0054267A">
      <w:pPr>
        <w:pStyle w:val="AmdtsEntries"/>
      </w:pPr>
      <w:r>
        <w:tab/>
        <w:t xml:space="preserve">ins </w:t>
      </w:r>
      <w:hyperlink r:id="rId438"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AB7E0D" w:rsidRDefault="0054267A" w:rsidP="00AB7E0D">
      <w:pPr>
        <w:pStyle w:val="AmdtsEntryHd"/>
      </w:pPr>
      <w:r w:rsidRPr="005B5207">
        <w:t>Licensed rideshare vehicle not to be used unless insured</w:t>
      </w:r>
    </w:p>
    <w:p w:rsidR="0054267A" w:rsidRPr="0054267A" w:rsidRDefault="00AB7E0D" w:rsidP="00AB7E0D">
      <w:pPr>
        <w:pStyle w:val="AmdtsEntries"/>
        <w:rPr>
          <w:b/>
        </w:rPr>
      </w:pPr>
      <w:r>
        <w:t>s 60N</w:t>
      </w:r>
      <w:r>
        <w:tab/>
      </w:r>
      <w:r w:rsidR="0054267A">
        <w:rPr>
          <w:b/>
        </w:rPr>
        <w:t>orig s 60M</w:t>
      </w:r>
    </w:p>
    <w:p w:rsidR="00AB7E0D" w:rsidRDefault="0054267A" w:rsidP="00AB7E0D">
      <w:pPr>
        <w:pStyle w:val="AmdtsEntries"/>
      </w:pPr>
      <w:r>
        <w:tab/>
      </w:r>
      <w:r w:rsidR="00AB7E0D">
        <w:t>renum as s 74</w:t>
      </w:r>
    </w:p>
    <w:p w:rsidR="0054267A" w:rsidRPr="0054267A" w:rsidRDefault="0054267A" w:rsidP="00AB7E0D">
      <w:pPr>
        <w:pStyle w:val="AmdtsEntries"/>
        <w:rPr>
          <w:b/>
        </w:rPr>
      </w:pPr>
      <w:r>
        <w:tab/>
      </w:r>
      <w:r>
        <w:rPr>
          <w:b/>
        </w:rPr>
        <w:t>pres s 60M</w:t>
      </w:r>
    </w:p>
    <w:p w:rsidR="0054267A" w:rsidRDefault="0054267A" w:rsidP="0054267A">
      <w:pPr>
        <w:pStyle w:val="AmdtsEntries"/>
      </w:pPr>
      <w:r>
        <w:tab/>
        <w:t xml:space="preserve">ins </w:t>
      </w:r>
      <w:hyperlink r:id="rId439"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AB7E0D" w:rsidRDefault="0054267A" w:rsidP="00AB7E0D">
      <w:pPr>
        <w:pStyle w:val="AmdtsEntryHd"/>
      </w:pPr>
      <w:r w:rsidRPr="005B5207">
        <w:t>Regulations about rideshare vehicles</w:t>
      </w:r>
    </w:p>
    <w:p w:rsidR="0054267A" w:rsidRPr="0054267A" w:rsidRDefault="00AB7E0D" w:rsidP="00AB7E0D">
      <w:pPr>
        <w:pStyle w:val="AmdtsEntries"/>
        <w:rPr>
          <w:b/>
        </w:rPr>
      </w:pPr>
      <w:r>
        <w:t>s 60O</w:t>
      </w:r>
      <w:r w:rsidR="0054267A">
        <w:tab/>
      </w:r>
      <w:r w:rsidR="0054267A">
        <w:rPr>
          <w:b/>
        </w:rPr>
        <w:t>orig s 60O</w:t>
      </w:r>
    </w:p>
    <w:p w:rsidR="00AB7E0D" w:rsidRDefault="00AB7E0D" w:rsidP="00AB7E0D">
      <w:pPr>
        <w:pStyle w:val="AmdtsEntries"/>
      </w:pPr>
      <w:r>
        <w:tab/>
        <w:t>renum as s 75</w:t>
      </w:r>
    </w:p>
    <w:p w:rsidR="0054267A" w:rsidRPr="0054267A" w:rsidRDefault="0054267A" w:rsidP="00AB7E0D">
      <w:pPr>
        <w:pStyle w:val="AmdtsEntries"/>
        <w:rPr>
          <w:b/>
        </w:rPr>
      </w:pPr>
      <w:r>
        <w:tab/>
      </w:r>
      <w:r>
        <w:rPr>
          <w:b/>
        </w:rPr>
        <w:t>pres s 60O</w:t>
      </w:r>
    </w:p>
    <w:p w:rsidR="0054267A" w:rsidRDefault="0054267A" w:rsidP="0054267A">
      <w:pPr>
        <w:pStyle w:val="AmdtsEntries"/>
      </w:pPr>
      <w:r>
        <w:tab/>
        <w:t xml:space="preserve">ins </w:t>
      </w:r>
      <w:hyperlink r:id="rId440"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54267A" w:rsidRDefault="0054267A" w:rsidP="0054267A">
      <w:pPr>
        <w:pStyle w:val="AmdtsEntryHd"/>
      </w:pPr>
      <w:r w:rsidRPr="005B5207">
        <w:t>Rideshare passengers and fares</w:t>
      </w:r>
    </w:p>
    <w:p w:rsidR="0054267A" w:rsidRPr="00AB7E0D" w:rsidRDefault="0054267A" w:rsidP="0054267A">
      <w:pPr>
        <w:pStyle w:val="AmdtsEntries"/>
      </w:pPr>
      <w:r>
        <w:t>div 5A.4 hdg</w:t>
      </w:r>
      <w:r>
        <w:tab/>
        <w:t xml:space="preserve">ins </w:t>
      </w:r>
      <w:hyperlink r:id="rId441"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54267A" w:rsidRDefault="0054267A" w:rsidP="0054267A">
      <w:pPr>
        <w:pStyle w:val="AmdtsEntryHd"/>
      </w:pPr>
      <w:r w:rsidRPr="005B5207">
        <w:lastRenderedPageBreak/>
        <w:t>Regulations about conduct of rideshare vehicle passengers</w:t>
      </w:r>
    </w:p>
    <w:p w:rsidR="0054267A" w:rsidRPr="0054267A" w:rsidRDefault="0054267A" w:rsidP="0054267A">
      <w:pPr>
        <w:pStyle w:val="AmdtsEntries"/>
        <w:rPr>
          <w:b/>
        </w:rPr>
      </w:pPr>
      <w:r>
        <w:t>s 60P</w:t>
      </w:r>
      <w:r>
        <w:tab/>
      </w:r>
      <w:r>
        <w:rPr>
          <w:b/>
        </w:rPr>
        <w:t>orig s 60P</w:t>
      </w:r>
    </w:p>
    <w:p w:rsidR="0054267A" w:rsidRDefault="0054267A" w:rsidP="0054267A">
      <w:pPr>
        <w:pStyle w:val="AmdtsEntries"/>
      </w:pPr>
      <w:r>
        <w:tab/>
        <w:t>renum as s 76</w:t>
      </w:r>
    </w:p>
    <w:p w:rsidR="0054267A" w:rsidRPr="0054267A" w:rsidRDefault="0054267A" w:rsidP="0054267A">
      <w:pPr>
        <w:pStyle w:val="AmdtsEntries"/>
        <w:rPr>
          <w:b/>
        </w:rPr>
      </w:pPr>
      <w:r>
        <w:tab/>
      </w:r>
      <w:r>
        <w:rPr>
          <w:b/>
        </w:rPr>
        <w:t>pres s 60P</w:t>
      </w:r>
    </w:p>
    <w:p w:rsidR="0054267A" w:rsidRDefault="0054267A" w:rsidP="0054267A">
      <w:pPr>
        <w:pStyle w:val="AmdtsEntries"/>
      </w:pPr>
      <w:r>
        <w:tab/>
        <w:t xml:space="preserve">ins </w:t>
      </w:r>
      <w:hyperlink r:id="rId442"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54267A" w:rsidRDefault="00072A0D" w:rsidP="0054267A">
      <w:pPr>
        <w:pStyle w:val="AmdtsEntryHd"/>
      </w:pPr>
      <w:r w:rsidRPr="005B5207">
        <w:t>Power to determine rideshare fares</w:t>
      </w:r>
    </w:p>
    <w:p w:rsidR="00072A0D" w:rsidRPr="00072A0D" w:rsidRDefault="0054267A" w:rsidP="0054267A">
      <w:pPr>
        <w:pStyle w:val="AmdtsEntries"/>
        <w:rPr>
          <w:b/>
        </w:rPr>
      </w:pPr>
      <w:r>
        <w:t>s 60Q</w:t>
      </w:r>
      <w:r w:rsidR="00072A0D">
        <w:tab/>
      </w:r>
      <w:r w:rsidR="00072A0D">
        <w:rPr>
          <w:b/>
        </w:rPr>
        <w:t>orig s 60Q</w:t>
      </w:r>
    </w:p>
    <w:p w:rsidR="0054267A" w:rsidRDefault="0054267A" w:rsidP="0054267A">
      <w:pPr>
        <w:pStyle w:val="AmdtsEntries"/>
      </w:pPr>
      <w:r>
        <w:tab/>
        <w:t>renum as s 77</w:t>
      </w:r>
    </w:p>
    <w:p w:rsidR="00072A0D" w:rsidRPr="00072A0D" w:rsidRDefault="00072A0D" w:rsidP="0054267A">
      <w:pPr>
        <w:pStyle w:val="AmdtsEntries"/>
        <w:rPr>
          <w:b/>
        </w:rPr>
      </w:pPr>
      <w:r>
        <w:tab/>
      </w:r>
      <w:r>
        <w:rPr>
          <w:b/>
        </w:rPr>
        <w:t>pres s 60Q</w:t>
      </w:r>
    </w:p>
    <w:p w:rsidR="00072A0D" w:rsidRDefault="00072A0D" w:rsidP="00072A0D">
      <w:pPr>
        <w:pStyle w:val="AmdtsEntries"/>
      </w:pPr>
      <w:r>
        <w:tab/>
        <w:t xml:space="preserve">ins </w:t>
      </w:r>
      <w:hyperlink r:id="rId443" w:tooltip="Road Transport (Public Passenger Services) (Taxi Industry Innovation) Amendment Act 2015" w:history="1">
        <w:r>
          <w:rPr>
            <w:rStyle w:val="charCitHyperlinkAbbrev"/>
          </w:rPr>
          <w:t>A2015</w:t>
        </w:r>
        <w:r>
          <w:rPr>
            <w:rStyle w:val="charCitHyperlinkAbbrev"/>
          </w:rPr>
          <w:noBreakHyphen/>
          <w:t>47</w:t>
        </w:r>
      </w:hyperlink>
      <w:r>
        <w:t xml:space="preserve"> s 19</w:t>
      </w:r>
    </w:p>
    <w:p w:rsidR="00D4242C" w:rsidRDefault="00D4242C">
      <w:pPr>
        <w:pStyle w:val="AmdtsEntryHd"/>
      </w:pPr>
      <w:r>
        <w:t>Hire car services</w:t>
      </w:r>
    </w:p>
    <w:p w:rsidR="00D4242C" w:rsidRDefault="00D4242C">
      <w:pPr>
        <w:pStyle w:val="AmdtsEntries"/>
      </w:pPr>
      <w:r>
        <w:t>pt 5B hdg</w:t>
      </w:r>
      <w:r>
        <w:tab/>
        <w:t>renum as pt 7 hdg</w:t>
      </w:r>
    </w:p>
    <w:p w:rsidR="00D4242C" w:rsidRDefault="00D4242C">
      <w:pPr>
        <w:pStyle w:val="AmdtsEntryHd"/>
      </w:pPr>
      <w:r>
        <w:t>Basic concepts</w:t>
      </w:r>
    </w:p>
    <w:p w:rsidR="00D4242C" w:rsidRDefault="00D4242C">
      <w:pPr>
        <w:pStyle w:val="AmdtsEntries"/>
      </w:pPr>
      <w:r>
        <w:t>div 5B.1 hdg</w:t>
      </w:r>
      <w:r>
        <w:tab/>
        <w:t>renum as div 7.1 hdg</w:t>
      </w:r>
    </w:p>
    <w:p w:rsidR="00D4242C" w:rsidRDefault="00D4242C">
      <w:pPr>
        <w:pStyle w:val="AmdtsEntryHd"/>
      </w:pPr>
      <w:r>
        <w:t>Accreditation of hire car service operators</w:t>
      </w:r>
    </w:p>
    <w:p w:rsidR="00D4242C" w:rsidRDefault="00D4242C">
      <w:pPr>
        <w:pStyle w:val="AmdtsEntries"/>
      </w:pPr>
      <w:r>
        <w:t>div 5B.2 hdg</w:t>
      </w:r>
      <w:r>
        <w:tab/>
        <w:t>renum as div 7.2 hdg</w:t>
      </w:r>
    </w:p>
    <w:p w:rsidR="00D4242C" w:rsidRDefault="00D4242C">
      <w:pPr>
        <w:pStyle w:val="AmdtsEntryHd"/>
      </w:pPr>
      <w:r>
        <w:t>Entitlement to operate hire car services</w:t>
      </w:r>
    </w:p>
    <w:p w:rsidR="00D4242C" w:rsidRDefault="00D4242C">
      <w:pPr>
        <w:pStyle w:val="AmdtsEntries"/>
      </w:pPr>
      <w:r>
        <w:t>div 5B.3 hdg</w:t>
      </w:r>
      <w:r>
        <w:tab/>
        <w:t>renum as div 7.3 hdg</w:t>
      </w:r>
    </w:p>
    <w:p w:rsidR="00D4242C" w:rsidRDefault="00D4242C">
      <w:pPr>
        <w:pStyle w:val="AmdtsEntryHd"/>
      </w:pPr>
      <w:r>
        <w:t>Regulation of hire car services</w:t>
      </w:r>
    </w:p>
    <w:p w:rsidR="00D4242C" w:rsidRDefault="00D4242C">
      <w:pPr>
        <w:pStyle w:val="AmdtsEntries"/>
      </w:pPr>
      <w:r>
        <w:t>div 5B.4 hdg</w:t>
      </w:r>
      <w:r>
        <w:tab/>
        <w:t>renum as div 7.4 hdg</w:t>
      </w:r>
    </w:p>
    <w:p w:rsidR="00D4242C" w:rsidRDefault="00D4242C">
      <w:pPr>
        <w:pStyle w:val="AmdtsEntryHd"/>
      </w:pPr>
      <w:r>
        <w:t>Licensing of hire cars</w:t>
      </w:r>
    </w:p>
    <w:p w:rsidR="00D4242C" w:rsidRDefault="00D4242C" w:rsidP="003975C4">
      <w:pPr>
        <w:pStyle w:val="AmdtsEntries"/>
      </w:pPr>
      <w:r>
        <w:t>pt 6 hdg</w:t>
      </w:r>
      <w:r>
        <w:tab/>
        <w:t xml:space="preserve">orig pt 6 hdg </w:t>
      </w:r>
      <w:r>
        <w:tab/>
        <w:t>renum as pt 8 hdg</w:t>
      </w:r>
    </w:p>
    <w:p w:rsidR="00D4242C" w:rsidRDefault="00D4242C" w:rsidP="003975C4">
      <w:pPr>
        <w:pStyle w:val="AmdtsEntries"/>
      </w:pPr>
      <w:r>
        <w:tab/>
        <w:t xml:space="preserve">(prev pt 5A hdg) ins </w:t>
      </w:r>
      <w:hyperlink r:id="rId444"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pt 6 hdg R10 LA (see </w:t>
      </w:r>
      <w:hyperlink r:id="rId445"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t>Basic concepts</w:t>
      </w:r>
    </w:p>
    <w:p w:rsidR="00D4242C" w:rsidRDefault="00D4242C" w:rsidP="003975C4">
      <w:pPr>
        <w:pStyle w:val="AmdtsEntries"/>
      </w:pPr>
      <w:r>
        <w:t>div 6.1 hdg</w:t>
      </w:r>
      <w:r>
        <w:tab/>
        <w:t xml:space="preserve">(prev div 5A.1 hdg) ins </w:t>
      </w:r>
      <w:hyperlink r:id="rId446"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div 6.1 hdg R10 LA (see </w:t>
      </w:r>
      <w:hyperlink r:id="rId447"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t>Regulations about hire car drivers</w:t>
      </w:r>
    </w:p>
    <w:p w:rsidR="00D4242C" w:rsidRDefault="00D4242C">
      <w:pPr>
        <w:pStyle w:val="AmdtsEntries"/>
      </w:pPr>
      <w:r>
        <w:t>s 60R</w:t>
      </w:r>
      <w:r>
        <w:tab/>
        <w:t>renum as s 78</w:t>
      </w:r>
    </w:p>
    <w:p w:rsidR="00D4242C" w:rsidRDefault="00D4242C">
      <w:pPr>
        <w:pStyle w:val="AmdtsEntryHd"/>
      </w:pPr>
      <w:r>
        <w:t>Regulations about conduct of hire car passengers</w:t>
      </w:r>
    </w:p>
    <w:p w:rsidR="00D4242C" w:rsidRDefault="00D4242C">
      <w:pPr>
        <w:pStyle w:val="AmdtsEntries"/>
      </w:pPr>
      <w:r>
        <w:t>s 60S</w:t>
      </w:r>
      <w:r>
        <w:tab/>
        <w:t>renum as s 79</w:t>
      </w:r>
    </w:p>
    <w:p w:rsidR="00D4242C" w:rsidRDefault="00D4242C">
      <w:pPr>
        <w:pStyle w:val="AmdtsEntryHd"/>
      </w:pPr>
      <w:r>
        <w:t>Unauthorised public passenger services</w:t>
      </w:r>
    </w:p>
    <w:p w:rsidR="00D4242C" w:rsidRDefault="00D4242C">
      <w:pPr>
        <w:pStyle w:val="AmdtsEntries"/>
      </w:pPr>
      <w:r>
        <w:t>s 60T</w:t>
      </w:r>
      <w:r>
        <w:tab/>
        <w:t>renum as s 80</w:t>
      </w:r>
    </w:p>
    <w:p w:rsidR="00D4242C" w:rsidRPr="00352BD4" w:rsidRDefault="00D4242C">
      <w:pPr>
        <w:pStyle w:val="AmdtsEntryHd"/>
        <w:rPr>
          <w:rStyle w:val="charItals"/>
        </w:rPr>
      </w:pPr>
      <w:r>
        <w:t xml:space="preserve">Meaning of </w:t>
      </w:r>
      <w:r w:rsidRPr="00352BD4">
        <w:rPr>
          <w:rStyle w:val="charItals"/>
        </w:rPr>
        <w:t>hire car licence</w:t>
      </w:r>
    </w:p>
    <w:p w:rsidR="00D4242C" w:rsidRDefault="00D4242C" w:rsidP="003975C4">
      <w:pPr>
        <w:pStyle w:val="AmdtsEntries"/>
      </w:pPr>
      <w:r>
        <w:t>s 61</w:t>
      </w:r>
      <w:r>
        <w:tab/>
        <w:t>(prev s 32) renum as s 61 and then s 81</w:t>
      </w:r>
    </w:p>
    <w:p w:rsidR="00D4242C" w:rsidRDefault="00D4242C" w:rsidP="003975C4">
      <w:pPr>
        <w:pStyle w:val="AmdtsEntries"/>
      </w:pPr>
      <w:r>
        <w:tab/>
        <w:t xml:space="preserve">(prev s 60A) ins </w:t>
      </w:r>
      <w:hyperlink r:id="rId448"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s 61 R10 LA (see </w:t>
      </w:r>
      <w:hyperlink r:id="rId449"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Pr="00352BD4" w:rsidRDefault="00D4242C">
      <w:pPr>
        <w:pStyle w:val="AmdtsEntryHd"/>
        <w:rPr>
          <w:rStyle w:val="charItals"/>
        </w:rPr>
      </w:pPr>
      <w:r>
        <w:lastRenderedPageBreak/>
        <w:t xml:space="preserve">Meaning of </w:t>
      </w:r>
      <w:r w:rsidRPr="00352BD4">
        <w:rPr>
          <w:rStyle w:val="charItals"/>
        </w:rPr>
        <w:t>restricted hire car licence</w:t>
      </w:r>
    </w:p>
    <w:p w:rsidR="00D4242C" w:rsidRDefault="00D4242C" w:rsidP="00765AA7">
      <w:pPr>
        <w:pStyle w:val="AmdtsEntries"/>
        <w:keepNext/>
      </w:pPr>
      <w:r>
        <w:t>s 62</w:t>
      </w:r>
      <w:r>
        <w:tab/>
        <w:t>(prev s 32A) renum as s 62 and then s 82</w:t>
      </w:r>
    </w:p>
    <w:p w:rsidR="00D4242C" w:rsidRDefault="00D4242C" w:rsidP="00765AA7">
      <w:pPr>
        <w:pStyle w:val="AmdtsEntries"/>
        <w:keepNext/>
      </w:pPr>
      <w:r>
        <w:tab/>
        <w:t xml:space="preserve">(prev s 60B) ins </w:t>
      </w:r>
      <w:hyperlink r:id="rId450"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s 62 R10 LA (see </w:t>
      </w:r>
      <w:hyperlink r:id="rId451"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t>Hire car licences</w:t>
      </w:r>
    </w:p>
    <w:p w:rsidR="00D4242C" w:rsidRDefault="00D4242C" w:rsidP="003975C4">
      <w:pPr>
        <w:pStyle w:val="AmdtsEntries"/>
      </w:pPr>
      <w:r>
        <w:t>div 6.2 hdg</w:t>
      </w:r>
      <w:r>
        <w:tab/>
        <w:t xml:space="preserve">(prev div 5A.2 hdg) ins </w:t>
      </w:r>
      <w:hyperlink r:id="rId452"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div 6.2 hdg R10 LA (see </w:t>
      </w:r>
      <w:hyperlink r:id="rId453"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t>Transferability of hire car licences</w:t>
      </w:r>
    </w:p>
    <w:p w:rsidR="00D4242C" w:rsidRDefault="00D4242C" w:rsidP="003975C4">
      <w:pPr>
        <w:pStyle w:val="AmdtsEntries"/>
      </w:pPr>
      <w:r>
        <w:t>s 63</w:t>
      </w:r>
      <w:r>
        <w:tab/>
        <w:t>(prev s 32B) renum as s 63 and then s 83</w:t>
      </w:r>
    </w:p>
    <w:p w:rsidR="00D4242C" w:rsidRDefault="00D4242C" w:rsidP="003975C4">
      <w:pPr>
        <w:pStyle w:val="AmdtsEntries"/>
      </w:pPr>
      <w:r>
        <w:tab/>
        <w:t xml:space="preserve">(prev s 60C) ins </w:t>
      </w:r>
      <w:hyperlink r:id="rId454"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s 63 R10 LA (see </w:t>
      </w:r>
      <w:hyperlink r:id="rId455"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t>Use of vehicles as hire cars</w:t>
      </w:r>
    </w:p>
    <w:p w:rsidR="00D4242C" w:rsidRDefault="00D4242C" w:rsidP="003975C4">
      <w:pPr>
        <w:pStyle w:val="AmdtsEntries"/>
      </w:pPr>
      <w:r>
        <w:t>s 64</w:t>
      </w:r>
      <w:r>
        <w:tab/>
        <w:t>(prev s 32C) renum as s 64 and then s 84</w:t>
      </w:r>
    </w:p>
    <w:p w:rsidR="00D4242C" w:rsidRDefault="00D4242C" w:rsidP="003975C4">
      <w:pPr>
        <w:pStyle w:val="AmdtsEntries"/>
      </w:pPr>
      <w:r>
        <w:tab/>
        <w:t xml:space="preserve">(prev s 60D) ins </w:t>
      </w:r>
      <w:hyperlink r:id="rId456"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s 64 R10 LA (see </w:t>
      </w:r>
      <w:hyperlink r:id="rId457"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t>Pretending vehicles are licensed hire cars</w:t>
      </w:r>
    </w:p>
    <w:p w:rsidR="00D4242C" w:rsidRDefault="00D4242C" w:rsidP="00BF01C8">
      <w:pPr>
        <w:pStyle w:val="AmdtsEntries"/>
        <w:keepNext/>
      </w:pPr>
      <w:r>
        <w:t>s 65</w:t>
      </w:r>
      <w:r>
        <w:tab/>
        <w:t>(prev s 32D) renum as s 65 and then s 85</w:t>
      </w:r>
    </w:p>
    <w:p w:rsidR="00D4242C" w:rsidRDefault="00D4242C" w:rsidP="003975C4">
      <w:pPr>
        <w:pStyle w:val="AmdtsEntries"/>
      </w:pPr>
      <w:r>
        <w:tab/>
        <w:t xml:space="preserve">(prev s 60E) ins </w:t>
      </w:r>
      <w:hyperlink r:id="rId458"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s 65 R10 LA (see </w:t>
      </w:r>
      <w:hyperlink r:id="rId459"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t>References to Motor Traffic Act, Traffic Act etc</w:t>
      </w:r>
    </w:p>
    <w:p w:rsidR="00D4242C" w:rsidRDefault="00D4242C">
      <w:pPr>
        <w:pStyle w:val="AmdtsEntries"/>
      </w:pPr>
      <w:r>
        <w:t>s 65A</w:t>
      </w:r>
      <w:r>
        <w:tab/>
        <w:t>renum as s 86</w:t>
      </w:r>
    </w:p>
    <w:p w:rsidR="00D4242C" w:rsidRDefault="00D4242C">
      <w:pPr>
        <w:pStyle w:val="AmdtsEntryHd"/>
      </w:pPr>
      <w:r>
        <w:t>Regulations about hire car licences</w:t>
      </w:r>
    </w:p>
    <w:p w:rsidR="00D4242C" w:rsidRDefault="00D4242C" w:rsidP="003975C4">
      <w:pPr>
        <w:pStyle w:val="AmdtsEntries"/>
        <w:rPr>
          <w:color w:val="000000"/>
        </w:rPr>
      </w:pPr>
      <w:r>
        <w:t>s 66</w:t>
      </w:r>
      <w:r>
        <w:tab/>
        <w:t xml:space="preserve">orig s 66 (prev s 33) </w:t>
      </w:r>
      <w:r>
        <w:rPr>
          <w:color w:val="000000"/>
        </w:rPr>
        <w:t xml:space="preserve">def </w:t>
      </w:r>
      <w:r w:rsidRPr="00352BD4">
        <w:rPr>
          <w:rStyle w:val="charBoldItals"/>
        </w:rPr>
        <w:t>restricted taxi operator’s licence</w:t>
      </w:r>
      <w:r>
        <w:rPr>
          <w:color w:val="000000"/>
        </w:rPr>
        <w:t xml:space="preserve"> ins </w:t>
      </w:r>
      <w:hyperlink r:id="rId46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rPr>
          <w:color w:val="000000"/>
        </w:rPr>
        <w:t xml:space="preserve"> s 10</w:t>
      </w:r>
    </w:p>
    <w:p w:rsidR="00D4242C" w:rsidRDefault="00D4242C" w:rsidP="003975C4">
      <w:pPr>
        <w:pStyle w:val="AmdtsEntries"/>
        <w:rPr>
          <w:color w:val="000000"/>
        </w:rPr>
      </w:pPr>
      <w:r>
        <w:rPr>
          <w:color w:val="000000"/>
        </w:rPr>
        <w:tab/>
        <w:t xml:space="preserve">def </w:t>
      </w:r>
      <w:r w:rsidRPr="00352BD4">
        <w:rPr>
          <w:rStyle w:val="charBoldItals"/>
        </w:rPr>
        <w:t xml:space="preserve">taxi operator’s licence </w:t>
      </w:r>
      <w:r>
        <w:rPr>
          <w:color w:val="000000"/>
        </w:rPr>
        <w:t xml:space="preserve">ins </w:t>
      </w:r>
      <w:hyperlink r:id="rId46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rPr>
          <w:color w:val="000000"/>
        </w:rPr>
        <w:t xml:space="preserve"> s 10</w:t>
      </w:r>
    </w:p>
    <w:p w:rsidR="00D4242C" w:rsidRDefault="00D4242C" w:rsidP="003975C4">
      <w:pPr>
        <w:pStyle w:val="AmdtsEntries"/>
      </w:pPr>
      <w:r>
        <w:tab/>
        <w:t xml:space="preserve">renum as s 66 R1 LA (see </w:t>
      </w:r>
      <w:hyperlink r:id="rId46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r>
        <w:rPr>
          <w:color w:val="FF0000"/>
        </w:rPr>
        <w:tab/>
      </w:r>
    </w:p>
    <w:p w:rsidR="00D4242C" w:rsidRDefault="00D4242C" w:rsidP="003975C4">
      <w:pPr>
        <w:pStyle w:val="AmdtsEntries"/>
      </w:pPr>
      <w:r>
        <w:tab/>
        <w:t>exp 1 June 2003 (s 69)</w:t>
      </w:r>
    </w:p>
    <w:p w:rsidR="00D4242C" w:rsidRDefault="00D4242C" w:rsidP="003975C4">
      <w:pPr>
        <w:pStyle w:val="AmdtsEntries"/>
      </w:pPr>
      <w:r>
        <w:tab/>
        <w:t>prev s 66 renum as s 87</w:t>
      </w:r>
    </w:p>
    <w:p w:rsidR="00D4242C" w:rsidRDefault="00D4242C" w:rsidP="003975C4">
      <w:pPr>
        <w:pStyle w:val="AmdtsEntries"/>
      </w:pPr>
      <w:r>
        <w:tab/>
        <w:t xml:space="preserve">pres s 66 (prev s 60F) ins </w:t>
      </w:r>
      <w:hyperlink r:id="rId463"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rsidP="003975C4">
      <w:pPr>
        <w:pStyle w:val="AmdtsEntries"/>
      </w:pPr>
      <w:r>
        <w:tab/>
        <w:t xml:space="preserve">renum as s 66 R10 LA (see </w:t>
      </w:r>
      <w:hyperlink r:id="rId464"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ies"/>
      </w:pPr>
      <w:r>
        <w:tab/>
        <w:t xml:space="preserve">am </w:t>
      </w:r>
      <w:hyperlink r:id="rId465"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amdt 1.9</w:t>
      </w:r>
    </w:p>
    <w:p w:rsidR="00D4242C" w:rsidRDefault="00D4242C">
      <w:pPr>
        <w:pStyle w:val="AmdtsEntryHd"/>
      </w:pPr>
      <w:r>
        <w:t>Hire car services</w:t>
      </w:r>
    </w:p>
    <w:p w:rsidR="00D4242C" w:rsidRDefault="00D4242C">
      <w:pPr>
        <w:pStyle w:val="AmdtsEntries"/>
      </w:pPr>
      <w:r>
        <w:t>pt 7 hdg</w:t>
      </w:r>
      <w:r>
        <w:tab/>
      </w:r>
      <w:r>
        <w:rPr>
          <w:b/>
          <w:bCs/>
        </w:rPr>
        <w:t>orig pt 7 hdg</w:t>
      </w:r>
    </w:p>
    <w:p w:rsidR="00D4242C" w:rsidRDefault="00D4242C">
      <w:pPr>
        <w:pStyle w:val="AmdtsEntries"/>
      </w:pPr>
      <w:r>
        <w:tab/>
        <w:t xml:space="preserve">(prev pt 4 hdg) renum as pt 7 hdg </w:t>
      </w:r>
      <w:hyperlink r:id="rId46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9</w:t>
      </w:r>
    </w:p>
    <w:p w:rsidR="00D4242C" w:rsidRDefault="00D4242C" w:rsidP="003975C4">
      <w:pPr>
        <w:pStyle w:val="AmdtsEntries"/>
      </w:pPr>
      <w:r>
        <w:tab/>
        <w:t>om R9 LA</w:t>
      </w:r>
    </w:p>
    <w:p w:rsidR="00D4242C" w:rsidRDefault="00D4242C" w:rsidP="003975C4">
      <w:pPr>
        <w:pStyle w:val="AmdtsEntries"/>
        <w:rPr>
          <w:b/>
          <w:bCs/>
        </w:rPr>
      </w:pPr>
      <w:r>
        <w:tab/>
      </w:r>
      <w:r>
        <w:rPr>
          <w:b/>
          <w:bCs/>
        </w:rPr>
        <w:t>prev pt 7 hdg</w:t>
      </w:r>
    </w:p>
    <w:p w:rsidR="00D4242C" w:rsidRDefault="00D4242C" w:rsidP="003975C4">
      <w:pPr>
        <w:pStyle w:val="AmdtsEntries"/>
      </w:pPr>
      <w:r>
        <w:tab/>
        <w:t>renum as pt 9 hdg</w:t>
      </w:r>
    </w:p>
    <w:p w:rsidR="00D4242C" w:rsidRDefault="00D4242C" w:rsidP="003975C4">
      <w:pPr>
        <w:pStyle w:val="AmdtsEntries"/>
        <w:rPr>
          <w:b/>
          <w:bCs/>
        </w:rPr>
      </w:pPr>
      <w:r>
        <w:tab/>
      </w:r>
      <w:r>
        <w:rPr>
          <w:b/>
          <w:bCs/>
        </w:rPr>
        <w:t>pres pt 7 hdg</w:t>
      </w:r>
    </w:p>
    <w:p w:rsidR="00D4242C" w:rsidRDefault="00D4242C" w:rsidP="003975C4">
      <w:pPr>
        <w:pStyle w:val="AmdtsEntries"/>
      </w:pPr>
      <w:r>
        <w:tab/>
        <w:t xml:space="preserve">(prev pt 5B hdg) ins </w:t>
      </w:r>
      <w:hyperlink r:id="rId467"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pt 7 hdg R10 LA (see </w:t>
      </w:r>
      <w:hyperlink r:id="rId468"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lastRenderedPageBreak/>
        <w:t>Basic concepts</w:t>
      </w:r>
    </w:p>
    <w:p w:rsidR="00D4242C" w:rsidRDefault="00D4242C" w:rsidP="004A7127">
      <w:pPr>
        <w:pStyle w:val="AmdtsEntries"/>
        <w:keepNext/>
      </w:pPr>
      <w:r>
        <w:t>div 7.1 hdg</w:t>
      </w:r>
      <w:r>
        <w:tab/>
        <w:t xml:space="preserve">(prev div 4.1 hdg) renum </w:t>
      </w:r>
      <w:hyperlink r:id="rId46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9</w:t>
      </w:r>
    </w:p>
    <w:p w:rsidR="00D4242C" w:rsidRDefault="00D4242C" w:rsidP="004A7127">
      <w:pPr>
        <w:pStyle w:val="AmdtsEntries"/>
        <w:keepNext/>
      </w:pPr>
      <w:r>
        <w:tab/>
        <w:t>exp 1 June 2003 (s 69)</w:t>
      </w:r>
    </w:p>
    <w:p w:rsidR="00D4242C" w:rsidRDefault="00D4242C" w:rsidP="003975C4">
      <w:pPr>
        <w:pStyle w:val="AmdtsEntries"/>
      </w:pPr>
      <w:r>
        <w:tab/>
        <w:t xml:space="preserve">(prev div 5B.1 hdg) ins </w:t>
      </w:r>
      <w:hyperlink r:id="rId470"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div 7.1 hdg R10 LA (see </w:t>
      </w:r>
      <w:hyperlink r:id="rId471"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Pr="00352BD4" w:rsidRDefault="00D4242C">
      <w:pPr>
        <w:pStyle w:val="AmdtsEntryHd"/>
        <w:rPr>
          <w:rStyle w:val="charItals"/>
        </w:rPr>
      </w:pPr>
      <w:r>
        <w:t xml:space="preserve">Meaning of </w:t>
      </w:r>
      <w:r w:rsidRPr="00352BD4">
        <w:rPr>
          <w:rStyle w:val="charItals"/>
        </w:rPr>
        <w:t>hire car</w:t>
      </w:r>
    </w:p>
    <w:p w:rsidR="00D4242C" w:rsidRDefault="00D4242C" w:rsidP="003975C4">
      <w:pPr>
        <w:pStyle w:val="AmdtsEntries"/>
      </w:pPr>
      <w:r>
        <w:t>s 67</w:t>
      </w:r>
      <w:r>
        <w:tab/>
        <w:t xml:space="preserve">orig s 67 (prev s 34) </w:t>
      </w:r>
      <w:r>
        <w:tab/>
        <w:t xml:space="preserve">renum as s 67 R1 LA (see </w:t>
      </w:r>
      <w:hyperlink r:id="rId47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exp 1 June 2003 (s 69)</w:t>
      </w:r>
    </w:p>
    <w:p w:rsidR="00D4242C" w:rsidRDefault="00D4242C" w:rsidP="003975C4">
      <w:pPr>
        <w:pStyle w:val="AmdtsEntries"/>
      </w:pPr>
      <w:r>
        <w:tab/>
        <w:t>prev s 67 renum as s 88</w:t>
      </w:r>
    </w:p>
    <w:p w:rsidR="00D4242C" w:rsidRDefault="00D4242C" w:rsidP="003975C4">
      <w:pPr>
        <w:pStyle w:val="AmdtsEntries"/>
      </w:pPr>
      <w:r>
        <w:tab/>
        <w:t xml:space="preserve">pres s 67 (prev s 60G) ins </w:t>
      </w:r>
      <w:hyperlink r:id="rId473"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rsidP="003975C4">
      <w:pPr>
        <w:pStyle w:val="AmdtsEntries"/>
      </w:pPr>
      <w:r>
        <w:tab/>
        <w:t xml:space="preserve">renum as s 67 R10 LA (see </w:t>
      </w:r>
      <w:hyperlink r:id="rId474"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ies"/>
      </w:pPr>
      <w:r>
        <w:tab/>
        <w:t xml:space="preserve">am </w:t>
      </w:r>
      <w:hyperlink r:id="rId475"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16</w:t>
      </w:r>
      <w:r w:rsidR="00072A0D">
        <w:t xml:space="preserve">; </w:t>
      </w:r>
      <w:hyperlink r:id="rId476" w:tooltip="Road Transport (Public Passenger Services) (Taxi Industry Innovation) Amendment Act 2015" w:history="1">
        <w:r w:rsidR="00072A0D">
          <w:rPr>
            <w:rStyle w:val="charCitHyperlinkAbbrev"/>
          </w:rPr>
          <w:t>A2015</w:t>
        </w:r>
        <w:r w:rsidR="00072A0D">
          <w:rPr>
            <w:rStyle w:val="charCitHyperlinkAbbrev"/>
          </w:rPr>
          <w:noBreakHyphen/>
          <w:t>47</w:t>
        </w:r>
      </w:hyperlink>
      <w:r w:rsidR="00072A0D">
        <w:t xml:space="preserve"> s 20</w:t>
      </w:r>
    </w:p>
    <w:p w:rsidR="00D4242C" w:rsidRPr="00352BD4" w:rsidRDefault="00D4242C">
      <w:pPr>
        <w:pStyle w:val="AmdtsEntryHd"/>
        <w:rPr>
          <w:rStyle w:val="charItals"/>
        </w:rPr>
      </w:pPr>
      <w:r>
        <w:t xml:space="preserve">Meaning of </w:t>
      </w:r>
      <w:r w:rsidRPr="00352BD4">
        <w:rPr>
          <w:rStyle w:val="charItals"/>
        </w:rPr>
        <w:t>restricted hire car</w:t>
      </w:r>
    </w:p>
    <w:p w:rsidR="00D4242C" w:rsidRDefault="00D4242C" w:rsidP="00C26CE6">
      <w:pPr>
        <w:pStyle w:val="AmdtsEntries"/>
        <w:keepNext/>
      </w:pPr>
      <w:r>
        <w:t>s 68</w:t>
      </w:r>
      <w:r>
        <w:tab/>
        <w:t xml:space="preserve">orig s 68 (prev s 35) </w:t>
      </w:r>
      <w:r>
        <w:tab/>
        <w:t xml:space="preserve">renum as s 68 R1 LA (see </w:t>
      </w:r>
      <w:hyperlink r:id="rId477"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C26CE6">
      <w:pPr>
        <w:pStyle w:val="AmdtsEntries"/>
        <w:keepNext/>
      </w:pPr>
      <w:r>
        <w:tab/>
        <w:t xml:space="preserve">am </w:t>
      </w:r>
      <w:hyperlink r:id="rId478" w:tooltip="Statute Law Amendment Act 2002 (No 2)" w:history="1">
        <w:r w:rsidR="00337B8E" w:rsidRPr="00337B8E">
          <w:rPr>
            <w:rStyle w:val="charCitHyperlinkAbbrev"/>
          </w:rPr>
          <w:t>A2002</w:t>
        </w:r>
        <w:r w:rsidR="00337B8E" w:rsidRPr="00337B8E">
          <w:rPr>
            <w:rStyle w:val="charCitHyperlinkAbbrev"/>
          </w:rPr>
          <w:noBreakHyphen/>
          <w:t>49</w:t>
        </w:r>
      </w:hyperlink>
      <w:r>
        <w:t xml:space="preserve"> amdt 3.231</w:t>
      </w:r>
    </w:p>
    <w:p w:rsidR="00D4242C" w:rsidRDefault="00D4242C" w:rsidP="00C26CE6">
      <w:pPr>
        <w:pStyle w:val="AmdtsEntries"/>
        <w:keepNext/>
      </w:pPr>
      <w:r>
        <w:tab/>
        <w:t>exp 1 June 2003 (s 69)</w:t>
      </w:r>
    </w:p>
    <w:p w:rsidR="00D4242C" w:rsidRDefault="00D4242C" w:rsidP="00C26CE6">
      <w:pPr>
        <w:pStyle w:val="AmdtsEntries"/>
        <w:keepNext/>
      </w:pPr>
      <w:r>
        <w:tab/>
        <w:t>prev s 68 renum as s 89</w:t>
      </w:r>
    </w:p>
    <w:p w:rsidR="00D4242C" w:rsidRDefault="00D4242C" w:rsidP="003975C4">
      <w:pPr>
        <w:pStyle w:val="AmdtsEntries"/>
      </w:pPr>
      <w:r>
        <w:tab/>
        <w:t xml:space="preserve">pres s 68 (prev s 60H) ins </w:t>
      </w:r>
      <w:hyperlink r:id="rId479"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rsidP="003975C4">
      <w:pPr>
        <w:pStyle w:val="AmdtsEntries"/>
      </w:pPr>
      <w:r>
        <w:tab/>
        <w:t xml:space="preserve">renum as s 68 R10 LA (see </w:t>
      </w:r>
      <w:hyperlink r:id="rId480"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ies"/>
      </w:pPr>
      <w:r>
        <w:tab/>
        <w:t xml:space="preserve">am </w:t>
      </w:r>
      <w:hyperlink r:id="rId481"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17</w:t>
      </w:r>
      <w:r w:rsidR="00072A0D">
        <w:t xml:space="preserve">; </w:t>
      </w:r>
      <w:hyperlink r:id="rId482" w:tooltip="Road Transport (Public Passenger Services) (Taxi Industry Innovation) Amendment Act 2015" w:history="1">
        <w:r w:rsidR="00072A0D">
          <w:rPr>
            <w:rStyle w:val="charCitHyperlinkAbbrev"/>
          </w:rPr>
          <w:t>A2015</w:t>
        </w:r>
        <w:r w:rsidR="00072A0D">
          <w:rPr>
            <w:rStyle w:val="charCitHyperlinkAbbrev"/>
          </w:rPr>
          <w:noBreakHyphen/>
          <w:t>47</w:t>
        </w:r>
      </w:hyperlink>
      <w:r w:rsidR="00072A0D">
        <w:t xml:space="preserve"> s 21</w:t>
      </w:r>
    </w:p>
    <w:p w:rsidR="00D4242C" w:rsidRPr="00352BD4" w:rsidRDefault="00D4242C">
      <w:pPr>
        <w:pStyle w:val="AmdtsEntryHd"/>
        <w:rPr>
          <w:rStyle w:val="charItals"/>
        </w:rPr>
      </w:pPr>
      <w:r>
        <w:t xml:space="preserve">Meaning of </w:t>
      </w:r>
      <w:r w:rsidRPr="00352BD4">
        <w:rPr>
          <w:rStyle w:val="charItals"/>
        </w:rPr>
        <w:t>hire car</w:t>
      </w:r>
      <w:r>
        <w:t xml:space="preserve"> </w:t>
      </w:r>
      <w:r w:rsidRPr="00352BD4">
        <w:rPr>
          <w:rStyle w:val="charItals"/>
        </w:rPr>
        <w:t>service</w:t>
      </w:r>
    </w:p>
    <w:p w:rsidR="00D4242C" w:rsidRDefault="00D4242C" w:rsidP="00CE40FE">
      <w:pPr>
        <w:pStyle w:val="AmdtsEntries"/>
        <w:keepNext/>
      </w:pPr>
      <w:r>
        <w:t>s 69</w:t>
      </w:r>
      <w:r>
        <w:tab/>
        <w:t xml:space="preserve">orig s 69 (prev s 36) </w:t>
      </w:r>
      <w:r>
        <w:tab/>
        <w:t xml:space="preserve">renum as s 69 R1 LA (see </w:t>
      </w:r>
      <w:hyperlink r:id="rId483"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 xml:space="preserve">sub </w:t>
      </w:r>
      <w:hyperlink r:id="rId484" w:tooltip="Statute Law Amendment Act 2002" w:history="1">
        <w:r w:rsidR="00337B8E" w:rsidRPr="00337B8E">
          <w:rPr>
            <w:rStyle w:val="charCitHyperlinkAbbrev"/>
          </w:rPr>
          <w:t>A2002</w:t>
        </w:r>
        <w:r w:rsidR="00337B8E" w:rsidRPr="00337B8E">
          <w:rPr>
            <w:rStyle w:val="charCitHyperlinkAbbrev"/>
          </w:rPr>
          <w:noBreakHyphen/>
          <w:t>30</w:t>
        </w:r>
      </w:hyperlink>
      <w:r>
        <w:t xml:space="preserve"> amdt 3.751</w:t>
      </w:r>
    </w:p>
    <w:p w:rsidR="00D4242C" w:rsidRDefault="00D4242C" w:rsidP="003975C4">
      <w:pPr>
        <w:pStyle w:val="AmdtsEntries"/>
      </w:pPr>
      <w:r>
        <w:tab/>
        <w:t>exp 1 June 2003 (s 69)</w:t>
      </w:r>
    </w:p>
    <w:p w:rsidR="00D4242C" w:rsidRDefault="00D4242C" w:rsidP="003975C4">
      <w:pPr>
        <w:pStyle w:val="AmdtsEntries"/>
      </w:pPr>
      <w:r>
        <w:tab/>
        <w:t>prev s 69 renum as s 90</w:t>
      </w:r>
    </w:p>
    <w:p w:rsidR="00D4242C" w:rsidRDefault="00D4242C" w:rsidP="003975C4">
      <w:pPr>
        <w:pStyle w:val="AmdtsEntries"/>
      </w:pPr>
      <w:r>
        <w:tab/>
        <w:t xml:space="preserve">pres s 69 (prev s 60I) ins </w:t>
      </w:r>
      <w:hyperlink r:id="rId485"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s 69 R10 LA (see </w:t>
      </w:r>
      <w:hyperlink r:id="rId486"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Pr="00352BD4" w:rsidRDefault="00D4242C">
      <w:pPr>
        <w:pStyle w:val="AmdtsEntryHd"/>
        <w:rPr>
          <w:rStyle w:val="charItals"/>
        </w:rPr>
      </w:pPr>
      <w:r>
        <w:t xml:space="preserve">Meaning of </w:t>
      </w:r>
      <w:r w:rsidRPr="00352BD4">
        <w:rPr>
          <w:rStyle w:val="charItals"/>
        </w:rPr>
        <w:t>restricted hire car service</w:t>
      </w:r>
    </w:p>
    <w:p w:rsidR="00D4242C" w:rsidRDefault="00D4242C" w:rsidP="008F7D0A">
      <w:pPr>
        <w:pStyle w:val="AmdtsEntries"/>
        <w:keepNext/>
      </w:pPr>
      <w:r>
        <w:t>s 70</w:t>
      </w:r>
      <w:r>
        <w:tab/>
        <w:t xml:space="preserve">orig s 70 (prev s 37) </w:t>
      </w:r>
      <w:r>
        <w:tab/>
        <w:t xml:space="preserve">renum as s 70 R1 LA (see </w:t>
      </w:r>
      <w:hyperlink r:id="rId487"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8F7D0A">
      <w:pPr>
        <w:pStyle w:val="AmdtsEntries"/>
        <w:keepNext/>
      </w:pPr>
      <w:r>
        <w:tab/>
        <w:t>exp 1 December 2002 (s 72)</w:t>
      </w:r>
    </w:p>
    <w:p w:rsidR="00D4242C" w:rsidRDefault="00D4242C" w:rsidP="008F7D0A">
      <w:pPr>
        <w:pStyle w:val="AmdtsEntries"/>
        <w:keepNext/>
      </w:pPr>
      <w:r>
        <w:tab/>
        <w:t>prev s 70 renum as s 91</w:t>
      </w:r>
    </w:p>
    <w:p w:rsidR="00D4242C" w:rsidRDefault="00D4242C" w:rsidP="003975C4">
      <w:pPr>
        <w:pStyle w:val="AmdtsEntries"/>
      </w:pPr>
      <w:r>
        <w:tab/>
        <w:t xml:space="preserve">pres s 70 (prev s 60J) ins </w:t>
      </w:r>
      <w:hyperlink r:id="rId488"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s 70 R10 LA (see </w:t>
      </w:r>
      <w:hyperlink r:id="rId489"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t>Accreditation of hire car service operators</w:t>
      </w:r>
    </w:p>
    <w:p w:rsidR="00D4242C" w:rsidRDefault="00D4242C" w:rsidP="003975C4">
      <w:pPr>
        <w:pStyle w:val="AmdtsEntries"/>
      </w:pPr>
      <w:r>
        <w:t>div 7.2 hdg</w:t>
      </w:r>
      <w:r>
        <w:tab/>
        <w:t xml:space="preserve">(prev div 4.2 hdg) renum </w:t>
      </w:r>
      <w:hyperlink r:id="rId49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9</w:t>
      </w:r>
    </w:p>
    <w:p w:rsidR="00D4242C" w:rsidRDefault="00D4242C" w:rsidP="003975C4">
      <w:pPr>
        <w:pStyle w:val="AmdtsEntries"/>
      </w:pPr>
      <w:r>
        <w:tab/>
        <w:t>exp 1 December 2002 (s 72)</w:t>
      </w:r>
    </w:p>
    <w:p w:rsidR="00D4242C" w:rsidRDefault="00D4242C" w:rsidP="003975C4">
      <w:pPr>
        <w:pStyle w:val="AmdtsEntries"/>
      </w:pPr>
      <w:r>
        <w:tab/>
        <w:t xml:space="preserve">(prev div 5B.2 hdg) ins </w:t>
      </w:r>
      <w:hyperlink r:id="rId491"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rsidP="003975C4">
      <w:pPr>
        <w:pStyle w:val="AmdtsEntries"/>
      </w:pPr>
      <w:r>
        <w:tab/>
        <w:t xml:space="preserve">renum as div 7.2 hdg R10 LA (see </w:t>
      </w:r>
      <w:hyperlink r:id="rId492"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lastRenderedPageBreak/>
        <w:t>Hire car service operators—purposes of accreditation</w:t>
      </w:r>
    </w:p>
    <w:p w:rsidR="00D4242C" w:rsidRDefault="00D4242C" w:rsidP="003975C4">
      <w:pPr>
        <w:pStyle w:val="AmdtsEntries"/>
      </w:pPr>
      <w:r>
        <w:t>s 71</w:t>
      </w:r>
      <w:r>
        <w:tab/>
        <w:t xml:space="preserve">orig s 71 (prev s 38) </w:t>
      </w:r>
      <w:r>
        <w:tab/>
        <w:t xml:space="preserve">renum as s 71 R1 LA (see </w:t>
      </w:r>
      <w:hyperlink r:id="rId493"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exp 1 December 2002 (s 72)</w:t>
      </w:r>
    </w:p>
    <w:p w:rsidR="00D4242C" w:rsidRDefault="00D4242C" w:rsidP="003975C4">
      <w:pPr>
        <w:pStyle w:val="AmdtsEntries"/>
      </w:pPr>
      <w:r>
        <w:tab/>
        <w:t>prev s 71 renum as s 92</w:t>
      </w:r>
    </w:p>
    <w:p w:rsidR="00D4242C" w:rsidRDefault="00D4242C" w:rsidP="003975C4">
      <w:pPr>
        <w:pStyle w:val="AmdtsEntries"/>
      </w:pPr>
      <w:r>
        <w:tab/>
        <w:t xml:space="preserve">pres s 71 (prev s 60K) ins </w:t>
      </w:r>
      <w:hyperlink r:id="rId494"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s 71 R10 LA (see </w:t>
      </w:r>
      <w:hyperlink r:id="rId495"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t>Hire car service operators—regulations about accreditation system</w:t>
      </w:r>
    </w:p>
    <w:p w:rsidR="00D4242C" w:rsidRDefault="00D4242C" w:rsidP="003975C4">
      <w:pPr>
        <w:pStyle w:val="AmdtsEntries"/>
      </w:pPr>
      <w:r>
        <w:t>s 72</w:t>
      </w:r>
      <w:r>
        <w:tab/>
        <w:t xml:space="preserve">orig s 72 (prev s 39) renum as s 72 R1 LA (see </w:t>
      </w:r>
      <w:hyperlink r:id="rId49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exp 1 December 2002 (s 72)</w:t>
      </w:r>
    </w:p>
    <w:p w:rsidR="00D4242C" w:rsidRDefault="00D4242C" w:rsidP="003975C4">
      <w:pPr>
        <w:pStyle w:val="AmdtsEntries"/>
      </w:pPr>
      <w:r>
        <w:tab/>
        <w:t>prev s 72 renum as s 93</w:t>
      </w:r>
    </w:p>
    <w:p w:rsidR="00D4242C" w:rsidRDefault="00D4242C" w:rsidP="003975C4">
      <w:pPr>
        <w:pStyle w:val="AmdtsEntries"/>
      </w:pPr>
      <w:r>
        <w:tab/>
        <w:t xml:space="preserve">pres s 72 (prev s 60L) ins </w:t>
      </w:r>
      <w:hyperlink r:id="rId497"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rsidP="003975C4">
      <w:pPr>
        <w:pStyle w:val="AmdtsEntries"/>
      </w:pPr>
      <w:r>
        <w:tab/>
        <w:t xml:space="preserve">renum as s 72 R10 LA (see </w:t>
      </w:r>
      <w:hyperlink r:id="rId498"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ies"/>
      </w:pPr>
      <w:r>
        <w:tab/>
        <w:t xml:space="preserve">am </w:t>
      </w:r>
      <w:hyperlink r:id="rId499"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amdt 1.9</w:t>
      </w:r>
    </w:p>
    <w:p w:rsidR="00D4242C" w:rsidRDefault="00D4242C">
      <w:pPr>
        <w:pStyle w:val="AmdtsEntryHd"/>
      </w:pPr>
      <w:r>
        <w:t>Entitlement to operate hire car services</w:t>
      </w:r>
    </w:p>
    <w:p w:rsidR="00D4242C" w:rsidRDefault="00D4242C" w:rsidP="003975C4">
      <w:pPr>
        <w:pStyle w:val="AmdtsEntries"/>
      </w:pPr>
      <w:r>
        <w:t>div 7.3 hdg</w:t>
      </w:r>
      <w:r>
        <w:tab/>
        <w:t xml:space="preserve">(prev div 4.3 hdg) renum </w:t>
      </w:r>
      <w:hyperlink r:id="rId50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9</w:t>
      </w:r>
    </w:p>
    <w:p w:rsidR="00D4242C" w:rsidRDefault="00D4242C" w:rsidP="003975C4">
      <w:pPr>
        <w:pStyle w:val="AmdtsEntries"/>
      </w:pPr>
      <w:r>
        <w:tab/>
        <w:t>exp 1 June 2002 (s 78)</w:t>
      </w:r>
    </w:p>
    <w:p w:rsidR="00D4242C" w:rsidRDefault="00D4242C" w:rsidP="003975C4">
      <w:pPr>
        <w:pStyle w:val="AmdtsEntries"/>
      </w:pPr>
      <w:r>
        <w:tab/>
        <w:t xml:space="preserve">(prev div 5B.3 hdg) ins </w:t>
      </w:r>
      <w:hyperlink r:id="rId501"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div 7.3 hdg R10 LA (see </w:t>
      </w:r>
      <w:hyperlink r:id="rId502"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t>Entitlement to operate hire car services</w:t>
      </w:r>
    </w:p>
    <w:p w:rsidR="00D4242C" w:rsidRDefault="00D4242C" w:rsidP="00CE40FE">
      <w:pPr>
        <w:pStyle w:val="AmdtsEntries"/>
        <w:keepNext/>
      </w:pPr>
      <w:r>
        <w:t>s 73</w:t>
      </w:r>
      <w:r>
        <w:tab/>
        <w:t xml:space="preserve">(prev s 40) </w:t>
      </w:r>
      <w:r>
        <w:tab/>
        <w:t xml:space="preserve">renum R1 LA (see </w:t>
      </w:r>
      <w:hyperlink r:id="rId503"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CE40FE">
      <w:pPr>
        <w:pStyle w:val="AmdtsEntries"/>
        <w:keepNext/>
      </w:pPr>
      <w:r>
        <w:tab/>
        <w:t>exp 1 June 2002 (s 78)</w:t>
      </w:r>
      <w:r>
        <w:tab/>
      </w:r>
    </w:p>
    <w:p w:rsidR="00D4242C" w:rsidRDefault="00D4242C" w:rsidP="00CE40FE">
      <w:pPr>
        <w:pStyle w:val="AmdtsEntries"/>
        <w:keepNext/>
      </w:pPr>
      <w:r>
        <w:tab/>
        <w:t xml:space="preserve">(prev s 60M) ins </w:t>
      </w:r>
      <w:hyperlink r:id="rId504"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s 73 R10 LA (see </w:t>
      </w:r>
      <w:hyperlink r:id="rId505"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t>Unaccredited operators not to operate hire car services</w:t>
      </w:r>
    </w:p>
    <w:p w:rsidR="00D4242C" w:rsidRDefault="00D4242C" w:rsidP="003975C4">
      <w:pPr>
        <w:pStyle w:val="AmdtsEntries"/>
      </w:pPr>
      <w:r>
        <w:t>s 74</w:t>
      </w:r>
      <w:r>
        <w:tab/>
        <w:t xml:space="preserve">(prev s 41) </w:t>
      </w:r>
      <w:r>
        <w:tab/>
        <w:t xml:space="preserve">renum R1 LA (see </w:t>
      </w:r>
      <w:hyperlink r:id="rId50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exp 1 June 2002 (s 78)</w:t>
      </w:r>
    </w:p>
    <w:p w:rsidR="00D4242C" w:rsidRDefault="00D4242C" w:rsidP="003975C4">
      <w:pPr>
        <w:pStyle w:val="AmdtsEntries"/>
      </w:pPr>
      <w:r>
        <w:tab/>
        <w:t xml:space="preserve">(prev s 60N) ins </w:t>
      </w:r>
      <w:hyperlink r:id="rId507"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s 74 R10 LA (see </w:t>
      </w:r>
      <w:hyperlink r:id="rId508"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t>Pretending to be an accredited hire car service operator</w:t>
      </w:r>
    </w:p>
    <w:p w:rsidR="00D4242C" w:rsidRDefault="00D4242C" w:rsidP="003975C4">
      <w:pPr>
        <w:pStyle w:val="AmdtsEntries"/>
      </w:pPr>
      <w:r>
        <w:t>s 75</w:t>
      </w:r>
      <w:r>
        <w:tab/>
        <w:t xml:space="preserve">(prev s 42) </w:t>
      </w:r>
      <w:r>
        <w:tab/>
        <w:t xml:space="preserve">renum R1 LA (see </w:t>
      </w:r>
      <w:hyperlink r:id="rId50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exp 1 June 2002 (s 78)</w:t>
      </w:r>
    </w:p>
    <w:p w:rsidR="00D4242C" w:rsidRDefault="00D4242C" w:rsidP="003975C4">
      <w:pPr>
        <w:pStyle w:val="AmdtsEntries"/>
      </w:pPr>
      <w:r>
        <w:tab/>
        <w:t xml:space="preserve">(prev s 60O) ins </w:t>
      </w:r>
      <w:hyperlink r:id="rId510"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s 75 R10 LA (see </w:t>
      </w:r>
      <w:hyperlink r:id="rId511"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t>Regulation of hire car services</w:t>
      </w:r>
    </w:p>
    <w:p w:rsidR="00D4242C" w:rsidRDefault="00D4242C" w:rsidP="003975C4">
      <w:pPr>
        <w:pStyle w:val="AmdtsEntries"/>
      </w:pPr>
      <w:r>
        <w:t>div 7.4 hdg</w:t>
      </w:r>
      <w:r>
        <w:tab/>
        <w:t xml:space="preserve">(prev div 4.4 hdg) renum </w:t>
      </w:r>
      <w:hyperlink r:id="rId51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9</w:t>
      </w:r>
    </w:p>
    <w:p w:rsidR="00D4242C" w:rsidRDefault="00D4242C" w:rsidP="003975C4">
      <w:pPr>
        <w:pStyle w:val="AmdtsEntries"/>
      </w:pPr>
      <w:r>
        <w:tab/>
        <w:t>exp 1 December 2002 (s 80)</w:t>
      </w:r>
    </w:p>
    <w:p w:rsidR="00D4242C" w:rsidRDefault="00D4242C" w:rsidP="003975C4">
      <w:pPr>
        <w:pStyle w:val="AmdtsEntries"/>
      </w:pPr>
      <w:r>
        <w:tab/>
        <w:t xml:space="preserve">(prev div 5B.4 hdg) ins </w:t>
      </w:r>
      <w:hyperlink r:id="rId513"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div 7.4 hdg R10 LA (see </w:t>
      </w:r>
      <w:hyperlink r:id="rId514"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yHd"/>
      </w:pPr>
      <w:r>
        <w:lastRenderedPageBreak/>
        <w:t>Regulations about operation of hire car services by accredited people</w:t>
      </w:r>
    </w:p>
    <w:p w:rsidR="00D4242C" w:rsidRDefault="00D4242C" w:rsidP="004A7127">
      <w:pPr>
        <w:pStyle w:val="AmdtsEntries"/>
        <w:keepNext/>
      </w:pPr>
      <w:r>
        <w:t>s 76</w:t>
      </w:r>
      <w:r>
        <w:tab/>
        <w:t xml:space="preserve">(prev s 43) </w:t>
      </w:r>
      <w:r>
        <w:tab/>
        <w:t xml:space="preserve">renum R1 LA (see </w:t>
      </w:r>
      <w:hyperlink r:id="rId51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4A7127">
      <w:pPr>
        <w:pStyle w:val="AmdtsEntries"/>
        <w:keepNext/>
      </w:pPr>
      <w:r>
        <w:tab/>
        <w:t>exp 1 June 2002 (s 78)</w:t>
      </w:r>
    </w:p>
    <w:p w:rsidR="00D4242C" w:rsidRDefault="00D4242C" w:rsidP="003975C4">
      <w:pPr>
        <w:pStyle w:val="AmdtsEntries"/>
      </w:pPr>
      <w:r>
        <w:tab/>
        <w:t xml:space="preserve">(prev s 60P) ins </w:t>
      </w:r>
      <w:hyperlink r:id="rId516"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rsidP="003975C4">
      <w:pPr>
        <w:pStyle w:val="AmdtsEntries"/>
      </w:pPr>
      <w:r>
        <w:tab/>
        <w:t xml:space="preserve">renum as s 76 R10 LA (see </w:t>
      </w:r>
      <w:hyperlink r:id="rId517"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ies"/>
      </w:pPr>
      <w:r>
        <w:tab/>
        <w:t xml:space="preserve">am </w:t>
      </w:r>
      <w:hyperlink r:id="rId518"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amdt 1.6, amdt 1.7</w:t>
      </w:r>
    </w:p>
    <w:p w:rsidR="00D4242C" w:rsidRDefault="00D4242C">
      <w:pPr>
        <w:pStyle w:val="AmdtsEntryHd"/>
      </w:pPr>
      <w:r>
        <w:t>Regulations about operation of hire cars</w:t>
      </w:r>
    </w:p>
    <w:p w:rsidR="00D4242C" w:rsidRDefault="00D4242C" w:rsidP="003975C4">
      <w:pPr>
        <w:pStyle w:val="AmdtsEntries"/>
      </w:pPr>
      <w:r>
        <w:t>s 77</w:t>
      </w:r>
      <w:r>
        <w:tab/>
        <w:t xml:space="preserve">(prev s 44) </w:t>
      </w:r>
      <w:r>
        <w:tab/>
        <w:t xml:space="preserve">renum R1 LA (see </w:t>
      </w:r>
      <w:hyperlink r:id="rId51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exp 1 June 2002 (s 78)</w:t>
      </w:r>
    </w:p>
    <w:p w:rsidR="00D4242C" w:rsidRDefault="00D4242C" w:rsidP="003975C4">
      <w:pPr>
        <w:pStyle w:val="AmdtsEntries"/>
      </w:pPr>
      <w:r>
        <w:tab/>
        <w:t xml:space="preserve">(prev s 60Q) ins </w:t>
      </w:r>
      <w:hyperlink r:id="rId520"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rsidP="003975C4">
      <w:pPr>
        <w:pStyle w:val="AmdtsEntries"/>
      </w:pPr>
      <w:r>
        <w:tab/>
        <w:t xml:space="preserve">renum as s 77 R10 LA (see </w:t>
      </w:r>
      <w:hyperlink r:id="rId521"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ies"/>
      </w:pPr>
      <w:r>
        <w:tab/>
        <w:t xml:space="preserve">am </w:t>
      </w:r>
      <w:hyperlink r:id="rId522"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amdt 1.8</w:t>
      </w:r>
      <w:r w:rsidR="00072A0D">
        <w:t xml:space="preserve">; </w:t>
      </w:r>
      <w:hyperlink r:id="rId523" w:tooltip="Road Transport (Public Passenger Services) (Taxi Industry Innovation) Amendment Act 2015" w:history="1">
        <w:r w:rsidR="00072A0D">
          <w:rPr>
            <w:rStyle w:val="charCitHyperlinkAbbrev"/>
          </w:rPr>
          <w:t>A2015</w:t>
        </w:r>
        <w:r w:rsidR="00072A0D">
          <w:rPr>
            <w:rStyle w:val="charCitHyperlinkAbbrev"/>
          </w:rPr>
          <w:noBreakHyphen/>
          <w:t>47</w:t>
        </w:r>
      </w:hyperlink>
      <w:r w:rsidR="00072A0D">
        <w:t xml:space="preserve"> s 22</w:t>
      </w:r>
      <w:r w:rsidR="000B6ABC">
        <w:t>; pars renum R2</w:t>
      </w:r>
      <w:r w:rsidR="008B2F22">
        <w:t>6</w:t>
      </w:r>
      <w:r w:rsidR="000B6ABC">
        <w:t xml:space="preserve"> LA</w:t>
      </w:r>
    </w:p>
    <w:p w:rsidR="00D4242C" w:rsidRDefault="00D4242C">
      <w:pPr>
        <w:pStyle w:val="AmdtsEntryHd"/>
      </w:pPr>
      <w:r>
        <w:t>Regulations about hire car drivers</w:t>
      </w:r>
    </w:p>
    <w:p w:rsidR="00D4242C" w:rsidRDefault="00D4242C" w:rsidP="003975C4">
      <w:pPr>
        <w:pStyle w:val="AmdtsEntries"/>
      </w:pPr>
      <w:r>
        <w:t>s 78</w:t>
      </w:r>
      <w:r>
        <w:tab/>
        <w:t xml:space="preserve">(prev s 45) </w:t>
      </w:r>
      <w:r>
        <w:tab/>
        <w:t xml:space="preserve">renum R1 LA (see </w:t>
      </w:r>
      <w:hyperlink r:id="rId52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exp 1 June 2002 (s 78)</w:t>
      </w:r>
    </w:p>
    <w:p w:rsidR="00D4242C" w:rsidRDefault="00D4242C" w:rsidP="003975C4">
      <w:pPr>
        <w:pStyle w:val="AmdtsEntries"/>
      </w:pPr>
      <w:r>
        <w:tab/>
        <w:t xml:space="preserve">(prev s 60R) ins </w:t>
      </w:r>
      <w:hyperlink r:id="rId525"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s 78 R10 LA (see </w:t>
      </w:r>
      <w:hyperlink r:id="rId526"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072A0D">
      <w:pPr>
        <w:pStyle w:val="AmdtsEntryHd"/>
      </w:pPr>
      <w:r w:rsidRPr="005B5207">
        <w:t>Regulations about conduct of hire car passengers</w:t>
      </w:r>
    </w:p>
    <w:p w:rsidR="00D4242C" w:rsidRDefault="00D4242C" w:rsidP="003975C4">
      <w:pPr>
        <w:pStyle w:val="AmdtsEntries"/>
      </w:pPr>
      <w:r>
        <w:t>s 79</w:t>
      </w:r>
      <w:r>
        <w:tab/>
        <w:t xml:space="preserve">(prev s 46) </w:t>
      </w:r>
      <w:r>
        <w:tab/>
        <w:t xml:space="preserve">renum R1 LA (see </w:t>
      </w:r>
      <w:hyperlink r:id="rId527"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exp 1 December 2002 (s 80)</w:t>
      </w:r>
    </w:p>
    <w:p w:rsidR="00D4242C" w:rsidRDefault="00D4242C" w:rsidP="003975C4">
      <w:pPr>
        <w:pStyle w:val="AmdtsEntries"/>
      </w:pPr>
      <w:r>
        <w:tab/>
        <w:t xml:space="preserve">(prev s 60S) ins </w:t>
      </w:r>
      <w:hyperlink r:id="rId528"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13</w:t>
      </w:r>
    </w:p>
    <w:p w:rsidR="00D4242C" w:rsidRDefault="00D4242C">
      <w:pPr>
        <w:pStyle w:val="AmdtsEntries"/>
      </w:pPr>
      <w:r>
        <w:tab/>
        <w:t xml:space="preserve">renum as s 79 R10 LA (see </w:t>
      </w:r>
      <w:hyperlink r:id="rId529"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406888" w:rsidRDefault="00406888">
      <w:pPr>
        <w:pStyle w:val="AmdtsEntries"/>
      </w:pPr>
      <w:r>
        <w:tab/>
        <w:t xml:space="preserve">sub </w:t>
      </w:r>
      <w:hyperlink r:id="rId530" w:tooltip="Road Transport (Public Passenger Services) (Taxi Industry Innovation) Amendment Act 2015" w:history="1">
        <w:r>
          <w:rPr>
            <w:rStyle w:val="charCitHyperlinkAbbrev"/>
          </w:rPr>
          <w:t>A2015</w:t>
        </w:r>
        <w:r>
          <w:rPr>
            <w:rStyle w:val="charCitHyperlinkAbbrev"/>
          </w:rPr>
          <w:noBreakHyphen/>
          <w:t>47</w:t>
        </w:r>
      </w:hyperlink>
      <w:r>
        <w:t xml:space="preserve"> s 23</w:t>
      </w:r>
    </w:p>
    <w:p w:rsidR="00406888" w:rsidRDefault="00406888">
      <w:pPr>
        <w:pStyle w:val="AmdtsEntryHd"/>
      </w:pPr>
      <w:r w:rsidRPr="005B5207">
        <w:t>Power to determine hire car fares</w:t>
      </w:r>
    </w:p>
    <w:p w:rsidR="00406888" w:rsidRPr="00406888" w:rsidRDefault="00406888" w:rsidP="00406888">
      <w:pPr>
        <w:pStyle w:val="AmdtsEntries"/>
      </w:pPr>
      <w:r>
        <w:t>s 79A</w:t>
      </w:r>
      <w:r>
        <w:tab/>
        <w:t xml:space="preserve">ins </w:t>
      </w:r>
      <w:hyperlink r:id="rId531" w:tooltip="Road Transport (Public Passenger Services) (Taxi Industry Innovation) Amendment Act 2015" w:history="1">
        <w:r>
          <w:rPr>
            <w:rStyle w:val="charCitHyperlinkAbbrev"/>
          </w:rPr>
          <w:t>A2015</w:t>
        </w:r>
        <w:r>
          <w:rPr>
            <w:rStyle w:val="charCitHyperlinkAbbrev"/>
          </w:rPr>
          <w:noBreakHyphen/>
          <w:t>47</w:t>
        </w:r>
      </w:hyperlink>
      <w:r>
        <w:t xml:space="preserve"> s 24</w:t>
      </w:r>
    </w:p>
    <w:p w:rsidR="00D4242C" w:rsidRDefault="00D4242C">
      <w:pPr>
        <w:pStyle w:val="AmdtsEntryHd"/>
        <w:rPr>
          <w:rStyle w:val="CharDivText"/>
        </w:rPr>
      </w:pPr>
      <w:r>
        <w:rPr>
          <w:rStyle w:val="CharDivText"/>
        </w:rPr>
        <w:t>Bus service licences</w:t>
      </w:r>
    </w:p>
    <w:p w:rsidR="00D4242C" w:rsidRDefault="00D4242C" w:rsidP="003975C4">
      <w:pPr>
        <w:pStyle w:val="AmdtsEntries"/>
      </w:pPr>
      <w:r>
        <w:t>div 7.5 hdg</w:t>
      </w:r>
      <w:r>
        <w:tab/>
        <w:t xml:space="preserve">(prev div 4.5 hdg) </w:t>
      </w:r>
      <w:r>
        <w:tab/>
        <w:t xml:space="preserve">renum R1 LA (see </w:t>
      </w:r>
      <w:hyperlink r:id="rId53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exp 1 December 2002 (s 82)</w:t>
      </w:r>
    </w:p>
    <w:p w:rsidR="00D4242C" w:rsidRDefault="00D4242C">
      <w:pPr>
        <w:pStyle w:val="AmdtsEntryHd"/>
        <w:rPr>
          <w:rStyle w:val="CharDivText"/>
        </w:rPr>
      </w:pPr>
      <w:r>
        <w:rPr>
          <w:rStyle w:val="CharDivText"/>
        </w:rPr>
        <w:t>Small buses</w:t>
      </w:r>
    </w:p>
    <w:p w:rsidR="00D4242C" w:rsidRPr="00352BD4" w:rsidRDefault="00D4242C" w:rsidP="003975C4">
      <w:pPr>
        <w:pStyle w:val="AmdtsEntries"/>
      </w:pPr>
      <w:r>
        <w:t>div 7.6 hdg</w:t>
      </w:r>
      <w:r>
        <w:tab/>
        <w:t xml:space="preserve">(prev div 4.6 hdg) </w:t>
      </w:r>
      <w:r>
        <w:tab/>
        <w:t xml:space="preserve">renum R1 LA (see </w:t>
      </w:r>
      <w:hyperlink r:id="rId533"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pPr>
        <w:pStyle w:val="AmdtsEntries"/>
      </w:pPr>
      <w:r>
        <w:tab/>
        <w:t>exp 1 June 2003 (s 84)</w:t>
      </w:r>
    </w:p>
    <w:p w:rsidR="00D4242C" w:rsidRDefault="00D4242C">
      <w:pPr>
        <w:pStyle w:val="AmdtsEntryHd"/>
      </w:pPr>
      <w:r>
        <w:t>Taxis</w:t>
      </w:r>
    </w:p>
    <w:p w:rsidR="00D4242C" w:rsidRDefault="00D4242C" w:rsidP="003975C4">
      <w:pPr>
        <w:pStyle w:val="AmdtsEntries"/>
      </w:pPr>
      <w:r>
        <w:t>div 7.7 hdg</w:t>
      </w:r>
      <w:r>
        <w:tab/>
        <w:t xml:space="preserve">ins </w:t>
      </w:r>
      <w:hyperlink r:id="rId53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11</w:t>
      </w:r>
    </w:p>
    <w:p w:rsidR="00D4242C" w:rsidRPr="00EA2497" w:rsidRDefault="00D4242C">
      <w:pPr>
        <w:pStyle w:val="AmdtsEntries"/>
      </w:pPr>
      <w:r>
        <w:tab/>
      </w:r>
      <w:r w:rsidRPr="00EA2497">
        <w:t>exp 2 March 2003 (s 92)</w:t>
      </w:r>
    </w:p>
    <w:p w:rsidR="00D4242C" w:rsidRDefault="00D4242C">
      <w:pPr>
        <w:pStyle w:val="AmdtsEntryHd"/>
      </w:pPr>
      <w:r>
        <w:t>Demand responsive services</w:t>
      </w:r>
    </w:p>
    <w:p w:rsidR="00D4242C" w:rsidRDefault="00D4242C" w:rsidP="003975C4">
      <w:pPr>
        <w:pStyle w:val="AmdtsEntries"/>
      </w:pPr>
      <w:r>
        <w:t>pt 8 hdg</w:t>
      </w:r>
      <w:r>
        <w:tab/>
        <w:t xml:space="preserve">(prev pt 6 hdg) ins </w:t>
      </w:r>
      <w:hyperlink r:id="rId53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3975C4">
      <w:pPr>
        <w:pStyle w:val="AmdtsEntries"/>
      </w:pPr>
      <w:r>
        <w:tab/>
        <w:t xml:space="preserve">renum as pt 8 hdg R10 LA (see </w:t>
      </w:r>
      <w:hyperlink r:id="rId536"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ies"/>
      </w:pPr>
      <w:r>
        <w:tab/>
        <w:t xml:space="preserve">sub </w:t>
      </w:r>
      <w:hyperlink r:id="rId537"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Basic concepts</w:t>
      </w:r>
    </w:p>
    <w:p w:rsidR="00D4242C" w:rsidRDefault="00D4242C">
      <w:pPr>
        <w:pStyle w:val="AmdtsEntries"/>
      </w:pPr>
      <w:r>
        <w:t>div 8.1 hdg</w:t>
      </w:r>
      <w:r>
        <w:tab/>
        <w:t xml:space="preserve">ins </w:t>
      </w:r>
      <w:hyperlink r:id="rId538"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lastRenderedPageBreak/>
        <w:t xml:space="preserve">Meaning of </w:t>
      </w:r>
      <w:r w:rsidRPr="00352BD4">
        <w:rPr>
          <w:rStyle w:val="charItals"/>
        </w:rPr>
        <w:t>demand responsive service</w:t>
      </w:r>
    </w:p>
    <w:p w:rsidR="00D4242C" w:rsidRDefault="00D4242C" w:rsidP="00D90B9F">
      <w:pPr>
        <w:pStyle w:val="AmdtsEntries"/>
        <w:keepNext/>
      </w:pPr>
      <w:r>
        <w:t>s 80</w:t>
      </w:r>
      <w:r>
        <w:tab/>
        <w:t xml:space="preserve">(prev s 47) </w:t>
      </w:r>
      <w:r>
        <w:tab/>
        <w:t xml:space="preserve">renum R1 LA (see </w:t>
      </w:r>
      <w:hyperlink r:id="rId53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D90B9F">
      <w:pPr>
        <w:pStyle w:val="AmdtsEntries"/>
        <w:keepNext/>
      </w:pPr>
      <w:r>
        <w:tab/>
        <w:t xml:space="preserve">sub </w:t>
      </w:r>
      <w:hyperlink r:id="rId540" w:tooltip="Statute Law Amendment Act 2002" w:history="1">
        <w:r w:rsidR="00337B8E" w:rsidRPr="00337B8E">
          <w:rPr>
            <w:rStyle w:val="charCitHyperlinkAbbrev"/>
          </w:rPr>
          <w:t>A2002</w:t>
        </w:r>
        <w:r w:rsidR="00337B8E" w:rsidRPr="00337B8E">
          <w:rPr>
            <w:rStyle w:val="charCitHyperlinkAbbrev"/>
          </w:rPr>
          <w:noBreakHyphen/>
          <w:t>30</w:t>
        </w:r>
      </w:hyperlink>
      <w:r>
        <w:t xml:space="preserve"> amdt 3.753</w:t>
      </w:r>
    </w:p>
    <w:p w:rsidR="00D4242C" w:rsidRDefault="00D4242C" w:rsidP="00D90B9F">
      <w:pPr>
        <w:pStyle w:val="AmdtsEntries"/>
        <w:keepNext/>
      </w:pPr>
      <w:r>
        <w:tab/>
        <w:t>exp 1 December 2002 (s 80)</w:t>
      </w:r>
    </w:p>
    <w:p w:rsidR="00D4242C" w:rsidRDefault="00D4242C" w:rsidP="00D90B9F">
      <w:pPr>
        <w:pStyle w:val="AmdtsEntries"/>
        <w:keepNext/>
      </w:pPr>
      <w:r>
        <w:tab/>
        <w:t xml:space="preserve">(prev s 60T) ins </w:t>
      </w:r>
      <w:hyperlink r:id="rId541"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14</w:t>
      </w:r>
    </w:p>
    <w:p w:rsidR="00D4242C" w:rsidRDefault="00D4242C" w:rsidP="003975C4">
      <w:pPr>
        <w:pStyle w:val="AmdtsEntries"/>
      </w:pPr>
      <w:r>
        <w:tab/>
        <w:t xml:space="preserve">renum as s 80 R10 LA (see </w:t>
      </w:r>
      <w:hyperlink r:id="rId542"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ies"/>
      </w:pPr>
      <w:r>
        <w:tab/>
        <w:t xml:space="preserve">sub </w:t>
      </w:r>
      <w:hyperlink r:id="rId543"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 xml:space="preserve">Meaning of </w:t>
      </w:r>
      <w:r w:rsidRPr="00352BD4">
        <w:rPr>
          <w:rStyle w:val="charItals"/>
        </w:rPr>
        <w:t>demand responsive service vehicle</w:t>
      </w:r>
    </w:p>
    <w:p w:rsidR="00D4242C" w:rsidRDefault="00D4242C" w:rsidP="003975C4">
      <w:pPr>
        <w:pStyle w:val="AmdtsEntries"/>
      </w:pPr>
      <w:r>
        <w:t>s 81 hdg</w:t>
      </w:r>
      <w:r>
        <w:tab/>
        <w:t>bracketed note exp 30 June 2002 (s 4 (3))</w:t>
      </w:r>
    </w:p>
    <w:p w:rsidR="00D4242C" w:rsidRDefault="00D4242C" w:rsidP="003975C4">
      <w:pPr>
        <w:pStyle w:val="AmdtsEntries"/>
      </w:pPr>
      <w:r>
        <w:t>s 81</w:t>
      </w:r>
      <w:r>
        <w:tab/>
        <w:t xml:space="preserve">(prev s 48) </w:t>
      </w:r>
      <w:r>
        <w:tab/>
        <w:t xml:space="preserve">renum R1 LA (see </w:t>
      </w:r>
      <w:hyperlink r:id="rId54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exp 1 December 2002 (s 82)</w:t>
      </w:r>
    </w:p>
    <w:p w:rsidR="00D4242C" w:rsidRDefault="00D4242C" w:rsidP="003975C4">
      <w:pPr>
        <w:pStyle w:val="AmdtsEntries"/>
      </w:pPr>
      <w:r>
        <w:tab/>
        <w:t xml:space="preserve">(prev s 32) sub </w:t>
      </w:r>
      <w:hyperlink r:id="rId54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3975C4">
      <w:pPr>
        <w:pStyle w:val="AmdtsEntries"/>
      </w:pPr>
      <w:r>
        <w:tab/>
        <w:t xml:space="preserve">renum as s 61 R1 LA (see </w:t>
      </w:r>
      <w:hyperlink r:id="rId54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 xml:space="preserve">renum as s 81 R10 LA (see </w:t>
      </w:r>
      <w:hyperlink r:id="rId547"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ies"/>
      </w:pPr>
      <w:r>
        <w:tab/>
        <w:t xml:space="preserve">sub </w:t>
      </w:r>
      <w:hyperlink r:id="rId548"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Authorisations to operate demand responsive services</w:t>
      </w:r>
    </w:p>
    <w:p w:rsidR="00D4242C" w:rsidRDefault="00D4242C">
      <w:pPr>
        <w:pStyle w:val="AmdtsEntries"/>
      </w:pPr>
      <w:r>
        <w:t>div 8.2 hdg</w:t>
      </w:r>
      <w:r>
        <w:tab/>
        <w:t xml:space="preserve">ins </w:t>
      </w:r>
      <w:hyperlink r:id="rId549"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Demand responsive service authorisations</w:t>
      </w:r>
    </w:p>
    <w:p w:rsidR="00D4242C" w:rsidRDefault="00D4242C" w:rsidP="00C26CE6">
      <w:pPr>
        <w:pStyle w:val="AmdtsEntries"/>
        <w:keepNext/>
      </w:pPr>
      <w:r>
        <w:t>s 82</w:t>
      </w:r>
      <w:r>
        <w:tab/>
        <w:t xml:space="preserve">(prev s 32A) ins </w:t>
      </w:r>
      <w:hyperlink r:id="rId55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3975C4">
      <w:pPr>
        <w:pStyle w:val="AmdtsEntries"/>
      </w:pPr>
      <w:r>
        <w:tab/>
        <w:t xml:space="preserve">renum as s 62 R1 LA (see </w:t>
      </w:r>
      <w:hyperlink r:id="rId55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 xml:space="preserve">sub </w:t>
      </w:r>
      <w:hyperlink r:id="rId552" w:tooltip="Statute Law Amendment Act 2002" w:history="1">
        <w:r w:rsidR="00337B8E" w:rsidRPr="00337B8E">
          <w:rPr>
            <w:rStyle w:val="charCitHyperlinkAbbrev"/>
          </w:rPr>
          <w:t>A2002</w:t>
        </w:r>
        <w:r w:rsidR="00337B8E" w:rsidRPr="00337B8E">
          <w:rPr>
            <w:rStyle w:val="charCitHyperlinkAbbrev"/>
          </w:rPr>
          <w:noBreakHyphen/>
          <w:t>30</w:t>
        </w:r>
      </w:hyperlink>
      <w:r>
        <w:t xml:space="preserve"> amdt 3.750</w:t>
      </w:r>
    </w:p>
    <w:p w:rsidR="00D4242C" w:rsidRDefault="00D4242C" w:rsidP="003975C4">
      <w:pPr>
        <w:pStyle w:val="AmdtsEntries"/>
      </w:pPr>
      <w:r>
        <w:tab/>
        <w:t xml:space="preserve">renum as s 82 R10 LA (see </w:t>
      </w:r>
      <w:hyperlink r:id="rId553"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ies"/>
      </w:pPr>
      <w:r>
        <w:tab/>
        <w:t xml:space="preserve">sub </w:t>
      </w:r>
      <w:hyperlink r:id="rId554"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Territory’s entitlement to operate demand responsive service</w:t>
      </w:r>
    </w:p>
    <w:p w:rsidR="00D4242C" w:rsidRDefault="00D4242C" w:rsidP="00CE40FE">
      <w:pPr>
        <w:pStyle w:val="AmdtsEntries"/>
        <w:keepNext/>
      </w:pPr>
      <w:r>
        <w:t>s 82A</w:t>
      </w:r>
      <w:r>
        <w:tab/>
        <w:t xml:space="preserve">ins </w:t>
      </w:r>
      <w:hyperlink r:id="rId555" w:tooltip="Administrative (Miscellaneous Amendments) Act 2006" w:history="1">
        <w:r w:rsidR="00337B8E" w:rsidRPr="00337B8E">
          <w:rPr>
            <w:rStyle w:val="charCitHyperlinkAbbrev"/>
          </w:rPr>
          <w:t>A2006</w:t>
        </w:r>
        <w:r w:rsidR="00337B8E" w:rsidRPr="00337B8E">
          <w:rPr>
            <w:rStyle w:val="charCitHyperlinkAbbrev"/>
          </w:rPr>
          <w:noBreakHyphen/>
          <w:t>30</w:t>
        </w:r>
      </w:hyperlink>
      <w:r>
        <w:t xml:space="preserve"> amdt 1.83</w:t>
      </w:r>
    </w:p>
    <w:p w:rsidR="00D4242C" w:rsidRDefault="00D4242C">
      <w:pPr>
        <w:pStyle w:val="AmdtsEntries"/>
      </w:pPr>
      <w:r>
        <w:tab/>
        <w:t xml:space="preserve">om </w:t>
      </w:r>
      <w:hyperlink r:id="rId556"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Demand responsive services—guidelines for giving authorisations</w:t>
      </w:r>
    </w:p>
    <w:p w:rsidR="00D4242C" w:rsidRDefault="00D4242C" w:rsidP="003975C4">
      <w:pPr>
        <w:pStyle w:val="AmdtsEntries"/>
      </w:pPr>
      <w:r>
        <w:t>s 83</w:t>
      </w:r>
      <w:r>
        <w:tab/>
        <w:t xml:space="preserve">(prev s 50) </w:t>
      </w:r>
      <w:r>
        <w:tab/>
        <w:t xml:space="preserve">renum R1 LA (see </w:t>
      </w:r>
      <w:hyperlink r:id="rId557"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exp 1 June 2003 (s 84)</w:t>
      </w:r>
    </w:p>
    <w:p w:rsidR="00D4242C" w:rsidRDefault="00D4242C" w:rsidP="003975C4">
      <w:pPr>
        <w:pStyle w:val="AmdtsEntries"/>
      </w:pPr>
      <w:r>
        <w:tab/>
        <w:t xml:space="preserve">(prev s 32B) ins </w:t>
      </w:r>
      <w:hyperlink r:id="rId558"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3975C4">
      <w:pPr>
        <w:pStyle w:val="AmdtsEntries"/>
      </w:pPr>
      <w:r>
        <w:tab/>
        <w:t xml:space="preserve">renum as s 63 R1 LA (see </w:t>
      </w:r>
      <w:hyperlink r:id="rId55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 xml:space="preserve">renum as s 83 R10 LA (see </w:t>
      </w:r>
      <w:hyperlink r:id="rId560"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ies"/>
      </w:pPr>
      <w:r>
        <w:tab/>
        <w:t xml:space="preserve">sub </w:t>
      </w:r>
      <w:hyperlink r:id="rId561"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Demand responsive services—regulations about authorisations</w:t>
      </w:r>
    </w:p>
    <w:p w:rsidR="00D4242C" w:rsidRDefault="00D4242C" w:rsidP="008F7D0A">
      <w:pPr>
        <w:pStyle w:val="AmdtsEntries"/>
        <w:keepNext/>
      </w:pPr>
      <w:r>
        <w:t>s 84</w:t>
      </w:r>
      <w:r>
        <w:tab/>
        <w:t xml:space="preserve">(prev s 51) </w:t>
      </w:r>
      <w:r>
        <w:tab/>
        <w:t xml:space="preserve">renum R1 LA (see </w:t>
      </w:r>
      <w:hyperlink r:id="rId56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8F7D0A">
      <w:pPr>
        <w:pStyle w:val="AmdtsEntries"/>
        <w:keepNext/>
      </w:pPr>
      <w:r>
        <w:tab/>
        <w:t xml:space="preserve">sub </w:t>
      </w:r>
      <w:hyperlink r:id="rId563" w:tooltip="Statute Law Amendment Act 2002" w:history="1">
        <w:r w:rsidR="00337B8E" w:rsidRPr="00337B8E">
          <w:rPr>
            <w:rStyle w:val="charCitHyperlinkAbbrev"/>
          </w:rPr>
          <w:t>A2002</w:t>
        </w:r>
        <w:r w:rsidR="00337B8E" w:rsidRPr="00337B8E">
          <w:rPr>
            <w:rStyle w:val="charCitHyperlinkAbbrev"/>
          </w:rPr>
          <w:noBreakHyphen/>
          <w:t>30</w:t>
        </w:r>
      </w:hyperlink>
      <w:r>
        <w:t xml:space="preserve"> amdt 3.755</w:t>
      </w:r>
    </w:p>
    <w:p w:rsidR="00D4242C" w:rsidRDefault="00D4242C" w:rsidP="008F7D0A">
      <w:pPr>
        <w:pStyle w:val="AmdtsEntries"/>
        <w:keepNext/>
      </w:pPr>
      <w:r>
        <w:tab/>
        <w:t>exp 1 June 2003 (s 84)</w:t>
      </w:r>
    </w:p>
    <w:p w:rsidR="00D4242C" w:rsidRDefault="00D4242C" w:rsidP="003975C4">
      <w:pPr>
        <w:pStyle w:val="AmdtsEntries"/>
      </w:pPr>
      <w:r>
        <w:tab/>
        <w:t xml:space="preserve">(prev s 32C) ins </w:t>
      </w:r>
      <w:hyperlink r:id="rId56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3975C4">
      <w:pPr>
        <w:pStyle w:val="AmdtsEntries"/>
      </w:pPr>
      <w:r>
        <w:tab/>
        <w:t xml:space="preserve">renum as s 64 R1 LA (see </w:t>
      </w:r>
      <w:hyperlink r:id="rId56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 xml:space="preserve">renum as s 84 R10 LA (see </w:t>
      </w:r>
      <w:hyperlink r:id="rId566"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ies"/>
      </w:pPr>
      <w:r>
        <w:tab/>
        <w:t xml:space="preserve">sub </w:t>
      </w:r>
      <w:hyperlink r:id="rId567"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lastRenderedPageBreak/>
        <w:t>Use of vehicles for demand responsive services</w:t>
      </w:r>
    </w:p>
    <w:p w:rsidR="00D4242C" w:rsidRDefault="00D4242C" w:rsidP="00D90B9F">
      <w:pPr>
        <w:pStyle w:val="AmdtsEntries"/>
        <w:keepNext/>
      </w:pPr>
      <w:r>
        <w:t>s 85 hdg</w:t>
      </w:r>
      <w:r>
        <w:tab/>
        <w:t>bracketed note exp 30 June 2002 (s 4 (3))</w:t>
      </w:r>
    </w:p>
    <w:p w:rsidR="00D4242C" w:rsidRDefault="00D4242C" w:rsidP="003975C4">
      <w:pPr>
        <w:pStyle w:val="AmdtsEntries"/>
      </w:pPr>
      <w:r>
        <w:t>s 85</w:t>
      </w:r>
      <w:r>
        <w:tab/>
        <w:t xml:space="preserve">(prev s 51A) ins </w:t>
      </w:r>
      <w:hyperlink r:id="rId568"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11</w:t>
      </w:r>
    </w:p>
    <w:p w:rsidR="00D4242C" w:rsidRDefault="00D4242C" w:rsidP="003975C4">
      <w:pPr>
        <w:pStyle w:val="AmdtsEntries"/>
      </w:pPr>
      <w:r>
        <w:tab/>
        <w:t xml:space="preserve">renum R1 LA (see </w:t>
      </w:r>
      <w:hyperlink r:id="rId56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Pr="00EA2497" w:rsidRDefault="00D4242C" w:rsidP="003975C4">
      <w:pPr>
        <w:pStyle w:val="AmdtsEntries"/>
      </w:pPr>
      <w:r>
        <w:tab/>
      </w:r>
      <w:r w:rsidRPr="00EA2497">
        <w:t>exp 2 March 2003 (s 92)</w:t>
      </w:r>
    </w:p>
    <w:p w:rsidR="00D4242C" w:rsidRDefault="00D4242C" w:rsidP="003975C4">
      <w:pPr>
        <w:pStyle w:val="AmdtsEntries"/>
      </w:pPr>
      <w:r>
        <w:tab/>
        <w:t xml:space="preserve">(prev s 32D) ins </w:t>
      </w:r>
      <w:hyperlink r:id="rId57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8</w:t>
      </w:r>
    </w:p>
    <w:p w:rsidR="00D4242C" w:rsidRDefault="00D4242C" w:rsidP="003975C4">
      <w:pPr>
        <w:pStyle w:val="AmdtsEntries"/>
      </w:pPr>
      <w:r>
        <w:tab/>
        <w:t xml:space="preserve">renum as s 65 R1 LA (see </w:t>
      </w:r>
      <w:hyperlink r:id="rId57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3975C4">
      <w:pPr>
        <w:pStyle w:val="AmdtsEntries"/>
      </w:pPr>
      <w:r>
        <w:tab/>
        <w:t xml:space="preserve">renum as s 85 R10 LA (see </w:t>
      </w:r>
      <w:hyperlink r:id="rId572"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ies"/>
      </w:pPr>
      <w:r>
        <w:tab/>
        <w:t xml:space="preserve">sub </w:t>
      </w:r>
      <w:hyperlink r:id="rId573"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Representing vehicle as demand responsive service vehicle</w:t>
      </w:r>
    </w:p>
    <w:p w:rsidR="00D4242C" w:rsidRDefault="00D4242C" w:rsidP="003975C4">
      <w:pPr>
        <w:pStyle w:val="AmdtsEntries"/>
      </w:pPr>
      <w:r>
        <w:t>s 86</w:t>
      </w:r>
      <w:r>
        <w:tab/>
        <w:t xml:space="preserve">(prev s 51B) ins </w:t>
      </w:r>
      <w:hyperlink r:id="rId57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11</w:t>
      </w:r>
    </w:p>
    <w:p w:rsidR="00D4242C" w:rsidRDefault="00D4242C" w:rsidP="003975C4">
      <w:pPr>
        <w:pStyle w:val="AmdtsEntries"/>
      </w:pPr>
      <w:r>
        <w:tab/>
        <w:t xml:space="preserve">renum R1 LA (see </w:t>
      </w:r>
      <w:hyperlink r:id="rId57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Pr="00EA2497" w:rsidRDefault="00D4242C" w:rsidP="003975C4">
      <w:pPr>
        <w:pStyle w:val="AmdtsEntries"/>
      </w:pPr>
      <w:r>
        <w:tab/>
      </w:r>
      <w:r w:rsidRPr="00EA2497">
        <w:t>exp 2 March 2003 (s 92)</w:t>
      </w:r>
    </w:p>
    <w:p w:rsidR="00D4242C" w:rsidRDefault="00D4242C" w:rsidP="003975C4">
      <w:pPr>
        <w:pStyle w:val="AmdtsEntries"/>
      </w:pPr>
      <w:r>
        <w:tab/>
        <w:t xml:space="preserve">(prev s 65A) ins </w:t>
      </w:r>
      <w:hyperlink r:id="rId576"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15</w:t>
      </w:r>
    </w:p>
    <w:p w:rsidR="00D4242C" w:rsidRDefault="00D4242C" w:rsidP="003975C4">
      <w:pPr>
        <w:pStyle w:val="AmdtsEntries"/>
      </w:pPr>
      <w:r>
        <w:tab/>
        <w:t xml:space="preserve">renum as s 86 R10 LA (see </w:t>
      </w:r>
      <w:hyperlink r:id="rId577"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pPr>
        <w:pStyle w:val="AmdtsEntries"/>
      </w:pPr>
      <w:r>
        <w:tab/>
        <w:t xml:space="preserve">sub </w:t>
      </w:r>
      <w:hyperlink r:id="rId578"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Accreditation of demand responsive service operators</w:t>
      </w:r>
    </w:p>
    <w:p w:rsidR="00D4242C" w:rsidRDefault="00D4242C">
      <w:pPr>
        <w:pStyle w:val="AmdtsEntries"/>
      </w:pPr>
      <w:r>
        <w:t>div 8.3 hdg</w:t>
      </w:r>
      <w:r>
        <w:tab/>
        <w:t xml:space="preserve">ins </w:t>
      </w:r>
      <w:hyperlink r:id="rId579"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Demand responsive service operators—purposes of accreditation</w:t>
      </w:r>
    </w:p>
    <w:p w:rsidR="00D4242C" w:rsidRDefault="00D4242C" w:rsidP="002813AC">
      <w:pPr>
        <w:pStyle w:val="AmdtsEntries"/>
        <w:keepNext/>
      </w:pPr>
      <w:r>
        <w:t>s 87</w:t>
      </w:r>
      <w:r>
        <w:tab/>
        <w:t xml:space="preserve">(prev s 51C) ins </w:t>
      </w:r>
      <w:hyperlink r:id="rId58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11</w:t>
      </w:r>
    </w:p>
    <w:p w:rsidR="00D4242C" w:rsidRDefault="00D4242C" w:rsidP="002813AC">
      <w:pPr>
        <w:pStyle w:val="AmdtsEntries"/>
        <w:keepNext/>
      </w:pPr>
      <w:r>
        <w:tab/>
        <w:t xml:space="preserve">renum R1 LA (see </w:t>
      </w:r>
      <w:hyperlink r:id="rId58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Pr="00EA2497" w:rsidRDefault="00D4242C" w:rsidP="002813AC">
      <w:pPr>
        <w:pStyle w:val="AmdtsEntries"/>
        <w:keepNext/>
      </w:pPr>
      <w:r>
        <w:tab/>
      </w:r>
      <w:r w:rsidRPr="00EA2497">
        <w:t>exp 2 March 2003 (s 92)</w:t>
      </w:r>
    </w:p>
    <w:p w:rsidR="00D4242C" w:rsidRPr="00352BD4" w:rsidRDefault="00D4242C" w:rsidP="002813AC">
      <w:pPr>
        <w:pStyle w:val="AmdtsEntries"/>
        <w:keepNext/>
      </w:pPr>
      <w:r>
        <w:tab/>
        <w:t xml:space="preserve">(prev s 66) ins </w:t>
      </w:r>
      <w:hyperlink r:id="rId582"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16</w:t>
      </w:r>
    </w:p>
    <w:p w:rsidR="00D4242C" w:rsidRDefault="00D4242C" w:rsidP="002813AC">
      <w:pPr>
        <w:pStyle w:val="AmdtsEntries"/>
        <w:keepNext/>
        <w:rPr>
          <w:bCs/>
          <w:iCs/>
        </w:rPr>
      </w:pPr>
      <w:r>
        <w:tab/>
        <w:t xml:space="preserve">def </w:t>
      </w:r>
      <w:r w:rsidRPr="00352BD4">
        <w:rPr>
          <w:rStyle w:val="charBoldItals"/>
        </w:rPr>
        <w:t>annual weddings and school formals</w:t>
      </w:r>
      <w:r w:rsidRPr="00C44A42">
        <w:t xml:space="preserve"> </w:t>
      </w:r>
      <w:r w:rsidRPr="000E6A30">
        <w:rPr>
          <w:rStyle w:val="charBoldItals"/>
        </w:rPr>
        <w:t>licence</w:t>
      </w:r>
      <w:r w:rsidRPr="00C44A42">
        <w:t xml:space="preserve"> </w:t>
      </w:r>
      <w:r w:rsidR="00C44A42">
        <w:t xml:space="preserve">ins </w:t>
      </w:r>
      <w:hyperlink r:id="rId583"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rsidRPr="00C44A42">
        <w:t xml:space="preserve"> s 16</w:t>
      </w:r>
    </w:p>
    <w:p w:rsidR="00D4242C" w:rsidRDefault="00D4242C" w:rsidP="002813AC">
      <w:pPr>
        <w:pStyle w:val="AmdtsEntries"/>
        <w:keepNext/>
        <w:rPr>
          <w:bCs/>
          <w:iCs/>
        </w:rPr>
      </w:pPr>
      <w:r>
        <w:tab/>
        <w:t xml:space="preserve">def </w:t>
      </w:r>
      <w:r w:rsidRPr="00352BD4">
        <w:rPr>
          <w:rStyle w:val="charBoldItals"/>
        </w:rPr>
        <w:t>commencement</w:t>
      </w:r>
      <w:r w:rsidRPr="00C44A42">
        <w:t xml:space="preserve"> ins </w:t>
      </w:r>
      <w:hyperlink r:id="rId584"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rsidRPr="00C44A42">
        <w:t xml:space="preserve"> s 16</w:t>
      </w:r>
    </w:p>
    <w:p w:rsidR="00D4242C" w:rsidRDefault="00D4242C" w:rsidP="003975C4">
      <w:pPr>
        <w:pStyle w:val="AmdtsEntries"/>
        <w:rPr>
          <w:bCs/>
          <w:iCs/>
        </w:rPr>
      </w:pPr>
      <w:r>
        <w:tab/>
        <w:t xml:space="preserve">def </w:t>
      </w:r>
      <w:r w:rsidRPr="00352BD4">
        <w:rPr>
          <w:rStyle w:val="charBoldItals"/>
        </w:rPr>
        <w:t>General Act</w:t>
      </w:r>
      <w:r w:rsidRPr="00C44A42">
        <w:t xml:space="preserve"> ins </w:t>
      </w:r>
      <w:hyperlink r:id="rId585"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rsidRPr="00C44A42">
        <w:t xml:space="preserve"> s 16</w:t>
      </w:r>
    </w:p>
    <w:p w:rsidR="00D4242C" w:rsidRDefault="00D4242C" w:rsidP="003975C4">
      <w:pPr>
        <w:pStyle w:val="AmdtsEntries"/>
      </w:pPr>
      <w:r>
        <w:tab/>
        <w:t xml:space="preserve">renum as s 87 R10 LA (see </w:t>
      </w:r>
      <w:hyperlink r:id="rId586"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rsidP="003975C4">
      <w:pPr>
        <w:pStyle w:val="AmdtsEntries"/>
      </w:pPr>
      <w:r>
        <w:tab/>
        <w:t>exp 9 March 2006 (s 93)</w:t>
      </w:r>
    </w:p>
    <w:p w:rsidR="00D4242C" w:rsidRDefault="00D4242C">
      <w:pPr>
        <w:pStyle w:val="AmdtsEntries"/>
      </w:pPr>
      <w:r>
        <w:tab/>
        <w:t xml:space="preserve">ins </w:t>
      </w:r>
      <w:hyperlink r:id="rId587"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rPr>
          <w:rStyle w:val="CharDivText"/>
        </w:rPr>
      </w:pPr>
      <w:r>
        <w:t>Demand responsive service operators—regulations about accreditation system</w:t>
      </w:r>
    </w:p>
    <w:p w:rsidR="00D4242C" w:rsidRDefault="00D4242C" w:rsidP="008F7D0A">
      <w:pPr>
        <w:pStyle w:val="AmdtsEntries"/>
        <w:keepNext/>
      </w:pPr>
      <w:r>
        <w:t>s 88</w:t>
      </w:r>
      <w:r>
        <w:tab/>
        <w:t xml:space="preserve">(prev s 51D) ins </w:t>
      </w:r>
      <w:hyperlink r:id="rId588"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11</w:t>
      </w:r>
    </w:p>
    <w:p w:rsidR="00D4242C" w:rsidRDefault="00D4242C" w:rsidP="008F7D0A">
      <w:pPr>
        <w:pStyle w:val="AmdtsEntries"/>
        <w:keepNext/>
      </w:pPr>
      <w:r>
        <w:tab/>
        <w:t xml:space="preserve">renum R1 LA (see </w:t>
      </w:r>
      <w:hyperlink r:id="rId58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Pr="00EA2497" w:rsidRDefault="00D4242C" w:rsidP="008F7D0A">
      <w:pPr>
        <w:pStyle w:val="AmdtsEntries"/>
        <w:keepNext/>
      </w:pPr>
      <w:r>
        <w:tab/>
      </w:r>
      <w:r w:rsidRPr="00EA2497">
        <w:t>exp 2 March 2003 (s 92)</w:t>
      </w:r>
    </w:p>
    <w:p w:rsidR="00D4242C" w:rsidRDefault="00D4242C" w:rsidP="008F7D0A">
      <w:pPr>
        <w:pStyle w:val="AmdtsEntries"/>
        <w:keepNext/>
      </w:pPr>
      <w:r>
        <w:tab/>
        <w:t xml:space="preserve">(prev s 67) ins </w:t>
      </w:r>
      <w:hyperlink r:id="rId590"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16</w:t>
      </w:r>
    </w:p>
    <w:p w:rsidR="00D4242C" w:rsidRDefault="00D4242C" w:rsidP="003975C4">
      <w:pPr>
        <w:pStyle w:val="AmdtsEntries"/>
      </w:pPr>
      <w:r>
        <w:tab/>
        <w:t xml:space="preserve">renum as s 88 R10 LA (see </w:t>
      </w:r>
      <w:hyperlink r:id="rId591"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rsidP="003975C4">
      <w:pPr>
        <w:pStyle w:val="AmdtsEntries"/>
      </w:pPr>
      <w:r>
        <w:tab/>
        <w:t>exp 9 March 2006 (s 93)</w:t>
      </w:r>
    </w:p>
    <w:p w:rsidR="00D4242C" w:rsidRDefault="00D4242C">
      <w:pPr>
        <w:pStyle w:val="AmdtsEntries"/>
      </w:pPr>
      <w:r>
        <w:tab/>
        <w:t xml:space="preserve">ins </w:t>
      </w:r>
      <w:hyperlink r:id="rId592"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Service contracts for demand responsive services</w:t>
      </w:r>
    </w:p>
    <w:p w:rsidR="00D4242C" w:rsidRDefault="00D4242C">
      <w:pPr>
        <w:pStyle w:val="AmdtsEntries"/>
      </w:pPr>
      <w:r>
        <w:t>div 8.4 hdg</w:t>
      </w:r>
      <w:r>
        <w:tab/>
        <w:t xml:space="preserve">ins </w:t>
      </w:r>
      <w:hyperlink r:id="rId593"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rPr>
          <w:rStyle w:val="CharDivText"/>
        </w:rPr>
      </w:pPr>
      <w:r>
        <w:lastRenderedPageBreak/>
        <w:t>Service contracts—demand responsive services</w:t>
      </w:r>
    </w:p>
    <w:p w:rsidR="00D4242C" w:rsidRDefault="00D4242C" w:rsidP="00D90B9F">
      <w:pPr>
        <w:pStyle w:val="AmdtsEntries"/>
        <w:keepNext/>
      </w:pPr>
      <w:r>
        <w:t>s 89</w:t>
      </w:r>
      <w:r>
        <w:tab/>
        <w:t xml:space="preserve">(prev s 51E) ins </w:t>
      </w:r>
      <w:hyperlink r:id="rId59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11</w:t>
      </w:r>
    </w:p>
    <w:p w:rsidR="00D4242C" w:rsidRDefault="00D4242C" w:rsidP="00D90B9F">
      <w:pPr>
        <w:pStyle w:val="AmdtsEntries"/>
        <w:keepNext/>
      </w:pPr>
      <w:r>
        <w:tab/>
        <w:t xml:space="preserve">renum R1 LA (see </w:t>
      </w:r>
      <w:hyperlink r:id="rId59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Pr="00EA2497" w:rsidRDefault="00D4242C" w:rsidP="003975C4">
      <w:pPr>
        <w:pStyle w:val="AmdtsEntries"/>
      </w:pPr>
      <w:r>
        <w:tab/>
      </w:r>
      <w:r w:rsidRPr="00EA2497">
        <w:t>exp 2 March 2003 (s 92)</w:t>
      </w:r>
    </w:p>
    <w:p w:rsidR="00D4242C" w:rsidRDefault="00D4242C" w:rsidP="003975C4">
      <w:pPr>
        <w:pStyle w:val="AmdtsEntries"/>
      </w:pPr>
      <w:r>
        <w:tab/>
        <w:t xml:space="preserve">(prev s 68) ins </w:t>
      </w:r>
      <w:hyperlink r:id="rId596"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16</w:t>
      </w:r>
    </w:p>
    <w:p w:rsidR="00D4242C" w:rsidRDefault="00D4242C" w:rsidP="003975C4">
      <w:pPr>
        <w:pStyle w:val="AmdtsEntries"/>
      </w:pPr>
      <w:r>
        <w:tab/>
        <w:t xml:space="preserve">renum as s 89 R10 LA (see </w:t>
      </w:r>
      <w:hyperlink r:id="rId597"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rsidP="003975C4">
      <w:pPr>
        <w:pStyle w:val="AmdtsEntries"/>
      </w:pPr>
      <w:r>
        <w:tab/>
        <w:t>exp 9 March 2006 (s 93)</w:t>
      </w:r>
    </w:p>
    <w:p w:rsidR="00D4242C" w:rsidRDefault="00D4242C">
      <w:pPr>
        <w:pStyle w:val="AmdtsEntries"/>
      </w:pPr>
      <w:r>
        <w:tab/>
        <w:t xml:space="preserve">ins </w:t>
      </w:r>
      <w:hyperlink r:id="rId598"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Entitlement to operate demand responsive services</w:t>
      </w:r>
    </w:p>
    <w:p w:rsidR="00D4242C" w:rsidRDefault="00D4242C">
      <w:pPr>
        <w:pStyle w:val="AmdtsEntries"/>
      </w:pPr>
      <w:r>
        <w:t>div 8.5 hdg</w:t>
      </w:r>
      <w:r>
        <w:tab/>
        <w:t xml:space="preserve">ins </w:t>
      </w:r>
      <w:hyperlink r:id="rId599"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rPr>
          <w:rStyle w:val="CharDivText"/>
        </w:rPr>
      </w:pPr>
      <w:r>
        <w:t>Entitlement to operate demand responsive services</w:t>
      </w:r>
    </w:p>
    <w:p w:rsidR="00D4242C" w:rsidRDefault="00D4242C" w:rsidP="00C44A42">
      <w:pPr>
        <w:pStyle w:val="AmdtsEntries"/>
      </w:pPr>
      <w:r>
        <w:t>s 90</w:t>
      </w:r>
      <w:r>
        <w:tab/>
        <w:t xml:space="preserve">(prev s 51F) ins </w:t>
      </w:r>
      <w:hyperlink r:id="rId60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11</w:t>
      </w:r>
    </w:p>
    <w:p w:rsidR="00D4242C" w:rsidRDefault="00D4242C" w:rsidP="00C44A42">
      <w:pPr>
        <w:pStyle w:val="AmdtsEntries"/>
      </w:pPr>
      <w:r>
        <w:tab/>
        <w:t xml:space="preserve">renum R1 LA (see </w:t>
      </w:r>
      <w:hyperlink r:id="rId60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Pr="00EA2497" w:rsidRDefault="00D4242C" w:rsidP="00C44A42">
      <w:pPr>
        <w:pStyle w:val="AmdtsEntries"/>
      </w:pPr>
      <w:r>
        <w:tab/>
      </w:r>
      <w:r w:rsidRPr="00EA2497">
        <w:t>exp 2 March 2003 (s 92)</w:t>
      </w:r>
    </w:p>
    <w:p w:rsidR="00D4242C" w:rsidRDefault="00D4242C" w:rsidP="00C44A42">
      <w:pPr>
        <w:pStyle w:val="AmdtsEntries"/>
      </w:pPr>
      <w:r>
        <w:tab/>
        <w:t xml:space="preserve">(prev s 69) ins </w:t>
      </w:r>
      <w:hyperlink r:id="rId602"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16</w:t>
      </w:r>
    </w:p>
    <w:p w:rsidR="00D4242C" w:rsidRDefault="00D4242C" w:rsidP="00C44A42">
      <w:pPr>
        <w:pStyle w:val="AmdtsEntries"/>
      </w:pPr>
      <w:r>
        <w:tab/>
        <w:t xml:space="preserve">renum as s 90 R10 LA (see </w:t>
      </w:r>
      <w:hyperlink r:id="rId603"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rsidP="00C44A42">
      <w:pPr>
        <w:pStyle w:val="AmdtsEntries"/>
      </w:pPr>
      <w:r>
        <w:tab/>
        <w:t xml:space="preserve">mod </w:t>
      </w:r>
      <w:hyperlink r:id="rId604" w:tooltip="Road Transport (Public Passenger Services) Regulation 2002" w:history="1">
        <w:r w:rsidR="00337B8E" w:rsidRPr="00337B8E">
          <w:rPr>
            <w:rStyle w:val="charCitHyperlinkAbbrev"/>
          </w:rPr>
          <w:t>SL2002</w:t>
        </w:r>
        <w:r w:rsidR="00337B8E" w:rsidRPr="00337B8E">
          <w:rPr>
            <w:rStyle w:val="charCitHyperlinkAbbrev"/>
          </w:rPr>
          <w:noBreakHyphen/>
          <w:t>3</w:t>
        </w:r>
      </w:hyperlink>
      <w:r>
        <w:t xml:space="preserve"> s 246 (as am by </w:t>
      </w:r>
      <w:hyperlink r:id="rId605" w:tooltip="Road Transport Legislation (Hire Cars) Amendment Regulation 2005 (No 1)" w:history="1">
        <w:r w:rsidR="00337B8E" w:rsidRPr="00337B8E">
          <w:rPr>
            <w:rStyle w:val="charCitHyperlinkAbbrev"/>
          </w:rPr>
          <w:t>SL2005</w:t>
        </w:r>
        <w:r w:rsidR="00337B8E" w:rsidRPr="00337B8E">
          <w:rPr>
            <w:rStyle w:val="charCitHyperlinkAbbrev"/>
          </w:rPr>
          <w:noBreakHyphen/>
          <w:t>4</w:t>
        </w:r>
      </w:hyperlink>
      <w:r>
        <w:t xml:space="preserve"> s 12)</w:t>
      </w:r>
    </w:p>
    <w:p w:rsidR="00D4242C" w:rsidRDefault="00D4242C" w:rsidP="00C44A42">
      <w:pPr>
        <w:pStyle w:val="AmdtsEntries"/>
      </w:pPr>
      <w:r>
        <w:tab/>
        <w:t>exp 9 March 2006 (s 93)</w:t>
      </w:r>
    </w:p>
    <w:p w:rsidR="00D4242C" w:rsidRDefault="00D4242C" w:rsidP="00C44A42">
      <w:pPr>
        <w:pStyle w:val="AmdtsEntries"/>
      </w:pPr>
      <w:r>
        <w:tab/>
        <w:t xml:space="preserve">ins </w:t>
      </w:r>
      <w:hyperlink r:id="rId606"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ies"/>
      </w:pPr>
      <w:r>
        <w:tab/>
        <w:t xml:space="preserve">am </w:t>
      </w:r>
      <w:hyperlink r:id="rId607" w:tooltip="Administrative (Miscellaneous Amendments) Act 2006" w:history="1">
        <w:r w:rsidR="00337B8E" w:rsidRPr="00337B8E">
          <w:rPr>
            <w:rStyle w:val="charCitHyperlinkAbbrev"/>
          </w:rPr>
          <w:t>A2006</w:t>
        </w:r>
        <w:r w:rsidR="00337B8E" w:rsidRPr="00337B8E">
          <w:rPr>
            <w:rStyle w:val="charCitHyperlinkAbbrev"/>
          </w:rPr>
          <w:noBreakHyphen/>
          <w:t>30</w:t>
        </w:r>
      </w:hyperlink>
      <w:r>
        <w:t xml:space="preserve"> amdt 1.84</w:t>
      </w:r>
    </w:p>
    <w:p w:rsidR="00D4242C" w:rsidRDefault="00D4242C">
      <w:pPr>
        <w:pStyle w:val="AmdtsEntryHd"/>
        <w:rPr>
          <w:rStyle w:val="CharDivText"/>
        </w:rPr>
      </w:pPr>
      <w:r>
        <w:t>Operating demand responsive service without entitlement</w:t>
      </w:r>
    </w:p>
    <w:p w:rsidR="00D4242C" w:rsidRDefault="00D4242C" w:rsidP="00C44A42">
      <w:pPr>
        <w:pStyle w:val="AmdtsEntries"/>
      </w:pPr>
      <w:r>
        <w:t>s 91</w:t>
      </w:r>
      <w:r>
        <w:tab/>
        <w:t xml:space="preserve">(prev s 51G) ins </w:t>
      </w:r>
      <w:hyperlink r:id="rId608"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11</w:t>
      </w:r>
      <w:r>
        <w:tab/>
      </w:r>
    </w:p>
    <w:p w:rsidR="00D4242C" w:rsidRDefault="00D4242C" w:rsidP="00C44A42">
      <w:pPr>
        <w:pStyle w:val="AmdtsEntries"/>
      </w:pPr>
      <w:r>
        <w:tab/>
        <w:t xml:space="preserve">renum R1 LA (see </w:t>
      </w:r>
      <w:hyperlink r:id="rId60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Pr="00EA2497" w:rsidRDefault="00D4242C" w:rsidP="00C44A42">
      <w:pPr>
        <w:pStyle w:val="AmdtsEntries"/>
      </w:pPr>
      <w:r>
        <w:tab/>
      </w:r>
      <w:r w:rsidRPr="00EA2497">
        <w:t>exp 2 March 2003 (s 92)</w:t>
      </w:r>
    </w:p>
    <w:p w:rsidR="00D4242C" w:rsidRDefault="00D4242C" w:rsidP="00C44A42">
      <w:pPr>
        <w:pStyle w:val="AmdtsEntries"/>
      </w:pPr>
      <w:r>
        <w:tab/>
        <w:t xml:space="preserve">(prev s 70) ins </w:t>
      </w:r>
      <w:hyperlink r:id="rId610"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16</w:t>
      </w:r>
    </w:p>
    <w:p w:rsidR="00D4242C" w:rsidRDefault="00D4242C" w:rsidP="00C44A42">
      <w:pPr>
        <w:pStyle w:val="AmdtsEntries"/>
      </w:pPr>
      <w:r>
        <w:tab/>
        <w:t xml:space="preserve">renum as s 91 R10 LA (see </w:t>
      </w:r>
      <w:hyperlink r:id="rId611"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rsidP="00C44A42">
      <w:pPr>
        <w:pStyle w:val="AmdtsEntries"/>
      </w:pPr>
      <w:r>
        <w:tab/>
        <w:t>exp 9 March 2006 (s 93)</w:t>
      </w:r>
    </w:p>
    <w:p w:rsidR="00D4242C" w:rsidRDefault="00D4242C" w:rsidP="00C44A42">
      <w:pPr>
        <w:pStyle w:val="AmdtsEntries"/>
      </w:pPr>
      <w:r>
        <w:tab/>
        <w:t xml:space="preserve">ins </w:t>
      </w:r>
      <w:hyperlink r:id="rId612"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ies"/>
      </w:pPr>
      <w:r>
        <w:tab/>
        <w:t xml:space="preserve">am </w:t>
      </w:r>
      <w:hyperlink r:id="rId613" w:tooltip="Administrative (Miscellaneous Amendments) Act 2006" w:history="1">
        <w:r w:rsidR="00337B8E" w:rsidRPr="00337B8E">
          <w:rPr>
            <w:rStyle w:val="charCitHyperlinkAbbrev"/>
          </w:rPr>
          <w:t>A2006</w:t>
        </w:r>
        <w:r w:rsidR="00337B8E" w:rsidRPr="00337B8E">
          <w:rPr>
            <w:rStyle w:val="charCitHyperlinkAbbrev"/>
          </w:rPr>
          <w:noBreakHyphen/>
          <w:t>30</w:t>
        </w:r>
      </w:hyperlink>
      <w:r>
        <w:t xml:space="preserve"> amdt 1.85</w:t>
      </w:r>
    </w:p>
    <w:p w:rsidR="00D4242C" w:rsidRDefault="00D4242C">
      <w:pPr>
        <w:pStyle w:val="AmdtsEntryHd"/>
      </w:pPr>
      <w:r>
        <w:t>Representing entitlement to operate demand responsive service</w:t>
      </w:r>
    </w:p>
    <w:p w:rsidR="00D4242C" w:rsidRDefault="00D4242C" w:rsidP="008F7D0A">
      <w:pPr>
        <w:pStyle w:val="AmdtsEntries"/>
        <w:keepNext/>
      </w:pPr>
      <w:r>
        <w:t>s 92</w:t>
      </w:r>
      <w:r>
        <w:tab/>
        <w:t xml:space="preserve">(prev s 51H) ins </w:t>
      </w:r>
      <w:hyperlink r:id="rId61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11</w:t>
      </w:r>
    </w:p>
    <w:p w:rsidR="00D4242C" w:rsidRDefault="00D4242C" w:rsidP="008F7D0A">
      <w:pPr>
        <w:pStyle w:val="AmdtsEntries"/>
        <w:keepNext/>
      </w:pPr>
      <w:r>
        <w:tab/>
        <w:t xml:space="preserve">renum R1 LA (see </w:t>
      </w:r>
      <w:hyperlink r:id="rId61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17)</w:t>
      </w:r>
    </w:p>
    <w:p w:rsidR="00D4242C" w:rsidRDefault="00D4242C" w:rsidP="008F7D0A">
      <w:pPr>
        <w:pStyle w:val="AmdtsEntries"/>
        <w:keepNext/>
      </w:pPr>
      <w:r>
        <w:tab/>
        <w:t xml:space="preserve">sub </w:t>
      </w:r>
      <w:hyperlink r:id="rId616" w:tooltip="Statute Law Amendment Act 2002" w:history="1">
        <w:r w:rsidR="00337B8E" w:rsidRPr="00337B8E">
          <w:rPr>
            <w:rStyle w:val="charCitHyperlinkAbbrev"/>
          </w:rPr>
          <w:t>A2002</w:t>
        </w:r>
        <w:r w:rsidR="00337B8E" w:rsidRPr="00337B8E">
          <w:rPr>
            <w:rStyle w:val="charCitHyperlinkAbbrev"/>
          </w:rPr>
          <w:noBreakHyphen/>
          <w:t>30</w:t>
        </w:r>
      </w:hyperlink>
      <w:r>
        <w:t xml:space="preserve"> amdt 3.756</w:t>
      </w:r>
    </w:p>
    <w:p w:rsidR="00D4242C" w:rsidRPr="00EA2497" w:rsidRDefault="00D4242C" w:rsidP="00C44A42">
      <w:pPr>
        <w:pStyle w:val="AmdtsEntries"/>
      </w:pPr>
      <w:r>
        <w:tab/>
      </w:r>
      <w:r w:rsidRPr="00EA2497">
        <w:t>exp 2 March 2003 (s 92)</w:t>
      </w:r>
    </w:p>
    <w:p w:rsidR="00D4242C" w:rsidRDefault="00D4242C" w:rsidP="00C44A42">
      <w:pPr>
        <w:pStyle w:val="AmdtsEntries"/>
      </w:pPr>
      <w:r>
        <w:tab/>
        <w:t xml:space="preserve">(prev s 71) ins </w:t>
      </w:r>
      <w:hyperlink r:id="rId617"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16</w:t>
      </w:r>
    </w:p>
    <w:p w:rsidR="00D4242C" w:rsidRDefault="00D4242C" w:rsidP="00C44A42">
      <w:pPr>
        <w:pStyle w:val="AmdtsEntries"/>
      </w:pPr>
      <w:r>
        <w:tab/>
        <w:t xml:space="preserve">renum as s 92 R10 LA (see </w:t>
      </w:r>
      <w:hyperlink r:id="rId618"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rsidP="00C44A42">
      <w:pPr>
        <w:pStyle w:val="AmdtsEntries"/>
      </w:pPr>
      <w:r>
        <w:tab/>
        <w:t>exp 9 March 2006 (s 93)</w:t>
      </w:r>
    </w:p>
    <w:p w:rsidR="00D4242C" w:rsidRDefault="00D4242C">
      <w:pPr>
        <w:pStyle w:val="AmdtsEntries"/>
      </w:pPr>
      <w:r>
        <w:tab/>
        <w:t xml:space="preserve">ins </w:t>
      </w:r>
      <w:hyperlink r:id="rId619"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Regulation of demand responsive services</w:t>
      </w:r>
    </w:p>
    <w:p w:rsidR="00D4242C" w:rsidRDefault="00D4242C">
      <w:pPr>
        <w:pStyle w:val="AmdtsEntries"/>
      </w:pPr>
      <w:r>
        <w:t>div 8.6 hdg</w:t>
      </w:r>
      <w:r>
        <w:tab/>
        <w:t xml:space="preserve">ins </w:t>
      </w:r>
      <w:hyperlink r:id="rId620"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lastRenderedPageBreak/>
        <w:t>Demand responsive services—minimum fares</w:t>
      </w:r>
    </w:p>
    <w:p w:rsidR="00D4242C" w:rsidRDefault="00D4242C" w:rsidP="00D90B9F">
      <w:pPr>
        <w:pStyle w:val="AmdtsEntries"/>
        <w:keepNext/>
      </w:pPr>
      <w:r>
        <w:t>s 93</w:t>
      </w:r>
      <w:r>
        <w:tab/>
        <w:t xml:space="preserve">(prev s 72) ins </w:t>
      </w:r>
      <w:hyperlink r:id="rId621"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16</w:t>
      </w:r>
    </w:p>
    <w:p w:rsidR="00D4242C" w:rsidRDefault="00D4242C" w:rsidP="00D90B9F">
      <w:pPr>
        <w:pStyle w:val="AmdtsEntries"/>
        <w:keepNext/>
      </w:pPr>
      <w:r>
        <w:tab/>
        <w:t xml:space="preserve">renum as s 93 R10 LA (see </w:t>
      </w:r>
      <w:hyperlink r:id="rId622"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rsidP="00D90B9F">
      <w:pPr>
        <w:pStyle w:val="AmdtsEntries"/>
        <w:keepNext/>
      </w:pPr>
      <w:r>
        <w:tab/>
        <w:t>exp 9 March 2006 (s 93)</w:t>
      </w:r>
    </w:p>
    <w:p w:rsidR="00D4242C" w:rsidRDefault="00D4242C">
      <w:pPr>
        <w:pStyle w:val="AmdtsEntries"/>
      </w:pPr>
      <w:r>
        <w:tab/>
        <w:t xml:space="preserve">ins </w:t>
      </w:r>
      <w:hyperlink r:id="rId623"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Regulations about operation of demand responsive services</w:t>
      </w:r>
    </w:p>
    <w:p w:rsidR="00D4242C" w:rsidRDefault="00D4242C">
      <w:pPr>
        <w:pStyle w:val="AmdtsEntries"/>
      </w:pPr>
      <w:r>
        <w:t>s 94</w:t>
      </w:r>
      <w:r>
        <w:tab/>
        <w:t xml:space="preserve">ins </w:t>
      </w:r>
      <w:hyperlink r:id="rId624"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Regulations about operation of demand responsive service vehicles</w:t>
      </w:r>
    </w:p>
    <w:p w:rsidR="00D4242C" w:rsidRDefault="00D4242C">
      <w:pPr>
        <w:pStyle w:val="AmdtsEntries"/>
      </w:pPr>
      <w:r>
        <w:t>s 95</w:t>
      </w:r>
      <w:r>
        <w:tab/>
        <w:t xml:space="preserve">ins </w:t>
      </w:r>
      <w:hyperlink r:id="rId625"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Regulations about demand responsive service vehicle drivers</w:t>
      </w:r>
    </w:p>
    <w:p w:rsidR="00D4242C" w:rsidRDefault="00D4242C">
      <w:pPr>
        <w:pStyle w:val="AmdtsEntries"/>
      </w:pPr>
      <w:r>
        <w:t>s 96</w:t>
      </w:r>
      <w:r>
        <w:tab/>
        <w:t xml:space="preserve">ins </w:t>
      </w:r>
      <w:hyperlink r:id="rId626"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Regulations about conduct of demand responsive vehicle passengers</w:t>
      </w:r>
    </w:p>
    <w:p w:rsidR="00D4242C" w:rsidRDefault="00D4242C">
      <w:pPr>
        <w:pStyle w:val="AmdtsEntries"/>
      </w:pPr>
      <w:r>
        <w:t>s 97</w:t>
      </w:r>
      <w:r>
        <w:tab/>
        <w:t xml:space="preserve">ins </w:t>
      </w:r>
      <w:hyperlink r:id="rId627"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Additional public passenger vehicle insurance</w:t>
      </w:r>
    </w:p>
    <w:p w:rsidR="00D4242C" w:rsidRDefault="00D4242C">
      <w:pPr>
        <w:pStyle w:val="AmdtsEntries"/>
      </w:pPr>
      <w:r>
        <w:t>pt 8A hdg</w:t>
      </w:r>
      <w:r>
        <w:tab/>
        <w:t xml:space="preserve">ins as mod </w:t>
      </w:r>
      <w:hyperlink r:id="rId628"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r>
        <w:t xml:space="preserve"> mod 20.1</w:t>
      </w:r>
    </w:p>
    <w:p w:rsidR="004F5F2F" w:rsidRPr="005A7BA0" w:rsidRDefault="004F5F2F" w:rsidP="004F5F2F">
      <w:pPr>
        <w:pStyle w:val="AmdtsEntries"/>
      </w:pPr>
      <w:r>
        <w:tab/>
      </w:r>
      <w:r w:rsidRPr="005A7BA0">
        <w:t xml:space="preserve">mod lapsed 5 July 2009 when sch 20 </w:t>
      </w:r>
      <w:hyperlink r:id="rId629"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r w:rsidRPr="005A7BA0">
        <w:t xml:space="preserve"> om by </w:t>
      </w:r>
      <w:hyperlink r:id="rId630" w:tooltip="Road Transport (Third-Party Insurance) Amendment Act 2009" w:history="1">
        <w:r w:rsidR="00337B8E" w:rsidRPr="00337B8E">
          <w:rPr>
            <w:rStyle w:val="charCitHyperlinkAbbrev"/>
          </w:rPr>
          <w:t>A2009</w:t>
        </w:r>
        <w:r w:rsidR="00337B8E" w:rsidRPr="00337B8E">
          <w:rPr>
            <w:rStyle w:val="charCitHyperlinkAbbrev"/>
          </w:rPr>
          <w:noBreakHyphen/>
          <w:t>16</w:t>
        </w:r>
      </w:hyperlink>
      <w:r w:rsidRPr="005A7BA0">
        <w:t xml:space="preserve"> amdt 2.21</w:t>
      </w:r>
    </w:p>
    <w:p w:rsidR="003443C6" w:rsidRDefault="003443C6">
      <w:pPr>
        <w:pStyle w:val="AmdtsEntryHd"/>
      </w:pPr>
      <w:r w:rsidRPr="001A3E19">
        <w:t>Application—pt 8A</w:t>
      </w:r>
    </w:p>
    <w:p w:rsidR="003443C6" w:rsidRPr="003443C6" w:rsidRDefault="003443C6" w:rsidP="003443C6">
      <w:pPr>
        <w:pStyle w:val="AmdtsEntries"/>
      </w:pPr>
      <w:r>
        <w:t>s 109</w:t>
      </w:r>
      <w:r>
        <w:tab/>
        <w:t xml:space="preserve">ins </w:t>
      </w:r>
      <w:hyperlink r:id="rId631" w:tooltip="Road Transport Reform (Light Rail) Legislation Amendment Act 2018" w:history="1">
        <w:r w:rsidRPr="00571179">
          <w:rPr>
            <w:rStyle w:val="Hyperlink"/>
            <w:u w:val="none"/>
          </w:rPr>
          <w:t>A2018</w:t>
        </w:r>
        <w:r w:rsidRPr="00571179">
          <w:rPr>
            <w:rStyle w:val="Hyperlink"/>
            <w:u w:val="none"/>
          </w:rPr>
          <w:noBreakHyphen/>
          <w:t>19</w:t>
        </w:r>
      </w:hyperlink>
      <w:r w:rsidRPr="00571179">
        <w:t xml:space="preserve"> s </w:t>
      </w:r>
      <w:r>
        <w:t>6</w:t>
      </w:r>
    </w:p>
    <w:p w:rsidR="00D4242C" w:rsidRDefault="00406888">
      <w:pPr>
        <w:pStyle w:val="AmdtsEntryHd"/>
      </w:pPr>
      <w:r w:rsidRPr="005B5207">
        <w:t>Definitions—Act</w:t>
      </w:r>
    </w:p>
    <w:p w:rsidR="00406888" w:rsidRDefault="00406888" w:rsidP="002813AC">
      <w:pPr>
        <w:pStyle w:val="AmdtsEntries"/>
        <w:keepNext/>
      </w:pPr>
      <w:r>
        <w:t>s 110 hdg</w:t>
      </w:r>
      <w:r>
        <w:tab/>
        <w:t xml:space="preserve">sub </w:t>
      </w:r>
      <w:hyperlink r:id="rId632" w:tooltip="Road Transport (Public Passenger Services) (Taxi Industry Innovation) Amendment Act 2015" w:history="1">
        <w:r>
          <w:rPr>
            <w:rStyle w:val="charCitHyperlinkAbbrev"/>
          </w:rPr>
          <w:t>A2015</w:t>
        </w:r>
        <w:r>
          <w:rPr>
            <w:rStyle w:val="charCitHyperlinkAbbrev"/>
          </w:rPr>
          <w:noBreakHyphen/>
          <w:t>47</w:t>
        </w:r>
      </w:hyperlink>
      <w:r>
        <w:t xml:space="preserve"> s 25</w:t>
      </w:r>
    </w:p>
    <w:p w:rsidR="00D4242C" w:rsidRDefault="00D4242C" w:rsidP="002813AC">
      <w:pPr>
        <w:pStyle w:val="AmdtsEntries"/>
        <w:keepNext/>
      </w:pPr>
      <w:r>
        <w:t>s 110</w:t>
      </w:r>
      <w:r>
        <w:tab/>
        <w:t xml:space="preserve">ins as mod </w:t>
      </w:r>
      <w:hyperlink r:id="rId633"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r>
        <w:t xml:space="preserve"> mod 20.1</w:t>
      </w:r>
    </w:p>
    <w:p w:rsidR="00D4242C" w:rsidRDefault="00D4242C" w:rsidP="002813AC">
      <w:pPr>
        <w:pStyle w:val="AmdtsEntries"/>
        <w:keepNext/>
      </w:pPr>
      <w:r>
        <w:tab/>
      </w:r>
      <w:r w:rsidRPr="005A7BA0">
        <w:t xml:space="preserve">mod </w:t>
      </w:r>
      <w:r w:rsidR="00E72803" w:rsidRPr="005A7BA0">
        <w:t xml:space="preserve">lapsed 5 July 2009 when sch 20 </w:t>
      </w:r>
      <w:hyperlink r:id="rId634"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r w:rsidR="00E72803" w:rsidRPr="005A7BA0">
        <w:t xml:space="preserve"> om by </w:t>
      </w:r>
      <w:hyperlink r:id="rId635" w:tooltip="Road Transport (Third-Party Insurance) Amendment Act 2009" w:history="1">
        <w:r w:rsidR="00337B8E" w:rsidRPr="00337B8E">
          <w:rPr>
            <w:rStyle w:val="charCitHyperlinkAbbrev"/>
          </w:rPr>
          <w:t>A2009</w:t>
        </w:r>
        <w:r w:rsidR="00337B8E" w:rsidRPr="00337B8E">
          <w:rPr>
            <w:rStyle w:val="charCitHyperlinkAbbrev"/>
          </w:rPr>
          <w:noBreakHyphen/>
          <w:t>16</w:t>
        </w:r>
      </w:hyperlink>
      <w:r w:rsidR="00E72803" w:rsidRPr="005A7BA0">
        <w:t xml:space="preserve"> amdt </w:t>
      </w:r>
      <w:r w:rsidR="00F911BA" w:rsidRPr="005A7BA0">
        <w:t>2.21</w:t>
      </w:r>
    </w:p>
    <w:p w:rsidR="004F5F2F" w:rsidRDefault="004F5F2F">
      <w:pPr>
        <w:pStyle w:val="AmdtsEntries"/>
      </w:pPr>
      <w:r>
        <w:tab/>
        <w:t xml:space="preserve">ins </w:t>
      </w:r>
      <w:hyperlink r:id="rId636" w:tooltip="Road Transport (Third-Party Insurance) Amendment Act 2009" w:history="1">
        <w:r w:rsidR="00337B8E" w:rsidRPr="00337B8E">
          <w:rPr>
            <w:rStyle w:val="charCitHyperlinkAbbrev"/>
          </w:rPr>
          <w:t>A2009</w:t>
        </w:r>
        <w:r w:rsidR="00337B8E" w:rsidRPr="00337B8E">
          <w:rPr>
            <w:rStyle w:val="charCitHyperlinkAbbrev"/>
          </w:rPr>
          <w:noBreakHyphen/>
          <w:t>16</w:t>
        </w:r>
      </w:hyperlink>
      <w:r>
        <w:t xml:space="preserve"> amdt 3.4</w:t>
      </w:r>
    </w:p>
    <w:p w:rsidR="00406888" w:rsidRPr="005A7BA0" w:rsidRDefault="00406888">
      <w:pPr>
        <w:pStyle w:val="AmdtsEntries"/>
      </w:pPr>
      <w:r>
        <w:tab/>
        <w:t xml:space="preserve">am </w:t>
      </w:r>
      <w:hyperlink r:id="rId637" w:tooltip="Road Transport (Public Passenger Services) (Taxi Industry Innovation) Amendment Act 2015" w:history="1">
        <w:r>
          <w:rPr>
            <w:rStyle w:val="charCitHyperlinkAbbrev"/>
          </w:rPr>
          <w:t>A2015</w:t>
        </w:r>
        <w:r>
          <w:rPr>
            <w:rStyle w:val="charCitHyperlinkAbbrev"/>
          </w:rPr>
          <w:noBreakHyphen/>
          <w:t>47</w:t>
        </w:r>
      </w:hyperlink>
      <w:r>
        <w:t xml:space="preserve"> s 26</w:t>
      </w:r>
    </w:p>
    <w:p w:rsidR="00D4242C" w:rsidRDefault="00D4242C">
      <w:pPr>
        <w:pStyle w:val="AmdtsEntries"/>
      </w:pPr>
      <w:r>
        <w:tab/>
        <w:t xml:space="preserve">def </w:t>
      </w:r>
      <w:r w:rsidRPr="00352BD4">
        <w:rPr>
          <w:rStyle w:val="charBoldItals"/>
        </w:rPr>
        <w:t xml:space="preserve">accredited operator </w:t>
      </w:r>
      <w:r>
        <w:t xml:space="preserve">ins as mod </w:t>
      </w:r>
      <w:hyperlink r:id="rId638"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r>
        <w:t xml:space="preserve"> mod 20.1</w:t>
      </w:r>
    </w:p>
    <w:p w:rsidR="004F5F2F" w:rsidRPr="005A7BA0" w:rsidRDefault="004F5F2F" w:rsidP="004F5F2F">
      <w:pPr>
        <w:pStyle w:val="AmdtsEntriesDefL2"/>
      </w:pPr>
      <w:r>
        <w:tab/>
      </w:r>
      <w:r w:rsidRPr="005A7BA0">
        <w:t xml:space="preserve">mod lapsed 5 July 2009 when sch 20 </w:t>
      </w:r>
      <w:hyperlink r:id="rId639"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r w:rsidRPr="005A7BA0">
        <w:t xml:space="preserve"> om by </w:t>
      </w:r>
      <w:hyperlink r:id="rId640" w:tooltip="Road Transport (Third-Party Insurance) Amendment Act 2009" w:history="1">
        <w:r w:rsidR="00337B8E" w:rsidRPr="00337B8E">
          <w:rPr>
            <w:rStyle w:val="charCitHyperlinkAbbrev"/>
          </w:rPr>
          <w:t>A2009</w:t>
        </w:r>
        <w:r w:rsidR="00337B8E" w:rsidRPr="00337B8E">
          <w:rPr>
            <w:rStyle w:val="charCitHyperlinkAbbrev"/>
          </w:rPr>
          <w:noBreakHyphen/>
          <w:t>16</w:t>
        </w:r>
      </w:hyperlink>
      <w:r w:rsidRPr="005A7BA0">
        <w:t xml:space="preserve"> amdt 2.21</w:t>
      </w:r>
    </w:p>
    <w:p w:rsidR="004F5F2F" w:rsidRPr="005A7BA0" w:rsidRDefault="004F5F2F" w:rsidP="004F5F2F">
      <w:pPr>
        <w:pStyle w:val="AmdtsEntriesDefL2"/>
      </w:pPr>
      <w:r>
        <w:tab/>
        <w:t xml:space="preserve">ins </w:t>
      </w:r>
      <w:hyperlink r:id="rId641" w:tooltip="Road Transport (Third-Party Insurance) Amendment Act 2009" w:history="1">
        <w:r w:rsidR="00337B8E" w:rsidRPr="00337B8E">
          <w:rPr>
            <w:rStyle w:val="charCitHyperlinkAbbrev"/>
          </w:rPr>
          <w:t>A2009</w:t>
        </w:r>
        <w:r w:rsidR="00337B8E" w:rsidRPr="00337B8E">
          <w:rPr>
            <w:rStyle w:val="charCitHyperlinkAbbrev"/>
          </w:rPr>
          <w:noBreakHyphen/>
          <w:t>16</w:t>
        </w:r>
      </w:hyperlink>
      <w:r>
        <w:t xml:space="preserve"> amdt 3.4</w:t>
      </w:r>
    </w:p>
    <w:p w:rsidR="00D4242C" w:rsidRDefault="00D4242C" w:rsidP="00CE40FE">
      <w:pPr>
        <w:pStyle w:val="AmdtsEntries"/>
        <w:keepNext/>
      </w:pPr>
      <w:r>
        <w:tab/>
        <w:t xml:space="preserve">def </w:t>
      </w:r>
      <w:r w:rsidRPr="00352BD4">
        <w:rPr>
          <w:rStyle w:val="charBoldItals"/>
        </w:rPr>
        <w:t xml:space="preserve">public passenger vehicle policy </w:t>
      </w:r>
      <w:r>
        <w:t xml:space="preserve">ins as mod </w:t>
      </w:r>
      <w:hyperlink r:id="rId642"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r>
        <w:t xml:space="preserve"> mod 20.1</w:t>
      </w:r>
    </w:p>
    <w:p w:rsidR="004F5F2F" w:rsidRPr="005A7BA0" w:rsidRDefault="004F5F2F" w:rsidP="00CE40FE">
      <w:pPr>
        <w:pStyle w:val="AmdtsEntriesDefL2"/>
        <w:keepNext/>
      </w:pPr>
      <w:r>
        <w:tab/>
      </w:r>
      <w:r w:rsidRPr="005A7BA0">
        <w:t xml:space="preserve">mod lapsed 5 July 2009 when sch 20 </w:t>
      </w:r>
      <w:hyperlink r:id="rId643"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r w:rsidRPr="005A7BA0">
        <w:t xml:space="preserve"> om by </w:t>
      </w:r>
      <w:hyperlink r:id="rId644" w:tooltip="Road Transport (Third-Party Insurance) Amendment Act 2009" w:history="1">
        <w:r w:rsidR="00337B8E" w:rsidRPr="00337B8E">
          <w:rPr>
            <w:rStyle w:val="charCitHyperlinkAbbrev"/>
          </w:rPr>
          <w:t>A2009</w:t>
        </w:r>
        <w:r w:rsidR="00337B8E" w:rsidRPr="00337B8E">
          <w:rPr>
            <w:rStyle w:val="charCitHyperlinkAbbrev"/>
          </w:rPr>
          <w:noBreakHyphen/>
          <w:t>16</w:t>
        </w:r>
      </w:hyperlink>
      <w:r w:rsidRPr="005A7BA0">
        <w:t xml:space="preserve"> amdt 2.21</w:t>
      </w:r>
    </w:p>
    <w:p w:rsidR="004F5F2F" w:rsidRPr="005A7BA0" w:rsidRDefault="004F5F2F" w:rsidP="004F5F2F">
      <w:pPr>
        <w:pStyle w:val="AmdtsEntriesDefL2"/>
      </w:pPr>
      <w:r>
        <w:tab/>
        <w:t xml:space="preserve">ins </w:t>
      </w:r>
      <w:hyperlink r:id="rId645" w:tooltip="Road Transport (Third-Party Insurance) Amendment Act 2009" w:history="1">
        <w:r w:rsidR="00337B8E" w:rsidRPr="00337B8E">
          <w:rPr>
            <w:rStyle w:val="charCitHyperlinkAbbrev"/>
          </w:rPr>
          <w:t>A2009</w:t>
        </w:r>
        <w:r w:rsidR="00337B8E" w:rsidRPr="00337B8E">
          <w:rPr>
            <w:rStyle w:val="charCitHyperlinkAbbrev"/>
          </w:rPr>
          <w:noBreakHyphen/>
          <w:t>16</w:t>
        </w:r>
      </w:hyperlink>
      <w:r>
        <w:t xml:space="preserve"> amdt 3.4</w:t>
      </w:r>
    </w:p>
    <w:p w:rsidR="00D4242C" w:rsidRDefault="00D4242C">
      <w:pPr>
        <w:pStyle w:val="AmdtsEntryHd"/>
      </w:pPr>
      <w:r>
        <w:t>Public passenger vehicle insurance compulsory</w:t>
      </w:r>
    </w:p>
    <w:p w:rsidR="00D4242C" w:rsidRDefault="00D4242C">
      <w:pPr>
        <w:pStyle w:val="AmdtsEntries"/>
      </w:pPr>
      <w:r>
        <w:t>s 111</w:t>
      </w:r>
      <w:r>
        <w:tab/>
        <w:t xml:space="preserve">ins as mod </w:t>
      </w:r>
      <w:hyperlink r:id="rId646"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r>
        <w:t xml:space="preserve"> mod 20.1</w:t>
      </w:r>
    </w:p>
    <w:p w:rsidR="004F5F2F" w:rsidRPr="005A7BA0" w:rsidRDefault="004F5F2F" w:rsidP="004F5F2F">
      <w:pPr>
        <w:pStyle w:val="AmdtsEntries"/>
      </w:pPr>
      <w:r>
        <w:tab/>
      </w:r>
      <w:r w:rsidRPr="005A7BA0">
        <w:t xml:space="preserve">mod lapsed 5 July 2009 when sch 20 </w:t>
      </w:r>
      <w:hyperlink r:id="rId647"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r w:rsidRPr="005A7BA0">
        <w:t xml:space="preserve"> om by </w:t>
      </w:r>
      <w:hyperlink r:id="rId648" w:tooltip="Road Transport (Third-Party Insurance) Amendment Act 2009" w:history="1">
        <w:r w:rsidR="00337B8E" w:rsidRPr="00337B8E">
          <w:rPr>
            <w:rStyle w:val="charCitHyperlinkAbbrev"/>
          </w:rPr>
          <w:t>A2009</w:t>
        </w:r>
        <w:r w:rsidR="00337B8E" w:rsidRPr="00337B8E">
          <w:rPr>
            <w:rStyle w:val="charCitHyperlinkAbbrev"/>
          </w:rPr>
          <w:noBreakHyphen/>
          <w:t>16</w:t>
        </w:r>
      </w:hyperlink>
      <w:r w:rsidRPr="005A7BA0">
        <w:t xml:space="preserve"> amdt 2.21</w:t>
      </w:r>
    </w:p>
    <w:p w:rsidR="00103F20" w:rsidRPr="005A7BA0" w:rsidRDefault="00103F20" w:rsidP="00103F20">
      <w:pPr>
        <w:pStyle w:val="AmdtsEntries"/>
      </w:pPr>
      <w:r>
        <w:tab/>
        <w:t xml:space="preserve">ins </w:t>
      </w:r>
      <w:hyperlink r:id="rId649" w:tooltip="Road Transport (Third-Party Insurance) Amendment Act 2009" w:history="1">
        <w:r w:rsidR="00337B8E" w:rsidRPr="00337B8E">
          <w:rPr>
            <w:rStyle w:val="charCitHyperlinkAbbrev"/>
          </w:rPr>
          <w:t>A2009</w:t>
        </w:r>
        <w:r w:rsidR="00337B8E" w:rsidRPr="00337B8E">
          <w:rPr>
            <w:rStyle w:val="charCitHyperlinkAbbrev"/>
          </w:rPr>
          <w:noBreakHyphen/>
          <w:t>16</w:t>
        </w:r>
      </w:hyperlink>
      <w:r>
        <w:t xml:space="preserve"> amdt 3.4</w:t>
      </w:r>
    </w:p>
    <w:p w:rsidR="00D4242C" w:rsidRDefault="00D4242C">
      <w:pPr>
        <w:pStyle w:val="AmdtsEntryHd"/>
      </w:pPr>
      <w:r>
        <w:lastRenderedPageBreak/>
        <w:t>Police officer or authorised person may require evidence of public passenger vehicle insurance</w:t>
      </w:r>
    </w:p>
    <w:p w:rsidR="00D4242C" w:rsidRDefault="00D4242C">
      <w:pPr>
        <w:pStyle w:val="AmdtsEntries"/>
      </w:pPr>
      <w:r>
        <w:t>s 112</w:t>
      </w:r>
      <w:r>
        <w:tab/>
        <w:t xml:space="preserve">ins as mod </w:t>
      </w:r>
      <w:hyperlink r:id="rId650"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r>
        <w:t xml:space="preserve"> mod 20.1</w:t>
      </w:r>
    </w:p>
    <w:p w:rsidR="004F5F2F" w:rsidRPr="005A7BA0" w:rsidRDefault="004F5F2F" w:rsidP="004F5F2F">
      <w:pPr>
        <w:pStyle w:val="AmdtsEntries"/>
      </w:pPr>
      <w:r>
        <w:tab/>
      </w:r>
      <w:r w:rsidRPr="005A7BA0">
        <w:t xml:space="preserve">mod lapsed 5 July 2009 when sch 20 </w:t>
      </w:r>
      <w:hyperlink r:id="rId651"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r w:rsidRPr="005A7BA0">
        <w:t xml:space="preserve"> om by </w:t>
      </w:r>
      <w:hyperlink r:id="rId652" w:tooltip="Road Transport (Third-Party Insurance) Amendment Act 2009" w:history="1">
        <w:r w:rsidR="00337B8E" w:rsidRPr="00337B8E">
          <w:rPr>
            <w:rStyle w:val="charCitHyperlinkAbbrev"/>
          </w:rPr>
          <w:t>A2009</w:t>
        </w:r>
        <w:r w:rsidR="00337B8E" w:rsidRPr="00337B8E">
          <w:rPr>
            <w:rStyle w:val="charCitHyperlinkAbbrev"/>
          </w:rPr>
          <w:noBreakHyphen/>
          <w:t>16</w:t>
        </w:r>
      </w:hyperlink>
      <w:r w:rsidRPr="005A7BA0">
        <w:t xml:space="preserve"> amdt 2.21</w:t>
      </w:r>
    </w:p>
    <w:p w:rsidR="00103F20" w:rsidRPr="005A7BA0" w:rsidRDefault="00103F20" w:rsidP="00103F20">
      <w:pPr>
        <w:pStyle w:val="AmdtsEntries"/>
      </w:pPr>
      <w:r>
        <w:tab/>
        <w:t xml:space="preserve">ins </w:t>
      </w:r>
      <w:hyperlink r:id="rId653" w:tooltip="Road Transport (Third-Party Insurance) Amendment Act 2009" w:history="1">
        <w:r w:rsidR="00337B8E" w:rsidRPr="00337B8E">
          <w:rPr>
            <w:rStyle w:val="charCitHyperlinkAbbrev"/>
          </w:rPr>
          <w:t>A2009</w:t>
        </w:r>
        <w:r w:rsidR="00337B8E" w:rsidRPr="00337B8E">
          <w:rPr>
            <w:rStyle w:val="charCitHyperlinkAbbrev"/>
          </w:rPr>
          <w:noBreakHyphen/>
          <w:t>16</w:t>
        </w:r>
      </w:hyperlink>
      <w:r>
        <w:t xml:space="preserve"> amdt 3.4</w:t>
      </w:r>
    </w:p>
    <w:p w:rsidR="00D4242C" w:rsidRDefault="00D4242C">
      <w:pPr>
        <w:pStyle w:val="AmdtsEntryHd"/>
      </w:pPr>
      <w:r>
        <w:t>Application of Road Transport (Offences) Regulation to s 111 (1) and s 112 (2)</w:t>
      </w:r>
    </w:p>
    <w:p w:rsidR="00D4242C" w:rsidRDefault="00D4242C">
      <w:pPr>
        <w:pStyle w:val="AmdtsEntries"/>
      </w:pPr>
      <w:r>
        <w:t>s 113</w:t>
      </w:r>
      <w:r>
        <w:tab/>
        <w:t xml:space="preserve">ins as mod </w:t>
      </w:r>
      <w:hyperlink r:id="rId654"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r>
        <w:t xml:space="preserve"> mod 20.1</w:t>
      </w:r>
    </w:p>
    <w:p w:rsidR="004F5F2F" w:rsidRPr="005A7BA0" w:rsidRDefault="004F5F2F" w:rsidP="004F5F2F">
      <w:pPr>
        <w:pStyle w:val="AmdtsEntries"/>
      </w:pPr>
      <w:r>
        <w:tab/>
      </w:r>
      <w:r w:rsidRPr="005A7BA0">
        <w:t xml:space="preserve">mod lapsed 5 July 2009 when sch 20 </w:t>
      </w:r>
      <w:hyperlink r:id="rId655"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r w:rsidRPr="005A7BA0">
        <w:t xml:space="preserve"> om by </w:t>
      </w:r>
      <w:hyperlink r:id="rId656" w:tooltip="Road Transport (Third-Party Insurance) Amendment Act 2009" w:history="1">
        <w:r w:rsidR="00337B8E" w:rsidRPr="00337B8E">
          <w:rPr>
            <w:rStyle w:val="charCitHyperlinkAbbrev"/>
          </w:rPr>
          <w:t>A2009</w:t>
        </w:r>
        <w:r w:rsidR="00337B8E" w:rsidRPr="00337B8E">
          <w:rPr>
            <w:rStyle w:val="charCitHyperlinkAbbrev"/>
          </w:rPr>
          <w:noBreakHyphen/>
          <w:t>16</w:t>
        </w:r>
      </w:hyperlink>
      <w:r w:rsidRPr="005A7BA0">
        <w:t xml:space="preserve"> amdt 2.21</w:t>
      </w:r>
    </w:p>
    <w:p w:rsidR="00D4242C" w:rsidRDefault="00D4242C">
      <w:pPr>
        <w:pStyle w:val="AmdtsEntryHd"/>
      </w:pPr>
      <w:r>
        <w:t>Enforcement</w:t>
      </w:r>
    </w:p>
    <w:p w:rsidR="00D4242C" w:rsidRDefault="00D4242C">
      <w:pPr>
        <w:pStyle w:val="AmdtsEntries"/>
        <w:rPr>
          <w:rStyle w:val="charBold"/>
        </w:rPr>
      </w:pPr>
      <w:r>
        <w:t>pt 9 hdg</w:t>
      </w:r>
      <w:r>
        <w:tab/>
      </w:r>
      <w:r>
        <w:rPr>
          <w:rStyle w:val="charBold"/>
        </w:rPr>
        <w:t>orig pt 9 hdg</w:t>
      </w:r>
    </w:p>
    <w:p w:rsidR="00D4242C" w:rsidRDefault="00D4242C" w:rsidP="00C44A42">
      <w:pPr>
        <w:pStyle w:val="AmdtsEntries"/>
      </w:pPr>
      <w:r>
        <w:tab/>
        <w:t xml:space="preserve">(prev pt 7 hdg) ins </w:t>
      </w:r>
      <w:hyperlink r:id="rId657"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16</w:t>
      </w:r>
    </w:p>
    <w:p w:rsidR="00D4242C" w:rsidRDefault="00D4242C" w:rsidP="00C44A42">
      <w:pPr>
        <w:pStyle w:val="AmdtsEntries"/>
      </w:pPr>
      <w:r>
        <w:tab/>
        <w:t xml:space="preserve">renum as pt 9 hdg R10 LA (see </w:t>
      </w:r>
      <w:hyperlink r:id="rId658"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17)</w:t>
      </w:r>
    </w:p>
    <w:p w:rsidR="00D4242C" w:rsidRDefault="00D4242C" w:rsidP="00C44A42">
      <w:pPr>
        <w:pStyle w:val="AmdtsEntries"/>
      </w:pPr>
      <w:r>
        <w:tab/>
        <w:t>exp 9 March 2006 (s 93)</w:t>
      </w:r>
    </w:p>
    <w:p w:rsidR="00D4242C" w:rsidRDefault="00D4242C" w:rsidP="00C44A42">
      <w:pPr>
        <w:pStyle w:val="AmdtsEntries"/>
        <w:rPr>
          <w:b/>
          <w:bCs/>
        </w:rPr>
      </w:pPr>
      <w:r>
        <w:tab/>
      </w:r>
      <w:r>
        <w:rPr>
          <w:b/>
          <w:bCs/>
        </w:rPr>
        <w:t>prev pt 9 hdg</w:t>
      </w:r>
    </w:p>
    <w:p w:rsidR="00D4242C" w:rsidRDefault="00D4242C" w:rsidP="00C44A42">
      <w:pPr>
        <w:pStyle w:val="AmdtsEntries"/>
      </w:pPr>
      <w:r>
        <w:tab/>
        <w:t xml:space="preserve">ins </w:t>
      </w:r>
      <w:hyperlink r:id="rId659"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rsidP="00C44A42">
      <w:pPr>
        <w:pStyle w:val="AmdtsEntries"/>
      </w:pPr>
      <w:r>
        <w:rPr>
          <w:rStyle w:val="charBold"/>
        </w:rPr>
        <w:tab/>
      </w:r>
      <w:r>
        <w:t>renum as pt 10 hdg</w:t>
      </w:r>
    </w:p>
    <w:p w:rsidR="00D4242C" w:rsidRDefault="00D4242C" w:rsidP="00C44A42">
      <w:pPr>
        <w:pStyle w:val="AmdtsEntries"/>
        <w:rPr>
          <w:b/>
          <w:bCs/>
        </w:rPr>
      </w:pPr>
      <w:r>
        <w:tab/>
      </w:r>
      <w:r>
        <w:rPr>
          <w:b/>
          <w:bCs/>
        </w:rPr>
        <w:t>pres pt 9 hdg</w:t>
      </w:r>
    </w:p>
    <w:p w:rsidR="00D4242C" w:rsidRDefault="00D4242C">
      <w:pPr>
        <w:pStyle w:val="AmdtsEntries"/>
      </w:pPr>
      <w:r>
        <w:tab/>
        <w:t xml:space="preserve">ins </w:t>
      </w:r>
      <w:hyperlink r:id="rId660"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14</w:t>
      </w:r>
    </w:p>
    <w:p w:rsidR="00D4242C" w:rsidRDefault="00D4242C">
      <w:pPr>
        <w:pStyle w:val="AmdtsEntryHd"/>
      </w:pPr>
      <w:r>
        <w:t>Purpose of powers under pt 9</w:t>
      </w:r>
    </w:p>
    <w:p w:rsidR="00D4242C" w:rsidRDefault="00D4242C">
      <w:pPr>
        <w:pStyle w:val="AmdtsEntries"/>
      </w:pPr>
      <w:r>
        <w:t>s 115</w:t>
      </w:r>
      <w:r>
        <w:tab/>
        <w:t xml:space="preserve">reloc from </w:t>
      </w:r>
      <w:hyperlink r:id="rId661" w:tooltip="SL2002-3" w:history="1">
        <w:r w:rsidR="00337B8E" w:rsidRPr="00337B8E">
          <w:rPr>
            <w:rStyle w:val="charCitHyperlinkAbbrev"/>
          </w:rPr>
          <w:t>Road Transport (Public Passenger Services) Regulation 2002</w:t>
        </w:r>
      </w:hyperlink>
      <w:r>
        <w:t xml:space="preserve"> s 229 by </w:t>
      </w:r>
      <w:hyperlink r:id="rId662"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31</w:t>
      </w:r>
    </w:p>
    <w:p w:rsidR="00C223FA" w:rsidRDefault="00C223FA">
      <w:pPr>
        <w:pStyle w:val="AmdtsEntries"/>
      </w:pPr>
      <w:r>
        <w:tab/>
        <w:t xml:space="preserve">am </w:t>
      </w:r>
      <w:hyperlink r:id="rId663" w:tooltip="Road Transport (Public Passenger Services) (Taxi Industry Innovation) Amendment Act 2015" w:history="1">
        <w:r>
          <w:rPr>
            <w:rStyle w:val="charCitHyperlinkAbbrev"/>
          </w:rPr>
          <w:t>A2015</w:t>
        </w:r>
        <w:r>
          <w:rPr>
            <w:rStyle w:val="charCitHyperlinkAbbrev"/>
          </w:rPr>
          <w:noBreakHyphen/>
          <w:t>47</w:t>
        </w:r>
      </w:hyperlink>
      <w:r>
        <w:t xml:space="preserve"> s 27</w:t>
      </w:r>
    </w:p>
    <w:p w:rsidR="00D4242C" w:rsidRDefault="00D4242C">
      <w:pPr>
        <w:pStyle w:val="AmdtsEntryHd"/>
      </w:pPr>
      <w:r>
        <w:t>Power to require records or information</w:t>
      </w:r>
    </w:p>
    <w:p w:rsidR="00D4242C" w:rsidRDefault="00D4242C">
      <w:pPr>
        <w:pStyle w:val="AmdtsEntries"/>
      </w:pPr>
      <w:r>
        <w:t>s 116</w:t>
      </w:r>
      <w:r>
        <w:tab/>
        <w:t xml:space="preserve">reloc from </w:t>
      </w:r>
      <w:hyperlink r:id="rId664" w:tooltip="SL2002-3" w:history="1">
        <w:r w:rsidR="00337B8E" w:rsidRPr="00337B8E">
          <w:rPr>
            <w:rStyle w:val="charCitHyperlinkAbbrev"/>
          </w:rPr>
          <w:t>Road Transport (Public Passenger Services) Regulation 2002</w:t>
        </w:r>
      </w:hyperlink>
      <w:r>
        <w:t xml:space="preserve"> s 230 by </w:t>
      </w:r>
      <w:hyperlink r:id="rId665"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31</w:t>
      </w:r>
    </w:p>
    <w:p w:rsidR="00D4242C" w:rsidRDefault="00D4242C">
      <w:pPr>
        <w:pStyle w:val="AmdtsEntryHd"/>
      </w:pPr>
      <w:r>
        <w:t>Power to inspect maintenance facilities</w:t>
      </w:r>
    </w:p>
    <w:p w:rsidR="00D4242C" w:rsidRDefault="00D4242C">
      <w:pPr>
        <w:pStyle w:val="AmdtsEntries"/>
      </w:pPr>
      <w:r>
        <w:t>s 117</w:t>
      </w:r>
      <w:r>
        <w:tab/>
        <w:t xml:space="preserve">reloc from </w:t>
      </w:r>
      <w:hyperlink r:id="rId666" w:tooltip="SL2002-3" w:history="1">
        <w:r w:rsidR="00337B8E" w:rsidRPr="00337B8E">
          <w:rPr>
            <w:rStyle w:val="charCitHyperlinkAbbrev"/>
          </w:rPr>
          <w:t>Road Transport (Public Passenger Services) Regulation 2002</w:t>
        </w:r>
      </w:hyperlink>
      <w:r>
        <w:t xml:space="preserve"> s 231 by </w:t>
      </w:r>
      <w:hyperlink r:id="rId667"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31</w:t>
      </w:r>
    </w:p>
    <w:p w:rsidR="00AF5BF5" w:rsidRDefault="00AF5BF5">
      <w:pPr>
        <w:pStyle w:val="AmdtsEntries"/>
      </w:pPr>
      <w:r>
        <w:tab/>
        <w:t xml:space="preserve">am </w:t>
      </w:r>
      <w:hyperlink r:id="rId668" w:tooltip="Statute Law Amendment Act 2017" w:history="1">
        <w:r w:rsidRPr="0038160B">
          <w:rPr>
            <w:rStyle w:val="charCitHyperlinkAbbrev"/>
          </w:rPr>
          <w:t>A2017</w:t>
        </w:r>
        <w:r w:rsidRPr="0038160B">
          <w:rPr>
            <w:rStyle w:val="charCitHyperlinkAbbrev"/>
          </w:rPr>
          <w:noBreakHyphen/>
          <w:t>4</w:t>
        </w:r>
      </w:hyperlink>
      <w:r>
        <w:t xml:space="preserve"> amdt 3.182</w:t>
      </w:r>
    </w:p>
    <w:p w:rsidR="00D4242C" w:rsidRDefault="00D4242C">
      <w:pPr>
        <w:pStyle w:val="AmdtsEntryHd"/>
      </w:pPr>
      <w:r>
        <w:t>Power to inspect and test vehicles</w:t>
      </w:r>
    </w:p>
    <w:p w:rsidR="00D4242C" w:rsidRDefault="00D4242C">
      <w:pPr>
        <w:pStyle w:val="AmdtsEntries"/>
      </w:pPr>
      <w:r>
        <w:t>s 118</w:t>
      </w:r>
      <w:r>
        <w:tab/>
        <w:t xml:space="preserve">reloc from </w:t>
      </w:r>
      <w:hyperlink r:id="rId669" w:tooltip="SL2002-3" w:history="1">
        <w:r w:rsidR="00337B8E" w:rsidRPr="00337B8E">
          <w:rPr>
            <w:rStyle w:val="charCitHyperlinkAbbrev"/>
          </w:rPr>
          <w:t>Road Transport (Public Passenger Services) Regulation 2002</w:t>
        </w:r>
      </w:hyperlink>
      <w:r>
        <w:t xml:space="preserve"> s 232 by </w:t>
      </w:r>
      <w:hyperlink r:id="rId670"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31</w:t>
      </w:r>
    </w:p>
    <w:p w:rsidR="00AF5BF5" w:rsidRDefault="00AF5BF5" w:rsidP="00AF5BF5">
      <w:pPr>
        <w:pStyle w:val="AmdtsEntries"/>
      </w:pPr>
      <w:r>
        <w:tab/>
        <w:t xml:space="preserve">am </w:t>
      </w:r>
      <w:hyperlink r:id="rId671" w:tooltip="Statute Law Amendment Act 2017" w:history="1">
        <w:r w:rsidRPr="0038160B">
          <w:rPr>
            <w:rStyle w:val="charCitHyperlinkAbbrev"/>
          </w:rPr>
          <w:t>A2017</w:t>
        </w:r>
        <w:r w:rsidRPr="0038160B">
          <w:rPr>
            <w:rStyle w:val="charCitHyperlinkAbbrev"/>
          </w:rPr>
          <w:noBreakHyphen/>
          <w:t>4</w:t>
        </w:r>
      </w:hyperlink>
      <w:r>
        <w:t xml:space="preserve"> amdt 3.182</w:t>
      </w:r>
    </w:p>
    <w:p w:rsidR="00D4242C" w:rsidRDefault="00D4242C">
      <w:pPr>
        <w:pStyle w:val="AmdtsEntryHd"/>
      </w:pPr>
      <w:r>
        <w:t>Power to require vehicles or equipment to be inspected and tested</w:t>
      </w:r>
    </w:p>
    <w:p w:rsidR="00D4242C" w:rsidRDefault="00D4242C">
      <w:pPr>
        <w:pStyle w:val="AmdtsEntries"/>
      </w:pPr>
      <w:r>
        <w:t>s 119</w:t>
      </w:r>
      <w:r>
        <w:tab/>
        <w:t xml:space="preserve">reloc from </w:t>
      </w:r>
      <w:hyperlink r:id="rId672" w:tooltip="SL2002-3" w:history="1">
        <w:r w:rsidR="00337B8E" w:rsidRPr="00337B8E">
          <w:rPr>
            <w:rStyle w:val="charCitHyperlinkAbbrev"/>
          </w:rPr>
          <w:t>Road Transport (Public Passenger Services) Regulation 2002</w:t>
        </w:r>
      </w:hyperlink>
      <w:r>
        <w:t xml:space="preserve"> s 233 by </w:t>
      </w:r>
      <w:hyperlink r:id="rId673"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31</w:t>
      </w:r>
    </w:p>
    <w:p w:rsidR="00C223FA" w:rsidRDefault="00C223FA" w:rsidP="00C223FA">
      <w:pPr>
        <w:pStyle w:val="AmdtsEntries"/>
      </w:pPr>
      <w:r>
        <w:tab/>
        <w:t xml:space="preserve">am </w:t>
      </w:r>
      <w:hyperlink r:id="rId674" w:tooltip="Road Transport (Public Passenger Services) (Taxi Industry Innovation) Amendment Act 2015" w:history="1">
        <w:r>
          <w:rPr>
            <w:rStyle w:val="charCitHyperlinkAbbrev"/>
          </w:rPr>
          <w:t>A2015</w:t>
        </w:r>
        <w:r>
          <w:rPr>
            <w:rStyle w:val="charCitHyperlinkAbbrev"/>
          </w:rPr>
          <w:noBreakHyphen/>
          <w:t>47</w:t>
        </w:r>
      </w:hyperlink>
      <w:r w:rsidR="006F3A7C">
        <w:t xml:space="preserve"> s 28</w:t>
      </w:r>
    </w:p>
    <w:p w:rsidR="00D4242C" w:rsidRDefault="00D4242C">
      <w:pPr>
        <w:pStyle w:val="AmdtsEntryHd"/>
      </w:pPr>
      <w:r>
        <w:t>Attachment and removal of noncompliance notices</w:t>
      </w:r>
    </w:p>
    <w:p w:rsidR="00D4242C" w:rsidRDefault="00D4242C">
      <w:pPr>
        <w:pStyle w:val="AmdtsEntries"/>
      </w:pPr>
      <w:r>
        <w:t>s 120</w:t>
      </w:r>
      <w:r>
        <w:tab/>
        <w:t xml:space="preserve">reloc from </w:t>
      </w:r>
      <w:hyperlink r:id="rId675" w:tooltip="SL2002-3" w:history="1">
        <w:r w:rsidR="00337B8E" w:rsidRPr="00337B8E">
          <w:rPr>
            <w:rStyle w:val="charCitHyperlinkAbbrev"/>
          </w:rPr>
          <w:t>Road Transport (Public Passenger Services) Regulation 2002</w:t>
        </w:r>
      </w:hyperlink>
      <w:r>
        <w:t xml:space="preserve"> s 234 by </w:t>
      </w:r>
      <w:hyperlink r:id="rId676"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31</w:t>
      </w:r>
    </w:p>
    <w:p w:rsidR="00D4242C" w:rsidRDefault="00D4242C">
      <w:pPr>
        <w:pStyle w:val="AmdtsEntryHd"/>
      </w:pPr>
      <w:r>
        <w:lastRenderedPageBreak/>
        <w:t>Police officer or authorised person—power to require name and address etc</w:t>
      </w:r>
    </w:p>
    <w:p w:rsidR="00D4242C" w:rsidRDefault="00D4242C">
      <w:pPr>
        <w:pStyle w:val="AmdtsEntries"/>
      </w:pPr>
      <w:r>
        <w:t>s 121</w:t>
      </w:r>
      <w:r>
        <w:tab/>
        <w:t xml:space="preserve">reloc from </w:t>
      </w:r>
      <w:hyperlink r:id="rId677" w:tooltip="SL2002-3" w:history="1">
        <w:r w:rsidR="00337B8E" w:rsidRPr="00337B8E">
          <w:rPr>
            <w:rStyle w:val="charCitHyperlinkAbbrev"/>
          </w:rPr>
          <w:t>Road Transport (Public Passenger Services) Regulation 2002</w:t>
        </w:r>
      </w:hyperlink>
      <w:r>
        <w:t xml:space="preserve"> s 235 by </w:t>
      </w:r>
      <w:hyperlink r:id="rId678"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31</w:t>
      </w:r>
    </w:p>
    <w:p w:rsidR="000D4E4C" w:rsidRDefault="000D4E4C">
      <w:pPr>
        <w:pStyle w:val="AmdtsEntries"/>
      </w:pPr>
      <w:r>
        <w:tab/>
        <w:t xml:space="preserve">am </w:t>
      </w:r>
      <w:hyperlink r:id="rId679" w:tooltip="Statute Law Amendment Act 2009 (No 2)" w:history="1">
        <w:r w:rsidR="00337B8E" w:rsidRPr="00337B8E">
          <w:rPr>
            <w:rStyle w:val="charCitHyperlinkAbbrev"/>
          </w:rPr>
          <w:t>A2009</w:t>
        </w:r>
        <w:r w:rsidR="00337B8E" w:rsidRPr="00337B8E">
          <w:rPr>
            <w:rStyle w:val="charCitHyperlinkAbbrev"/>
          </w:rPr>
          <w:noBreakHyphen/>
          <w:t>49</w:t>
        </w:r>
      </w:hyperlink>
      <w:r>
        <w:t xml:space="preserve"> amdt 3.153</w:t>
      </w:r>
    </w:p>
    <w:p w:rsidR="00D4242C" w:rsidRDefault="00D4242C">
      <w:pPr>
        <w:pStyle w:val="AmdtsEntryHd"/>
        <w:rPr>
          <w:rStyle w:val="CharPartText"/>
        </w:rPr>
      </w:pPr>
      <w:r>
        <w:t>Miscellaneous</w:t>
      </w:r>
    </w:p>
    <w:p w:rsidR="00D4242C" w:rsidRDefault="00D4242C" w:rsidP="00C44A42">
      <w:pPr>
        <w:pStyle w:val="AmdtsEntries"/>
      </w:pPr>
      <w:r>
        <w:t>pt 10 hdg</w:t>
      </w:r>
      <w:r>
        <w:tab/>
        <w:t xml:space="preserve">(prev pt 9 hdg) ins </w:t>
      </w:r>
      <w:hyperlink r:id="rId680"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ies"/>
      </w:pPr>
      <w:r>
        <w:tab/>
        <w:t xml:space="preserve">renum as pt 10 hdg </w:t>
      </w:r>
      <w:hyperlink r:id="rId681"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13</w:t>
      </w:r>
    </w:p>
    <w:p w:rsidR="00D4242C" w:rsidRDefault="00D4242C">
      <w:pPr>
        <w:pStyle w:val="AmdtsEntryHd"/>
      </w:pPr>
      <w:r>
        <w:t>Unauthorised public passenger services</w:t>
      </w:r>
    </w:p>
    <w:p w:rsidR="00D4242C" w:rsidRDefault="00D4242C">
      <w:pPr>
        <w:pStyle w:val="AmdtsEntries"/>
      </w:pPr>
      <w:r>
        <w:t>s 125</w:t>
      </w:r>
      <w:r>
        <w:tab/>
        <w:t xml:space="preserve">ins </w:t>
      </w:r>
      <w:hyperlink r:id="rId682"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C223FA" w:rsidRDefault="00C223FA" w:rsidP="00C223FA">
      <w:pPr>
        <w:pStyle w:val="AmdtsEntries"/>
      </w:pPr>
      <w:r>
        <w:tab/>
        <w:t xml:space="preserve">am </w:t>
      </w:r>
      <w:hyperlink r:id="rId683" w:tooltip="Road Transport (Public Passenger Services) (Taxi Industry Innovation) Amendment Act 2015" w:history="1">
        <w:r>
          <w:rPr>
            <w:rStyle w:val="charCitHyperlinkAbbrev"/>
          </w:rPr>
          <w:t>A2015</w:t>
        </w:r>
        <w:r>
          <w:rPr>
            <w:rStyle w:val="charCitHyperlinkAbbrev"/>
          </w:rPr>
          <w:noBreakHyphen/>
          <w:t>47</w:t>
        </w:r>
      </w:hyperlink>
      <w:r w:rsidR="00F345D8">
        <w:t xml:space="preserve"> s 29</w:t>
      </w:r>
      <w:r w:rsidR="003443C6">
        <w:t xml:space="preserve">; </w:t>
      </w:r>
      <w:hyperlink r:id="rId684" w:tooltip="Road Transport Reform (Light Rail) Legislation Amendment Act 2018" w:history="1">
        <w:r w:rsidR="003443C6" w:rsidRPr="00571179">
          <w:rPr>
            <w:rStyle w:val="Hyperlink"/>
            <w:u w:val="none"/>
          </w:rPr>
          <w:t>A2018</w:t>
        </w:r>
        <w:r w:rsidR="003443C6" w:rsidRPr="00571179">
          <w:rPr>
            <w:rStyle w:val="Hyperlink"/>
            <w:u w:val="none"/>
          </w:rPr>
          <w:noBreakHyphen/>
          <w:t>19</w:t>
        </w:r>
      </w:hyperlink>
      <w:r w:rsidR="003443C6" w:rsidRPr="00571179">
        <w:t xml:space="preserve"> s </w:t>
      </w:r>
      <w:r w:rsidR="003443C6">
        <w:t>7</w:t>
      </w:r>
    </w:p>
    <w:p w:rsidR="00D4242C" w:rsidRDefault="00D4242C">
      <w:pPr>
        <w:pStyle w:val="AmdtsEntryHd"/>
      </w:pPr>
      <w:r>
        <w:t>Regulation-making power</w:t>
      </w:r>
    </w:p>
    <w:p w:rsidR="00D4242C" w:rsidRDefault="00D4242C">
      <w:pPr>
        <w:pStyle w:val="AmdtsEntries"/>
      </w:pPr>
      <w:r>
        <w:t>s 126</w:t>
      </w:r>
      <w:r>
        <w:tab/>
        <w:t xml:space="preserve">ins </w:t>
      </w:r>
      <w:hyperlink r:id="rId685"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ies"/>
      </w:pPr>
      <w:r>
        <w:tab/>
        <w:t xml:space="preserve">am </w:t>
      </w:r>
      <w:hyperlink r:id="rId686" w:tooltip="Road Transport (Third-Party Insurance) Act 2008" w:history="1">
        <w:r w:rsidR="00337B8E" w:rsidRPr="00337B8E">
          <w:rPr>
            <w:rStyle w:val="charCitHyperlinkAbbrev"/>
          </w:rPr>
          <w:t>A2008</w:t>
        </w:r>
        <w:r w:rsidR="00337B8E" w:rsidRPr="00337B8E">
          <w:rPr>
            <w:rStyle w:val="charCitHyperlinkAbbrev"/>
          </w:rPr>
          <w:noBreakHyphen/>
          <w:t>1</w:t>
        </w:r>
      </w:hyperlink>
      <w:r>
        <w:t xml:space="preserve"> amdt 1.33; ss renum R16 LA</w:t>
      </w:r>
      <w:r w:rsidR="00540D31">
        <w:t xml:space="preserve">; </w:t>
      </w:r>
      <w:hyperlink r:id="rId687" w:tooltip="Statute Law Amendment Act 2010" w:history="1">
        <w:r w:rsidR="00337B8E" w:rsidRPr="00337B8E">
          <w:rPr>
            <w:rStyle w:val="charCitHyperlinkAbbrev"/>
          </w:rPr>
          <w:t>A2010</w:t>
        </w:r>
        <w:r w:rsidR="00337B8E" w:rsidRPr="00337B8E">
          <w:rPr>
            <w:rStyle w:val="charCitHyperlinkAbbrev"/>
          </w:rPr>
          <w:noBreakHyphen/>
          <w:t>18</w:t>
        </w:r>
      </w:hyperlink>
      <w:r w:rsidR="00A0745F">
        <w:t xml:space="preserve"> amdt </w:t>
      </w:r>
      <w:r w:rsidR="00540D31">
        <w:t>3.78</w:t>
      </w:r>
    </w:p>
    <w:p w:rsidR="00D4242C" w:rsidRDefault="00D4242C">
      <w:pPr>
        <w:pStyle w:val="AmdtsEntryHd"/>
      </w:pPr>
      <w:r>
        <w:t>Minister may exempt vehicles and people from Act</w:t>
      </w:r>
    </w:p>
    <w:p w:rsidR="00D4242C" w:rsidRDefault="00D4242C">
      <w:pPr>
        <w:pStyle w:val="AmdtsEntries"/>
      </w:pPr>
      <w:r>
        <w:t>s 127</w:t>
      </w:r>
      <w:r>
        <w:tab/>
        <w:t xml:space="preserve">ins </w:t>
      </w:r>
      <w:hyperlink r:id="rId688"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D4242C" w:rsidRDefault="00D4242C">
      <w:pPr>
        <w:pStyle w:val="AmdtsEntryHd"/>
      </w:pPr>
      <w:r>
        <w:t>Regulations may exempt vehicles and people from Act</w:t>
      </w:r>
    </w:p>
    <w:p w:rsidR="00D4242C" w:rsidRDefault="00D4242C">
      <w:pPr>
        <w:pStyle w:val="AmdtsEntries"/>
      </w:pPr>
      <w:r>
        <w:t>s 128</w:t>
      </w:r>
      <w:r>
        <w:tab/>
        <w:t xml:space="preserve">ins </w:t>
      </w:r>
      <w:hyperlink r:id="rId689"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CA0BEC" w:rsidRDefault="00CA0BEC">
      <w:pPr>
        <w:pStyle w:val="AmdtsEntries"/>
      </w:pPr>
      <w:r>
        <w:tab/>
        <w:t xml:space="preserve">am </w:t>
      </w:r>
      <w:hyperlink r:id="rId690" w:tooltip="Statute Law Amendment Act 2017 (No 2)" w:history="1">
        <w:r>
          <w:rPr>
            <w:rStyle w:val="charCitHyperlinkAbbrev"/>
          </w:rPr>
          <w:t>A2017</w:t>
        </w:r>
        <w:r>
          <w:rPr>
            <w:rStyle w:val="charCitHyperlinkAbbrev"/>
          </w:rPr>
          <w:noBreakHyphen/>
          <w:t>28</w:t>
        </w:r>
      </w:hyperlink>
      <w:r>
        <w:t xml:space="preserve"> amdt 3.51</w:t>
      </w:r>
    </w:p>
    <w:p w:rsidR="00D4242C" w:rsidRDefault="00D4242C">
      <w:pPr>
        <w:pStyle w:val="AmdtsEntryHd"/>
      </w:pPr>
      <w:r>
        <w:t>References to Motor Traffic Act, Traffic Act etc</w:t>
      </w:r>
    </w:p>
    <w:p w:rsidR="00D4242C" w:rsidRDefault="00D4242C">
      <w:pPr>
        <w:pStyle w:val="AmdtsEntries"/>
      </w:pPr>
      <w:r>
        <w:t>s 129</w:t>
      </w:r>
      <w:r>
        <w:tab/>
        <w:t xml:space="preserve">ins </w:t>
      </w:r>
      <w:hyperlink r:id="rId691"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18</w:t>
      </w:r>
    </w:p>
    <w:p w:rsidR="00C223FA" w:rsidRDefault="00C223FA">
      <w:pPr>
        <w:pStyle w:val="AmdtsEntryHd"/>
        <w:keepNext w:val="0"/>
        <w:rPr>
          <w:rFonts w:cs="Arial"/>
        </w:rPr>
      </w:pPr>
      <w:r w:rsidRPr="005B5207">
        <w:rPr>
          <w:rFonts w:cs="Arial"/>
        </w:rPr>
        <w:t>Transitional regulations</w:t>
      </w:r>
    </w:p>
    <w:p w:rsidR="00C223FA" w:rsidRDefault="00C223FA" w:rsidP="00C223FA">
      <w:pPr>
        <w:pStyle w:val="AmdtsEntries"/>
      </w:pPr>
      <w:r>
        <w:t>s 130</w:t>
      </w:r>
      <w:r>
        <w:tab/>
        <w:t xml:space="preserve">ins </w:t>
      </w:r>
      <w:hyperlink r:id="rId692" w:tooltip="Road Transport (Public Passenger Services) (Taxi Industry Innovation) Amendment Act 2015" w:history="1">
        <w:r w:rsidR="005E6DAB">
          <w:rPr>
            <w:rStyle w:val="charCitHyperlinkAbbrev"/>
          </w:rPr>
          <w:t>A2015</w:t>
        </w:r>
        <w:r w:rsidR="005E6DAB">
          <w:rPr>
            <w:rStyle w:val="charCitHyperlinkAbbrev"/>
          </w:rPr>
          <w:noBreakHyphen/>
          <w:t>47</w:t>
        </w:r>
      </w:hyperlink>
      <w:r>
        <w:t xml:space="preserve"> s 30</w:t>
      </w:r>
    </w:p>
    <w:p w:rsidR="005E6DAB" w:rsidRPr="009C7A7D" w:rsidRDefault="005E6DAB" w:rsidP="00C223FA">
      <w:pPr>
        <w:pStyle w:val="AmdtsEntries"/>
      </w:pPr>
      <w:r>
        <w:tab/>
      </w:r>
      <w:r w:rsidR="00D94B16" w:rsidRPr="009C7A7D">
        <w:t>exp 20</w:t>
      </w:r>
      <w:r w:rsidRPr="009C7A7D">
        <w:t xml:space="preserve"> May 2017 (s 130 (4))</w:t>
      </w:r>
    </w:p>
    <w:p w:rsidR="00361327" w:rsidRDefault="00361327" w:rsidP="00361327">
      <w:pPr>
        <w:pStyle w:val="AmdtsEntryHd"/>
        <w:keepNext w:val="0"/>
      </w:pPr>
      <w:r>
        <w:t>Transitional—Road Transport (Public Passenger Services) (Taxi Industry Innovation) Amendment Act 2015</w:t>
      </w:r>
    </w:p>
    <w:p w:rsidR="00361327" w:rsidRDefault="00361327" w:rsidP="00361327">
      <w:pPr>
        <w:pStyle w:val="AmdtsEntries"/>
      </w:pPr>
      <w:r>
        <w:t>s 131</w:t>
      </w:r>
      <w:r>
        <w:tab/>
        <w:t xml:space="preserve">ins as mod </w:t>
      </w:r>
      <w:hyperlink r:id="rId693" w:tooltip="Road Transport (Public Passenger Services) (Transitional Provisions) Regulation 2016" w:history="1">
        <w:r w:rsidRPr="00254E92">
          <w:rPr>
            <w:rStyle w:val="charCitHyperlinkAbbrev"/>
          </w:rPr>
          <w:t>SL2016-12</w:t>
        </w:r>
      </w:hyperlink>
      <w:r>
        <w:t xml:space="preserve"> s 3 </w:t>
      </w:r>
    </w:p>
    <w:p w:rsidR="00361327" w:rsidRPr="00D15494" w:rsidRDefault="00361327" w:rsidP="00361327">
      <w:pPr>
        <w:pStyle w:val="AmdtsEntries"/>
      </w:pPr>
      <w:r w:rsidRPr="00D15494">
        <w:tab/>
        <w:t>exp 2 August 2016 (s 131 (2))</w:t>
      </w:r>
    </w:p>
    <w:p w:rsidR="00D4242C" w:rsidRPr="00EA2497" w:rsidRDefault="00D4242C" w:rsidP="00CE40FE">
      <w:pPr>
        <w:pStyle w:val="AmdtsEntryHd"/>
      </w:pPr>
      <w:r w:rsidRPr="00EA2497">
        <w:t>Dictionary</w:t>
      </w:r>
    </w:p>
    <w:p w:rsidR="00D4242C" w:rsidRDefault="00D4242C" w:rsidP="00CE40FE">
      <w:pPr>
        <w:pStyle w:val="AmdtsEntries"/>
        <w:keepNext/>
      </w:pPr>
      <w:r>
        <w:t>dict</w:t>
      </w:r>
      <w:r>
        <w:tab/>
        <w:t xml:space="preserve">am </w:t>
      </w:r>
      <w:hyperlink r:id="rId694" w:tooltip="Statute Law Amendment Act 2002" w:history="1">
        <w:r w:rsidR="00337B8E" w:rsidRPr="00337B8E">
          <w:rPr>
            <w:rStyle w:val="charCitHyperlinkAbbrev"/>
          </w:rPr>
          <w:t>A2002</w:t>
        </w:r>
        <w:r w:rsidR="00337B8E" w:rsidRPr="00337B8E">
          <w:rPr>
            <w:rStyle w:val="charCitHyperlinkAbbrev"/>
          </w:rPr>
          <w:noBreakHyphen/>
          <w:t>30</w:t>
        </w:r>
      </w:hyperlink>
      <w:r>
        <w:t xml:space="preserve"> amdt 3.757</w:t>
      </w:r>
      <w:r w:rsidR="00295CD4">
        <w:t xml:space="preserve">; </w:t>
      </w:r>
      <w:hyperlink r:id="rId695" w:tooltip="Statute Law Amendment Act 2009 (No 2)" w:history="1">
        <w:r w:rsidR="00337B8E" w:rsidRPr="00337B8E">
          <w:rPr>
            <w:rStyle w:val="charCitHyperlinkAbbrev"/>
          </w:rPr>
          <w:t>A2009</w:t>
        </w:r>
        <w:r w:rsidR="00337B8E" w:rsidRPr="00337B8E">
          <w:rPr>
            <w:rStyle w:val="charCitHyperlinkAbbrev"/>
          </w:rPr>
          <w:noBreakHyphen/>
          <w:t>49</w:t>
        </w:r>
      </w:hyperlink>
      <w:r w:rsidR="00295CD4">
        <w:t xml:space="preserve"> amdt 3.154</w:t>
      </w:r>
      <w:r w:rsidR="00540D31">
        <w:t xml:space="preserve">; </w:t>
      </w:r>
      <w:hyperlink r:id="rId696" w:tooltip="Statute Law Amendment Act 2010" w:history="1">
        <w:r w:rsidR="00337B8E" w:rsidRPr="00337B8E">
          <w:rPr>
            <w:rStyle w:val="charCitHyperlinkAbbrev"/>
          </w:rPr>
          <w:t>A2010</w:t>
        </w:r>
        <w:r w:rsidR="00337B8E" w:rsidRPr="00337B8E">
          <w:rPr>
            <w:rStyle w:val="charCitHyperlinkAbbrev"/>
          </w:rPr>
          <w:noBreakHyphen/>
          <w:t>18</w:t>
        </w:r>
      </w:hyperlink>
      <w:r w:rsidR="00540D31">
        <w:t xml:space="preserve"> amdt 3.79</w:t>
      </w:r>
      <w:r w:rsidR="00B76EC0">
        <w:t>;</w:t>
      </w:r>
      <w:r w:rsidR="009A2B94">
        <w:t xml:space="preserve"> </w:t>
      </w:r>
      <w:hyperlink r:id="rId697" w:tooltip="Statute Law Amendment Act 2013" w:history="1">
        <w:r w:rsidR="009A2B94">
          <w:rPr>
            <w:rStyle w:val="charCitHyperlinkAbbrev"/>
          </w:rPr>
          <w:t>A2013</w:t>
        </w:r>
        <w:r w:rsidR="009A2B94">
          <w:rPr>
            <w:rStyle w:val="charCitHyperlinkAbbrev"/>
          </w:rPr>
          <w:noBreakHyphen/>
          <w:t>19</w:t>
        </w:r>
      </w:hyperlink>
      <w:r w:rsidR="009A2B94">
        <w:t xml:space="preserve"> amdt 3.429</w:t>
      </w:r>
      <w:r w:rsidR="00283FE2">
        <w:t xml:space="preserve">; </w:t>
      </w:r>
      <w:hyperlink r:id="rId698" w:tooltip="Justice and Community Safety Legislation Amendment Act 2017 (No 2)" w:history="1">
        <w:r w:rsidR="00283FE2">
          <w:rPr>
            <w:rStyle w:val="charCitHyperlinkAbbrev"/>
          </w:rPr>
          <w:t>A2017</w:t>
        </w:r>
        <w:r w:rsidR="00283FE2">
          <w:rPr>
            <w:rStyle w:val="charCitHyperlinkAbbrev"/>
          </w:rPr>
          <w:noBreakHyphen/>
          <w:t>14</w:t>
        </w:r>
      </w:hyperlink>
      <w:r w:rsidR="00283FE2">
        <w:t xml:space="preserve"> s 53</w:t>
      </w:r>
      <w:r w:rsidR="003443C6">
        <w:t xml:space="preserve">; </w:t>
      </w:r>
      <w:hyperlink r:id="rId699" w:tooltip="Road Transport Reform (Light Rail) Legislation Amendment Act 2018" w:history="1">
        <w:r w:rsidR="003443C6" w:rsidRPr="00571179">
          <w:rPr>
            <w:rStyle w:val="Hyperlink"/>
            <w:u w:val="none"/>
          </w:rPr>
          <w:t>A2018</w:t>
        </w:r>
        <w:r w:rsidR="003443C6" w:rsidRPr="00571179">
          <w:rPr>
            <w:rStyle w:val="Hyperlink"/>
            <w:u w:val="none"/>
          </w:rPr>
          <w:noBreakHyphen/>
          <w:t>19</w:t>
        </w:r>
      </w:hyperlink>
      <w:r w:rsidR="003443C6">
        <w:t xml:space="preserve"> s 8</w:t>
      </w:r>
    </w:p>
    <w:p w:rsidR="00D4242C" w:rsidRDefault="00D4242C">
      <w:pPr>
        <w:pStyle w:val="AmdtsEntries"/>
      </w:pPr>
      <w:r>
        <w:tab/>
        <w:t xml:space="preserve">def </w:t>
      </w:r>
      <w:r w:rsidRPr="00352BD4">
        <w:rPr>
          <w:rStyle w:val="charBoldItals"/>
        </w:rPr>
        <w:t xml:space="preserve">accredited </w:t>
      </w:r>
      <w:r>
        <w:t xml:space="preserve">sub </w:t>
      </w:r>
      <w:hyperlink r:id="rId70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12</w:t>
      </w:r>
    </w:p>
    <w:p w:rsidR="00D4242C" w:rsidRDefault="00D4242C">
      <w:pPr>
        <w:pStyle w:val="AmdtsEntries"/>
      </w:pPr>
      <w:r>
        <w:tab/>
        <w:t xml:space="preserve">def </w:t>
      </w:r>
      <w:r w:rsidRPr="00352BD4">
        <w:rPr>
          <w:rStyle w:val="charBoldItals"/>
        </w:rPr>
        <w:t>accredited bus operators register</w:t>
      </w:r>
      <w:r>
        <w:t xml:space="preserve"> om </w:t>
      </w:r>
      <w:hyperlink r:id="rId70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14</w:t>
      </w:r>
    </w:p>
    <w:p w:rsidR="00D4242C" w:rsidRDefault="00D4242C">
      <w:pPr>
        <w:pStyle w:val="AmdtsEntries"/>
      </w:pPr>
      <w:r>
        <w:tab/>
        <w:t xml:space="preserve">def </w:t>
      </w:r>
      <w:r w:rsidRPr="00352BD4">
        <w:rPr>
          <w:rStyle w:val="charBoldItals"/>
        </w:rPr>
        <w:t>accredited demand responsive service operator</w:t>
      </w:r>
      <w:r>
        <w:t xml:space="preserve"> ins </w:t>
      </w:r>
      <w:hyperlink r:id="rId702"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19</w:t>
      </w:r>
    </w:p>
    <w:p w:rsidR="00D4242C" w:rsidRDefault="00D4242C">
      <w:pPr>
        <w:pStyle w:val="AmdtsEntries"/>
      </w:pPr>
      <w:r>
        <w:tab/>
        <w:t xml:space="preserve">def </w:t>
      </w:r>
      <w:r w:rsidRPr="00352BD4">
        <w:rPr>
          <w:rStyle w:val="charBoldItals"/>
        </w:rPr>
        <w:t xml:space="preserve">accredited hire car service operator </w:t>
      </w:r>
      <w:r>
        <w:t xml:space="preserve">ins </w:t>
      </w:r>
      <w:hyperlink r:id="rId703"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18</w:t>
      </w:r>
    </w:p>
    <w:p w:rsidR="005E6DAB" w:rsidRDefault="005E6DAB">
      <w:pPr>
        <w:pStyle w:val="AmdtsEntries"/>
      </w:pPr>
      <w:r>
        <w:tab/>
        <w:t xml:space="preserve">def </w:t>
      </w:r>
      <w:r w:rsidRPr="005E6DAB">
        <w:rPr>
          <w:rStyle w:val="charBoldItals"/>
        </w:rPr>
        <w:t>accredited operator</w:t>
      </w:r>
      <w:r>
        <w:t xml:space="preserve"> ins </w:t>
      </w:r>
      <w:hyperlink r:id="rId704" w:tooltip="Road Transport (Public Passenger Services) (Taxi Industry Innovation) Amendment Act 2015" w:history="1">
        <w:r>
          <w:rPr>
            <w:rStyle w:val="charCitHyperlinkAbbrev"/>
          </w:rPr>
          <w:t>A2015</w:t>
        </w:r>
        <w:r>
          <w:rPr>
            <w:rStyle w:val="charCitHyperlinkAbbrev"/>
          </w:rPr>
          <w:noBreakHyphen/>
          <w:t>47</w:t>
        </w:r>
      </w:hyperlink>
      <w:r>
        <w:t xml:space="preserve"> s 31</w:t>
      </w:r>
    </w:p>
    <w:p w:rsidR="005E6DAB" w:rsidRDefault="005E6DAB" w:rsidP="005E6DAB">
      <w:pPr>
        <w:pStyle w:val="AmdtsEntries"/>
      </w:pPr>
      <w:r>
        <w:tab/>
        <w:t xml:space="preserve">def </w:t>
      </w:r>
      <w:r w:rsidRPr="005E6DAB">
        <w:rPr>
          <w:rStyle w:val="charBoldItals"/>
        </w:rPr>
        <w:t xml:space="preserve">accredited </w:t>
      </w:r>
      <w:r>
        <w:rPr>
          <w:rStyle w:val="charBoldItals"/>
        </w:rPr>
        <w:t>rideshare driver</w:t>
      </w:r>
      <w:r>
        <w:t xml:space="preserve"> ins </w:t>
      </w:r>
      <w:hyperlink r:id="rId705" w:tooltip="Road Transport (Public Passenger Services) (Taxi Industry Innovation) Amendment Act 2015" w:history="1">
        <w:r>
          <w:rPr>
            <w:rStyle w:val="charCitHyperlinkAbbrev"/>
          </w:rPr>
          <w:t>A2015</w:t>
        </w:r>
        <w:r>
          <w:rPr>
            <w:rStyle w:val="charCitHyperlinkAbbrev"/>
          </w:rPr>
          <w:noBreakHyphen/>
          <w:t>47</w:t>
        </w:r>
      </w:hyperlink>
      <w:r>
        <w:t xml:space="preserve"> s 31</w:t>
      </w:r>
    </w:p>
    <w:p w:rsidR="00D4242C" w:rsidRDefault="00D4242C">
      <w:pPr>
        <w:pStyle w:val="AmdtsEntries"/>
      </w:pPr>
      <w:r>
        <w:tab/>
        <w:t xml:space="preserve">def </w:t>
      </w:r>
      <w:r w:rsidRPr="00352BD4">
        <w:rPr>
          <w:rStyle w:val="charBoldItals"/>
        </w:rPr>
        <w:t>accredited taxi network provider</w:t>
      </w:r>
      <w:r>
        <w:t xml:space="preserve"> ins </w:t>
      </w:r>
      <w:hyperlink r:id="rId70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13</w:t>
      </w:r>
    </w:p>
    <w:p w:rsidR="005E6DAB" w:rsidRDefault="005E6DAB" w:rsidP="005E6DAB">
      <w:pPr>
        <w:pStyle w:val="AmdtsEntriesDefL2"/>
      </w:pPr>
      <w:r>
        <w:tab/>
        <w:t xml:space="preserve">om </w:t>
      </w:r>
      <w:hyperlink r:id="rId707" w:tooltip="Road Transport (Public Passenger Services) (Taxi Industry Innovation) Amendment Act 2015" w:history="1">
        <w:r>
          <w:rPr>
            <w:rStyle w:val="charCitHyperlinkAbbrev"/>
          </w:rPr>
          <w:t>A2015</w:t>
        </w:r>
        <w:r>
          <w:rPr>
            <w:rStyle w:val="charCitHyperlinkAbbrev"/>
          </w:rPr>
          <w:noBreakHyphen/>
          <w:t>47</w:t>
        </w:r>
      </w:hyperlink>
      <w:r>
        <w:t xml:space="preserve"> s 32</w:t>
      </w:r>
    </w:p>
    <w:p w:rsidR="00D4242C" w:rsidRDefault="00D4242C">
      <w:pPr>
        <w:pStyle w:val="AmdtsEntries"/>
      </w:pPr>
      <w:r>
        <w:tab/>
        <w:t xml:space="preserve">def </w:t>
      </w:r>
      <w:r w:rsidRPr="00352BD4">
        <w:rPr>
          <w:rStyle w:val="charBoldItals"/>
        </w:rPr>
        <w:t xml:space="preserve">accredited taxi service operator </w:t>
      </w:r>
      <w:r>
        <w:t xml:space="preserve">ins </w:t>
      </w:r>
      <w:hyperlink r:id="rId708"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13</w:t>
      </w:r>
    </w:p>
    <w:p w:rsidR="00E162C5" w:rsidRDefault="00E162C5" w:rsidP="00E162C5">
      <w:pPr>
        <w:pStyle w:val="AmdtsEntries"/>
      </w:pPr>
      <w:r>
        <w:lastRenderedPageBreak/>
        <w:tab/>
        <w:t xml:space="preserve">def </w:t>
      </w:r>
      <w:r w:rsidRPr="005E6DAB">
        <w:rPr>
          <w:rStyle w:val="charBoldItals"/>
        </w:rPr>
        <w:t xml:space="preserve">accredited </w:t>
      </w:r>
      <w:r>
        <w:rPr>
          <w:rStyle w:val="charBoldItals"/>
        </w:rPr>
        <w:t>transport booking service</w:t>
      </w:r>
      <w:r>
        <w:t xml:space="preserve"> ins </w:t>
      </w:r>
      <w:hyperlink r:id="rId709" w:tooltip="Road Transport (Public Passenger Services) (Taxi Industry Innovation) Amendment Act 2015" w:history="1">
        <w:r>
          <w:rPr>
            <w:rStyle w:val="charCitHyperlinkAbbrev"/>
          </w:rPr>
          <w:t>A2015</w:t>
        </w:r>
        <w:r>
          <w:rPr>
            <w:rStyle w:val="charCitHyperlinkAbbrev"/>
          </w:rPr>
          <w:noBreakHyphen/>
          <w:t>47</w:t>
        </w:r>
      </w:hyperlink>
      <w:r>
        <w:t xml:space="preserve"> s 33</w:t>
      </w:r>
    </w:p>
    <w:p w:rsidR="00D4242C" w:rsidRDefault="00D4242C">
      <w:pPr>
        <w:pStyle w:val="AmdtsEntries"/>
      </w:pPr>
      <w:r>
        <w:tab/>
        <w:t xml:space="preserve">def </w:t>
      </w:r>
      <w:r w:rsidRPr="00352BD4">
        <w:rPr>
          <w:rStyle w:val="charBoldItals"/>
        </w:rPr>
        <w:t xml:space="preserve">affiliated </w:t>
      </w:r>
      <w:r>
        <w:t xml:space="preserve">ins </w:t>
      </w:r>
      <w:hyperlink r:id="rId71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13</w:t>
      </w:r>
    </w:p>
    <w:p w:rsidR="00E162C5" w:rsidRDefault="00E162C5" w:rsidP="00E162C5">
      <w:pPr>
        <w:pStyle w:val="AmdtsEntriesDefL2"/>
      </w:pPr>
      <w:r>
        <w:tab/>
        <w:t xml:space="preserve">om </w:t>
      </w:r>
      <w:hyperlink r:id="rId711" w:tooltip="Road Transport (Public Passenger Services) (Taxi Industry Innovation) Amendment Act 2015" w:history="1">
        <w:r>
          <w:rPr>
            <w:rStyle w:val="charCitHyperlinkAbbrev"/>
          </w:rPr>
          <w:t>A2015</w:t>
        </w:r>
        <w:r>
          <w:rPr>
            <w:rStyle w:val="charCitHyperlinkAbbrev"/>
          </w:rPr>
          <w:noBreakHyphen/>
          <w:t>47</w:t>
        </w:r>
      </w:hyperlink>
      <w:r>
        <w:t xml:space="preserve"> s 34</w:t>
      </w:r>
    </w:p>
    <w:p w:rsidR="00E162C5" w:rsidRDefault="00E162C5" w:rsidP="00E162C5">
      <w:pPr>
        <w:pStyle w:val="AmdtsEntries"/>
      </w:pPr>
      <w:r>
        <w:tab/>
        <w:t xml:space="preserve">def </w:t>
      </w:r>
      <w:r>
        <w:rPr>
          <w:rStyle w:val="charBoldItals"/>
        </w:rPr>
        <w:t>affiliated driver</w:t>
      </w:r>
      <w:r>
        <w:t xml:space="preserve"> ins </w:t>
      </w:r>
      <w:hyperlink r:id="rId712" w:tooltip="Road Transport (Public Passenger Services) (Taxi Industry Innovation) Amendment Act 2015" w:history="1">
        <w:r>
          <w:rPr>
            <w:rStyle w:val="charCitHyperlinkAbbrev"/>
          </w:rPr>
          <w:t>A2015</w:t>
        </w:r>
        <w:r>
          <w:rPr>
            <w:rStyle w:val="charCitHyperlinkAbbrev"/>
          </w:rPr>
          <w:noBreakHyphen/>
          <w:t>47</w:t>
        </w:r>
      </w:hyperlink>
      <w:r>
        <w:t xml:space="preserve"> s 35</w:t>
      </w:r>
    </w:p>
    <w:p w:rsidR="00E162C5" w:rsidRDefault="00E162C5" w:rsidP="00E162C5">
      <w:pPr>
        <w:pStyle w:val="AmdtsEntries"/>
      </w:pPr>
      <w:r>
        <w:tab/>
        <w:t xml:space="preserve">def </w:t>
      </w:r>
      <w:r>
        <w:rPr>
          <w:rStyle w:val="charBoldItals"/>
        </w:rPr>
        <w:t>affiliated driver agreement</w:t>
      </w:r>
      <w:r>
        <w:t xml:space="preserve"> ins </w:t>
      </w:r>
      <w:hyperlink r:id="rId713" w:tooltip="Road Transport (Public Passenger Services) (Taxi Industry Innovation) Amendment Act 2015" w:history="1">
        <w:r>
          <w:rPr>
            <w:rStyle w:val="charCitHyperlinkAbbrev"/>
          </w:rPr>
          <w:t>A2015</w:t>
        </w:r>
        <w:r>
          <w:rPr>
            <w:rStyle w:val="charCitHyperlinkAbbrev"/>
          </w:rPr>
          <w:noBreakHyphen/>
          <w:t>47</w:t>
        </w:r>
      </w:hyperlink>
      <w:r>
        <w:t xml:space="preserve"> s 35</w:t>
      </w:r>
    </w:p>
    <w:p w:rsidR="00764A81" w:rsidRDefault="00764A81" w:rsidP="00764A81">
      <w:pPr>
        <w:pStyle w:val="AmdtsEntries"/>
      </w:pPr>
      <w:r>
        <w:tab/>
        <w:t xml:space="preserve">def </w:t>
      </w:r>
      <w:r>
        <w:rPr>
          <w:rStyle w:val="charBoldItals"/>
        </w:rPr>
        <w:t>affiliated operator</w:t>
      </w:r>
      <w:r>
        <w:t xml:space="preserve"> ins </w:t>
      </w:r>
      <w:hyperlink r:id="rId714" w:tooltip="Road Transport (Public Passenger Services) (Taxi Industry Innovation) Amendment Act 2015" w:history="1">
        <w:r>
          <w:rPr>
            <w:rStyle w:val="charCitHyperlinkAbbrev"/>
          </w:rPr>
          <w:t>A2015</w:t>
        </w:r>
        <w:r>
          <w:rPr>
            <w:rStyle w:val="charCitHyperlinkAbbrev"/>
          </w:rPr>
          <w:noBreakHyphen/>
          <w:t>47</w:t>
        </w:r>
      </w:hyperlink>
      <w:r>
        <w:t xml:space="preserve"> s 35</w:t>
      </w:r>
    </w:p>
    <w:p w:rsidR="00764A81" w:rsidRDefault="00764A81" w:rsidP="00764A81">
      <w:pPr>
        <w:pStyle w:val="AmdtsEntries"/>
      </w:pPr>
      <w:r>
        <w:tab/>
        <w:t xml:space="preserve">def </w:t>
      </w:r>
      <w:r>
        <w:rPr>
          <w:rStyle w:val="charBoldItals"/>
        </w:rPr>
        <w:t>affiliated operator agreement</w:t>
      </w:r>
      <w:r>
        <w:t xml:space="preserve"> ins </w:t>
      </w:r>
      <w:hyperlink r:id="rId715" w:tooltip="Road Transport (Public Passenger Services) (Taxi Industry Innovation) Amendment Act 2015" w:history="1">
        <w:r>
          <w:rPr>
            <w:rStyle w:val="charCitHyperlinkAbbrev"/>
          </w:rPr>
          <w:t>A2015</w:t>
        </w:r>
        <w:r>
          <w:rPr>
            <w:rStyle w:val="charCitHyperlinkAbbrev"/>
          </w:rPr>
          <w:noBreakHyphen/>
          <w:t>47</w:t>
        </w:r>
      </w:hyperlink>
      <w:r>
        <w:t xml:space="preserve"> s 35</w:t>
      </w:r>
    </w:p>
    <w:p w:rsidR="00540D31" w:rsidRPr="00540D31" w:rsidRDefault="00540D31">
      <w:pPr>
        <w:pStyle w:val="AmdtsEntries"/>
      </w:pPr>
      <w:r>
        <w:tab/>
        <w:t xml:space="preserve">def </w:t>
      </w:r>
      <w:r w:rsidRPr="00352BD4">
        <w:rPr>
          <w:rStyle w:val="charBoldItals"/>
        </w:rPr>
        <w:t xml:space="preserve">another jurisdiction </w:t>
      </w:r>
      <w:r>
        <w:t xml:space="preserve">om </w:t>
      </w:r>
      <w:hyperlink r:id="rId716" w:tooltip="Statute Law Amendment Act 2010" w:history="1">
        <w:r w:rsidR="00337B8E" w:rsidRPr="00337B8E">
          <w:rPr>
            <w:rStyle w:val="charCitHyperlinkAbbrev"/>
          </w:rPr>
          <w:t>A2010</w:t>
        </w:r>
        <w:r w:rsidR="00337B8E" w:rsidRPr="00337B8E">
          <w:rPr>
            <w:rStyle w:val="charCitHyperlinkAbbrev"/>
          </w:rPr>
          <w:noBreakHyphen/>
          <w:t>18</w:t>
        </w:r>
      </w:hyperlink>
      <w:r>
        <w:t xml:space="preserve"> amdt 3.80</w:t>
      </w:r>
    </w:p>
    <w:p w:rsidR="00D4242C" w:rsidRDefault="00D4242C">
      <w:pPr>
        <w:pStyle w:val="AmdtsEntries"/>
      </w:pPr>
      <w:r>
        <w:tab/>
        <w:t xml:space="preserve">def </w:t>
      </w:r>
      <w:r w:rsidRPr="00352BD4">
        <w:rPr>
          <w:rStyle w:val="charBoldItals"/>
        </w:rPr>
        <w:t>authorisation</w:t>
      </w:r>
      <w:r>
        <w:t xml:space="preserve"> ins </w:t>
      </w:r>
      <w:hyperlink r:id="rId717"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19</w:t>
      </w:r>
    </w:p>
    <w:p w:rsidR="00D4242C" w:rsidRDefault="00D4242C" w:rsidP="00C44A42">
      <w:pPr>
        <w:pStyle w:val="AmdtsEntries"/>
      </w:pPr>
      <w:r>
        <w:tab/>
        <w:t xml:space="preserve">def </w:t>
      </w:r>
      <w:r w:rsidRPr="00352BD4">
        <w:rPr>
          <w:rStyle w:val="charBoldItals"/>
        </w:rPr>
        <w:t>authorised demand responsive service operator</w:t>
      </w:r>
      <w:r>
        <w:t xml:space="preserve"> ins </w:t>
      </w:r>
      <w:hyperlink r:id="rId718"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19</w:t>
      </w:r>
    </w:p>
    <w:p w:rsidR="00540D31" w:rsidRPr="00540D31" w:rsidRDefault="00540D31" w:rsidP="00C44A42">
      <w:pPr>
        <w:pStyle w:val="AmdtsEntries"/>
      </w:pPr>
      <w:r>
        <w:tab/>
        <w:t xml:space="preserve">def </w:t>
      </w:r>
      <w:r w:rsidRPr="00352BD4">
        <w:rPr>
          <w:rStyle w:val="charBoldItals"/>
        </w:rPr>
        <w:t xml:space="preserve">authority </w:t>
      </w:r>
      <w:r>
        <w:t xml:space="preserve">om </w:t>
      </w:r>
      <w:hyperlink r:id="rId719" w:tooltip="Statute Law Amendment Act 2010" w:history="1">
        <w:r w:rsidR="00337B8E" w:rsidRPr="00337B8E">
          <w:rPr>
            <w:rStyle w:val="charCitHyperlinkAbbrev"/>
          </w:rPr>
          <w:t>A2010</w:t>
        </w:r>
        <w:r w:rsidR="00337B8E" w:rsidRPr="00337B8E">
          <w:rPr>
            <w:rStyle w:val="charCitHyperlinkAbbrev"/>
          </w:rPr>
          <w:noBreakHyphen/>
          <w:t>18</w:t>
        </w:r>
      </w:hyperlink>
      <w:r>
        <w:t xml:space="preserve"> amdt 3.81</w:t>
      </w:r>
    </w:p>
    <w:p w:rsidR="00764A81" w:rsidRDefault="00764A81" w:rsidP="00764A81">
      <w:pPr>
        <w:pStyle w:val="AmdtsEntries"/>
      </w:pPr>
      <w:r>
        <w:tab/>
        <w:t xml:space="preserve">def </w:t>
      </w:r>
      <w:r>
        <w:rPr>
          <w:rStyle w:val="charBoldItals"/>
        </w:rPr>
        <w:t>bookable vehicle</w:t>
      </w:r>
      <w:r>
        <w:t xml:space="preserve"> ins </w:t>
      </w:r>
      <w:hyperlink r:id="rId720" w:tooltip="Road Transport (Public Passenger Services) (Taxi Industry Innovation) Amendment Act 2015" w:history="1">
        <w:r>
          <w:rPr>
            <w:rStyle w:val="charCitHyperlinkAbbrev"/>
          </w:rPr>
          <w:t>A2015</w:t>
        </w:r>
        <w:r>
          <w:rPr>
            <w:rStyle w:val="charCitHyperlinkAbbrev"/>
          </w:rPr>
          <w:noBreakHyphen/>
          <w:t>47</w:t>
        </w:r>
      </w:hyperlink>
      <w:r>
        <w:t xml:space="preserve"> s 35</w:t>
      </w:r>
    </w:p>
    <w:p w:rsidR="00764A81" w:rsidRDefault="00764A81" w:rsidP="00764A81">
      <w:pPr>
        <w:pStyle w:val="AmdtsEntries"/>
      </w:pPr>
      <w:r>
        <w:tab/>
        <w:t xml:space="preserve">def </w:t>
      </w:r>
      <w:r>
        <w:rPr>
          <w:rStyle w:val="charBoldItals"/>
        </w:rPr>
        <w:t>bookable vehicle driver</w:t>
      </w:r>
      <w:r>
        <w:t xml:space="preserve"> ins </w:t>
      </w:r>
      <w:hyperlink r:id="rId721" w:tooltip="Road Transport (Public Passenger Services) (Taxi Industry Innovation) Amendment Act 2015" w:history="1">
        <w:r>
          <w:rPr>
            <w:rStyle w:val="charCitHyperlinkAbbrev"/>
          </w:rPr>
          <w:t>A2015</w:t>
        </w:r>
        <w:r>
          <w:rPr>
            <w:rStyle w:val="charCitHyperlinkAbbrev"/>
          </w:rPr>
          <w:noBreakHyphen/>
          <w:t>47</w:t>
        </w:r>
      </w:hyperlink>
      <w:r>
        <w:t xml:space="preserve"> s 35</w:t>
      </w:r>
    </w:p>
    <w:p w:rsidR="00D4242C" w:rsidRDefault="00D4242C" w:rsidP="00C44A42">
      <w:pPr>
        <w:pStyle w:val="AmdtsEntries"/>
      </w:pPr>
      <w:r>
        <w:tab/>
        <w:t xml:space="preserve">def </w:t>
      </w:r>
      <w:r w:rsidRPr="00352BD4">
        <w:rPr>
          <w:rStyle w:val="charBoldItals"/>
        </w:rPr>
        <w:t xml:space="preserve">bus </w:t>
      </w:r>
      <w:r>
        <w:t xml:space="preserve">sub </w:t>
      </w:r>
      <w:hyperlink r:id="rId722" w:tooltip="Statute Law Amendment Act 2005" w:history="1">
        <w:r w:rsidR="00337B8E" w:rsidRPr="00337B8E">
          <w:rPr>
            <w:rStyle w:val="charCitHyperlinkAbbrev"/>
          </w:rPr>
          <w:t>A2005</w:t>
        </w:r>
        <w:r w:rsidR="00337B8E" w:rsidRPr="00337B8E">
          <w:rPr>
            <w:rStyle w:val="charCitHyperlinkAbbrev"/>
          </w:rPr>
          <w:noBreakHyphen/>
          <w:t>20</w:t>
        </w:r>
      </w:hyperlink>
      <w:r>
        <w:t xml:space="preserve"> amdt 3.373</w:t>
      </w:r>
    </w:p>
    <w:p w:rsidR="00D4242C" w:rsidRDefault="00D4242C" w:rsidP="00C44A42">
      <w:pPr>
        <w:pStyle w:val="AmdtsEntries"/>
      </w:pPr>
      <w:r>
        <w:tab/>
        <w:t xml:space="preserve">def </w:t>
      </w:r>
      <w:r w:rsidRPr="00352BD4">
        <w:rPr>
          <w:rStyle w:val="charBoldItals"/>
        </w:rPr>
        <w:t>demand responsive service</w:t>
      </w:r>
      <w:r>
        <w:t xml:space="preserve"> ins </w:t>
      </w:r>
      <w:hyperlink r:id="rId723"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19</w:t>
      </w:r>
    </w:p>
    <w:p w:rsidR="00D4242C" w:rsidRDefault="00D4242C" w:rsidP="00C44A42">
      <w:pPr>
        <w:pStyle w:val="AmdtsEntries"/>
      </w:pPr>
      <w:r>
        <w:tab/>
        <w:t xml:space="preserve">def </w:t>
      </w:r>
      <w:r w:rsidRPr="00352BD4">
        <w:rPr>
          <w:rStyle w:val="charBoldItals"/>
        </w:rPr>
        <w:t>demand responsive service vehicle</w:t>
      </w:r>
      <w:r>
        <w:t xml:space="preserve"> ins </w:t>
      </w:r>
      <w:hyperlink r:id="rId724"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19</w:t>
      </w:r>
    </w:p>
    <w:p w:rsidR="00D4242C" w:rsidRPr="00EA2497" w:rsidRDefault="00D4242C" w:rsidP="00C44A42">
      <w:pPr>
        <w:pStyle w:val="AmdtsEntries"/>
      </w:pPr>
      <w:r>
        <w:tab/>
        <w:t xml:space="preserve">def </w:t>
      </w:r>
      <w:r w:rsidRPr="00352BD4">
        <w:rPr>
          <w:rStyle w:val="charBoldItals"/>
        </w:rPr>
        <w:t xml:space="preserve">fittings </w:t>
      </w:r>
      <w:r>
        <w:t xml:space="preserve">ins </w:t>
      </w:r>
      <w:hyperlink r:id="rId725"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15</w:t>
      </w:r>
    </w:p>
    <w:p w:rsidR="00D4242C" w:rsidRDefault="00D4242C" w:rsidP="00C44A42">
      <w:pPr>
        <w:pStyle w:val="AmdtsEntries"/>
      </w:pPr>
      <w:r>
        <w:tab/>
        <w:t xml:space="preserve">def </w:t>
      </w:r>
      <w:r w:rsidRPr="00352BD4">
        <w:rPr>
          <w:rStyle w:val="charBoldItals"/>
        </w:rPr>
        <w:t>function</w:t>
      </w:r>
      <w:r>
        <w:t xml:space="preserve"> om </w:t>
      </w:r>
      <w:hyperlink r:id="rId726" w:tooltip="Statute Law Amendment Act 2002" w:history="1">
        <w:r w:rsidR="00337B8E" w:rsidRPr="00337B8E">
          <w:rPr>
            <w:rStyle w:val="charCitHyperlinkAbbrev"/>
          </w:rPr>
          <w:t>A2002</w:t>
        </w:r>
        <w:r w:rsidR="00337B8E" w:rsidRPr="00337B8E">
          <w:rPr>
            <w:rStyle w:val="charCitHyperlinkAbbrev"/>
          </w:rPr>
          <w:noBreakHyphen/>
          <w:t>30</w:t>
        </w:r>
      </w:hyperlink>
      <w:r>
        <w:t xml:space="preserve"> amdt 3.758</w:t>
      </w:r>
    </w:p>
    <w:p w:rsidR="00D4242C" w:rsidRDefault="00D4242C" w:rsidP="00C44A42">
      <w:pPr>
        <w:pStyle w:val="AmdtsEntries"/>
      </w:pPr>
      <w:r>
        <w:tab/>
        <w:t xml:space="preserve">def </w:t>
      </w:r>
      <w:r w:rsidRPr="00352BD4">
        <w:rPr>
          <w:rStyle w:val="charBoldItals"/>
        </w:rPr>
        <w:t xml:space="preserve">hire car </w:t>
      </w:r>
      <w:r>
        <w:t xml:space="preserve">ins </w:t>
      </w:r>
      <w:hyperlink r:id="rId727"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18</w:t>
      </w:r>
    </w:p>
    <w:p w:rsidR="00D4242C" w:rsidRDefault="00D4242C" w:rsidP="00C44A42">
      <w:pPr>
        <w:pStyle w:val="AmdtsEntries"/>
      </w:pPr>
      <w:r>
        <w:tab/>
        <w:t xml:space="preserve">def </w:t>
      </w:r>
      <w:r w:rsidRPr="00352BD4">
        <w:rPr>
          <w:rStyle w:val="charBoldItals"/>
        </w:rPr>
        <w:t xml:space="preserve">hire car licence </w:t>
      </w:r>
      <w:r>
        <w:t xml:space="preserve">ins </w:t>
      </w:r>
      <w:hyperlink r:id="rId728"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18</w:t>
      </w:r>
    </w:p>
    <w:p w:rsidR="00D4242C" w:rsidRDefault="00D4242C" w:rsidP="00C44A42">
      <w:pPr>
        <w:pStyle w:val="AmdtsEntries"/>
      </w:pPr>
      <w:r>
        <w:tab/>
        <w:t xml:space="preserve">def </w:t>
      </w:r>
      <w:r w:rsidRPr="00352BD4">
        <w:rPr>
          <w:rStyle w:val="charBoldItals"/>
        </w:rPr>
        <w:t xml:space="preserve">hire car service </w:t>
      </w:r>
      <w:r>
        <w:t xml:space="preserve">ins </w:t>
      </w:r>
      <w:hyperlink r:id="rId729"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18</w:t>
      </w:r>
    </w:p>
    <w:p w:rsidR="00D4242C" w:rsidRDefault="00D4242C" w:rsidP="0091129C">
      <w:pPr>
        <w:pStyle w:val="AmdtsEntries"/>
        <w:keepNext/>
      </w:pPr>
      <w:r>
        <w:tab/>
        <w:t xml:space="preserve">def </w:t>
      </w:r>
      <w:r w:rsidRPr="00352BD4">
        <w:rPr>
          <w:rStyle w:val="charBoldItals"/>
        </w:rPr>
        <w:t xml:space="preserve">holder </w:t>
      </w:r>
      <w:r>
        <w:t xml:space="preserve">sub </w:t>
      </w:r>
      <w:hyperlink r:id="rId73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12; </w:t>
      </w:r>
      <w:hyperlink r:id="rId731"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19</w:t>
      </w:r>
    </w:p>
    <w:p w:rsidR="00D4242C" w:rsidRDefault="00D4242C" w:rsidP="00C44A42">
      <w:pPr>
        <w:pStyle w:val="AmdtsEntriesDefL2"/>
      </w:pPr>
      <w:r>
        <w:tab/>
        <w:t xml:space="preserve">om </w:t>
      </w:r>
      <w:hyperlink r:id="rId732" w:tooltip="Statute Law Amendment Act 2005" w:history="1">
        <w:r w:rsidR="00337B8E" w:rsidRPr="00337B8E">
          <w:rPr>
            <w:rStyle w:val="charCitHyperlinkAbbrev"/>
          </w:rPr>
          <w:t>A2005</w:t>
        </w:r>
        <w:r w:rsidR="00337B8E" w:rsidRPr="00337B8E">
          <w:rPr>
            <w:rStyle w:val="charCitHyperlinkAbbrev"/>
          </w:rPr>
          <w:noBreakHyphen/>
          <w:t>20</w:t>
        </w:r>
      </w:hyperlink>
      <w:r>
        <w:t xml:space="preserve"> amdt 3.374</w:t>
      </w:r>
    </w:p>
    <w:p w:rsidR="00764A81" w:rsidRDefault="00764A81" w:rsidP="00764A81">
      <w:pPr>
        <w:pStyle w:val="AmdtsEntries"/>
      </w:pPr>
      <w:r>
        <w:tab/>
        <w:t xml:space="preserve">def </w:t>
      </w:r>
      <w:r>
        <w:rPr>
          <w:rStyle w:val="charBoldItals"/>
        </w:rPr>
        <w:t>independent taxi service operator</w:t>
      </w:r>
      <w:r>
        <w:t xml:space="preserve"> ins </w:t>
      </w:r>
      <w:hyperlink r:id="rId733" w:tooltip="Road Transport (Public Passenger Services) (Taxi Industry Innovation) Amendment Act 2015" w:history="1">
        <w:r>
          <w:rPr>
            <w:rStyle w:val="charCitHyperlinkAbbrev"/>
          </w:rPr>
          <w:t>A2015</w:t>
        </w:r>
        <w:r>
          <w:rPr>
            <w:rStyle w:val="charCitHyperlinkAbbrev"/>
          </w:rPr>
          <w:noBreakHyphen/>
          <w:t>47</w:t>
        </w:r>
      </w:hyperlink>
      <w:r>
        <w:t xml:space="preserve"> s 35</w:t>
      </w:r>
    </w:p>
    <w:p w:rsidR="00D4242C" w:rsidRPr="00EA2497" w:rsidRDefault="00D4242C" w:rsidP="00C44A42">
      <w:pPr>
        <w:pStyle w:val="AmdtsEntries"/>
      </w:pPr>
      <w:r>
        <w:tab/>
        <w:t xml:space="preserve">def </w:t>
      </w:r>
      <w:r w:rsidRPr="00352BD4">
        <w:rPr>
          <w:rStyle w:val="charBoldItals"/>
        </w:rPr>
        <w:t xml:space="preserve">inspect </w:t>
      </w:r>
      <w:r>
        <w:t xml:space="preserve">ins </w:t>
      </w:r>
      <w:hyperlink r:id="rId734"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15</w:t>
      </w:r>
    </w:p>
    <w:p w:rsidR="00A0745F" w:rsidRPr="00540D31" w:rsidRDefault="00A0745F" w:rsidP="00C44A42">
      <w:pPr>
        <w:pStyle w:val="AmdtsEntries"/>
      </w:pPr>
      <w:r>
        <w:tab/>
        <w:t xml:space="preserve">def </w:t>
      </w:r>
      <w:r w:rsidRPr="00352BD4">
        <w:rPr>
          <w:rStyle w:val="charBoldItals"/>
        </w:rPr>
        <w:t xml:space="preserve">jurisdiction </w:t>
      </w:r>
      <w:r>
        <w:t xml:space="preserve">om </w:t>
      </w:r>
      <w:hyperlink r:id="rId735" w:tooltip="Statute Law Amendment Act 2010" w:history="1">
        <w:r w:rsidR="00337B8E" w:rsidRPr="00337B8E">
          <w:rPr>
            <w:rStyle w:val="charCitHyperlinkAbbrev"/>
          </w:rPr>
          <w:t>A2010</w:t>
        </w:r>
        <w:r w:rsidR="00337B8E" w:rsidRPr="00337B8E">
          <w:rPr>
            <w:rStyle w:val="charCitHyperlinkAbbrev"/>
          </w:rPr>
          <w:noBreakHyphen/>
          <w:t>18</w:t>
        </w:r>
      </w:hyperlink>
      <w:r>
        <w:t xml:space="preserve"> amdt 3.82</w:t>
      </w:r>
    </w:p>
    <w:p w:rsidR="00D4242C" w:rsidRDefault="00D4242C" w:rsidP="0091129C">
      <w:pPr>
        <w:pStyle w:val="AmdtsEntries"/>
        <w:keepNext/>
      </w:pPr>
      <w:r>
        <w:tab/>
        <w:t xml:space="preserve">def </w:t>
      </w:r>
      <w:r w:rsidRPr="00352BD4">
        <w:rPr>
          <w:rStyle w:val="charBoldItals"/>
        </w:rPr>
        <w:t xml:space="preserve">licence </w:t>
      </w:r>
      <w:r>
        <w:t xml:space="preserve">ins </w:t>
      </w:r>
      <w:hyperlink r:id="rId73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13</w:t>
      </w:r>
    </w:p>
    <w:p w:rsidR="00D4242C" w:rsidRDefault="00D4242C" w:rsidP="00C44A42">
      <w:pPr>
        <w:pStyle w:val="AmdtsEntriesDefL2"/>
      </w:pPr>
      <w:r>
        <w:tab/>
        <w:t xml:space="preserve">om </w:t>
      </w:r>
      <w:hyperlink r:id="rId737"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20</w:t>
      </w:r>
    </w:p>
    <w:p w:rsidR="00764A81" w:rsidRDefault="00764A81" w:rsidP="00764A81">
      <w:pPr>
        <w:pStyle w:val="AmdtsEntries"/>
      </w:pPr>
      <w:r>
        <w:tab/>
        <w:t xml:space="preserve">def </w:t>
      </w:r>
      <w:r>
        <w:rPr>
          <w:rStyle w:val="charBoldItals"/>
        </w:rPr>
        <w:t>licensed rideshare vehicle</w:t>
      </w:r>
      <w:r>
        <w:t xml:space="preserve"> ins </w:t>
      </w:r>
      <w:hyperlink r:id="rId738" w:tooltip="Road Transport (Public Passenger Services) (Taxi Industry Innovation) Amendment Act 2015" w:history="1">
        <w:r>
          <w:rPr>
            <w:rStyle w:val="charCitHyperlinkAbbrev"/>
          </w:rPr>
          <w:t>A2015</w:t>
        </w:r>
        <w:r>
          <w:rPr>
            <w:rStyle w:val="charCitHyperlinkAbbrev"/>
          </w:rPr>
          <w:noBreakHyphen/>
          <w:t>47</w:t>
        </w:r>
      </w:hyperlink>
      <w:r>
        <w:t xml:space="preserve"> s 35</w:t>
      </w:r>
    </w:p>
    <w:p w:rsidR="003443C6" w:rsidRDefault="003443C6" w:rsidP="00C44A42">
      <w:pPr>
        <w:pStyle w:val="AmdtsEntries"/>
      </w:pPr>
      <w:r>
        <w:tab/>
        <w:t xml:space="preserve">def </w:t>
      </w:r>
      <w:r w:rsidRPr="001A3E19">
        <w:rPr>
          <w:rStyle w:val="charBoldItals"/>
        </w:rPr>
        <w:t>light rail service</w:t>
      </w:r>
      <w:r>
        <w:t xml:space="preserve"> ins </w:t>
      </w:r>
      <w:hyperlink r:id="rId739" w:tooltip="Road Transport Reform (Light Rail) Legislation Amendment Act 2018" w:history="1">
        <w:r w:rsidRPr="00571179">
          <w:rPr>
            <w:rStyle w:val="Hyperlink"/>
            <w:u w:val="none"/>
          </w:rPr>
          <w:t>A2018</w:t>
        </w:r>
        <w:r w:rsidRPr="00571179">
          <w:rPr>
            <w:rStyle w:val="Hyperlink"/>
            <w:u w:val="none"/>
          </w:rPr>
          <w:noBreakHyphen/>
          <w:t>19</w:t>
        </w:r>
      </w:hyperlink>
      <w:r w:rsidRPr="00571179">
        <w:t xml:space="preserve"> s </w:t>
      </w:r>
      <w:r>
        <w:t>9</w:t>
      </w:r>
    </w:p>
    <w:p w:rsidR="003443C6" w:rsidRDefault="003443C6" w:rsidP="00C44A42">
      <w:pPr>
        <w:pStyle w:val="AmdtsEntries"/>
      </w:pPr>
      <w:r>
        <w:tab/>
        <w:t xml:space="preserve">def </w:t>
      </w:r>
      <w:r w:rsidRPr="001A3E19">
        <w:rPr>
          <w:rStyle w:val="charBoldItals"/>
        </w:rPr>
        <w:t>light rail service operator</w:t>
      </w:r>
      <w:r>
        <w:t xml:space="preserve"> ins </w:t>
      </w:r>
      <w:hyperlink r:id="rId740" w:tooltip="Road Transport Reform (Light Rail) Legislation Amendment Act 2018" w:history="1">
        <w:r w:rsidRPr="00571179">
          <w:rPr>
            <w:rStyle w:val="Hyperlink"/>
            <w:u w:val="none"/>
          </w:rPr>
          <w:t>A2018</w:t>
        </w:r>
        <w:r w:rsidRPr="00571179">
          <w:rPr>
            <w:rStyle w:val="Hyperlink"/>
            <w:u w:val="none"/>
          </w:rPr>
          <w:noBreakHyphen/>
          <w:t>19</w:t>
        </w:r>
      </w:hyperlink>
      <w:r w:rsidRPr="00571179">
        <w:t xml:space="preserve"> s </w:t>
      </w:r>
      <w:r>
        <w:t>9</w:t>
      </w:r>
    </w:p>
    <w:p w:rsidR="00BB0759" w:rsidRPr="00540D31" w:rsidRDefault="00BB0759" w:rsidP="00C44A42">
      <w:pPr>
        <w:pStyle w:val="AmdtsEntries"/>
      </w:pPr>
      <w:r>
        <w:tab/>
        <w:t xml:space="preserve">def </w:t>
      </w:r>
      <w:r w:rsidRPr="00352BD4">
        <w:rPr>
          <w:rStyle w:val="charBoldItals"/>
        </w:rPr>
        <w:t xml:space="preserve">motor vehicle </w:t>
      </w:r>
      <w:r>
        <w:t xml:space="preserve">om </w:t>
      </w:r>
      <w:hyperlink r:id="rId741" w:tooltip="Statute Law Amendment Act 2010" w:history="1">
        <w:r w:rsidR="00337B8E" w:rsidRPr="00337B8E">
          <w:rPr>
            <w:rStyle w:val="charCitHyperlinkAbbrev"/>
          </w:rPr>
          <w:t>A2010</w:t>
        </w:r>
        <w:r w:rsidR="00337B8E" w:rsidRPr="00337B8E">
          <w:rPr>
            <w:rStyle w:val="charCitHyperlinkAbbrev"/>
          </w:rPr>
          <w:noBreakHyphen/>
          <w:t>18</w:t>
        </w:r>
      </w:hyperlink>
      <w:r>
        <w:t xml:space="preserve"> amdt 3.82</w:t>
      </w:r>
    </w:p>
    <w:p w:rsidR="00D4242C" w:rsidRPr="00EA2497" w:rsidRDefault="00D4242C" w:rsidP="00C44A42">
      <w:pPr>
        <w:pStyle w:val="AmdtsEntries"/>
      </w:pPr>
      <w:r>
        <w:tab/>
        <w:t xml:space="preserve">def </w:t>
      </w:r>
      <w:r w:rsidRPr="00352BD4">
        <w:rPr>
          <w:rStyle w:val="charBoldItals"/>
        </w:rPr>
        <w:t xml:space="preserve">noncompliance notice </w:t>
      </w:r>
      <w:r>
        <w:t xml:space="preserve">ins </w:t>
      </w:r>
      <w:hyperlink r:id="rId742"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15</w:t>
      </w:r>
    </w:p>
    <w:p w:rsidR="00D4242C" w:rsidRDefault="00D4242C" w:rsidP="00C44A42">
      <w:pPr>
        <w:pStyle w:val="AmdtsEntries"/>
      </w:pPr>
      <w:r>
        <w:tab/>
        <w:t xml:space="preserve">def </w:t>
      </w:r>
      <w:r w:rsidRPr="00352BD4">
        <w:rPr>
          <w:rStyle w:val="charBoldItals"/>
        </w:rPr>
        <w:t xml:space="preserve">public bus </w:t>
      </w:r>
      <w:r>
        <w:t xml:space="preserve">sub </w:t>
      </w:r>
      <w:hyperlink r:id="rId743" w:tooltip="Statute Law Amendment Act 2005" w:history="1">
        <w:r w:rsidR="00337B8E" w:rsidRPr="00337B8E">
          <w:rPr>
            <w:rStyle w:val="charCitHyperlinkAbbrev"/>
          </w:rPr>
          <w:t>A2005</w:t>
        </w:r>
        <w:r w:rsidR="00337B8E" w:rsidRPr="00337B8E">
          <w:rPr>
            <w:rStyle w:val="charCitHyperlinkAbbrev"/>
          </w:rPr>
          <w:noBreakHyphen/>
          <w:t>20</w:t>
        </w:r>
      </w:hyperlink>
      <w:r>
        <w:t xml:space="preserve"> amdt 3.375</w:t>
      </w:r>
    </w:p>
    <w:p w:rsidR="00D4242C" w:rsidRDefault="00D4242C" w:rsidP="00D90B9F">
      <w:pPr>
        <w:pStyle w:val="AmdtsEntries"/>
        <w:keepNext/>
      </w:pPr>
      <w:r w:rsidRPr="00EA23FA">
        <w:tab/>
      </w:r>
      <w:r>
        <w:t xml:space="preserve">def </w:t>
      </w:r>
      <w:r w:rsidRPr="00352BD4">
        <w:rPr>
          <w:rStyle w:val="charBoldItals"/>
        </w:rPr>
        <w:t xml:space="preserve">public passenger vehicle </w:t>
      </w:r>
      <w:r>
        <w:t xml:space="preserve">sub </w:t>
      </w:r>
      <w:hyperlink r:id="rId74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12; </w:t>
      </w:r>
      <w:hyperlink r:id="rId745"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t xml:space="preserve"> s 21</w:t>
      </w:r>
    </w:p>
    <w:p w:rsidR="00D4242C" w:rsidRDefault="00D4242C">
      <w:pPr>
        <w:pStyle w:val="AmdtsEntriesDefL2"/>
      </w:pPr>
      <w:r>
        <w:tab/>
        <w:t xml:space="preserve">am </w:t>
      </w:r>
      <w:hyperlink r:id="rId746"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20</w:t>
      </w:r>
    </w:p>
    <w:p w:rsidR="00764A81" w:rsidRPr="00EA23FA" w:rsidRDefault="00764A81">
      <w:pPr>
        <w:pStyle w:val="AmdtsEntriesDefL2"/>
      </w:pPr>
      <w:r>
        <w:tab/>
        <w:t xml:space="preserve">sub </w:t>
      </w:r>
      <w:hyperlink r:id="rId747" w:tooltip="Road Transport (Public Passenger Services) (Taxi Industry Innovation) Amendment Act 2015" w:history="1">
        <w:r>
          <w:rPr>
            <w:rStyle w:val="charCitHyperlinkAbbrev"/>
          </w:rPr>
          <w:t>A2015</w:t>
        </w:r>
        <w:r>
          <w:rPr>
            <w:rStyle w:val="charCitHyperlinkAbbrev"/>
          </w:rPr>
          <w:noBreakHyphen/>
          <w:t>47</w:t>
        </w:r>
      </w:hyperlink>
      <w:r>
        <w:t xml:space="preserve"> s 36</w:t>
      </w:r>
      <w:r w:rsidR="003443C6">
        <w:t xml:space="preserve">; </w:t>
      </w:r>
      <w:hyperlink r:id="rId748" w:tooltip="Road Transport Reform (Light Rail) Legislation Amendment Act 2018" w:history="1">
        <w:r w:rsidR="003443C6" w:rsidRPr="00571179">
          <w:rPr>
            <w:rStyle w:val="Hyperlink"/>
            <w:u w:val="none"/>
          </w:rPr>
          <w:t>A2018</w:t>
        </w:r>
        <w:r w:rsidR="003443C6" w:rsidRPr="00571179">
          <w:rPr>
            <w:rStyle w:val="Hyperlink"/>
            <w:u w:val="none"/>
          </w:rPr>
          <w:noBreakHyphen/>
          <w:t>19</w:t>
        </w:r>
      </w:hyperlink>
      <w:r w:rsidR="003443C6" w:rsidRPr="00571179">
        <w:t xml:space="preserve"> s </w:t>
      </w:r>
      <w:r w:rsidR="003443C6">
        <w:t>10</w:t>
      </w:r>
    </w:p>
    <w:p w:rsidR="00012A9C" w:rsidRDefault="00012A9C" w:rsidP="00012A9C">
      <w:pPr>
        <w:pStyle w:val="AmdtsEntries"/>
      </w:pPr>
      <w:r>
        <w:tab/>
        <w:t xml:space="preserve">def </w:t>
      </w:r>
      <w:r>
        <w:rPr>
          <w:rStyle w:val="charBoldItals"/>
        </w:rPr>
        <w:t>public passenger vehicle policy</w:t>
      </w:r>
      <w:r>
        <w:t xml:space="preserve"> ins </w:t>
      </w:r>
      <w:hyperlink r:id="rId749" w:tooltip="Road Transport (Public Passenger Services) (Taxi Industry Innovation) Amendment Act 2015" w:history="1">
        <w:r>
          <w:rPr>
            <w:rStyle w:val="charCitHyperlinkAbbrev"/>
          </w:rPr>
          <w:t>A2015</w:t>
        </w:r>
        <w:r>
          <w:rPr>
            <w:rStyle w:val="charCitHyperlinkAbbrev"/>
          </w:rPr>
          <w:noBreakHyphen/>
          <w:t>47</w:t>
        </w:r>
      </w:hyperlink>
      <w:r>
        <w:t xml:space="preserve"> s 37</w:t>
      </w:r>
    </w:p>
    <w:p w:rsidR="00D4242C" w:rsidRDefault="00D4242C">
      <w:pPr>
        <w:pStyle w:val="AmdtsEntries"/>
      </w:pPr>
      <w:r w:rsidRPr="00EA23FA">
        <w:tab/>
      </w:r>
      <w:r>
        <w:t xml:space="preserve">def </w:t>
      </w:r>
      <w:r w:rsidRPr="00352BD4">
        <w:rPr>
          <w:rStyle w:val="charBoldItals"/>
        </w:rPr>
        <w:t xml:space="preserve">public vehicle licence </w:t>
      </w:r>
      <w:r>
        <w:t xml:space="preserve">ins </w:t>
      </w:r>
      <w:hyperlink r:id="rId75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13</w:t>
      </w:r>
    </w:p>
    <w:p w:rsidR="00D4242C" w:rsidRPr="00EA23FA" w:rsidRDefault="00D4242C">
      <w:pPr>
        <w:pStyle w:val="AmdtsEntries"/>
      </w:pPr>
      <w:r w:rsidRPr="00EA23FA">
        <w:tab/>
        <w:t xml:space="preserve">def </w:t>
      </w:r>
      <w:r w:rsidRPr="00352BD4">
        <w:rPr>
          <w:rStyle w:val="charBoldItals"/>
        </w:rPr>
        <w:t>restricted hire car</w:t>
      </w:r>
      <w:r w:rsidRPr="00EA23FA">
        <w:t xml:space="preserve"> ins </w:t>
      </w:r>
      <w:hyperlink r:id="rId751"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rsidRPr="00EA23FA">
        <w:t xml:space="preserve"> s 22</w:t>
      </w:r>
    </w:p>
    <w:p w:rsidR="00D4242C" w:rsidRPr="00EA23FA" w:rsidRDefault="00D4242C">
      <w:pPr>
        <w:pStyle w:val="AmdtsEntries"/>
      </w:pPr>
      <w:r w:rsidRPr="00EA23FA">
        <w:tab/>
        <w:t xml:space="preserve">def </w:t>
      </w:r>
      <w:r w:rsidRPr="00352BD4">
        <w:rPr>
          <w:rStyle w:val="charBoldItals"/>
        </w:rPr>
        <w:t>restricted hire car licence</w:t>
      </w:r>
      <w:r w:rsidRPr="00EA23FA">
        <w:t xml:space="preserve"> ins </w:t>
      </w:r>
      <w:hyperlink r:id="rId752"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rsidRPr="00EA23FA">
        <w:t xml:space="preserve"> s 22</w:t>
      </w:r>
    </w:p>
    <w:p w:rsidR="00D4242C" w:rsidRPr="00EA23FA" w:rsidRDefault="00D4242C">
      <w:pPr>
        <w:pStyle w:val="AmdtsEntries"/>
      </w:pPr>
      <w:r w:rsidRPr="00EA23FA">
        <w:tab/>
        <w:t xml:space="preserve">def </w:t>
      </w:r>
      <w:r w:rsidRPr="00352BD4">
        <w:rPr>
          <w:rStyle w:val="charBoldItals"/>
        </w:rPr>
        <w:t>restricted hire car service</w:t>
      </w:r>
      <w:r w:rsidRPr="00EA23FA">
        <w:t xml:space="preserve"> ins </w:t>
      </w:r>
      <w:hyperlink r:id="rId753"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rsidRPr="00EA23FA">
        <w:t xml:space="preserve"> s 22</w:t>
      </w:r>
    </w:p>
    <w:p w:rsidR="00D4242C" w:rsidRDefault="00D4242C">
      <w:pPr>
        <w:pStyle w:val="AmdtsEntries"/>
      </w:pPr>
      <w:r w:rsidRPr="00EA23FA">
        <w:tab/>
      </w:r>
      <w:r>
        <w:t xml:space="preserve">def </w:t>
      </w:r>
      <w:r w:rsidRPr="00352BD4">
        <w:rPr>
          <w:rStyle w:val="charBoldItals"/>
        </w:rPr>
        <w:t>restricted taxi</w:t>
      </w:r>
      <w:r>
        <w:t xml:space="preserve"> ins </w:t>
      </w:r>
      <w:hyperlink r:id="rId75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13</w:t>
      </w:r>
    </w:p>
    <w:p w:rsidR="00D4242C" w:rsidRDefault="00D4242C" w:rsidP="00C44A42">
      <w:pPr>
        <w:pStyle w:val="AmdtsEntries"/>
      </w:pPr>
      <w:r>
        <w:tab/>
        <w:t xml:space="preserve">def </w:t>
      </w:r>
      <w:r w:rsidRPr="00352BD4">
        <w:rPr>
          <w:rStyle w:val="charBoldItals"/>
        </w:rPr>
        <w:t xml:space="preserve">restricted taxi licence </w:t>
      </w:r>
      <w:r>
        <w:t xml:space="preserve">ins </w:t>
      </w:r>
      <w:hyperlink r:id="rId755"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13</w:t>
      </w:r>
    </w:p>
    <w:p w:rsidR="00D4242C" w:rsidRDefault="00D4242C" w:rsidP="00C44A42">
      <w:pPr>
        <w:pStyle w:val="AmdtsEntries"/>
      </w:pPr>
      <w:r w:rsidRPr="00EA23FA">
        <w:tab/>
      </w:r>
      <w:r>
        <w:t xml:space="preserve">def </w:t>
      </w:r>
      <w:r w:rsidRPr="00352BD4">
        <w:rPr>
          <w:rStyle w:val="charBoldItals"/>
        </w:rPr>
        <w:t xml:space="preserve">restricted taxi service </w:t>
      </w:r>
      <w:r>
        <w:t xml:space="preserve">ins </w:t>
      </w:r>
      <w:hyperlink r:id="rId75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13</w:t>
      </w:r>
    </w:p>
    <w:p w:rsidR="00012A9C" w:rsidRDefault="00012A9C" w:rsidP="00012A9C">
      <w:pPr>
        <w:pStyle w:val="AmdtsEntries"/>
      </w:pPr>
      <w:r>
        <w:lastRenderedPageBreak/>
        <w:tab/>
        <w:t xml:space="preserve">def </w:t>
      </w:r>
      <w:r>
        <w:rPr>
          <w:rStyle w:val="charBoldItals"/>
        </w:rPr>
        <w:t>rideshare</w:t>
      </w:r>
      <w:r>
        <w:t xml:space="preserve"> ins </w:t>
      </w:r>
      <w:hyperlink r:id="rId757" w:tooltip="Road Transport (Public Passenger Services) (Taxi Industry Innovation) Amendment Act 2015" w:history="1">
        <w:r>
          <w:rPr>
            <w:rStyle w:val="charCitHyperlinkAbbrev"/>
          </w:rPr>
          <w:t>A2015</w:t>
        </w:r>
        <w:r>
          <w:rPr>
            <w:rStyle w:val="charCitHyperlinkAbbrev"/>
          </w:rPr>
          <w:noBreakHyphen/>
          <w:t>47</w:t>
        </w:r>
      </w:hyperlink>
      <w:r>
        <w:t xml:space="preserve"> s 37</w:t>
      </w:r>
    </w:p>
    <w:p w:rsidR="00012A9C" w:rsidRDefault="00012A9C" w:rsidP="00012A9C">
      <w:pPr>
        <w:pStyle w:val="AmdtsEntries"/>
      </w:pPr>
      <w:r>
        <w:tab/>
        <w:t xml:space="preserve">def </w:t>
      </w:r>
      <w:r>
        <w:rPr>
          <w:rStyle w:val="charBoldItals"/>
        </w:rPr>
        <w:t>rideshare driver</w:t>
      </w:r>
      <w:r>
        <w:t xml:space="preserve"> ins </w:t>
      </w:r>
      <w:hyperlink r:id="rId758" w:tooltip="Road Transport (Public Passenger Services) (Taxi Industry Innovation) Amendment Act 2015" w:history="1">
        <w:r>
          <w:rPr>
            <w:rStyle w:val="charCitHyperlinkAbbrev"/>
          </w:rPr>
          <w:t>A2015</w:t>
        </w:r>
        <w:r>
          <w:rPr>
            <w:rStyle w:val="charCitHyperlinkAbbrev"/>
          </w:rPr>
          <w:noBreakHyphen/>
          <w:t>47</w:t>
        </w:r>
      </w:hyperlink>
      <w:r>
        <w:t xml:space="preserve"> s 37</w:t>
      </w:r>
    </w:p>
    <w:p w:rsidR="00012A9C" w:rsidRDefault="00012A9C" w:rsidP="00012A9C">
      <w:pPr>
        <w:pStyle w:val="AmdtsEntries"/>
      </w:pPr>
      <w:r>
        <w:tab/>
        <w:t xml:space="preserve">def </w:t>
      </w:r>
      <w:r>
        <w:rPr>
          <w:rStyle w:val="charBoldItals"/>
        </w:rPr>
        <w:t>rideshare service</w:t>
      </w:r>
      <w:r>
        <w:t xml:space="preserve"> ins </w:t>
      </w:r>
      <w:hyperlink r:id="rId759" w:tooltip="Road Transport (Public Passenger Services) (Taxi Industry Innovation) Amendment Act 2015" w:history="1">
        <w:r>
          <w:rPr>
            <w:rStyle w:val="charCitHyperlinkAbbrev"/>
          </w:rPr>
          <w:t>A2015</w:t>
        </w:r>
        <w:r>
          <w:rPr>
            <w:rStyle w:val="charCitHyperlinkAbbrev"/>
          </w:rPr>
          <w:noBreakHyphen/>
          <w:t>47</w:t>
        </w:r>
      </w:hyperlink>
      <w:r>
        <w:t xml:space="preserve"> s 37</w:t>
      </w:r>
    </w:p>
    <w:p w:rsidR="00012A9C" w:rsidRDefault="00012A9C" w:rsidP="00012A9C">
      <w:pPr>
        <w:pStyle w:val="AmdtsEntries"/>
      </w:pPr>
      <w:r>
        <w:tab/>
        <w:t xml:space="preserve">def </w:t>
      </w:r>
      <w:r>
        <w:rPr>
          <w:rStyle w:val="charBoldItals"/>
        </w:rPr>
        <w:t>rideshare vehicle</w:t>
      </w:r>
      <w:r>
        <w:t xml:space="preserve"> ins </w:t>
      </w:r>
      <w:hyperlink r:id="rId760" w:tooltip="Road Transport (Public Passenger Services) (Taxi Industry Innovation) Amendment Act 2015" w:history="1">
        <w:r>
          <w:rPr>
            <w:rStyle w:val="charCitHyperlinkAbbrev"/>
          </w:rPr>
          <w:t>A2015</w:t>
        </w:r>
        <w:r>
          <w:rPr>
            <w:rStyle w:val="charCitHyperlinkAbbrev"/>
          </w:rPr>
          <w:noBreakHyphen/>
          <w:t>47</w:t>
        </w:r>
      </w:hyperlink>
      <w:r>
        <w:t xml:space="preserve"> s 37</w:t>
      </w:r>
    </w:p>
    <w:p w:rsidR="00012A9C" w:rsidRDefault="00012A9C" w:rsidP="00012A9C">
      <w:pPr>
        <w:pStyle w:val="AmdtsEntries"/>
      </w:pPr>
      <w:r>
        <w:tab/>
        <w:t xml:space="preserve">def </w:t>
      </w:r>
      <w:r>
        <w:rPr>
          <w:rStyle w:val="charBoldItals"/>
        </w:rPr>
        <w:t>rideshare vehicle licence</w:t>
      </w:r>
      <w:r>
        <w:t xml:space="preserve"> ins </w:t>
      </w:r>
      <w:hyperlink r:id="rId761" w:tooltip="Road Transport (Public Passenger Services) (Taxi Industry Innovation) Amendment Act 2015" w:history="1">
        <w:r>
          <w:rPr>
            <w:rStyle w:val="charCitHyperlinkAbbrev"/>
          </w:rPr>
          <w:t>A2015</w:t>
        </w:r>
        <w:r>
          <w:rPr>
            <w:rStyle w:val="charCitHyperlinkAbbrev"/>
          </w:rPr>
          <w:noBreakHyphen/>
          <w:t>47</w:t>
        </w:r>
      </w:hyperlink>
      <w:r>
        <w:t xml:space="preserve"> s 37</w:t>
      </w:r>
    </w:p>
    <w:p w:rsidR="00D4242C" w:rsidRPr="00EA62AC" w:rsidRDefault="00D4242C" w:rsidP="00C44A42">
      <w:pPr>
        <w:pStyle w:val="AmdtsEntries"/>
      </w:pPr>
      <w:r w:rsidRPr="00EA62AC">
        <w:tab/>
        <w:t xml:space="preserve">def </w:t>
      </w:r>
      <w:r w:rsidRPr="00352BD4">
        <w:rPr>
          <w:rStyle w:val="charBoldItals"/>
        </w:rPr>
        <w:t>road</w:t>
      </w:r>
      <w:r w:rsidRPr="00EA62AC">
        <w:t xml:space="preserve"> am </w:t>
      </w:r>
      <w:hyperlink r:id="rId762" w:tooltip="Statute Law Amendment Act 2002" w:history="1">
        <w:r w:rsidR="00337B8E" w:rsidRPr="00337B8E">
          <w:rPr>
            <w:rStyle w:val="charCitHyperlinkAbbrev"/>
          </w:rPr>
          <w:t>A2002</w:t>
        </w:r>
        <w:r w:rsidR="00337B8E" w:rsidRPr="00337B8E">
          <w:rPr>
            <w:rStyle w:val="charCitHyperlinkAbbrev"/>
          </w:rPr>
          <w:noBreakHyphen/>
          <w:t>30</w:t>
        </w:r>
      </w:hyperlink>
      <w:r w:rsidRPr="00EA62AC">
        <w:t xml:space="preserve"> amdt 3.759, amdt 3.760</w:t>
      </w:r>
    </w:p>
    <w:p w:rsidR="00D4242C" w:rsidRPr="00EA62AC" w:rsidRDefault="00D4242C" w:rsidP="00C44A42">
      <w:pPr>
        <w:pStyle w:val="AmdtsEntries"/>
      </w:pPr>
      <w:r w:rsidRPr="00EA62AC">
        <w:tab/>
        <w:t xml:space="preserve">def </w:t>
      </w:r>
      <w:r w:rsidRPr="00352BD4">
        <w:rPr>
          <w:rStyle w:val="charBoldItals"/>
        </w:rPr>
        <w:t>road related area</w:t>
      </w:r>
      <w:r w:rsidR="00EA62AC">
        <w:t xml:space="preserve"> am </w:t>
      </w:r>
      <w:hyperlink r:id="rId763" w:tooltip="Statute Law Amendment Act 2002" w:history="1">
        <w:r w:rsidR="00337B8E" w:rsidRPr="00337B8E">
          <w:rPr>
            <w:rStyle w:val="charCitHyperlinkAbbrev"/>
          </w:rPr>
          <w:t>A2002</w:t>
        </w:r>
        <w:r w:rsidR="00337B8E" w:rsidRPr="00337B8E">
          <w:rPr>
            <w:rStyle w:val="charCitHyperlinkAbbrev"/>
          </w:rPr>
          <w:noBreakHyphen/>
          <w:t>30</w:t>
        </w:r>
      </w:hyperlink>
      <w:r w:rsidR="00EA62AC">
        <w:t xml:space="preserve"> amdt 3.759, amdt </w:t>
      </w:r>
      <w:r w:rsidRPr="00EA62AC">
        <w:t>3.760</w:t>
      </w:r>
    </w:p>
    <w:p w:rsidR="00BB0759" w:rsidRPr="00540D31" w:rsidRDefault="00BB0759" w:rsidP="00C44A42">
      <w:pPr>
        <w:pStyle w:val="AmdtsEntries"/>
      </w:pPr>
      <w:r>
        <w:tab/>
        <w:t xml:space="preserve">def </w:t>
      </w:r>
      <w:r w:rsidRPr="00352BD4">
        <w:rPr>
          <w:rStyle w:val="charBoldItals"/>
        </w:rPr>
        <w:t xml:space="preserve">road transport authority </w:t>
      </w:r>
      <w:r>
        <w:t xml:space="preserve">om </w:t>
      </w:r>
      <w:hyperlink r:id="rId764" w:tooltip="Statute Law Amendment Act 2010" w:history="1">
        <w:r w:rsidR="00337B8E" w:rsidRPr="00337B8E">
          <w:rPr>
            <w:rStyle w:val="charCitHyperlinkAbbrev"/>
          </w:rPr>
          <w:t>A2010</w:t>
        </w:r>
        <w:r w:rsidR="00337B8E" w:rsidRPr="00337B8E">
          <w:rPr>
            <w:rStyle w:val="charCitHyperlinkAbbrev"/>
          </w:rPr>
          <w:noBreakHyphen/>
          <w:t>18</w:t>
        </w:r>
      </w:hyperlink>
      <w:r>
        <w:t xml:space="preserve"> amdt 3.82</w:t>
      </w:r>
    </w:p>
    <w:p w:rsidR="00D4242C" w:rsidRDefault="00D4242C" w:rsidP="00C44A42">
      <w:pPr>
        <w:pStyle w:val="AmdtsEntries"/>
      </w:pPr>
      <w:r>
        <w:tab/>
        <w:t xml:space="preserve">def </w:t>
      </w:r>
      <w:r w:rsidRPr="00352BD4">
        <w:rPr>
          <w:rStyle w:val="charBoldItals"/>
        </w:rPr>
        <w:t>service contract</w:t>
      </w:r>
      <w:r>
        <w:t xml:space="preserve"> sub </w:t>
      </w:r>
      <w:hyperlink r:id="rId765"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t xml:space="preserve"> s 21</w:t>
      </w:r>
    </w:p>
    <w:p w:rsidR="00D4242C" w:rsidRDefault="00D4242C" w:rsidP="00C44A42">
      <w:pPr>
        <w:pStyle w:val="AmdtsEntries"/>
      </w:pPr>
      <w:r>
        <w:tab/>
        <w:t xml:space="preserve">def </w:t>
      </w:r>
      <w:r w:rsidRPr="00352BD4">
        <w:rPr>
          <w:rStyle w:val="charBoldItals"/>
        </w:rPr>
        <w:t xml:space="preserve">taxi </w:t>
      </w:r>
      <w:r>
        <w:t xml:space="preserve">ins </w:t>
      </w:r>
      <w:hyperlink r:id="rId766"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13</w:t>
      </w:r>
    </w:p>
    <w:p w:rsidR="00D4242C" w:rsidRDefault="00D4242C" w:rsidP="00C44A42">
      <w:pPr>
        <w:pStyle w:val="AmdtsEntries"/>
      </w:pPr>
      <w:r w:rsidRPr="00EA62AC">
        <w:tab/>
      </w:r>
      <w:r>
        <w:t xml:space="preserve">def </w:t>
      </w:r>
      <w:r w:rsidRPr="00352BD4">
        <w:rPr>
          <w:rStyle w:val="charBoldItals"/>
        </w:rPr>
        <w:t xml:space="preserve">taxi booking service </w:t>
      </w:r>
      <w:r>
        <w:t xml:space="preserve">ins </w:t>
      </w:r>
      <w:hyperlink r:id="rId767"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13</w:t>
      </w:r>
    </w:p>
    <w:p w:rsidR="00EA465D" w:rsidRDefault="00EA465D" w:rsidP="00EA465D">
      <w:pPr>
        <w:pStyle w:val="AmdtsEntriesDefL2"/>
      </w:pPr>
      <w:r>
        <w:tab/>
        <w:t xml:space="preserve">om </w:t>
      </w:r>
      <w:hyperlink r:id="rId768" w:tooltip="Road Transport (Public Passenger Services) (Taxi Industry Innovation) Amendment Act 2015" w:history="1">
        <w:r>
          <w:rPr>
            <w:rStyle w:val="charCitHyperlinkAbbrev"/>
          </w:rPr>
          <w:t>A2015</w:t>
        </w:r>
        <w:r>
          <w:rPr>
            <w:rStyle w:val="charCitHyperlinkAbbrev"/>
          </w:rPr>
          <w:noBreakHyphen/>
          <w:t>47</w:t>
        </w:r>
      </w:hyperlink>
      <w:r>
        <w:t xml:space="preserve"> s 38</w:t>
      </w:r>
    </w:p>
    <w:p w:rsidR="00D4242C" w:rsidRDefault="00D4242C" w:rsidP="00C44A42">
      <w:pPr>
        <w:pStyle w:val="AmdtsEntries"/>
      </w:pPr>
      <w:r w:rsidRPr="00EA62AC">
        <w:tab/>
      </w:r>
      <w:r>
        <w:t xml:space="preserve">def </w:t>
      </w:r>
      <w:r w:rsidRPr="00352BD4">
        <w:rPr>
          <w:rStyle w:val="charBoldItals"/>
        </w:rPr>
        <w:t>taxi driver</w:t>
      </w:r>
      <w:r>
        <w:t xml:space="preserve"> ins </w:t>
      </w:r>
      <w:hyperlink r:id="rId769"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13</w:t>
      </w:r>
    </w:p>
    <w:p w:rsidR="00D4242C" w:rsidRPr="00EA62AC" w:rsidRDefault="00D4242C" w:rsidP="00C44A42">
      <w:pPr>
        <w:pStyle w:val="AmdtsEntries"/>
      </w:pPr>
      <w:r w:rsidRPr="00EA62AC">
        <w:tab/>
      </w:r>
      <w:r>
        <w:t xml:space="preserve">def </w:t>
      </w:r>
      <w:r w:rsidRPr="00352BD4">
        <w:rPr>
          <w:rStyle w:val="charBoldItals"/>
        </w:rPr>
        <w:t xml:space="preserve">taxi licence </w:t>
      </w:r>
      <w:r>
        <w:t xml:space="preserve">ins </w:t>
      </w:r>
      <w:hyperlink r:id="rId77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13</w:t>
      </w:r>
    </w:p>
    <w:p w:rsidR="00D4242C" w:rsidRDefault="00D4242C" w:rsidP="00C44A42">
      <w:pPr>
        <w:pStyle w:val="AmdtsEntries"/>
      </w:pPr>
      <w:r w:rsidRPr="00EA62AC">
        <w:tab/>
      </w:r>
      <w:r>
        <w:t xml:space="preserve">def </w:t>
      </w:r>
      <w:r w:rsidRPr="00352BD4">
        <w:rPr>
          <w:rStyle w:val="charBoldItals"/>
        </w:rPr>
        <w:t xml:space="preserve">taxi network </w:t>
      </w:r>
      <w:r>
        <w:t xml:space="preserve">ins </w:t>
      </w:r>
      <w:hyperlink r:id="rId77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13</w:t>
      </w:r>
    </w:p>
    <w:p w:rsidR="00EA465D" w:rsidRDefault="00EA465D" w:rsidP="00EA465D">
      <w:pPr>
        <w:pStyle w:val="AmdtsEntriesDefL2"/>
      </w:pPr>
      <w:r>
        <w:tab/>
        <w:t xml:space="preserve">om </w:t>
      </w:r>
      <w:hyperlink r:id="rId772" w:tooltip="Road Transport (Public Passenger Services) (Taxi Industry Innovation) Amendment Act 2015" w:history="1">
        <w:r>
          <w:rPr>
            <w:rStyle w:val="charCitHyperlinkAbbrev"/>
          </w:rPr>
          <w:t>A2015</w:t>
        </w:r>
        <w:r>
          <w:rPr>
            <w:rStyle w:val="charCitHyperlinkAbbrev"/>
          </w:rPr>
          <w:noBreakHyphen/>
          <w:t>47</w:t>
        </w:r>
      </w:hyperlink>
      <w:r>
        <w:t xml:space="preserve"> s 38</w:t>
      </w:r>
    </w:p>
    <w:p w:rsidR="00D4242C" w:rsidRDefault="00D4242C" w:rsidP="00C44A42">
      <w:pPr>
        <w:pStyle w:val="AmdtsEntries"/>
      </w:pPr>
      <w:r>
        <w:tab/>
        <w:t xml:space="preserve">def </w:t>
      </w:r>
      <w:r w:rsidRPr="00352BD4">
        <w:rPr>
          <w:rStyle w:val="charBoldItals"/>
        </w:rPr>
        <w:t xml:space="preserve">taxi service </w:t>
      </w:r>
      <w:r>
        <w:t xml:space="preserve">ins </w:t>
      </w:r>
      <w:hyperlink r:id="rId773"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13</w:t>
      </w:r>
    </w:p>
    <w:p w:rsidR="00D4242C" w:rsidRDefault="00D4242C" w:rsidP="00C44A42">
      <w:pPr>
        <w:pStyle w:val="AmdtsEntries"/>
      </w:pPr>
      <w:r w:rsidRPr="00EA62AC">
        <w:tab/>
      </w:r>
      <w:r>
        <w:t xml:space="preserve">def </w:t>
      </w:r>
      <w:r w:rsidRPr="00352BD4">
        <w:rPr>
          <w:rStyle w:val="charBoldItals"/>
        </w:rPr>
        <w:t xml:space="preserve">taxi zone </w:t>
      </w:r>
      <w:r>
        <w:t xml:space="preserve">ins </w:t>
      </w:r>
      <w:hyperlink r:id="rId774"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r>
        <w:t xml:space="preserve"> s 13</w:t>
      </w:r>
    </w:p>
    <w:p w:rsidR="00283FE2" w:rsidRDefault="00283FE2" w:rsidP="00283FE2">
      <w:pPr>
        <w:pStyle w:val="AmdtsEntriesDefL2"/>
      </w:pPr>
      <w:r>
        <w:tab/>
        <w:t xml:space="preserve">sub </w:t>
      </w:r>
      <w:hyperlink r:id="rId775" w:tooltip="Justice and Community Safety Legislation Amendment Act 2017 (No 2)" w:history="1">
        <w:r>
          <w:rPr>
            <w:rStyle w:val="charCitHyperlinkAbbrev"/>
          </w:rPr>
          <w:t>A2017</w:t>
        </w:r>
        <w:r>
          <w:rPr>
            <w:rStyle w:val="charCitHyperlinkAbbrev"/>
          </w:rPr>
          <w:noBreakHyphen/>
          <w:t>14</w:t>
        </w:r>
      </w:hyperlink>
      <w:r>
        <w:t xml:space="preserve"> s 54</w:t>
      </w:r>
    </w:p>
    <w:p w:rsidR="00D4242C" w:rsidRDefault="00D4242C">
      <w:pPr>
        <w:pStyle w:val="AmdtsEntries"/>
      </w:pPr>
      <w:r>
        <w:tab/>
        <w:t xml:space="preserve">def </w:t>
      </w:r>
      <w:r w:rsidRPr="00352BD4">
        <w:rPr>
          <w:rStyle w:val="charBoldItals"/>
        </w:rPr>
        <w:t xml:space="preserve">time of effect </w:t>
      </w:r>
      <w:r>
        <w:t xml:space="preserve">ins </w:t>
      </w:r>
      <w:hyperlink r:id="rId776" w:tooltip="Road Transport Legislation Amendment Act 2006" w:history="1">
        <w:r w:rsidR="00337B8E" w:rsidRPr="00337B8E">
          <w:rPr>
            <w:rStyle w:val="charCitHyperlinkAbbrev"/>
          </w:rPr>
          <w:t>A2006</w:t>
        </w:r>
        <w:r w:rsidR="00337B8E" w:rsidRPr="00337B8E">
          <w:rPr>
            <w:rStyle w:val="charCitHyperlinkAbbrev"/>
          </w:rPr>
          <w:noBreakHyphen/>
          <w:t>26</w:t>
        </w:r>
      </w:hyperlink>
      <w:r>
        <w:t xml:space="preserve"> s 15</w:t>
      </w:r>
    </w:p>
    <w:p w:rsidR="00EA465D" w:rsidRDefault="00EA465D">
      <w:pPr>
        <w:pStyle w:val="AmdtsEntries"/>
      </w:pPr>
      <w:r>
        <w:tab/>
        <w:t>def</w:t>
      </w:r>
      <w:r w:rsidRPr="00EA465D">
        <w:rPr>
          <w:rStyle w:val="charBoldItals"/>
        </w:rPr>
        <w:t xml:space="preserve"> transport booking service</w:t>
      </w:r>
      <w:r>
        <w:t xml:space="preserve"> ins </w:t>
      </w:r>
      <w:hyperlink r:id="rId777" w:tooltip="Road Transport (Public Passenger Services) (Taxi Industry Innovation) Amendment Act 2015" w:history="1">
        <w:r>
          <w:rPr>
            <w:rStyle w:val="charCitHyperlinkAbbrev"/>
          </w:rPr>
          <w:t>A2015</w:t>
        </w:r>
        <w:r>
          <w:rPr>
            <w:rStyle w:val="charCitHyperlinkAbbrev"/>
          </w:rPr>
          <w:noBreakHyphen/>
          <w:t>47</w:t>
        </w:r>
      </w:hyperlink>
      <w:r>
        <w:t xml:space="preserve"> s 39</w:t>
      </w:r>
    </w:p>
    <w:p w:rsidR="009A2B94" w:rsidRPr="009A2B94" w:rsidRDefault="009A2B94">
      <w:pPr>
        <w:pStyle w:val="AmdtsEntries"/>
      </w:pPr>
      <w:r>
        <w:tab/>
        <w:t xml:space="preserve">def </w:t>
      </w:r>
      <w:r>
        <w:rPr>
          <w:rStyle w:val="charBoldItals"/>
        </w:rPr>
        <w:t xml:space="preserve">vehicle </w:t>
      </w:r>
      <w:r w:rsidR="00B06015">
        <w:t xml:space="preserve">om </w:t>
      </w:r>
      <w:hyperlink r:id="rId778" w:tooltip="Statute Law Amendment Act 2013" w:history="1">
        <w:r w:rsidR="00B06015">
          <w:rPr>
            <w:rStyle w:val="charCitHyperlinkAbbrev"/>
          </w:rPr>
          <w:t>A2013</w:t>
        </w:r>
        <w:r w:rsidR="00B06015">
          <w:rPr>
            <w:rStyle w:val="charCitHyperlinkAbbrev"/>
          </w:rPr>
          <w:noBreakHyphen/>
          <w:t>19</w:t>
        </w:r>
      </w:hyperlink>
      <w:r w:rsidR="00B06015">
        <w:t xml:space="preserve"> amdt 3.430</w:t>
      </w:r>
    </w:p>
    <w:p w:rsidR="00D4242C" w:rsidRDefault="00D4242C">
      <w:pPr>
        <w:pStyle w:val="AmdtsEntryHd"/>
      </w:pPr>
      <w:r>
        <w:t>Consequential amendments</w:t>
      </w:r>
    </w:p>
    <w:p w:rsidR="00D4242C" w:rsidRDefault="00D4242C">
      <w:pPr>
        <w:pStyle w:val="AmdtsEntries"/>
      </w:pPr>
      <w:r>
        <w:t>sch 1</w:t>
      </w:r>
      <w:r>
        <w:tab/>
        <w:t>om R1 LA (s 89 (3)) but see s 54</w:t>
      </w:r>
    </w:p>
    <w:p w:rsidR="008F7D0A" w:rsidRDefault="008F7D0A" w:rsidP="008F7D0A">
      <w:pPr>
        <w:pStyle w:val="PageBreak"/>
      </w:pPr>
      <w:r>
        <w:br w:type="page"/>
      </w:r>
    </w:p>
    <w:p w:rsidR="00531844" w:rsidRPr="00882BEB" w:rsidRDefault="00B865A6" w:rsidP="008F7D0A">
      <w:pPr>
        <w:pStyle w:val="Endnote2"/>
      </w:pPr>
      <w:bookmarkStart w:id="206" w:name="_Toc514746803"/>
      <w:r w:rsidRPr="00882BEB">
        <w:rPr>
          <w:rStyle w:val="charTableNo"/>
        </w:rPr>
        <w:lastRenderedPageBreak/>
        <w:t>5</w:t>
      </w:r>
      <w:r w:rsidR="00531844">
        <w:tab/>
      </w:r>
      <w:r w:rsidR="00531844" w:rsidRPr="00882BEB">
        <w:rPr>
          <w:rStyle w:val="charTableText"/>
        </w:rPr>
        <w:t>Earlier republications</w:t>
      </w:r>
      <w:bookmarkEnd w:id="206"/>
    </w:p>
    <w:p w:rsidR="00531844" w:rsidRDefault="00531844">
      <w:pPr>
        <w:pStyle w:val="EndNoteTextPub"/>
      </w:pPr>
      <w:r>
        <w:t xml:space="preserve">Some earlier republications were not numbered. The number in column 1 refers to the publication order.  </w:t>
      </w:r>
    </w:p>
    <w:p w:rsidR="00531844" w:rsidRDefault="0053184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531844" w:rsidRDefault="0053184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31844" w:rsidTr="00A70483">
        <w:trPr>
          <w:cantSplit/>
          <w:tblHeader/>
        </w:trPr>
        <w:tc>
          <w:tcPr>
            <w:tcW w:w="1576" w:type="dxa"/>
            <w:tcBorders>
              <w:bottom w:val="single" w:sz="4" w:space="0" w:color="auto"/>
            </w:tcBorders>
          </w:tcPr>
          <w:p w:rsidR="00531844" w:rsidRDefault="00531844">
            <w:pPr>
              <w:pStyle w:val="EarlierRepubHdg"/>
            </w:pPr>
            <w:r>
              <w:t>Republication No and date</w:t>
            </w:r>
          </w:p>
        </w:tc>
        <w:tc>
          <w:tcPr>
            <w:tcW w:w="1681" w:type="dxa"/>
            <w:tcBorders>
              <w:bottom w:val="single" w:sz="4" w:space="0" w:color="auto"/>
            </w:tcBorders>
          </w:tcPr>
          <w:p w:rsidR="00531844" w:rsidRDefault="00531844">
            <w:pPr>
              <w:pStyle w:val="EarlierRepubHdg"/>
            </w:pPr>
            <w:r>
              <w:t>Effective</w:t>
            </w:r>
          </w:p>
        </w:tc>
        <w:tc>
          <w:tcPr>
            <w:tcW w:w="1783" w:type="dxa"/>
            <w:tcBorders>
              <w:bottom w:val="single" w:sz="4" w:space="0" w:color="auto"/>
            </w:tcBorders>
          </w:tcPr>
          <w:p w:rsidR="00531844" w:rsidRDefault="00531844">
            <w:pPr>
              <w:pStyle w:val="EarlierRepubHdg"/>
            </w:pPr>
            <w:r>
              <w:t>Last amendment made by</w:t>
            </w:r>
          </w:p>
        </w:tc>
        <w:tc>
          <w:tcPr>
            <w:tcW w:w="1783" w:type="dxa"/>
            <w:tcBorders>
              <w:bottom w:val="single" w:sz="4" w:space="0" w:color="auto"/>
            </w:tcBorders>
          </w:tcPr>
          <w:p w:rsidR="00531844" w:rsidRDefault="00531844">
            <w:pPr>
              <w:pStyle w:val="EarlierRepubHdg"/>
            </w:pPr>
            <w:r>
              <w:t>Republication for</w:t>
            </w:r>
          </w:p>
        </w:tc>
      </w:tr>
      <w:tr w:rsidR="00531844" w:rsidTr="00A70483">
        <w:trPr>
          <w:cantSplit/>
        </w:trPr>
        <w:tc>
          <w:tcPr>
            <w:tcW w:w="1576" w:type="dxa"/>
            <w:tcBorders>
              <w:top w:val="single" w:sz="4" w:space="0" w:color="auto"/>
              <w:bottom w:val="single" w:sz="4" w:space="0" w:color="auto"/>
            </w:tcBorders>
          </w:tcPr>
          <w:p w:rsidR="00531844" w:rsidRDefault="00B21F76">
            <w:pPr>
              <w:pStyle w:val="EarlierRepubEntries"/>
            </w:pPr>
            <w:r>
              <w:t>R1</w:t>
            </w:r>
            <w:r>
              <w:br/>
              <w:t>5</w:t>
            </w:r>
            <w:r w:rsidR="00B865A6">
              <w:t xml:space="preserve"> Dec 2001</w:t>
            </w:r>
          </w:p>
        </w:tc>
        <w:tc>
          <w:tcPr>
            <w:tcW w:w="1681" w:type="dxa"/>
            <w:tcBorders>
              <w:top w:val="single" w:sz="4" w:space="0" w:color="auto"/>
              <w:bottom w:val="single" w:sz="4" w:space="0" w:color="auto"/>
            </w:tcBorders>
          </w:tcPr>
          <w:p w:rsidR="00531844" w:rsidRDefault="00242A9A">
            <w:pPr>
              <w:pStyle w:val="EarlierRepubEntries"/>
            </w:pPr>
            <w:r>
              <w:t>1 Dec 2001</w:t>
            </w:r>
            <w:r w:rsidR="00B865A6">
              <w:t>–</w:t>
            </w:r>
            <w:r w:rsidR="00B865A6">
              <w:br/>
              <w:t>28 Feb 2002</w:t>
            </w:r>
          </w:p>
        </w:tc>
        <w:tc>
          <w:tcPr>
            <w:tcW w:w="1783" w:type="dxa"/>
            <w:tcBorders>
              <w:top w:val="single" w:sz="4" w:space="0" w:color="auto"/>
              <w:bottom w:val="single" w:sz="4" w:space="0" w:color="auto"/>
            </w:tcBorders>
          </w:tcPr>
          <w:p w:rsidR="00531844" w:rsidRPr="00352BD4" w:rsidRDefault="00A152E6">
            <w:pPr>
              <w:pStyle w:val="EarlierRepubEntries"/>
              <w:rPr>
                <w:rStyle w:val="charUnderline"/>
              </w:rPr>
            </w:pPr>
            <w:hyperlink r:id="rId779" w:tooltip="Road Transport (Public Passenger Services) Amendment Act 2001" w:history="1">
              <w:r w:rsidR="00337B8E" w:rsidRPr="00337B8E">
                <w:rPr>
                  <w:rStyle w:val="Hyperlink"/>
                </w:rPr>
                <w:t>A2001</w:t>
              </w:r>
              <w:r w:rsidR="00337B8E" w:rsidRPr="00337B8E">
                <w:rPr>
                  <w:rStyle w:val="Hyperlink"/>
                </w:rPr>
                <w:noBreakHyphen/>
                <w:t>94</w:t>
              </w:r>
            </w:hyperlink>
          </w:p>
        </w:tc>
        <w:tc>
          <w:tcPr>
            <w:tcW w:w="1783" w:type="dxa"/>
            <w:tcBorders>
              <w:top w:val="single" w:sz="4" w:space="0" w:color="auto"/>
              <w:bottom w:val="single" w:sz="4" w:space="0" w:color="auto"/>
            </w:tcBorders>
          </w:tcPr>
          <w:p w:rsidR="00531844" w:rsidRDefault="00B21F76">
            <w:pPr>
              <w:pStyle w:val="EarlierRepubEntries"/>
            </w:pPr>
            <w:r>
              <w:t>new Act</w:t>
            </w:r>
          </w:p>
        </w:tc>
      </w:tr>
      <w:tr w:rsidR="00B865A6" w:rsidTr="00A70483">
        <w:trPr>
          <w:cantSplit/>
        </w:trPr>
        <w:tc>
          <w:tcPr>
            <w:tcW w:w="1576" w:type="dxa"/>
            <w:tcBorders>
              <w:top w:val="single" w:sz="4" w:space="0" w:color="auto"/>
              <w:bottom w:val="single" w:sz="4" w:space="0" w:color="auto"/>
            </w:tcBorders>
          </w:tcPr>
          <w:p w:rsidR="00B865A6" w:rsidRDefault="00B865A6" w:rsidP="00DA07E8">
            <w:pPr>
              <w:pStyle w:val="EarlierRepubEntries"/>
            </w:pPr>
            <w:r>
              <w:t>R2</w:t>
            </w:r>
            <w:r w:rsidR="00D63A1F">
              <w:br/>
              <w:t>1 Mar</w:t>
            </w:r>
            <w:r>
              <w:t xml:space="preserve"> 200</w:t>
            </w:r>
            <w:r w:rsidR="00D63A1F">
              <w:t>2</w:t>
            </w:r>
          </w:p>
        </w:tc>
        <w:tc>
          <w:tcPr>
            <w:tcW w:w="1681" w:type="dxa"/>
            <w:tcBorders>
              <w:top w:val="single" w:sz="4" w:space="0" w:color="auto"/>
              <w:bottom w:val="single" w:sz="4" w:space="0" w:color="auto"/>
            </w:tcBorders>
          </w:tcPr>
          <w:p w:rsidR="00B865A6" w:rsidRDefault="00242A9A" w:rsidP="00DA07E8">
            <w:pPr>
              <w:pStyle w:val="EarlierRepubEntries"/>
            </w:pPr>
            <w:r>
              <w:t xml:space="preserve">1 </w:t>
            </w:r>
            <w:r w:rsidR="00B26AC9">
              <w:t>Mar 2002–</w:t>
            </w:r>
            <w:r w:rsidR="00B26AC9">
              <w:br/>
              <w:t>1 June</w:t>
            </w:r>
            <w:r w:rsidR="00B865A6">
              <w:t xml:space="preserve"> 2002</w:t>
            </w:r>
          </w:p>
        </w:tc>
        <w:tc>
          <w:tcPr>
            <w:tcW w:w="1783" w:type="dxa"/>
            <w:tcBorders>
              <w:top w:val="single" w:sz="4" w:space="0" w:color="auto"/>
              <w:bottom w:val="single" w:sz="4" w:space="0" w:color="auto"/>
            </w:tcBorders>
          </w:tcPr>
          <w:p w:rsidR="00B865A6" w:rsidRPr="009D17B7" w:rsidRDefault="00A152E6" w:rsidP="00DA07E8">
            <w:pPr>
              <w:pStyle w:val="EarlierRepubEntries"/>
            </w:pPr>
            <w:hyperlink r:id="rId780"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p>
        </w:tc>
        <w:tc>
          <w:tcPr>
            <w:tcW w:w="1783" w:type="dxa"/>
            <w:tcBorders>
              <w:top w:val="single" w:sz="4" w:space="0" w:color="auto"/>
              <w:bottom w:val="single" w:sz="4" w:space="0" w:color="auto"/>
            </w:tcBorders>
          </w:tcPr>
          <w:p w:rsidR="00B865A6" w:rsidRDefault="00750B74" w:rsidP="00DA07E8">
            <w:pPr>
              <w:pStyle w:val="EarlierRepubEntries"/>
            </w:pPr>
            <w:r>
              <w:t>a</w:t>
            </w:r>
            <w:r w:rsidR="00B865A6">
              <w:t xml:space="preserve">mendments by </w:t>
            </w:r>
            <w:hyperlink r:id="rId781"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p>
        </w:tc>
      </w:tr>
      <w:tr w:rsidR="00B865A6" w:rsidTr="00A70483">
        <w:trPr>
          <w:cantSplit/>
        </w:trPr>
        <w:tc>
          <w:tcPr>
            <w:tcW w:w="1576" w:type="dxa"/>
            <w:tcBorders>
              <w:top w:val="single" w:sz="4" w:space="0" w:color="auto"/>
              <w:bottom w:val="single" w:sz="4" w:space="0" w:color="auto"/>
            </w:tcBorders>
          </w:tcPr>
          <w:p w:rsidR="00B865A6" w:rsidRDefault="00B865A6" w:rsidP="00DA07E8">
            <w:pPr>
              <w:pStyle w:val="EarlierRepubEntries"/>
            </w:pPr>
            <w:r>
              <w:t>R3</w:t>
            </w:r>
            <w:r w:rsidR="00D63A1F">
              <w:br/>
              <w:t>3 June</w:t>
            </w:r>
            <w:r>
              <w:t xml:space="preserve"> 200</w:t>
            </w:r>
            <w:r w:rsidR="00D63A1F">
              <w:t>2</w:t>
            </w:r>
          </w:p>
        </w:tc>
        <w:tc>
          <w:tcPr>
            <w:tcW w:w="1681" w:type="dxa"/>
            <w:tcBorders>
              <w:top w:val="single" w:sz="4" w:space="0" w:color="auto"/>
              <w:bottom w:val="single" w:sz="4" w:space="0" w:color="auto"/>
            </w:tcBorders>
          </w:tcPr>
          <w:p w:rsidR="00B865A6" w:rsidRDefault="00B26AC9" w:rsidP="00DA07E8">
            <w:pPr>
              <w:pStyle w:val="EarlierRepubEntries"/>
            </w:pPr>
            <w:r>
              <w:t>2 June 2002–</w:t>
            </w:r>
            <w:r>
              <w:br/>
              <w:t>30 June</w:t>
            </w:r>
            <w:r w:rsidR="00B865A6">
              <w:t xml:space="preserve"> 2002</w:t>
            </w:r>
          </w:p>
        </w:tc>
        <w:tc>
          <w:tcPr>
            <w:tcW w:w="1783" w:type="dxa"/>
            <w:tcBorders>
              <w:top w:val="single" w:sz="4" w:space="0" w:color="auto"/>
              <w:bottom w:val="single" w:sz="4" w:space="0" w:color="auto"/>
            </w:tcBorders>
          </w:tcPr>
          <w:p w:rsidR="00B865A6" w:rsidRPr="009D17B7" w:rsidRDefault="00A152E6" w:rsidP="00DA07E8">
            <w:pPr>
              <w:pStyle w:val="EarlierRepubEntries"/>
            </w:pPr>
            <w:hyperlink r:id="rId782"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p>
        </w:tc>
        <w:tc>
          <w:tcPr>
            <w:tcW w:w="1783" w:type="dxa"/>
            <w:tcBorders>
              <w:top w:val="single" w:sz="4" w:space="0" w:color="auto"/>
              <w:bottom w:val="single" w:sz="4" w:space="0" w:color="auto"/>
            </w:tcBorders>
          </w:tcPr>
          <w:p w:rsidR="00B865A6" w:rsidRDefault="00750B74" w:rsidP="00DA07E8">
            <w:pPr>
              <w:pStyle w:val="EarlierRepubEntries"/>
            </w:pPr>
            <w:r>
              <w:t>commenced expiry</w:t>
            </w:r>
          </w:p>
        </w:tc>
      </w:tr>
      <w:tr w:rsidR="00B865A6" w:rsidTr="00A70483">
        <w:trPr>
          <w:cantSplit/>
        </w:trPr>
        <w:tc>
          <w:tcPr>
            <w:tcW w:w="1576" w:type="dxa"/>
            <w:tcBorders>
              <w:top w:val="single" w:sz="4" w:space="0" w:color="auto"/>
              <w:bottom w:val="single" w:sz="4" w:space="0" w:color="auto"/>
            </w:tcBorders>
          </w:tcPr>
          <w:p w:rsidR="00B865A6" w:rsidRDefault="00B865A6" w:rsidP="00DA07E8">
            <w:pPr>
              <w:pStyle w:val="EarlierRepubEntries"/>
            </w:pPr>
            <w:r>
              <w:t>R4</w:t>
            </w:r>
            <w:r w:rsidR="00D63A1F">
              <w:br/>
              <w:t>1 July</w:t>
            </w:r>
            <w:r>
              <w:t xml:space="preserve"> 200</w:t>
            </w:r>
            <w:r w:rsidR="00D63A1F">
              <w:t>2</w:t>
            </w:r>
          </w:p>
        </w:tc>
        <w:tc>
          <w:tcPr>
            <w:tcW w:w="1681" w:type="dxa"/>
            <w:tcBorders>
              <w:top w:val="single" w:sz="4" w:space="0" w:color="auto"/>
              <w:bottom w:val="single" w:sz="4" w:space="0" w:color="auto"/>
            </w:tcBorders>
          </w:tcPr>
          <w:p w:rsidR="00B865A6" w:rsidRDefault="00B26AC9" w:rsidP="00DA07E8">
            <w:pPr>
              <w:pStyle w:val="EarlierRepubEntries"/>
            </w:pPr>
            <w:r>
              <w:t>1 July 2002–</w:t>
            </w:r>
            <w:r>
              <w:br/>
              <w:t>16 Sept</w:t>
            </w:r>
            <w:r w:rsidR="00B865A6">
              <w:t xml:space="preserve"> 2002</w:t>
            </w:r>
          </w:p>
        </w:tc>
        <w:tc>
          <w:tcPr>
            <w:tcW w:w="1783" w:type="dxa"/>
            <w:tcBorders>
              <w:top w:val="single" w:sz="4" w:space="0" w:color="auto"/>
              <w:bottom w:val="single" w:sz="4" w:space="0" w:color="auto"/>
            </w:tcBorders>
          </w:tcPr>
          <w:p w:rsidR="00B865A6" w:rsidRPr="009D17B7" w:rsidRDefault="00A152E6" w:rsidP="00DA07E8">
            <w:pPr>
              <w:pStyle w:val="EarlierRepubEntries"/>
            </w:pPr>
            <w:hyperlink r:id="rId783" w:tooltip="Road Transport (Public Passenger Services) Amendment Act 2001" w:history="1">
              <w:r w:rsidR="00337B8E" w:rsidRPr="00337B8E">
                <w:rPr>
                  <w:rStyle w:val="charCitHyperlinkAbbrev"/>
                </w:rPr>
                <w:t>A2001</w:t>
              </w:r>
              <w:r w:rsidR="00337B8E" w:rsidRPr="00337B8E">
                <w:rPr>
                  <w:rStyle w:val="charCitHyperlinkAbbrev"/>
                </w:rPr>
                <w:noBreakHyphen/>
                <w:t>94</w:t>
              </w:r>
            </w:hyperlink>
          </w:p>
        </w:tc>
        <w:tc>
          <w:tcPr>
            <w:tcW w:w="1783" w:type="dxa"/>
            <w:tcBorders>
              <w:top w:val="single" w:sz="4" w:space="0" w:color="auto"/>
              <w:bottom w:val="single" w:sz="4" w:space="0" w:color="auto"/>
            </w:tcBorders>
          </w:tcPr>
          <w:p w:rsidR="00B865A6" w:rsidRDefault="00750B74" w:rsidP="00DA07E8">
            <w:pPr>
              <w:pStyle w:val="EarlierRepubEntries"/>
            </w:pPr>
            <w:r>
              <w:t>commenced expiry</w:t>
            </w:r>
          </w:p>
        </w:tc>
      </w:tr>
      <w:tr w:rsidR="00B865A6" w:rsidTr="00A70483">
        <w:trPr>
          <w:cantSplit/>
        </w:trPr>
        <w:tc>
          <w:tcPr>
            <w:tcW w:w="1576" w:type="dxa"/>
            <w:tcBorders>
              <w:top w:val="single" w:sz="4" w:space="0" w:color="auto"/>
              <w:bottom w:val="single" w:sz="4" w:space="0" w:color="auto"/>
            </w:tcBorders>
          </w:tcPr>
          <w:p w:rsidR="00B865A6" w:rsidRDefault="00B865A6" w:rsidP="00DA07E8">
            <w:pPr>
              <w:pStyle w:val="EarlierRepubEntries"/>
            </w:pPr>
            <w:r>
              <w:t>R5</w:t>
            </w:r>
            <w:r w:rsidR="00D63A1F">
              <w:br/>
              <w:t>3 Oct</w:t>
            </w:r>
            <w:r>
              <w:t xml:space="preserve"> 200</w:t>
            </w:r>
            <w:r w:rsidR="00D63A1F">
              <w:t>2</w:t>
            </w:r>
          </w:p>
        </w:tc>
        <w:tc>
          <w:tcPr>
            <w:tcW w:w="1681" w:type="dxa"/>
            <w:tcBorders>
              <w:top w:val="single" w:sz="4" w:space="0" w:color="auto"/>
              <w:bottom w:val="single" w:sz="4" w:space="0" w:color="auto"/>
            </w:tcBorders>
          </w:tcPr>
          <w:p w:rsidR="00B865A6" w:rsidRDefault="00B26AC9" w:rsidP="00DA07E8">
            <w:pPr>
              <w:pStyle w:val="EarlierRepubEntries"/>
            </w:pPr>
            <w:r>
              <w:t>17 Sept 2002–</w:t>
            </w:r>
            <w:r>
              <w:br/>
              <w:t>1 Dec</w:t>
            </w:r>
            <w:r w:rsidR="00B865A6">
              <w:t xml:space="preserve"> 2002</w:t>
            </w:r>
          </w:p>
        </w:tc>
        <w:tc>
          <w:tcPr>
            <w:tcW w:w="1783" w:type="dxa"/>
            <w:tcBorders>
              <w:top w:val="single" w:sz="4" w:space="0" w:color="auto"/>
              <w:bottom w:val="single" w:sz="4" w:space="0" w:color="auto"/>
            </w:tcBorders>
          </w:tcPr>
          <w:p w:rsidR="00B865A6" w:rsidRPr="009D17B7" w:rsidRDefault="00A152E6" w:rsidP="00DA07E8">
            <w:pPr>
              <w:pStyle w:val="EarlierRepubEntries"/>
            </w:pPr>
            <w:hyperlink r:id="rId784" w:tooltip="Statute Law Amendment Act 2002" w:history="1">
              <w:r w:rsidR="00337B8E" w:rsidRPr="00337B8E">
                <w:rPr>
                  <w:rStyle w:val="charCitHyperlinkAbbrev"/>
                </w:rPr>
                <w:t>A2002</w:t>
              </w:r>
              <w:r w:rsidR="00337B8E" w:rsidRPr="00337B8E">
                <w:rPr>
                  <w:rStyle w:val="charCitHyperlinkAbbrev"/>
                </w:rPr>
                <w:noBreakHyphen/>
                <w:t>30</w:t>
              </w:r>
            </w:hyperlink>
          </w:p>
        </w:tc>
        <w:tc>
          <w:tcPr>
            <w:tcW w:w="1783" w:type="dxa"/>
            <w:tcBorders>
              <w:top w:val="single" w:sz="4" w:space="0" w:color="auto"/>
              <w:bottom w:val="single" w:sz="4" w:space="0" w:color="auto"/>
            </w:tcBorders>
          </w:tcPr>
          <w:p w:rsidR="00B865A6" w:rsidRDefault="00750B74" w:rsidP="00DA07E8">
            <w:pPr>
              <w:pStyle w:val="EarlierRepubEntries"/>
            </w:pPr>
            <w:r>
              <w:t>a</w:t>
            </w:r>
            <w:r w:rsidR="00B31D5B">
              <w:t xml:space="preserve">mendments by </w:t>
            </w:r>
            <w:hyperlink r:id="rId785" w:tooltip="Statute Law Amendment Act 2002" w:history="1">
              <w:r w:rsidR="00337B8E" w:rsidRPr="00337B8E">
                <w:rPr>
                  <w:rStyle w:val="charCitHyperlinkAbbrev"/>
                </w:rPr>
                <w:t>A2002</w:t>
              </w:r>
              <w:r w:rsidR="00337B8E" w:rsidRPr="00337B8E">
                <w:rPr>
                  <w:rStyle w:val="charCitHyperlinkAbbrev"/>
                </w:rPr>
                <w:noBreakHyphen/>
                <w:t>30</w:t>
              </w:r>
            </w:hyperlink>
          </w:p>
        </w:tc>
      </w:tr>
      <w:tr w:rsidR="00B865A6" w:rsidTr="00A70483">
        <w:trPr>
          <w:cantSplit/>
        </w:trPr>
        <w:tc>
          <w:tcPr>
            <w:tcW w:w="1576" w:type="dxa"/>
            <w:tcBorders>
              <w:top w:val="single" w:sz="4" w:space="0" w:color="auto"/>
              <w:bottom w:val="single" w:sz="4" w:space="0" w:color="auto"/>
            </w:tcBorders>
          </w:tcPr>
          <w:p w:rsidR="00B865A6" w:rsidRDefault="00B865A6" w:rsidP="00DA07E8">
            <w:pPr>
              <w:pStyle w:val="EarlierRepubEntries"/>
            </w:pPr>
            <w:r>
              <w:t>R6</w:t>
            </w:r>
            <w:r w:rsidR="00D63A1F">
              <w:br/>
              <w:t>2</w:t>
            </w:r>
            <w:r>
              <w:t xml:space="preserve"> Dec 200</w:t>
            </w:r>
            <w:r w:rsidR="00D63A1F">
              <w:t>2</w:t>
            </w:r>
          </w:p>
        </w:tc>
        <w:tc>
          <w:tcPr>
            <w:tcW w:w="1681" w:type="dxa"/>
            <w:tcBorders>
              <w:top w:val="single" w:sz="4" w:space="0" w:color="auto"/>
              <w:bottom w:val="single" w:sz="4" w:space="0" w:color="auto"/>
            </w:tcBorders>
          </w:tcPr>
          <w:p w:rsidR="00B865A6" w:rsidRDefault="00B26AC9" w:rsidP="00DA07E8">
            <w:pPr>
              <w:pStyle w:val="EarlierRepubEntries"/>
            </w:pPr>
            <w:r>
              <w:t>2 Dec 2002</w:t>
            </w:r>
            <w:r w:rsidR="00242A9A">
              <w:t>–</w:t>
            </w:r>
            <w:r>
              <w:br/>
              <w:t>16 Jan 2003</w:t>
            </w:r>
          </w:p>
        </w:tc>
        <w:tc>
          <w:tcPr>
            <w:tcW w:w="1783" w:type="dxa"/>
            <w:tcBorders>
              <w:top w:val="single" w:sz="4" w:space="0" w:color="auto"/>
              <w:bottom w:val="single" w:sz="4" w:space="0" w:color="auto"/>
            </w:tcBorders>
          </w:tcPr>
          <w:p w:rsidR="00B865A6" w:rsidRPr="009D17B7" w:rsidRDefault="00A152E6" w:rsidP="00DA07E8">
            <w:pPr>
              <w:pStyle w:val="EarlierRepubEntries"/>
            </w:pPr>
            <w:hyperlink r:id="rId786" w:tooltip="Statute Law Amendment Act 2002" w:history="1">
              <w:r w:rsidR="00337B8E" w:rsidRPr="00337B8E">
                <w:rPr>
                  <w:rStyle w:val="charCitHyperlinkAbbrev"/>
                </w:rPr>
                <w:t>A2002</w:t>
              </w:r>
              <w:r w:rsidR="00337B8E" w:rsidRPr="00337B8E">
                <w:rPr>
                  <w:rStyle w:val="charCitHyperlinkAbbrev"/>
                </w:rPr>
                <w:noBreakHyphen/>
                <w:t>30</w:t>
              </w:r>
            </w:hyperlink>
          </w:p>
        </w:tc>
        <w:tc>
          <w:tcPr>
            <w:tcW w:w="1783" w:type="dxa"/>
            <w:tcBorders>
              <w:top w:val="single" w:sz="4" w:space="0" w:color="auto"/>
              <w:bottom w:val="single" w:sz="4" w:space="0" w:color="auto"/>
            </w:tcBorders>
          </w:tcPr>
          <w:p w:rsidR="00B865A6" w:rsidRDefault="00224917" w:rsidP="00DA07E8">
            <w:pPr>
              <w:pStyle w:val="EarlierRepubEntries"/>
            </w:pPr>
            <w:r>
              <w:t>commenced expiry</w:t>
            </w:r>
          </w:p>
        </w:tc>
      </w:tr>
      <w:tr w:rsidR="00B865A6" w:rsidTr="00A70483">
        <w:trPr>
          <w:cantSplit/>
        </w:trPr>
        <w:tc>
          <w:tcPr>
            <w:tcW w:w="1576" w:type="dxa"/>
            <w:tcBorders>
              <w:top w:val="single" w:sz="4" w:space="0" w:color="auto"/>
              <w:bottom w:val="single" w:sz="4" w:space="0" w:color="auto"/>
            </w:tcBorders>
          </w:tcPr>
          <w:p w:rsidR="00B865A6" w:rsidRDefault="00B865A6" w:rsidP="00DA07E8">
            <w:pPr>
              <w:pStyle w:val="EarlierRepubEntries"/>
            </w:pPr>
            <w:r>
              <w:t>R7</w:t>
            </w:r>
            <w:r w:rsidR="0054733A">
              <w:br/>
              <w:t>17 Jan</w:t>
            </w:r>
            <w:r>
              <w:t xml:space="preserve"> 200</w:t>
            </w:r>
            <w:r w:rsidR="0054733A">
              <w:t>3</w:t>
            </w:r>
          </w:p>
        </w:tc>
        <w:tc>
          <w:tcPr>
            <w:tcW w:w="1681" w:type="dxa"/>
            <w:tcBorders>
              <w:top w:val="single" w:sz="4" w:space="0" w:color="auto"/>
              <w:bottom w:val="single" w:sz="4" w:space="0" w:color="auto"/>
            </w:tcBorders>
          </w:tcPr>
          <w:p w:rsidR="00B865A6" w:rsidRDefault="00B26AC9" w:rsidP="00DA07E8">
            <w:pPr>
              <w:pStyle w:val="EarlierRepubEntries"/>
            </w:pPr>
            <w:r>
              <w:t>17 Jan 2003–</w:t>
            </w:r>
            <w:r>
              <w:br/>
              <w:t>2 Mar 2003</w:t>
            </w:r>
          </w:p>
        </w:tc>
        <w:tc>
          <w:tcPr>
            <w:tcW w:w="1783" w:type="dxa"/>
            <w:tcBorders>
              <w:top w:val="single" w:sz="4" w:space="0" w:color="auto"/>
              <w:bottom w:val="single" w:sz="4" w:space="0" w:color="auto"/>
            </w:tcBorders>
          </w:tcPr>
          <w:p w:rsidR="00B865A6" w:rsidRPr="009D17B7" w:rsidRDefault="00A152E6" w:rsidP="00DA07E8">
            <w:pPr>
              <w:pStyle w:val="EarlierRepubEntries"/>
            </w:pPr>
            <w:hyperlink r:id="rId787" w:tooltip="Statute Law Amendment Act 2002 (No 2)" w:history="1">
              <w:r w:rsidR="00337B8E" w:rsidRPr="00337B8E">
                <w:rPr>
                  <w:rStyle w:val="charCitHyperlinkAbbrev"/>
                </w:rPr>
                <w:t>A2002</w:t>
              </w:r>
              <w:r w:rsidR="00337B8E" w:rsidRPr="00337B8E">
                <w:rPr>
                  <w:rStyle w:val="charCitHyperlinkAbbrev"/>
                </w:rPr>
                <w:noBreakHyphen/>
                <w:t>49</w:t>
              </w:r>
            </w:hyperlink>
          </w:p>
        </w:tc>
        <w:tc>
          <w:tcPr>
            <w:tcW w:w="1783" w:type="dxa"/>
            <w:tcBorders>
              <w:top w:val="single" w:sz="4" w:space="0" w:color="auto"/>
              <w:bottom w:val="single" w:sz="4" w:space="0" w:color="auto"/>
            </w:tcBorders>
          </w:tcPr>
          <w:p w:rsidR="00B865A6" w:rsidRDefault="00750B74" w:rsidP="00DA07E8">
            <w:pPr>
              <w:pStyle w:val="EarlierRepubEntries"/>
            </w:pPr>
            <w:r>
              <w:t>a</w:t>
            </w:r>
            <w:r w:rsidR="00B31D5B">
              <w:t xml:space="preserve">mendments by </w:t>
            </w:r>
            <w:hyperlink r:id="rId788" w:tooltip="Statute Law Amendment Act 2002 (No 2)" w:history="1">
              <w:r w:rsidR="00337B8E" w:rsidRPr="00337B8E">
                <w:rPr>
                  <w:rStyle w:val="charCitHyperlinkAbbrev"/>
                </w:rPr>
                <w:t>A2002</w:t>
              </w:r>
              <w:r w:rsidR="00337B8E" w:rsidRPr="00337B8E">
                <w:rPr>
                  <w:rStyle w:val="charCitHyperlinkAbbrev"/>
                </w:rPr>
                <w:noBreakHyphen/>
                <w:t>49</w:t>
              </w:r>
            </w:hyperlink>
          </w:p>
        </w:tc>
      </w:tr>
      <w:tr w:rsidR="00B865A6" w:rsidTr="00A70483">
        <w:trPr>
          <w:cantSplit/>
        </w:trPr>
        <w:tc>
          <w:tcPr>
            <w:tcW w:w="1576" w:type="dxa"/>
            <w:tcBorders>
              <w:top w:val="single" w:sz="4" w:space="0" w:color="auto"/>
              <w:bottom w:val="single" w:sz="4" w:space="0" w:color="auto"/>
            </w:tcBorders>
          </w:tcPr>
          <w:p w:rsidR="00B865A6" w:rsidRDefault="00B865A6" w:rsidP="00DA07E8">
            <w:pPr>
              <w:pStyle w:val="EarlierRepubEntries"/>
            </w:pPr>
            <w:r>
              <w:t>R8</w:t>
            </w:r>
            <w:r w:rsidR="0054733A">
              <w:br/>
              <w:t>3 Mar</w:t>
            </w:r>
            <w:r>
              <w:t xml:space="preserve"> 200</w:t>
            </w:r>
            <w:r w:rsidR="0054733A">
              <w:t>3</w:t>
            </w:r>
          </w:p>
        </w:tc>
        <w:tc>
          <w:tcPr>
            <w:tcW w:w="1681" w:type="dxa"/>
            <w:tcBorders>
              <w:top w:val="single" w:sz="4" w:space="0" w:color="auto"/>
              <w:bottom w:val="single" w:sz="4" w:space="0" w:color="auto"/>
            </w:tcBorders>
          </w:tcPr>
          <w:p w:rsidR="00B865A6" w:rsidRDefault="00B26AC9" w:rsidP="00DA07E8">
            <w:pPr>
              <w:pStyle w:val="EarlierRepubEntries"/>
            </w:pPr>
            <w:r>
              <w:t>3 Mar</w:t>
            </w:r>
            <w:r w:rsidR="00B865A6">
              <w:t xml:space="preserve"> 20</w:t>
            </w:r>
            <w:r>
              <w:t>03–</w:t>
            </w:r>
            <w:r>
              <w:br/>
              <w:t>1 June 2003</w:t>
            </w:r>
          </w:p>
        </w:tc>
        <w:tc>
          <w:tcPr>
            <w:tcW w:w="1783" w:type="dxa"/>
            <w:tcBorders>
              <w:top w:val="single" w:sz="4" w:space="0" w:color="auto"/>
              <w:bottom w:val="single" w:sz="4" w:space="0" w:color="auto"/>
            </w:tcBorders>
          </w:tcPr>
          <w:p w:rsidR="00B865A6" w:rsidRPr="009D17B7" w:rsidRDefault="00A152E6" w:rsidP="00DA07E8">
            <w:pPr>
              <w:pStyle w:val="EarlierRepubEntries"/>
            </w:pPr>
            <w:hyperlink r:id="rId789" w:tooltip="Statute Law Amendment Act 2002 (No 2)" w:history="1">
              <w:r w:rsidR="00337B8E" w:rsidRPr="00337B8E">
                <w:rPr>
                  <w:rStyle w:val="charCitHyperlinkAbbrev"/>
                </w:rPr>
                <w:t>A2002</w:t>
              </w:r>
              <w:r w:rsidR="00337B8E" w:rsidRPr="00337B8E">
                <w:rPr>
                  <w:rStyle w:val="charCitHyperlinkAbbrev"/>
                </w:rPr>
                <w:noBreakHyphen/>
                <w:t>49</w:t>
              </w:r>
            </w:hyperlink>
          </w:p>
        </w:tc>
        <w:tc>
          <w:tcPr>
            <w:tcW w:w="1783" w:type="dxa"/>
            <w:tcBorders>
              <w:top w:val="single" w:sz="4" w:space="0" w:color="auto"/>
              <w:bottom w:val="single" w:sz="4" w:space="0" w:color="auto"/>
            </w:tcBorders>
          </w:tcPr>
          <w:p w:rsidR="00B865A6" w:rsidRDefault="00224917" w:rsidP="00DA07E8">
            <w:pPr>
              <w:pStyle w:val="EarlierRepubEntries"/>
            </w:pPr>
            <w:r>
              <w:t>commenced expiry</w:t>
            </w:r>
          </w:p>
        </w:tc>
      </w:tr>
      <w:tr w:rsidR="00B865A6" w:rsidTr="00A70483">
        <w:trPr>
          <w:cantSplit/>
        </w:trPr>
        <w:tc>
          <w:tcPr>
            <w:tcW w:w="1576" w:type="dxa"/>
            <w:tcBorders>
              <w:top w:val="single" w:sz="4" w:space="0" w:color="auto"/>
              <w:bottom w:val="single" w:sz="4" w:space="0" w:color="auto"/>
            </w:tcBorders>
          </w:tcPr>
          <w:p w:rsidR="00B865A6" w:rsidRDefault="00B865A6" w:rsidP="00DA07E8">
            <w:pPr>
              <w:pStyle w:val="EarlierRepubEntries"/>
            </w:pPr>
            <w:r>
              <w:t>R9</w:t>
            </w:r>
            <w:r w:rsidR="0054733A">
              <w:br/>
              <w:t>2 June</w:t>
            </w:r>
            <w:r>
              <w:t xml:space="preserve"> 200</w:t>
            </w:r>
            <w:r w:rsidR="0054733A">
              <w:t>3</w:t>
            </w:r>
          </w:p>
        </w:tc>
        <w:tc>
          <w:tcPr>
            <w:tcW w:w="1681" w:type="dxa"/>
            <w:tcBorders>
              <w:top w:val="single" w:sz="4" w:space="0" w:color="auto"/>
              <w:bottom w:val="single" w:sz="4" w:space="0" w:color="auto"/>
            </w:tcBorders>
          </w:tcPr>
          <w:p w:rsidR="00B865A6" w:rsidRDefault="00B26AC9" w:rsidP="00DA07E8">
            <w:pPr>
              <w:pStyle w:val="EarlierRepubEntries"/>
            </w:pPr>
            <w:r>
              <w:t>2 June 2003</w:t>
            </w:r>
            <w:r w:rsidR="00242A9A">
              <w:t>–</w:t>
            </w:r>
            <w:r>
              <w:br/>
              <w:t>8 Mar 2005</w:t>
            </w:r>
          </w:p>
        </w:tc>
        <w:tc>
          <w:tcPr>
            <w:tcW w:w="1783" w:type="dxa"/>
            <w:tcBorders>
              <w:top w:val="single" w:sz="4" w:space="0" w:color="auto"/>
              <w:bottom w:val="single" w:sz="4" w:space="0" w:color="auto"/>
            </w:tcBorders>
          </w:tcPr>
          <w:p w:rsidR="00B865A6" w:rsidRPr="009D17B7" w:rsidRDefault="00A152E6" w:rsidP="00DA07E8">
            <w:pPr>
              <w:pStyle w:val="EarlierRepubEntries"/>
            </w:pPr>
            <w:hyperlink r:id="rId790" w:tooltip="Statute Law Amendment Act 2002 (No 2)" w:history="1">
              <w:r w:rsidR="00337B8E" w:rsidRPr="00337B8E">
                <w:rPr>
                  <w:rStyle w:val="charCitHyperlinkAbbrev"/>
                </w:rPr>
                <w:t>A2002</w:t>
              </w:r>
              <w:r w:rsidR="00337B8E" w:rsidRPr="00337B8E">
                <w:rPr>
                  <w:rStyle w:val="charCitHyperlinkAbbrev"/>
                </w:rPr>
                <w:noBreakHyphen/>
                <w:t>49</w:t>
              </w:r>
            </w:hyperlink>
          </w:p>
        </w:tc>
        <w:tc>
          <w:tcPr>
            <w:tcW w:w="1783" w:type="dxa"/>
            <w:tcBorders>
              <w:top w:val="single" w:sz="4" w:space="0" w:color="auto"/>
              <w:bottom w:val="single" w:sz="4" w:space="0" w:color="auto"/>
            </w:tcBorders>
          </w:tcPr>
          <w:p w:rsidR="00B865A6" w:rsidRDefault="00224917" w:rsidP="00DA07E8">
            <w:pPr>
              <w:pStyle w:val="EarlierRepubEntries"/>
            </w:pPr>
            <w:r>
              <w:t>commenced expiry</w:t>
            </w:r>
          </w:p>
        </w:tc>
      </w:tr>
      <w:tr w:rsidR="00B865A6" w:rsidTr="00A70483">
        <w:trPr>
          <w:cantSplit/>
        </w:trPr>
        <w:tc>
          <w:tcPr>
            <w:tcW w:w="1576" w:type="dxa"/>
            <w:tcBorders>
              <w:top w:val="single" w:sz="4" w:space="0" w:color="auto"/>
              <w:bottom w:val="single" w:sz="4" w:space="0" w:color="auto"/>
            </w:tcBorders>
          </w:tcPr>
          <w:p w:rsidR="00B865A6" w:rsidRDefault="00B865A6" w:rsidP="00DA07E8">
            <w:pPr>
              <w:pStyle w:val="EarlierRepubEntries"/>
            </w:pPr>
            <w:r>
              <w:t>R10</w:t>
            </w:r>
            <w:r w:rsidR="00B26AC9">
              <w:t>*</w:t>
            </w:r>
            <w:r w:rsidR="0054733A">
              <w:br/>
              <w:t>9 Mar</w:t>
            </w:r>
            <w:r>
              <w:t xml:space="preserve"> 200</w:t>
            </w:r>
            <w:r w:rsidR="0054733A">
              <w:t>5</w:t>
            </w:r>
          </w:p>
        </w:tc>
        <w:tc>
          <w:tcPr>
            <w:tcW w:w="1681" w:type="dxa"/>
            <w:tcBorders>
              <w:top w:val="single" w:sz="4" w:space="0" w:color="auto"/>
              <w:bottom w:val="single" w:sz="4" w:space="0" w:color="auto"/>
            </w:tcBorders>
          </w:tcPr>
          <w:p w:rsidR="00B865A6" w:rsidRDefault="00B26AC9" w:rsidP="00DA07E8">
            <w:pPr>
              <w:pStyle w:val="EarlierRepubEntries"/>
            </w:pPr>
            <w:r>
              <w:t>9 Mar 2005</w:t>
            </w:r>
            <w:r w:rsidR="00242A9A">
              <w:t>–</w:t>
            </w:r>
            <w:r>
              <w:br/>
              <w:t>1 June 2005</w:t>
            </w:r>
          </w:p>
        </w:tc>
        <w:tc>
          <w:tcPr>
            <w:tcW w:w="1783" w:type="dxa"/>
            <w:tcBorders>
              <w:top w:val="single" w:sz="4" w:space="0" w:color="auto"/>
              <w:bottom w:val="single" w:sz="4" w:space="0" w:color="auto"/>
            </w:tcBorders>
          </w:tcPr>
          <w:p w:rsidR="00B865A6" w:rsidRPr="009D17B7" w:rsidRDefault="00A152E6" w:rsidP="00DA07E8">
            <w:pPr>
              <w:pStyle w:val="EarlierRepubEntries"/>
            </w:pPr>
            <w:hyperlink r:id="rId791"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p>
        </w:tc>
        <w:tc>
          <w:tcPr>
            <w:tcW w:w="1783" w:type="dxa"/>
            <w:tcBorders>
              <w:top w:val="single" w:sz="4" w:space="0" w:color="auto"/>
              <w:bottom w:val="single" w:sz="4" w:space="0" w:color="auto"/>
            </w:tcBorders>
          </w:tcPr>
          <w:p w:rsidR="00B865A6" w:rsidRDefault="00750B74" w:rsidP="00DA07E8">
            <w:pPr>
              <w:pStyle w:val="EarlierRepubEntries"/>
            </w:pPr>
            <w:r>
              <w:t>a</w:t>
            </w:r>
            <w:r w:rsidR="00B31D5B">
              <w:t xml:space="preserve">mendments by </w:t>
            </w:r>
            <w:hyperlink r:id="rId792" w:tooltip="Road Transport (Public Passenger Services) (Hire Cars) Amendment Act 2004" w:history="1">
              <w:r w:rsidR="00337B8E" w:rsidRPr="00337B8E">
                <w:rPr>
                  <w:rStyle w:val="charCitHyperlinkAbbrev"/>
                </w:rPr>
                <w:t>A2004</w:t>
              </w:r>
              <w:r w:rsidR="00337B8E" w:rsidRPr="00337B8E">
                <w:rPr>
                  <w:rStyle w:val="charCitHyperlinkAbbrev"/>
                </w:rPr>
                <w:noBreakHyphen/>
                <w:t>69</w:t>
              </w:r>
            </w:hyperlink>
            <w:r w:rsidR="00B31D5B">
              <w:t xml:space="preserve"> and modifications by </w:t>
            </w:r>
            <w:hyperlink r:id="rId793" w:tooltip="Road Transport (Public Passenger Services) Regulation 2002" w:history="1">
              <w:r w:rsidR="00337B8E" w:rsidRPr="00337B8E">
                <w:rPr>
                  <w:rStyle w:val="charCitHyperlinkAbbrev"/>
                </w:rPr>
                <w:t>SL2002</w:t>
              </w:r>
              <w:r w:rsidR="00337B8E" w:rsidRPr="00337B8E">
                <w:rPr>
                  <w:rStyle w:val="charCitHyperlinkAbbrev"/>
                </w:rPr>
                <w:noBreakHyphen/>
                <w:t>3</w:t>
              </w:r>
            </w:hyperlink>
            <w:r w:rsidR="00B21F76">
              <w:t xml:space="preserve"> as amended by </w:t>
            </w:r>
            <w:hyperlink r:id="rId794" w:tooltip="Road Transport Legislation (Hire Cars) Amendment Regulation 2005 (No 1)" w:history="1">
              <w:r w:rsidR="00337B8E" w:rsidRPr="00337B8E">
                <w:rPr>
                  <w:rStyle w:val="charCitHyperlinkAbbrev"/>
                </w:rPr>
                <w:t>SL2005</w:t>
              </w:r>
              <w:r w:rsidR="00337B8E" w:rsidRPr="00337B8E">
                <w:rPr>
                  <w:rStyle w:val="charCitHyperlinkAbbrev"/>
                </w:rPr>
                <w:noBreakHyphen/>
                <w:t>4</w:t>
              </w:r>
            </w:hyperlink>
          </w:p>
        </w:tc>
      </w:tr>
      <w:tr w:rsidR="00B865A6" w:rsidTr="00A70483">
        <w:trPr>
          <w:cantSplit/>
        </w:trPr>
        <w:tc>
          <w:tcPr>
            <w:tcW w:w="1576" w:type="dxa"/>
            <w:tcBorders>
              <w:top w:val="single" w:sz="4" w:space="0" w:color="auto"/>
              <w:bottom w:val="single" w:sz="4" w:space="0" w:color="auto"/>
            </w:tcBorders>
          </w:tcPr>
          <w:p w:rsidR="00B865A6" w:rsidRDefault="00B865A6" w:rsidP="00DA07E8">
            <w:pPr>
              <w:pStyle w:val="EarlierRepubEntries"/>
            </w:pPr>
            <w:r>
              <w:t>R11</w:t>
            </w:r>
            <w:r w:rsidR="0054733A">
              <w:br/>
              <w:t>2 June</w:t>
            </w:r>
            <w:r>
              <w:t xml:space="preserve"> 200</w:t>
            </w:r>
            <w:r w:rsidR="0054733A">
              <w:t>5</w:t>
            </w:r>
          </w:p>
        </w:tc>
        <w:tc>
          <w:tcPr>
            <w:tcW w:w="1681" w:type="dxa"/>
            <w:tcBorders>
              <w:top w:val="single" w:sz="4" w:space="0" w:color="auto"/>
              <w:bottom w:val="single" w:sz="4" w:space="0" w:color="auto"/>
            </w:tcBorders>
          </w:tcPr>
          <w:p w:rsidR="00B865A6" w:rsidRDefault="00B26AC9" w:rsidP="00DA07E8">
            <w:pPr>
              <w:pStyle w:val="EarlierRepubEntries"/>
            </w:pPr>
            <w:r>
              <w:t>2 June 2005</w:t>
            </w:r>
            <w:r w:rsidR="00242A9A">
              <w:t>–</w:t>
            </w:r>
            <w:r>
              <w:br/>
              <w:t>9 Mar 2006</w:t>
            </w:r>
          </w:p>
        </w:tc>
        <w:tc>
          <w:tcPr>
            <w:tcW w:w="1783" w:type="dxa"/>
            <w:tcBorders>
              <w:top w:val="single" w:sz="4" w:space="0" w:color="auto"/>
              <w:bottom w:val="single" w:sz="4" w:space="0" w:color="auto"/>
            </w:tcBorders>
          </w:tcPr>
          <w:p w:rsidR="00B865A6" w:rsidRPr="009D17B7" w:rsidRDefault="00A152E6" w:rsidP="00DA07E8">
            <w:pPr>
              <w:pStyle w:val="EarlierRepubEntries"/>
            </w:pPr>
            <w:hyperlink r:id="rId795" w:tooltip="Statute Law Amendment Act 2005" w:history="1">
              <w:r w:rsidR="00337B8E" w:rsidRPr="00337B8E">
                <w:rPr>
                  <w:rStyle w:val="charCitHyperlinkAbbrev"/>
                </w:rPr>
                <w:t>A2005</w:t>
              </w:r>
              <w:r w:rsidR="00337B8E" w:rsidRPr="00337B8E">
                <w:rPr>
                  <w:rStyle w:val="charCitHyperlinkAbbrev"/>
                </w:rPr>
                <w:noBreakHyphen/>
                <w:t>20</w:t>
              </w:r>
            </w:hyperlink>
          </w:p>
        </w:tc>
        <w:tc>
          <w:tcPr>
            <w:tcW w:w="1783" w:type="dxa"/>
            <w:tcBorders>
              <w:top w:val="single" w:sz="4" w:space="0" w:color="auto"/>
              <w:bottom w:val="single" w:sz="4" w:space="0" w:color="auto"/>
            </w:tcBorders>
          </w:tcPr>
          <w:p w:rsidR="00B865A6" w:rsidRDefault="00750B74" w:rsidP="00DA07E8">
            <w:pPr>
              <w:pStyle w:val="EarlierRepubEntries"/>
            </w:pPr>
            <w:r>
              <w:t>a</w:t>
            </w:r>
            <w:r w:rsidR="00B31D5B">
              <w:t>mendme</w:t>
            </w:r>
            <w:r w:rsidR="00B21F76">
              <w:t xml:space="preserve">nts by </w:t>
            </w:r>
            <w:hyperlink r:id="rId796" w:tooltip="Statute Law Amendment Act 2005" w:history="1">
              <w:r w:rsidR="00337B8E" w:rsidRPr="00337B8E">
                <w:rPr>
                  <w:rStyle w:val="charCitHyperlinkAbbrev"/>
                </w:rPr>
                <w:t>A2005</w:t>
              </w:r>
              <w:r w:rsidR="00337B8E" w:rsidRPr="00337B8E">
                <w:rPr>
                  <w:rStyle w:val="charCitHyperlinkAbbrev"/>
                </w:rPr>
                <w:noBreakHyphen/>
                <w:t>20</w:t>
              </w:r>
            </w:hyperlink>
          </w:p>
        </w:tc>
      </w:tr>
      <w:tr w:rsidR="00B865A6" w:rsidTr="00A70483">
        <w:trPr>
          <w:cantSplit/>
        </w:trPr>
        <w:tc>
          <w:tcPr>
            <w:tcW w:w="1576" w:type="dxa"/>
            <w:tcBorders>
              <w:top w:val="single" w:sz="4" w:space="0" w:color="auto"/>
              <w:bottom w:val="single" w:sz="4" w:space="0" w:color="auto"/>
            </w:tcBorders>
          </w:tcPr>
          <w:p w:rsidR="00B865A6" w:rsidRDefault="00B865A6" w:rsidP="00DA07E8">
            <w:pPr>
              <w:pStyle w:val="EarlierRepubEntries"/>
            </w:pPr>
            <w:r>
              <w:lastRenderedPageBreak/>
              <w:t>R12</w:t>
            </w:r>
            <w:r w:rsidR="0054733A">
              <w:br/>
              <w:t>10 Mar</w:t>
            </w:r>
            <w:r>
              <w:t xml:space="preserve"> 200</w:t>
            </w:r>
            <w:r w:rsidR="0054733A">
              <w:t>6</w:t>
            </w:r>
          </w:p>
        </w:tc>
        <w:tc>
          <w:tcPr>
            <w:tcW w:w="1681" w:type="dxa"/>
            <w:tcBorders>
              <w:top w:val="single" w:sz="4" w:space="0" w:color="auto"/>
              <w:bottom w:val="single" w:sz="4" w:space="0" w:color="auto"/>
            </w:tcBorders>
          </w:tcPr>
          <w:p w:rsidR="00B865A6" w:rsidRDefault="00B26AC9" w:rsidP="00DA07E8">
            <w:pPr>
              <w:pStyle w:val="EarlierRepubEntries"/>
            </w:pPr>
            <w:r>
              <w:t>10 Mar 2006–</w:t>
            </w:r>
            <w:r>
              <w:br/>
              <w:t>30 June 2006</w:t>
            </w:r>
          </w:p>
        </w:tc>
        <w:tc>
          <w:tcPr>
            <w:tcW w:w="1783" w:type="dxa"/>
            <w:tcBorders>
              <w:top w:val="single" w:sz="4" w:space="0" w:color="auto"/>
              <w:bottom w:val="single" w:sz="4" w:space="0" w:color="auto"/>
            </w:tcBorders>
          </w:tcPr>
          <w:p w:rsidR="00B865A6" w:rsidRPr="009D17B7" w:rsidRDefault="00A152E6" w:rsidP="00DA07E8">
            <w:pPr>
              <w:pStyle w:val="EarlierRepubEntries"/>
            </w:pPr>
            <w:hyperlink r:id="rId797" w:tooltip="Statute Law Amendment Act 2005" w:history="1">
              <w:r w:rsidR="00337B8E" w:rsidRPr="00337B8E">
                <w:rPr>
                  <w:rStyle w:val="charCitHyperlinkAbbrev"/>
                </w:rPr>
                <w:t>A2005</w:t>
              </w:r>
              <w:r w:rsidR="00337B8E" w:rsidRPr="00337B8E">
                <w:rPr>
                  <w:rStyle w:val="charCitHyperlinkAbbrev"/>
                </w:rPr>
                <w:noBreakHyphen/>
                <w:t>20</w:t>
              </w:r>
            </w:hyperlink>
          </w:p>
        </w:tc>
        <w:tc>
          <w:tcPr>
            <w:tcW w:w="1783" w:type="dxa"/>
            <w:tcBorders>
              <w:top w:val="single" w:sz="4" w:space="0" w:color="auto"/>
              <w:bottom w:val="single" w:sz="4" w:space="0" w:color="auto"/>
            </w:tcBorders>
          </w:tcPr>
          <w:p w:rsidR="00B865A6" w:rsidRDefault="00224917" w:rsidP="00DA07E8">
            <w:pPr>
              <w:pStyle w:val="EarlierRepubEntries"/>
            </w:pPr>
            <w:r>
              <w:t>commenced expiry</w:t>
            </w:r>
          </w:p>
        </w:tc>
      </w:tr>
      <w:tr w:rsidR="00B865A6" w:rsidTr="00A70483">
        <w:trPr>
          <w:cantSplit/>
        </w:trPr>
        <w:tc>
          <w:tcPr>
            <w:tcW w:w="1576" w:type="dxa"/>
            <w:tcBorders>
              <w:top w:val="single" w:sz="4" w:space="0" w:color="auto"/>
              <w:bottom w:val="single" w:sz="4" w:space="0" w:color="auto"/>
            </w:tcBorders>
          </w:tcPr>
          <w:p w:rsidR="00B865A6" w:rsidRDefault="00B865A6" w:rsidP="00DA07E8">
            <w:pPr>
              <w:pStyle w:val="EarlierRepubEntries"/>
            </w:pPr>
            <w:r>
              <w:t>R13</w:t>
            </w:r>
            <w:r w:rsidR="0054733A">
              <w:br/>
              <w:t>1 July</w:t>
            </w:r>
            <w:r>
              <w:t xml:space="preserve"> 200</w:t>
            </w:r>
            <w:r w:rsidR="0054733A">
              <w:t>6</w:t>
            </w:r>
          </w:p>
        </w:tc>
        <w:tc>
          <w:tcPr>
            <w:tcW w:w="1681" w:type="dxa"/>
            <w:tcBorders>
              <w:top w:val="single" w:sz="4" w:space="0" w:color="auto"/>
              <w:bottom w:val="single" w:sz="4" w:space="0" w:color="auto"/>
            </w:tcBorders>
          </w:tcPr>
          <w:p w:rsidR="00B865A6" w:rsidRDefault="00B26AC9" w:rsidP="00DA07E8">
            <w:pPr>
              <w:pStyle w:val="EarlierRepubEntries"/>
            </w:pPr>
            <w:r>
              <w:t>1 July 2006–</w:t>
            </w:r>
            <w:r>
              <w:br/>
              <w:t>1 July 2006</w:t>
            </w:r>
          </w:p>
        </w:tc>
        <w:tc>
          <w:tcPr>
            <w:tcW w:w="1783" w:type="dxa"/>
            <w:tcBorders>
              <w:top w:val="single" w:sz="4" w:space="0" w:color="auto"/>
              <w:bottom w:val="single" w:sz="4" w:space="0" w:color="auto"/>
            </w:tcBorders>
          </w:tcPr>
          <w:p w:rsidR="00B865A6" w:rsidRPr="00352BD4" w:rsidRDefault="00A152E6" w:rsidP="00DA07E8">
            <w:pPr>
              <w:pStyle w:val="EarlierRepubEntries"/>
              <w:rPr>
                <w:rStyle w:val="charUnderline"/>
              </w:rPr>
            </w:pPr>
            <w:hyperlink r:id="rId798" w:tooltip="Administrative (Miscellaneous Amendments) Act 2006" w:history="1">
              <w:r w:rsidR="00337B8E" w:rsidRPr="00337B8E">
                <w:rPr>
                  <w:rStyle w:val="Hyperlink"/>
                </w:rPr>
                <w:t>A2006</w:t>
              </w:r>
              <w:r w:rsidR="00337B8E" w:rsidRPr="00337B8E">
                <w:rPr>
                  <w:rStyle w:val="Hyperlink"/>
                </w:rPr>
                <w:noBreakHyphen/>
                <w:t>30</w:t>
              </w:r>
            </w:hyperlink>
          </w:p>
        </w:tc>
        <w:tc>
          <w:tcPr>
            <w:tcW w:w="1783" w:type="dxa"/>
            <w:tcBorders>
              <w:top w:val="single" w:sz="4" w:space="0" w:color="auto"/>
              <w:bottom w:val="single" w:sz="4" w:space="0" w:color="auto"/>
            </w:tcBorders>
          </w:tcPr>
          <w:p w:rsidR="00B865A6" w:rsidRDefault="00750B74" w:rsidP="00DA07E8">
            <w:pPr>
              <w:pStyle w:val="EarlierRepubEntries"/>
            </w:pPr>
            <w:r>
              <w:t>a</w:t>
            </w:r>
            <w:r w:rsidR="00B31D5B">
              <w:t xml:space="preserve">mendments by </w:t>
            </w:r>
            <w:hyperlink r:id="rId799" w:tooltip="Road Transport (Public Passenger Services) Amendment Act 2006" w:history="1">
              <w:r w:rsidR="00337B8E" w:rsidRPr="00337B8E">
                <w:rPr>
                  <w:rStyle w:val="charCitHyperlinkAbbrev"/>
                </w:rPr>
                <w:t>A2006</w:t>
              </w:r>
              <w:r w:rsidR="00337B8E" w:rsidRPr="00337B8E">
                <w:rPr>
                  <w:rStyle w:val="charCitHyperlinkAbbrev"/>
                </w:rPr>
                <w:noBreakHyphen/>
                <w:t>9</w:t>
              </w:r>
            </w:hyperlink>
            <w:r w:rsidR="00B31D5B">
              <w:t xml:space="preserve"> and </w:t>
            </w:r>
            <w:hyperlink r:id="rId800" w:tooltip="Administrative (Miscellaneous Amendments) Act 2006" w:history="1">
              <w:r w:rsidR="00337B8E" w:rsidRPr="00337B8E">
                <w:rPr>
                  <w:rStyle w:val="charCitHyperlinkAbbrev"/>
                </w:rPr>
                <w:t>A2006</w:t>
              </w:r>
              <w:r w:rsidR="00337B8E" w:rsidRPr="00337B8E">
                <w:rPr>
                  <w:rStyle w:val="charCitHyperlinkAbbrev"/>
                </w:rPr>
                <w:noBreakHyphen/>
                <w:t>30</w:t>
              </w:r>
            </w:hyperlink>
          </w:p>
        </w:tc>
      </w:tr>
      <w:tr w:rsidR="00B865A6" w:rsidTr="00A70483">
        <w:trPr>
          <w:cantSplit/>
        </w:trPr>
        <w:tc>
          <w:tcPr>
            <w:tcW w:w="1576" w:type="dxa"/>
            <w:tcBorders>
              <w:top w:val="single" w:sz="4" w:space="0" w:color="auto"/>
              <w:bottom w:val="single" w:sz="4" w:space="0" w:color="auto"/>
            </w:tcBorders>
          </w:tcPr>
          <w:p w:rsidR="00B865A6" w:rsidRDefault="00B865A6" w:rsidP="00DA07E8">
            <w:pPr>
              <w:pStyle w:val="EarlierRepubEntries"/>
            </w:pPr>
            <w:r>
              <w:t>R14</w:t>
            </w:r>
            <w:r w:rsidR="0054733A">
              <w:br/>
              <w:t>2 July</w:t>
            </w:r>
            <w:r>
              <w:t xml:space="preserve"> 200</w:t>
            </w:r>
            <w:r w:rsidR="0054733A">
              <w:t>6</w:t>
            </w:r>
          </w:p>
        </w:tc>
        <w:tc>
          <w:tcPr>
            <w:tcW w:w="1681" w:type="dxa"/>
            <w:tcBorders>
              <w:top w:val="single" w:sz="4" w:space="0" w:color="auto"/>
              <w:bottom w:val="single" w:sz="4" w:space="0" w:color="auto"/>
            </w:tcBorders>
          </w:tcPr>
          <w:p w:rsidR="00B865A6" w:rsidRDefault="00B26AC9" w:rsidP="00DA07E8">
            <w:pPr>
              <w:pStyle w:val="EarlierRepubEntries"/>
            </w:pPr>
            <w:r>
              <w:t>2 July 2006–</w:t>
            </w:r>
            <w:r>
              <w:br/>
              <w:t>2 July 2006</w:t>
            </w:r>
          </w:p>
        </w:tc>
        <w:tc>
          <w:tcPr>
            <w:tcW w:w="1783" w:type="dxa"/>
            <w:tcBorders>
              <w:top w:val="single" w:sz="4" w:space="0" w:color="auto"/>
              <w:bottom w:val="single" w:sz="4" w:space="0" w:color="auto"/>
            </w:tcBorders>
          </w:tcPr>
          <w:p w:rsidR="00B865A6" w:rsidRPr="00352BD4" w:rsidRDefault="00A152E6" w:rsidP="00DA07E8">
            <w:pPr>
              <w:pStyle w:val="EarlierRepubEntries"/>
              <w:rPr>
                <w:rStyle w:val="charUnderline"/>
              </w:rPr>
            </w:pPr>
            <w:hyperlink r:id="rId801" w:tooltip="Administrative (Miscellaneous Amendments) Act 2006" w:history="1">
              <w:r w:rsidR="00337B8E" w:rsidRPr="00337B8E">
                <w:rPr>
                  <w:rStyle w:val="Hyperlink"/>
                </w:rPr>
                <w:t>A2006</w:t>
              </w:r>
              <w:r w:rsidR="00337B8E" w:rsidRPr="00337B8E">
                <w:rPr>
                  <w:rStyle w:val="Hyperlink"/>
                </w:rPr>
                <w:noBreakHyphen/>
                <w:t>30</w:t>
              </w:r>
            </w:hyperlink>
          </w:p>
        </w:tc>
        <w:tc>
          <w:tcPr>
            <w:tcW w:w="1783" w:type="dxa"/>
            <w:tcBorders>
              <w:top w:val="single" w:sz="4" w:space="0" w:color="auto"/>
              <w:bottom w:val="single" w:sz="4" w:space="0" w:color="auto"/>
            </w:tcBorders>
          </w:tcPr>
          <w:p w:rsidR="00B865A6" w:rsidRDefault="00750B74" w:rsidP="00DA07E8">
            <w:pPr>
              <w:pStyle w:val="EarlierRepubEntries"/>
            </w:pPr>
            <w:r>
              <w:t>a</w:t>
            </w:r>
            <w:r w:rsidR="00B31D5B">
              <w:t xml:space="preserve">mendments by </w:t>
            </w:r>
            <w:hyperlink r:id="rId802" w:tooltip="Road Transport Legislation Amendment Act 2006" w:history="1">
              <w:r w:rsidR="00337B8E" w:rsidRPr="00337B8E">
                <w:rPr>
                  <w:rStyle w:val="charCitHyperlinkAbbrev"/>
                </w:rPr>
                <w:t>A2006</w:t>
              </w:r>
              <w:r w:rsidR="00337B8E" w:rsidRPr="00337B8E">
                <w:rPr>
                  <w:rStyle w:val="charCitHyperlinkAbbrev"/>
                </w:rPr>
                <w:noBreakHyphen/>
                <w:t>26</w:t>
              </w:r>
            </w:hyperlink>
          </w:p>
        </w:tc>
      </w:tr>
      <w:tr w:rsidR="00B865A6" w:rsidTr="00A70483">
        <w:trPr>
          <w:cantSplit/>
        </w:trPr>
        <w:tc>
          <w:tcPr>
            <w:tcW w:w="1576" w:type="dxa"/>
            <w:tcBorders>
              <w:top w:val="single" w:sz="4" w:space="0" w:color="auto"/>
              <w:bottom w:val="single" w:sz="4" w:space="0" w:color="auto"/>
            </w:tcBorders>
          </w:tcPr>
          <w:p w:rsidR="00B865A6" w:rsidRDefault="00B865A6" w:rsidP="00DA07E8">
            <w:pPr>
              <w:pStyle w:val="EarlierRepubEntries"/>
            </w:pPr>
            <w:r>
              <w:t>R1</w:t>
            </w:r>
            <w:r w:rsidR="00D63A1F">
              <w:t>5</w:t>
            </w:r>
            <w:r w:rsidR="0054733A">
              <w:br/>
              <w:t>3 July</w:t>
            </w:r>
            <w:r>
              <w:t xml:space="preserve"> 200</w:t>
            </w:r>
            <w:r w:rsidR="0054733A">
              <w:t>6</w:t>
            </w:r>
          </w:p>
        </w:tc>
        <w:tc>
          <w:tcPr>
            <w:tcW w:w="1681" w:type="dxa"/>
            <w:tcBorders>
              <w:top w:val="single" w:sz="4" w:space="0" w:color="auto"/>
              <w:bottom w:val="single" w:sz="4" w:space="0" w:color="auto"/>
            </w:tcBorders>
          </w:tcPr>
          <w:p w:rsidR="00B865A6" w:rsidRDefault="00B26AC9" w:rsidP="00DA07E8">
            <w:pPr>
              <w:pStyle w:val="EarlierRepubEntries"/>
            </w:pPr>
            <w:r>
              <w:t>3 July 2006–</w:t>
            </w:r>
            <w:r>
              <w:br/>
              <w:t>30 Sept 2008</w:t>
            </w:r>
          </w:p>
        </w:tc>
        <w:tc>
          <w:tcPr>
            <w:tcW w:w="1783" w:type="dxa"/>
            <w:tcBorders>
              <w:top w:val="single" w:sz="4" w:space="0" w:color="auto"/>
              <w:bottom w:val="single" w:sz="4" w:space="0" w:color="auto"/>
            </w:tcBorders>
          </w:tcPr>
          <w:p w:rsidR="00B865A6" w:rsidRPr="009D17B7" w:rsidRDefault="00A152E6" w:rsidP="00DA07E8">
            <w:pPr>
              <w:pStyle w:val="EarlierRepubEntries"/>
            </w:pPr>
            <w:hyperlink r:id="rId803" w:tooltip="Administrative (Miscellaneous Amendments) Act 2006" w:history="1">
              <w:r w:rsidR="00337B8E" w:rsidRPr="00337B8E">
                <w:rPr>
                  <w:rStyle w:val="charCitHyperlinkAbbrev"/>
                </w:rPr>
                <w:t>A2006</w:t>
              </w:r>
              <w:r w:rsidR="00337B8E" w:rsidRPr="00337B8E">
                <w:rPr>
                  <w:rStyle w:val="charCitHyperlinkAbbrev"/>
                </w:rPr>
                <w:noBreakHyphen/>
                <w:t>30</w:t>
              </w:r>
            </w:hyperlink>
          </w:p>
        </w:tc>
        <w:tc>
          <w:tcPr>
            <w:tcW w:w="1783" w:type="dxa"/>
            <w:tcBorders>
              <w:top w:val="single" w:sz="4" w:space="0" w:color="auto"/>
              <w:bottom w:val="single" w:sz="4" w:space="0" w:color="auto"/>
            </w:tcBorders>
          </w:tcPr>
          <w:p w:rsidR="00B865A6" w:rsidRDefault="00750B74" w:rsidP="00DA07E8">
            <w:pPr>
              <w:pStyle w:val="EarlierRepubEntries"/>
            </w:pPr>
            <w:r>
              <w:t>a</w:t>
            </w:r>
            <w:r w:rsidR="00B31D5B">
              <w:t xml:space="preserve">mendments by </w:t>
            </w:r>
            <w:hyperlink r:id="rId804" w:tooltip="Administrative (Miscellaneous Amendments) Act 2006" w:history="1">
              <w:r w:rsidR="00337B8E" w:rsidRPr="00337B8E">
                <w:rPr>
                  <w:rStyle w:val="charCitHyperlinkAbbrev"/>
                </w:rPr>
                <w:t>A2006</w:t>
              </w:r>
              <w:r w:rsidR="00337B8E" w:rsidRPr="00337B8E">
                <w:rPr>
                  <w:rStyle w:val="charCitHyperlinkAbbrev"/>
                </w:rPr>
                <w:noBreakHyphen/>
                <w:t>30</w:t>
              </w:r>
            </w:hyperlink>
          </w:p>
        </w:tc>
      </w:tr>
      <w:tr w:rsidR="00D63A1F" w:rsidTr="00A70483">
        <w:trPr>
          <w:cantSplit/>
        </w:trPr>
        <w:tc>
          <w:tcPr>
            <w:tcW w:w="1576" w:type="dxa"/>
            <w:tcBorders>
              <w:top w:val="single" w:sz="4" w:space="0" w:color="auto"/>
              <w:bottom w:val="single" w:sz="4" w:space="0" w:color="auto"/>
            </w:tcBorders>
          </w:tcPr>
          <w:p w:rsidR="00D63A1F" w:rsidRDefault="00D63A1F" w:rsidP="00DA07E8">
            <w:pPr>
              <w:pStyle w:val="EarlierRepubEntries"/>
            </w:pPr>
            <w:r>
              <w:t>R16</w:t>
            </w:r>
            <w:r w:rsidR="00B26AC9">
              <w:t>*</w:t>
            </w:r>
            <w:r w:rsidR="003606A0">
              <w:br/>
              <w:t>1 Oct</w:t>
            </w:r>
            <w:r>
              <w:t xml:space="preserve"> 200</w:t>
            </w:r>
            <w:r w:rsidR="003606A0">
              <w:t>8</w:t>
            </w:r>
          </w:p>
        </w:tc>
        <w:tc>
          <w:tcPr>
            <w:tcW w:w="1681" w:type="dxa"/>
            <w:tcBorders>
              <w:top w:val="single" w:sz="4" w:space="0" w:color="auto"/>
              <w:bottom w:val="single" w:sz="4" w:space="0" w:color="auto"/>
            </w:tcBorders>
          </w:tcPr>
          <w:p w:rsidR="00D63A1F" w:rsidRDefault="00B26AC9" w:rsidP="00DA07E8">
            <w:pPr>
              <w:pStyle w:val="EarlierRepubEntries"/>
            </w:pPr>
            <w:r>
              <w:t>1 Oct 2008–</w:t>
            </w:r>
            <w:r>
              <w:br/>
              <w:t>4 July 2009</w:t>
            </w:r>
          </w:p>
        </w:tc>
        <w:tc>
          <w:tcPr>
            <w:tcW w:w="1783" w:type="dxa"/>
            <w:tcBorders>
              <w:top w:val="single" w:sz="4" w:space="0" w:color="auto"/>
              <w:bottom w:val="single" w:sz="4" w:space="0" w:color="auto"/>
            </w:tcBorders>
          </w:tcPr>
          <w:p w:rsidR="00D63A1F" w:rsidRPr="009D17B7" w:rsidRDefault="00A152E6" w:rsidP="00DA07E8">
            <w:pPr>
              <w:pStyle w:val="EarlierRepubEntries"/>
            </w:pPr>
            <w:hyperlink r:id="rId805"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p>
        </w:tc>
        <w:tc>
          <w:tcPr>
            <w:tcW w:w="1783" w:type="dxa"/>
            <w:tcBorders>
              <w:top w:val="single" w:sz="4" w:space="0" w:color="auto"/>
              <w:bottom w:val="single" w:sz="4" w:space="0" w:color="auto"/>
            </w:tcBorders>
          </w:tcPr>
          <w:p w:rsidR="00D63A1F" w:rsidRDefault="00750B74" w:rsidP="00DA07E8">
            <w:pPr>
              <w:pStyle w:val="EarlierRepubEntries"/>
            </w:pPr>
            <w:r>
              <w:t>a</w:t>
            </w:r>
            <w:r w:rsidR="00B31D5B">
              <w:t xml:space="preserve">mendments by </w:t>
            </w:r>
            <w:hyperlink r:id="rId806" w:tooltip="Road Transport (Third-Party Insurance) Act 2008" w:history="1">
              <w:r w:rsidR="00337B8E" w:rsidRPr="00337B8E">
                <w:rPr>
                  <w:rStyle w:val="charCitHyperlinkAbbrev"/>
                </w:rPr>
                <w:t>A2008</w:t>
              </w:r>
              <w:r w:rsidR="00337B8E" w:rsidRPr="00337B8E">
                <w:rPr>
                  <w:rStyle w:val="charCitHyperlinkAbbrev"/>
                </w:rPr>
                <w:noBreakHyphen/>
                <w:t>1</w:t>
              </w:r>
            </w:hyperlink>
            <w:r w:rsidR="00B31D5B">
              <w:t xml:space="preserve"> as amended by </w:t>
            </w:r>
            <w:hyperlink r:id="rId807" w:tooltip="Road Transport (Third-Party Insurance) Amendment Act 2008" w:history="1">
              <w:r w:rsidR="00337B8E" w:rsidRPr="00337B8E">
                <w:rPr>
                  <w:rStyle w:val="charCitHyperlinkAbbrev"/>
                </w:rPr>
                <w:t>A2008</w:t>
              </w:r>
              <w:r w:rsidR="00337B8E" w:rsidRPr="00337B8E">
                <w:rPr>
                  <w:rStyle w:val="charCitHyperlinkAbbrev"/>
                </w:rPr>
                <w:noBreakHyphen/>
                <w:t>39</w:t>
              </w:r>
            </w:hyperlink>
            <w:r w:rsidR="00B31D5B">
              <w:t xml:space="preserve"> and modifications by </w:t>
            </w:r>
            <w:hyperlink r:id="rId808" w:tooltip="Road Transport (Third-Party Insurance) Regulation 2008" w:history="1">
              <w:r w:rsidR="00337B8E" w:rsidRPr="00337B8E">
                <w:rPr>
                  <w:rStyle w:val="charCitHyperlinkAbbrev"/>
                </w:rPr>
                <w:t>SL2008</w:t>
              </w:r>
              <w:r w:rsidR="00337B8E" w:rsidRPr="00337B8E">
                <w:rPr>
                  <w:rStyle w:val="charCitHyperlinkAbbrev"/>
                </w:rPr>
                <w:noBreakHyphen/>
                <w:t>37</w:t>
              </w:r>
            </w:hyperlink>
          </w:p>
        </w:tc>
      </w:tr>
      <w:tr w:rsidR="00D63A1F" w:rsidTr="00A70483">
        <w:trPr>
          <w:cantSplit/>
        </w:trPr>
        <w:tc>
          <w:tcPr>
            <w:tcW w:w="1576" w:type="dxa"/>
            <w:tcBorders>
              <w:top w:val="single" w:sz="4" w:space="0" w:color="auto"/>
              <w:bottom w:val="single" w:sz="4" w:space="0" w:color="auto"/>
            </w:tcBorders>
          </w:tcPr>
          <w:p w:rsidR="00D63A1F" w:rsidRDefault="00D63A1F" w:rsidP="00DA07E8">
            <w:pPr>
              <w:pStyle w:val="EarlierRepubEntries"/>
            </w:pPr>
            <w:r>
              <w:t>R17</w:t>
            </w:r>
            <w:r w:rsidR="003606A0">
              <w:br/>
              <w:t>5 July</w:t>
            </w:r>
            <w:r>
              <w:t xml:space="preserve"> 200</w:t>
            </w:r>
            <w:r w:rsidR="003606A0">
              <w:t>9</w:t>
            </w:r>
          </w:p>
        </w:tc>
        <w:tc>
          <w:tcPr>
            <w:tcW w:w="1681" w:type="dxa"/>
            <w:tcBorders>
              <w:top w:val="single" w:sz="4" w:space="0" w:color="auto"/>
              <w:bottom w:val="single" w:sz="4" w:space="0" w:color="auto"/>
            </w:tcBorders>
          </w:tcPr>
          <w:p w:rsidR="00D63A1F" w:rsidRDefault="00B26AC9" w:rsidP="00DA07E8">
            <w:pPr>
              <w:pStyle w:val="EarlierRepubEntries"/>
            </w:pPr>
            <w:r>
              <w:t>5 July 2009–</w:t>
            </w:r>
            <w:r>
              <w:br/>
              <w:t>16 Dec 2009</w:t>
            </w:r>
          </w:p>
        </w:tc>
        <w:tc>
          <w:tcPr>
            <w:tcW w:w="1783" w:type="dxa"/>
            <w:tcBorders>
              <w:top w:val="single" w:sz="4" w:space="0" w:color="auto"/>
              <w:bottom w:val="single" w:sz="4" w:space="0" w:color="auto"/>
            </w:tcBorders>
          </w:tcPr>
          <w:p w:rsidR="00D63A1F" w:rsidRPr="009D17B7" w:rsidRDefault="00A152E6" w:rsidP="00DA07E8">
            <w:pPr>
              <w:pStyle w:val="EarlierRepubEntries"/>
            </w:pPr>
            <w:hyperlink r:id="rId809" w:tooltip="Road Transport (Third-Party Insurance) Amendment Act 2009" w:history="1">
              <w:r w:rsidR="00337B8E" w:rsidRPr="00337B8E">
                <w:rPr>
                  <w:rStyle w:val="charCitHyperlinkAbbrev"/>
                </w:rPr>
                <w:t>A2009</w:t>
              </w:r>
              <w:r w:rsidR="00337B8E" w:rsidRPr="00337B8E">
                <w:rPr>
                  <w:rStyle w:val="charCitHyperlinkAbbrev"/>
                </w:rPr>
                <w:noBreakHyphen/>
                <w:t>16</w:t>
              </w:r>
            </w:hyperlink>
          </w:p>
        </w:tc>
        <w:tc>
          <w:tcPr>
            <w:tcW w:w="1783" w:type="dxa"/>
            <w:tcBorders>
              <w:top w:val="single" w:sz="4" w:space="0" w:color="auto"/>
              <w:bottom w:val="single" w:sz="4" w:space="0" w:color="auto"/>
            </w:tcBorders>
          </w:tcPr>
          <w:p w:rsidR="00D63A1F" w:rsidRDefault="00750B74" w:rsidP="00DA07E8">
            <w:pPr>
              <w:pStyle w:val="EarlierRepubEntries"/>
            </w:pPr>
            <w:r>
              <w:t>a</w:t>
            </w:r>
            <w:r w:rsidR="00B31D5B">
              <w:t xml:space="preserve">mendments by </w:t>
            </w:r>
            <w:hyperlink r:id="rId810" w:tooltip="Road Transport (Third-Party Insurance) Amendment Act 2009" w:history="1">
              <w:r w:rsidR="00337B8E" w:rsidRPr="00337B8E">
                <w:rPr>
                  <w:rStyle w:val="charCitHyperlinkAbbrev"/>
                </w:rPr>
                <w:t>A2009</w:t>
              </w:r>
              <w:r w:rsidR="00337B8E" w:rsidRPr="00337B8E">
                <w:rPr>
                  <w:rStyle w:val="charCitHyperlinkAbbrev"/>
                </w:rPr>
                <w:noBreakHyphen/>
                <w:t>16</w:t>
              </w:r>
            </w:hyperlink>
          </w:p>
        </w:tc>
      </w:tr>
      <w:tr w:rsidR="00D63A1F" w:rsidTr="00A70483">
        <w:trPr>
          <w:cantSplit/>
        </w:trPr>
        <w:tc>
          <w:tcPr>
            <w:tcW w:w="1576" w:type="dxa"/>
            <w:tcBorders>
              <w:top w:val="single" w:sz="4" w:space="0" w:color="auto"/>
              <w:bottom w:val="single" w:sz="4" w:space="0" w:color="auto"/>
            </w:tcBorders>
          </w:tcPr>
          <w:p w:rsidR="00D63A1F" w:rsidRDefault="00D63A1F" w:rsidP="00DA07E8">
            <w:pPr>
              <w:pStyle w:val="EarlierRepubEntries"/>
            </w:pPr>
            <w:r>
              <w:t>R18</w:t>
            </w:r>
            <w:r>
              <w:br/>
              <w:t>1</w:t>
            </w:r>
            <w:r w:rsidR="003606A0">
              <w:t>7</w:t>
            </w:r>
            <w:r>
              <w:t xml:space="preserve"> Dec 200</w:t>
            </w:r>
            <w:r w:rsidR="003606A0">
              <w:t>9</w:t>
            </w:r>
          </w:p>
        </w:tc>
        <w:tc>
          <w:tcPr>
            <w:tcW w:w="1681" w:type="dxa"/>
            <w:tcBorders>
              <w:top w:val="single" w:sz="4" w:space="0" w:color="auto"/>
              <w:bottom w:val="single" w:sz="4" w:space="0" w:color="auto"/>
            </w:tcBorders>
          </w:tcPr>
          <w:p w:rsidR="00D63A1F" w:rsidRDefault="00B26AC9" w:rsidP="00DA07E8">
            <w:pPr>
              <w:pStyle w:val="EarlierRepubEntries"/>
            </w:pPr>
            <w:r>
              <w:t>17 Dec 2009–</w:t>
            </w:r>
            <w:r>
              <w:br/>
              <w:t>2 Mar 2010</w:t>
            </w:r>
          </w:p>
        </w:tc>
        <w:tc>
          <w:tcPr>
            <w:tcW w:w="1783" w:type="dxa"/>
            <w:tcBorders>
              <w:top w:val="single" w:sz="4" w:space="0" w:color="auto"/>
              <w:bottom w:val="single" w:sz="4" w:space="0" w:color="auto"/>
            </w:tcBorders>
          </w:tcPr>
          <w:p w:rsidR="00D63A1F" w:rsidRPr="009D17B7" w:rsidRDefault="00A152E6" w:rsidP="00DA07E8">
            <w:pPr>
              <w:pStyle w:val="EarlierRepubEntries"/>
            </w:pPr>
            <w:hyperlink r:id="rId811" w:tooltip="Statute Law Amendment Act 2009 (No 2)" w:history="1">
              <w:r w:rsidR="00337B8E" w:rsidRPr="00337B8E">
                <w:rPr>
                  <w:rStyle w:val="charCitHyperlinkAbbrev"/>
                </w:rPr>
                <w:t>A2009</w:t>
              </w:r>
              <w:r w:rsidR="00337B8E" w:rsidRPr="00337B8E">
                <w:rPr>
                  <w:rStyle w:val="charCitHyperlinkAbbrev"/>
                </w:rPr>
                <w:noBreakHyphen/>
                <w:t>49</w:t>
              </w:r>
            </w:hyperlink>
          </w:p>
        </w:tc>
        <w:tc>
          <w:tcPr>
            <w:tcW w:w="1783" w:type="dxa"/>
            <w:tcBorders>
              <w:top w:val="single" w:sz="4" w:space="0" w:color="auto"/>
              <w:bottom w:val="single" w:sz="4" w:space="0" w:color="auto"/>
            </w:tcBorders>
          </w:tcPr>
          <w:p w:rsidR="00D63A1F" w:rsidRDefault="00750B74" w:rsidP="00DA07E8">
            <w:pPr>
              <w:pStyle w:val="EarlierRepubEntries"/>
            </w:pPr>
            <w:r>
              <w:t>a</w:t>
            </w:r>
            <w:r w:rsidR="00B31D5B">
              <w:t xml:space="preserve">mendments by </w:t>
            </w:r>
            <w:hyperlink r:id="rId812" w:tooltip="Statute Law Amendment Act 2009 (No 2)" w:history="1">
              <w:r w:rsidR="00337B8E" w:rsidRPr="00337B8E">
                <w:rPr>
                  <w:rStyle w:val="charCitHyperlinkAbbrev"/>
                </w:rPr>
                <w:t>A2009</w:t>
              </w:r>
              <w:r w:rsidR="00337B8E" w:rsidRPr="00337B8E">
                <w:rPr>
                  <w:rStyle w:val="charCitHyperlinkAbbrev"/>
                </w:rPr>
                <w:noBreakHyphen/>
                <w:t>49</w:t>
              </w:r>
            </w:hyperlink>
          </w:p>
        </w:tc>
      </w:tr>
      <w:tr w:rsidR="00C5205C" w:rsidTr="00A70483">
        <w:trPr>
          <w:cantSplit/>
        </w:trPr>
        <w:tc>
          <w:tcPr>
            <w:tcW w:w="1576" w:type="dxa"/>
            <w:tcBorders>
              <w:top w:val="single" w:sz="4" w:space="0" w:color="auto"/>
              <w:bottom w:val="single" w:sz="4" w:space="0" w:color="auto"/>
            </w:tcBorders>
          </w:tcPr>
          <w:p w:rsidR="00C5205C" w:rsidRDefault="00C5205C" w:rsidP="00DA07E8">
            <w:pPr>
              <w:pStyle w:val="EarlierRepubEntries"/>
            </w:pPr>
            <w:r>
              <w:t>R19</w:t>
            </w:r>
            <w:r>
              <w:br/>
              <w:t>3 Mar 2010</w:t>
            </w:r>
          </w:p>
        </w:tc>
        <w:tc>
          <w:tcPr>
            <w:tcW w:w="1681" w:type="dxa"/>
            <w:tcBorders>
              <w:top w:val="single" w:sz="4" w:space="0" w:color="auto"/>
              <w:bottom w:val="single" w:sz="4" w:space="0" w:color="auto"/>
            </w:tcBorders>
          </w:tcPr>
          <w:p w:rsidR="00C5205C" w:rsidRDefault="00C5205C" w:rsidP="00DA07E8">
            <w:pPr>
              <w:pStyle w:val="EarlierRepubEntries"/>
            </w:pPr>
            <w:r>
              <w:t>3 Mar 2010–</w:t>
            </w:r>
            <w:r>
              <w:br/>
              <w:t>2 June 2010</w:t>
            </w:r>
          </w:p>
        </w:tc>
        <w:tc>
          <w:tcPr>
            <w:tcW w:w="1783" w:type="dxa"/>
            <w:tcBorders>
              <w:top w:val="single" w:sz="4" w:space="0" w:color="auto"/>
              <w:bottom w:val="single" w:sz="4" w:space="0" w:color="auto"/>
            </w:tcBorders>
          </w:tcPr>
          <w:p w:rsidR="00C5205C" w:rsidRPr="009D17B7" w:rsidRDefault="00A152E6" w:rsidP="00DA07E8">
            <w:pPr>
              <w:pStyle w:val="EarlierRepubEntries"/>
            </w:pPr>
            <w:hyperlink r:id="rId813" w:tooltip="Statute Law Amendment Act 2009 (No 2)" w:history="1">
              <w:r w:rsidR="00337B8E" w:rsidRPr="00337B8E">
                <w:rPr>
                  <w:rStyle w:val="charCitHyperlinkAbbrev"/>
                </w:rPr>
                <w:t>A2009</w:t>
              </w:r>
              <w:r w:rsidR="00337B8E" w:rsidRPr="00337B8E">
                <w:rPr>
                  <w:rStyle w:val="charCitHyperlinkAbbrev"/>
                </w:rPr>
                <w:noBreakHyphen/>
                <w:t>49</w:t>
              </w:r>
            </w:hyperlink>
          </w:p>
        </w:tc>
        <w:tc>
          <w:tcPr>
            <w:tcW w:w="1783" w:type="dxa"/>
            <w:tcBorders>
              <w:top w:val="single" w:sz="4" w:space="0" w:color="auto"/>
              <w:bottom w:val="single" w:sz="4" w:space="0" w:color="auto"/>
            </w:tcBorders>
          </w:tcPr>
          <w:p w:rsidR="00C5205C" w:rsidRDefault="00C5205C" w:rsidP="00DA07E8">
            <w:pPr>
              <w:pStyle w:val="EarlierRepubEntries"/>
            </w:pPr>
            <w:r>
              <w:t xml:space="preserve">amendments by </w:t>
            </w:r>
            <w:hyperlink r:id="rId814" w:tooltip="Road Transport (Mass, Dimensions and Loading) Act 2009" w:history="1">
              <w:r w:rsidR="00337B8E" w:rsidRPr="00337B8E">
                <w:rPr>
                  <w:rStyle w:val="charCitHyperlinkAbbrev"/>
                </w:rPr>
                <w:t>A2009</w:t>
              </w:r>
              <w:r w:rsidR="00337B8E" w:rsidRPr="00337B8E">
                <w:rPr>
                  <w:rStyle w:val="charCitHyperlinkAbbrev"/>
                </w:rPr>
                <w:noBreakHyphen/>
                <w:t>22</w:t>
              </w:r>
            </w:hyperlink>
          </w:p>
        </w:tc>
      </w:tr>
      <w:tr w:rsidR="000D4347" w:rsidTr="00A70483">
        <w:trPr>
          <w:cantSplit/>
        </w:trPr>
        <w:tc>
          <w:tcPr>
            <w:tcW w:w="1576" w:type="dxa"/>
            <w:tcBorders>
              <w:top w:val="single" w:sz="4" w:space="0" w:color="auto"/>
              <w:bottom w:val="single" w:sz="4" w:space="0" w:color="auto"/>
            </w:tcBorders>
          </w:tcPr>
          <w:p w:rsidR="000D4347" w:rsidRDefault="000D4347" w:rsidP="00DA07E8">
            <w:pPr>
              <w:pStyle w:val="EarlierRepubEntries"/>
            </w:pPr>
            <w:r>
              <w:t>R20</w:t>
            </w:r>
            <w:r>
              <w:br/>
              <w:t>3 June 2010</w:t>
            </w:r>
          </w:p>
        </w:tc>
        <w:tc>
          <w:tcPr>
            <w:tcW w:w="1681" w:type="dxa"/>
            <w:tcBorders>
              <w:top w:val="single" w:sz="4" w:space="0" w:color="auto"/>
              <w:bottom w:val="single" w:sz="4" w:space="0" w:color="auto"/>
            </w:tcBorders>
          </w:tcPr>
          <w:p w:rsidR="000D4347" w:rsidRDefault="000D4347" w:rsidP="00DA07E8">
            <w:pPr>
              <w:pStyle w:val="EarlierRepubEntries"/>
            </w:pPr>
            <w:r>
              <w:t>3 June 2010–</w:t>
            </w:r>
            <w:r>
              <w:br/>
              <w:t>31 Dec 2010</w:t>
            </w:r>
          </w:p>
        </w:tc>
        <w:tc>
          <w:tcPr>
            <w:tcW w:w="1783" w:type="dxa"/>
            <w:tcBorders>
              <w:top w:val="single" w:sz="4" w:space="0" w:color="auto"/>
              <w:bottom w:val="single" w:sz="4" w:space="0" w:color="auto"/>
            </w:tcBorders>
          </w:tcPr>
          <w:p w:rsidR="000D4347" w:rsidRDefault="00A152E6" w:rsidP="00DA07E8">
            <w:pPr>
              <w:pStyle w:val="EarlierRepubEntries"/>
            </w:pPr>
            <w:hyperlink r:id="rId815" w:tooltip="Statute Law Amendment Act 2010" w:history="1">
              <w:r w:rsidR="00337B8E" w:rsidRPr="00337B8E">
                <w:rPr>
                  <w:rStyle w:val="charCitHyperlinkAbbrev"/>
                </w:rPr>
                <w:t>A2010</w:t>
              </w:r>
              <w:r w:rsidR="00337B8E" w:rsidRPr="00337B8E">
                <w:rPr>
                  <w:rStyle w:val="charCitHyperlinkAbbrev"/>
                </w:rPr>
                <w:noBreakHyphen/>
                <w:t>18</w:t>
              </w:r>
            </w:hyperlink>
          </w:p>
        </w:tc>
        <w:tc>
          <w:tcPr>
            <w:tcW w:w="1783" w:type="dxa"/>
            <w:tcBorders>
              <w:top w:val="single" w:sz="4" w:space="0" w:color="auto"/>
              <w:bottom w:val="single" w:sz="4" w:space="0" w:color="auto"/>
            </w:tcBorders>
          </w:tcPr>
          <w:p w:rsidR="000D4347" w:rsidRDefault="000D4347" w:rsidP="008C321B">
            <w:pPr>
              <w:pStyle w:val="EarlierRepubEntries"/>
            </w:pPr>
            <w:r>
              <w:t xml:space="preserve">amendments by </w:t>
            </w:r>
            <w:hyperlink r:id="rId816" w:tooltip="Statute Law Amendment Act 2010" w:history="1">
              <w:r w:rsidR="00337B8E" w:rsidRPr="00337B8E">
                <w:rPr>
                  <w:rStyle w:val="charCitHyperlinkAbbrev"/>
                </w:rPr>
                <w:t>A2010</w:t>
              </w:r>
              <w:r w:rsidR="00337B8E" w:rsidRPr="00337B8E">
                <w:rPr>
                  <w:rStyle w:val="charCitHyperlinkAbbrev"/>
                </w:rPr>
                <w:noBreakHyphen/>
                <w:t>18</w:t>
              </w:r>
            </w:hyperlink>
          </w:p>
        </w:tc>
      </w:tr>
      <w:tr w:rsidR="00B06015" w:rsidTr="00A70483">
        <w:trPr>
          <w:cantSplit/>
        </w:trPr>
        <w:tc>
          <w:tcPr>
            <w:tcW w:w="1576" w:type="dxa"/>
            <w:tcBorders>
              <w:top w:val="single" w:sz="4" w:space="0" w:color="auto"/>
              <w:bottom w:val="single" w:sz="4" w:space="0" w:color="auto"/>
            </w:tcBorders>
          </w:tcPr>
          <w:p w:rsidR="00B06015" w:rsidRDefault="00B06015" w:rsidP="00B06015">
            <w:pPr>
              <w:pStyle w:val="EarlierRepubEntries"/>
            </w:pPr>
            <w:r>
              <w:t>R21</w:t>
            </w:r>
            <w:r w:rsidR="00CC1611">
              <w:t>*</w:t>
            </w:r>
            <w:r>
              <w:br/>
              <w:t>1 Jan 2010</w:t>
            </w:r>
          </w:p>
        </w:tc>
        <w:tc>
          <w:tcPr>
            <w:tcW w:w="1681" w:type="dxa"/>
            <w:tcBorders>
              <w:top w:val="single" w:sz="4" w:space="0" w:color="auto"/>
              <w:bottom w:val="single" w:sz="4" w:space="0" w:color="auto"/>
            </w:tcBorders>
          </w:tcPr>
          <w:p w:rsidR="00B06015" w:rsidRDefault="00B06015" w:rsidP="00DA07E8">
            <w:pPr>
              <w:pStyle w:val="EarlierRepubEntries"/>
            </w:pPr>
            <w:r>
              <w:t>1 Jan 2010</w:t>
            </w:r>
            <w:r w:rsidR="00387F59">
              <w:t>–</w:t>
            </w:r>
            <w:r>
              <w:br/>
              <w:t>13 June 2013</w:t>
            </w:r>
          </w:p>
        </w:tc>
        <w:tc>
          <w:tcPr>
            <w:tcW w:w="1783" w:type="dxa"/>
            <w:tcBorders>
              <w:top w:val="single" w:sz="4" w:space="0" w:color="auto"/>
              <w:bottom w:val="single" w:sz="4" w:space="0" w:color="auto"/>
            </w:tcBorders>
          </w:tcPr>
          <w:p w:rsidR="00B06015" w:rsidRDefault="00A152E6" w:rsidP="00DA07E8">
            <w:pPr>
              <w:pStyle w:val="EarlierRepubEntries"/>
            </w:pPr>
            <w:hyperlink r:id="rId817" w:tooltip="Fair Trading (Australian Consumer Law) Amendment Act 2010" w:history="1">
              <w:r w:rsidR="00B06015">
                <w:rPr>
                  <w:rStyle w:val="charCitHyperlinkAbbrev"/>
                </w:rPr>
                <w:t>A2010-54</w:t>
              </w:r>
            </w:hyperlink>
          </w:p>
        </w:tc>
        <w:tc>
          <w:tcPr>
            <w:tcW w:w="1783" w:type="dxa"/>
            <w:tcBorders>
              <w:top w:val="single" w:sz="4" w:space="0" w:color="auto"/>
              <w:bottom w:val="single" w:sz="4" w:space="0" w:color="auto"/>
            </w:tcBorders>
          </w:tcPr>
          <w:p w:rsidR="00B06015" w:rsidRDefault="00B06015" w:rsidP="008C321B">
            <w:pPr>
              <w:pStyle w:val="EarlierRepubEntries"/>
            </w:pPr>
            <w:r>
              <w:t xml:space="preserve">amendments by </w:t>
            </w:r>
            <w:hyperlink r:id="rId818" w:tooltip="Fair Trading (Australian Consumer Law) Amendment Act 2010" w:history="1">
              <w:r>
                <w:rPr>
                  <w:rStyle w:val="charCitHyperlinkAbbrev"/>
                </w:rPr>
                <w:t>A2010-54</w:t>
              </w:r>
            </w:hyperlink>
          </w:p>
        </w:tc>
      </w:tr>
      <w:tr w:rsidR="00387F59" w:rsidTr="00A70483">
        <w:trPr>
          <w:cantSplit/>
        </w:trPr>
        <w:tc>
          <w:tcPr>
            <w:tcW w:w="1576" w:type="dxa"/>
            <w:tcBorders>
              <w:top w:val="single" w:sz="4" w:space="0" w:color="auto"/>
              <w:bottom w:val="single" w:sz="4" w:space="0" w:color="auto"/>
            </w:tcBorders>
          </w:tcPr>
          <w:p w:rsidR="00387F59" w:rsidRDefault="00387F59" w:rsidP="00B06015">
            <w:pPr>
              <w:pStyle w:val="EarlierRepubEntries"/>
            </w:pPr>
            <w:r>
              <w:t>R22</w:t>
            </w:r>
            <w:r>
              <w:br/>
              <w:t>14 June 2013</w:t>
            </w:r>
          </w:p>
        </w:tc>
        <w:tc>
          <w:tcPr>
            <w:tcW w:w="1681" w:type="dxa"/>
            <w:tcBorders>
              <w:top w:val="single" w:sz="4" w:space="0" w:color="auto"/>
              <w:bottom w:val="single" w:sz="4" w:space="0" w:color="auto"/>
            </w:tcBorders>
          </w:tcPr>
          <w:p w:rsidR="00387F59" w:rsidRDefault="00387F59" w:rsidP="00DA07E8">
            <w:pPr>
              <w:pStyle w:val="EarlierRepubEntries"/>
            </w:pPr>
            <w:r>
              <w:t>14 June 2013–</w:t>
            </w:r>
            <w:r>
              <w:br/>
              <w:t>9 Feb 2014</w:t>
            </w:r>
          </w:p>
        </w:tc>
        <w:tc>
          <w:tcPr>
            <w:tcW w:w="1783" w:type="dxa"/>
            <w:tcBorders>
              <w:top w:val="single" w:sz="4" w:space="0" w:color="auto"/>
              <w:bottom w:val="single" w:sz="4" w:space="0" w:color="auto"/>
            </w:tcBorders>
          </w:tcPr>
          <w:p w:rsidR="00387F59" w:rsidRDefault="00A152E6" w:rsidP="00DA07E8">
            <w:pPr>
              <w:pStyle w:val="EarlierRepubEntries"/>
            </w:pPr>
            <w:hyperlink r:id="rId819" w:tooltip="Statute Law Amendment Act 2013" w:history="1">
              <w:r w:rsidR="00387F59" w:rsidRPr="00387F59">
                <w:rPr>
                  <w:rStyle w:val="charCitHyperlinkAbbrev"/>
                </w:rPr>
                <w:t>A2013-19</w:t>
              </w:r>
            </w:hyperlink>
          </w:p>
        </w:tc>
        <w:tc>
          <w:tcPr>
            <w:tcW w:w="1783" w:type="dxa"/>
            <w:tcBorders>
              <w:top w:val="single" w:sz="4" w:space="0" w:color="auto"/>
              <w:bottom w:val="single" w:sz="4" w:space="0" w:color="auto"/>
            </w:tcBorders>
          </w:tcPr>
          <w:p w:rsidR="00387F59" w:rsidRDefault="00387F59" w:rsidP="008C321B">
            <w:pPr>
              <w:pStyle w:val="EarlierRepubEntries"/>
            </w:pPr>
            <w:r>
              <w:t xml:space="preserve">amendments by </w:t>
            </w:r>
            <w:hyperlink r:id="rId820" w:tooltip="Statute Law Amendment Act 2013" w:history="1">
              <w:r w:rsidRPr="00387F59">
                <w:rPr>
                  <w:rStyle w:val="charCitHyperlinkAbbrev"/>
                </w:rPr>
                <w:t>A2013-19</w:t>
              </w:r>
            </w:hyperlink>
          </w:p>
        </w:tc>
      </w:tr>
      <w:tr w:rsidR="00F62098" w:rsidTr="00A70483">
        <w:trPr>
          <w:cantSplit/>
        </w:trPr>
        <w:tc>
          <w:tcPr>
            <w:tcW w:w="1576" w:type="dxa"/>
            <w:tcBorders>
              <w:top w:val="single" w:sz="4" w:space="0" w:color="auto"/>
              <w:bottom w:val="single" w:sz="4" w:space="0" w:color="auto"/>
            </w:tcBorders>
          </w:tcPr>
          <w:p w:rsidR="00F62098" w:rsidRDefault="00565DC1" w:rsidP="00B06015">
            <w:pPr>
              <w:pStyle w:val="EarlierRepubEntries"/>
            </w:pPr>
            <w:r>
              <w:t>R23</w:t>
            </w:r>
            <w:r>
              <w:br/>
            </w:r>
            <w:r w:rsidR="00F62098">
              <w:t>10 Feb 2014</w:t>
            </w:r>
          </w:p>
        </w:tc>
        <w:tc>
          <w:tcPr>
            <w:tcW w:w="1681" w:type="dxa"/>
            <w:tcBorders>
              <w:top w:val="single" w:sz="4" w:space="0" w:color="auto"/>
              <w:bottom w:val="single" w:sz="4" w:space="0" w:color="auto"/>
            </w:tcBorders>
          </w:tcPr>
          <w:p w:rsidR="00F62098" w:rsidRDefault="00F62098" w:rsidP="00DA07E8">
            <w:pPr>
              <w:pStyle w:val="EarlierRepubEntries"/>
            </w:pPr>
            <w:r>
              <w:t>10 Feb 2014</w:t>
            </w:r>
            <w:r w:rsidR="009C17AD">
              <w:t>–</w:t>
            </w:r>
            <w:r>
              <w:br/>
              <w:t>16 Nov 2014</w:t>
            </w:r>
          </w:p>
        </w:tc>
        <w:tc>
          <w:tcPr>
            <w:tcW w:w="1783" w:type="dxa"/>
            <w:tcBorders>
              <w:top w:val="single" w:sz="4" w:space="0" w:color="auto"/>
              <w:bottom w:val="single" w:sz="4" w:space="0" w:color="auto"/>
            </w:tcBorders>
          </w:tcPr>
          <w:p w:rsidR="00F62098" w:rsidRDefault="00A152E6" w:rsidP="00DA07E8">
            <w:pPr>
              <w:pStyle w:val="EarlierRepubEntries"/>
            </w:pPr>
            <w:hyperlink r:id="rId821" w:tooltip="Heavy Vehicle National Law (Consequential Amendments) Act 2013" w:history="1">
              <w:r w:rsidR="00F62098">
                <w:rPr>
                  <w:rStyle w:val="charCitHyperlinkAbbrev"/>
                </w:rPr>
                <w:t>A2013</w:t>
              </w:r>
              <w:r w:rsidR="00F62098">
                <w:rPr>
                  <w:rStyle w:val="charCitHyperlinkAbbrev"/>
                </w:rPr>
                <w:noBreakHyphen/>
                <w:t>52</w:t>
              </w:r>
            </w:hyperlink>
          </w:p>
        </w:tc>
        <w:tc>
          <w:tcPr>
            <w:tcW w:w="1783" w:type="dxa"/>
            <w:tcBorders>
              <w:top w:val="single" w:sz="4" w:space="0" w:color="auto"/>
              <w:bottom w:val="single" w:sz="4" w:space="0" w:color="auto"/>
            </w:tcBorders>
          </w:tcPr>
          <w:p w:rsidR="00F62098" w:rsidRDefault="00F62098" w:rsidP="008C321B">
            <w:pPr>
              <w:pStyle w:val="EarlierRepubEntries"/>
            </w:pPr>
            <w:r>
              <w:t xml:space="preserve">amendments by </w:t>
            </w:r>
            <w:hyperlink r:id="rId822" w:tooltip="Heavy Vehicle National Law (Consequential Amendments) Act 2013" w:history="1">
              <w:r>
                <w:rPr>
                  <w:rStyle w:val="charCitHyperlinkAbbrev"/>
                </w:rPr>
                <w:t>A2013</w:t>
              </w:r>
              <w:r>
                <w:rPr>
                  <w:rStyle w:val="charCitHyperlinkAbbrev"/>
                </w:rPr>
                <w:noBreakHyphen/>
                <w:t>52</w:t>
              </w:r>
            </w:hyperlink>
          </w:p>
        </w:tc>
      </w:tr>
      <w:tr w:rsidR="00EA465D" w:rsidTr="00A70483">
        <w:trPr>
          <w:cantSplit/>
        </w:trPr>
        <w:tc>
          <w:tcPr>
            <w:tcW w:w="1576" w:type="dxa"/>
            <w:tcBorders>
              <w:top w:val="single" w:sz="4" w:space="0" w:color="auto"/>
              <w:bottom w:val="single" w:sz="4" w:space="0" w:color="auto"/>
            </w:tcBorders>
          </w:tcPr>
          <w:p w:rsidR="00EA465D" w:rsidRDefault="00EA465D" w:rsidP="00B06015">
            <w:pPr>
              <w:pStyle w:val="EarlierRepubEntries"/>
            </w:pPr>
            <w:r>
              <w:t>R24</w:t>
            </w:r>
            <w:r>
              <w:br/>
            </w:r>
            <w:r w:rsidR="00260A2E">
              <w:t>17 Nov 2014</w:t>
            </w:r>
          </w:p>
        </w:tc>
        <w:tc>
          <w:tcPr>
            <w:tcW w:w="1681" w:type="dxa"/>
            <w:tcBorders>
              <w:top w:val="single" w:sz="4" w:space="0" w:color="auto"/>
              <w:bottom w:val="single" w:sz="4" w:space="0" w:color="auto"/>
            </w:tcBorders>
          </w:tcPr>
          <w:p w:rsidR="00EA465D" w:rsidRDefault="0076430F" w:rsidP="00DA07E8">
            <w:pPr>
              <w:pStyle w:val="EarlierRepubEntries"/>
            </w:pPr>
            <w:r>
              <w:t>17 Nov 2014</w:t>
            </w:r>
            <w:r w:rsidR="009C17AD">
              <w:t>–</w:t>
            </w:r>
            <w:r>
              <w:br/>
              <w:t>19</w:t>
            </w:r>
            <w:r w:rsidR="00260A2E">
              <w:t xml:space="preserve"> May 2016</w:t>
            </w:r>
          </w:p>
        </w:tc>
        <w:tc>
          <w:tcPr>
            <w:tcW w:w="1783" w:type="dxa"/>
            <w:tcBorders>
              <w:top w:val="single" w:sz="4" w:space="0" w:color="auto"/>
              <w:bottom w:val="single" w:sz="4" w:space="0" w:color="auto"/>
            </w:tcBorders>
          </w:tcPr>
          <w:p w:rsidR="00EA465D" w:rsidRDefault="00A152E6" w:rsidP="00DA07E8">
            <w:pPr>
              <w:pStyle w:val="EarlierRepubEntries"/>
            </w:pPr>
            <w:hyperlink r:id="rId823" w:tooltip="Justice and Community Safety Legislation Amendment Act 2014 (No 2)" w:history="1">
              <w:r w:rsidR="00260A2E" w:rsidRPr="00260A2E">
                <w:rPr>
                  <w:rStyle w:val="charCitHyperlinkAbbrev"/>
                </w:rPr>
                <w:t>A2014-49</w:t>
              </w:r>
            </w:hyperlink>
          </w:p>
        </w:tc>
        <w:tc>
          <w:tcPr>
            <w:tcW w:w="1783" w:type="dxa"/>
            <w:tcBorders>
              <w:top w:val="single" w:sz="4" w:space="0" w:color="auto"/>
              <w:bottom w:val="single" w:sz="4" w:space="0" w:color="auto"/>
            </w:tcBorders>
          </w:tcPr>
          <w:p w:rsidR="00EA465D" w:rsidRDefault="00260A2E" w:rsidP="008C321B">
            <w:pPr>
              <w:pStyle w:val="EarlierRepubEntries"/>
            </w:pPr>
            <w:r>
              <w:t xml:space="preserve">amendments by </w:t>
            </w:r>
            <w:hyperlink r:id="rId824" w:tooltip="Justice and Community Safety Legislation Amendment Act 2014 (No 2)" w:history="1">
              <w:r w:rsidRPr="00260A2E">
                <w:rPr>
                  <w:rStyle w:val="charCitHyperlinkAbbrev"/>
                </w:rPr>
                <w:t>A2014-49</w:t>
              </w:r>
            </w:hyperlink>
          </w:p>
        </w:tc>
      </w:tr>
      <w:tr w:rsidR="00680027" w:rsidTr="00A70483">
        <w:trPr>
          <w:cantSplit/>
        </w:trPr>
        <w:tc>
          <w:tcPr>
            <w:tcW w:w="1576" w:type="dxa"/>
            <w:tcBorders>
              <w:top w:val="single" w:sz="4" w:space="0" w:color="auto"/>
              <w:bottom w:val="single" w:sz="4" w:space="0" w:color="auto"/>
            </w:tcBorders>
          </w:tcPr>
          <w:p w:rsidR="00680027" w:rsidRDefault="00680027" w:rsidP="00B06015">
            <w:pPr>
              <w:pStyle w:val="EarlierRepubEntries"/>
            </w:pPr>
            <w:r>
              <w:t>R25</w:t>
            </w:r>
            <w:r>
              <w:br/>
              <w:t>20 May 2016</w:t>
            </w:r>
          </w:p>
        </w:tc>
        <w:tc>
          <w:tcPr>
            <w:tcW w:w="1681" w:type="dxa"/>
            <w:tcBorders>
              <w:top w:val="single" w:sz="4" w:space="0" w:color="auto"/>
              <w:bottom w:val="single" w:sz="4" w:space="0" w:color="auto"/>
            </w:tcBorders>
          </w:tcPr>
          <w:p w:rsidR="00680027" w:rsidRDefault="00680027" w:rsidP="00DA07E8">
            <w:pPr>
              <w:pStyle w:val="EarlierRepubEntries"/>
            </w:pPr>
            <w:r>
              <w:t>20 May 2016</w:t>
            </w:r>
            <w:r w:rsidR="009C17AD">
              <w:t>–</w:t>
            </w:r>
            <w:r>
              <w:br/>
              <w:t>31 July 2016</w:t>
            </w:r>
          </w:p>
        </w:tc>
        <w:tc>
          <w:tcPr>
            <w:tcW w:w="1783" w:type="dxa"/>
            <w:tcBorders>
              <w:top w:val="single" w:sz="4" w:space="0" w:color="auto"/>
              <w:bottom w:val="single" w:sz="4" w:space="0" w:color="auto"/>
            </w:tcBorders>
          </w:tcPr>
          <w:p w:rsidR="00680027" w:rsidRDefault="00A152E6" w:rsidP="00DA07E8">
            <w:pPr>
              <w:pStyle w:val="EarlierRepubEntries"/>
            </w:pPr>
            <w:hyperlink r:id="rId825" w:tooltip="Road Transport (Public Passenger Services) (Taxi Industry Innovation) Amendment Act 2015" w:history="1">
              <w:r w:rsidR="00680027">
                <w:rPr>
                  <w:rStyle w:val="charCitHyperlinkAbbrev"/>
                </w:rPr>
                <w:t>A2015</w:t>
              </w:r>
              <w:r w:rsidR="00680027">
                <w:rPr>
                  <w:rStyle w:val="charCitHyperlinkAbbrev"/>
                </w:rPr>
                <w:noBreakHyphen/>
                <w:t>47</w:t>
              </w:r>
            </w:hyperlink>
          </w:p>
        </w:tc>
        <w:tc>
          <w:tcPr>
            <w:tcW w:w="1783" w:type="dxa"/>
            <w:tcBorders>
              <w:top w:val="single" w:sz="4" w:space="0" w:color="auto"/>
              <w:bottom w:val="single" w:sz="4" w:space="0" w:color="auto"/>
            </w:tcBorders>
          </w:tcPr>
          <w:p w:rsidR="00680027" w:rsidRDefault="00680027" w:rsidP="008C321B">
            <w:pPr>
              <w:pStyle w:val="EarlierRepubEntries"/>
            </w:pPr>
            <w:r>
              <w:t xml:space="preserve">amendments by </w:t>
            </w:r>
            <w:hyperlink r:id="rId826" w:tooltip="Road Transport (Public Passenger Services) (Taxi Industry Innovation) Amendment Act 2015" w:history="1">
              <w:r>
                <w:rPr>
                  <w:rStyle w:val="charCitHyperlinkAbbrev"/>
                </w:rPr>
                <w:t>A2015</w:t>
              </w:r>
              <w:r>
                <w:rPr>
                  <w:rStyle w:val="charCitHyperlinkAbbrev"/>
                </w:rPr>
                <w:noBreakHyphen/>
                <w:t>47</w:t>
              </w:r>
            </w:hyperlink>
            <w:r>
              <w:t xml:space="preserve"> and modifications by </w:t>
            </w:r>
            <w:hyperlink r:id="rId827" w:tooltip="Road Transport (Public Passenger Services) (Transitional Provisions) Regulation 2016" w:history="1">
              <w:r w:rsidRPr="00254E92">
                <w:rPr>
                  <w:rStyle w:val="charCitHyperlinkAbbrev"/>
                </w:rPr>
                <w:t>SL2016-12</w:t>
              </w:r>
            </w:hyperlink>
          </w:p>
        </w:tc>
      </w:tr>
      <w:tr w:rsidR="002813AC" w:rsidTr="00A70483">
        <w:trPr>
          <w:cantSplit/>
        </w:trPr>
        <w:tc>
          <w:tcPr>
            <w:tcW w:w="1576" w:type="dxa"/>
            <w:tcBorders>
              <w:top w:val="single" w:sz="4" w:space="0" w:color="auto"/>
              <w:bottom w:val="single" w:sz="4" w:space="0" w:color="auto"/>
            </w:tcBorders>
          </w:tcPr>
          <w:p w:rsidR="002813AC" w:rsidRDefault="002813AC" w:rsidP="00B06015">
            <w:pPr>
              <w:pStyle w:val="EarlierRepubEntries"/>
            </w:pPr>
            <w:r>
              <w:lastRenderedPageBreak/>
              <w:t>R26</w:t>
            </w:r>
            <w:r>
              <w:br/>
              <w:t>1 Aug 2016</w:t>
            </w:r>
          </w:p>
        </w:tc>
        <w:tc>
          <w:tcPr>
            <w:tcW w:w="1681" w:type="dxa"/>
            <w:tcBorders>
              <w:top w:val="single" w:sz="4" w:space="0" w:color="auto"/>
              <w:bottom w:val="single" w:sz="4" w:space="0" w:color="auto"/>
            </w:tcBorders>
          </w:tcPr>
          <w:p w:rsidR="002813AC" w:rsidRDefault="002813AC" w:rsidP="009C17AD">
            <w:pPr>
              <w:pStyle w:val="EarlierRepubEntries"/>
            </w:pPr>
            <w:r>
              <w:t>1 Aug 2016</w:t>
            </w:r>
            <w:r w:rsidR="009C17AD">
              <w:t>–</w:t>
            </w:r>
            <w:r>
              <w:br/>
              <w:t>2 Aug 2016</w:t>
            </w:r>
          </w:p>
        </w:tc>
        <w:tc>
          <w:tcPr>
            <w:tcW w:w="1783" w:type="dxa"/>
            <w:tcBorders>
              <w:top w:val="single" w:sz="4" w:space="0" w:color="auto"/>
              <w:bottom w:val="single" w:sz="4" w:space="0" w:color="auto"/>
            </w:tcBorders>
          </w:tcPr>
          <w:p w:rsidR="002813AC" w:rsidRDefault="00A152E6" w:rsidP="00DA07E8">
            <w:pPr>
              <w:pStyle w:val="EarlierRepubEntries"/>
            </w:pPr>
            <w:hyperlink r:id="rId828" w:tooltip="Road Transport (Public Passenger Services) (Taxi Industry Innovation) Amendment Act 2015" w:history="1">
              <w:r w:rsidR="002813AC">
                <w:rPr>
                  <w:rStyle w:val="charCitHyperlinkAbbrev"/>
                </w:rPr>
                <w:t>A2015</w:t>
              </w:r>
              <w:r w:rsidR="002813AC">
                <w:rPr>
                  <w:rStyle w:val="charCitHyperlinkAbbrev"/>
                </w:rPr>
                <w:noBreakHyphen/>
                <w:t>47</w:t>
              </w:r>
            </w:hyperlink>
          </w:p>
        </w:tc>
        <w:tc>
          <w:tcPr>
            <w:tcW w:w="1783" w:type="dxa"/>
            <w:tcBorders>
              <w:top w:val="single" w:sz="4" w:space="0" w:color="auto"/>
              <w:bottom w:val="single" w:sz="4" w:space="0" w:color="auto"/>
            </w:tcBorders>
          </w:tcPr>
          <w:p w:rsidR="002813AC" w:rsidRDefault="002813AC" w:rsidP="008C321B">
            <w:pPr>
              <w:pStyle w:val="EarlierRepubEntries"/>
            </w:pPr>
            <w:r>
              <w:t xml:space="preserve">amendments by </w:t>
            </w:r>
            <w:hyperlink r:id="rId829" w:tooltip="Road Transport (Public Passenger Services) (Taxi Industry Innovation) Amendment Act 2015" w:history="1">
              <w:r>
                <w:rPr>
                  <w:rStyle w:val="charCitHyperlinkAbbrev"/>
                </w:rPr>
                <w:t>A2015</w:t>
              </w:r>
              <w:r>
                <w:rPr>
                  <w:rStyle w:val="charCitHyperlinkAbbrev"/>
                </w:rPr>
                <w:noBreakHyphen/>
                <w:t>47</w:t>
              </w:r>
            </w:hyperlink>
          </w:p>
        </w:tc>
      </w:tr>
      <w:tr w:rsidR="00AF5BF5" w:rsidTr="00A70483">
        <w:trPr>
          <w:cantSplit/>
        </w:trPr>
        <w:tc>
          <w:tcPr>
            <w:tcW w:w="1576" w:type="dxa"/>
            <w:tcBorders>
              <w:top w:val="single" w:sz="4" w:space="0" w:color="auto"/>
              <w:bottom w:val="single" w:sz="4" w:space="0" w:color="auto"/>
            </w:tcBorders>
          </w:tcPr>
          <w:p w:rsidR="00AF5BF5" w:rsidRDefault="00AF5BF5" w:rsidP="00B06015">
            <w:pPr>
              <w:pStyle w:val="EarlierRepubEntries"/>
            </w:pPr>
            <w:r>
              <w:t>R27</w:t>
            </w:r>
            <w:r>
              <w:br/>
              <w:t>3 Aug 2016</w:t>
            </w:r>
          </w:p>
        </w:tc>
        <w:tc>
          <w:tcPr>
            <w:tcW w:w="1681" w:type="dxa"/>
            <w:tcBorders>
              <w:top w:val="single" w:sz="4" w:space="0" w:color="auto"/>
              <w:bottom w:val="single" w:sz="4" w:space="0" w:color="auto"/>
            </w:tcBorders>
          </w:tcPr>
          <w:p w:rsidR="00AF5BF5" w:rsidRDefault="00AF5BF5" w:rsidP="00DA07E8">
            <w:pPr>
              <w:pStyle w:val="EarlierRepubEntries"/>
            </w:pPr>
            <w:r>
              <w:t>3 Aug 2016</w:t>
            </w:r>
            <w:r w:rsidR="009C17AD">
              <w:t>–</w:t>
            </w:r>
            <w:r>
              <w:br/>
              <w:t>8 Mar 2017</w:t>
            </w:r>
          </w:p>
        </w:tc>
        <w:tc>
          <w:tcPr>
            <w:tcW w:w="1783" w:type="dxa"/>
            <w:tcBorders>
              <w:top w:val="single" w:sz="4" w:space="0" w:color="auto"/>
              <w:bottom w:val="single" w:sz="4" w:space="0" w:color="auto"/>
            </w:tcBorders>
          </w:tcPr>
          <w:p w:rsidR="00AF5BF5" w:rsidRDefault="00A152E6" w:rsidP="00DA07E8">
            <w:pPr>
              <w:pStyle w:val="EarlierRepubEntries"/>
            </w:pPr>
            <w:hyperlink r:id="rId830" w:tooltip="Road Transport (Public Passenger Services) (Taxi Industry Innovation) Amendment Act 2015" w:history="1">
              <w:r w:rsidR="000334F0">
                <w:rPr>
                  <w:rStyle w:val="charCitHyperlinkAbbrev"/>
                </w:rPr>
                <w:t>A2015</w:t>
              </w:r>
              <w:r w:rsidR="000334F0">
                <w:rPr>
                  <w:rStyle w:val="charCitHyperlinkAbbrev"/>
                </w:rPr>
                <w:noBreakHyphen/>
                <w:t>47</w:t>
              </w:r>
            </w:hyperlink>
          </w:p>
        </w:tc>
        <w:tc>
          <w:tcPr>
            <w:tcW w:w="1783" w:type="dxa"/>
            <w:tcBorders>
              <w:top w:val="single" w:sz="4" w:space="0" w:color="auto"/>
              <w:bottom w:val="single" w:sz="4" w:space="0" w:color="auto"/>
            </w:tcBorders>
          </w:tcPr>
          <w:p w:rsidR="00AF5BF5" w:rsidRDefault="000334F0" w:rsidP="008C321B">
            <w:pPr>
              <w:pStyle w:val="EarlierRepubEntries"/>
            </w:pPr>
            <w:r>
              <w:t>expiry of modification (s 131)</w:t>
            </w:r>
          </w:p>
        </w:tc>
      </w:tr>
      <w:tr w:rsidR="0055064B" w:rsidTr="00A70483">
        <w:trPr>
          <w:cantSplit/>
        </w:trPr>
        <w:tc>
          <w:tcPr>
            <w:tcW w:w="1576" w:type="dxa"/>
            <w:tcBorders>
              <w:top w:val="single" w:sz="4" w:space="0" w:color="auto"/>
              <w:bottom w:val="single" w:sz="4" w:space="0" w:color="auto"/>
            </w:tcBorders>
          </w:tcPr>
          <w:p w:rsidR="0055064B" w:rsidRDefault="0055064B" w:rsidP="00B06015">
            <w:pPr>
              <w:pStyle w:val="EarlierRepubEntries"/>
            </w:pPr>
            <w:r>
              <w:t>R28</w:t>
            </w:r>
            <w:r>
              <w:br/>
              <w:t>9 Mar 2017</w:t>
            </w:r>
          </w:p>
        </w:tc>
        <w:tc>
          <w:tcPr>
            <w:tcW w:w="1681" w:type="dxa"/>
            <w:tcBorders>
              <w:top w:val="single" w:sz="4" w:space="0" w:color="auto"/>
              <w:bottom w:val="single" w:sz="4" w:space="0" w:color="auto"/>
            </w:tcBorders>
          </w:tcPr>
          <w:p w:rsidR="0055064B" w:rsidRDefault="00980852" w:rsidP="00DA07E8">
            <w:pPr>
              <w:pStyle w:val="EarlierRepubEntries"/>
            </w:pPr>
            <w:r>
              <w:t>9 Mar 2017</w:t>
            </w:r>
            <w:r w:rsidR="009C17AD">
              <w:t>–</w:t>
            </w:r>
            <w:r>
              <w:br/>
              <w:t>20</w:t>
            </w:r>
            <w:r w:rsidR="0055064B">
              <w:t xml:space="preserve"> May 2017</w:t>
            </w:r>
          </w:p>
        </w:tc>
        <w:tc>
          <w:tcPr>
            <w:tcW w:w="1783" w:type="dxa"/>
            <w:tcBorders>
              <w:top w:val="single" w:sz="4" w:space="0" w:color="auto"/>
              <w:bottom w:val="single" w:sz="4" w:space="0" w:color="auto"/>
            </w:tcBorders>
          </w:tcPr>
          <w:p w:rsidR="0055064B" w:rsidRDefault="00A152E6" w:rsidP="00DA07E8">
            <w:pPr>
              <w:pStyle w:val="EarlierRepubEntries"/>
            </w:pPr>
            <w:hyperlink r:id="rId831" w:tooltip="Statute Law Amendment Act 2017" w:history="1">
              <w:r w:rsidR="0055064B" w:rsidRPr="0055064B">
                <w:rPr>
                  <w:rStyle w:val="charCitHyperlinkAbbrev"/>
                </w:rPr>
                <w:t>A2017-4</w:t>
              </w:r>
            </w:hyperlink>
          </w:p>
        </w:tc>
        <w:tc>
          <w:tcPr>
            <w:tcW w:w="1783" w:type="dxa"/>
            <w:tcBorders>
              <w:top w:val="single" w:sz="4" w:space="0" w:color="auto"/>
              <w:bottom w:val="single" w:sz="4" w:space="0" w:color="auto"/>
            </w:tcBorders>
          </w:tcPr>
          <w:p w:rsidR="0055064B" w:rsidRDefault="0055064B" w:rsidP="008C321B">
            <w:pPr>
              <w:pStyle w:val="EarlierRepubEntries"/>
            </w:pPr>
            <w:r>
              <w:t xml:space="preserve">amendments by </w:t>
            </w:r>
            <w:hyperlink r:id="rId832" w:tooltip="Statute Law Amendment Act 2017" w:history="1">
              <w:r w:rsidRPr="0055064B">
                <w:rPr>
                  <w:rStyle w:val="charCitHyperlinkAbbrev"/>
                </w:rPr>
                <w:t>A2017-4</w:t>
              </w:r>
            </w:hyperlink>
          </w:p>
        </w:tc>
      </w:tr>
      <w:tr w:rsidR="003B1D79" w:rsidTr="00A70483">
        <w:trPr>
          <w:cantSplit/>
        </w:trPr>
        <w:tc>
          <w:tcPr>
            <w:tcW w:w="1576" w:type="dxa"/>
            <w:tcBorders>
              <w:top w:val="single" w:sz="4" w:space="0" w:color="auto"/>
              <w:bottom w:val="single" w:sz="4" w:space="0" w:color="auto"/>
            </w:tcBorders>
          </w:tcPr>
          <w:p w:rsidR="003B1D79" w:rsidRDefault="003B1D79" w:rsidP="00B06015">
            <w:pPr>
              <w:pStyle w:val="EarlierRepubEntries"/>
            </w:pPr>
            <w:r>
              <w:t>R29</w:t>
            </w:r>
            <w:r>
              <w:br/>
              <w:t>21 May 2017</w:t>
            </w:r>
          </w:p>
        </w:tc>
        <w:tc>
          <w:tcPr>
            <w:tcW w:w="1681" w:type="dxa"/>
            <w:tcBorders>
              <w:top w:val="single" w:sz="4" w:space="0" w:color="auto"/>
              <w:bottom w:val="single" w:sz="4" w:space="0" w:color="auto"/>
            </w:tcBorders>
          </w:tcPr>
          <w:p w:rsidR="003B1D79" w:rsidRDefault="003B1D79" w:rsidP="00DA07E8">
            <w:pPr>
              <w:pStyle w:val="EarlierRepubEntries"/>
            </w:pPr>
            <w:r>
              <w:t>21 May 2017</w:t>
            </w:r>
            <w:r w:rsidR="009C17AD">
              <w:t>–</w:t>
            </w:r>
            <w:r>
              <w:br/>
              <w:t>23 May 2017</w:t>
            </w:r>
          </w:p>
        </w:tc>
        <w:tc>
          <w:tcPr>
            <w:tcW w:w="1783" w:type="dxa"/>
            <w:tcBorders>
              <w:top w:val="single" w:sz="4" w:space="0" w:color="auto"/>
              <w:bottom w:val="single" w:sz="4" w:space="0" w:color="auto"/>
            </w:tcBorders>
          </w:tcPr>
          <w:p w:rsidR="003B1D79" w:rsidRDefault="00A152E6" w:rsidP="00DA07E8">
            <w:pPr>
              <w:pStyle w:val="EarlierRepubEntries"/>
            </w:pPr>
            <w:hyperlink r:id="rId833" w:tooltip="Statute Law Amendment Act 2017" w:history="1">
              <w:r w:rsidR="003B1D79" w:rsidRPr="0055064B">
                <w:rPr>
                  <w:rStyle w:val="charCitHyperlinkAbbrev"/>
                </w:rPr>
                <w:t>A2017-4</w:t>
              </w:r>
            </w:hyperlink>
          </w:p>
        </w:tc>
        <w:tc>
          <w:tcPr>
            <w:tcW w:w="1783" w:type="dxa"/>
            <w:tcBorders>
              <w:top w:val="single" w:sz="4" w:space="0" w:color="auto"/>
              <w:bottom w:val="single" w:sz="4" w:space="0" w:color="auto"/>
            </w:tcBorders>
          </w:tcPr>
          <w:p w:rsidR="003B1D79" w:rsidRDefault="003B1D79" w:rsidP="008C321B">
            <w:pPr>
              <w:pStyle w:val="EarlierRepubEntries"/>
            </w:pPr>
            <w:r>
              <w:t>expiry of provision (s 130)</w:t>
            </w:r>
          </w:p>
        </w:tc>
      </w:tr>
      <w:tr w:rsidR="00C66C30" w:rsidTr="00A70483">
        <w:trPr>
          <w:cantSplit/>
        </w:trPr>
        <w:tc>
          <w:tcPr>
            <w:tcW w:w="1576" w:type="dxa"/>
            <w:tcBorders>
              <w:top w:val="single" w:sz="4" w:space="0" w:color="auto"/>
              <w:bottom w:val="single" w:sz="4" w:space="0" w:color="auto"/>
            </w:tcBorders>
          </w:tcPr>
          <w:p w:rsidR="00C66C30" w:rsidRDefault="00C66C30" w:rsidP="00B06015">
            <w:pPr>
              <w:pStyle w:val="EarlierRepubEntries"/>
            </w:pPr>
            <w:r>
              <w:t>R30</w:t>
            </w:r>
            <w:r>
              <w:br/>
              <w:t>24 May 2017</w:t>
            </w:r>
          </w:p>
        </w:tc>
        <w:tc>
          <w:tcPr>
            <w:tcW w:w="1681" w:type="dxa"/>
            <w:tcBorders>
              <w:top w:val="single" w:sz="4" w:space="0" w:color="auto"/>
              <w:bottom w:val="single" w:sz="4" w:space="0" w:color="auto"/>
            </w:tcBorders>
          </w:tcPr>
          <w:p w:rsidR="00C66C30" w:rsidRDefault="00C66C30" w:rsidP="00DA07E8">
            <w:pPr>
              <w:pStyle w:val="EarlierRepubEntries"/>
            </w:pPr>
            <w:r>
              <w:t>24 May 2017</w:t>
            </w:r>
            <w:r w:rsidR="009C17AD">
              <w:t>–</w:t>
            </w:r>
            <w:r>
              <w:br/>
              <w:t>14 Aug 2017</w:t>
            </w:r>
          </w:p>
        </w:tc>
        <w:tc>
          <w:tcPr>
            <w:tcW w:w="1783" w:type="dxa"/>
            <w:tcBorders>
              <w:top w:val="single" w:sz="4" w:space="0" w:color="auto"/>
              <w:bottom w:val="single" w:sz="4" w:space="0" w:color="auto"/>
            </w:tcBorders>
          </w:tcPr>
          <w:p w:rsidR="00C66C30" w:rsidRDefault="00A152E6" w:rsidP="00DA07E8">
            <w:pPr>
              <w:pStyle w:val="EarlierRepubEntries"/>
            </w:pPr>
            <w:hyperlink r:id="rId834" w:tooltip="Justice and Community Safety Legislation Amendment Act 2017 (No 2)" w:history="1">
              <w:r w:rsidR="00C66C30">
                <w:rPr>
                  <w:rStyle w:val="charCitHyperlinkAbbrev"/>
                </w:rPr>
                <w:t>A2017</w:t>
              </w:r>
              <w:r w:rsidR="00C66C30">
                <w:rPr>
                  <w:rStyle w:val="charCitHyperlinkAbbrev"/>
                </w:rPr>
                <w:noBreakHyphen/>
                <w:t>14</w:t>
              </w:r>
            </w:hyperlink>
          </w:p>
        </w:tc>
        <w:tc>
          <w:tcPr>
            <w:tcW w:w="1783" w:type="dxa"/>
            <w:tcBorders>
              <w:top w:val="single" w:sz="4" w:space="0" w:color="auto"/>
              <w:bottom w:val="single" w:sz="4" w:space="0" w:color="auto"/>
            </w:tcBorders>
          </w:tcPr>
          <w:p w:rsidR="00C66C30" w:rsidRDefault="00C66C30" w:rsidP="00C66C30">
            <w:pPr>
              <w:pStyle w:val="EarlierRepubEntries"/>
            </w:pPr>
            <w:r>
              <w:t xml:space="preserve">updated endnotes as amended by </w:t>
            </w:r>
            <w:hyperlink r:id="rId835" w:tooltip="Justice and Community Safety Legislation Amendment Act 2017 (No 2)" w:history="1">
              <w:r>
                <w:rPr>
                  <w:rStyle w:val="charCitHyperlinkAbbrev"/>
                </w:rPr>
                <w:t>A2017</w:t>
              </w:r>
              <w:r>
                <w:rPr>
                  <w:rStyle w:val="charCitHyperlinkAbbrev"/>
                </w:rPr>
                <w:noBreakHyphen/>
                <w:t>14</w:t>
              </w:r>
            </w:hyperlink>
          </w:p>
        </w:tc>
      </w:tr>
      <w:tr w:rsidR="009C17AD" w:rsidTr="00A70483">
        <w:trPr>
          <w:cantSplit/>
        </w:trPr>
        <w:tc>
          <w:tcPr>
            <w:tcW w:w="1576" w:type="dxa"/>
            <w:tcBorders>
              <w:top w:val="single" w:sz="4" w:space="0" w:color="auto"/>
              <w:bottom w:val="single" w:sz="4" w:space="0" w:color="auto"/>
            </w:tcBorders>
          </w:tcPr>
          <w:p w:rsidR="009C17AD" w:rsidRDefault="009C17AD" w:rsidP="00B06015">
            <w:pPr>
              <w:pStyle w:val="EarlierRepubEntries"/>
            </w:pPr>
            <w:r>
              <w:t>R31</w:t>
            </w:r>
            <w:r>
              <w:br/>
              <w:t>15 Aug 2017</w:t>
            </w:r>
          </w:p>
        </w:tc>
        <w:tc>
          <w:tcPr>
            <w:tcW w:w="1681" w:type="dxa"/>
            <w:tcBorders>
              <w:top w:val="single" w:sz="4" w:space="0" w:color="auto"/>
              <w:bottom w:val="single" w:sz="4" w:space="0" w:color="auto"/>
            </w:tcBorders>
          </w:tcPr>
          <w:p w:rsidR="009C17AD" w:rsidRDefault="009C17AD" w:rsidP="00DA07E8">
            <w:pPr>
              <w:pStyle w:val="EarlierRepubEntries"/>
            </w:pPr>
            <w:r>
              <w:t>15 Aug 2017–</w:t>
            </w:r>
            <w:r>
              <w:br/>
              <w:t>10 Oct 2017</w:t>
            </w:r>
          </w:p>
        </w:tc>
        <w:tc>
          <w:tcPr>
            <w:tcW w:w="1783" w:type="dxa"/>
            <w:tcBorders>
              <w:top w:val="single" w:sz="4" w:space="0" w:color="auto"/>
              <w:bottom w:val="single" w:sz="4" w:space="0" w:color="auto"/>
            </w:tcBorders>
          </w:tcPr>
          <w:p w:rsidR="009C17AD" w:rsidRDefault="00A152E6" w:rsidP="00DA07E8">
            <w:pPr>
              <w:pStyle w:val="EarlierRepubEntries"/>
            </w:pPr>
            <w:hyperlink r:id="rId836" w:tooltip="Road Transport Reform (Light Rail) Legislation Amendment Act 2017 " w:history="1">
              <w:r w:rsidR="009C17AD" w:rsidRPr="009C17AD">
                <w:rPr>
                  <w:rStyle w:val="charCitHyperlinkAbbrev"/>
                </w:rPr>
                <w:t>A2017-21</w:t>
              </w:r>
            </w:hyperlink>
          </w:p>
        </w:tc>
        <w:tc>
          <w:tcPr>
            <w:tcW w:w="1783" w:type="dxa"/>
            <w:tcBorders>
              <w:top w:val="single" w:sz="4" w:space="0" w:color="auto"/>
              <w:bottom w:val="single" w:sz="4" w:space="0" w:color="auto"/>
            </w:tcBorders>
          </w:tcPr>
          <w:p w:rsidR="009C17AD" w:rsidRDefault="009C17AD" w:rsidP="00C66C30">
            <w:pPr>
              <w:pStyle w:val="EarlierRepubEntries"/>
            </w:pPr>
            <w:r>
              <w:t xml:space="preserve">amendments by </w:t>
            </w:r>
            <w:hyperlink r:id="rId837" w:tooltip="Road Transport Reform (Light Rail) Legislation Amendment Act 2017 " w:history="1">
              <w:r w:rsidRPr="009C17AD">
                <w:rPr>
                  <w:rStyle w:val="charCitHyperlinkAbbrev"/>
                </w:rPr>
                <w:t>A2017-21</w:t>
              </w:r>
            </w:hyperlink>
          </w:p>
        </w:tc>
      </w:tr>
      <w:tr w:rsidR="00F93873" w:rsidTr="00A70483">
        <w:trPr>
          <w:cantSplit/>
        </w:trPr>
        <w:tc>
          <w:tcPr>
            <w:tcW w:w="1576" w:type="dxa"/>
            <w:tcBorders>
              <w:top w:val="single" w:sz="4" w:space="0" w:color="auto"/>
              <w:bottom w:val="single" w:sz="4" w:space="0" w:color="auto"/>
            </w:tcBorders>
          </w:tcPr>
          <w:p w:rsidR="00F93873" w:rsidRDefault="00F93873" w:rsidP="00B06015">
            <w:pPr>
              <w:pStyle w:val="EarlierRepubEntries"/>
            </w:pPr>
            <w:r>
              <w:t>R32</w:t>
            </w:r>
            <w:r>
              <w:br/>
              <w:t>11 Oct 2017</w:t>
            </w:r>
          </w:p>
        </w:tc>
        <w:tc>
          <w:tcPr>
            <w:tcW w:w="1681" w:type="dxa"/>
            <w:tcBorders>
              <w:top w:val="single" w:sz="4" w:space="0" w:color="auto"/>
              <w:bottom w:val="single" w:sz="4" w:space="0" w:color="auto"/>
            </w:tcBorders>
          </w:tcPr>
          <w:p w:rsidR="00F93873" w:rsidRDefault="00F93873" w:rsidP="00DA07E8">
            <w:pPr>
              <w:pStyle w:val="EarlierRepubEntries"/>
            </w:pPr>
            <w:r>
              <w:t>11 Oct 2017–</w:t>
            </w:r>
            <w:r>
              <w:br/>
              <w:t>31 Dec 2017</w:t>
            </w:r>
          </w:p>
        </w:tc>
        <w:tc>
          <w:tcPr>
            <w:tcW w:w="1783" w:type="dxa"/>
            <w:tcBorders>
              <w:top w:val="single" w:sz="4" w:space="0" w:color="auto"/>
              <w:bottom w:val="single" w:sz="4" w:space="0" w:color="auto"/>
            </w:tcBorders>
          </w:tcPr>
          <w:p w:rsidR="00F93873" w:rsidRPr="00F93873" w:rsidRDefault="00A152E6" w:rsidP="00DA07E8">
            <w:pPr>
              <w:pStyle w:val="EarlierRepubEntries"/>
              <w:rPr>
                <w:rStyle w:val="charCitHyperlinkAbbrev"/>
              </w:rPr>
            </w:pPr>
            <w:hyperlink r:id="rId838" w:tooltip="Statute Law Amendment Act 2017 (No 2)" w:history="1">
              <w:r w:rsidR="00F93873" w:rsidRPr="00F93873">
                <w:rPr>
                  <w:rStyle w:val="charCitHyperlinkAbbrev"/>
                </w:rPr>
                <w:t>A2017</w:t>
              </w:r>
              <w:r w:rsidR="00F93873" w:rsidRPr="00F93873">
                <w:rPr>
                  <w:rStyle w:val="charCitHyperlinkAbbrev"/>
                </w:rPr>
                <w:noBreakHyphen/>
                <w:t>28</w:t>
              </w:r>
            </w:hyperlink>
          </w:p>
        </w:tc>
        <w:tc>
          <w:tcPr>
            <w:tcW w:w="1783" w:type="dxa"/>
            <w:tcBorders>
              <w:top w:val="single" w:sz="4" w:space="0" w:color="auto"/>
              <w:bottom w:val="single" w:sz="4" w:space="0" w:color="auto"/>
            </w:tcBorders>
          </w:tcPr>
          <w:p w:rsidR="00F93873" w:rsidRDefault="00F93873" w:rsidP="00C66C30">
            <w:pPr>
              <w:pStyle w:val="EarlierRepubEntries"/>
            </w:pPr>
            <w:r>
              <w:t xml:space="preserve">amendments by </w:t>
            </w:r>
            <w:hyperlink r:id="rId839" w:tooltip="Statute Law Amendment Act 2017 (No 2)" w:history="1">
              <w:r w:rsidRPr="00F93873">
                <w:rPr>
                  <w:rStyle w:val="charCitHyperlinkAbbrev"/>
                </w:rPr>
                <w:t>A2017</w:t>
              </w:r>
              <w:r w:rsidRPr="00F93873">
                <w:rPr>
                  <w:rStyle w:val="charCitHyperlinkAbbrev"/>
                </w:rPr>
                <w:noBreakHyphen/>
                <w:t>28</w:t>
              </w:r>
            </w:hyperlink>
          </w:p>
        </w:tc>
      </w:tr>
      <w:tr w:rsidR="00CF7B78" w:rsidTr="00A70483">
        <w:trPr>
          <w:cantSplit/>
        </w:trPr>
        <w:tc>
          <w:tcPr>
            <w:tcW w:w="1576" w:type="dxa"/>
            <w:tcBorders>
              <w:top w:val="single" w:sz="4" w:space="0" w:color="auto"/>
              <w:bottom w:val="single" w:sz="4" w:space="0" w:color="auto"/>
            </w:tcBorders>
          </w:tcPr>
          <w:p w:rsidR="00CF7B78" w:rsidRDefault="00CF7B78" w:rsidP="00B06015">
            <w:pPr>
              <w:pStyle w:val="EarlierRepubEntries"/>
            </w:pPr>
            <w:r>
              <w:t>R33</w:t>
            </w:r>
            <w:r>
              <w:br/>
              <w:t>1 Jan 2018</w:t>
            </w:r>
          </w:p>
        </w:tc>
        <w:tc>
          <w:tcPr>
            <w:tcW w:w="1681" w:type="dxa"/>
            <w:tcBorders>
              <w:top w:val="single" w:sz="4" w:space="0" w:color="auto"/>
              <w:bottom w:val="single" w:sz="4" w:space="0" w:color="auto"/>
            </w:tcBorders>
          </w:tcPr>
          <w:p w:rsidR="00CF7B78" w:rsidRDefault="00CF7B78" w:rsidP="00DA07E8">
            <w:pPr>
              <w:pStyle w:val="EarlierRepubEntries"/>
            </w:pPr>
            <w:r>
              <w:t>1 Jan 2018–</w:t>
            </w:r>
            <w:r>
              <w:br/>
              <w:t>29 Apr 2018</w:t>
            </w:r>
          </w:p>
        </w:tc>
        <w:tc>
          <w:tcPr>
            <w:tcW w:w="1783" w:type="dxa"/>
            <w:tcBorders>
              <w:top w:val="single" w:sz="4" w:space="0" w:color="auto"/>
              <w:bottom w:val="single" w:sz="4" w:space="0" w:color="auto"/>
            </w:tcBorders>
          </w:tcPr>
          <w:p w:rsidR="00CF7B78" w:rsidRDefault="00A152E6" w:rsidP="00DA07E8">
            <w:pPr>
              <w:pStyle w:val="EarlierRepubEntries"/>
            </w:pPr>
            <w:hyperlink r:id="rId840" w:tooltip="Statute Law Amendment Act 2017 (No 2)" w:history="1">
              <w:r w:rsidR="00CF7B78">
                <w:rPr>
                  <w:rStyle w:val="charCitHyperlinkAbbrev"/>
                </w:rPr>
                <w:t>A2017</w:t>
              </w:r>
              <w:r w:rsidR="00CF7B78">
                <w:rPr>
                  <w:rStyle w:val="charCitHyperlinkAbbrev"/>
                </w:rPr>
                <w:noBreakHyphen/>
                <w:t>28</w:t>
              </w:r>
            </w:hyperlink>
          </w:p>
        </w:tc>
        <w:tc>
          <w:tcPr>
            <w:tcW w:w="1783" w:type="dxa"/>
            <w:tcBorders>
              <w:top w:val="single" w:sz="4" w:space="0" w:color="auto"/>
              <w:bottom w:val="single" w:sz="4" w:space="0" w:color="auto"/>
            </w:tcBorders>
          </w:tcPr>
          <w:p w:rsidR="00CF7B78" w:rsidRPr="00CF7B78" w:rsidRDefault="00CF7B78" w:rsidP="00C66C30">
            <w:pPr>
              <w:pStyle w:val="EarlierRepubEntries"/>
            </w:pPr>
            <w:r>
              <w:t xml:space="preserve">amendments by </w:t>
            </w:r>
            <w:hyperlink r:id="rId841" w:tooltip="Freedom of Information Act 2016" w:history="1">
              <w:r w:rsidRPr="00E55261">
                <w:rPr>
                  <w:rStyle w:val="charCitHyperlinkAbbrev"/>
                </w:rPr>
                <w:t>A2016-55</w:t>
              </w:r>
            </w:hyperlink>
            <w:r>
              <w:t xml:space="preserve"> as amended by </w:t>
            </w:r>
            <w:hyperlink r:id="rId842" w:tooltip="Justice and Community Safety Legislation Amendment Act 2017 (No 2)" w:history="1">
              <w:r>
                <w:rPr>
                  <w:rStyle w:val="charCitHyperlinkAbbrev"/>
                </w:rPr>
                <w:t>A2017</w:t>
              </w:r>
              <w:r>
                <w:rPr>
                  <w:rStyle w:val="charCitHyperlinkAbbrev"/>
                </w:rPr>
                <w:noBreakHyphen/>
                <w:t>14</w:t>
              </w:r>
            </w:hyperlink>
          </w:p>
        </w:tc>
      </w:tr>
      <w:tr w:rsidR="00CB1D3E" w:rsidTr="00A70483">
        <w:trPr>
          <w:cantSplit/>
        </w:trPr>
        <w:tc>
          <w:tcPr>
            <w:tcW w:w="1576" w:type="dxa"/>
            <w:tcBorders>
              <w:top w:val="single" w:sz="4" w:space="0" w:color="auto"/>
              <w:bottom w:val="single" w:sz="4" w:space="0" w:color="auto"/>
            </w:tcBorders>
          </w:tcPr>
          <w:p w:rsidR="00CB1D3E" w:rsidRDefault="00CB1D3E" w:rsidP="00B06015">
            <w:pPr>
              <w:pStyle w:val="EarlierRepubEntries"/>
            </w:pPr>
            <w:r>
              <w:t>R34</w:t>
            </w:r>
            <w:r>
              <w:br/>
              <w:t>30 Apr 2018</w:t>
            </w:r>
          </w:p>
        </w:tc>
        <w:tc>
          <w:tcPr>
            <w:tcW w:w="1681" w:type="dxa"/>
            <w:tcBorders>
              <w:top w:val="single" w:sz="4" w:space="0" w:color="auto"/>
              <w:bottom w:val="single" w:sz="4" w:space="0" w:color="auto"/>
            </w:tcBorders>
          </w:tcPr>
          <w:p w:rsidR="00CB1D3E" w:rsidRDefault="00CB1D3E" w:rsidP="00DA07E8">
            <w:pPr>
              <w:pStyle w:val="EarlierRepubEntries"/>
            </w:pPr>
            <w:r>
              <w:t>30 Apr 2018–</w:t>
            </w:r>
            <w:r>
              <w:br/>
              <w:t>23 May 2018</w:t>
            </w:r>
          </w:p>
        </w:tc>
        <w:tc>
          <w:tcPr>
            <w:tcW w:w="1783" w:type="dxa"/>
            <w:tcBorders>
              <w:top w:val="single" w:sz="4" w:space="0" w:color="auto"/>
              <w:bottom w:val="single" w:sz="4" w:space="0" w:color="auto"/>
            </w:tcBorders>
          </w:tcPr>
          <w:p w:rsidR="00CB1D3E" w:rsidRDefault="00A152E6" w:rsidP="00DA07E8">
            <w:pPr>
              <w:pStyle w:val="EarlierRepubEntries"/>
            </w:pPr>
            <w:hyperlink r:id="rId843" w:tooltip="Statute Law Amendment Act 2017 (No 2)" w:history="1">
              <w:r w:rsidR="00CB1D3E">
                <w:rPr>
                  <w:rStyle w:val="charCitHyperlinkAbbrev"/>
                </w:rPr>
                <w:t>A2017</w:t>
              </w:r>
              <w:r w:rsidR="00CB1D3E">
                <w:rPr>
                  <w:rStyle w:val="charCitHyperlinkAbbrev"/>
                </w:rPr>
                <w:noBreakHyphen/>
                <w:t>28</w:t>
              </w:r>
            </w:hyperlink>
          </w:p>
        </w:tc>
        <w:tc>
          <w:tcPr>
            <w:tcW w:w="1783" w:type="dxa"/>
            <w:tcBorders>
              <w:top w:val="single" w:sz="4" w:space="0" w:color="auto"/>
              <w:bottom w:val="single" w:sz="4" w:space="0" w:color="auto"/>
            </w:tcBorders>
          </w:tcPr>
          <w:p w:rsidR="00CB1D3E" w:rsidRDefault="00CB1D3E" w:rsidP="00C66C30">
            <w:pPr>
              <w:pStyle w:val="EarlierRepubEntries"/>
            </w:pPr>
            <w:r>
              <w:t xml:space="preserve">amendments by </w:t>
            </w:r>
            <w:hyperlink r:id="rId844" w:tooltip="Justice and Community Safety Legislation Amendment Act 2017 (No 2)" w:history="1">
              <w:r>
                <w:rPr>
                  <w:rStyle w:val="charCitHyperlinkAbbrev"/>
                </w:rPr>
                <w:t>A2017</w:t>
              </w:r>
              <w:r>
                <w:rPr>
                  <w:rStyle w:val="charCitHyperlinkAbbrev"/>
                </w:rPr>
                <w:noBreakHyphen/>
                <w:t>14</w:t>
              </w:r>
            </w:hyperlink>
          </w:p>
        </w:tc>
      </w:tr>
    </w:tbl>
    <w:p w:rsidR="002B6776" w:rsidRPr="002B6776" w:rsidRDefault="002B6776" w:rsidP="002B6776">
      <w:pPr>
        <w:pStyle w:val="PageBreak"/>
      </w:pPr>
      <w:r w:rsidRPr="002B6776">
        <w:br w:type="page"/>
      </w:r>
    </w:p>
    <w:p w:rsidR="00D4242C" w:rsidRPr="00882BEB" w:rsidRDefault="00D4242C">
      <w:pPr>
        <w:pStyle w:val="Endnote2"/>
      </w:pPr>
      <w:bookmarkStart w:id="207" w:name="_Toc514746804"/>
      <w:r w:rsidRPr="00882BEB">
        <w:rPr>
          <w:rStyle w:val="charTableNo"/>
        </w:rPr>
        <w:lastRenderedPageBreak/>
        <w:t>6</w:t>
      </w:r>
      <w:r>
        <w:tab/>
      </w:r>
      <w:r w:rsidRPr="00882BEB">
        <w:rPr>
          <w:rStyle w:val="charTableText"/>
        </w:rPr>
        <w:t>Renumbered provisions</w:t>
      </w:r>
      <w:bookmarkEnd w:id="207"/>
    </w:p>
    <w:p w:rsidR="00D4242C" w:rsidRDefault="00D4242C">
      <w:pPr>
        <w:pStyle w:val="EndNoteTextPub"/>
      </w:pPr>
      <w:r>
        <w:t xml:space="preserve">This Act was renumbered under the </w:t>
      </w:r>
      <w:hyperlink r:id="rId845" w:tooltip="A2001-14" w:history="1">
        <w:r w:rsidR="00337B8E" w:rsidRPr="00337B8E">
          <w:rPr>
            <w:rStyle w:val="charCitHyperlinkItal"/>
          </w:rPr>
          <w:t>Legislation Act 2001</w:t>
        </w:r>
      </w:hyperlink>
      <w:r>
        <w:t>, in R2 (see A2001-94 s 17).  Details of renumbered provisions are shown in endnote 4 (Amendment history).  For a table showing the renumbered provisions, see</w:t>
      </w:r>
      <w:r w:rsidR="00374F6A">
        <w:t> </w:t>
      </w:r>
      <w:r>
        <w:t>R2.</w:t>
      </w:r>
    </w:p>
    <w:p w:rsidR="00D15494" w:rsidRPr="00882BEB" w:rsidRDefault="00A12B13" w:rsidP="00D15494">
      <w:pPr>
        <w:pStyle w:val="Endnote2"/>
      </w:pPr>
      <w:bookmarkStart w:id="208" w:name="_Toc514746805"/>
      <w:r w:rsidRPr="00882BEB">
        <w:rPr>
          <w:rStyle w:val="charTableNo"/>
        </w:rPr>
        <w:t>7</w:t>
      </w:r>
      <w:r w:rsidR="00D15494" w:rsidRPr="00217CE1">
        <w:tab/>
      </w:r>
      <w:r w:rsidR="00D15494" w:rsidRPr="00882BEB">
        <w:rPr>
          <w:rStyle w:val="charTableText"/>
        </w:rPr>
        <w:t>Expired transitional or validating provisions</w:t>
      </w:r>
      <w:bookmarkEnd w:id="208"/>
    </w:p>
    <w:p w:rsidR="00D15494" w:rsidRDefault="00D15494" w:rsidP="00D15494">
      <w:pPr>
        <w:pStyle w:val="EndNoteTextPub"/>
      </w:pPr>
      <w:r w:rsidRPr="00600F19">
        <w:t>This Act may be affected by transitional or validating provisions that have expired.  The expiry does not affect any continuing operation of the provisions (s</w:t>
      </w:r>
      <w:r>
        <w:t xml:space="preserve">ee </w:t>
      </w:r>
      <w:hyperlink r:id="rId846" w:tooltip="A2001-14" w:history="1">
        <w:r w:rsidR="000E332B" w:rsidRPr="00337B8E">
          <w:rPr>
            <w:rStyle w:val="charCitHyperlinkItal"/>
          </w:rPr>
          <w:t>Legislation Act 2001</w:t>
        </w:r>
      </w:hyperlink>
      <w:r>
        <w:t>, s 88 (1)).</w:t>
      </w:r>
    </w:p>
    <w:p w:rsidR="00D15494" w:rsidRDefault="00D15494" w:rsidP="00D15494">
      <w:pPr>
        <w:pStyle w:val="EndNoteTextPub"/>
        <w:spacing w:before="120"/>
      </w:pPr>
      <w:r>
        <w:t>Expired provisions are removed from the republished law when the expiry takes effect and are listed in the amendment history using the abbreviation ‘exp’ followed by the date of the expiry.</w:t>
      </w:r>
    </w:p>
    <w:p w:rsidR="00D15494" w:rsidRDefault="00D15494" w:rsidP="00D15494">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0C6624" w:rsidRDefault="000C6624">
      <w:pPr>
        <w:pStyle w:val="05EndNote"/>
        <w:sectPr w:rsidR="000C6624">
          <w:headerReference w:type="even" r:id="rId847"/>
          <w:headerReference w:type="default" r:id="rId848"/>
          <w:footerReference w:type="even" r:id="rId849"/>
          <w:footerReference w:type="default" r:id="rId850"/>
          <w:pgSz w:w="11907" w:h="16839" w:code="9"/>
          <w:pgMar w:top="3000" w:right="1900" w:bottom="2500" w:left="2300" w:header="2480" w:footer="2100" w:gutter="0"/>
          <w:cols w:space="720"/>
          <w:docGrid w:linePitch="254"/>
        </w:sectPr>
      </w:pPr>
    </w:p>
    <w:p w:rsidR="00D4242C" w:rsidRDefault="00D4242C">
      <w:pPr>
        <w:rPr>
          <w:color w:val="000000"/>
          <w:sz w:val="22"/>
        </w:rPr>
      </w:pPr>
    </w:p>
    <w:p w:rsidR="002B6776" w:rsidRDefault="002B6776">
      <w:pPr>
        <w:rPr>
          <w:color w:val="000000"/>
          <w:sz w:val="22"/>
        </w:rPr>
      </w:pPr>
    </w:p>
    <w:p w:rsidR="002B6776" w:rsidRDefault="002B6776">
      <w:pPr>
        <w:rPr>
          <w:color w:val="000000"/>
          <w:sz w:val="22"/>
        </w:rPr>
      </w:pPr>
    </w:p>
    <w:p w:rsidR="00361DC1" w:rsidRDefault="00361DC1">
      <w:pPr>
        <w:rPr>
          <w:color w:val="000000"/>
          <w:sz w:val="22"/>
        </w:rPr>
      </w:pPr>
    </w:p>
    <w:p w:rsidR="00361DC1" w:rsidRDefault="00361DC1">
      <w:pPr>
        <w:rPr>
          <w:color w:val="000000"/>
          <w:sz w:val="22"/>
        </w:rPr>
      </w:pPr>
    </w:p>
    <w:p w:rsidR="00361DC1" w:rsidRDefault="00361DC1">
      <w:pPr>
        <w:rPr>
          <w:color w:val="000000"/>
          <w:sz w:val="22"/>
        </w:rPr>
      </w:pPr>
    </w:p>
    <w:p w:rsidR="00361DC1" w:rsidRDefault="00361DC1">
      <w:pPr>
        <w:rPr>
          <w:color w:val="000000"/>
          <w:sz w:val="22"/>
        </w:rPr>
      </w:pPr>
    </w:p>
    <w:p w:rsidR="00361DC1" w:rsidRDefault="00361DC1">
      <w:pPr>
        <w:rPr>
          <w:color w:val="000000"/>
          <w:sz w:val="22"/>
        </w:rPr>
      </w:pPr>
    </w:p>
    <w:p w:rsidR="002B6776" w:rsidRDefault="002B6776">
      <w:pPr>
        <w:rPr>
          <w:color w:val="000000"/>
          <w:sz w:val="22"/>
        </w:rPr>
      </w:pPr>
    </w:p>
    <w:p w:rsidR="002B6776" w:rsidRDefault="002B6776">
      <w:pPr>
        <w:rPr>
          <w:color w:val="000000"/>
          <w:sz w:val="22"/>
        </w:rPr>
      </w:pPr>
    </w:p>
    <w:p w:rsidR="002B6776" w:rsidRDefault="002B6776">
      <w:pPr>
        <w:rPr>
          <w:color w:val="000000"/>
          <w:sz w:val="22"/>
        </w:rPr>
      </w:pPr>
    </w:p>
    <w:p w:rsidR="00D4242C" w:rsidRPr="00D90B9F" w:rsidRDefault="00D4242C">
      <w:pPr>
        <w:rPr>
          <w:color w:val="000000"/>
          <w:sz w:val="22"/>
        </w:rPr>
      </w:pPr>
      <w:r>
        <w:rPr>
          <w:color w:val="000000"/>
          <w:sz w:val="22"/>
        </w:rPr>
        <w:t xml:space="preserve">©  Australian Capital Territory </w:t>
      </w:r>
      <w:r w:rsidR="000D4347">
        <w:rPr>
          <w:noProof/>
          <w:color w:val="000000"/>
          <w:sz w:val="22"/>
        </w:rPr>
        <w:t>201</w:t>
      </w:r>
      <w:r w:rsidR="00D73C5D">
        <w:rPr>
          <w:noProof/>
          <w:color w:val="000000"/>
          <w:sz w:val="22"/>
        </w:rPr>
        <w:t>8</w:t>
      </w:r>
    </w:p>
    <w:p w:rsidR="000C6624" w:rsidRDefault="000C6624">
      <w:pPr>
        <w:pStyle w:val="06Copyright"/>
        <w:sectPr w:rsidR="000C6624" w:rsidSect="000C6624">
          <w:headerReference w:type="even" r:id="rId851"/>
          <w:headerReference w:type="default" r:id="rId852"/>
          <w:footerReference w:type="even" r:id="rId853"/>
          <w:footerReference w:type="default" r:id="rId854"/>
          <w:headerReference w:type="first" r:id="rId855"/>
          <w:footerReference w:type="first" r:id="rId856"/>
          <w:type w:val="continuous"/>
          <w:pgSz w:w="11907" w:h="16839" w:code="9"/>
          <w:pgMar w:top="3000" w:right="1900" w:bottom="2500" w:left="2300" w:header="2480" w:footer="2100" w:gutter="0"/>
          <w:pgNumType w:fmt="lowerRoman"/>
          <w:cols w:space="720"/>
          <w:titlePg/>
          <w:docGrid w:linePitch="326"/>
        </w:sectPr>
      </w:pPr>
    </w:p>
    <w:p w:rsidR="00D4242C" w:rsidRPr="008F6F2F" w:rsidRDefault="00D4242C" w:rsidP="008F6F2F">
      <w:pPr>
        <w:rPr>
          <w:sz w:val="16"/>
          <w:szCs w:val="16"/>
        </w:rPr>
      </w:pPr>
    </w:p>
    <w:sectPr w:rsidR="00D4242C" w:rsidRPr="008F6F2F" w:rsidSect="00FD7E87">
      <w:headerReference w:type="default" r:id="rId857"/>
      <w:footerReference w:type="default" r:id="rId858"/>
      <w:headerReference w:type="first" r:id="rId859"/>
      <w:footerReference w:type="first" r:id="rId860"/>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338" w:rsidRDefault="00D27338" w:rsidP="00D4242C">
      <w:pPr>
        <w:pStyle w:val="AH4SubDiv"/>
      </w:pPr>
      <w:r>
        <w:separator/>
      </w:r>
    </w:p>
  </w:endnote>
  <w:endnote w:type="continuationSeparator" w:id="0">
    <w:p w:rsidR="00D27338" w:rsidRDefault="00D27338" w:rsidP="00D4242C">
      <w:pPr>
        <w:pStyle w:val="AH4SubDiv"/>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Pr="00A152E6" w:rsidRDefault="00D27338" w:rsidP="00A152E6">
    <w:pPr>
      <w:pStyle w:val="Footer"/>
      <w:jc w:val="center"/>
      <w:rPr>
        <w:rFonts w:cs="Arial"/>
        <w:sz w:val="14"/>
      </w:rPr>
    </w:pPr>
    <w:r w:rsidRPr="00A152E6">
      <w:rPr>
        <w:rFonts w:cs="Arial"/>
        <w:sz w:val="14"/>
      </w:rPr>
      <w:fldChar w:fldCharType="begin"/>
    </w:r>
    <w:r w:rsidRPr="00A152E6">
      <w:rPr>
        <w:rFonts w:cs="Arial"/>
        <w:sz w:val="14"/>
      </w:rPr>
      <w:instrText xml:space="preserve"> DOCPROPERTY "Status" </w:instrText>
    </w:r>
    <w:r w:rsidRPr="00A152E6">
      <w:rPr>
        <w:rFonts w:cs="Arial"/>
        <w:sz w:val="14"/>
      </w:rPr>
      <w:fldChar w:fldCharType="separate"/>
    </w:r>
    <w:r w:rsidRPr="00A152E6">
      <w:rPr>
        <w:rFonts w:cs="Arial"/>
        <w:sz w:val="14"/>
      </w:rPr>
      <w:t xml:space="preserve"> </w:t>
    </w:r>
    <w:r w:rsidRPr="00A152E6">
      <w:rPr>
        <w:rFonts w:cs="Arial"/>
        <w:sz w:val="14"/>
      </w:rPr>
      <w:fldChar w:fldCharType="end"/>
    </w:r>
    <w:r w:rsidR="00A152E6" w:rsidRPr="00A152E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D27338">
      <w:tc>
        <w:tcPr>
          <w:tcW w:w="847" w:type="pct"/>
        </w:tcPr>
        <w:p w:rsidR="00D27338" w:rsidRDefault="00D2733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D27338" w:rsidRDefault="00B773C5">
          <w:pPr>
            <w:pStyle w:val="Footer"/>
            <w:jc w:val="center"/>
          </w:pPr>
          <w:fldSimple w:instr=" REF Citation *\charformat ">
            <w:r w:rsidR="00D27338">
              <w:t>Road Transport (Public Passenger Services) Act 2001</w:t>
            </w:r>
          </w:fldSimple>
        </w:p>
        <w:p w:rsidR="00D27338" w:rsidRDefault="00B773C5">
          <w:pPr>
            <w:pStyle w:val="FooterInfoCentre"/>
          </w:pPr>
          <w:fldSimple w:instr=" DOCPROPERTY &quot;Eff&quot;  *\charformat ">
            <w:r w:rsidR="00D27338">
              <w:t xml:space="preserve">Effective:  </w:t>
            </w:r>
          </w:fldSimple>
          <w:fldSimple w:instr=" DOCPROPERTY &quot;StartDt&quot;  *\charformat ">
            <w:r w:rsidR="00D27338">
              <w:t>24/05/18</w:t>
            </w:r>
          </w:fldSimple>
          <w:fldSimple w:instr=" DOCPROPERTY &quot;EndDt&quot;  *\charformat ">
            <w:r w:rsidR="00D27338">
              <w:t>-21/08/19</w:t>
            </w:r>
          </w:fldSimple>
        </w:p>
      </w:tc>
      <w:tc>
        <w:tcPr>
          <w:tcW w:w="1061" w:type="pct"/>
        </w:tcPr>
        <w:p w:rsidR="00D27338" w:rsidRDefault="00B773C5">
          <w:pPr>
            <w:pStyle w:val="Footer"/>
            <w:jc w:val="right"/>
          </w:pPr>
          <w:fldSimple w:instr=" DOCPROPERTY &quot;Category&quot;  *\charformat  ">
            <w:r w:rsidR="00D27338">
              <w:t>R35</w:t>
            </w:r>
          </w:fldSimple>
          <w:r w:rsidR="00D27338">
            <w:br/>
          </w:r>
          <w:fldSimple w:instr=" DOCPROPERTY &quot;RepubDt&quot;  *\charformat  ">
            <w:r w:rsidR="00D27338">
              <w:t>24/05/18</w:t>
            </w:r>
          </w:fldSimple>
        </w:p>
      </w:tc>
    </w:tr>
  </w:tbl>
  <w:p w:rsidR="00D27338" w:rsidRPr="00A152E6" w:rsidRDefault="00B773C5" w:rsidP="00A152E6">
    <w:pPr>
      <w:pStyle w:val="Status"/>
      <w:rPr>
        <w:rFonts w:cs="Arial"/>
      </w:rPr>
    </w:pPr>
    <w:r w:rsidRPr="00A152E6">
      <w:rPr>
        <w:rFonts w:cs="Arial"/>
      </w:rPr>
      <w:fldChar w:fldCharType="begin"/>
    </w:r>
    <w:r w:rsidRPr="00A152E6">
      <w:rPr>
        <w:rFonts w:cs="Arial"/>
      </w:rPr>
      <w:instrText xml:space="preserve"> DOCPROPERTY "Status" </w:instrText>
    </w:r>
    <w:r w:rsidRPr="00A152E6">
      <w:rPr>
        <w:rFonts w:cs="Arial"/>
      </w:rPr>
      <w:fldChar w:fldCharType="separate"/>
    </w:r>
    <w:r w:rsidR="00D27338" w:rsidRPr="00A152E6">
      <w:rPr>
        <w:rFonts w:cs="Arial"/>
      </w:rPr>
      <w:t xml:space="preserve"> </w:t>
    </w:r>
    <w:r w:rsidRPr="00A152E6">
      <w:rPr>
        <w:rFonts w:cs="Arial"/>
      </w:rPr>
      <w:fldChar w:fldCharType="end"/>
    </w:r>
    <w:r w:rsidR="00A152E6" w:rsidRPr="00A152E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D27338">
      <w:tc>
        <w:tcPr>
          <w:tcW w:w="1061" w:type="pct"/>
        </w:tcPr>
        <w:p w:rsidR="00D27338" w:rsidRDefault="00B773C5">
          <w:pPr>
            <w:pStyle w:val="Footer"/>
          </w:pPr>
          <w:fldSimple w:instr=" DOCPROPERTY &quot;Category&quot;  *\charformat  ">
            <w:r w:rsidR="00D27338">
              <w:t>R35</w:t>
            </w:r>
          </w:fldSimple>
          <w:r w:rsidR="00D27338">
            <w:br/>
          </w:r>
          <w:fldSimple w:instr=" DOCPROPERTY &quot;RepubDt&quot;  *\charformat  ">
            <w:r w:rsidR="00D27338">
              <w:t>24/05/18</w:t>
            </w:r>
          </w:fldSimple>
        </w:p>
      </w:tc>
      <w:tc>
        <w:tcPr>
          <w:tcW w:w="3092" w:type="pct"/>
        </w:tcPr>
        <w:p w:rsidR="00D27338" w:rsidRDefault="00B773C5">
          <w:pPr>
            <w:pStyle w:val="Footer"/>
            <w:jc w:val="center"/>
          </w:pPr>
          <w:fldSimple w:instr=" REF Citation *\charformat ">
            <w:r w:rsidR="00D27338">
              <w:t>Road Transport (Public Passenger Services) Act 2001</w:t>
            </w:r>
          </w:fldSimple>
        </w:p>
        <w:p w:rsidR="00D27338" w:rsidRDefault="00B773C5">
          <w:pPr>
            <w:pStyle w:val="FooterInfoCentre"/>
          </w:pPr>
          <w:fldSimple w:instr=" DOCPROPERTY &quot;Eff&quot;  *\charformat ">
            <w:r w:rsidR="00D27338">
              <w:t xml:space="preserve">Effective:  </w:t>
            </w:r>
          </w:fldSimple>
          <w:fldSimple w:instr=" DOCPROPERTY &quot;StartDt&quot;  *\charformat ">
            <w:r w:rsidR="00D27338">
              <w:t>24/05/18</w:t>
            </w:r>
          </w:fldSimple>
          <w:fldSimple w:instr=" DOCPROPERTY &quot;EndDt&quot;  *\charformat ">
            <w:r w:rsidR="00D27338">
              <w:t>-21/08/19</w:t>
            </w:r>
          </w:fldSimple>
        </w:p>
      </w:tc>
      <w:tc>
        <w:tcPr>
          <w:tcW w:w="847" w:type="pct"/>
        </w:tcPr>
        <w:p w:rsidR="00D27338" w:rsidRDefault="00D273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D27338" w:rsidRPr="00A152E6" w:rsidRDefault="00B773C5" w:rsidP="00A152E6">
    <w:pPr>
      <w:pStyle w:val="Status"/>
      <w:rPr>
        <w:rFonts w:cs="Arial"/>
      </w:rPr>
    </w:pPr>
    <w:r w:rsidRPr="00A152E6">
      <w:rPr>
        <w:rFonts w:cs="Arial"/>
      </w:rPr>
      <w:fldChar w:fldCharType="begin"/>
    </w:r>
    <w:r w:rsidRPr="00A152E6">
      <w:rPr>
        <w:rFonts w:cs="Arial"/>
      </w:rPr>
      <w:instrText xml:space="preserve"> DOCPROPERTY "Status" </w:instrText>
    </w:r>
    <w:r w:rsidRPr="00A152E6">
      <w:rPr>
        <w:rFonts w:cs="Arial"/>
      </w:rPr>
      <w:fldChar w:fldCharType="separate"/>
    </w:r>
    <w:r w:rsidR="00D27338" w:rsidRPr="00A152E6">
      <w:rPr>
        <w:rFonts w:cs="Arial"/>
      </w:rPr>
      <w:t xml:space="preserve"> </w:t>
    </w:r>
    <w:r w:rsidRPr="00A152E6">
      <w:rPr>
        <w:rFonts w:cs="Arial"/>
      </w:rPr>
      <w:fldChar w:fldCharType="end"/>
    </w:r>
    <w:r w:rsidR="00A152E6" w:rsidRPr="00A152E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7338">
      <w:tc>
        <w:tcPr>
          <w:tcW w:w="847" w:type="pct"/>
        </w:tcPr>
        <w:p w:rsidR="00D27338" w:rsidRDefault="00D2733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tc>
      <w:tc>
        <w:tcPr>
          <w:tcW w:w="3092" w:type="pct"/>
        </w:tcPr>
        <w:p w:rsidR="00D27338" w:rsidRDefault="00B773C5">
          <w:pPr>
            <w:pStyle w:val="Footer"/>
            <w:jc w:val="center"/>
          </w:pPr>
          <w:fldSimple w:instr=" REF Citation *\charformat ">
            <w:r w:rsidR="00D27338">
              <w:t>Road Transport (Public Passenger Services) Act 2001</w:t>
            </w:r>
          </w:fldSimple>
        </w:p>
        <w:p w:rsidR="00D27338" w:rsidRDefault="00B773C5">
          <w:pPr>
            <w:pStyle w:val="FooterInfoCentre"/>
          </w:pPr>
          <w:fldSimple w:instr=" DOCPROPERTY &quot;Eff&quot;  *\charformat ">
            <w:r w:rsidR="00D27338">
              <w:t xml:space="preserve">Effective:  </w:t>
            </w:r>
          </w:fldSimple>
          <w:fldSimple w:instr=" DOCPROPERTY &quot;StartDt&quot;  *\charformat ">
            <w:r w:rsidR="00D27338">
              <w:t>24/05/18</w:t>
            </w:r>
          </w:fldSimple>
          <w:fldSimple w:instr=" DOCPROPERTY &quot;EndDt&quot;  *\charformat ">
            <w:r w:rsidR="00D27338">
              <w:t>-21/08/19</w:t>
            </w:r>
          </w:fldSimple>
        </w:p>
      </w:tc>
      <w:tc>
        <w:tcPr>
          <w:tcW w:w="1061" w:type="pct"/>
        </w:tcPr>
        <w:p w:rsidR="00D27338" w:rsidRDefault="00B773C5">
          <w:pPr>
            <w:pStyle w:val="Footer"/>
            <w:jc w:val="right"/>
          </w:pPr>
          <w:fldSimple w:instr=" DOCPROPERTY &quot;Category&quot;  *\charformat  ">
            <w:r w:rsidR="00D27338">
              <w:t>R35</w:t>
            </w:r>
          </w:fldSimple>
          <w:r w:rsidR="00D27338">
            <w:br/>
          </w:r>
          <w:fldSimple w:instr=" DOCPROPERTY &quot;RepubDt&quot;  *\charformat  ">
            <w:r w:rsidR="00D27338">
              <w:t>24/05/18</w:t>
            </w:r>
          </w:fldSimple>
        </w:p>
      </w:tc>
    </w:tr>
  </w:tbl>
  <w:p w:rsidR="00D27338" w:rsidRPr="00A152E6" w:rsidRDefault="00B773C5" w:rsidP="00A152E6">
    <w:pPr>
      <w:pStyle w:val="Status"/>
      <w:rPr>
        <w:rFonts w:cs="Arial"/>
      </w:rPr>
    </w:pPr>
    <w:r w:rsidRPr="00A152E6">
      <w:rPr>
        <w:rFonts w:cs="Arial"/>
      </w:rPr>
      <w:fldChar w:fldCharType="begin"/>
    </w:r>
    <w:r w:rsidRPr="00A152E6">
      <w:rPr>
        <w:rFonts w:cs="Arial"/>
      </w:rPr>
      <w:instrText xml:space="preserve"> DOCPROPERTY "Status" </w:instrText>
    </w:r>
    <w:r w:rsidRPr="00A152E6">
      <w:rPr>
        <w:rFonts w:cs="Arial"/>
      </w:rPr>
      <w:fldChar w:fldCharType="separate"/>
    </w:r>
    <w:r w:rsidR="00D27338" w:rsidRPr="00A152E6">
      <w:rPr>
        <w:rFonts w:cs="Arial"/>
      </w:rPr>
      <w:t xml:space="preserve"> </w:t>
    </w:r>
    <w:r w:rsidRPr="00A152E6">
      <w:rPr>
        <w:rFonts w:cs="Arial"/>
      </w:rPr>
      <w:fldChar w:fldCharType="end"/>
    </w:r>
    <w:r w:rsidR="00A152E6" w:rsidRPr="00A152E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7338">
      <w:tc>
        <w:tcPr>
          <w:tcW w:w="1061" w:type="pct"/>
        </w:tcPr>
        <w:p w:rsidR="00D27338" w:rsidRDefault="00B773C5">
          <w:pPr>
            <w:pStyle w:val="Footer"/>
          </w:pPr>
          <w:fldSimple w:instr=" DOCPROPERTY &quot;Category&quot;  *\charformat  ">
            <w:r w:rsidR="00D27338">
              <w:t>R35</w:t>
            </w:r>
          </w:fldSimple>
          <w:r w:rsidR="00D27338">
            <w:br/>
          </w:r>
          <w:fldSimple w:instr=" DOCPROPERTY &quot;RepubDt&quot;  *\charformat  ">
            <w:r w:rsidR="00D27338">
              <w:t>24/05/18</w:t>
            </w:r>
          </w:fldSimple>
        </w:p>
      </w:tc>
      <w:tc>
        <w:tcPr>
          <w:tcW w:w="3092" w:type="pct"/>
        </w:tcPr>
        <w:p w:rsidR="00D27338" w:rsidRDefault="00B773C5">
          <w:pPr>
            <w:pStyle w:val="Footer"/>
            <w:jc w:val="center"/>
          </w:pPr>
          <w:fldSimple w:instr=" REF Citation *\charformat ">
            <w:r w:rsidR="00D27338">
              <w:t>Road Transport (Public Passenger Services) Act 2001</w:t>
            </w:r>
          </w:fldSimple>
        </w:p>
        <w:p w:rsidR="00D27338" w:rsidRDefault="00B773C5">
          <w:pPr>
            <w:pStyle w:val="FooterInfoCentre"/>
          </w:pPr>
          <w:fldSimple w:instr=" DOCPROPERTY &quot;Eff&quot;  *\charformat ">
            <w:r w:rsidR="00D27338">
              <w:t xml:space="preserve">Effective:  </w:t>
            </w:r>
          </w:fldSimple>
          <w:fldSimple w:instr=" DOCPROPERTY &quot;StartDt&quot;  *\charformat ">
            <w:r w:rsidR="00D27338">
              <w:t>24/05/18</w:t>
            </w:r>
          </w:fldSimple>
          <w:fldSimple w:instr=" DOCPROPERTY &quot;EndDt&quot;  *\charformat ">
            <w:r w:rsidR="00D27338">
              <w:t>-21/08/19</w:t>
            </w:r>
          </w:fldSimple>
        </w:p>
      </w:tc>
      <w:tc>
        <w:tcPr>
          <w:tcW w:w="847" w:type="pct"/>
        </w:tcPr>
        <w:p w:rsidR="00D27338" w:rsidRDefault="00D273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tc>
    </w:tr>
  </w:tbl>
  <w:p w:rsidR="00D27338" w:rsidRPr="00A152E6" w:rsidRDefault="00B773C5" w:rsidP="00A152E6">
    <w:pPr>
      <w:pStyle w:val="Status"/>
      <w:rPr>
        <w:rFonts w:cs="Arial"/>
      </w:rPr>
    </w:pPr>
    <w:r w:rsidRPr="00A152E6">
      <w:rPr>
        <w:rFonts w:cs="Arial"/>
      </w:rPr>
      <w:fldChar w:fldCharType="begin"/>
    </w:r>
    <w:r w:rsidRPr="00A152E6">
      <w:rPr>
        <w:rFonts w:cs="Arial"/>
      </w:rPr>
      <w:instrText xml:space="preserve"> DOCPROPERTY "Status" </w:instrText>
    </w:r>
    <w:r w:rsidRPr="00A152E6">
      <w:rPr>
        <w:rFonts w:cs="Arial"/>
      </w:rPr>
      <w:fldChar w:fldCharType="separate"/>
    </w:r>
    <w:r w:rsidR="00D27338" w:rsidRPr="00A152E6">
      <w:rPr>
        <w:rFonts w:cs="Arial"/>
      </w:rPr>
      <w:t xml:space="preserve"> </w:t>
    </w:r>
    <w:r w:rsidRPr="00A152E6">
      <w:rPr>
        <w:rFonts w:cs="Arial"/>
      </w:rPr>
      <w:fldChar w:fldCharType="end"/>
    </w:r>
    <w:r w:rsidR="00A152E6" w:rsidRPr="00A152E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Pr="00A152E6" w:rsidRDefault="00A152E6" w:rsidP="00A152E6">
    <w:pPr>
      <w:pStyle w:val="Footer"/>
      <w:jc w:val="center"/>
      <w:rPr>
        <w:rFonts w:cs="Arial"/>
        <w:sz w:val="14"/>
      </w:rPr>
    </w:pPr>
    <w:r w:rsidRPr="00A152E6">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Pr="00A152E6" w:rsidRDefault="00D27338" w:rsidP="00A152E6">
    <w:pPr>
      <w:pStyle w:val="Footer"/>
      <w:jc w:val="center"/>
      <w:rPr>
        <w:rFonts w:cs="Arial"/>
        <w:sz w:val="14"/>
      </w:rPr>
    </w:pPr>
    <w:r w:rsidRPr="00A152E6">
      <w:rPr>
        <w:rFonts w:cs="Arial"/>
        <w:sz w:val="14"/>
      </w:rPr>
      <w:fldChar w:fldCharType="begin"/>
    </w:r>
    <w:r w:rsidRPr="00A152E6">
      <w:rPr>
        <w:rFonts w:cs="Arial"/>
        <w:sz w:val="14"/>
      </w:rPr>
      <w:instrText xml:space="preserve"> COMMENTS  \* MERGEFORMAT </w:instrText>
    </w:r>
    <w:r w:rsidRPr="00A152E6">
      <w:rPr>
        <w:rFonts w:cs="Arial"/>
        <w:sz w:val="14"/>
      </w:rPr>
      <w:fldChar w:fldCharType="end"/>
    </w:r>
    <w:r w:rsidR="00A152E6" w:rsidRPr="00A152E6">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Pr="00A152E6" w:rsidRDefault="00A152E6" w:rsidP="00A152E6">
    <w:pPr>
      <w:pStyle w:val="Footer"/>
      <w:jc w:val="center"/>
      <w:rPr>
        <w:rFonts w:cs="Arial"/>
        <w:sz w:val="14"/>
      </w:rPr>
    </w:pPr>
    <w:r w:rsidRPr="00A152E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138</w:t>
    </w:r>
    <w:r>
      <w:rPr>
        <w:rStyle w:val="PageNumber"/>
      </w:rPr>
      <w:fldChar w:fldCharType="end"/>
    </w:r>
  </w:p>
  <w:p w:rsidR="00D27338" w:rsidRDefault="00D27338">
    <w:pPr>
      <w:pStyle w:val="Billfooter"/>
    </w:pPr>
  </w:p>
  <w:p w:rsidR="00D27338" w:rsidRPr="00A152E6" w:rsidRDefault="00B773C5" w:rsidP="00A152E6">
    <w:pPr>
      <w:pStyle w:val="Status"/>
      <w:rPr>
        <w:rFonts w:cs="Arial"/>
      </w:rPr>
    </w:pPr>
    <w:r w:rsidRPr="00A152E6">
      <w:rPr>
        <w:rFonts w:cs="Arial"/>
      </w:rPr>
      <w:fldChar w:fldCharType="begin"/>
    </w:r>
    <w:r w:rsidRPr="00A152E6">
      <w:rPr>
        <w:rFonts w:cs="Arial"/>
      </w:rPr>
      <w:instrText xml:space="preserve"> DOCPROPERTY "Status" </w:instrText>
    </w:r>
    <w:r w:rsidRPr="00A152E6">
      <w:rPr>
        <w:rFonts w:cs="Arial"/>
      </w:rPr>
      <w:fldChar w:fldCharType="separate"/>
    </w:r>
    <w:r w:rsidR="00D27338" w:rsidRPr="00A152E6">
      <w:rPr>
        <w:rFonts w:cs="Arial"/>
      </w:rPr>
      <w:t xml:space="preserve"> </w:t>
    </w:r>
    <w:r w:rsidRPr="00A152E6">
      <w:rPr>
        <w:rFonts w:cs="Arial"/>
      </w:rPr>
      <w:fldChar w:fldCharType="end"/>
    </w:r>
    <w:r w:rsidR="00A152E6" w:rsidRPr="00A152E6">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pStyle w:val="Footer"/>
      <w:framePr w:wrap="around" w:vAnchor="text" w:hAnchor="margin" w:xAlign="center"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138</w:t>
    </w:r>
    <w:r>
      <w:rPr>
        <w:rStyle w:val="PageNumber"/>
        <w:sz w:val="20"/>
      </w:rPr>
      <w:fldChar w:fldCharType="end"/>
    </w:r>
  </w:p>
  <w:p w:rsidR="00D27338" w:rsidRDefault="00D27338">
    <w:pPr>
      <w:pStyle w:val="Footer"/>
    </w:pPr>
  </w:p>
  <w:p w:rsidR="00D27338" w:rsidRPr="00A152E6" w:rsidRDefault="00B773C5" w:rsidP="00A152E6">
    <w:pPr>
      <w:pStyle w:val="Status"/>
      <w:rPr>
        <w:rFonts w:cs="Arial"/>
      </w:rPr>
    </w:pPr>
    <w:r w:rsidRPr="00A152E6">
      <w:rPr>
        <w:rFonts w:cs="Arial"/>
      </w:rPr>
      <w:fldChar w:fldCharType="begin"/>
    </w:r>
    <w:r w:rsidRPr="00A152E6">
      <w:rPr>
        <w:rFonts w:cs="Arial"/>
      </w:rPr>
      <w:instrText xml:space="preserve"> DOCPROPERTY "Status" </w:instrText>
    </w:r>
    <w:r w:rsidRPr="00A152E6">
      <w:rPr>
        <w:rFonts w:cs="Arial"/>
      </w:rPr>
      <w:fldChar w:fldCharType="separate"/>
    </w:r>
    <w:r w:rsidR="00D27338" w:rsidRPr="00A152E6">
      <w:rPr>
        <w:rFonts w:cs="Arial"/>
      </w:rPr>
      <w:t xml:space="preserve"> </w:t>
    </w:r>
    <w:r w:rsidRPr="00A152E6">
      <w:rPr>
        <w:rFonts w:cs="Arial"/>
      </w:rPr>
      <w:fldChar w:fldCharType="end"/>
    </w:r>
    <w:r w:rsidR="00A152E6" w:rsidRPr="00A152E6">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Pr="00A152E6" w:rsidRDefault="00D27338" w:rsidP="00A152E6">
    <w:pPr>
      <w:pStyle w:val="Footer"/>
      <w:jc w:val="center"/>
      <w:rPr>
        <w:rFonts w:cs="Arial"/>
        <w:sz w:val="14"/>
      </w:rPr>
    </w:pPr>
    <w:r w:rsidRPr="00A152E6">
      <w:rPr>
        <w:rFonts w:cs="Arial"/>
        <w:sz w:val="14"/>
      </w:rPr>
      <w:fldChar w:fldCharType="begin"/>
    </w:r>
    <w:r w:rsidRPr="00A152E6">
      <w:rPr>
        <w:rFonts w:cs="Arial"/>
        <w:sz w:val="14"/>
      </w:rPr>
      <w:instrText xml:space="preserve"> DOCPROPERTY "Status" </w:instrText>
    </w:r>
    <w:r w:rsidRPr="00A152E6">
      <w:rPr>
        <w:rFonts w:cs="Arial"/>
        <w:sz w:val="14"/>
      </w:rPr>
      <w:fldChar w:fldCharType="separate"/>
    </w:r>
    <w:r w:rsidRPr="00A152E6">
      <w:rPr>
        <w:rFonts w:cs="Arial"/>
        <w:sz w:val="14"/>
      </w:rPr>
      <w:t xml:space="preserve"> </w:t>
    </w:r>
    <w:r w:rsidRPr="00A152E6">
      <w:rPr>
        <w:rFonts w:cs="Arial"/>
        <w:sz w:val="14"/>
      </w:rPr>
      <w:fldChar w:fldCharType="end"/>
    </w:r>
    <w:r w:rsidRPr="00A152E6">
      <w:rPr>
        <w:rFonts w:cs="Arial"/>
        <w:sz w:val="14"/>
      </w:rPr>
      <w:fldChar w:fldCharType="begin"/>
    </w:r>
    <w:r w:rsidRPr="00A152E6">
      <w:rPr>
        <w:rFonts w:cs="Arial"/>
        <w:sz w:val="14"/>
      </w:rPr>
      <w:instrText xml:space="preserve"> COMMENTS  \* MERGEFORMAT </w:instrText>
    </w:r>
    <w:r w:rsidRPr="00A152E6">
      <w:rPr>
        <w:rFonts w:cs="Arial"/>
        <w:sz w:val="14"/>
      </w:rPr>
      <w:fldChar w:fldCharType="end"/>
    </w:r>
    <w:r w:rsidR="00A152E6" w:rsidRPr="00A152E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Pr="00A152E6" w:rsidRDefault="00A152E6" w:rsidP="00A152E6">
    <w:pPr>
      <w:pStyle w:val="Footer"/>
      <w:jc w:val="center"/>
      <w:rPr>
        <w:rFonts w:cs="Arial"/>
        <w:sz w:val="14"/>
      </w:rPr>
    </w:pPr>
    <w:r w:rsidRPr="00A152E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27338">
      <w:tc>
        <w:tcPr>
          <w:tcW w:w="846" w:type="pct"/>
        </w:tcPr>
        <w:p w:rsidR="00D27338" w:rsidRDefault="00D2733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rsidR="00D27338" w:rsidRDefault="00B773C5">
          <w:pPr>
            <w:pStyle w:val="Footer"/>
            <w:jc w:val="center"/>
          </w:pPr>
          <w:fldSimple w:instr=" REF Citation *\charformat ">
            <w:r w:rsidR="00D27338">
              <w:t>Road Transport (Public Passenger Services) Act 2001</w:t>
            </w:r>
          </w:fldSimple>
        </w:p>
        <w:p w:rsidR="00D27338" w:rsidRDefault="00B773C5">
          <w:pPr>
            <w:pStyle w:val="FooterInfoCentre"/>
          </w:pPr>
          <w:fldSimple w:instr=" DOCPROPERTY &quot;Eff&quot;  ">
            <w:r w:rsidR="00D27338">
              <w:t xml:space="preserve">Effective:  </w:t>
            </w:r>
          </w:fldSimple>
          <w:fldSimple w:instr=" DOCPROPERTY &quot;StartDt&quot;   ">
            <w:r w:rsidR="00D27338">
              <w:t>24/05/18</w:t>
            </w:r>
          </w:fldSimple>
          <w:fldSimple w:instr=" DOCPROPERTY &quot;EndDt&quot;  ">
            <w:r w:rsidR="00D27338">
              <w:t>-21/08/19</w:t>
            </w:r>
          </w:fldSimple>
        </w:p>
      </w:tc>
      <w:tc>
        <w:tcPr>
          <w:tcW w:w="1061" w:type="pct"/>
        </w:tcPr>
        <w:p w:rsidR="00D27338" w:rsidRDefault="00B773C5">
          <w:pPr>
            <w:pStyle w:val="Footer"/>
            <w:jc w:val="right"/>
          </w:pPr>
          <w:fldSimple w:instr=" DOCPROPERTY &quot;Category&quot;  ">
            <w:r w:rsidR="00D27338">
              <w:t>R35</w:t>
            </w:r>
          </w:fldSimple>
          <w:r w:rsidR="00D27338">
            <w:br/>
          </w:r>
          <w:fldSimple w:instr=" DOCPROPERTY &quot;RepubDt&quot;  ">
            <w:r w:rsidR="00D27338">
              <w:t>24/05/18</w:t>
            </w:r>
          </w:fldSimple>
        </w:p>
      </w:tc>
    </w:tr>
  </w:tbl>
  <w:p w:rsidR="00D27338" w:rsidRPr="00A152E6" w:rsidRDefault="00B773C5" w:rsidP="00A152E6">
    <w:pPr>
      <w:pStyle w:val="Status"/>
      <w:rPr>
        <w:rFonts w:cs="Arial"/>
      </w:rPr>
    </w:pPr>
    <w:r w:rsidRPr="00A152E6">
      <w:rPr>
        <w:rFonts w:cs="Arial"/>
      </w:rPr>
      <w:fldChar w:fldCharType="begin"/>
    </w:r>
    <w:r w:rsidRPr="00A152E6">
      <w:rPr>
        <w:rFonts w:cs="Arial"/>
      </w:rPr>
      <w:instrText xml:space="preserve"> DOCPROPERTY "Status" </w:instrText>
    </w:r>
    <w:r w:rsidRPr="00A152E6">
      <w:rPr>
        <w:rFonts w:cs="Arial"/>
      </w:rPr>
      <w:fldChar w:fldCharType="separate"/>
    </w:r>
    <w:r w:rsidR="00D27338" w:rsidRPr="00A152E6">
      <w:rPr>
        <w:rFonts w:cs="Arial"/>
      </w:rPr>
      <w:t xml:space="preserve"> </w:t>
    </w:r>
    <w:r w:rsidRPr="00A152E6">
      <w:rPr>
        <w:rFonts w:cs="Arial"/>
      </w:rPr>
      <w:fldChar w:fldCharType="end"/>
    </w:r>
    <w:r w:rsidR="00A152E6" w:rsidRPr="00A152E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27338">
      <w:tc>
        <w:tcPr>
          <w:tcW w:w="1061" w:type="pct"/>
        </w:tcPr>
        <w:p w:rsidR="00D27338" w:rsidRDefault="00B773C5">
          <w:pPr>
            <w:pStyle w:val="Footer"/>
          </w:pPr>
          <w:fldSimple w:instr=" DOCPROPERTY &quot;Category&quot;  ">
            <w:r w:rsidR="00D27338">
              <w:t>R35</w:t>
            </w:r>
          </w:fldSimple>
          <w:r w:rsidR="00D27338">
            <w:br/>
          </w:r>
          <w:fldSimple w:instr=" DOCPROPERTY &quot;RepubDt&quot;  ">
            <w:r w:rsidR="00D27338">
              <w:t>24/05/18</w:t>
            </w:r>
          </w:fldSimple>
        </w:p>
      </w:tc>
      <w:tc>
        <w:tcPr>
          <w:tcW w:w="3093" w:type="pct"/>
        </w:tcPr>
        <w:p w:rsidR="00D27338" w:rsidRDefault="00B773C5">
          <w:pPr>
            <w:pStyle w:val="Footer"/>
            <w:jc w:val="center"/>
          </w:pPr>
          <w:fldSimple w:instr=" REF Citation *\charformat ">
            <w:r w:rsidR="00D27338">
              <w:t>Road Transport (Public Passenger Services) Act 2001</w:t>
            </w:r>
          </w:fldSimple>
        </w:p>
        <w:p w:rsidR="00D27338" w:rsidRDefault="00B773C5">
          <w:pPr>
            <w:pStyle w:val="FooterInfoCentre"/>
          </w:pPr>
          <w:fldSimple w:instr=" DOCPROPERTY &quot;Eff&quot;  ">
            <w:r w:rsidR="00D27338">
              <w:t xml:space="preserve">Effective:  </w:t>
            </w:r>
          </w:fldSimple>
          <w:fldSimple w:instr=" DOCPROPERTY &quot;StartDt&quot;  ">
            <w:r w:rsidR="00D27338">
              <w:t>24/05/18</w:t>
            </w:r>
          </w:fldSimple>
          <w:fldSimple w:instr=" DOCPROPERTY &quot;EndDt&quot;  ">
            <w:r w:rsidR="00D27338">
              <w:t>-21/08/19</w:t>
            </w:r>
          </w:fldSimple>
        </w:p>
      </w:tc>
      <w:tc>
        <w:tcPr>
          <w:tcW w:w="846" w:type="pct"/>
        </w:tcPr>
        <w:p w:rsidR="00D27338" w:rsidRDefault="00D2733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D27338" w:rsidRPr="00A152E6" w:rsidRDefault="00B773C5" w:rsidP="00A152E6">
    <w:pPr>
      <w:pStyle w:val="Status"/>
      <w:rPr>
        <w:rFonts w:cs="Arial"/>
      </w:rPr>
    </w:pPr>
    <w:r w:rsidRPr="00A152E6">
      <w:rPr>
        <w:rFonts w:cs="Arial"/>
      </w:rPr>
      <w:fldChar w:fldCharType="begin"/>
    </w:r>
    <w:r w:rsidRPr="00A152E6">
      <w:rPr>
        <w:rFonts w:cs="Arial"/>
      </w:rPr>
      <w:instrText xml:space="preserve"> DOCPROPERTY "Status" </w:instrText>
    </w:r>
    <w:r w:rsidRPr="00A152E6">
      <w:rPr>
        <w:rFonts w:cs="Arial"/>
      </w:rPr>
      <w:fldChar w:fldCharType="separate"/>
    </w:r>
    <w:r w:rsidR="00D27338" w:rsidRPr="00A152E6">
      <w:rPr>
        <w:rFonts w:cs="Arial"/>
      </w:rPr>
      <w:t xml:space="preserve"> </w:t>
    </w:r>
    <w:r w:rsidRPr="00A152E6">
      <w:rPr>
        <w:rFonts w:cs="Arial"/>
      </w:rPr>
      <w:fldChar w:fldCharType="end"/>
    </w:r>
    <w:r w:rsidR="00A152E6" w:rsidRPr="00A152E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27338">
      <w:tc>
        <w:tcPr>
          <w:tcW w:w="1061" w:type="pct"/>
        </w:tcPr>
        <w:p w:rsidR="00D27338" w:rsidRDefault="00B773C5">
          <w:pPr>
            <w:pStyle w:val="Footer"/>
          </w:pPr>
          <w:fldSimple w:instr=" DOCPROPERTY &quot;Category&quot;  ">
            <w:r w:rsidR="00D27338">
              <w:t>R35</w:t>
            </w:r>
          </w:fldSimple>
          <w:r w:rsidR="00D27338">
            <w:br/>
          </w:r>
          <w:fldSimple w:instr=" DOCPROPERTY &quot;RepubDt&quot;  ">
            <w:r w:rsidR="00D27338">
              <w:t>24/05/18</w:t>
            </w:r>
          </w:fldSimple>
        </w:p>
      </w:tc>
      <w:tc>
        <w:tcPr>
          <w:tcW w:w="3093" w:type="pct"/>
        </w:tcPr>
        <w:p w:rsidR="00D27338" w:rsidRDefault="00B773C5">
          <w:pPr>
            <w:pStyle w:val="Footer"/>
            <w:jc w:val="center"/>
          </w:pPr>
          <w:fldSimple w:instr=" REF Citation *\charformat ">
            <w:r w:rsidR="00D27338">
              <w:t>Road Transport (Public Passenger Services) Act 2001</w:t>
            </w:r>
          </w:fldSimple>
        </w:p>
        <w:p w:rsidR="00D27338" w:rsidRDefault="00B773C5">
          <w:pPr>
            <w:pStyle w:val="FooterInfoCentre"/>
          </w:pPr>
          <w:fldSimple w:instr=" DOCPROPERTY &quot;Eff&quot;  ">
            <w:r w:rsidR="00D27338">
              <w:t xml:space="preserve">Effective:  </w:t>
            </w:r>
          </w:fldSimple>
          <w:fldSimple w:instr=" DOCPROPERTY &quot;StartDt&quot;   ">
            <w:r w:rsidR="00D27338">
              <w:t>24/05/18</w:t>
            </w:r>
          </w:fldSimple>
          <w:fldSimple w:instr=" DOCPROPERTY &quot;EndDt&quot;  ">
            <w:r w:rsidR="00D27338">
              <w:t>-21/08/19</w:t>
            </w:r>
          </w:fldSimple>
        </w:p>
      </w:tc>
      <w:tc>
        <w:tcPr>
          <w:tcW w:w="846" w:type="pct"/>
        </w:tcPr>
        <w:p w:rsidR="00D27338" w:rsidRDefault="00D2733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27338" w:rsidRPr="00A152E6" w:rsidRDefault="00B773C5" w:rsidP="00A152E6">
    <w:pPr>
      <w:pStyle w:val="Status"/>
      <w:rPr>
        <w:rFonts w:cs="Arial"/>
      </w:rPr>
    </w:pPr>
    <w:r w:rsidRPr="00A152E6">
      <w:rPr>
        <w:rFonts w:cs="Arial"/>
      </w:rPr>
      <w:fldChar w:fldCharType="begin"/>
    </w:r>
    <w:r w:rsidRPr="00A152E6">
      <w:rPr>
        <w:rFonts w:cs="Arial"/>
      </w:rPr>
      <w:instrText xml:space="preserve"> DOCPROPERTY "Status" </w:instrText>
    </w:r>
    <w:r w:rsidRPr="00A152E6">
      <w:rPr>
        <w:rFonts w:cs="Arial"/>
      </w:rPr>
      <w:fldChar w:fldCharType="separate"/>
    </w:r>
    <w:r w:rsidR="00D27338" w:rsidRPr="00A152E6">
      <w:rPr>
        <w:rFonts w:cs="Arial"/>
      </w:rPr>
      <w:t xml:space="preserve"> </w:t>
    </w:r>
    <w:r w:rsidRPr="00A152E6">
      <w:rPr>
        <w:rFonts w:cs="Arial"/>
      </w:rPr>
      <w:fldChar w:fldCharType="end"/>
    </w:r>
    <w:r w:rsidR="00A152E6" w:rsidRPr="00A152E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7338">
      <w:tc>
        <w:tcPr>
          <w:tcW w:w="847" w:type="pct"/>
        </w:tcPr>
        <w:p w:rsidR="00D27338" w:rsidRDefault="00D2733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tc>
      <w:tc>
        <w:tcPr>
          <w:tcW w:w="3092" w:type="pct"/>
        </w:tcPr>
        <w:p w:rsidR="00D27338" w:rsidRDefault="00B773C5">
          <w:pPr>
            <w:pStyle w:val="Footer"/>
            <w:jc w:val="center"/>
          </w:pPr>
          <w:fldSimple w:instr=" REF Citation *\charformat ">
            <w:r w:rsidR="00D27338">
              <w:t>Road Transport (Public Passenger Services) Act 2001</w:t>
            </w:r>
          </w:fldSimple>
        </w:p>
        <w:p w:rsidR="00D27338" w:rsidRDefault="00B773C5">
          <w:pPr>
            <w:pStyle w:val="FooterInfoCentre"/>
          </w:pPr>
          <w:fldSimple w:instr=" DOCPROPERTY &quot;Eff&quot;  *\charformat ">
            <w:r w:rsidR="00D27338">
              <w:t xml:space="preserve">Effective:  </w:t>
            </w:r>
          </w:fldSimple>
          <w:fldSimple w:instr=" DOCPROPERTY &quot;StartDt&quot;  *\charformat ">
            <w:r w:rsidR="00D27338">
              <w:t>24/05/18</w:t>
            </w:r>
          </w:fldSimple>
          <w:fldSimple w:instr=" DOCPROPERTY &quot;EndDt&quot;  *\charformat ">
            <w:r w:rsidR="00D27338">
              <w:t>-21/08/19</w:t>
            </w:r>
          </w:fldSimple>
        </w:p>
      </w:tc>
      <w:tc>
        <w:tcPr>
          <w:tcW w:w="1061" w:type="pct"/>
        </w:tcPr>
        <w:p w:rsidR="00D27338" w:rsidRDefault="00B773C5">
          <w:pPr>
            <w:pStyle w:val="Footer"/>
            <w:jc w:val="right"/>
          </w:pPr>
          <w:fldSimple w:instr=" DOCPROPERTY &quot;Category&quot;  *\charformat  ">
            <w:r w:rsidR="00D27338">
              <w:t>R35</w:t>
            </w:r>
          </w:fldSimple>
          <w:r w:rsidR="00D27338">
            <w:br/>
          </w:r>
          <w:fldSimple w:instr=" DOCPROPERTY &quot;RepubDt&quot;  *\charformat  ">
            <w:r w:rsidR="00D27338">
              <w:t>24/05/18</w:t>
            </w:r>
          </w:fldSimple>
        </w:p>
      </w:tc>
    </w:tr>
  </w:tbl>
  <w:p w:rsidR="00D27338" w:rsidRPr="00A152E6" w:rsidRDefault="00B773C5" w:rsidP="00A152E6">
    <w:pPr>
      <w:pStyle w:val="Status"/>
      <w:rPr>
        <w:rFonts w:cs="Arial"/>
      </w:rPr>
    </w:pPr>
    <w:r w:rsidRPr="00A152E6">
      <w:rPr>
        <w:rFonts w:cs="Arial"/>
      </w:rPr>
      <w:fldChar w:fldCharType="begin"/>
    </w:r>
    <w:r w:rsidRPr="00A152E6">
      <w:rPr>
        <w:rFonts w:cs="Arial"/>
      </w:rPr>
      <w:instrText xml:space="preserve"> DOCPROPERTY "Status" </w:instrText>
    </w:r>
    <w:r w:rsidRPr="00A152E6">
      <w:rPr>
        <w:rFonts w:cs="Arial"/>
      </w:rPr>
      <w:fldChar w:fldCharType="separate"/>
    </w:r>
    <w:r w:rsidR="00D27338" w:rsidRPr="00A152E6">
      <w:rPr>
        <w:rFonts w:cs="Arial"/>
      </w:rPr>
      <w:t xml:space="preserve"> </w:t>
    </w:r>
    <w:r w:rsidRPr="00A152E6">
      <w:rPr>
        <w:rFonts w:cs="Arial"/>
      </w:rPr>
      <w:fldChar w:fldCharType="end"/>
    </w:r>
    <w:r w:rsidR="00A152E6" w:rsidRPr="00A152E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7338">
      <w:tc>
        <w:tcPr>
          <w:tcW w:w="1061" w:type="pct"/>
        </w:tcPr>
        <w:p w:rsidR="00D27338" w:rsidRDefault="00B773C5">
          <w:pPr>
            <w:pStyle w:val="Footer"/>
          </w:pPr>
          <w:fldSimple w:instr=" DOCPROPERTY &quot;Category&quot;  *\charformat  ">
            <w:r w:rsidR="00D27338">
              <w:t>R35</w:t>
            </w:r>
          </w:fldSimple>
          <w:r w:rsidR="00D27338">
            <w:br/>
          </w:r>
          <w:fldSimple w:instr=" DOCPROPERTY &quot;RepubDt&quot;  *\charformat  ">
            <w:r w:rsidR="00D27338">
              <w:t>24/05/18</w:t>
            </w:r>
          </w:fldSimple>
        </w:p>
      </w:tc>
      <w:tc>
        <w:tcPr>
          <w:tcW w:w="3092" w:type="pct"/>
        </w:tcPr>
        <w:p w:rsidR="00D27338" w:rsidRDefault="00B773C5">
          <w:pPr>
            <w:pStyle w:val="Footer"/>
            <w:jc w:val="center"/>
          </w:pPr>
          <w:fldSimple w:instr=" REF Citation *\charformat ">
            <w:r w:rsidR="00D27338">
              <w:t>Road Transport (Public Passenger Services) Act 2001</w:t>
            </w:r>
          </w:fldSimple>
        </w:p>
        <w:p w:rsidR="00D27338" w:rsidRDefault="00B773C5">
          <w:pPr>
            <w:pStyle w:val="FooterInfoCentre"/>
          </w:pPr>
          <w:fldSimple w:instr=" DOCPROPERTY &quot;Eff&quot;  *\charformat ">
            <w:r w:rsidR="00D27338">
              <w:t xml:space="preserve">Effective:  </w:t>
            </w:r>
          </w:fldSimple>
          <w:fldSimple w:instr=" DOCPROPERTY &quot;StartDt&quot;  *\charformat ">
            <w:r w:rsidR="00D27338">
              <w:t>24/05/18</w:t>
            </w:r>
          </w:fldSimple>
          <w:fldSimple w:instr=" DOCPROPERTY &quot;EndDt&quot;  *\charformat ">
            <w:r w:rsidR="00D27338">
              <w:t>-21/08/19</w:t>
            </w:r>
          </w:fldSimple>
        </w:p>
      </w:tc>
      <w:tc>
        <w:tcPr>
          <w:tcW w:w="847" w:type="pct"/>
        </w:tcPr>
        <w:p w:rsidR="00D27338" w:rsidRDefault="00D273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rsidR="00D27338" w:rsidRPr="00A152E6" w:rsidRDefault="00B773C5" w:rsidP="00A152E6">
    <w:pPr>
      <w:pStyle w:val="Status"/>
      <w:rPr>
        <w:rFonts w:cs="Arial"/>
      </w:rPr>
    </w:pPr>
    <w:r w:rsidRPr="00A152E6">
      <w:rPr>
        <w:rFonts w:cs="Arial"/>
      </w:rPr>
      <w:fldChar w:fldCharType="begin"/>
    </w:r>
    <w:r w:rsidRPr="00A152E6">
      <w:rPr>
        <w:rFonts w:cs="Arial"/>
      </w:rPr>
      <w:instrText xml:space="preserve"> DOCPROPERTY "Status" </w:instrText>
    </w:r>
    <w:r w:rsidRPr="00A152E6">
      <w:rPr>
        <w:rFonts w:cs="Arial"/>
      </w:rPr>
      <w:fldChar w:fldCharType="separate"/>
    </w:r>
    <w:r w:rsidR="00D27338" w:rsidRPr="00A152E6">
      <w:rPr>
        <w:rFonts w:cs="Arial"/>
      </w:rPr>
      <w:t xml:space="preserve"> </w:t>
    </w:r>
    <w:r w:rsidRPr="00A152E6">
      <w:rPr>
        <w:rFonts w:cs="Arial"/>
      </w:rPr>
      <w:fldChar w:fldCharType="end"/>
    </w:r>
    <w:r w:rsidR="00A152E6" w:rsidRPr="00A152E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27338">
      <w:tc>
        <w:tcPr>
          <w:tcW w:w="1061" w:type="pct"/>
        </w:tcPr>
        <w:p w:rsidR="00D27338" w:rsidRDefault="00B773C5">
          <w:pPr>
            <w:pStyle w:val="Footer"/>
          </w:pPr>
          <w:fldSimple w:instr=" DOCPROPERTY &quot;Category&quot;  *\charformat  ">
            <w:r w:rsidR="00D27338">
              <w:t>R35</w:t>
            </w:r>
          </w:fldSimple>
          <w:r w:rsidR="00D27338">
            <w:br/>
          </w:r>
          <w:fldSimple w:instr=" DOCPROPERTY &quot;RepubDt&quot;  *\charformat  ">
            <w:r w:rsidR="00D27338">
              <w:t>24/05/18</w:t>
            </w:r>
          </w:fldSimple>
        </w:p>
      </w:tc>
      <w:tc>
        <w:tcPr>
          <w:tcW w:w="3092" w:type="pct"/>
        </w:tcPr>
        <w:p w:rsidR="00D27338" w:rsidRDefault="00B773C5">
          <w:pPr>
            <w:pStyle w:val="Footer"/>
            <w:jc w:val="center"/>
          </w:pPr>
          <w:fldSimple w:instr=" REF Citation *\charformat ">
            <w:r w:rsidR="00D27338">
              <w:t>Road Transport (Public Passenger Services) Act 2001</w:t>
            </w:r>
          </w:fldSimple>
        </w:p>
        <w:p w:rsidR="00D27338" w:rsidRDefault="00B773C5">
          <w:pPr>
            <w:pStyle w:val="FooterInfoCentre"/>
          </w:pPr>
          <w:fldSimple w:instr=" DOCPROPERTY &quot;Eff&quot;  *\charformat ">
            <w:r w:rsidR="00D27338">
              <w:t xml:space="preserve">Effective:  </w:t>
            </w:r>
          </w:fldSimple>
          <w:fldSimple w:instr=" DOCPROPERTY &quot;StartDt&quot;  *\charformat ">
            <w:r w:rsidR="00D27338">
              <w:t>24/05/18</w:t>
            </w:r>
          </w:fldSimple>
          <w:fldSimple w:instr=" DOCPROPERTY &quot;EndDt&quot;  *\charformat ">
            <w:r w:rsidR="00D27338">
              <w:t>-21/08/19</w:t>
            </w:r>
          </w:fldSimple>
        </w:p>
      </w:tc>
      <w:tc>
        <w:tcPr>
          <w:tcW w:w="847" w:type="pct"/>
        </w:tcPr>
        <w:p w:rsidR="00D27338" w:rsidRDefault="00D273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27338" w:rsidRPr="00A152E6" w:rsidRDefault="00B773C5" w:rsidP="00A152E6">
    <w:pPr>
      <w:pStyle w:val="Status"/>
      <w:rPr>
        <w:rFonts w:cs="Arial"/>
      </w:rPr>
    </w:pPr>
    <w:r w:rsidRPr="00A152E6">
      <w:rPr>
        <w:rFonts w:cs="Arial"/>
      </w:rPr>
      <w:fldChar w:fldCharType="begin"/>
    </w:r>
    <w:r w:rsidRPr="00A152E6">
      <w:rPr>
        <w:rFonts w:cs="Arial"/>
      </w:rPr>
      <w:instrText xml:space="preserve"> DOCPROPERTY "Status" </w:instrText>
    </w:r>
    <w:r w:rsidRPr="00A152E6">
      <w:rPr>
        <w:rFonts w:cs="Arial"/>
      </w:rPr>
      <w:fldChar w:fldCharType="separate"/>
    </w:r>
    <w:r w:rsidR="00D27338" w:rsidRPr="00A152E6">
      <w:rPr>
        <w:rFonts w:cs="Arial"/>
      </w:rPr>
      <w:t xml:space="preserve"> </w:t>
    </w:r>
    <w:r w:rsidRPr="00A152E6">
      <w:rPr>
        <w:rFonts w:cs="Arial"/>
      </w:rPr>
      <w:fldChar w:fldCharType="end"/>
    </w:r>
    <w:r w:rsidR="00A152E6" w:rsidRPr="00A152E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338" w:rsidRDefault="00D27338" w:rsidP="00D4242C">
      <w:pPr>
        <w:pStyle w:val="AH4SubDiv"/>
      </w:pPr>
      <w:r>
        <w:separator/>
      </w:r>
    </w:p>
  </w:footnote>
  <w:footnote w:type="continuationSeparator" w:id="0">
    <w:p w:rsidR="00D27338" w:rsidRDefault="00D27338" w:rsidP="00D4242C">
      <w:pPr>
        <w:pStyle w:val="AH4SubDiv"/>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D27338">
      <w:trPr>
        <w:jc w:val="center"/>
      </w:trPr>
      <w:tc>
        <w:tcPr>
          <w:tcW w:w="1234" w:type="dxa"/>
          <w:gridSpan w:val="2"/>
        </w:tcPr>
        <w:p w:rsidR="00D27338" w:rsidRDefault="00D27338">
          <w:pPr>
            <w:pStyle w:val="HeaderEven"/>
            <w:rPr>
              <w:b/>
            </w:rPr>
          </w:pPr>
          <w:r>
            <w:rPr>
              <w:b/>
            </w:rPr>
            <w:t>Endnotes</w:t>
          </w:r>
        </w:p>
      </w:tc>
      <w:tc>
        <w:tcPr>
          <w:tcW w:w="6062" w:type="dxa"/>
        </w:tcPr>
        <w:p w:rsidR="00D27338" w:rsidRDefault="00D27338">
          <w:pPr>
            <w:pStyle w:val="HeaderEven"/>
          </w:pPr>
        </w:p>
      </w:tc>
    </w:tr>
    <w:tr w:rsidR="00D27338">
      <w:trPr>
        <w:cantSplit/>
        <w:jc w:val="center"/>
      </w:trPr>
      <w:tc>
        <w:tcPr>
          <w:tcW w:w="7296" w:type="dxa"/>
          <w:gridSpan w:val="3"/>
        </w:tcPr>
        <w:p w:rsidR="00D27338" w:rsidRDefault="00D27338">
          <w:pPr>
            <w:pStyle w:val="HeaderEven"/>
          </w:pPr>
        </w:p>
      </w:tc>
    </w:tr>
    <w:tr w:rsidR="00D27338">
      <w:trPr>
        <w:cantSplit/>
        <w:jc w:val="center"/>
      </w:trPr>
      <w:tc>
        <w:tcPr>
          <w:tcW w:w="700" w:type="dxa"/>
          <w:tcBorders>
            <w:bottom w:val="single" w:sz="4" w:space="0" w:color="auto"/>
          </w:tcBorders>
        </w:tcPr>
        <w:p w:rsidR="00D27338" w:rsidRDefault="00D27338">
          <w:pPr>
            <w:pStyle w:val="HeaderEven6"/>
          </w:pPr>
          <w:r>
            <w:rPr>
              <w:noProof/>
            </w:rPr>
            <w:fldChar w:fldCharType="begin"/>
          </w:r>
          <w:r>
            <w:rPr>
              <w:noProof/>
            </w:rPr>
            <w:instrText xml:space="preserve"> STYLEREF charTableNo \*charformat </w:instrText>
          </w:r>
          <w:r>
            <w:rPr>
              <w:noProof/>
            </w:rPr>
            <w:fldChar w:fldCharType="separate"/>
          </w:r>
          <w:r w:rsidR="00A152E6">
            <w:rPr>
              <w:noProof/>
            </w:rPr>
            <w:t>6</w:t>
          </w:r>
          <w:r>
            <w:rPr>
              <w:noProof/>
            </w:rPr>
            <w:fldChar w:fldCharType="end"/>
          </w:r>
        </w:p>
      </w:tc>
      <w:tc>
        <w:tcPr>
          <w:tcW w:w="6600" w:type="dxa"/>
          <w:gridSpan w:val="2"/>
          <w:tcBorders>
            <w:bottom w:val="single" w:sz="4" w:space="0" w:color="auto"/>
          </w:tcBorders>
        </w:tcPr>
        <w:p w:rsidR="00D27338" w:rsidRDefault="00D27338">
          <w:pPr>
            <w:pStyle w:val="HeaderEven6"/>
          </w:pPr>
          <w:r>
            <w:rPr>
              <w:noProof/>
            </w:rPr>
            <w:fldChar w:fldCharType="begin"/>
          </w:r>
          <w:r>
            <w:rPr>
              <w:noProof/>
            </w:rPr>
            <w:instrText xml:space="preserve"> STYLEREF charTableText \*charformat </w:instrText>
          </w:r>
          <w:r>
            <w:rPr>
              <w:noProof/>
            </w:rPr>
            <w:fldChar w:fldCharType="separate"/>
          </w:r>
          <w:r w:rsidR="00A152E6">
            <w:rPr>
              <w:noProof/>
            </w:rPr>
            <w:t>Renumbered provisions</w:t>
          </w:r>
          <w:r>
            <w:rPr>
              <w:noProof/>
            </w:rPr>
            <w:fldChar w:fldCharType="end"/>
          </w:r>
        </w:p>
      </w:tc>
    </w:tr>
  </w:tbl>
  <w:p w:rsidR="00D27338" w:rsidRDefault="00D273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D27338">
      <w:trPr>
        <w:jc w:val="center"/>
      </w:trPr>
      <w:tc>
        <w:tcPr>
          <w:tcW w:w="5741" w:type="dxa"/>
        </w:tcPr>
        <w:p w:rsidR="00D27338" w:rsidRDefault="00D27338">
          <w:pPr>
            <w:pStyle w:val="HeaderEven"/>
            <w:jc w:val="right"/>
          </w:pPr>
        </w:p>
      </w:tc>
      <w:tc>
        <w:tcPr>
          <w:tcW w:w="1560" w:type="dxa"/>
          <w:gridSpan w:val="2"/>
        </w:tcPr>
        <w:p w:rsidR="00D27338" w:rsidRDefault="00D27338">
          <w:pPr>
            <w:pStyle w:val="HeaderEven"/>
            <w:jc w:val="right"/>
            <w:rPr>
              <w:b/>
            </w:rPr>
          </w:pPr>
          <w:r>
            <w:rPr>
              <w:b/>
            </w:rPr>
            <w:t>Endnotes</w:t>
          </w:r>
        </w:p>
      </w:tc>
    </w:tr>
    <w:tr w:rsidR="00D27338">
      <w:trPr>
        <w:jc w:val="center"/>
      </w:trPr>
      <w:tc>
        <w:tcPr>
          <w:tcW w:w="7301" w:type="dxa"/>
          <w:gridSpan w:val="3"/>
        </w:tcPr>
        <w:p w:rsidR="00D27338" w:rsidRDefault="00D27338">
          <w:pPr>
            <w:pStyle w:val="HeaderEven"/>
            <w:jc w:val="right"/>
            <w:rPr>
              <w:b/>
            </w:rPr>
          </w:pPr>
        </w:p>
      </w:tc>
    </w:tr>
    <w:tr w:rsidR="00D27338">
      <w:trPr>
        <w:jc w:val="center"/>
      </w:trPr>
      <w:tc>
        <w:tcPr>
          <w:tcW w:w="6600" w:type="dxa"/>
          <w:gridSpan w:val="2"/>
          <w:tcBorders>
            <w:bottom w:val="single" w:sz="4" w:space="0" w:color="auto"/>
          </w:tcBorders>
        </w:tcPr>
        <w:p w:rsidR="00D27338" w:rsidRDefault="00D27338">
          <w:pPr>
            <w:pStyle w:val="HeaderOdd6"/>
          </w:pPr>
          <w:r>
            <w:rPr>
              <w:noProof/>
            </w:rPr>
            <w:fldChar w:fldCharType="begin"/>
          </w:r>
          <w:r>
            <w:rPr>
              <w:noProof/>
            </w:rPr>
            <w:instrText xml:space="preserve"> STYLEREF charTableText \*charformat </w:instrText>
          </w:r>
          <w:r>
            <w:rPr>
              <w:noProof/>
            </w:rPr>
            <w:fldChar w:fldCharType="separate"/>
          </w:r>
          <w:r w:rsidR="00A152E6">
            <w:rPr>
              <w:noProof/>
            </w:rPr>
            <w:t>Earlier republications</w:t>
          </w:r>
          <w:r>
            <w:rPr>
              <w:noProof/>
            </w:rPr>
            <w:fldChar w:fldCharType="end"/>
          </w:r>
        </w:p>
      </w:tc>
      <w:tc>
        <w:tcPr>
          <w:tcW w:w="700" w:type="dxa"/>
          <w:tcBorders>
            <w:bottom w:val="single" w:sz="4" w:space="0" w:color="auto"/>
          </w:tcBorders>
        </w:tcPr>
        <w:p w:rsidR="00D27338" w:rsidRDefault="00D27338">
          <w:pPr>
            <w:pStyle w:val="HeaderOdd6"/>
          </w:pPr>
          <w:r>
            <w:rPr>
              <w:noProof/>
            </w:rPr>
            <w:fldChar w:fldCharType="begin"/>
          </w:r>
          <w:r>
            <w:rPr>
              <w:noProof/>
            </w:rPr>
            <w:instrText xml:space="preserve"> STYLEREF charTableNo \*charformat </w:instrText>
          </w:r>
          <w:r>
            <w:rPr>
              <w:noProof/>
            </w:rPr>
            <w:fldChar w:fldCharType="separate"/>
          </w:r>
          <w:r w:rsidR="00A152E6">
            <w:rPr>
              <w:noProof/>
            </w:rPr>
            <w:t>5</w:t>
          </w:r>
          <w:r>
            <w:rPr>
              <w:noProof/>
            </w:rPr>
            <w:fldChar w:fldCharType="end"/>
          </w:r>
        </w:p>
      </w:tc>
    </w:tr>
  </w:tbl>
  <w:p w:rsidR="00D27338" w:rsidRDefault="00D273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B773C5">
    <w:pPr>
      <w:pStyle w:val="Billheader"/>
    </w:pPr>
    <w:fldSimple w:instr=" TITLE \* MERGEFORMAT ">
      <w:r w:rsidR="00D27338">
        <w:t>Road Transport (Public Passenger Services) Act 2001</w:t>
      </w:r>
    </w:fldSimple>
    <w:r w:rsidR="00D27338">
      <w:t xml:space="preserve"> </w:t>
    </w:r>
    <w:r w:rsidR="00D27338">
      <w:fldChar w:fldCharType="begin"/>
    </w:r>
    <w:r w:rsidR="00D27338">
      <w:instrText xml:space="preserve"> SUBJECT \* MERGEFORMAT </w:instrText>
    </w:r>
    <w:r w:rsidR="00D27338">
      <w:fldChar w:fldCharType="end"/>
    </w:r>
    <w:r w:rsidR="00D27338">
      <w:t xml:space="preserve">     No  62, 2001</w:t>
    </w:r>
  </w:p>
  <w:p w:rsidR="00D27338" w:rsidRDefault="00D27338">
    <w:pPr>
      <w:pStyle w:val="Billheader"/>
      <w:spacing w:after="240"/>
      <w:rPr>
        <w:i w:val="0"/>
        <w:sz w:val="24"/>
      </w:rPr>
    </w:pPr>
    <w:r>
      <w:rPr>
        <w:b/>
        <w:i w:val="0"/>
        <w:sz w:val="24"/>
      </w:rPr>
      <w:t>ENDNOTES</w:t>
    </w:r>
    <w:r>
      <w:rPr>
        <w:i w:val="0"/>
        <w:sz w:val="24"/>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B773C5">
    <w:pPr>
      <w:pStyle w:val="Billheader"/>
    </w:pPr>
    <w:fldSimple w:instr=" TITLE \* MERGEFORMAT ">
      <w:r w:rsidR="00D27338">
        <w:t>Road Transport (Public Passenger Services) Act 2001</w:t>
      </w:r>
    </w:fldSimple>
    <w:r w:rsidR="00D27338">
      <w:t xml:space="preserve"> </w:t>
    </w:r>
    <w:r w:rsidR="00D27338">
      <w:fldChar w:fldCharType="begin"/>
    </w:r>
    <w:r w:rsidR="00D27338">
      <w:instrText xml:space="preserve"> SUBJECT \* MERGEFORMAT </w:instrText>
    </w:r>
    <w:r w:rsidR="00D27338">
      <w:fldChar w:fldCharType="end"/>
    </w:r>
    <w:r w:rsidR="00D27338">
      <w:t xml:space="preserve">     No  62, 2001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338" w:rsidRDefault="00D273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27338">
      <w:tc>
        <w:tcPr>
          <w:tcW w:w="900" w:type="pct"/>
        </w:tcPr>
        <w:p w:rsidR="00D27338" w:rsidRDefault="00D27338">
          <w:pPr>
            <w:pStyle w:val="HeaderEven"/>
          </w:pPr>
        </w:p>
      </w:tc>
      <w:tc>
        <w:tcPr>
          <w:tcW w:w="4100" w:type="pct"/>
        </w:tcPr>
        <w:p w:rsidR="00D27338" w:rsidRDefault="00D27338">
          <w:pPr>
            <w:pStyle w:val="HeaderEven"/>
          </w:pPr>
        </w:p>
      </w:tc>
    </w:tr>
    <w:tr w:rsidR="00D27338">
      <w:tc>
        <w:tcPr>
          <w:tcW w:w="4100" w:type="pct"/>
          <w:gridSpan w:val="2"/>
          <w:tcBorders>
            <w:bottom w:val="single" w:sz="4" w:space="0" w:color="auto"/>
          </w:tcBorders>
        </w:tcPr>
        <w:p w:rsidR="00D27338" w:rsidRDefault="00D27338">
          <w:pPr>
            <w:pStyle w:val="HeaderEven6"/>
          </w:pPr>
          <w:r>
            <w:rPr>
              <w:noProof/>
            </w:rPr>
            <w:fldChar w:fldCharType="begin"/>
          </w:r>
          <w:r>
            <w:rPr>
              <w:noProof/>
            </w:rPr>
            <w:instrText xml:space="preserve"> STYLEREF charContents \* MERGEFORMAT </w:instrText>
          </w:r>
          <w:r>
            <w:rPr>
              <w:noProof/>
            </w:rPr>
            <w:fldChar w:fldCharType="separate"/>
          </w:r>
          <w:r w:rsidR="00A152E6">
            <w:rPr>
              <w:noProof/>
            </w:rPr>
            <w:t>Contents</w:t>
          </w:r>
          <w:r>
            <w:rPr>
              <w:noProof/>
            </w:rPr>
            <w:fldChar w:fldCharType="end"/>
          </w:r>
        </w:p>
      </w:tc>
    </w:tr>
  </w:tbl>
  <w:p w:rsidR="00D27338" w:rsidRDefault="00D27338">
    <w:pPr>
      <w:pStyle w:val="N-9pt"/>
    </w:pPr>
    <w:r>
      <w:tab/>
    </w:r>
    <w:r>
      <w:rPr>
        <w:noProof/>
      </w:rPr>
      <w:fldChar w:fldCharType="begin"/>
    </w:r>
    <w:r>
      <w:rPr>
        <w:noProof/>
      </w:rPr>
      <w:instrText xml:space="preserve"> STYLEREF charPage \* MERGEFORMAT </w:instrText>
    </w:r>
    <w:r>
      <w:rPr>
        <w:noProof/>
      </w:rPr>
      <w:fldChar w:fldCharType="separate"/>
    </w:r>
    <w:r w:rsidR="00A152E6">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27338">
      <w:tc>
        <w:tcPr>
          <w:tcW w:w="4100" w:type="pct"/>
        </w:tcPr>
        <w:p w:rsidR="00D27338" w:rsidRDefault="00D27338">
          <w:pPr>
            <w:pStyle w:val="HeaderOdd"/>
          </w:pPr>
        </w:p>
      </w:tc>
      <w:tc>
        <w:tcPr>
          <w:tcW w:w="900" w:type="pct"/>
        </w:tcPr>
        <w:p w:rsidR="00D27338" w:rsidRDefault="00D27338">
          <w:pPr>
            <w:pStyle w:val="HeaderOdd"/>
          </w:pPr>
        </w:p>
      </w:tc>
    </w:tr>
    <w:tr w:rsidR="00D27338">
      <w:tc>
        <w:tcPr>
          <w:tcW w:w="900" w:type="pct"/>
          <w:gridSpan w:val="2"/>
          <w:tcBorders>
            <w:bottom w:val="single" w:sz="4" w:space="0" w:color="auto"/>
          </w:tcBorders>
        </w:tcPr>
        <w:p w:rsidR="00D27338" w:rsidRDefault="00D27338">
          <w:pPr>
            <w:pStyle w:val="HeaderOdd6"/>
          </w:pPr>
          <w:r>
            <w:rPr>
              <w:noProof/>
            </w:rPr>
            <w:fldChar w:fldCharType="begin"/>
          </w:r>
          <w:r>
            <w:rPr>
              <w:noProof/>
            </w:rPr>
            <w:instrText xml:space="preserve"> STYLEREF charContents \* MERGEFORMAT </w:instrText>
          </w:r>
          <w:r>
            <w:rPr>
              <w:noProof/>
            </w:rPr>
            <w:fldChar w:fldCharType="separate"/>
          </w:r>
          <w:r w:rsidR="00A152E6">
            <w:rPr>
              <w:noProof/>
            </w:rPr>
            <w:t>Contents</w:t>
          </w:r>
          <w:r>
            <w:rPr>
              <w:noProof/>
            </w:rPr>
            <w:fldChar w:fldCharType="end"/>
          </w:r>
        </w:p>
      </w:tc>
    </w:tr>
  </w:tbl>
  <w:p w:rsidR="00D27338" w:rsidRDefault="00D27338">
    <w:pPr>
      <w:pStyle w:val="N-9pt"/>
    </w:pPr>
    <w:r>
      <w:tab/>
    </w:r>
    <w:r>
      <w:rPr>
        <w:noProof/>
      </w:rPr>
      <w:fldChar w:fldCharType="begin"/>
    </w:r>
    <w:r>
      <w:rPr>
        <w:noProof/>
      </w:rPr>
      <w:instrText xml:space="preserve"> STYLEREF charPage \* MERGEFORMAT </w:instrText>
    </w:r>
    <w:r>
      <w:rPr>
        <w:noProof/>
      </w:rPr>
      <w:fldChar w:fldCharType="separate"/>
    </w:r>
    <w:r w:rsidR="00A152E6">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27338">
      <w:tc>
        <w:tcPr>
          <w:tcW w:w="900" w:type="pct"/>
        </w:tcPr>
        <w:p w:rsidR="00D27338" w:rsidRDefault="00D27338">
          <w:pPr>
            <w:pStyle w:val="HeaderEven"/>
            <w:rPr>
              <w:b/>
            </w:rPr>
          </w:pPr>
          <w:r>
            <w:rPr>
              <w:b/>
            </w:rPr>
            <w:fldChar w:fldCharType="begin"/>
          </w:r>
          <w:r>
            <w:rPr>
              <w:b/>
            </w:rPr>
            <w:instrText xml:space="preserve"> STYLEREF CharPartNo \*charformat </w:instrText>
          </w:r>
          <w:r>
            <w:rPr>
              <w:b/>
            </w:rPr>
            <w:fldChar w:fldCharType="separate"/>
          </w:r>
          <w:r w:rsidR="00A152E6">
            <w:rPr>
              <w:b/>
              <w:noProof/>
            </w:rPr>
            <w:t>Part 10</w:t>
          </w:r>
          <w:r>
            <w:rPr>
              <w:b/>
            </w:rPr>
            <w:fldChar w:fldCharType="end"/>
          </w:r>
        </w:p>
      </w:tc>
      <w:tc>
        <w:tcPr>
          <w:tcW w:w="4100" w:type="pct"/>
        </w:tcPr>
        <w:p w:rsidR="00D27338" w:rsidRDefault="00D27338">
          <w:pPr>
            <w:pStyle w:val="HeaderEven"/>
          </w:pPr>
          <w:r>
            <w:rPr>
              <w:noProof/>
            </w:rPr>
            <w:fldChar w:fldCharType="begin"/>
          </w:r>
          <w:r>
            <w:rPr>
              <w:noProof/>
            </w:rPr>
            <w:instrText xml:space="preserve"> STYLEREF CharPartText \*charformat </w:instrText>
          </w:r>
          <w:r>
            <w:rPr>
              <w:noProof/>
            </w:rPr>
            <w:fldChar w:fldCharType="separate"/>
          </w:r>
          <w:r w:rsidR="00A152E6">
            <w:rPr>
              <w:noProof/>
            </w:rPr>
            <w:t>Miscellaneous</w:t>
          </w:r>
          <w:r>
            <w:rPr>
              <w:noProof/>
            </w:rPr>
            <w:fldChar w:fldCharType="end"/>
          </w:r>
        </w:p>
      </w:tc>
    </w:tr>
    <w:tr w:rsidR="00D27338">
      <w:tc>
        <w:tcPr>
          <w:tcW w:w="900" w:type="pct"/>
        </w:tcPr>
        <w:p w:rsidR="00D27338" w:rsidRDefault="00D2733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D27338" w:rsidRDefault="00D27338">
          <w:pPr>
            <w:pStyle w:val="HeaderEven"/>
          </w:pPr>
          <w:r>
            <w:fldChar w:fldCharType="begin"/>
          </w:r>
          <w:r>
            <w:instrText xml:space="preserve"> STYLEREF CharDivText \*charformat </w:instrText>
          </w:r>
          <w:r>
            <w:fldChar w:fldCharType="end"/>
          </w:r>
        </w:p>
      </w:tc>
    </w:tr>
    <w:tr w:rsidR="00D27338">
      <w:trPr>
        <w:cantSplit/>
      </w:trPr>
      <w:tc>
        <w:tcPr>
          <w:tcW w:w="4997" w:type="pct"/>
          <w:gridSpan w:val="2"/>
          <w:tcBorders>
            <w:bottom w:val="single" w:sz="4" w:space="0" w:color="auto"/>
          </w:tcBorders>
        </w:tcPr>
        <w:p w:rsidR="00D27338" w:rsidRDefault="00B773C5">
          <w:pPr>
            <w:pStyle w:val="HeaderEven6"/>
          </w:pPr>
          <w:fldSimple w:instr=" DOCPROPERTY &quot;Company&quot;  \* MERGEFORMAT ">
            <w:r w:rsidR="00D27338">
              <w:t>Section</w:t>
            </w:r>
          </w:fldSimple>
          <w:r w:rsidR="00D27338">
            <w:t xml:space="preserve"> </w:t>
          </w:r>
          <w:r w:rsidR="00D27338">
            <w:rPr>
              <w:noProof/>
            </w:rPr>
            <w:fldChar w:fldCharType="begin"/>
          </w:r>
          <w:r w:rsidR="00D27338">
            <w:rPr>
              <w:noProof/>
            </w:rPr>
            <w:instrText xml:space="preserve"> STYLEREF CharSectNo \*charformat </w:instrText>
          </w:r>
          <w:r w:rsidR="00D27338">
            <w:rPr>
              <w:noProof/>
            </w:rPr>
            <w:fldChar w:fldCharType="separate"/>
          </w:r>
          <w:r w:rsidR="00A152E6">
            <w:rPr>
              <w:noProof/>
            </w:rPr>
            <w:t>127</w:t>
          </w:r>
          <w:r w:rsidR="00D27338">
            <w:rPr>
              <w:noProof/>
            </w:rPr>
            <w:fldChar w:fldCharType="end"/>
          </w:r>
        </w:p>
      </w:tc>
    </w:tr>
  </w:tbl>
  <w:p w:rsidR="00D27338" w:rsidRDefault="00D273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27338">
      <w:tc>
        <w:tcPr>
          <w:tcW w:w="4100" w:type="pct"/>
        </w:tcPr>
        <w:p w:rsidR="00D27338" w:rsidRDefault="00D27338">
          <w:pPr>
            <w:pStyle w:val="HeaderEven"/>
            <w:jc w:val="right"/>
          </w:pPr>
          <w:r>
            <w:rPr>
              <w:noProof/>
            </w:rPr>
            <w:fldChar w:fldCharType="begin"/>
          </w:r>
          <w:r>
            <w:rPr>
              <w:noProof/>
            </w:rPr>
            <w:instrText xml:space="preserve"> STYLEREF CharPartText \*charformat </w:instrText>
          </w:r>
          <w:r>
            <w:rPr>
              <w:noProof/>
            </w:rPr>
            <w:fldChar w:fldCharType="separate"/>
          </w:r>
          <w:r w:rsidR="00A152E6">
            <w:rPr>
              <w:noProof/>
            </w:rPr>
            <w:t>Miscellaneous</w:t>
          </w:r>
          <w:r>
            <w:rPr>
              <w:noProof/>
            </w:rPr>
            <w:fldChar w:fldCharType="end"/>
          </w:r>
        </w:p>
      </w:tc>
      <w:tc>
        <w:tcPr>
          <w:tcW w:w="900" w:type="pct"/>
        </w:tcPr>
        <w:p w:rsidR="00D27338" w:rsidRDefault="00D27338">
          <w:pPr>
            <w:pStyle w:val="HeaderEven"/>
            <w:jc w:val="right"/>
            <w:rPr>
              <w:b/>
            </w:rPr>
          </w:pPr>
          <w:r>
            <w:rPr>
              <w:b/>
            </w:rPr>
            <w:fldChar w:fldCharType="begin"/>
          </w:r>
          <w:r>
            <w:rPr>
              <w:b/>
            </w:rPr>
            <w:instrText xml:space="preserve"> STYLEREF CharPartNo \*charformat </w:instrText>
          </w:r>
          <w:r>
            <w:rPr>
              <w:b/>
            </w:rPr>
            <w:fldChar w:fldCharType="separate"/>
          </w:r>
          <w:r w:rsidR="00A152E6">
            <w:rPr>
              <w:b/>
              <w:noProof/>
            </w:rPr>
            <w:t>Part 10</w:t>
          </w:r>
          <w:r>
            <w:rPr>
              <w:b/>
            </w:rPr>
            <w:fldChar w:fldCharType="end"/>
          </w:r>
        </w:p>
      </w:tc>
    </w:tr>
    <w:tr w:rsidR="00D27338">
      <w:tc>
        <w:tcPr>
          <w:tcW w:w="4100" w:type="pct"/>
        </w:tcPr>
        <w:p w:rsidR="00D27338" w:rsidRDefault="00D27338">
          <w:pPr>
            <w:pStyle w:val="HeaderEven"/>
            <w:jc w:val="right"/>
          </w:pPr>
          <w:r>
            <w:fldChar w:fldCharType="begin"/>
          </w:r>
          <w:r>
            <w:instrText xml:space="preserve"> STYLEREF CharDivText \*charformat </w:instrText>
          </w:r>
          <w:r>
            <w:fldChar w:fldCharType="end"/>
          </w:r>
        </w:p>
      </w:tc>
      <w:tc>
        <w:tcPr>
          <w:tcW w:w="900" w:type="pct"/>
        </w:tcPr>
        <w:p w:rsidR="00D27338" w:rsidRDefault="00D27338">
          <w:pPr>
            <w:pStyle w:val="HeaderEven"/>
            <w:jc w:val="right"/>
            <w:rPr>
              <w:b/>
            </w:rPr>
          </w:pPr>
          <w:r>
            <w:rPr>
              <w:b/>
            </w:rPr>
            <w:fldChar w:fldCharType="begin"/>
          </w:r>
          <w:r>
            <w:rPr>
              <w:b/>
            </w:rPr>
            <w:instrText xml:space="preserve"> STYLEREF CharDivNo \*charformat </w:instrText>
          </w:r>
          <w:r>
            <w:rPr>
              <w:b/>
            </w:rPr>
            <w:fldChar w:fldCharType="end"/>
          </w:r>
        </w:p>
      </w:tc>
    </w:tr>
    <w:tr w:rsidR="00D27338">
      <w:trPr>
        <w:cantSplit/>
      </w:trPr>
      <w:tc>
        <w:tcPr>
          <w:tcW w:w="5000" w:type="pct"/>
          <w:gridSpan w:val="2"/>
          <w:tcBorders>
            <w:bottom w:val="single" w:sz="4" w:space="0" w:color="auto"/>
          </w:tcBorders>
        </w:tcPr>
        <w:p w:rsidR="00D27338" w:rsidRDefault="00B773C5">
          <w:pPr>
            <w:pStyle w:val="HeaderOdd6"/>
          </w:pPr>
          <w:fldSimple w:instr=" DOCPROPERTY &quot;Company&quot;  \* MERGEFORMAT ">
            <w:r w:rsidR="00D27338">
              <w:t>Section</w:t>
            </w:r>
          </w:fldSimple>
          <w:r w:rsidR="00D27338">
            <w:t xml:space="preserve"> </w:t>
          </w:r>
          <w:r w:rsidR="00D27338">
            <w:rPr>
              <w:noProof/>
            </w:rPr>
            <w:fldChar w:fldCharType="begin"/>
          </w:r>
          <w:r w:rsidR="00D27338">
            <w:rPr>
              <w:noProof/>
            </w:rPr>
            <w:instrText xml:space="preserve"> STYLEREF CharSectNo \*charformat </w:instrText>
          </w:r>
          <w:r w:rsidR="00D27338">
            <w:rPr>
              <w:noProof/>
            </w:rPr>
            <w:fldChar w:fldCharType="separate"/>
          </w:r>
          <w:r w:rsidR="00A152E6">
            <w:rPr>
              <w:noProof/>
            </w:rPr>
            <w:t>129</w:t>
          </w:r>
          <w:r w:rsidR="00D27338">
            <w:rPr>
              <w:noProof/>
            </w:rPr>
            <w:fldChar w:fldCharType="end"/>
          </w:r>
        </w:p>
      </w:tc>
    </w:tr>
  </w:tbl>
  <w:p w:rsidR="00D27338" w:rsidRDefault="00D273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D27338" w:rsidTr="0037569E">
      <w:trPr>
        <w:jc w:val="center"/>
      </w:trPr>
      <w:tc>
        <w:tcPr>
          <w:tcW w:w="1340" w:type="dxa"/>
        </w:tcPr>
        <w:p w:rsidR="00D27338" w:rsidRDefault="00D27338" w:rsidP="0037569E">
          <w:pPr>
            <w:pStyle w:val="HeaderEven"/>
          </w:pPr>
        </w:p>
      </w:tc>
      <w:tc>
        <w:tcPr>
          <w:tcW w:w="6583" w:type="dxa"/>
        </w:tcPr>
        <w:p w:rsidR="00D27338" w:rsidRDefault="00D27338" w:rsidP="0037569E">
          <w:pPr>
            <w:pStyle w:val="HeaderEven"/>
          </w:pPr>
        </w:p>
      </w:tc>
    </w:tr>
    <w:tr w:rsidR="00D27338" w:rsidTr="0037569E">
      <w:trPr>
        <w:jc w:val="center"/>
      </w:trPr>
      <w:tc>
        <w:tcPr>
          <w:tcW w:w="7923" w:type="dxa"/>
          <w:gridSpan w:val="2"/>
          <w:tcBorders>
            <w:bottom w:val="single" w:sz="4" w:space="0" w:color="auto"/>
          </w:tcBorders>
        </w:tcPr>
        <w:p w:rsidR="00D27338" w:rsidRDefault="00D27338" w:rsidP="0037569E">
          <w:pPr>
            <w:pStyle w:val="HeaderEven6"/>
          </w:pPr>
          <w:r>
            <w:t>Dictionary</w:t>
          </w:r>
        </w:p>
      </w:tc>
    </w:tr>
  </w:tbl>
  <w:p w:rsidR="00D27338" w:rsidRDefault="00D27338" w:rsidP="003756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D27338" w:rsidTr="0037569E">
      <w:trPr>
        <w:jc w:val="center"/>
      </w:trPr>
      <w:tc>
        <w:tcPr>
          <w:tcW w:w="6583" w:type="dxa"/>
        </w:tcPr>
        <w:p w:rsidR="00D27338" w:rsidRDefault="00D27338" w:rsidP="0037569E">
          <w:pPr>
            <w:pStyle w:val="HeaderOdd"/>
          </w:pPr>
        </w:p>
      </w:tc>
      <w:tc>
        <w:tcPr>
          <w:tcW w:w="1340" w:type="dxa"/>
        </w:tcPr>
        <w:p w:rsidR="00D27338" w:rsidRDefault="00D27338" w:rsidP="0037569E">
          <w:pPr>
            <w:pStyle w:val="HeaderOdd"/>
          </w:pPr>
        </w:p>
      </w:tc>
    </w:tr>
    <w:tr w:rsidR="00D27338" w:rsidTr="0037569E">
      <w:trPr>
        <w:jc w:val="center"/>
      </w:trPr>
      <w:tc>
        <w:tcPr>
          <w:tcW w:w="7923" w:type="dxa"/>
          <w:gridSpan w:val="2"/>
          <w:tcBorders>
            <w:bottom w:val="single" w:sz="4" w:space="0" w:color="auto"/>
          </w:tcBorders>
        </w:tcPr>
        <w:p w:rsidR="00D27338" w:rsidRDefault="00D27338" w:rsidP="0037569E">
          <w:pPr>
            <w:pStyle w:val="HeaderOdd6"/>
          </w:pPr>
          <w:r>
            <w:t>Dictionary</w:t>
          </w:r>
        </w:p>
      </w:tc>
    </w:tr>
  </w:tbl>
  <w:p w:rsidR="00D27338" w:rsidRDefault="00D27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5" w15:restartNumberingAfterBreak="0">
    <w:nsid w:val="59932875"/>
    <w:multiLevelType w:val="singleLevel"/>
    <w:tmpl w:val="565A4088"/>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DDC0708"/>
    <w:multiLevelType w:val="hybridMultilevel"/>
    <w:tmpl w:val="239099BC"/>
    <w:lvl w:ilvl="0" w:tplc="D1C059BE">
      <w:start w:val="1"/>
      <w:numFmt w:val="bullet"/>
      <w:pStyle w:val="TableBullet"/>
      <w:lvlText w:val=""/>
      <w:lvlJc w:val="left"/>
      <w:pPr>
        <w:ind w:left="720" w:hanging="360"/>
      </w:pPr>
      <w:rPr>
        <w:rFonts w:ascii="Symbol" w:hAnsi="Symbol" w:hint="default"/>
      </w:rPr>
    </w:lvl>
    <w:lvl w:ilvl="1" w:tplc="6644E008" w:tentative="1">
      <w:start w:val="1"/>
      <w:numFmt w:val="bullet"/>
      <w:lvlText w:val="o"/>
      <w:lvlJc w:val="left"/>
      <w:pPr>
        <w:ind w:left="1440" w:hanging="360"/>
      </w:pPr>
      <w:rPr>
        <w:rFonts w:ascii="Courier New" w:hAnsi="Courier New" w:cs="Courier New" w:hint="default"/>
      </w:rPr>
    </w:lvl>
    <w:lvl w:ilvl="2" w:tplc="158883BC" w:tentative="1">
      <w:start w:val="1"/>
      <w:numFmt w:val="bullet"/>
      <w:lvlText w:val=""/>
      <w:lvlJc w:val="left"/>
      <w:pPr>
        <w:ind w:left="2160" w:hanging="360"/>
      </w:pPr>
      <w:rPr>
        <w:rFonts w:ascii="Wingdings" w:hAnsi="Wingdings" w:hint="default"/>
      </w:rPr>
    </w:lvl>
    <w:lvl w:ilvl="3" w:tplc="5CE06E40" w:tentative="1">
      <w:start w:val="1"/>
      <w:numFmt w:val="bullet"/>
      <w:lvlText w:val=""/>
      <w:lvlJc w:val="left"/>
      <w:pPr>
        <w:ind w:left="2880" w:hanging="360"/>
      </w:pPr>
      <w:rPr>
        <w:rFonts w:ascii="Symbol" w:hAnsi="Symbol" w:hint="default"/>
      </w:rPr>
    </w:lvl>
    <w:lvl w:ilvl="4" w:tplc="020E1F66" w:tentative="1">
      <w:start w:val="1"/>
      <w:numFmt w:val="bullet"/>
      <w:lvlText w:val="o"/>
      <w:lvlJc w:val="left"/>
      <w:pPr>
        <w:ind w:left="3600" w:hanging="360"/>
      </w:pPr>
      <w:rPr>
        <w:rFonts w:ascii="Courier New" w:hAnsi="Courier New" w:cs="Courier New" w:hint="default"/>
      </w:rPr>
    </w:lvl>
    <w:lvl w:ilvl="5" w:tplc="F40025D0" w:tentative="1">
      <w:start w:val="1"/>
      <w:numFmt w:val="bullet"/>
      <w:lvlText w:val=""/>
      <w:lvlJc w:val="left"/>
      <w:pPr>
        <w:ind w:left="4320" w:hanging="360"/>
      </w:pPr>
      <w:rPr>
        <w:rFonts w:ascii="Wingdings" w:hAnsi="Wingdings" w:hint="default"/>
      </w:rPr>
    </w:lvl>
    <w:lvl w:ilvl="6" w:tplc="E44493BA" w:tentative="1">
      <w:start w:val="1"/>
      <w:numFmt w:val="bullet"/>
      <w:lvlText w:val=""/>
      <w:lvlJc w:val="left"/>
      <w:pPr>
        <w:ind w:left="5040" w:hanging="360"/>
      </w:pPr>
      <w:rPr>
        <w:rFonts w:ascii="Symbol" w:hAnsi="Symbol" w:hint="default"/>
      </w:rPr>
    </w:lvl>
    <w:lvl w:ilvl="7" w:tplc="D858360E" w:tentative="1">
      <w:start w:val="1"/>
      <w:numFmt w:val="bullet"/>
      <w:lvlText w:val="o"/>
      <w:lvlJc w:val="left"/>
      <w:pPr>
        <w:ind w:left="5760" w:hanging="360"/>
      </w:pPr>
      <w:rPr>
        <w:rFonts w:ascii="Courier New" w:hAnsi="Courier New" w:cs="Courier New" w:hint="default"/>
      </w:rPr>
    </w:lvl>
    <w:lvl w:ilvl="8" w:tplc="2AE87160"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7C370BCA"/>
    <w:multiLevelType w:val="singleLevel"/>
    <w:tmpl w:val="E4C62F4C"/>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2FE6D8F6">
      <w:start w:val="1"/>
      <w:numFmt w:val="decimal"/>
      <w:pStyle w:val="TableNumbered"/>
      <w:suff w:val="space"/>
      <w:lvlText w:val="%1"/>
      <w:lvlJc w:val="left"/>
      <w:pPr>
        <w:ind w:left="360" w:hanging="360"/>
      </w:pPr>
      <w:rPr>
        <w:rFonts w:hint="default"/>
      </w:rPr>
    </w:lvl>
    <w:lvl w:ilvl="1" w:tplc="F82670CC" w:tentative="1">
      <w:start w:val="1"/>
      <w:numFmt w:val="lowerLetter"/>
      <w:lvlText w:val="%2."/>
      <w:lvlJc w:val="left"/>
      <w:pPr>
        <w:ind w:left="1440" w:hanging="360"/>
      </w:pPr>
    </w:lvl>
    <w:lvl w:ilvl="2" w:tplc="B1F46E68" w:tentative="1">
      <w:start w:val="1"/>
      <w:numFmt w:val="lowerRoman"/>
      <w:lvlText w:val="%3."/>
      <w:lvlJc w:val="right"/>
      <w:pPr>
        <w:ind w:left="2160" w:hanging="180"/>
      </w:pPr>
    </w:lvl>
    <w:lvl w:ilvl="3" w:tplc="FACAD630" w:tentative="1">
      <w:start w:val="1"/>
      <w:numFmt w:val="decimal"/>
      <w:lvlText w:val="%4."/>
      <w:lvlJc w:val="left"/>
      <w:pPr>
        <w:ind w:left="2880" w:hanging="360"/>
      </w:pPr>
    </w:lvl>
    <w:lvl w:ilvl="4" w:tplc="7CD2E538" w:tentative="1">
      <w:start w:val="1"/>
      <w:numFmt w:val="lowerLetter"/>
      <w:lvlText w:val="%5."/>
      <w:lvlJc w:val="left"/>
      <w:pPr>
        <w:ind w:left="3600" w:hanging="360"/>
      </w:pPr>
    </w:lvl>
    <w:lvl w:ilvl="5" w:tplc="317A6AF8" w:tentative="1">
      <w:start w:val="1"/>
      <w:numFmt w:val="lowerRoman"/>
      <w:lvlText w:val="%6."/>
      <w:lvlJc w:val="right"/>
      <w:pPr>
        <w:ind w:left="4320" w:hanging="180"/>
      </w:pPr>
    </w:lvl>
    <w:lvl w:ilvl="6" w:tplc="313408CA" w:tentative="1">
      <w:start w:val="1"/>
      <w:numFmt w:val="decimal"/>
      <w:lvlText w:val="%7."/>
      <w:lvlJc w:val="left"/>
      <w:pPr>
        <w:ind w:left="5040" w:hanging="360"/>
      </w:pPr>
    </w:lvl>
    <w:lvl w:ilvl="7" w:tplc="840C5962" w:tentative="1">
      <w:start w:val="1"/>
      <w:numFmt w:val="lowerLetter"/>
      <w:lvlText w:val="%8."/>
      <w:lvlJc w:val="left"/>
      <w:pPr>
        <w:ind w:left="5760" w:hanging="360"/>
      </w:pPr>
    </w:lvl>
    <w:lvl w:ilvl="8" w:tplc="9F82B11E"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6"/>
  </w:num>
  <w:num w:numId="5">
    <w:abstractNumId w:val="5"/>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20"/>
  </w:num>
  <w:num w:numId="14">
    <w:abstractNumId w:val="13"/>
  </w:num>
  <w:num w:numId="15">
    <w:abstractNumId w:val="17"/>
  </w:num>
  <w:num w:numId="16">
    <w:abstractNumId w:val="21"/>
  </w:num>
  <w:num w:numId="17">
    <w:abstractNumId w:val="18"/>
  </w:num>
  <w:num w:numId="18">
    <w:abstractNumId w:val="1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2C"/>
    <w:rsid w:val="00010275"/>
    <w:rsid w:val="00012A9C"/>
    <w:rsid w:val="00015165"/>
    <w:rsid w:val="00015754"/>
    <w:rsid w:val="00022A29"/>
    <w:rsid w:val="00025F11"/>
    <w:rsid w:val="00025F62"/>
    <w:rsid w:val="0002632C"/>
    <w:rsid w:val="000334F0"/>
    <w:rsid w:val="000401D4"/>
    <w:rsid w:val="0004407B"/>
    <w:rsid w:val="0004468B"/>
    <w:rsid w:val="000470E0"/>
    <w:rsid w:val="00047C16"/>
    <w:rsid w:val="0006095E"/>
    <w:rsid w:val="00072A0D"/>
    <w:rsid w:val="00081586"/>
    <w:rsid w:val="00093691"/>
    <w:rsid w:val="000B31DC"/>
    <w:rsid w:val="000B4A91"/>
    <w:rsid w:val="000B6ABC"/>
    <w:rsid w:val="000C0C5E"/>
    <w:rsid w:val="000C1971"/>
    <w:rsid w:val="000C6624"/>
    <w:rsid w:val="000D4347"/>
    <w:rsid w:val="000D4E4C"/>
    <w:rsid w:val="000D58E3"/>
    <w:rsid w:val="000E332B"/>
    <w:rsid w:val="000E4025"/>
    <w:rsid w:val="000E54A3"/>
    <w:rsid w:val="000E6A30"/>
    <w:rsid w:val="00100466"/>
    <w:rsid w:val="00103F20"/>
    <w:rsid w:val="0011257E"/>
    <w:rsid w:val="001135DC"/>
    <w:rsid w:val="00124879"/>
    <w:rsid w:val="00124A83"/>
    <w:rsid w:val="0012660F"/>
    <w:rsid w:val="00130ED5"/>
    <w:rsid w:val="00133C19"/>
    <w:rsid w:val="0013418A"/>
    <w:rsid w:val="001661D3"/>
    <w:rsid w:val="001677A6"/>
    <w:rsid w:val="00175D4E"/>
    <w:rsid w:val="00177108"/>
    <w:rsid w:val="00184B7E"/>
    <w:rsid w:val="001860BA"/>
    <w:rsid w:val="00195D55"/>
    <w:rsid w:val="001C5919"/>
    <w:rsid w:val="001D2122"/>
    <w:rsid w:val="001D3F0B"/>
    <w:rsid w:val="001D5EA6"/>
    <w:rsid w:val="001E7C52"/>
    <w:rsid w:val="001F132C"/>
    <w:rsid w:val="001F28F9"/>
    <w:rsid w:val="001F2ABC"/>
    <w:rsid w:val="001F42AB"/>
    <w:rsid w:val="001F7B87"/>
    <w:rsid w:val="002033E8"/>
    <w:rsid w:val="00204C6B"/>
    <w:rsid w:val="00215B66"/>
    <w:rsid w:val="002226DD"/>
    <w:rsid w:val="00224917"/>
    <w:rsid w:val="00235E08"/>
    <w:rsid w:val="00242A9A"/>
    <w:rsid w:val="002540B7"/>
    <w:rsid w:val="00260A2E"/>
    <w:rsid w:val="002610DD"/>
    <w:rsid w:val="002813AC"/>
    <w:rsid w:val="00283351"/>
    <w:rsid w:val="00283FE2"/>
    <w:rsid w:val="00285A39"/>
    <w:rsid w:val="002876C5"/>
    <w:rsid w:val="0029599F"/>
    <w:rsid w:val="00295CD4"/>
    <w:rsid w:val="002976C6"/>
    <w:rsid w:val="002A5857"/>
    <w:rsid w:val="002B1BA4"/>
    <w:rsid w:val="002B6776"/>
    <w:rsid w:val="002F34F8"/>
    <w:rsid w:val="002F4BE7"/>
    <w:rsid w:val="00314616"/>
    <w:rsid w:val="003170FC"/>
    <w:rsid w:val="00327559"/>
    <w:rsid w:val="00337B8E"/>
    <w:rsid w:val="003443C6"/>
    <w:rsid w:val="00351248"/>
    <w:rsid w:val="00351A27"/>
    <w:rsid w:val="00352BD4"/>
    <w:rsid w:val="00353D1A"/>
    <w:rsid w:val="003606A0"/>
    <w:rsid w:val="00361327"/>
    <w:rsid w:val="00361DC1"/>
    <w:rsid w:val="003704C7"/>
    <w:rsid w:val="00374F6A"/>
    <w:rsid w:val="0037569E"/>
    <w:rsid w:val="00376810"/>
    <w:rsid w:val="003776C5"/>
    <w:rsid w:val="00386F08"/>
    <w:rsid w:val="00387F59"/>
    <w:rsid w:val="00390EB1"/>
    <w:rsid w:val="003975C4"/>
    <w:rsid w:val="003B1D79"/>
    <w:rsid w:val="003B58A6"/>
    <w:rsid w:val="003B5A83"/>
    <w:rsid w:val="003B7D12"/>
    <w:rsid w:val="003D264C"/>
    <w:rsid w:val="003F3539"/>
    <w:rsid w:val="00401582"/>
    <w:rsid w:val="004039E1"/>
    <w:rsid w:val="00406888"/>
    <w:rsid w:val="0042013C"/>
    <w:rsid w:val="00427BED"/>
    <w:rsid w:val="00433308"/>
    <w:rsid w:val="00435780"/>
    <w:rsid w:val="00446617"/>
    <w:rsid w:val="00451433"/>
    <w:rsid w:val="00461342"/>
    <w:rsid w:val="004645D5"/>
    <w:rsid w:val="004649C5"/>
    <w:rsid w:val="00464AAE"/>
    <w:rsid w:val="00466E07"/>
    <w:rsid w:val="00471899"/>
    <w:rsid w:val="00475397"/>
    <w:rsid w:val="00480DC2"/>
    <w:rsid w:val="004832F8"/>
    <w:rsid w:val="00484D50"/>
    <w:rsid w:val="00492114"/>
    <w:rsid w:val="004A5DFB"/>
    <w:rsid w:val="004A7127"/>
    <w:rsid w:val="004C323C"/>
    <w:rsid w:val="004D5E36"/>
    <w:rsid w:val="004D64C4"/>
    <w:rsid w:val="004D6A7F"/>
    <w:rsid w:val="004F0EAA"/>
    <w:rsid w:val="004F4065"/>
    <w:rsid w:val="004F5F2F"/>
    <w:rsid w:val="0050283C"/>
    <w:rsid w:val="00516438"/>
    <w:rsid w:val="005218E3"/>
    <w:rsid w:val="00521E71"/>
    <w:rsid w:val="005239AA"/>
    <w:rsid w:val="00525F3F"/>
    <w:rsid w:val="00531844"/>
    <w:rsid w:val="00540D31"/>
    <w:rsid w:val="0054267A"/>
    <w:rsid w:val="0054733A"/>
    <w:rsid w:val="0055064B"/>
    <w:rsid w:val="0055744C"/>
    <w:rsid w:val="00565DC1"/>
    <w:rsid w:val="00571179"/>
    <w:rsid w:val="005834B1"/>
    <w:rsid w:val="005A3322"/>
    <w:rsid w:val="005A70AF"/>
    <w:rsid w:val="005A7BA0"/>
    <w:rsid w:val="005B4E73"/>
    <w:rsid w:val="005B647B"/>
    <w:rsid w:val="005C2ECE"/>
    <w:rsid w:val="005C48E1"/>
    <w:rsid w:val="005D05C0"/>
    <w:rsid w:val="005D3A1A"/>
    <w:rsid w:val="005E6DAB"/>
    <w:rsid w:val="005F79FE"/>
    <w:rsid w:val="00606031"/>
    <w:rsid w:val="00624472"/>
    <w:rsid w:val="00624F07"/>
    <w:rsid w:val="00630806"/>
    <w:rsid w:val="00637074"/>
    <w:rsid w:val="00641261"/>
    <w:rsid w:val="00641FF9"/>
    <w:rsid w:val="00654A35"/>
    <w:rsid w:val="006573BA"/>
    <w:rsid w:val="0066067B"/>
    <w:rsid w:val="00663B03"/>
    <w:rsid w:val="00665B96"/>
    <w:rsid w:val="00666D56"/>
    <w:rsid w:val="006702DA"/>
    <w:rsid w:val="006745B6"/>
    <w:rsid w:val="00675180"/>
    <w:rsid w:val="00675DFB"/>
    <w:rsid w:val="00680027"/>
    <w:rsid w:val="00682F9D"/>
    <w:rsid w:val="006905C5"/>
    <w:rsid w:val="00693261"/>
    <w:rsid w:val="00693DAF"/>
    <w:rsid w:val="00695B18"/>
    <w:rsid w:val="006A4C02"/>
    <w:rsid w:val="006C062B"/>
    <w:rsid w:val="006C2522"/>
    <w:rsid w:val="006C4E4C"/>
    <w:rsid w:val="006D0211"/>
    <w:rsid w:val="006D0543"/>
    <w:rsid w:val="006D202E"/>
    <w:rsid w:val="006D4093"/>
    <w:rsid w:val="006D44DC"/>
    <w:rsid w:val="006F06B0"/>
    <w:rsid w:val="006F0ECD"/>
    <w:rsid w:val="006F3A7C"/>
    <w:rsid w:val="00710CD5"/>
    <w:rsid w:val="0071143A"/>
    <w:rsid w:val="00711E60"/>
    <w:rsid w:val="0071280A"/>
    <w:rsid w:val="007143C8"/>
    <w:rsid w:val="00720C1F"/>
    <w:rsid w:val="007378D6"/>
    <w:rsid w:val="0074117F"/>
    <w:rsid w:val="00741843"/>
    <w:rsid w:val="00750B74"/>
    <w:rsid w:val="0076430F"/>
    <w:rsid w:val="00764A81"/>
    <w:rsid w:val="007650ED"/>
    <w:rsid w:val="0076576A"/>
    <w:rsid w:val="00765AA7"/>
    <w:rsid w:val="00767C9B"/>
    <w:rsid w:val="007A463C"/>
    <w:rsid w:val="007A5E3A"/>
    <w:rsid w:val="007B6E60"/>
    <w:rsid w:val="007C1070"/>
    <w:rsid w:val="007C4F27"/>
    <w:rsid w:val="007D317E"/>
    <w:rsid w:val="007D6ABD"/>
    <w:rsid w:val="007E3F2A"/>
    <w:rsid w:val="007E4457"/>
    <w:rsid w:val="00803E95"/>
    <w:rsid w:val="008330D0"/>
    <w:rsid w:val="0083769A"/>
    <w:rsid w:val="0084747D"/>
    <w:rsid w:val="00855635"/>
    <w:rsid w:val="0085585F"/>
    <w:rsid w:val="008729A4"/>
    <w:rsid w:val="00880A72"/>
    <w:rsid w:val="0088297B"/>
    <w:rsid w:val="00882BEB"/>
    <w:rsid w:val="00887A57"/>
    <w:rsid w:val="008B0FED"/>
    <w:rsid w:val="008B2F22"/>
    <w:rsid w:val="008B5767"/>
    <w:rsid w:val="008C18E9"/>
    <w:rsid w:val="008C212B"/>
    <w:rsid w:val="008C321B"/>
    <w:rsid w:val="008C5E30"/>
    <w:rsid w:val="008C673B"/>
    <w:rsid w:val="008C7E1A"/>
    <w:rsid w:val="008D585F"/>
    <w:rsid w:val="008E0AB3"/>
    <w:rsid w:val="008F3DCB"/>
    <w:rsid w:val="008F421D"/>
    <w:rsid w:val="008F636D"/>
    <w:rsid w:val="008F6F2F"/>
    <w:rsid w:val="008F7D0A"/>
    <w:rsid w:val="009022CF"/>
    <w:rsid w:val="0091129C"/>
    <w:rsid w:val="00925046"/>
    <w:rsid w:val="009377BB"/>
    <w:rsid w:val="009542AD"/>
    <w:rsid w:val="00971EE3"/>
    <w:rsid w:val="00980852"/>
    <w:rsid w:val="00980E0C"/>
    <w:rsid w:val="009838F3"/>
    <w:rsid w:val="00994DBF"/>
    <w:rsid w:val="009A2B94"/>
    <w:rsid w:val="009A37A5"/>
    <w:rsid w:val="009C1156"/>
    <w:rsid w:val="009C17AD"/>
    <w:rsid w:val="009C74A2"/>
    <w:rsid w:val="009C7A7D"/>
    <w:rsid w:val="009D17B7"/>
    <w:rsid w:val="009D316C"/>
    <w:rsid w:val="009D4A98"/>
    <w:rsid w:val="009D4F58"/>
    <w:rsid w:val="009D749E"/>
    <w:rsid w:val="009F13A3"/>
    <w:rsid w:val="00A0745F"/>
    <w:rsid w:val="00A11817"/>
    <w:rsid w:val="00A12B13"/>
    <w:rsid w:val="00A136BD"/>
    <w:rsid w:val="00A152E6"/>
    <w:rsid w:val="00A16CEA"/>
    <w:rsid w:val="00A24226"/>
    <w:rsid w:val="00A3039E"/>
    <w:rsid w:val="00A35B12"/>
    <w:rsid w:val="00A41881"/>
    <w:rsid w:val="00A440A6"/>
    <w:rsid w:val="00A51970"/>
    <w:rsid w:val="00A56FB7"/>
    <w:rsid w:val="00A57410"/>
    <w:rsid w:val="00A62648"/>
    <w:rsid w:val="00A65D31"/>
    <w:rsid w:val="00A70483"/>
    <w:rsid w:val="00A7098E"/>
    <w:rsid w:val="00A7787F"/>
    <w:rsid w:val="00A96614"/>
    <w:rsid w:val="00A968C2"/>
    <w:rsid w:val="00AB7969"/>
    <w:rsid w:val="00AB7E0D"/>
    <w:rsid w:val="00AC3BC9"/>
    <w:rsid w:val="00AD23D6"/>
    <w:rsid w:val="00AD6FAB"/>
    <w:rsid w:val="00AE022E"/>
    <w:rsid w:val="00AF5722"/>
    <w:rsid w:val="00AF5BF5"/>
    <w:rsid w:val="00B06015"/>
    <w:rsid w:val="00B105C2"/>
    <w:rsid w:val="00B14708"/>
    <w:rsid w:val="00B21F76"/>
    <w:rsid w:val="00B26AC9"/>
    <w:rsid w:val="00B30343"/>
    <w:rsid w:val="00B30AC7"/>
    <w:rsid w:val="00B31D5B"/>
    <w:rsid w:val="00B43869"/>
    <w:rsid w:val="00B45F10"/>
    <w:rsid w:val="00B4642F"/>
    <w:rsid w:val="00B47129"/>
    <w:rsid w:val="00B55280"/>
    <w:rsid w:val="00B57B19"/>
    <w:rsid w:val="00B67460"/>
    <w:rsid w:val="00B76EC0"/>
    <w:rsid w:val="00B773C5"/>
    <w:rsid w:val="00B83DB6"/>
    <w:rsid w:val="00B846C5"/>
    <w:rsid w:val="00B865A6"/>
    <w:rsid w:val="00B8794A"/>
    <w:rsid w:val="00B932BA"/>
    <w:rsid w:val="00B97634"/>
    <w:rsid w:val="00BA62E5"/>
    <w:rsid w:val="00BA7C7D"/>
    <w:rsid w:val="00BB0759"/>
    <w:rsid w:val="00BB1006"/>
    <w:rsid w:val="00BB1E23"/>
    <w:rsid w:val="00BD3207"/>
    <w:rsid w:val="00BE0431"/>
    <w:rsid w:val="00BE1CED"/>
    <w:rsid w:val="00BE772B"/>
    <w:rsid w:val="00BF01C8"/>
    <w:rsid w:val="00BF1887"/>
    <w:rsid w:val="00BF1E5E"/>
    <w:rsid w:val="00C07869"/>
    <w:rsid w:val="00C113D6"/>
    <w:rsid w:val="00C14DF9"/>
    <w:rsid w:val="00C14FED"/>
    <w:rsid w:val="00C175E4"/>
    <w:rsid w:val="00C221C3"/>
    <w:rsid w:val="00C223FA"/>
    <w:rsid w:val="00C235BC"/>
    <w:rsid w:val="00C26ACF"/>
    <w:rsid w:val="00C26CE6"/>
    <w:rsid w:val="00C32B4A"/>
    <w:rsid w:val="00C33712"/>
    <w:rsid w:val="00C36F71"/>
    <w:rsid w:val="00C44044"/>
    <w:rsid w:val="00C44A42"/>
    <w:rsid w:val="00C5205C"/>
    <w:rsid w:val="00C52884"/>
    <w:rsid w:val="00C6022B"/>
    <w:rsid w:val="00C66C30"/>
    <w:rsid w:val="00C768DB"/>
    <w:rsid w:val="00C77AC6"/>
    <w:rsid w:val="00C8294B"/>
    <w:rsid w:val="00C8305A"/>
    <w:rsid w:val="00C85735"/>
    <w:rsid w:val="00C97B41"/>
    <w:rsid w:val="00CA0776"/>
    <w:rsid w:val="00CA0BEC"/>
    <w:rsid w:val="00CA6E8A"/>
    <w:rsid w:val="00CB1D3E"/>
    <w:rsid w:val="00CC1611"/>
    <w:rsid w:val="00CC5706"/>
    <w:rsid w:val="00CE40FE"/>
    <w:rsid w:val="00CE419F"/>
    <w:rsid w:val="00CE5F46"/>
    <w:rsid w:val="00CE7D83"/>
    <w:rsid w:val="00CF52C4"/>
    <w:rsid w:val="00CF64E3"/>
    <w:rsid w:val="00CF7B78"/>
    <w:rsid w:val="00D06786"/>
    <w:rsid w:val="00D13EB3"/>
    <w:rsid w:val="00D15494"/>
    <w:rsid w:val="00D22851"/>
    <w:rsid w:val="00D27338"/>
    <w:rsid w:val="00D3754A"/>
    <w:rsid w:val="00D4071A"/>
    <w:rsid w:val="00D4242C"/>
    <w:rsid w:val="00D44D62"/>
    <w:rsid w:val="00D63A1F"/>
    <w:rsid w:val="00D67A06"/>
    <w:rsid w:val="00D73C5D"/>
    <w:rsid w:val="00D768FD"/>
    <w:rsid w:val="00D90B9F"/>
    <w:rsid w:val="00D94B16"/>
    <w:rsid w:val="00D97671"/>
    <w:rsid w:val="00DA07E8"/>
    <w:rsid w:val="00DA2F85"/>
    <w:rsid w:val="00DA6EB3"/>
    <w:rsid w:val="00DA7A91"/>
    <w:rsid w:val="00DB2AA8"/>
    <w:rsid w:val="00DB434E"/>
    <w:rsid w:val="00DC6A0A"/>
    <w:rsid w:val="00DD3188"/>
    <w:rsid w:val="00DE1815"/>
    <w:rsid w:val="00DE683D"/>
    <w:rsid w:val="00DE7AC6"/>
    <w:rsid w:val="00DF4502"/>
    <w:rsid w:val="00E162C5"/>
    <w:rsid w:val="00E30B8A"/>
    <w:rsid w:val="00E32C21"/>
    <w:rsid w:val="00E3423E"/>
    <w:rsid w:val="00E35624"/>
    <w:rsid w:val="00E42A2E"/>
    <w:rsid w:val="00E55261"/>
    <w:rsid w:val="00E60605"/>
    <w:rsid w:val="00E62F16"/>
    <w:rsid w:val="00E65A0B"/>
    <w:rsid w:val="00E72803"/>
    <w:rsid w:val="00E80538"/>
    <w:rsid w:val="00E833BA"/>
    <w:rsid w:val="00E84593"/>
    <w:rsid w:val="00E91F1E"/>
    <w:rsid w:val="00EA02C9"/>
    <w:rsid w:val="00EA23FA"/>
    <w:rsid w:val="00EA2497"/>
    <w:rsid w:val="00EA465D"/>
    <w:rsid w:val="00EA62AC"/>
    <w:rsid w:val="00EB4793"/>
    <w:rsid w:val="00EC0056"/>
    <w:rsid w:val="00ED3BA9"/>
    <w:rsid w:val="00EE44B6"/>
    <w:rsid w:val="00EE7E73"/>
    <w:rsid w:val="00EF33BA"/>
    <w:rsid w:val="00EF7548"/>
    <w:rsid w:val="00F03CEF"/>
    <w:rsid w:val="00F0440C"/>
    <w:rsid w:val="00F056C7"/>
    <w:rsid w:val="00F12742"/>
    <w:rsid w:val="00F128A9"/>
    <w:rsid w:val="00F15077"/>
    <w:rsid w:val="00F25CF8"/>
    <w:rsid w:val="00F345D8"/>
    <w:rsid w:val="00F379F8"/>
    <w:rsid w:val="00F55D27"/>
    <w:rsid w:val="00F62098"/>
    <w:rsid w:val="00F705C2"/>
    <w:rsid w:val="00F71856"/>
    <w:rsid w:val="00F911BA"/>
    <w:rsid w:val="00F93873"/>
    <w:rsid w:val="00FA195C"/>
    <w:rsid w:val="00FA1DD7"/>
    <w:rsid w:val="00FB0EB6"/>
    <w:rsid w:val="00FB269F"/>
    <w:rsid w:val="00FD6914"/>
    <w:rsid w:val="00FD7E87"/>
    <w:rsid w:val="00FF020C"/>
    <w:rsid w:val="00FF1587"/>
    <w:rsid w:val="00FF4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6B7EF88B-7CBD-4D22-998A-EB307692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2BD4"/>
    <w:pPr>
      <w:tabs>
        <w:tab w:val="left" w:pos="0"/>
      </w:tabs>
    </w:pPr>
    <w:rPr>
      <w:sz w:val="24"/>
      <w:lang w:eastAsia="en-US"/>
    </w:rPr>
  </w:style>
  <w:style w:type="paragraph" w:styleId="Heading1">
    <w:name w:val="heading 1"/>
    <w:basedOn w:val="Normal"/>
    <w:next w:val="Normal"/>
    <w:qFormat/>
    <w:rsid w:val="00352BD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352BD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52BD4"/>
    <w:pPr>
      <w:keepNext/>
      <w:spacing w:before="140"/>
      <w:outlineLvl w:val="2"/>
    </w:pPr>
    <w:rPr>
      <w:b/>
    </w:rPr>
  </w:style>
  <w:style w:type="paragraph" w:styleId="Heading4">
    <w:name w:val="heading 4"/>
    <w:basedOn w:val="Normal"/>
    <w:next w:val="Normal"/>
    <w:qFormat/>
    <w:rsid w:val="00352BD4"/>
    <w:pPr>
      <w:keepNext/>
      <w:spacing w:before="240" w:after="60"/>
      <w:outlineLvl w:val="3"/>
    </w:pPr>
    <w:rPr>
      <w:rFonts w:ascii="Arial" w:hAnsi="Arial"/>
      <w:b/>
      <w:bCs/>
      <w:sz w:val="22"/>
      <w:szCs w:val="28"/>
    </w:rPr>
  </w:style>
  <w:style w:type="paragraph" w:styleId="Heading5">
    <w:name w:val="heading 5"/>
    <w:basedOn w:val="Normal"/>
    <w:next w:val="Normal"/>
    <w:qFormat/>
    <w:rsid w:val="00FD7E87"/>
    <w:pPr>
      <w:spacing w:before="240"/>
      <w:outlineLvl w:val="4"/>
    </w:pPr>
    <w:rPr>
      <w:sz w:val="22"/>
    </w:rPr>
  </w:style>
  <w:style w:type="paragraph" w:styleId="Heading6">
    <w:name w:val="heading 6"/>
    <w:basedOn w:val="Normal"/>
    <w:next w:val="Normal"/>
    <w:qFormat/>
    <w:rsid w:val="00FD7E87"/>
    <w:pPr>
      <w:spacing w:before="240"/>
      <w:outlineLvl w:val="5"/>
    </w:pPr>
    <w:rPr>
      <w:i/>
      <w:sz w:val="22"/>
    </w:rPr>
  </w:style>
  <w:style w:type="paragraph" w:styleId="Heading7">
    <w:name w:val="heading 7"/>
    <w:basedOn w:val="Normal"/>
    <w:next w:val="Normal"/>
    <w:qFormat/>
    <w:rsid w:val="00FD7E87"/>
    <w:pPr>
      <w:spacing w:before="240"/>
      <w:outlineLvl w:val="6"/>
    </w:pPr>
    <w:rPr>
      <w:rFonts w:ascii="Arial" w:hAnsi="Arial"/>
    </w:rPr>
  </w:style>
  <w:style w:type="paragraph" w:styleId="Heading8">
    <w:name w:val="heading 8"/>
    <w:basedOn w:val="Normal"/>
    <w:next w:val="Normal"/>
    <w:qFormat/>
    <w:rsid w:val="00FD7E87"/>
    <w:pPr>
      <w:tabs>
        <w:tab w:val="num" w:pos="5400"/>
      </w:tabs>
      <w:spacing w:before="240"/>
      <w:ind w:left="5040"/>
      <w:outlineLvl w:val="7"/>
    </w:pPr>
    <w:rPr>
      <w:rFonts w:ascii="Arial" w:hAnsi="Arial"/>
      <w:i/>
    </w:rPr>
  </w:style>
  <w:style w:type="paragraph" w:styleId="Heading9">
    <w:name w:val="heading 9"/>
    <w:basedOn w:val="Normal"/>
    <w:next w:val="Normal"/>
    <w:qFormat/>
    <w:rsid w:val="00FD7E87"/>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FD7E87"/>
    <w:pPr>
      <w:spacing w:before="80" w:after="60"/>
      <w:jc w:val="both"/>
    </w:pPr>
    <w:rPr>
      <w:sz w:val="24"/>
      <w:lang w:eastAsia="en-US"/>
    </w:rPr>
  </w:style>
  <w:style w:type="paragraph" w:customStyle="1" w:styleId="AH1Part">
    <w:name w:val="A H1 Part"/>
    <w:aliases w:val="H1, H1"/>
    <w:basedOn w:val="BillBasic"/>
    <w:next w:val="Normal"/>
    <w:rsid w:val="00FD7E87"/>
    <w:pPr>
      <w:keepNext/>
      <w:spacing w:before="320"/>
      <w:jc w:val="center"/>
    </w:pPr>
    <w:rPr>
      <w:b/>
      <w:caps/>
    </w:rPr>
  </w:style>
  <w:style w:type="paragraph" w:customStyle="1" w:styleId="AH2Div">
    <w:name w:val="A H2 Div"/>
    <w:aliases w:val="H2, H2"/>
    <w:basedOn w:val="BillBasic"/>
    <w:next w:val="Normal"/>
    <w:rsid w:val="00FD7E87"/>
    <w:pPr>
      <w:keepNext/>
      <w:spacing w:before="180"/>
      <w:jc w:val="center"/>
    </w:pPr>
    <w:rPr>
      <w:b/>
      <w:i/>
    </w:rPr>
  </w:style>
  <w:style w:type="paragraph" w:customStyle="1" w:styleId="AH3sec">
    <w:name w:val="A H3 sec"/>
    <w:aliases w:val="H3, H3"/>
    <w:basedOn w:val="BillBasic"/>
    <w:next w:val="Normal"/>
    <w:rsid w:val="00FD7E87"/>
    <w:pPr>
      <w:keepNext/>
      <w:spacing w:before="180"/>
      <w:ind w:left="700" w:hanging="700"/>
    </w:pPr>
    <w:rPr>
      <w:b/>
    </w:rPr>
  </w:style>
  <w:style w:type="paragraph" w:customStyle="1" w:styleId="Amain">
    <w:name w:val="A main"/>
    <w:basedOn w:val="BillBasic0"/>
    <w:link w:val="AmainChar"/>
    <w:rsid w:val="00352BD4"/>
    <w:pPr>
      <w:tabs>
        <w:tab w:val="right" w:pos="900"/>
        <w:tab w:val="left" w:pos="1100"/>
      </w:tabs>
      <w:ind w:left="1100" w:hanging="1100"/>
      <w:outlineLvl w:val="5"/>
    </w:pPr>
  </w:style>
  <w:style w:type="paragraph" w:customStyle="1" w:styleId="BillBasic0">
    <w:name w:val="BillBasic"/>
    <w:rsid w:val="00352BD4"/>
    <w:pPr>
      <w:spacing w:before="140"/>
      <w:jc w:val="both"/>
    </w:pPr>
    <w:rPr>
      <w:sz w:val="24"/>
      <w:lang w:eastAsia="en-US"/>
    </w:rPr>
  </w:style>
  <w:style w:type="paragraph" w:customStyle="1" w:styleId="Amainreturn">
    <w:name w:val="A main return"/>
    <w:basedOn w:val="BillBasic0"/>
    <w:link w:val="AmainreturnChar"/>
    <w:rsid w:val="00352BD4"/>
    <w:pPr>
      <w:ind w:left="1100"/>
    </w:pPr>
  </w:style>
  <w:style w:type="paragraph" w:customStyle="1" w:styleId="Apara">
    <w:name w:val="A para"/>
    <w:basedOn w:val="BillBasic0"/>
    <w:link w:val="AparaChar"/>
    <w:rsid w:val="00352BD4"/>
    <w:pPr>
      <w:tabs>
        <w:tab w:val="right" w:pos="1400"/>
        <w:tab w:val="left" w:pos="1600"/>
      </w:tabs>
      <w:ind w:left="1600" w:hanging="1600"/>
      <w:outlineLvl w:val="6"/>
    </w:pPr>
  </w:style>
  <w:style w:type="paragraph" w:customStyle="1" w:styleId="Asubpara">
    <w:name w:val="A subpara"/>
    <w:basedOn w:val="BillBasic0"/>
    <w:link w:val="AsubparaChar"/>
    <w:rsid w:val="00352BD4"/>
    <w:pPr>
      <w:tabs>
        <w:tab w:val="right" w:pos="1900"/>
        <w:tab w:val="left" w:pos="2100"/>
      </w:tabs>
      <w:ind w:left="2100" w:hanging="2100"/>
      <w:outlineLvl w:val="7"/>
    </w:pPr>
  </w:style>
  <w:style w:type="paragraph" w:customStyle="1" w:styleId="Asubsubpara">
    <w:name w:val="A subsubpara"/>
    <w:basedOn w:val="BillBasic0"/>
    <w:rsid w:val="00352BD4"/>
    <w:pPr>
      <w:tabs>
        <w:tab w:val="right" w:pos="2400"/>
        <w:tab w:val="left" w:pos="2600"/>
      </w:tabs>
      <w:ind w:left="2600" w:hanging="2600"/>
      <w:outlineLvl w:val="8"/>
    </w:pPr>
  </w:style>
  <w:style w:type="paragraph" w:customStyle="1" w:styleId="aDef">
    <w:name w:val="aDef"/>
    <w:basedOn w:val="BillBasic0"/>
    <w:link w:val="aDefChar"/>
    <w:rsid w:val="00352BD4"/>
    <w:pPr>
      <w:ind w:left="1100"/>
    </w:pPr>
  </w:style>
  <w:style w:type="paragraph" w:customStyle="1" w:styleId="aExamhead">
    <w:name w:val="aExam head"/>
    <w:basedOn w:val="BillBasic"/>
    <w:next w:val="Normal"/>
    <w:rsid w:val="00FD7E87"/>
    <w:pPr>
      <w:keepNext/>
    </w:pPr>
    <w:rPr>
      <w:i/>
    </w:rPr>
  </w:style>
  <w:style w:type="paragraph" w:customStyle="1" w:styleId="aNote">
    <w:name w:val="aNote"/>
    <w:basedOn w:val="BillBasic0"/>
    <w:link w:val="aNoteChar"/>
    <w:rsid w:val="00352BD4"/>
    <w:pPr>
      <w:ind w:left="1900" w:hanging="800"/>
    </w:pPr>
    <w:rPr>
      <w:sz w:val="20"/>
    </w:rPr>
  </w:style>
  <w:style w:type="paragraph" w:customStyle="1" w:styleId="BillField">
    <w:name w:val="BillField"/>
    <w:basedOn w:val="Amain"/>
    <w:rsid w:val="00FD7E87"/>
  </w:style>
  <w:style w:type="paragraph" w:customStyle="1" w:styleId="Billfooter">
    <w:name w:val="Billfooter"/>
    <w:basedOn w:val="BillBasic"/>
    <w:rsid w:val="00FD7E87"/>
    <w:pPr>
      <w:tabs>
        <w:tab w:val="right" w:pos="7200"/>
      </w:tabs>
      <w:spacing w:before="0" w:after="0"/>
    </w:pPr>
    <w:rPr>
      <w:sz w:val="18"/>
    </w:rPr>
  </w:style>
  <w:style w:type="paragraph" w:customStyle="1" w:styleId="Billheader">
    <w:name w:val="Billheader"/>
    <w:basedOn w:val="BillBasic"/>
    <w:rsid w:val="00FD7E87"/>
    <w:pPr>
      <w:tabs>
        <w:tab w:val="center" w:pos="3600"/>
        <w:tab w:val="right" w:pos="7200"/>
      </w:tabs>
      <w:jc w:val="center"/>
    </w:pPr>
    <w:rPr>
      <w:i/>
      <w:sz w:val="20"/>
    </w:rPr>
  </w:style>
  <w:style w:type="paragraph" w:customStyle="1" w:styleId="Billname">
    <w:name w:val="Billname"/>
    <w:basedOn w:val="Normal"/>
    <w:rsid w:val="00352BD4"/>
    <w:pPr>
      <w:spacing w:before="1220"/>
    </w:pPr>
    <w:rPr>
      <w:rFonts w:ascii="Arial" w:hAnsi="Arial"/>
      <w:b/>
      <w:sz w:val="40"/>
    </w:rPr>
  </w:style>
  <w:style w:type="paragraph" w:customStyle="1" w:styleId="Comment">
    <w:name w:val="Comment"/>
    <w:basedOn w:val="BillBasic0"/>
    <w:rsid w:val="00352BD4"/>
    <w:pPr>
      <w:tabs>
        <w:tab w:val="left" w:pos="1800"/>
      </w:tabs>
      <w:ind w:left="1300"/>
      <w:jc w:val="left"/>
    </w:pPr>
    <w:rPr>
      <w:b/>
      <w:sz w:val="18"/>
    </w:rPr>
  </w:style>
  <w:style w:type="paragraph" w:customStyle="1" w:styleId="Endnote1">
    <w:name w:val="Endnote1"/>
    <w:basedOn w:val="BillBasic0"/>
    <w:next w:val="Normal"/>
    <w:rsid w:val="00352BD4"/>
    <w:pPr>
      <w:keepNext/>
      <w:tabs>
        <w:tab w:val="left" w:pos="400"/>
      </w:tabs>
      <w:spacing w:before="0"/>
      <w:jc w:val="left"/>
    </w:pPr>
    <w:rPr>
      <w:rFonts w:ascii="Arial" w:hAnsi="Arial"/>
      <w:b/>
      <w:sz w:val="28"/>
    </w:rPr>
  </w:style>
  <w:style w:type="paragraph" w:customStyle="1" w:styleId="Endnote2">
    <w:name w:val="Endnote2"/>
    <w:basedOn w:val="Normal"/>
    <w:rsid w:val="00352BD4"/>
    <w:pPr>
      <w:keepNext/>
      <w:tabs>
        <w:tab w:val="left" w:pos="1100"/>
      </w:tabs>
      <w:spacing w:before="360"/>
    </w:pPr>
    <w:rPr>
      <w:rFonts w:ascii="Arial" w:hAnsi="Arial"/>
      <w:b/>
    </w:rPr>
  </w:style>
  <w:style w:type="character" w:styleId="EndnoteReference">
    <w:name w:val="endnote reference"/>
    <w:basedOn w:val="DefaultParagraphFont"/>
    <w:semiHidden/>
    <w:rsid w:val="00FD7E87"/>
    <w:rPr>
      <w:vertAlign w:val="superscript"/>
    </w:rPr>
  </w:style>
  <w:style w:type="paragraph" w:customStyle="1" w:styleId="IH4Part">
    <w:name w:val="I H4 Part"/>
    <w:aliases w:val="H4"/>
    <w:basedOn w:val="AH1Part"/>
    <w:rsid w:val="00FD7E87"/>
  </w:style>
  <w:style w:type="paragraph" w:customStyle="1" w:styleId="IH5Div">
    <w:name w:val="I H5 Div"/>
    <w:aliases w:val="H5"/>
    <w:basedOn w:val="AH2Div"/>
    <w:rsid w:val="00FD7E87"/>
  </w:style>
  <w:style w:type="paragraph" w:customStyle="1" w:styleId="IH6sec">
    <w:name w:val="I H6 sec"/>
    <w:aliases w:val="H6"/>
    <w:basedOn w:val="AH3sec"/>
    <w:next w:val="Amain"/>
    <w:rsid w:val="00FD7E87"/>
    <w:pPr>
      <w:spacing w:after="0"/>
      <w:jc w:val="left"/>
    </w:pPr>
  </w:style>
  <w:style w:type="paragraph" w:customStyle="1" w:styleId="Inparamain">
    <w:name w:val="Inpara main"/>
    <w:aliases w:val="sec in para"/>
    <w:basedOn w:val="BillBasic"/>
    <w:rsid w:val="00FD7E87"/>
    <w:pPr>
      <w:tabs>
        <w:tab w:val="left" w:pos="1400"/>
      </w:tabs>
      <w:ind w:left="900"/>
    </w:pPr>
  </w:style>
  <w:style w:type="paragraph" w:customStyle="1" w:styleId="Inparamainreturn">
    <w:name w:val="Inpara main return"/>
    <w:basedOn w:val="Inparamain"/>
    <w:rsid w:val="00FD7E87"/>
    <w:pPr>
      <w:spacing w:before="0"/>
    </w:pPr>
  </w:style>
  <w:style w:type="paragraph" w:customStyle="1" w:styleId="Inparapara">
    <w:name w:val="Inpara para"/>
    <w:aliases w:val="para in para"/>
    <w:rsid w:val="00352BD4"/>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
    <w:rsid w:val="00FD7E87"/>
    <w:pPr>
      <w:tabs>
        <w:tab w:val="right" w:pos="2240"/>
      </w:tabs>
      <w:spacing w:before="0"/>
      <w:ind w:left="2440" w:hanging="2440"/>
    </w:pPr>
  </w:style>
  <w:style w:type="paragraph" w:customStyle="1" w:styleId="Inparasubsubpara">
    <w:name w:val="Inpara subsubpara"/>
    <w:aliases w:val="sub-subpara in para"/>
    <w:basedOn w:val="BillBasic"/>
    <w:rsid w:val="00FD7E87"/>
    <w:pPr>
      <w:tabs>
        <w:tab w:val="right" w:pos="2880"/>
      </w:tabs>
      <w:spacing w:before="0"/>
      <w:ind w:left="3080" w:hanging="3080"/>
    </w:pPr>
  </w:style>
  <w:style w:type="paragraph" w:customStyle="1" w:styleId="InparaDef">
    <w:name w:val="InparaDef"/>
    <w:aliases w:val="def in para"/>
    <w:basedOn w:val="BillBasic"/>
    <w:rsid w:val="00FD7E87"/>
    <w:pPr>
      <w:ind w:left="1720" w:hanging="380"/>
    </w:pPr>
  </w:style>
  <w:style w:type="paragraph" w:customStyle="1" w:styleId="N-14pt">
    <w:name w:val="N-14pt"/>
    <w:basedOn w:val="BillBasic0"/>
    <w:rsid w:val="00352BD4"/>
    <w:pPr>
      <w:spacing w:before="0"/>
    </w:pPr>
    <w:rPr>
      <w:b/>
      <w:sz w:val="28"/>
    </w:rPr>
  </w:style>
  <w:style w:type="paragraph" w:customStyle="1" w:styleId="N-9pt">
    <w:name w:val="N-9pt"/>
    <w:basedOn w:val="BillBasic0"/>
    <w:next w:val="BillBasic0"/>
    <w:rsid w:val="00352BD4"/>
    <w:pPr>
      <w:keepNext/>
      <w:tabs>
        <w:tab w:val="right" w:pos="7707"/>
      </w:tabs>
      <w:spacing w:before="120"/>
    </w:pPr>
    <w:rPr>
      <w:rFonts w:ascii="Arial" w:hAnsi="Arial"/>
      <w:sz w:val="18"/>
    </w:rPr>
  </w:style>
  <w:style w:type="paragraph" w:customStyle="1" w:styleId="N-afterBillname">
    <w:name w:val="N-afterBillname"/>
    <w:basedOn w:val="BillBasic"/>
    <w:rsid w:val="00FD7E87"/>
    <w:pPr>
      <w:pBdr>
        <w:bottom w:val="single" w:sz="2" w:space="0" w:color="auto"/>
      </w:pBdr>
      <w:spacing w:before="100" w:after="200"/>
      <w:ind w:left="2980" w:right="3020"/>
      <w:jc w:val="center"/>
    </w:pPr>
  </w:style>
  <w:style w:type="paragraph" w:customStyle="1" w:styleId="Norm-5pt">
    <w:name w:val="Norm-5pt"/>
    <w:basedOn w:val="Normal"/>
    <w:rsid w:val="00352BD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352BD4"/>
    <w:pPr>
      <w:pBdr>
        <w:bottom w:val="single" w:sz="4" w:space="1" w:color="auto"/>
      </w:pBdr>
      <w:spacing w:before="800"/>
    </w:pPr>
    <w:rPr>
      <w:sz w:val="32"/>
    </w:rPr>
  </w:style>
  <w:style w:type="paragraph" w:customStyle="1" w:styleId="BillBasicHeading">
    <w:name w:val="BillBasicHeading"/>
    <w:basedOn w:val="BillBasic0"/>
    <w:rsid w:val="00352BD4"/>
    <w:pPr>
      <w:keepNext/>
      <w:tabs>
        <w:tab w:val="left" w:pos="2600"/>
      </w:tabs>
      <w:jc w:val="left"/>
    </w:pPr>
    <w:rPr>
      <w:rFonts w:ascii="Arial" w:hAnsi="Arial"/>
      <w:b/>
    </w:rPr>
  </w:style>
  <w:style w:type="paragraph" w:customStyle="1" w:styleId="Schclauseheading">
    <w:name w:val="Sch clause heading"/>
    <w:basedOn w:val="BillBasic0"/>
    <w:next w:val="SchAmainSymb"/>
    <w:rsid w:val="00352BD4"/>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352BD4"/>
  </w:style>
  <w:style w:type="paragraph" w:customStyle="1" w:styleId="Sched-heading">
    <w:name w:val="Sched-heading"/>
    <w:basedOn w:val="BillBasicHeading"/>
    <w:next w:val="refSymb"/>
    <w:rsid w:val="00352BD4"/>
    <w:pPr>
      <w:spacing w:before="380"/>
      <w:ind w:left="2600" w:hanging="2600"/>
      <w:outlineLvl w:val="0"/>
    </w:pPr>
    <w:rPr>
      <w:sz w:val="34"/>
    </w:rPr>
  </w:style>
  <w:style w:type="paragraph" w:customStyle="1" w:styleId="ref">
    <w:name w:val="ref"/>
    <w:basedOn w:val="BillBasic0"/>
    <w:next w:val="Normal"/>
    <w:rsid w:val="00352BD4"/>
    <w:pPr>
      <w:spacing w:before="60"/>
    </w:pPr>
    <w:rPr>
      <w:sz w:val="18"/>
    </w:rPr>
  </w:style>
  <w:style w:type="paragraph" w:customStyle="1" w:styleId="Sched-Part">
    <w:name w:val="Sched-Part"/>
    <w:basedOn w:val="BillBasicHeading"/>
    <w:next w:val="Sched-Form"/>
    <w:rsid w:val="00352BD4"/>
    <w:pPr>
      <w:spacing w:before="380"/>
      <w:ind w:left="2600" w:hanging="2600"/>
      <w:outlineLvl w:val="1"/>
    </w:pPr>
    <w:rPr>
      <w:sz w:val="32"/>
    </w:rPr>
  </w:style>
  <w:style w:type="paragraph" w:customStyle="1" w:styleId="Sched-Form">
    <w:name w:val="Sched-Form"/>
    <w:basedOn w:val="BillBasicHeading"/>
    <w:next w:val="Schclauseheading"/>
    <w:rsid w:val="00352BD4"/>
    <w:pPr>
      <w:tabs>
        <w:tab w:val="right" w:pos="7200"/>
      </w:tabs>
      <w:spacing w:before="240"/>
      <w:ind w:left="2600" w:hanging="2600"/>
      <w:outlineLvl w:val="2"/>
    </w:pPr>
    <w:rPr>
      <w:sz w:val="28"/>
    </w:rPr>
  </w:style>
  <w:style w:type="paragraph" w:customStyle="1" w:styleId="Sched-name">
    <w:name w:val="Sched-name"/>
    <w:basedOn w:val="BillBasic"/>
    <w:rsid w:val="00FD7E87"/>
    <w:pPr>
      <w:keepNext/>
      <w:tabs>
        <w:tab w:val="center" w:pos="3600"/>
        <w:tab w:val="right" w:pos="7200"/>
      </w:tabs>
      <w:spacing w:before="160"/>
      <w:jc w:val="left"/>
    </w:pPr>
    <w:rPr>
      <w:caps/>
    </w:rPr>
  </w:style>
  <w:style w:type="paragraph" w:styleId="TOC1">
    <w:name w:val="toc 1"/>
    <w:basedOn w:val="Normal"/>
    <w:next w:val="Normal"/>
    <w:autoRedefine/>
    <w:uiPriority w:val="39"/>
    <w:rsid w:val="00352BD4"/>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352BD4"/>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352BD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52BD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52BD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27338"/>
    <w:pPr>
      <w:keepNext w:val="0"/>
    </w:pPr>
  </w:style>
  <w:style w:type="paragraph" w:styleId="TOC7">
    <w:name w:val="toc 7"/>
    <w:basedOn w:val="TOC2"/>
    <w:next w:val="Normal"/>
    <w:autoRedefine/>
    <w:uiPriority w:val="39"/>
    <w:rsid w:val="00D27338"/>
    <w:pPr>
      <w:spacing w:before="480"/>
    </w:pPr>
    <w:rPr>
      <w:sz w:val="20"/>
    </w:rPr>
  </w:style>
  <w:style w:type="paragraph" w:styleId="TOC8">
    <w:name w:val="toc 8"/>
    <w:basedOn w:val="TOC3"/>
    <w:next w:val="Normal"/>
    <w:autoRedefine/>
    <w:uiPriority w:val="39"/>
    <w:rsid w:val="00352BD4"/>
    <w:pPr>
      <w:keepNext w:val="0"/>
      <w:spacing w:before="120"/>
    </w:pPr>
  </w:style>
  <w:style w:type="paragraph" w:styleId="TOC9">
    <w:name w:val="toc 9"/>
    <w:basedOn w:val="Normal"/>
    <w:next w:val="Normal"/>
    <w:autoRedefine/>
    <w:uiPriority w:val="39"/>
    <w:rsid w:val="00352BD4"/>
    <w:pPr>
      <w:ind w:left="1920" w:right="600"/>
    </w:pPr>
  </w:style>
  <w:style w:type="paragraph" w:styleId="DocumentMap">
    <w:name w:val="Document Map"/>
    <w:basedOn w:val="Normal"/>
    <w:semiHidden/>
    <w:rsid w:val="00FD7E87"/>
    <w:pPr>
      <w:shd w:val="clear" w:color="auto" w:fill="000080"/>
    </w:pPr>
    <w:rPr>
      <w:rFonts w:ascii="Tahoma" w:hAnsi="Tahoma"/>
    </w:rPr>
  </w:style>
  <w:style w:type="character" w:styleId="LineNumber">
    <w:name w:val="line number"/>
    <w:basedOn w:val="DefaultParagraphFont"/>
    <w:rsid w:val="00352BD4"/>
    <w:rPr>
      <w:rFonts w:ascii="Arial" w:hAnsi="Arial"/>
      <w:sz w:val="16"/>
    </w:rPr>
  </w:style>
  <w:style w:type="paragraph" w:customStyle="1" w:styleId="InparaH3sec">
    <w:name w:val="Inpara H3 sec"/>
    <w:basedOn w:val="BillBasic"/>
    <w:rsid w:val="00FD7E87"/>
    <w:pPr>
      <w:ind w:left="1600" w:hanging="700"/>
      <w:jc w:val="left"/>
    </w:pPr>
    <w:rPr>
      <w:b/>
    </w:rPr>
  </w:style>
  <w:style w:type="paragraph" w:customStyle="1" w:styleId="Aparareturn">
    <w:name w:val="A para return"/>
    <w:basedOn w:val="BillBasic0"/>
    <w:rsid w:val="00352BD4"/>
    <w:pPr>
      <w:ind w:left="1600"/>
    </w:pPr>
  </w:style>
  <w:style w:type="paragraph" w:styleId="Footer">
    <w:name w:val="footer"/>
    <w:basedOn w:val="Normal"/>
    <w:link w:val="FooterChar"/>
    <w:rsid w:val="00352BD4"/>
    <w:pPr>
      <w:spacing w:before="120" w:line="240" w:lineRule="exact"/>
    </w:pPr>
    <w:rPr>
      <w:rFonts w:ascii="Arial" w:hAnsi="Arial"/>
      <w:sz w:val="18"/>
    </w:rPr>
  </w:style>
  <w:style w:type="paragraph" w:styleId="Header">
    <w:name w:val="header"/>
    <w:basedOn w:val="Normal"/>
    <w:link w:val="HeaderChar"/>
    <w:rsid w:val="00352BD4"/>
    <w:pPr>
      <w:tabs>
        <w:tab w:val="center" w:pos="4153"/>
        <w:tab w:val="right" w:pos="8306"/>
      </w:tabs>
    </w:pPr>
  </w:style>
  <w:style w:type="paragraph" w:customStyle="1" w:styleId="46">
    <w:name w:val="46"/>
    <w:basedOn w:val="Normal"/>
    <w:rsid w:val="00FD7E87"/>
    <w:pPr>
      <w:widowControl w:val="0"/>
    </w:pPr>
    <w:rPr>
      <w:rFonts w:ascii="Courier" w:hAnsi="Courier"/>
      <w:snapToGrid w:val="0"/>
    </w:rPr>
  </w:style>
  <w:style w:type="paragraph" w:customStyle="1" w:styleId="9">
    <w:name w:val="9"/>
    <w:basedOn w:val="Normal"/>
    <w:rsid w:val="00FD7E87"/>
    <w:pPr>
      <w:widowControl w:val="0"/>
    </w:pPr>
    <w:rPr>
      <w:rFonts w:ascii="Courier" w:hAnsi="Courier"/>
      <w:snapToGrid w:val="0"/>
    </w:rPr>
  </w:style>
  <w:style w:type="paragraph" w:customStyle="1" w:styleId="10">
    <w:name w:val="10"/>
    <w:basedOn w:val="Normal"/>
    <w:rsid w:val="00FD7E87"/>
    <w:pPr>
      <w:widowControl w:val="0"/>
    </w:pPr>
    <w:rPr>
      <w:rFonts w:ascii="Courier" w:hAnsi="Courier"/>
      <w:snapToGrid w:val="0"/>
    </w:rPr>
  </w:style>
  <w:style w:type="paragraph" w:customStyle="1" w:styleId="31">
    <w:name w:val="31"/>
    <w:basedOn w:val="Normal"/>
    <w:rsid w:val="00FD7E87"/>
    <w:pPr>
      <w:widowControl w:val="0"/>
      <w:ind w:left="2016"/>
    </w:pPr>
    <w:rPr>
      <w:rFonts w:ascii="Courier" w:hAnsi="Courier"/>
      <w:snapToGrid w:val="0"/>
    </w:rPr>
  </w:style>
  <w:style w:type="paragraph" w:customStyle="1" w:styleId="17">
    <w:name w:val="17"/>
    <w:basedOn w:val="Normal"/>
    <w:rsid w:val="00FD7E87"/>
    <w:pPr>
      <w:widowControl w:val="0"/>
      <w:spacing w:line="120" w:lineRule="atLeast"/>
      <w:ind w:left="144"/>
    </w:pPr>
    <w:rPr>
      <w:rFonts w:ascii="Courier" w:hAnsi="Courier"/>
    </w:rPr>
  </w:style>
  <w:style w:type="paragraph" w:styleId="BodyText">
    <w:name w:val="Body Text"/>
    <w:basedOn w:val="Normal"/>
    <w:rsid w:val="00FD7E87"/>
    <w:pPr>
      <w:spacing w:after="120"/>
    </w:pPr>
  </w:style>
  <w:style w:type="paragraph" w:styleId="BodyTextIndent">
    <w:name w:val="Body Text Indent"/>
    <w:basedOn w:val="Normal"/>
    <w:rsid w:val="00FD7E87"/>
    <w:pPr>
      <w:spacing w:after="120"/>
      <w:ind w:left="283"/>
    </w:pPr>
  </w:style>
  <w:style w:type="paragraph" w:styleId="Index1">
    <w:name w:val="index 1"/>
    <w:basedOn w:val="Normal"/>
    <w:next w:val="Normal"/>
    <w:semiHidden/>
    <w:rsid w:val="00FD7E87"/>
    <w:pPr>
      <w:ind w:left="240" w:hanging="240"/>
    </w:pPr>
  </w:style>
  <w:style w:type="paragraph" w:customStyle="1" w:styleId="N-line1">
    <w:name w:val="N-line1"/>
    <w:basedOn w:val="BillBasic0"/>
    <w:rsid w:val="00352BD4"/>
    <w:pPr>
      <w:pBdr>
        <w:bottom w:val="single" w:sz="4" w:space="0" w:color="auto"/>
      </w:pBdr>
      <w:spacing w:before="100"/>
      <w:ind w:left="2980" w:right="3020"/>
      <w:jc w:val="center"/>
    </w:pPr>
  </w:style>
  <w:style w:type="paragraph" w:styleId="BlockText">
    <w:name w:val="Block Text"/>
    <w:basedOn w:val="Normal"/>
    <w:rsid w:val="00FD7E87"/>
    <w:pPr>
      <w:spacing w:after="120"/>
      <w:ind w:left="1440" w:right="1440"/>
    </w:pPr>
  </w:style>
  <w:style w:type="paragraph" w:styleId="BodyText2">
    <w:name w:val="Body Text 2"/>
    <w:basedOn w:val="Normal"/>
    <w:rsid w:val="00FD7E87"/>
    <w:pPr>
      <w:spacing w:after="120" w:line="480" w:lineRule="auto"/>
    </w:pPr>
  </w:style>
  <w:style w:type="paragraph" w:styleId="BodyText3">
    <w:name w:val="Body Text 3"/>
    <w:basedOn w:val="Normal"/>
    <w:rsid w:val="00FD7E87"/>
    <w:pPr>
      <w:spacing w:after="120"/>
    </w:pPr>
    <w:rPr>
      <w:sz w:val="16"/>
    </w:rPr>
  </w:style>
  <w:style w:type="paragraph" w:styleId="BodyTextFirstIndent">
    <w:name w:val="Body Text First Indent"/>
    <w:basedOn w:val="BlockText"/>
    <w:rsid w:val="00FD7E87"/>
    <w:pPr>
      <w:ind w:left="0" w:right="0" w:firstLine="210"/>
    </w:pPr>
  </w:style>
  <w:style w:type="paragraph" w:styleId="BodyTextFirstIndent2">
    <w:name w:val="Body Text First Indent 2"/>
    <w:basedOn w:val="BodyText"/>
    <w:rsid w:val="00FD7E87"/>
    <w:pPr>
      <w:ind w:left="283" w:firstLine="210"/>
    </w:pPr>
  </w:style>
  <w:style w:type="paragraph" w:styleId="BodyTextIndent2">
    <w:name w:val="Body Text Indent 2"/>
    <w:basedOn w:val="Normal"/>
    <w:rsid w:val="00FD7E87"/>
    <w:pPr>
      <w:spacing w:after="120" w:line="480" w:lineRule="auto"/>
      <w:ind w:left="283"/>
    </w:pPr>
  </w:style>
  <w:style w:type="paragraph" w:styleId="BodyTextIndent3">
    <w:name w:val="Body Text Indent 3"/>
    <w:basedOn w:val="Normal"/>
    <w:rsid w:val="00FD7E87"/>
    <w:pPr>
      <w:spacing w:after="120"/>
      <w:ind w:left="283"/>
    </w:pPr>
    <w:rPr>
      <w:sz w:val="16"/>
    </w:rPr>
  </w:style>
  <w:style w:type="paragraph" w:styleId="Caption">
    <w:name w:val="caption"/>
    <w:basedOn w:val="Normal"/>
    <w:next w:val="Normal"/>
    <w:qFormat/>
    <w:rsid w:val="00FD7E87"/>
    <w:pPr>
      <w:spacing w:before="120" w:after="120"/>
    </w:pPr>
    <w:rPr>
      <w:b/>
    </w:rPr>
  </w:style>
  <w:style w:type="paragraph" w:styleId="Closing">
    <w:name w:val="Closing"/>
    <w:basedOn w:val="Normal"/>
    <w:rsid w:val="00FD7E87"/>
    <w:pPr>
      <w:ind w:left="4252"/>
    </w:pPr>
  </w:style>
  <w:style w:type="character" w:styleId="CommentReference">
    <w:name w:val="annotation reference"/>
    <w:basedOn w:val="DefaultParagraphFont"/>
    <w:semiHidden/>
    <w:rsid w:val="00FD7E87"/>
    <w:rPr>
      <w:sz w:val="16"/>
    </w:rPr>
  </w:style>
  <w:style w:type="paragraph" w:styleId="CommentText">
    <w:name w:val="annotation text"/>
    <w:basedOn w:val="Normal"/>
    <w:semiHidden/>
    <w:rsid w:val="00FD7E87"/>
  </w:style>
  <w:style w:type="paragraph" w:styleId="Date">
    <w:name w:val="Date"/>
    <w:basedOn w:val="Normal"/>
    <w:next w:val="Normal"/>
    <w:rsid w:val="00FD7E87"/>
  </w:style>
  <w:style w:type="character" w:styleId="Emphasis">
    <w:name w:val="Emphasis"/>
    <w:basedOn w:val="DefaultParagraphFont"/>
    <w:qFormat/>
    <w:rsid w:val="00FD7E87"/>
    <w:rPr>
      <w:i/>
    </w:rPr>
  </w:style>
  <w:style w:type="paragraph" w:styleId="EndnoteText">
    <w:name w:val="endnote text"/>
    <w:basedOn w:val="Normal"/>
    <w:semiHidden/>
    <w:rsid w:val="00FD7E87"/>
  </w:style>
  <w:style w:type="paragraph" w:styleId="EnvelopeAddress">
    <w:name w:val="envelope address"/>
    <w:basedOn w:val="Normal"/>
    <w:rsid w:val="00FD7E87"/>
    <w:pPr>
      <w:framePr w:w="7920" w:h="1980" w:hRule="exact" w:hSpace="180" w:wrap="auto" w:hAnchor="page" w:xAlign="center" w:yAlign="bottom"/>
      <w:ind w:left="2880"/>
    </w:pPr>
    <w:rPr>
      <w:rFonts w:ascii="Arial" w:hAnsi="Arial"/>
    </w:rPr>
  </w:style>
  <w:style w:type="paragraph" w:styleId="EnvelopeReturn">
    <w:name w:val="envelope return"/>
    <w:basedOn w:val="Normal"/>
    <w:rsid w:val="00FD7E87"/>
    <w:rPr>
      <w:rFonts w:ascii="Arial" w:hAnsi="Arial"/>
    </w:rPr>
  </w:style>
  <w:style w:type="character" w:styleId="FollowedHyperlink">
    <w:name w:val="FollowedHyperlink"/>
    <w:basedOn w:val="DefaultParagraphFont"/>
    <w:rsid w:val="00FD7E87"/>
    <w:rPr>
      <w:color w:val="800080"/>
      <w:u w:val="single"/>
    </w:rPr>
  </w:style>
  <w:style w:type="character" w:styleId="FootnoteReference">
    <w:name w:val="footnote reference"/>
    <w:basedOn w:val="DefaultParagraphFont"/>
    <w:semiHidden/>
    <w:rsid w:val="00FD7E87"/>
    <w:rPr>
      <w:vertAlign w:val="superscript"/>
    </w:rPr>
  </w:style>
  <w:style w:type="paragraph" w:styleId="FootnoteText">
    <w:name w:val="footnote text"/>
    <w:basedOn w:val="Normal"/>
    <w:semiHidden/>
    <w:rsid w:val="00FD7E87"/>
  </w:style>
  <w:style w:type="character" w:styleId="Hyperlink">
    <w:name w:val="Hyperlink"/>
    <w:basedOn w:val="DefaultParagraphFont"/>
    <w:uiPriority w:val="99"/>
    <w:unhideWhenUsed/>
    <w:rsid w:val="00352BD4"/>
    <w:rPr>
      <w:color w:val="0000FF" w:themeColor="hyperlink"/>
      <w:u w:val="single"/>
    </w:rPr>
  </w:style>
  <w:style w:type="paragraph" w:styleId="Index2">
    <w:name w:val="index 2"/>
    <w:basedOn w:val="Normal"/>
    <w:next w:val="Normal"/>
    <w:semiHidden/>
    <w:rsid w:val="00FD7E87"/>
    <w:pPr>
      <w:ind w:left="480" w:hanging="240"/>
    </w:pPr>
  </w:style>
  <w:style w:type="paragraph" w:styleId="Index3">
    <w:name w:val="index 3"/>
    <w:basedOn w:val="Normal"/>
    <w:next w:val="Normal"/>
    <w:semiHidden/>
    <w:rsid w:val="00FD7E87"/>
    <w:pPr>
      <w:ind w:left="720" w:hanging="240"/>
    </w:pPr>
  </w:style>
  <w:style w:type="paragraph" w:styleId="Index4">
    <w:name w:val="index 4"/>
    <w:basedOn w:val="Normal"/>
    <w:next w:val="Normal"/>
    <w:semiHidden/>
    <w:rsid w:val="00FD7E87"/>
    <w:pPr>
      <w:ind w:left="960" w:hanging="240"/>
    </w:pPr>
  </w:style>
  <w:style w:type="paragraph" w:styleId="Index5">
    <w:name w:val="index 5"/>
    <w:basedOn w:val="Normal"/>
    <w:next w:val="Normal"/>
    <w:semiHidden/>
    <w:rsid w:val="00FD7E87"/>
    <w:pPr>
      <w:ind w:left="1200" w:hanging="240"/>
    </w:pPr>
  </w:style>
  <w:style w:type="paragraph" w:styleId="Index6">
    <w:name w:val="index 6"/>
    <w:basedOn w:val="Normal"/>
    <w:next w:val="Normal"/>
    <w:semiHidden/>
    <w:rsid w:val="00FD7E87"/>
    <w:pPr>
      <w:ind w:left="1440" w:hanging="240"/>
    </w:pPr>
  </w:style>
  <w:style w:type="paragraph" w:styleId="Index7">
    <w:name w:val="index 7"/>
    <w:basedOn w:val="Normal"/>
    <w:next w:val="Normal"/>
    <w:semiHidden/>
    <w:rsid w:val="00FD7E87"/>
    <w:pPr>
      <w:ind w:left="1680" w:hanging="240"/>
    </w:pPr>
  </w:style>
  <w:style w:type="paragraph" w:styleId="Index8">
    <w:name w:val="index 8"/>
    <w:basedOn w:val="Normal"/>
    <w:next w:val="Normal"/>
    <w:semiHidden/>
    <w:rsid w:val="00FD7E87"/>
    <w:pPr>
      <w:ind w:left="1920" w:hanging="240"/>
    </w:pPr>
  </w:style>
  <w:style w:type="paragraph" w:styleId="Index9">
    <w:name w:val="index 9"/>
    <w:basedOn w:val="Normal"/>
    <w:next w:val="Normal"/>
    <w:semiHidden/>
    <w:rsid w:val="00FD7E87"/>
    <w:pPr>
      <w:ind w:left="2160" w:hanging="240"/>
    </w:pPr>
  </w:style>
  <w:style w:type="paragraph" w:styleId="IndexHeading">
    <w:name w:val="index heading"/>
    <w:basedOn w:val="Normal"/>
    <w:next w:val="Index1"/>
    <w:semiHidden/>
    <w:rsid w:val="00FD7E87"/>
    <w:rPr>
      <w:rFonts w:ascii="Arial" w:hAnsi="Arial"/>
      <w:b/>
    </w:rPr>
  </w:style>
  <w:style w:type="paragraph" w:styleId="List">
    <w:name w:val="List"/>
    <w:basedOn w:val="Normal"/>
    <w:rsid w:val="00FD7E87"/>
    <w:pPr>
      <w:ind w:left="283" w:hanging="283"/>
    </w:pPr>
  </w:style>
  <w:style w:type="paragraph" w:styleId="List2">
    <w:name w:val="List 2"/>
    <w:basedOn w:val="Normal"/>
    <w:rsid w:val="00FD7E87"/>
    <w:pPr>
      <w:ind w:left="566" w:hanging="283"/>
    </w:pPr>
  </w:style>
  <w:style w:type="paragraph" w:styleId="List3">
    <w:name w:val="List 3"/>
    <w:basedOn w:val="Normal"/>
    <w:rsid w:val="00FD7E87"/>
    <w:pPr>
      <w:ind w:left="849" w:hanging="283"/>
    </w:pPr>
  </w:style>
  <w:style w:type="paragraph" w:styleId="List4">
    <w:name w:val="List 4"/>
    <w:basedOn w:val="Normal"/>
    <w:rsid w:val="00FD7E87"/>
    <w:pPr>
      <w:ind w:left="1132" w:hanging="283"/>
    </w:pPr>
  </w:style>
  <w:style w:type="paragraph" w:styleId="List5">
    <w:name w:val="List 5"/>
    <w:basedOn w:val="Normal"/>
    <w:rsid w:val="00FD7E87"/>
    <w:pPr>
      <w:ind w:left="1415" w:hanging="283"/>
    </w:pPr>
  </w:style>
  <w:style w:type="paragraph" w:styleId="ListBullet">
    <w:name w:val="List Bullet"/>
    <w:basedOn w:val="Normal"/>
    <w:rsid w:val="00FD7E87"/>
    <w:pPr>
      <w:tabs>
        <w:tab w:val="num" w:pos="360"/>
      </w:tabs>
      <w:ind w:left="360" w:hanging="360"/>
    </w:pPr>
  </w:style>
  <w:style w:type="paragraph" w:styleId="ListBullet2">
    <w:name w:val="List Bullet 2"/>
    <w:basedOn w:val="Normal"/>
    <w:rsid w:val="00FD7E87"/>
    <w:pPr>
      <w:tabs>
        <w:tab w:val="num" w:pos="643"/>
      </w:tabs>
      <w:ind w:left="643" w:hanging="360"/>
    </w:pPr>
  </w:style>
  <w:style w:type="paragraph" w:styleId="ListBullet3">
    <w:name w:val="List Bullet 3"/>
    <w:basedOn w:val="Normal"/>
    <w:rsid w:val="00FD7E87"/>
    <w:pPr>
      <w:tabs>
        <w:tab w:val="num" w:pos="926"/>
      </w:tabs>
      <w:ind w:left="926" w:hanging="360"/>
    </w:pPr>
  </w:style>
  <w:style w:type="paragraph" w:styleId="ListBullet4">
    <w:name w:val="List Bullet 4"/>
    <w:basedOn w:val="Normal"/>
    <w:rsid w:val="00FD7E87"/>
    <w:pPr>
      <w:tabs>
        <w:tab w:val="num" w:pos="1209"/>
      </w:tabs>
      <w:ind w:left="1209" w:hanging="360"/>
    </w:pPr>
  </w:style>
  <w:style w:type="paragraph" w:styleId="ListBullet5">
    <w:name w:val="List Bullet 5"/>
    <w:basedOn w:val="Normal"/>
    <w:rsid w:val="00FD7E87"/>
    <w:pPr>
      <w:tabs>
        <w:tab w:val="num" w:pos="1492"/>
      </w:tabs>
      <w:ind w:left="1492" w:hanging="360"/>
    </w:pPr>
  </w:style>
  <w:style w:type="paragraph" w:styleId="ListContinue">
    <w:name w:val="List Continue"/>
    <w:basedOn w:val="Normal"/>
    <w:rsid w:val="00FD7E87"/>
    <w:pPr>
      <w:spacing w:after="120"/>
      <w:ind w:left="283"/>
    </w:pPr>
  </w:style>
  <w:style w:type="paragraph" w:styleId="ListContinue2">
    <w:name w:val="List Continue 2"/>
    <w:basedOn w:val="Normal"/>
    <w:rsid w:val="00FD7E87"/>
    <w:pPr>
      <w:spacing w:after="120"/>
      <w:ind w:left="566"/>
    </w:pPr>
  </w:style>
  <w:style w:type="paragraph" w:styleId="ListContinue3">
    <w:name w:val="List Continue 3"/>
    <w:basedOn w:val="Normal"/>
    <w:rsid w:val="00FD7E87"/>
    <w:pPr>
      <w:spacing w:after="120"/>
      <w:ind w:left="849"/>
    </w:pPr>
  </w:style>
  <w:style w:type="paragraph" w:styleId="ListContinue4">
    <w:name w:val="List Continue 4"/>
    <w:basedOn w:val="Normal"/>
    <w:rsid w:val="00FD7E87"/>
    <w:pPr>
      <w:spacing w:after="120"/>
      <w:ind w:left="1132"/>
    </w:pPr>
  </w:style>
  <w:style w:type="paragraph" w:styleId="ListContinue5">
    <w:name w:val="List Continue 5"/>
    <w:basedOn w:val="Normal"/>
    <w:rsid w:val="00FD7E87"/>
    <w:pPr>
      <w:spacing w:after="120"/>
      <w:ind w:left="1415"/>
    </w:pPr>
  </w:style>
  <w:style w:type="paragraph" w:styleId="ListNumber">
    <w:name w:val="List Number"/>
    <w:basedOn w:val="Normal"/>
    <w:rsid w:val="00FD7E87"/>
    <w:pPr>
      <w:tabs>
        <w:tab w:val="num" w:pos="360"/>
      </w:tabs>
      <w:ind w:left="360" w:hanging="360"/>
    </w:pPr>
  </w:style>
  <w:style w:type="paragraph" w:styleId="ListNumber2">
    <w:name w:val="List Number 2"/>
    <w:basedOn w:val="Normal"/>
    <w:rsid w:val="00FD7E87"/>
    <w:pPr>
      <w:tabs>
        <w:tab w:val="num" w:pos="643"/>
      </w:tabs>
      <w:ind w:left="643" w:hanging="360"/>
    </w:pPr>
  </w:style>
  <w:style w:type="paragraph" w:styleId="ListNumber3">
    <w:name w:val="List Number 3"/>
    <w:basedOn w:val="Normal"/>
    <w:rsid w:val="00FD7E87"/>
    <w:pPr>
      <w:tabs>
        <w:tab w:val="num" w:pos="926"/>
      </w:tabs>
      <w:ind w:left="926" w:hanging="360"/>
    </w:pPr>
  </w:style>
  <w:style w:type="paragraph" w:styleId="ListNumber4">
    <w:name w:val="List Number 4"/>
    <w:basedOn w:val="Normal"/>
    <w:rsid w:val="00FD7E87"/>
    <w:pPr>
      <w:tabs>
        <w:tab w:val="num" w:pos="1209"/>
      </w:tabs>
      <w:ind w:left="1209" w:hanging="360"/>
    </w:pPr>
  </w:style>
  <w:style w:type="paragraph" w:styleId="ListNumber5">
    <w:name w:val="List Number 5"/>
    <w:basedOn w:val="Normal"/>
    <w:rsid w:val="00FD7E87"/>
    <w:pPr>
      <w:tabs>
        <w:tab w:val="num" w:pos="1492"/>
      </w:tabs>
      <w:ind w:left="1492" w:hanging="360"/>
    </w:pPr>
  </w:style>
  <w:style w:type="paragraph" w:styleId="MacroText">
    <w:name w:val="macro"/>
    <w:semiHidden/>
    <w:rsid w:val="00352BD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FD7E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FD7E87"/>
    <w:pPr>
      <w:ind w:left="720"/>
    </w:pPr>
  </w:style>
  <w:style w:type="paragraph" w:styleId="NoteHeading">
    <w:name w:val="Note Heading"/>
    <w:basedOn w:val="Normal"/>
    <w:next w:val="Normal"/>
    <w:rsid w:val="00FD7E87"/>
  </w:style>
  <w:style w:type="character" w:styleId="PageNumber">
    <w:name w:val="page number"/>
    <w:basedOn w:val="DefaultParagraphFont"/>
    <w:rsid w:val="00352BD4"/>
  </w:style>
  <w:style w:type="paragraph" w:styleId="PlainText">
    <w:name w:val="Plain Text"/>
    <w:basedOn w:val="Normal"/>
    <w:rsid w:val="00352BD4"/>
    <w:rPr>
      <w:rFonts w:ascii="Courier New" w:hAnsi="Courier New"/>
      <w:sz w:val="20"/>
    </w:rPr>
  </w:style>
  <w:style w:type="paragraph" w:styleId="Salutation">
    <w:name w:val="Salutation"/>
    <w:basedOn w:val="Normal"/>
    <w:next w:val="Normal"/>
    <w:rsid w:val="00FD7E87"/>
  </w:style>
  <w:style w:type="paragraph" w:styleId="Signature">
    <w:name w:val="Signature"/>
    <w:basedOn w:val="Normal"/>
    <w:rsid w:val="00352BD4"/>
    <w:pPr>
      <w:ind w:left="4252"/>
    </w:pPr>
  </w:style>
  <w:style w:type="character" w:styleId="Strong">
    <w:name w:val="Strong"/>
    <w:basedOn w:val="DefaultParagraphFont"/>
    <w:qFormat/>
    <w:rsid w:val="00FD7E87"/>
    <w:rPr>
      <w:b/>
    </w:rPr>
  </w:style>
  <w:style w:type="paragraph" w:styleId="Subtitle">
    <w:name w:val="Subtitle"/>
    <w:basedOn w:val="Normal"/>
    <w:qFormat/>
    <w:rsid w:val="00352BD4"/>
    <w:pPr>
      <w:spacing w:after="60"/>
      <w:jc w:val="center"/>
      <w:outlineLvl w:val="1"/>
    </w:pPr>
    <w:rPr>
      <w:rFonts w:ascii="Arial" w:hAnsi="Arial"/>
    </w:rPr>
  </w:style>
  <w:style w:type="paragraph" w:styleId="TableofAuthorities">
    <w:name w:val="table of authorities"/>
    <w:basedOn w:val="Normal"/>
    <w:next w:val="Normal"/>
    <w:semiHidden/>
    <w:rsid w:val="00FD7E87"/>
    <w:pPr>
      <w:ind w:left="240" w:hanging="240"/>
    </w:pPr>
  </w:style>
  <w:style w:type="paragraph" w:styleId="TableofFigures">
    <w:name w:val="table of figures"/>
    <w:basedOn w:val="Normal"/>
    <w:next w:val="Normal"/>
    <w:semiHidden/>
    <w:rsid w:val="00FD7E87"/>
    <w:pPr>
      <w:ind w:left="480" w:hanging="480"/>
    </w:pPr>
  </w:style>
  <w:style w:type="paragraph" w:styleId="Title">
    <w:name w:val="Title"/>
    <w:basedOn w:val="Normal"/>
    <w:qFormat/>
    <w:rsid w:val="00FD7E87"/>
    <w:pPr>
      <w:spacing w:before="240"/>
      <w:jc w:val="center"/>
      <w:outlineLvl w:val="0"/>
    </w:pPr>
    <w:rPr>
      <w:rFonts w:ascii="Arial" w:hAnsi="Arial"/>
      <w:b/>
      <w:kern w:val="28"/>
      <w:sz w:val="32"/>
    </w:rPr>
  </w:style>
  <w:style w:type="paragraph" w:styleId="TOAHeading">
    <w:name w:val="toa heading"/>
    <w:basedOn w:val="Normal"/>
    <w:next w:val="Normal"/>
    <w:semiHidden/>
    <w:rsid w:val="00FD7E87"/>
    <w:pPr>
      <w:spacing w:before="120"/>
    </w:pPr>
    <w:rPr>
      <w:rFonts w:ascii="Arial" w:hAnsi="Arial"/>
      <w:b/>
    </w:rPr>
  </w:style>
  <w:style w:type="paragraph" w:customStyle="1" w:styleId="N-line2">
    <w:name w:val="N-line2"/>
    <w:basedOn w:val="Normal"/>
    <w:rsid w:val="00352BD4"/>
    <w:pPr>
      <w:pBdr>
        <w:bottom w:val="single" w:sz="8" w:space="0" w:color="auto"/>
      </w:pBdr>
    </w:pPr>
  </w:style>
  <w:style w:type="paragraph" w:customStyle="1" w:styleId="AH5Sec">
    <w:name w:val="A H5 Sec"/>
    <w:basedOn w:val="BillBasicHeading"/>
    <w:next w:val="Amain"/>
    <w:link w:val="AH5SecChar"/>
    <w:rsid w:val="00352BD4"/>
    <w:pPr>
      <w:tabs>
        <w:tab w:val="clear" w:pos="2600"/>
        <w:tab w:val="left" w:pos="1100"/>
      </w:tabs>
      <w:spacing w:before="240"/>
      <w:ind w:left="1100" w:hanging="1100"/>
      <w:outlineLvl w:val="4"/>
    </w:pPr>
  </w:style>
  <w:style w:type="paragraph" w:customStyle="1" w:styleId="IH5Sec">
    <w:name w:val="I H5 Sec"/>
    <w:basedOn w:val="BillBasicHeading"/>
    <w:next w:val="Normal"/>
    <w:rsid w:val="00352BD4"/>
    <w:pPr>
      <w:tabs>
        <w:tab w:val="clear" w:pos="2600"/>
        <w:tab w:val="left" w:pos="1100"/>
      </w:tabs>
      <w:spacing w:before="240"/>
      <w:ind w:left="1100" w:hanging="1100"/>
    </w:pPr>
  </w:style>
  <w:style w:type="paragraph" w:customStyle="1" w:styleId="IMain">
    <w:name w:val="I Main"/>
    <w:basedOn w:val="Amain"/>
    <w:rsid w:val="00352BD4"/>
  </w:style>
  <w:style w:type="paragraph" w:customStyle="1" w:styleId="Ipara">
    <w:name w:val="I para"/>
    <w:basedOn w:val="Apara"/>
    <w:rsid w:val="00352BD4"/>
    <w:pPr>
      <w:outlineLvl w:val="9"/>
    </w:pPr>
  </w:style>
  <w:style w:type="paragraph" w:customStyle="1" w:styleId="Isubpara">
    <w:name w:val="I subpara"/>
    <w:basedOn w:val="Asubpara"/>
    <w:rsid w:val="00352BD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52BD4"/>
    <w:pPr>
      <w:tabs>
        <w:tab w:val="clear" w:pos="2400"/>
        <w:tab w:val="clear" w:pos="2600"/>
        <w:tab w:val="right" w:pos="2460"/>
        <w:tab w:val="left" w:pos="2660"/>
      </w:tabs>
      <w:ind w:left="2660" w:hanging="2660"/>
    </w:pPr>
  </w:style>
  <w:style w:type="character" w:customStyle="1" w:styleId="charItals">
    <w:name w:val="charItals"/>
    <w:basedOn w:val="DefaultParagraphFont"/>
    <w:rsid w:val="00352BD4"/>
    <w:rPr>
      <w:i/>
    </w:rPr>
  </w:style>
  <w:style w:type="paragraph" w:customStyle="1" w:styleId="aExamHead0">
    <w:name w:val="aExam Head"/>
    <w:basedOn w:val="BillBasicHeading"/>
    <w:next w:val="aExam"/>
    <w:rsid w:val="00352BD4"/>
    <w:pPr>
      <w:tabs>
        <w:tab w:val="clear" w:pos="2600"/>
      </w:tabs>
      <w:ind w:left="1100"/>
    </w:pPr>
    <w:rPr>
      <w:sz w:val="18"/>
    </w:rPr>
  </w:style>
  <w:style w:type="paragraph" w:customStyle="1" w:styleId="aExam">
    <w:name w:val="aExam"/>
    <w:basedOn w:val="aNoteSymb"/>
    <w:rsid w:val="00352BD4"/>
    <w:pPr>
      <w:spacing w:before="60"/>
      <w:ind w:left="1100" w:firstLine="0"/>
    </w:pPr>
  </w:style>
  <w:style w:type="paragraph" w:customStyle="1" w:styleId="AH1Chapter">
    <w:name w:val="A H1 Chapter"/>
    <w:basedOn w:val="BillBasicHeading"/>
    <w:next w:val="AH2Part"/>
    <w:rsid w:val="00352BD4"/>
    <w:pPr>
      <w:spacing w:before="320"/>
      <w:ind w:left="2600" w:hanging="2600"/>
      <w:outlineLvl w:val="0"/>
    </w:pPr>
    <w:rPr>
      <w:sz w:val="34"/>
    </w:rPr>
  </w:style>
  <w:style w:type="paragraph" w:customStyle="1" w:styleId="AH2Part">
    <w:name w:val="A H2 Part"/>
    <w:basedOn w:val="BillBasicHeading"/>
    <w:next w:val="AH3Div"/>
    <w:rsid w:val="00352BD4"/>
    <w:pPr>
      <w:spacing w:before="380"/>
      <w:ind w:left="2600" w:hanging="2600"/>
      <w:outlineLvl w:val="1"/>
    </w:pPr>
    <w:rPr>
      <w:sz w:val="32"/>
    </w:rPr>
  </w:style>
  <w:style w:type="paragraph" w:customStyle="1" w:styleId="AH3Div">
    <w:name w:val="A H3 Div"/>
    <w:basedOn w:val="BillBasicHeading"/>
    <w:next w:val="AH5Sec"/>
    <w:rsid w:val="00352BD4"/>
    <w:pPr>
      <w:spacing w:before="240"/>
      <w:ind w:left="2600" w:hanging="2600"/>
      <w:outlineLvl w:val="2"/>
    </w:pPr>
    <w:rPr>
      <w:sz w:val="28"/>
    </w:rPr>
  </w:style>
  <w:style w:type="paragraph" w:customStyle="1" w:styleId="AH4SubDiv">
    <w:name w:val="A H4 SubDiv"/>
    <w:basedOn w:val="BillBasicHeading"/>
    <w:next w:val="AH5Sec"/>
    <w:rsid w:val="00352BD4"/>
    <w:pPr>
      <w:spacing w:before="240"/>
      <w:ind w:left="2600" w:hanging="2600"/>
      <w:outlineLvl w:val="3"/>
    </w:pPr>
    <w:rPr>
      <w:sz w:val="26"/>
    </w:rPr>
  </w:style>
  <w:style w:type="paragraph" w:customStyle="1" w:styleId="ShadedSchClause">
    <w:name w:val="Shaded Sch Clause"/>
    <w:basedOn w:val="Schclauseheading"/>
    <w:next w:val="direction"/>
    <w:rsid w:val="00352BD4"/>
    <w:pPr>
      <w:shd w:val="pct25" w:color="auto" w:fill="auto"/>
      <w:outlineLvl w:val="3"/>
    </w:pPr>
  </w:style>
  <w:style w:type="paragraph" w:customStyle="1" w:styleId="direction">
    <w:name w:val="direction"/>
    <w:basedOn w:val="BillBasic0"/>
    <w:next w:val="AmainreturnSymb"/>
    <w:rsid w:val="00352BD4"/>
    <w:pPr>
      <w:ind w:left="1100"/>
    </w:pPr>
    <w:rPr>
      <w:i/>
    </w:rPr>
  </w:style>
  <w:style w:type="paragraph" w:customStyle="1" w:styleId="ISched-heading">
    <w:name w:val="I Sched-heading"/>
    <w:basedOn w:val="BillBasicHeading"/>
    <w:next w:val="Normal"/>
    <w:rsid w:val="00352BD4"/>
    <w:pPr>
      <w:spacing w:before="320"/>
      <w:ind w:left="2600" w:hanging="2600"/>
    </w:pPr>
    <w:rPr>
      <w:sz w:val="34"/>
    </w:rPr>
  </w:style>
  <w:style w:type="paragraph" w:customStyle="1" w:styleId="ISched-Part">
    <w:name w:val="I Sched-Part"/>
    <w:basedOn w:val="BillBasicHeading"/>
    <w:rsid w:val="00352BD4"/>
    <w:pPr>
      <w:spacing w:before="380"/>
      <w:ind w:left="2600" w:hanging="2600"/>
    </w:pPr>
    <w:rPr>
      <w:sz w:val="32"/>
    </w:rPr>
  </w:style>
  <w:style w:type="paragraph" w:customStyle="1" w:styleId="aExamNum">
    <w:name w:val="aExamNum"/>
    <w:basedOn w:val="aExam"/>
    <w:rsid w:val="00352BD4"/>
    <w:pPr>
      <w:ind w:left="1500" w:hanging="400"/>
    </w:pPr>
  </w:style>
  <w:style w:type="paragraph" w:customStyle="1" w:styleId="CommentNum">
    <w:name w:val="CommentNum"/>
    <w:basedOn w:val="Comment"/>
    <w:rsid w:val="00352BD4"/>
    <w:pPr>
      <w:ind w:left="1800" w:hanging="1800"/>
    </w:pPr>
  </w:style>
  <w:style w:type="paragraph" w:customStyle="1" w:styleId="Amainbullet">
    <w:name w:val="A main bullet"/>
    <w:basedOn w:val="BillBasic0"/>
    <w:rsid w:val="00352BD4"/>
    <w:pPr>
      <w:spacing w:before="60"/>
      <w:ind w:left="1500" w:hanging="400"/>
    </w:pPr>
  </w:style>
  <w:style w:type="paragraph" w:customStyle="1" w:styleId="Aparabullet">
    <w:name w:val="A para bullet"/>
    <w:basedOn w:val="BillBasic0"/>
    <w:rsid w:val="00352BD4"/>
    <w:pPr>
      <w:spacing w:before="60"/>
      <w:ind w:left="2000" w:hanging="400"/>
    </w:pPr>
  </w:style>
  <w:style w:type="paragraph" w:customStyle="1" w:styleId="Asubparabullet">
    <w:name w:val="A subpara bullet"/>
    <w:basedOn w:val="BillBasic0"/>
    <w:rsid w:val="00352BD4"/>
    <w:pPr>
      <w:spacing w:before="60"/>
      <w:ind w:left="2540" w:hanging="400"/>
    </w:pPr>
  </w:style>
  <w:style w:type="paragraph" w:customStyle="1" w:styleId="Idefpara">
    <w:name w:val="I def para"/>
    <w:basedOn w:val="Ipara"/>
    <w:rsid w:val="00352BD4"/>
  </w:style>
  <w:style w:type="paragraph" w:customStyle="1" w:styleId="aNoteBullet">
    <w:name w:val="aNoteBullet"/>
    <w:basedOn w:val="aNoteSymb"/>
    <w:rsid w:val="00352BD4"/>
    <w:pPr>
      <w:tabs>
        <w:tab w:val="left" w:pos="2200"/>
      </w:tabs>
      <w:spacing w:before="60"/>
      <w:ind w:left="2600" w:hanging="700"/>
    </w:pPr>
  </w:style>
  <w:style w:type="paragraph" w:customStyle="1" w:styleId="aParaNoteBullet">
    <w:name w:val="aParaNoteBullet"/>
    <w:basedOn w:val="aParaNote"/>
    <w:rsid w:val="00352BD4"/>
    <w:pPr>
      <w:tabs>
        <w:tab w:val="left" w:pos="2700"/>
      </w:tabs>
      <w:spacing w:before="60"/>
      <w:ind w:left="3100" w:hanging="700"/>
    </w:pPr>
  </w:style>
  <w:style w:type="paragraph" w:customStyle="1" w:styleId="aParaNote">
    <w:name w:val="aParaNote"/>
    <w:basedOn w:val="BillBasic0"/>
    <w:rsid w:val="00352BD4"/>
    <w:pPr>
      <w:ind w:left="2840" w:hanging="1240"/>
    </w:pPr>
    <w:rPr>
      <w:sz w:val="20"/>
    </w:rPr>
  </w:style>
  <w:style w:type="paragraph" w:customStyle="1" w:styleId="aExamPara">
    <w:name w:val="aExamPara"/>
    <w:basedOn w:val="aExam"/>
    <w:rsid w:val="00352BD4"/>
    <w:pPr>
      <w:tabs>
        <w:tab w:val="right" w:pos="1720"/>
        <w:tab w:val="left" w:pos="2000"/>
        <w:tab w:val="left" w:pos="2300"/>
      </w:tabs>
      <w:ind w:left="2400" w:hanging="1300"/>
    </w:pPr>
  </w:style>
  <w:style w:type="paragraph" w:customStyle="1" w:styleId="aExamBullet">
    <w:name w:val="aExamBullet"/>
    <w:basedOn w:val="aExam"/>
    <w:rsid w:val="00352BD4"/>
    <w:pPr>
      <w:tabs>
        <w:tab w:val="left" w:pos="1500"/>
        <w:tab w:val="left" w:pos="2300"/>
      </w:tabs>
      <w:ind w:left="1900" w:hanging="800"/>
    </w:pPr>
  </w:style>
  <w:style w:type="paragraph" w:customStyle="1" w:styleId="IH2Part">
    <w:name w:val="I H2 Part"/>
    <w:basedOn w:val="BillBasicHeading"/>
    <w:next w:val="Normal"/>
    <w:rsid w:val="00352BD4"/>
    <w:pPr>
      <w:spacing w:before="380"/>
      <w:ind w:left="2600" w:hanging="2600"/>
    </w:pPr>
    <w:rPr>
      <w:sz w:val="32"/>
    </w:rPr>
  </w:style>
  <w:style w:type="paragraph" w:customStyle="1" w:styleId="IH3Div">
    <w:name w:val="I H3 Div"/>
    <w:basedOn w:val="BillBasicHeading"/>
    <w:next w:val="Normal"/>
    <w:rsid w:val="00352BD4"/>
    <w:pPr>
      <w:spacing w:before="240"/>
      <w:ind w:left="2600" w:hanging="2600"/>
    </w:pPr>
    <w:rPr>
      <w:sz w:val="28"/>
    </w:rPr>
  </w:style>
  <w:style w:type="paragraph" w:customStyle="1" w:styleId="aDefpara">
    <w:name w:val="aDef para"/>
    <w:basedOn w:val="Apara"/>
    <w:rsid w:val="00352BD4"/>
  </w:style>
  <w:style w:type="paragraph" w:customStyle="1" w:styleId="aDefsubpara">
    <w:name w:val="aDef subpara"/>
    <w:basedOn w:val="Asubpara"/>
    <w:rsid w:val="00352BD4"/>
  </w:style>
  <w:style w:type="paragraph" w:customStyle="1" w:styleId="Status">
    <w:name w:val="Status"/>
    <w:basedOn w:val="Normal"/>
    <w:rsid w:val="00352BD4"/>
    <w:pPr>
      <w:spacing w:before="280"/>
      <w:jc w:val="center"/>
    </w:pPr>
    <w:rPr>
      <w:rFonts w:ascii="Arial" w:hAnsi="Arial"/>
      <w:sz w:val="14"/>
    </w:rPr>
  </w:style>
  <w:style w:type="paragraph" w:customStyle="1" w:styleId="01Contents">
    <w:name w:val="01Contents"/>
    <w:basedOn w:val="Normal"/>
    <w:rsid w:val="00352BD4"/>
  </w:style>
  <w:style w:type="paragraph" w:customStyle="1" w:styleId="00ClientCover">
    <w:name w:val="00ClientCover"/>
    <w:basedOn w:val="Normal"/>
    <w:rsid w:val="00352BD4"/>
  </w:style>
  <w:style w:type="paragraph" w:customStyle="1" w:styleId="02Text">
    <w:name w:val="02Text"/>
    <w:basedOn w:val="Normal"/>
    <w:rsid w:val="00352BD4"/>
  </w:style>
  <w:style w:type="paragraph" w:customStyle="1" w:styleId="draft">
    <w:name w:val="draft"/>
    <w:basedOn w:val="Normal"/>
    <w:rsid w:val="00352BD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352BD4"/>
    <w:pPr>
      <w:tabs>
        <w:tab w:val="center" w:pos="3160"/>
      </w:tabs>
      <w:spacing w:after="60"/>
    </w:pPr>
    <w:rPr>
      <w:sz w:val="216"/>
    </w:rPr>
  </w:style>
  <w:style w:type="paragraph" w:customStyle="1" w:styleId="HeaderEven">
    <w:name w:val="HeaderEven"/>
    <w:basedOn w:val="Normal"/>
    <w:rsid w:val="00352BD4"/>
    <w:rPr>
      <w:rFonts w:ascii="Arial" w:hAnsi="Arial"/>
      <w:sz w:val="18"/>
    </w:rPr>
  </w:style>
  <w:style w:type="paragraph" w:customStyle="1" w:styleId="HeaderEven6">
    <w:name w:val="HeaderEven6"/>
    <w:basedOn w:val="HeaderEven"/>
    <w:rsid w:val="00352BD4"/>
    <w:pPr>
      <w:spacing w:before="120" w:after="60"/>
    </w:pPr>
  </w:style>
  <w:style w:type="paragraph" w:customStyle="1" w:styleId="HeaderOdd6">
    <w:name w:val="HeaderOdd6"/>
    <w:basedOn w:val="HeaderEven6"/>
    <w:rsid w:val="00352BD4"/>
    <w:pPr>
      <w:jc w:val="right"/>
    </w:pPr>
  </w:style>
  <w:style w:type="paragraph" w:customStyle="1" w:styleId="HeaderOdd">
    <w:name w:val="HeaderOdd"/>
    <w:basedOn w:val="HeaderEven"/>
    <w:rsid w:val="00352BD4"/>
    <w:pPr>
      <w:jc w:val="right"/>
    </w:pPr>
  </w:style>
  <w:style w:type="paragraph" w:customStyle="1" w:styleId="BillNo">
    <w:name w:val="BillNo"/>
    <w:basedOn w:val="BillBasicHeading"/>
    <w:rsid w:val="00352BD4"/>
    <w:pPr>
      <w:keepNext w:val="0"/>
      <w:spacing w:before="240"/>
      <w:jc w:val="both"/>
    </w:pPr>
  </w:style>
  <w:style w:type="paragraph" w:customStyle="1" w:styleId="N-16pt">
    <w:name w:val="N-16pt"/>
    <w:basedOn w:val="BillBasic0"/>
    <w:rsid w:val="00352BD4"/>
    <w:pPr>
      <w:spacing w:before="800"/>
    </w:pPr>
    <w:rPr>
      <w:b/>
      <w:sz w:val="32"/>
    </w:rPr>
  </w:style>
  <w:style w:type="paragraph" w:customStyle="1" w:styleId="N-line3">
    <w:name w:val="N-line3"/>
    <w:basedOn w:val="BillBasic0"/>
    <w:next w:val="BillBasic0"/>
    <w:rsid w:val="00352BD4"/>
    <w:pPr>
      <w:pBdr>
        <w:bottom w:val="single" w:sz="12" w:space="1" w:color="auto"/>
      </w:pBdr>
      <w:spacing w:before="60"/>
    </w:pPr>
  </w:style>
  <w:style w:type="paragraph" w:customStyle="1" w:styleId="EnactingWords">
    <w:name w:val="EnactingWords"/>
    <w:basedOn w:val="BillBasic0"/>
    <w:rsid w:val="00352BD4"/>
    <w:pPr>
      <w:spacing w:before="120"/>
    </w:pPr>
  </w:style>
  <w:style w:type="paragraph" w:customStyle="1" w:styleId="FooterInfo">
    <w:name w:val="FooterInfo"/>
    <w:basedOn w:val="Normal"/>
    <w:rsid w:val="00352BD4"/>
    <w:pPr>
      <w:tabs>
        <w:tab w:val="right" w:pos="7707"/>
      </w:tabs>
    </w:pPr>
    <w:rPr>
      <w:rFonts w:ascii="Arial" w:hAnsi="Arial"/>
      <w:sz w:val="18"/>
    </w:rPr>
  </w:style>
  <w:style w:type="paragraph" w:customStyle="1" w:styleId="Dict-Heading">
    <w:name w:val="Dict-Heading"/>
    <w:basedOn w:val="BillBasicHeading"/>
    <w:next w:val="Normal"/>
    <w:rsid w:val="00352BD4"/>
    <w:pPr>
      <w:spacing w:before="320"/>
      <w:ind w:left="2600" w:hanging="2600"/>
      <w:jc w:val="both"/>
      <w:outlineLvl w:val="0"/>
    </w:pPr>
    <w:rPr>
      <w:sz w:val="34"/>
    </w:rPr>
  </w:style>
  <w:style w:type="paragraph" w:customStyle="1" w:styleId="Sched-Form-18Space">
    <w:name w:val="Sched-Form-18Space"/>
    <w:basedOn w:val="Normal"/>
    <w:rsid w:val="00352BD4"/>
    <w:pPr>
      <w:spacing w:before="360" w:after="60"/>
    </w:pPr>
    <w:rPr>
      <w:sz w:val="22"/>
    </w:rPr>
  </w:style>
  <w:style w:type="paragraph" w:customStyle="1" w:styleId="AH1ChapterSymb">
    <w:name w:val="A H1 Chapter Symb"/>
    <w:basedOn w:val="AH1Chapter"/>
    <w:next w:val="AH2Part"/>
    <w:rsid w:val="00352BD4"/>
    <w:pPr>
      <w:tabs>
        <w:tab w:val="clear" w:pos="2600"/>
        <w:tab w:val="left" w:pos="0"/>
      </w:tabs>
      <w:ind w:left="2480" w:hanging="2960"/>
    </w:pPr>
  </w:style>
  <w:style w:type="paragraph" w:customStyle="1" w:styleId="IH1Chap">
    <w:name w:val="I H1 Chap"/>
    <w:basedOn w:val="BillBasicHeading"/>
    <w:next w:val="Normal"/>
    <w:rsid w:val="00352BD4"/>
    <w:pPr>
      <w:spacing w:before="320"/>
      <w:ind w:left="2600" w:hanging="2600"/>
    </w:pPr>
    <w:rPr>
      <w:sz w:val="34"/>
    </w:rPr>
  </w:style>
  <w:style w:type="paragraph" w:customStyle="1" w:styleId="IH4SubDiv">
    <w:name w:val="I H4 SubDiv"/>
    <w:basedOn w:val="BillBasicHeading"/>
    <w:next w:val="Normal"/>
    <w:rsid w:val="00352BD4"/>
    <w:pPr>
      <w:spacing w:before="240"/>
      <w:ind w:left="2600" w:hanging="2600"/>
      <w:jc w:val="both"/>
    </w:pPr>
    <w:rPr>
      <w:sz w:val="26"/>
    </w:rPr>
  </w:style>
  <w:style w:type="paragraph" w:customStyle="1" w:styleId="PageBreak">
    <w:name w:val="PageBreak"/>
    <w:basedOn w:val="Normal"/>
    <w:rsid w:val="00352BD4"/>
    <w:rPr>
      <w:sz w:val="4"/>
    </w:rPr>
  </w:style>
  <w:style w:type="paragraph" w:customStyle="1" w:styleId="04Dictionary">
    <w:name w:val="04Dictionary"/>
    <w:basedOn w:val="Normal"/>
    <w:rsid w:val="00352BD4"/>
  </w:style>
  <w:style w:type="paragraph" w:customStyle="1" w:styleId="EndNote">
    <w:name w:val="EndNote"/>
    <w:basedOn w:val="BillBasicHeading"/>
    <w:rsid w:val="00352BD4"/>
    <w:pPr>
      <w:keepNext w:val="0"/>
      <w:tabs>
        <w:tab w:val="clear" w:pos="2600"/>
        <w:tab w:val="left" w:pos="1100"/>
      </w:tabs>
      <w:spacing w:before="160"/>
      <w:ind w:left="1100" w:hanging="1100"/>
      <w:jc w:val="both"/>
    </w:pPr>
  </w:style>
  <w:style w:type="paragraph" w:customStyle="1" w:styleId="EndnotesAbbrev">
    <w:name w:val="EndnotesAbbrev"/>
    <w:basedOn w:val="Normal"/>
    <w:rsid w:val="00352BD4"/>
    <w:pPr>
      <w:spacing w:before="20"/>
    </w:pPr>
    <w:rPr>
      <w:rFonts w:ascii="Arial" w:hAnsi="Arial"/>
      <w:color w:val="000000"/>
      <w:sz w:val="16"/>
    </w:rPr>
  </w:style>
  <w:style w:type="paragraph" w:customStyle="1" w:styleId="PenaltyHeading">
    <w:name w:val="PenaltyHeading"/>
    <w:basedOn w:val="Normal"/>
    <w:rsid w:val="00352BD4"/>
    <w:pPr>
      <w:tabs>
        <w:tab w:val="left" w:pos="1100"/>
      </w:tabs>
      <w:spacing w:before="120"/>
      <w:ind w:left="1100" w:hanging="1100"/>
    </w:pPr>
    <w:rPr>
      <w:rFonts w:ascii="Arial" w:hAnsi="Arial"/>
      <w:b/>
      <w:sz w:val="20"/>
    </w:rPr>
  </w:style>
  <w:style w:type="paragraph" w:customStyle="1" w:styleId="05EndNote">
    <w:name w:val="05EndNote"/>
    <w:basedOn w:val="Normal"/>
    <w:rsid w:val="00352BD4"/>
  </w:style>
  <w:style w:type="paragraph" w:customStyle="1" w:styleId="03Schedule">
    <w:name w:val="03Schedule"/>
    <w:basedOn w:val="Normal"/>
    <w:rsid w:val="00352BD4"/>
  </w:style>
  <w:style w:type="paragraph" w:customStyle="1" w:styleId="ISched-form">
    <w:name w:val="I Sched-form"/>
    <w:basedOn w:val="BillBasicHeading"/>
    <w:rsid w:val="00352BD4"/>
    <w:pPr>
      <w:tabs>
        <w:tab w:val="right" w:pos="7200"/>
      </w:tabs>
      <w:spacing w:before="240"/>
      <w:ind w:left="2600" w:hanging="2600"/>
    </w:pPr>
    <w:rPr>
      <w:sz w:val="28"/>
    </w:rPr>
  </w:style>
  <w:style w:type="paragraph" w:customStyle="1" w:styleId="ISchclauseheading">
    <w:name w:val="I Sch clause heading"/>
    <w:basedOn w:val="BillBasic0"/>
    <w:rsid w:val="00352BD4"/>
    <w:pPr>
      <w:keepNext/>
      <w:tabs>
        <w:tab w:val="left" w:pos="1100"/>
      </w:tabs>
      <w:spacing w:before="240"/>
      <w:ind w:left="1100" w:hanging="1100"/>
      <w:jc w:val="left"/>
    </w:pPr>
    <w:rPr>
      <w:rFonts w:ascii="Arial" w:hAnsi="Arial"/>
      <w:b/>
    </w:rPr>
  </w:style>
  <w:style w:type="character" w:customStyle="1" w:styleId="CharSectNo">
    <w:name w:val="CharSectNo"/>
    <w:basedOn w:val="DefaultParagraphFont"/>
    <w:rsid w:val="00352BD4"/>
  </w:style>
  <w:style w:type="character" w:customStyle="1" w:styleId="CharDivNo">
    <w:name w:val="CharDivNo"/>
    <w:basedOn w:val="DefaultParagraphFont"/>
    <w:rsid w:val="00352BD4"/>
  </w:style>
  <w:style w:type="character" w:customStyle="1" w:styleId="CharDivText">
    <w:name w:val="CharDivText"/>
    <w:basedOn w:val="DefaultParagraphFont"/>
    <w:rsid w:val="00352BD4"/>
  </w:style>
  <w:style w:type="character" w:customStyle="1" w:styleId="CharPartNo">
    <w:name w:val="CharPartNo"/>
    <w:basedOn w:val="DefaultParagraphFont"/>
    <w:rsid w:val="00352BD4"/>
  </w:style>
  <w:style w:type="paragraph" w:customStyle="1" w:styleId="Placeholder">
    <w:name w:val="Placeholder"/>
    <w:basedOn w:val="Normal"/>
    <w:rsid w:val="00352BD4"/>
    <w:rPr>
      <w:sz w:val="10"/>
    </w:rPr>
  </w:style>
  <w:style w:type="character" w:customStyle="1" w:styleId="CharChapNo">
    <w:name w:val="CharChapNo"/>
    <w:basedOn w:val="DefaultParagraphFont"/>
    <w:rsid w:val="00352BD4"/>
  </w:style>
  <w:style w:type="character" w:customStyle="1" w:styleId="CharChapText">
    <w:name w:val="CharChapText"/>
    <w:basedOn w:val="DefaultParagraphFont"/>
    <w:rsid w:val="00352BD4"/>
  </w:style>
  <w:style w:type="character" w:customStyle="1" w:styleId="CharPartText">
    <w:name w:val="CharPartText"/>
    <w:basedOn w:val="DefaultParagraphFont"/>
    <w:rsid w:val="00352BD4"/>
  </w:style>
  <w:style w:type="paragraph" w:customStyle="1" w:styleId="RepubNo">
    <w:name w:val="RepubNo"/>
    <w:basedOn w:val="BillBasicHeading"/>
    <w:rsid w:val="00352BD4"/>
    <w:pPr>
      <w:keepNext w:val="0"/>
      <w:spacing w:before="600"/>
      <w:jc w:val="both"/>
    </w:pPr>
    <w:rPr>
      <w:sz w:val="26"/>
    </w:rPr>
  </w:style>
  <w:style w:type="paragraph" w:customStyle="1" w:styleId="ActNo">
    <w:name w:val="ActNo"/>
    <w:basedOn w:val="BillBasicHeading"/>
    <w:rsid w:val="00352BD4"/>
    <w:pPr>
      <w:keepNext w:val="0"/>
      <w:tabs>
        <w:tab w:val="clear" w:pos="2600"/>
      </w:tabs>
      <w:spacing w:before="220"/>
    </w:pPr>
  </w:style>
  <w:style w:type="paragraph" w:customStyle="1" w:styleId="Minister">
    <w:name w:val="Minister"/>
    <w:basedOn w:val="BillBasic0"/>
    <w:rsid w:val="00352BD4"/>
    <w:pPr>
      <w:spacing w:before="640"/>
      <w:jc w:val="right"/>
    </w:pPr>
    <w:rPr>
      <w:caps/>
    </w:rPr>
  </w:style>
  <w:style w:type="paragraph" w:customStyle="1" w:styleId="DateLine">
    <w:name w:val="DateLine"/>
    <w:basedOn w:val="BillBasic0"/>
    <w:rsid w:val="00352BD4"/>
    <w:pPr>
      <w:tabs>
        <w:tab w:val="left" w:pos="4320"/>
      </w:tabs>
    </w:pPr>
  </w:style>
  <w:style w:type="paragraph" w:customStyle="1" w:styleId="madeunder">
    <w:name w:val="made under"/>
    <w:basedOn w:val="BillBasic0"/>
    <w:rsid w:val="00352BD4"/>
    <w:pPr>
      <w:spacing w:before="240"/>
    </w:pPr>
  </w:style>
  <w:style w:type="paragraph" w:customStyle="1" w:styleId="NewAct">
    <w:name w:val="New Act"/>
    <w:basedOn w:val="Normal"/>
    <w:next w:val="Actdetails"/>
    <w:link w:val="NewActChar"/>
    <w:rsid w:val="00352BD4"/>
    <w:pPr>
      <w:keepNext/>
      <w:spacing w:before="180"/>
      <w:ind w:left="1100"/>
    </w:pPr>
    <w:rPr>
      <w:rFonts w:ascii="Arial" w:hAnsi="Arial"/>
      <w:b/>
      <w:sz w:val="20"/>
    </w:rPr>
  </w:style>
  <w:style w:type="paragraph" w:customStyle="1" w:styleId="Actdetails">
    <w:name w:val="Act details"/>
    <w:basedOn w:val="Normal"/>
    <w:rsid w:val="00352BD4"/>
    <w:pPr>
      <w:spacing w:before="20"/>
      <w:ind w:left="1400"/>
    </w:pPr>
    <w:rPr>
      <w:rFonts w:ascii="Arial" w:hAnsi="Arial"/>
      <w:sz w:val="20"/>
    </w:rPr>
  </w:style>
  <w:style w:type="paragraph" w:customStyle="1" w:styleId="EndNoteText0">
    <w:name w:val="EndNoteText"/>
    <w:basedOn w:val="BillBasic0"/>
    <w:rsid w:val="00352BD4"/>
    <w:pPr>
      <w:tabs>
        <w:tab w:val="left" w:pos="700"/>
        <w:tab w:val="right" w:pos="6160"/>
      </w:tabs>
      <w:spacing w:before="80"/>
      <w:ind w:left="700" w:hanging="700"/>
    </w:pPr>
    <w:rPr>
      <w:sz w:val="20"/>
    </w:rPr>
  </w:style>
  <w:style w:type="paragraph" w:customStyle="1" w:styleId="BillBasicItalics">
    <w:name w:val="BillBasicItalics"/>
    <w:basedOn w:val="BillBasic0"/>
    <w:rsid w:val="00352BD4"/>
    <w:rPr>
      <w:i/>
    </w:rPr>
  </w:style>
  <w:style w:type="paragraph" w:customStyle="1" w:styleId="00SigningPage">
    <w:name w:val="00SigningPage"/>
    <w:basedOn w:val="Normal"/>
    <w:rsid w:val="00352BD4"/>
  </w:style>
  <w:style w:type="paragraph" w:customStyle="1" w:styleId="Asubparareturn">
    <w:name w:val="A subpara return"/>
    <w:basedOn w:val="BillBasic0"/>
    <w:rsid w:val="00352BD4"/>
    <w:pPr>
      <w:ind w:left="2100"/>
    </w:pPr>
  </w:style>
  <w:style w:type="paragraph" w:customStyle="1" w:styleId="BillFor">
    <w:name w:val="BillFor"/>
    <w:basedOn w:val="BillBasicHeading"/>
    <w:rsid w:val="00352BD4"/>
    <w:pPr>
      <w:keepNext w:val="0"/>
      <w:spacing w:before="320"/>
      <w:jc w:val="both"/>
    </w:pPr>
    <w:rPr>
      <w:sz w:val="28"/>
    </w:rPr>
  </w:style>
  <w:style w:type="paragraph" w:customStyle="1" w:styleId="EnactingWordsRules">
    <w:name w:val="EnactingWordsRules"/>
    <w:basedOn w:val="EnactingWords"/>
    <w:rsid w:val="00352BD4"/>
    <w:pPr>
      <w:spacing w:before="240"/>
    </w:pPr>
  </w:style>
  <w:style w:type="paragraph" w:customStyle="1" w:styleId="Formula">
    <w:name w:val="Formula"/>
    <w:basedOn w:val="BillBasic0"/>
    <w:rsid w:val="00352BD4"/>
    <w:pPr>
      <w:spacing w:line="260" w:lineRule="atLeast"/>
      <w:jc w:val="center"/>
    </w:pPr>
  </w:style>
  <w:style w:type="paragraph" w:customStyle="1" w:styleId="Idefsubpara">
    <w:name w:val="I def subpara"/>
    <w:basedOn w:val="Isubpara"/>
    <w:rsid w:val="00352BD4"/>
  </w:style>
  <w:style w:type="paragraph" w:customStyle="1" w:styleId="Judges">
    <w:name w:val="Judges"/>
    <w:basedOn w:val="Minister"/>
    <w:rsid w:val="00352BD4"/>
    <w:pPr>
      <w:spacing w:before="180"/>
    </w:pPr>
  </w:style>
  <w:style w:type="paragraph" w:customStyle="1" w:styleId="CoverInForce">
    <w:name w:val="CoverInForce"/>
    <w:basedOn w:val="BillBasicHeading"/>
    <w:rsid w:val="00352BD4"/>
    <w:pPr>
      <w:keepNext w:val="0"/>
      <w:spacing w:before="400"/>
    </w:pPr>
    <w:rPr>
      <w:b w:val="0"/>
    </w:rPr>
  </w:style>
  <w:style w:type="paragraph" w:customStyle="1" w:styleId="LongTitle">
    <w:name w:val="LongTitle"/>
    <w:basedOn w:val="BillBasic0"/>
    <w:rsid w:val="00352BD4"/>
    <w:pPr>
      <w:spacing w:before="300"/>
    </w:pPr>
  </w:style>
  <w:style w:type="paragraph" w:customStyle="1" w:styleId="CoverActName">
    <w:name w:val="CoverActName"/>
    <w:basedOn w:val="BillBasicHeading"/>
    <w:rsid w:val="00352BD4"/>
    <w:pPr>
      <w:keepNext w:val="0"/>
      <w:spacing w:before="260"/>
    </w:pPr>
  </w:style>
  <w:style w:type="paragraph" w:customStyle="1" w:styleId="FormRule">
    <w:name w:val="FormRule"/>
    <w:basedOn w:val="Normal"/>
    <w:rsid w:val="00352BD4"/>
    <w:pPr>
      <w:pBdr>
        <w:top w:val="single" w:sz="4" w:space="1" w:color="auto"/>
      </w:pBdr>
      <w:spacing w:before="160" w:after="40"/>
      <w:ind w:left="3220" w:right="3260"/>
    </w:pPr>
    <w:rPr>
      <w:sz w:val="8"/>
    </w:rPr>
  </w:style>
  <w:style w:type="paragraph" w:customStyle="1" w:styleId="Notified">
    <w:name w:val="Notified"/>
    <w:basedOn w:val="BillBasic0"/>
    <w:rsid w:val="00352BD4"/>
    <w:pPr>
      <w:spacing w:before="360"/>
      <w:jc w:val="right"/>
    </w:pPr>
    <w:rPr>
      <w:i/>
    </w:rPr>
  </w:style>
  <w:style w:type="paragraph" w:customStyle="1" w:styleId="IDict-Heading">
    <w:name w:val="I Dict-Heading"/>
    <w:basedOn w:val="BillBasicHeading"/>
    <w:rsid w:val="00352BD4"/>
    <w:pPr>
      <w:spacing w:before="320"/>
      <w:ind w:left="2600" w:hanging="2600"/>
      <w:jc w:val="both"/>
    </w:pPr>
    <w:rPr>
      <w:sz w:val="34"/>
    </w:rPr>
  </w:style>
  <w:style w:type="paragraph" w:customStyle="1" w:styleId="03ScheduleLandscape">
    <w:name w:val="03ScheduleLandscape"/>
    <w:basedOn w:val="Normal"/>
    <w:rsid w:val="00352BD4"/>
  </w:style>
  <w:style w:type="paragraph" w:customStyle="1" w:styleId="SchSubClause">
    <w:name w:val="Sch SubClause"/>
    <w:basedOn w:val="Schclauseheading"/>
    <w:rsid w:val="00352BD4"/>
    <w:rPr>
      <w:b w:val="0"/>
    </w:rPr>
  </w:style>
  <w:style w:type="paragraph" w:customStyle="1" w:styleId="Asamby">
    <w:name w:val="As am by"/>
    <w:basedOn w:val="Normal"/>
    <w:next w:val="Normal"/>
    <w:rsid w:val="00352BD4"/>
    <w:pPr>
      <w:spacing w:before="240"/>
      <w:ind w:left="1100"/>
    </w:pPr>
    <w:rPr>
      <w:rFonts w:ascii="Arial" w:hAnsi="Arial"/>
      <w:sz w:val="20"/>
    </w:rPr>
  </w:style>
  <w:style w:type="paragraph" w:customStyle="1" w:styleId="AmdtsEntries">
    <w:name w:val="AmdtsEntries"/>
    <w:basedOn w:val="BillBasicHeading"/>
    <w:rsid w:val="00352BD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52BD4"/>
    <w:pPr>
      <w:tabs>
        <w:tab w:val="clear" w:pos="2600"/>
        <w:tab w:val="left" w:pos="0"/>
      </w:tabs>
      <w:ind w:left="2480" w:hanging="2960"/>
    </w:pPr>
  </w:style>
  <w:style w:type="character" w:customStyle="1" w:styleId="charBold">
    <w:name w:val="charBold"/>
    <w:basedOn w:val="DefaultParagraphFont"/>
    <w:rsid w:val="00352BD4"/>
    <w:rPr>
      <w:b/>
    </w:rPr>
  </w:style>
  <w:style w:type="paragraph" w:customStyle="1" w:styleId="AmdtsEntryHd">
    <w:name w:val="AmdtsEntryHd"/>
    <w:basedOn w:val="BillBasicHeading"/>
    <w:next w:val="AmdtsEntries"/>
    <w:rsid w:val="00352BD4"/>
    <w:pPr>
      <w:tabs>
        <w:tab w:val="clear" w:pos="2600"/>
      </w:tabs>
      <w:spacing w:before="120"/>
      <w:ind w:left="1100"/>
    </w:pPr>
    <w:rPr>
      <w:sz w:val="18"/>
    </w:rPr>
  </w:style>
  <w:style w:type="paragraph" w:customStyle="1" w:styleId="EndNoteParas">
    <w:name w:val="EndNoteParas"/>
    <w:basedOn w:val="EndNoteTextEPS"/>
    <w:rsid w:val="00352BD4"/>
    <w:pPr>
      <w:tabs>
        <w:tab w:val="right" w:pos="1432"/>
      </w:tabs>
      <w:ind w:left="1840" w:hanging="1840"/>
    </w:pPr>
  </w:style>
  <w:style w:type="paragraph" w:customStyle="1" w:styleId="EndNoteTextEPS">
    <w:name w:val="EndNoteTextEPS"/>
    <w:basedOn w:val="Normal"/>
    <w:rsid w:val="00352BD4"/>
    <w:pPr>
      <w:spacing w:before="60"/>
      <w:ind w:left="1100"/>
      <w:jc w:val="both"/>
    </w:pPr>
    <w:rPr>
      <w:sz w:val="20"/>
    </w:rPr>
  </w:style>
  <w:style w:type="paragraph" w:customStyle="1" w:styleId="NewReg">
    <w:name w:val="New Reg"/>
    <w:basedOn w:val="NewAct"/>
    <w:next w:val="Actdetails"/>
    <w:rsid w:val="00352BD4"/>
  </w:style>
  <w:style w:type="paragraph" w:customStyle="1" w:styleId="Endnote3">
    <w:name w:val="Endnote3"/>
    <w:basedOn w:val="Normal"/>
    <w:rsid w:val="00352BD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52BD4"/>
  </w:style>
  <w:style w:type="character" w:customStyle="1" w:styleId="charTableText">
    <w:name w:val="charTableText"/>
    <w:basedOn w:val="DefaultParagraphFont"/>
    <w:rsid w:val="00352BD4"/>
  </w:style>
  <w:style w:type="paragraph" w:customStyle="1" w:styleId="TLegEntries">
    <w:name w:val="TLegEntries"/>
    <w:basedOn w:val="Normal"/>
    <w:rsid w:val="00352BD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52BD4"/>
    <w:pPr>
      <w:tabs>
        <w:tab w:val="clear" w:pos="2600"/>
        <w:tab w:val="left" w:leader="dot" w:pos="2700"/>
      </w:tabs>
      <w:ind w:left="2700" w:hanging="2000"/>
    </w:pPr>
    <w:rPr>
      <w:sz w:val="18"/>
    </w:rPr>
  </w:style>
  <w:style w:type="character" w:customStyle="1" w:styleId="charBoldItals">
    <w:name w:val="charBoldItals"/>
    <w:basedOn w:val="DefaultParagraphFont"/>
    <w:rsid w:val="00352BD4"/>
    <w:rPr>
      <w:b/>
      <w:i/>
    </w:rPr>
  </w:style>
  <w:style w:type="character" w:customStyle="1" w:styleId="charUnderline">
    <w:name w:val="charUnderline"/>
    <w:basedOn w:val="DefaultParagraphFont"/>
    <w:rsid w:val="00352BD4"/>
    <w:rPr>
      <w:u w:val="single"/>
    </w:rPr>
  </w:style>
  <w:style w:type="paragraph" w:customStyle="1" w:styleId="CoverText">
    <w:name w:val="CoverText"/>
    <w:basedOn w:val="Normal"/>
    <w:uiPriority w:val="99"/>
    <w:rsid w:val="00352BD4"/>
    <w:pPr>
      <w:spacing w:before="100"/>
      <w:jc w:val="both"/>
    </w:pPr>
    <w:rPr>
      <w:sz w:val="20"/>
    </w:rPr>
  </w:style>
  <w:style w:type="paragraph" w:customStyle="1" w:styleId="CoverHeading">
    <w:name w:val="CoverHeading"/>
    <w:basedOn w:val="Normal"/>
    <w:rsid w:val="00352BD4"/>
    <w:rPr>
      <w:rFonts w:ascii="Arial" w:hAnsi="Arial"/>
      <w:b/>
    </w:rPr>
  </w:style>
  <w:style w:type="paragraph" w:customStyle="1" w:styleId="TableHd">
    <w:name w:val="TableHd"/>
    <w:basedOn w:val="Normal"/>
    <w:rsid w:val="00352BD4"/>
    <w:pPr>
      <w:keepNext/>
      <w:spacing w:before="300"/>
      <w:ind w:left="1200" w:hanging="1200"/>
    </w:pPr>
    <w:rPr>
      <w:rFonts w:ascii="Arial" w:hAnsi="Arial"/>
      <w:b/>
      <w:sz w:val="20"/>
    </w:rPr>
  </w:style>
  <w:style w:type="paragraph" w:customStyle="1" w:styleId="OldAmdt2ndLine">
    <w:name w:val="OldAmdt2ndLine"/>
    <w:basedOn w:val="OldAmdtsEntries"/>
    <w:rsid w:val="00352BD4"/>
    <w:pPr>
      <w:tabs>
        <w:tab w:val="left" w:pos="2700"/>
      </w:tabs>
      <w:spacing w:before="0"/>
    </w:pPr>
  </w:style>
  <w:style w:type="paragraph" w:customStyle="1" w:styleId="EarlierRepubEntries">
    <w:name w:val="EarlierRepubEntries"/>
    <w:basedOn w:val="Normal"/>
    <w:rsid w:val="00352BD4"/>
    <w:pPr>
      <w:spacing w:before="60" w:after="60"/>
    </w:pPr>
    <w:rPr>
      <w:rFonts w:ascii="Arial" w:hAnsi="Arial"/>
      <w:sz w:val="18"/>
    </w:rPr>
  </w:style>
  <w:style w:type="paragraph" w:customStyle="1" w:styleId="RenumProvEntries">
    <w:name w:val="RenumProvEntries"/>
    <w:basedOn w:val="Normal"/>
    <w:rsid w:val="00352BD4"/>
    <w:pPr>
      <w:spacing w:before="60"/>
    </w:pPr>
    <w:rPr>
      <w:rFonts w:ascii="Arial" w:hAnsi="Arial"/>
      <w:sz w:val="20"/>
    </w:rPr>
  </w:style>
  <w:style w:type="paragraph" w:customStyle="1" w:styleId="aExamNumText">
    <w:name w:val="aExamNumText"/>
    <w:basedOn w:val="aExam"/>
    <w:rsid w:val="00352BD4"/>
    <w:pPr>
      <w:ind w:left="1500"/>
    </w:pPr>
  </w:style>
  <w:style w:type="paragraph" w:customStyle="1" w:styleId="aNotePara">
    <w:name w:val="aNotePara"/>
    <w:basedOn w:val="aNote"/>
    <w:rsid w:val="00352BD4"/>
    <w:pPr>
      <w:tabs>
        <w:tab w:val="right" w:pos="2140"/>
        <w:tab w:val="left" w:pos="2400"/>
      </w:tabs>
      <w:spacing w:before="60"/>
      <w:ind w:left="2400" w:hanging="1300"/>
    </w:pPr>
  </w:style>
  <w:style w:type="paragraph" w:customStyle="1" w:styleId="aParaNotePara">
    <w:name w:val="aParaNotePara"/>
    <w:basedOn w:val="aNoteParaSymb"/>
    <w:rsid w:val="00352BD4"/>
    <w:pPr>
      <w:tabs>
        <w:tab w:val="clear" w:pos="2140"/>
        <w:tab w:val="clear" w:pos="2400"/>
        <w:tab w:val="right" w:pos="2644"/>
      </w:tabs>
      <w:ind w:left="3320" w:hanging="1720"/>
    </w:pPr>
  </w:style>
  <w:style w:type="paragraph" w:customStyle="1" w:styleId="CoverSubHdg">
    <w:name w:val="CoverSubHdg"/>
    <w:basedOn w:val="CoverHeading"/>
    <w:rsid w:val="00352BD4"/>
    <w:pPr>
      <w:spacing w:before="120"/>
    </w:pPr>
    <w:rPr>
      <w:sz w:val="20"/>
    </w:rPr>
  </w:style>
  <w:style w:type="paragraph" w:customStyle="1" w:styleId="CoverTextPara">
    <w:name w:val="CoverTextPara"/>
    <w:basedOn w:val="CoverText"/>
    <w:rsid w:val="00352BD4"/>
    <w:pPr>
      <w:tabs>
        <w:tab w:val="right" w:pos="600"/>
        <w:tab w:val="left" w:pos="840"/>
      </w:tabs>
      <w:ind w:left="840" w:hanging="840"/>
    </w:pPr>
  </w:style>
  <w:style w:type="paragraph" w:customStyle="1" w:styleId="AH5SecSymb">
    <w:name w:val="A H5 Sec Symb"/>
    <w:basedOn w:val="AH5Sec"/>
    <w:next w:val="Amain"/>
    <w:rsid w:val="00352BD4"/>
    <w:pPr>
      <w:tabs>
        <w:tab w:val="clear" w:pos="1100"/>
        <w:tab w:val="left" w:pos="0"/>
      </w:tabs>
      <w:ind w:hanging="1580"/>
    </w:pPr>
  </w:style>
  <w:style w:type="character" w:customStyle="1" w:styleId="charSymb">
    <w:name w:val="charSymb"/>
    <w:basedOn w:val="DefaultParagraphFont"/>
    <w:rsid w:val="00352BD4"/>
    <w:rPr>
      <w:rFonts w:ascii="Arial" w:hAnsi="Arial"/>
      <w:sz w:val="24"/>
      <w:bdr w:val="single" w:sz="4" w:space="0" w:color="auto"/>
    </w:rPr>
  </w:style>
  <w:style w:type="paragraph" w:customStyle="1" w:styleId="AH3DivSymb">
    <w:name w:val="A H3 Div Symb"/>
    <w:basedOn w:val="AH3Div"/>
    <w:next w:val="AH5Sec"/>
    <w:rsid w:val="00352BD4"/>
    <w:pPr>
      <w:tabs>
        <w:tab w:val="clear" w:pos="2600"/>
        <w:tab w:val="left" w:pos="0"/>
      </w:tabs>
      <w:ind w:left="2480" w:hanging="2960"/>
    </w:pPr>
  </w:style>
  <w:style w:type="paragraph" w:customStyle="1" w:styleId="AH4SubDivSymb">
    <w:name w:val="A H4 SubDiv Symb"/>
    <w:basedOn w:val="AH4SubDiv"/>
    <w:next w:val="AH5Sec"/>
    <w:rsid w:val="00352BD4"/>
    <w:pPr>
      <w:tabs>
        <w:tab w:val="clear" w:pos="2600"/>
        <w:tab w:val="left" w:pos="0"/>
      </w:tabs>
      <w:ind w:left="2480" w:hanging="2960"/>
    </w:pPr>
  </w:style>
  <w:style w:type="paragraph" w:customStyle="1" w:styleId="Dict-HeadingSymb">
    <w:name w:val="Dict-Heading Symb"/>
    <w:basedOn w:val="Dict-Heading"/>
    <w:rsid w:val="00352BD4"/>
    <w:pPr>
      <w:tabs>
        <w:tab w:val="left" w:pos="0"/>
      </w:tabs>
      <w:ind w:left="2480" w:hanging="2960"/>
    </w:pPr>
  </w:style>
  <w:style w:type="paragraph" w:customStyle="1" w:styleId="Sched-headingSymb">
    <w:name w:val="Sched-heading Symb"/>
    <w:basedOn w:val="Sched-heading"/>
    <w:rsid w:val="00352BD4"/>
    <w:pPr>
      <w:tabs>
        <w:tab w:val="left" w:pos="0"/>
      </w:tabs>
      <w:ind w:left="2480" w:hanging="2960"/>
    </w:pPr>
  </w:style>
  <w:style w:type="paragraph" w:customStyle="1" w:styleId="Sched-PartSymb">
    <w:name w:val="Sched-Part Symb"/>
    <w:basedOn w:val="Sched-Part"/>
    <w:rsid w:val="00352BD4"/>
    <w:pPr>
      <w:tabs>
        <w:tab w:val="left" w:pos="0"/>
      </w:tabs>
      <w:ind w:left="2480" w:hanging="2960"/>
    </w:pPr>
  </w:style>
  <w:style w:type="paragraph" w:customStyle="1" w:styleId="Sched-FormSymb">
    <w:name w:val="Sched-Form Symb"/>
    <w:basedOn w:val="Sched-Form"/>
    <w:rsid w:val="00352BD4"/>
    <w:pPr>
      <w:tabs>
        <w:tab w:val="left" w:pos="0"/>
      </w:tabs>
      <w:ind w:left="2480" w:hanging="2960"/>
    </w:pPr>
  </w:style>
  <w:style w:type="paragraph" w:customStyle="1" w:styleId="SchclauseheadingSymb">
    <w:name w:val="Sch clause heading Symb"/>
    <w:basedOn w:val="Schclauseheading"/>
    <w:rsid w:val="00352BD4"/>
    <w:pPr>
      <w:tabs>
        <w:tab w:val="left" w:pos="0"/>
      </w:tabs>
      <w:ind w:left="980" w:hanging="1460"/>
    </w:pPr>
  </w:style>
  <w:style w:type="paragraph" w:customStyle="1" w:styleId="TLegAsAmBy">
    <w:name w:val="TLegAsAmBy"/>
    <w:basedOn w:val="TLegEntries"/>
    <w:rsid w:val="00352BD4"/>
    <w:pPr>
      <w:ind w:firstLine="0"/>
    </w:pPr>
    <w:rPr>
      <w:b/>
    </w:rPr>
  </w:style>
  <w:style w:type="paragraph" w:customStyle="1" w:styleId="MinisterWord">
    <w:name w:val="MinisterWord"/>
    <w:basedOn w:val="Normal"/>
    <w:rsid w:val="00352BD4"/>
    <w:pPr>
      <w:spacing w:before="60"/>
      <w:jc w:val="right"/>
    </w:pPr>
  </w:style>
  <w:style w:type="paragraph" w:customStyle="1" w:styleId="TableColHd">
    <w:name w:val="TableColHd"/>
    <w:basedOn w:val="Normal"/>
    <w:rsid w:val="00352BD4"/>
    <w:pPr>
      <w:keepNext/>
      <w:spacing w:after="60"/>
    </w:pPr>
    <w:rPr>
      <w:rFonts w:ascii="Arial" w:hAnsi="Arial"/>
      <w:b/>
      <w:sz w:val="18"/>
    </w:rPr>
  </w:style>
  <w:style w:type="paragraph" w:customStyle="1" w:styleId="00Spine">
    <w:name w:val="00Spine"/>
    <w:basedOn w:val="Normal"/>
    <w:rsid w:val="00352BD4"/>
  </w:style>
  <w:style w:type="paragraph" w:customStyle="1" w:styleId="AuthorisedBlock">
    <w:name w:val="AuthorisedBlock"/>
    <w:basedOn w:val="Normal"/>
    <w:rsid w:val="00352BD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352BD4"/>
    <w:pPr>
      <w:tabs>
        <w:tab w:val="left" w:pos="3000"/>
      </w:tabs>
      <w:ind w:left="3100" w:hanging="2000"/>
    </w:pPr>
    <w:rPr>
      <w:rFonts w:ascii="Arial" w:hAnsi="Arial"/>
      <w:sz w:val="18"/>
    </w:rPr>
  </w:style>
  <w:style w:type="paragraph" w:customStyle="1" w:styleId="AmdtEntries">
    <w:name w:val="AmdtEntries"/>
    <w:basedOn w:val="BillBasicHeading"/>
    <w:rsid w:val="00352BD4"/>
    <w:pPr>
      <w:keepNext w:val="0"/>
      <w:tabs>
        <w:tab w:val="clear" w:pos="2600"/>
      </w:tabs>
      <w:spacing w:before="0"/>
      <w:ind w:left="3200" w:hanging="2100"/>
    </w:pPr>
    <w:rPr>
      <w:sz w:val="18"/>
    </w:rPr>
  </w:style>
  <w:style w:type="paragraph" w:customStyle="1" w:styleId="PenaltyPara">
    <w:name w:val="PenaltyPara"/>
    <w:basedOn w:val="Normal"/>
    <w:rsid w:val="00352BD4"/>
    <w:pPr>
      <w:tabs>
        <w:tab w:val="right" w:pos="1360"/>
      </w:tabs>
      <w:spacing w:before="60"/>
      <w:ind w:left="1600" w:hanging="1600"/>
      <w:jc w:val="both"/>
    </w:pPr>
  </w:style>
  <w:style w:type="paragraph" w:customStyle="1" w:styleId="06Copyright">
    <w:name w:val="06Copyright"/>
    <w:basedOn w:val="Normal"/>
    <w:rsid w:val="00352BD4"/>
  </w:style>
  <w:style w:type="paragraph" w:customStyle="1" w:styleId="AFHdg">
    <w:name w:val="AFHdg"/>
    <w:basedOn w:val="BillBasicHeading"/>
    <w:rsid w:val="00352BD4"/>
    <w:rPr>
      <w:b w:val="0"/>
      <w:sz w:val="32"/>
    </w:rPr>
  </w:style>
  <w:style w:type="paragraph" w:customStyle="1" w:styleId="LegHistNote">
    <w:name w:val="LegHistNote"/>
    <w:basedOn w:val="Actdetails"/>
    <w:rsid w:val="00352BD4"/>
    <w:pPr>
      <w:spacing w:before="60"/>
      <w:ind w:left="2700" w:right="-60" w:hanging="1300"/>
    </w:pPr>
    <w:rPr>
      <w:sz w:val="18"/>
    </w:rPr>
  </w:style>
  <w:style w:type="paragraph" w:customStyle="1" w:styleId="MH1Chapter">
    <w:name w:val="M H1 Chapter"/>
    <w:basedOn w:val="AH1Chapter"/>
    <w:rsid w:val="00352BD4"/>
    <w:pPr>
      <w:tabs>
        <w:tab w:val="clear" w:pos="2600"/>
        <w:tab w:val="left" w:pos="2720"/>
      </w:tabs>
      <w:ind w:left="4000" w:hanging="3300"/>
    </w:pPr>
  </w:style>
  <w:style w:type="paragraph" w:customStyle="1" w:styleId="ModH1Chapter">
    <w:name w:val="Mod H1 Chapter"/>
    <w:basedOn w:val="IH1ChapSymb"/>
    <w:rsid w:val="00352BD4"/>
    <w:pPr>
      <w:tabs>
        <w:tab w:val="clear" w:pos="2600"/>
        <w:tab w:val="left" w:pos="3300"/>
      </w:tabs>
      <w:ind w:left="3300"/>
    </w:pPr>
  </w:style>
  <w:style w:type="paragraph" w:customStyle="1" w:styleId="ModH2Part">
    <w:name w:val="Mod H2 Part"/>
    <w:basedOn w:val="IH2PartSymb"/>
    <w:rsid w:val="00352BD4"/>
    <w:pPr>
      <w:tabs>
        <w:tab w:val="clear" w:pos="2600"/>
        <w:tab w:val="left" w:pos="3300"/>
      </w:tabs>
      <w:ind w:left="3300"/>
    </w:pPr>
  </w:style>
  <w:style w:type="paragraph" w:customStyle="1" w:styleId="ModH3Div">
    <w:name w:val="Mod H3 Div"/>
    <w:basedOn w:val="IH3DivSymb"/>
    <w:rsid w:val="00352BD4"/>
    <w:pPr>
      <w:tabs>
        <w:tab w:val="clear" w:pos="2600"/>
        <w:tab w:val="left" w:pos="3300"/>
      </w:tabs>
      <w:ind w:left="3300"/>
    </w:pPr>
  </w:style>
  <w:style w:type="paragraph" w:customStyle="1" w:styleId="ModH4SubDiv">
    <w:name w:val="Mod H4 SubDiv"/>
    <w:basedOn w:val="IH4SubDivSymb"/>
    <w:rsid w:val="00352BD4"/>
    <w:pPr>
      <w:tabs>
        <w:tab w:val="clear" w:pos="2600"/>
        <w:tab w:val="left" w:pos="3300"/>
      </w:tabs>
      <w:ind w:left="3300"/>
    </w:pPr>
  </w:style>
  <w:style w:type="paragraph" w:customStyle="1" w:styleId="ModH5Sec">
    <w:name w:val="Mod H5 Sec"/>
    <w:basedOn w:val="IH5SecSymb"/>
    <w:rsid w:val="00352BD4"/>
    <w:pPr>
      <w:tabs>
        <w:tab w:val="clear" w:pos="1100"/>
        <w:tab w:val="left" w:pos="1800"/>
      </w:tabs>
      <w:ind w:left="2200"/>
    </w:pPr>
  </w:style>
  <w:style w:type="paragraph" w:customStyle="1" w:styleId="Modmain">
    <w:name w:val="Mod main"/>
    <w:basedOn w:val="Amain"/>
    <w:rsid w:val="00352BD4"/>
    <w:pPr>
      <w:tabs>
        <w:tab w:val="clear" w:pos="900"/>
        <w:tab w:val="clear" w:pos="1100"/>
        <w:tab w:val="right" w:pos="1600"/>
        <w:tab w:val="left" w:pos="1800"/>
      </w:tabs>
      <w:ind w:left="2200"/>
    </w:pPr>
  </w:style>
  <w:style w:type="paragraph" w:customStyle="1" w:styleId="Modpara">
    <w:name w:val="Mod para"/>
    <w:basedOn w:val="BillBasic0"/>
    <w:rsid w:val="00352BD4"/>
    <w:pPr>
      <w:tabs>
        <w:tab w:val="right" w:pos="2100"/>
        <w:tab w:val="left" w:pos="2300"/>
      </w:tabs>
      <w:ind w:left="2700" w:hanging="1600"/>
      <w:outlineLvl w:val="6"/>
    </w:pPr>
  </w:style>
  <w:style w:type="paragraph" w:customStyle="1" w:styleId="Modsubpara">
    <w:name w:val="Mod subpara"/>
    <w:basedOn w:val="Asubpara"/>
    <w:rsid w:val="00352BD4"/>
    <w:pPr>
      <w:tabs>
        <w:tab w:val="clear" w:pos="1900"/>
        <w:tab w:val="clear" w:pos="2100"/>
        <w:tab w:val="right" w:pos="2640"/>
        <w:tab w:val="left" w:pos="2840"/>
      </w:tabs>
      <w:ind w:left="3240" w:hanging="2140"/>
    </w:pPr>
  </w:style>
  <w:style w:type="paragraph" w:customStyle="1" w:styleId="Modsubsubpara">
    <w:name w:val="Mod subsubpara"/>
    <w:basedOn w:val="AsubsubparaSymb"/>
    <w:rsid w:val="00352BD4"/>
    <w:pPr>
      <w:tabs>
        <w:tab w:val="clear" w:pos="2400"/>
        <w:tab w:val="clear" w:pos="2600"/>
        <w:tab w:val="right" w:pos="3160"/>
        <w:tab w:val="left" w:pos="3360"/>
      </w:tabs>
      <w:ind w:left="3760" w:hanging="2660"/>
    </w:pPr>
  </w:style>
  <w:style w:type="paragraph" w:customStyle="1" w:styleId="Modmainreturn">
    <w:name w:val="Mod main return"/>
    <w:basedOn w:val="AmainreturnSymb"/>
    <w:rsid w:val="00352BD4"/>
    <w:pPr>
      <w:ind w:left="1800"/>
    </w:pPr>
  </w:style>
  <w:style w:type="paragraph" w:customStyle="1" w:styleId="Modparareturn">
    <w:name w:val="Mod para return"/>
    <w:basedOn w:val="AparareturnSymb"/>
    <w:rsid w:val="00352BD4"/>
    <w:pPr>
      <w:ind w:left="2300"/>
    </w:pPr>
  </w:style>
  <w:style w:type="paragraph" w:customStyle="1" w:styleId="Modsubparareturn">
    <w:name w:val="Mod subpara return"/>
    <w:basedOn w:val="AsubparareturnSymb"/>
    <w:rsid w:val="00352BD4"/>
    <w:pPr>
      <w:ind w:left="3040"/>
    </w:pPr>
  </w:style>
  <w:style w:type="paragraph" w:customStyle="1" w:styleId="Modref">
    <w:name w:val="Mod ref"/>
    <w:basedOn w:val="refSymb"/>
    <w:rsid w:val="00352BD4"/>
    <w:pPr>
      <w:ind w:left="1100"/>
    </w:pPr>
  </w:style>
  <w:style w:type="paragraph" w:customStyle="1" w:styleId="ModaNote">
    <w:name w:val="Mod aNote"/>
    <w:basedOn w:val="aNoteSymb"/>
    <w:rsid w:val="00352BD4"/>
    <w:pPr>
      <w:tabs>
        <w:tab w:val="left" w:pos="2600"/>
      </w:tabs>
      <w:ind w:left="2600"/>
    </w:pPr>
  </w:style>
  <w:style w:type="paragraph" w:customStyle="1" w:styleId="ModNote">
    <w:name w:val="Mod Note"/>
    <w:basedOn w:val="aNoteSymb"/>
    <w:rsid w:val="00352BD4"/>
    <w:pPr>
      <w:tabs>
        <w:tab w:val="left" w:pos="2600"/>
      </w:tabs>
      <w:ind w:left="2600"/>
    </w:pPr>
  </w:style>
  <w:style w:type="paragraph" w:customStyle="1" w:styleId="ApprFormHd">
    <w:name w:val="ApprFormHd"/>
    <w:basedOn w:val="Sched-heading"/>
    <w:rsid w:val="00352BD4"/>
    <w:pPr>
      <w:ind w:left="0" w:firstLine="0"/>
    </w:pPr>
  </w:style>
  <w:style w:type="paragraph" w:customStyle="1" w:styleId="EarlierRepubHdg">
    <w:name w:val="EarlierRepubHdg"/>
    <w:basedOn w:val="Normal"/>
    <w:rsid w:val="00352BD4"/>
    <w:pPr>
      <w:keepNext/>
    </w:pPr>
    <w:rPr>
      <w:rFonts w:ascii="Arial" w:hAnsi="Arial"/>
      <w:b/>
      <w:sz w:val="20"/>
    </w:rPr>
  </w:style>
  <w:style w:type="paragraph" w:customStyle="1" w:styleId="RenumProvHdg">
    <w:name w:val="RenumProvHdg"/>
    <w:basedOn w:val="Normal"/>
    <w:rsid w:val="00352BD4"/>
    <w:rPr>
      <w:rFonts w:ascii="Arial" w:hAnsi="Arial"/>
      <w:b/>
      <w:sz w:val="22"/>
    </w:rPr>
  </w:style>
  <w:style w:type="paragraph" w:customStyle="1" w:styleId="RenumProvHeader">
    <w:name w:val="RenumProvHeader"/>
    <w:basedOn w:val="Normal"/>
    <w:rsid w:val="00352BD4"/>
    <w:rPr>
      <w:rFonts w:ascii="Arial" w:hAnsi="Arial"/>
      <w:b/>
      <w:sz w:val="22"/>
    </w:rPr>
  </w:style>
  <w:style w:type="paragraph" w:customStyle="1" w:styleId="RenumTableHdg">
    <w:name w:val="RenumTableHdg"/>
    <w:basedOn w:val="Normal"/>
    <w:rsid w:val="00352BD4"/>
    <w:pPr>
      <w:spacing w:before="120"/>
    </w:pPr>
    <w:rPr>
      <w:rFonts w:ascii="Arial" w:hAnsi="Arial"/>
      <w:b/>
      <w:sz w:val="20"/>
    </w:rPr>
  </w:style>
  <w:style w:type="paragraph" w:customStyle="1" w:styleId="EPSCoverTop">
    <w:name w:val="EPSCoverTop"/>
    <w:basedOn w:val="Normal"/>
    <w:rsid w:val="00352BD4"/>
    <w:pPr>
      <w:jc w:val="right"/>
    </w:pPr>
    <w:rPr>
      <w:rFonts w:ascii="Arial" w:hAnsi="Arial"/>
      <w:sz w:val="20"/>
    </w:rPr>
  </w:style>
  <w:style w:type="paragraph" w:customStyle="1" w:styleId="Billcrest0">
    <w:name w:val="Billcrest"/>
    <w:basedOn w:val="Normal"/>
    <w:rsid w:val="00352BD4"/>
    <w:pPr>
      <w:spacing w:after="60"/>
      <w:ind w:left="2800"/>
    </w:pPr>
    <w:rPr>
      <w:rFonts w:ascii="ACTCrest" w:hAnsi="ACTCrest"/>
      <w:sz w:val="216"/>
    </w:rPr>
  </w:style>
  <w:style w:type="paragraph" w:customStyle="1" w:styleId="Actbullet">
    <w:name w:val="Act bullet"/>
    <w:basedOn w:val="Normal"/>
    <w:uiPriority w:val="99"/>
    <w:rsid w:val="00352BD4"/>
    <w:pPr>
      <w:numPr>
        <w:numId w:val="17"/>
      </w:numPr>
      <w:tabs>
        <w:tab w:val="left" w:pos="900"/>
      </w:tabs>
      <w:spacing w:before="20"/>
      <w:ind w:right="-60"/>
    </w:pPr>
    <w:rPr>
      <w:rFonts w:ascii="Arial" w:hAnsi="Arial"/>
      <w:sz w:val="18"/>
    </w:rPr>
  </w:style>
  <w:style w:type="paragraph" w:customStyle="1" w:styleId="PrincipalActdetails">
    <w:name w:val="Principal Act details"/>
    <w:basedOn w:val="Actdetails"/>
    <w:rsid w:val="00FD7E87"/>
    <w:pPr>
      <w:ind w:left="600"/>
    </w:pPr>
    <w:rPr>
      <w:sz w:val="18"/>
    </w:rPr>
  </w:style>
  <w:style w:type="paragraph" w:customStyle="1" w:styleId="NewActorRegnote">
    <w:name w:val="New Act or Reg note"/>
    <w:basedOn w:val="Normal"/>
    <w:rsid w:val="00FD7E87"/>
    <w:pPr>
      <w:keepNext/>
      <w:spacing w:before="60"/>
      <w:ind w:left="600"/>
    </w:pPr>
    <w:rPr>
      <w:rFonts w:ascii="Arial" w:hAnsi="Arial"/>
      <w:sz w:val="18"/>
    </w:rPr>
  </w:style>
  <w:style w:type="paragraph" w:customStyle="1" w:styleId="AmainSymb">
    <w:name w:val="A main Symb"/>
    <w:basedOn w:val="Amain"/>
    <w:rsid w:val="00352BD4"/>
    <w:pPr>
      <w:tabs>
        <w:tab w:val="left" w:pos="0"/>
      </w:tabs>
      <w:ind w:left="1120" w:hanging="1600"/>
    </w:pPr>
  </w:style>
  <w:style w:type="paragraph" w:customStyle="1" w:styleId="AparaSymb">
    <w:name w:val="A para Symb"/>
    <w:basedOn w:val="Apara"/>
    <w:rsid w:val="00352BD4"/>
    <w:pPr>
      <w:tabs>
        <w:tab w:val="right" w:pos="0"/>
      </w:tabs>
      <w:ind w:hanging="2080"/>
    </w:pPr>
  </w:style>
  <w:style w:type="paragraph" w:customStyle="1" w:styleId="AsubparaSymb">
    <w:name w:val="A subpara Symb"/>
    <w:basedOn w:val="Asubpara"/>
    <w:rsid w:val="00352BD4"/>
    <w:pPr>
      <w:tabs>
        <w:tab w:val="left" w:pos="0"/>
      </w:tabs>
      <w:ind w:left="2098" w:hanging="2580"/>
    </w:pPr>
  </w:style>
  <w:style w:type="paragraph" w:customStyle="1" w:styleId="TableText">
    <w:name w:val="TableText"/>
    <w:basedOn w:val="Normal"/>
    <w:rsid w:val="00352BD4"/>
    <w:pPr>
      <w:spacing w:before="60" w:after="60"/>
    </w:pPr>
  </w:style>
  <w:style w:type="paragraph" w:customStyle="1" w:styleId="tablepara">
    <w:name w:val="table para"/>
    <w:basedOn w:val="Normal"/>
    <w:rsid w:val="00352BD4"/>
    <w:pPr>
      <w:tabs>
        <w:tab w:val="right" w:pos="800"/>
        <w:tab w:val="left" w:pos="1100"/>
      </w:tabs>
      <w:spacing w:before="80" w:after="60"/>
      <w:ind w:left="1100" w:hanging="1100"/>
    </w:pPr>
  </w:style>
  <w:style w:type="paragraph" w:customStyle="1" w:styleId="tablesubpara">
    <w:name w:val="table subpara"/>
    <w:basedOn w:val="Normal"/>
    <w:rsid w:val="00352BD4"/>
    <w:pPr>
      <w:tabs>
        <w:tab w:val="right" w:pos="1500"/>
        <w:tab w:val="left" w:pos="1800"/>
      </w:tabs>
      <w:spacing w:before="80" w:after="60"/>
      <w:ind w:left="1800" w:hanging="1800"/>
    </w:pPr>
  </w:style>
  <w:style w:type="paragraph" w:customStyle="1" w:styleId="RenumProvSubsectEntries">
    <w:name w:val="RenumProvSubsectEntries"/>
    <w:basedOn w:val="RenumProvEntries"/>
    <w:rsid w:val="00352BD4"/>
    <w:pPr>
      <w:ind w:left="252"/>
    </w:pPr>
  </w:style>
  <w:style w:type="paragraph" w:customStyle="1" w:styleId="IshadedSchClause">
    <w:name w:val="I shaded Sch Clause"/>
    <w:basedOn w:val="IshadedH5Sec"/>
    <w:rsid w:val="00352BD4"/>
  </w:style>
  <w:style w:type="paragraph" w:customStyle="1" w:styleId="IshadedH5Sec">
    <w:name w:val="I shaded H5 Sec"/>
    <w:basedOn w:val="AH5Sec"/>
    <w:rsid w:val="00352BD4"/>
    <w:pPr>
      <w:shd w:val="pct25" w:color="auto" w:fill="auto"/>
      <w:outlineLvl w:val="9"/>
    </w:pPr>
  </w:style>
  <w:style w:type="paragraph" w:customStyle="1" w:styleId="Endnote4">
    <w:name w:val="Endnote4"/>
    <w:basedOn w:val="Endnote2"/>
    <w:rsid w:val="00352BD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52BD4"/>
    <w:pPr>
      <w:keepNext/>
      <w:tabs>
        <w:tab w:val="clear" w:pos="900"/>
        <w:tab w:val="clear" w:pos="1100"/>
      </w:tabs>
      <w:spacing w:before="300"/>
      <w:ind w:left="0" w:firstLine="0"/>
      <w:outlineLvl w:val="9"/>
    </w:pPr>
    <w:rPr>
      <w:i/>
    </w:rPr>
  </w:style>
  <w:style w:type="paragraph" w:customStyle="1" w:styleId="Penalty">
    <w:name w:val="Penalty"/>
    <w:basedOn w:val="Amainreturn"/>
    <w:rsid w:val="00352BD4"/>
  </w:style>
  <w:style w:type="paragraph" w:customStyle="1" w:styleId="LongTitleSymb">
    <w:name w:val="LongTitleSymb"/>
    <w:basedOn w:val="LongTitle"/>
    <w:rsid w:val="00352BD4"/>
    <w:pPr>
      <w:ind w:hanging="480"/>
    </w:pPr>
  </w:style>
  <w:style w:type="paragraph" w:customStyle="1" w:styleId="EffectiveDate">
    <w:name w:val="EffectiveDate"/>
    <w:basedOn w:val="Normal"/>
    <w:rsid w:val="00352BD4"/>
    <w:pPr>
      <w:spacing w:before="120"/>
    </w:pPr>
    <w:rPr>
      <w:rFonts w:ascii="Arial" w:hAnsi="Arial"/>
      <w:b/>
      <w:sz w:val="26"/>
    </w:rPr>
  </w:style>
  <w:style w:type="paragraph" w:customStyle="1" w:styleId="aNoteText">
    <w:name w:val="aNoteText"/>
    <w:basedOn w:val="aNoteSymb"/>
    <w:rsid w:val="00352BD4"/>
    <w:pPr>
      <w:spacing w:before="60"/>
      <w:ind w:firstLine="0"/>
    </w:pPr>
  </w:style>
  <w:style w:type="paragraph" w:customStyle="1" w:styleId="02TextLandscape">
    <w:name w:val="02TextLandscape"/>
    <w:basedOn w:val="Normal"/>
    <w:rsid w:val="00352BD4"/>
  </w:style>
  <w:style w:type="paragraph" w:customStyle="1" w:styleId="05Endnote0">
    <w:name w:val="05Endnote"/>
    <w:basedOn w:val="Normal"/>
    <w:rsid w:val="00352BD4"/>
  </w:style>
  <w:style w:type="paragraph" w:customStyle="1" w:styleId="AmdtEntriesDefL2">
    <w:name w:val="AmdtEntriesDefL2"/>
    <w:basedOn w:val="AmdtEntries"/>
    <w:rsid w:val="00352BD4"/>
    <w:pPr>
      <w:tabs>
        <w:tab w:val="left" w:pos="3000"/>
      </w:tabs>
      <w:ind w:left="3600" w:hanging="2500"/>
    </w:pPr>
  </w:style>
  <w:style w:type="character" w:customStyle="1" w:styleId="charContents">
    <w:name w:val="charContents"/>
    <w:basedOn w:val="DefaultParagraphFont"/>
    <w:rsid w:val="00352BD4"/>
  </w:style>
  <w:style w:type="character" w:customStyle="1" w:styleId="charPage">
    <w:name w:val="charPage"/>
    <w:basedOn w:val="DefaultParagraphFont"/>
    <w:rsid w:val="00352BD4"/>
  </w:style>
  <w:style w:type="paragraph" w:customStyle="1" w:styleId="FooterInfoCentre">
    <w:name w:val="FooterInfoCentre"/>
    <w:basedOn w:val="FooterInfo"/>
    <w:rsid w:val="00352BD4"/>
    <w:pPr>
      <w:spacing w:before="60"/>
      <w:jc w:val="center"/>
    </w:pPr>
  </w:style>
  <w:style w:type="paragraph" w:customStyle="1" w:styleId="EndNoteTextPub">
    <w:name w:val="EndNoteTextPub"/>
    <w:basedOn w:val="Normal"/>
    <w:rsid w:val="00352BD4"/>
    <w:pPr>
      <w:spacing w:before="60"/>
      <w:ind w:left="1100"/>
      <w:jc w:val="both"/>
    </w:pPr>
    <w:rPr>
      <w:sz w:val="20"/>
    </w:rPr>
  </w:style>
  <w:style w:type="paragraph" w:customStyle="1" w:styleId="aExamHdgss">
    <w:name w:val="aExamHdgss"/>
    <w:basedOn w:val="BillBasicHeading"/>
    <w:next w:val="Normal"/>
    <w:rsid w:val="00352BD4"/>
    <w:pPr>
      <w:tabs>
        <w:tab w:val="clear" w:pos="2600"/>
      </w:tabs>
      <w:ind w:left="1100"/>
    </w:pPr>
    <w:rPr>
      <w:sz w:val="18"/>
    </w:rPr>
  </w:style>
  <w:style w:type="paragraph" w:customStyle="1" w:styleId="aExamss">
    <w:name w:val="aExamss"/>
    <w:basedOn w:val="aNoteSymb"/>
    <w:rsid w:val="00352BD4"/>
    <w:pPr>
      <w:spacing w:before="60"/>
      <w:ind w:left="1100" w:firstLine="0"/>
    </w:pPr>
  </w:style>
  <w:style w:type="paragraph" w:customStyle="1" w:styleId="aExamINumss">
    <w:name w:val="aExamINumss"/>
    <w:basedOn w:val="aExamss"/>
    <w:rsid w:val="00352BD4"/>
    <w:pPr>
      <w:tabs>
        <w:tab w:val="left" w:pos="1500"/>
      </w:tabs>
      <w:ind w:left="1500" w:hanging="400"/>
    </w:pPr>
  </w:style>
  <w:style w:type="paragraph" w:customStyle="1" w:styleId="aExamNumTextss">
    <w:name w:val="aExamNumTextss"/>
    <w:basedOn w:val="aExamss"/>
    <w:rsid w:val="00352BD4"/>
    <w:pPr>
      <w:ind w:left="1500"/>
    </w:pPr>
  </w:style>
  <w:style w:type="paragraph" w:customStyle="1" w:styleId="AExamIPara">
    <w:name w:val="AExamIPara"/>
    <w:basedOn w:val="aExam"/>
    <w:rsid w:val="00352BD4"/>
    <w:pPr>
      <w:tabs>
        <w:tab w:val="right" w:pos="1720"/>
        <w:tab w:val="left" w:pos="2000"/>
      </w:tabs>
      <w:ind w:left="2000" w:hanging="900"/>
    </w:pPr>
  </w:style>
  <w:style w:type="paragraph" w:customStyle="1" w:styleId="aNoteTextss">
    <w:name w:val="aNoteTextss"/>
    <w:basedOn w:val="Normal"/>
    <w:rsid w:val="00352BD4"/>
    <w:pPr>
      <w:spacing w:before="60"/>
      <w:ind w:left="1900"/>
      <w:jc w:val="both"/>
    </w:pPr>
    <w:rPr>
      <w:sz w:val="20"/>
    </w:rPr>
  </w:style>
  <w:style w:type="paragraph" w:customStyle="1" w:styleId="aNoteParass">
    <w:name w:val="aNoteParass"/>
    <w:basedOn w:val="Normal"/>
    <w:rsid w:val="00352BD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52BD4"/>
    <w:pPr>
      <w:ind w:left="1600"/>
    </w:pPr>
  </w:style>
  <w:style w:type="paragraph" w:customStyle="1" w:styleId="aExampar">
    <w:name w:val="aExampar"/>
    <w:basedOn w:val="aExamss"/>
    <w:rsid w:val="00352BD4"/>
    <w:pPr>
      <w:ind w:left="1600"/>
    </w:pPr>
  </w:style>
  <w:style w:type="paragraph" w:customStyle="1" w:styleId="aNotepar">
    <w:name w:val="aNotepar"/>
    <w:basedOn w:val="BillBasic0"/>
    <w:next w:val="Normal"/>
    <w:rsid w:val="00352BD4"/>
    <w:pPr>
      <w:ind w:left="2400" w:hanging="800"/>
    </w:pPr>
    <w:rPr>
      <w:sz w:val="20"/>
    </w:rPr>
  </w:style>
  <w:style w:type="paragraph" w:customStyle="1" w:styleId="aNoteTextpar">
    <w:name w:val="aNoteTextpar"/>
    <w:basedOn w:val="aNotepar"/>
    <w:rsid w:val="00352BD4"/>
    <w:pPr>
      <w:spacing w:before="60"/>
      <w:ind w:firstLine="0"/>
    </w:pPr>
  </w:style>
  <w:style w:type="paragraph" w:customStyle="1" w:styleId="aNoteParapar">
    <w:name w:val="aNoteParapar"/>
    <w:basedOn w:val="aNotepar"/>
    <w:rsid w:val="00352BD4"/>
    <w:pPr>
      <w:tabs>
        <w:tab w:val="right" w:pos="2640"/>
      </w:tabs>
      <w:spacing w:before="60"/>
      <w:ind w:left="2920" w:hanging="1320"/>
    </w:pPr>
  </w:style>
  <w:style w:type="paragraph" w:customStyle="1" w:styleId="aExamHdgsubpar">
    <w:name w:val="aExamHdgsubpar"/>
    <w:basedOn w:val="aExamHdgss"/>
    <w:next w:val="Normal"/>
    <w:rsid w:val="00352BD4"/>
    <w:pPr>
      <w:ind w:left="2140"/>
    </w:pPr>
  </w:style>
  <w:style w:type="paragraph" w:customStyle="1" w:styleId="aExamsubpar">
    <w:name w:val="aExamsubpar"/>
    <w:basedOn w:val="aExamss"/>
    <w:rsid w:val="00352BD4"/>
    <w:pPr>
      <w:ind w:left="2140"/>
    </w:pPr>
  </w:style>
  <w:style w:type="paragraph" w:customStyle="1" w:styleId="aNotesubpar">
    <w:name w:val="aNotesubpar"/>
    <w:basedOn w:val="BillBasic0"/>
    <w:next w:val="Normal"/>
    <w:rsid w:val="00352BD4"/>
    <w:pPr>
      <w:ind w:left="2940" w:hanging="800"/>
    </w:pPr>
    <w:rPr>
      <w:sz w:val="20"/>
    </w:rPr>
  </w:style>
  <w:style w:type="paragraph" w:customStyle="1" w:styleId="aNoteTextsubpar">
    <w:name w:val="aNoteTextsubpar"/>
    <w:basedOn w:val="aNotesubpar"/>
    <w:rsid w:val="00352BD4"/>
    <w:pPr>
      <w:spacing w:before="60"/>
      <w:ind w:firstLine="0"/>
    </w:pPr>
  </w:style>
  <w:style w:type="paragraph" w:customStyle="1" w:styleId="aExamBulletss">
    <w:name w:val="aExamBulletss"/>
    <w:basedOn w:val="aExamss"/>
    <w:rsid w:val="00352BD4"/>
    <w:pPr>
      <w:ind w:left="1500" w:hanging="400"/>
    </w:pPr>
  </w:style>
  <w:style w:type="paragraph" w:customStyle="1" w:styleId="aNoteBulletss">
    <w:name w:val="aNoteBulletss"/>
    <w:basedOn w:val="Normal"/>
    <w:rsid w:val="00352BD4"/>
    <w:pPr>
      <w:spacing w:before="60"/>
      <w:ind w:left="2300" w:hanging="400"/>
      <w:jc w:val="both"/>
    </w:pPr>
    <w:rPr>
      <w:sz w:val="20"/>
    </w:rPr>
  </w:style>
  <w:style w:type="paragraph" w:customStyle="1" w:styleId="aExamBulletpar">
    <w:name w:val="aExamBulletpar"/>
    <w:basedOn w:val="aExampar"/>
    <w:rsid w:val="00352BD4"/>
    <w:pPr>
      <w:ind w:left="2000" w:hanging="400"/>
    </w:pPr>
  </w:style>
  <w:style w:type="paragraph" w:customStyle="1" w:styleId="aNoteBulletpar">
    <w:name w:val="aNoteBulletpar"/>
    <w:basedOn w:val="aNotepar"/>
    <w:rsid w:val="00352BD4"/>
    <w:pPr>
      <w:spacing w:before="60"/>
      <w:ind w:left="2800" w:hanging="400"/>
    </w:pPr>
  </w:style>
  <w:style w:type="paragraph" w:customStyle="1" w:styleId="aExplanHeading">
    <w:name w:val="aExplanHeading"/>
    <w:basedOn w:val="BillBasicHeading"/>
    <w:next w:val="Normal"/>
    <w:rsid w:val="00352BD4"/>
    <w:rPr>
      <w:rFonts w:ascii="Arial (W1)" w:hAnsi="Arial (W1)"/>
      <w:sz w:val="18"/>
    </w:rPr>
  </w:style>
  <w:style w:type="paragraph" w:customStyle="1" w:styleId="EndNoteHeading">
    <w:name w:val="EndNoteHeading"/>
    <w:basedOn w:val="BillBasicHeading"/>
    <w:rsid w:val="00352BD4"/>
    <w:pPr>
      <w:tabs>
        <w:tab w:val="left" w:pos="700"/>
      </w:tabs>
      <w:spacing w:before="160"/>
      <w:ind w:left="700" w:hanging="700"/>
    </w:pPr>
    <w:rPr>
      <w:rFonts w:ascii="Arial (W1)" w:hAnsi="Arial (W1)"/>
    </w:rPr>
  </w:style>
  <w:style w:type="paragraph" w:customStyle="1" w:styleId="aExplanBullet">
    <w:name w:val="aExplanBullet"/>
    <w:basedOn w:val="Normal"/>
    <w:rsid w:val="00352BD4"/>
    <w:pPr>
      <w:spacing w:before="140"/>
      <w:ind w:left="400" w:hanging="400"/>
      <w:jc w:val="both"/>
    </w:pPr>
    <w:rPr>
      <w:snapToGrid w:val="0"/>
      <w:sz w:val="20"/>
    </w:rPr>
  </w:style>
  <w:style w:type="paragraph" w:customStyle="1" w:styleId="SchApara">
    <w:name w:val="Sch A para"/>
    <w:basedOn w:val="Apara"/>
    <w:rsid w:val="00352BD4"/>
  </w:style>
  <w:style w:type="paragraph" w:customStyle="1" w:styleId="SchAsubpara">
    <w:name w:val="Sch A subpara"/>
    <w:basedOn w:val="Asubpara"/>
    <w:rsid w:val="00352BD4"/>
  </w:style>
  <w:style w:type="paragraph" w:customStyle="1" w:styleId="SchAsubsubpara">
    <w:name w:val="Sch A subsubpara"/>
    <w:basedOn w:val="Asubsubpara"/>
    <w:rsid w:val="00352BD4"/>
  </w:style>
  <w:style w:type="paragraph" w:customStyle="1" w:styleId="TOCOL1">
    <w:name w:val="TOCOL 1"/>
    <w:basedOn w:val="TOC1"/>
    <w:rsid w:val="00352BD4"/>
  </w:style>
  <w:style w:type="paragraph" w:customStyle="1" w:styleId="TOCOL2">
    <w:name w:val="TOCOL 2"/>
    <w:basedOn w:val="TOC2"/>
    <w:rsid w:val="00352BD4"/>
    <w:pPr>
      <w:keepNext w:val="0"/>
    </w:pPr>
  </w:style>
  <w:style w:type="paragraph" w:customStyle="1" w:styleId="TOCOL3">
    <w:name w:val="TOCOL 3"/>
    <w:basedOn w:val="TOC3"/>
    <w:rsid w:val="00352BD4"/>
    <w:pPr>
      <w:keepNext w:val="0"/>
    </w:pPr>
  </w:style>
  <w:style w:type="paragraph" w:customStyle="1" w:styleId="TOCOL4">
    <w:name w:val="TOCOL 4"/>
    <w:basedOn w:val="TOC4"/>
    <w:rsid w:val="00352BD4"/>
    <w:pPr>
      <w:keepNext w:val="0"/>
    </w:pPr>
  </w:style>
  <w:style w:type="paragraph" w:customStyle="1" w:styleId="TOCOL5">
    <w:name w:val="TOCOL 5"/>
    <w:basedOn w:val="TOC5"/>
    <w:rsid w:val="00352BD4"/>
    <w:pPr>
      <w:tabs>
        <w:tab w:val="left" w:pos="400"/>
      </w:tabs>
    </w:pPr>
  </w:style>
  <w:style w:type="paragraph" w:customStyle="1" w:styleId="TOCOL6">
    <w:name w:val="TOCOL 6"/>
    <w:basedOn w:val="TOC6"/>
    <w:rsid w:val="00352BD4"/>
  </w:style>
  <w:style w:type="paragraph" w:customStyle="1" w:styleId="TOCOL7">
    <w:name w:val="TOCOL 7"/>
    <w:basedOn w:val="TOC7"/>
    <w:rsid w:val="00352BD4"/>
  </w:style>
  <w:style w:type="paragraph" w:customStyle="1" w:styleId="TOCOL8">
    <w:name w:val="TOCOL 8"/>
    <w:basedOn w:val="TOC8"/>
    <w:rsid w:val="00352BD4"/>
  </w:style>
  <w:style w:type="paragraph" w:customStyle="1" w:styleId="TOCOL9">
    <w:name w:val="TOCOL 9"/>
    <w:basedOn w:val="TOC9"/>
    <w:rsid w:val="00352BD4"/>
    <w:pPr>
      <w:ind w:right="0"/>
    </w:pPr>
  </w:style>
  <w:style w:type="paragraph" w:customStyle="1" w:styleId="TOC10">
    <w:name w:val="TOC 10"/>
    <w:basedOn w:val="TOC5"/>
    <w:rsid w:val="00352BD4"/>
    <w:rPr>
      <w:szCs w:val="24"/>
    </w:rPr>
  </w:style>
  <w:style w:type="character" w:customStyle="1" w:styleId="charNotBold">
    <w:name w:val="charNotBold"/>
    <w:basedOn w:val="DefaultParagraphFont"/>
    <w:rsid w:val="00352BD4"/>
    <w:rPr>
      <w:rFonts w:ascii="Arial" w:hAnsi="Arial"/>
      <w:sz w:val="20"/>
    </w:rPr>
  </w:style>
  <w:style w:type="paragraph" w:customStyle="1" w:styleId="Billname1">
    <w:name w:val="Billname1"/>
    <w:basedOn w:val="Normal"/>
    <w:rsid w:val="00352BD4"/>
    <w:pPr>
      <w:tabs>
        <w:tab w:val="left" w:pos="2400"/>
      </w:tabs>
      <w:spacing w:before="1220"/>
    </w:pPr>
    <w:rPr>
      <w:rFonts w:ascii="Arial" w:hAnsi="Arial"/>
      <w:b/>
      <w:sz w:val="40"/>
    </w:rPr>
  </w:style>
  <w:style w:type="paragraph" w:customStyle="1" w:styleId="Actdetailsnote">
    <w:name w:val="Act details note"/>
    <w:basedOn w:val="Actdetails"/>
    <w:uiPriority w:val="99"/>
    <w:rsid w:val="00352BD4"/>
    <w:pPr>
      <w:ind w:left="1620" w:right="-60" w:hanging="720"/>
    </w:pPr>
    <w:rPr>
      <w:sz w:val="18"/>
    </w:rPr>
  </w:style>
  <w:style w:type="character" w:customStyle="1" w:styleId="FooterChar">
    <w:name w:val="Footer Char"/>
    <w:basedOn w:val="DefaultParagraphFont"/>
    <w:link w:val="Footer"/>
    <w:rsid w:val="00352BD4"/>
    <w:rPr>
      <w:rFonts w:ascii="Arial" w:hAnsi="Arial"/>
      <w:sz w:val="18"/>
      <w:lang w:eastAsia="en-US"/>
    </w:rPr>
  </w:style>
  <w:style w:type="character" w:customStyle="1" w:styleId="HeaderChar">
    <w:name w:val="Header Char"/>
    <w:basedOn w:val="DefaultParagraphFont"/>
    <w:link w:val="Header"/>
    <w:rsid w:val="0013418A"/>
    <w:rPr>
      <w:sz w:val="24"/>
      <w:lang w:eastAsia="en-US"/>
    </w:rPr>
  </w:style>
  <w:style w:type="paragraph" w:styleId="BalloonText">
    <w:name w:val="Balloon Text"/>
    <w:basedOn w:val="Normal"/>
    <w:link w:val="BalloonTextChar"/>
    <w:uiPriority w:val="99"/>
    <w:unhideWhenUsed/>
    <w:rsid w:val="00352BD4"/>
    <w:rPr>
      <w:rFonts w:ascii="Tahoma" w:hAnsi="Tahoma" w:cs="Tahoma"/>
      <w:sz w:val="16"/>
      <w:szCs w:val="16"/>
    </w:rPr>
  </w:style>
  <w:style w:type="character" w:customStyle="1" w:styleId="BalloonTextChar">
    <w:name w:val="Balloon Text Char"/>
    <w:basedOn w:val="DefaultParagraphFont"/>
    <w:link w:val="BalloonText"/>
    <w:uiPriority w:val="99"/>
    <w:rsid w:val="00352BD4"/>
    <w:rPr>
      <w:rFonts w:ascii="Tahoma" w:hAnsi="Tahoma" w:cs="Tahoma"/>
      <w:sz w:val="16"/>
      <w:szCs w:val="16"/>
      <w:lang w:eastAsia="en-US"/>
    </w:rPr>
  </w:style>
  <w:style w:type="paragraph" w:customStyle="1" w:styleId="TablePara10">
    <w:name w:val="TablePara10"/>
    <w:basedOn w:val="tablepara"/>
    <w:rsid w:val="00352BD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52BD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52BD4"/>
    <w:rPr>
      <w:sz w:val="20"/>
    </w:rPr>
  </w:style>
  <w:style w:type="paragraph" w:customStyle="1" w:styleId="aExamINumpar">
    <w:name w:val="aExamINumpar"/>
    <w:basedOn w:val="aExampar"/>
    <w:rsid w:val="00352BD4"/>
    <w:pPr>
      <w:tabs>
        <w:tab w:val="left" w:pos="2000"/>
      </w:tabs>
      <w:ind w:left="2000" w:hanging="400"/>
    </w:pPr>
  </w:style>
  <w:style w:type="paragraph" w:customStyle="1" w:styleId="ShadedSchClauseSymb">
    <w:name w:val="Shaded Sch Clause Symb"/>
    <w:basedOn w:val="ShadedSchClause"/>
    <w:rsid w:val="00352BD4"/>
    <w:pPr>
      <w:tabs>
        <w:tab w:val="left" w:pos="0"/>
      </w:tabs>
      <w:ind w:left="975" w:hanging="1457"/>
    </w:pPr>
  </w:style>
  <w:style w:type="paragraph" w:customStyle="1" w:styleId="CoverTextBullet">
    <w:name w:val="CoverTextBullet"/>
    <w:basedOn w:val="CoverText"/>
    <w:qFormat/>
    <w:rsid w:val="00352BD4"/>
    <w:pPr>
      <w:numPr>
        <w:numId w:val="11"/>
      </w:numPr>
    </w:pPr>
    <w:rPr>
      <w:color w:val="000000"/>
    </w:rPr>
  </w:style>
  <w:style w:type="paragraph" w:customStyle="1" w:styleId="01aPreamble">
    <w:name w:val="01aPreamble"/>
    <w:basedOn w:val="Normal"/>
    <w:qFormat/>
    <w:rsid w:val="00352BD4"/>
  </w:style>
  <w:style w:type="paragraph" w:customStyle="1" w:styleId="TableBullet">
    <w:name w:val="TableBullet"/>
    <w:basedOn w:val="TableText10"/>
    <w:qFormat/>
    <w:rsid w:val="00352BD4"/>
    <w:pPr>
      <w:numPr>
        <w:numId w:val="15"/>
      </w:numPr>
    </w:pPr>
  </w:style>
  <w:style w:type="paragraph" w:customStyle="1" w:styleId="TableNumbered">
    <w:name w:val="TableNumbered"/>
    <w:basedOn w:val="TableText10"/>
    <w:qFormat/>
    <w:rsid w:val="00352BD4"/>
    <w:pPr>
      <w:numPr>
        <w:numId w:val="16"/>
      </w:numPr>
    </w:pPr>
  </w:style>
  <w:style w:type="character" w:customStyle="1" w:styleId="charCitHyperlinkItal">
    <w:name w:val="charCitHyperlinkItal"/>
    <w:basedOn w:val="Hyperlink"/>
    <w:uiPriority w:val="1"/>
    <w:rsid w:val="00352BD4"/>
    <w:rPr>
      <w:i/>
      <w:color w:val="0000FF" w:themeColor="hyperlink"/>
      <w:u w:val="none"/>
    </w:rPr>
  </w:style>
  <w:style w:type="character" w:customStyle="1" w:styleId="charCitHyperlinkAbbrev">
    <w:name w:val="charCitHyperlinkAbbrev"/>
    <w:basedOn w:val="Hyperlink"/>
    <w:uiPriority w:val="1"/>
    <w:rsid w:val="00352BD4"/>
    <w:rPr>
      <w:color w:val="0000FF" w:themeColor="hyperlink"/>
      <w:u w:val="none"/>
    </w:rPr>
  </w:style>
  <w:style w:type="character" w:customStyle="1" w:styleId="Heading3Char">
    <w:name w:val="Heading 3 Char"/>
    <w:aliases w:val="h3 Char,sec Char"/>
    <w:basedOn w:val="DefaultParagraphFont"/>
    <w:link w:val="Heading3"/>
    <w:rsid w:val="00352BD4"/>
    <w:rPr>
      <w:b/>
      <w:sz w:val="24"/>
      <w:lang w:eastAsia="en-US"/>
    </w:rPr>
  </w:style>
  <w:style w:type="paragraph" w:customStyle="1" w:styleId="aExplanText">
    <w:name w:val="aExplanText"/>
    <w:basedOn w:val="BillBasic0"/>
    <w:rsid w:val="00352BD4"/>
    <w:rPr>
      <w:sz w:val="20"/>
    </w:rPr>
  </w:style>
  <w:style w:type="paragraph" w:customStyle="1" w:styleId="DetailsNo">
    <w:name w:val="Details No"/>
    <w:basedOn w:val="Actdetails"/>
    <w:uiPriority w:val="99"/>
    <w:rsid w:val="00352BD4"/>
    <w:pPr>
      <w:ind w:left="0"/>
    </w:pPr>
    <w:rPr>
      <w:sz w:val="18"/>
    </w:rPr>
  </w:style>
  <w:style w:type="paragraph" w:customStyle="1" w:styleId="ISchMain">
    <w:name w:val="I Sch Main"/>
    <w:basedOn w:val="BillBasic0"/>
    <w:rsid w:val="00352BD4"/>
    <w:pPr>
      <w:tabs>
        <w:tab w:val="right" w:pos="900"/>
        <w:tab w:val="left" w:pos="1100"/>
      </w:tabs>
      <w:ind w:left="1100" w:hanging="1100"/>
    </w:pPr>
  </w:style>
  <w:style w:type="paragraph" w:customStyle="1" w:styleId="ISchpara">
    <w:name w:val="I Sch para"/>
    <w:basedOn w:val="BillBasic0"/>
    <w:rsid w:val="00352BD4"/>
    <w:pPr>
      <w:tabs>
        <w:tab w:val="right" w:pos="1400"/>
        <w:tab w:val="left" w:pos="1600"/>
      </w:tabs>
      <w:ind w:left="1600" w:hanging="1600"/>
    </w:pPr>
  </w:style>
  <w:style w:type="paragraph" w:customStyle="1" w:styleId="ISchsubpara">
    <w:name w:val="I Sch subpara"/>
    <w:basedOn w:val="BillBasic0"/>
    <w:rsid w:val="00352BD4"/>
    <w:pPr>
      <w:tabs>
        <w:tab w:val="right" w:pos="1940"/>
        <w:tab w:val="left" w:pos="2140"/>
      </w:tabs>
      <w:ind w:left="2140" w:hanging="2140"/>
    </w:pPr>
  </w:style>
  <w:style w:type="paragraph" w:customStyle="1" w:styleId="ISchsubsubpara">
    <w:name w:val="I Sch subsubpara"/>
    <w:basedOn w:val="BillBasic0"/>
    <w:rsid w:val="00352BD4"/>
    <w:pPr>
      <w:tabs>
        <w:tab w:val="right" w:pos="2460"/>
        <w:tab w:val="left" w:pos="2660"/>
      </w:tabs>
      <w:ind w:left="2660" w:hanging="2660"/>
    </w:pPr>
  </w:style>
  <w:style w:type="paragraph" w:customStyle="1" w:styleId="AssectheadingSymb">
    <w:name w:val="A ssect heading Symb"/>
    <w:basedOn w:val="Amain"/>
    <w:rsid w:val="00352BD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352BD4"/>
    <w:pPr>
      <w:tabs>
        <w:tab w:val="left" w:pos="0"/>
        <w:tab w:val="right" w:pos="2400"/>
        <w:tab w:val="left" w:pos="2600"/>
      </w:tabs>
      <w:ind w:left="2602" w:hanging="3084"/>
      <w:outlineLvl w:val="8"/>
    </w:pPr>
  </w:style>
  <w:style w:type="paragraph" w:customStyle="1" w:styleId="AmainreturnSymb">
    <w:name w:val="A main return Symb"/>
    <w:basedOn w:val="BillBasic0"/>
    <w:rsid w:val="00352BD4"/>
    <w:pPr>
      <w:tabs>
        <w:tab w:val="left" w:pos="1582"/>
      </w:tabs>
      <w:ind w:left="1100" w:hanging="1582"/>
    </w:pPr>
  </w:style>
  <w:style w:type="paragraph" w:customStyle="1" w:styleId="AparareturnSymb">
    <w:name w:val="A para return Symb"/>
    <w:basedOn w:val="BillBasic0"/>
    <w:rsid w:val="00352BD4"/>
    <w:pPr>
      <w:tabs>
        <w:tab w:val="left" w:pos="2081"/>
      </w:tabs>
      <w:ind w:left="1599" w:hanging="2081"/>
    </w:pPr>
  </w:style>
  <w:style w:type="paragraph" w:customStyle="1" w:styleId="AsubparareturnSymb">
    <w:name w:val="A subpara return Symb"/>
    <w:basedOn w:val="BillBasic0"/>
    <w:rsid w:val="00352BD4"/>
    <w:pPr>
      <w:tabs>
        <w:tab w:val="left" w:pos="2580"/>
      </w:tabs>
      <w:ind w:left="2098" w:hanging="2580"/>
    </w:pPr>
  </w:style>
  <w:style w:type="paragraph" w:customStyle="1" w:styleId="aDefSymb">
    <w:name w:val="aDef Symb"/>
    <w:basedOn w:val="BillBasic0"/>
    <w:rsid w:val="00352BD4"/>
    <w:pPr>
      <w:tabs>
        <w:tab w:val="left" w:pos="1582"/>
      </w:tabs>
      <w:ind w:left="1100" w:hanging="1582"/>
    </w:pPr>
  </w:style>
  <w:style w:type="paragraph" w:customStyle="1" w:styleId="aDefparaSymb">
    <w:name w:val="aDef para Symb"/>
    <w:basedOn w:val="Apara"/>
    <w:rsid w:val="00352BD4"/>
    <w:pPr>
      <w:tabs>
        <w:tab w:val="clear" w:pos="1600"/>
        <w:tab w:val="left" w:pos="0"/>
        <w:tab w:val="left" w:pos="1599"/>
      </w:tabs>
      <w:ind w:left="1599" w:hanging="2081"/>
    </w:pPr>
  </w:style>
  <w:style w:type="paragraph" w:customStyle="1" w:styleId="aDefsubparaSymb">
    <w:name w:val="aDef subpara Symb"/>
    <w:basedOn w:val="Asubpara"/>
    <w:rsid w:val="00352BD4"/>
    <w:pPr>
      <w:tabs>
        <w:tab w:val="left" w:pos="0"/>
      </w:tabs>
      <w:ind w:left="2098" w:hanging="2580"/>
    </w:pPr>
  </w:style>
  <w:style w:type="paragraph" w:customStyle="1" w:styleId="SchAmainSymb">
    <w:name w:val="Sch A main Symb"/>
    <w:basedOn w:val="Amain"/>
    <w:rsid w:val="00352BD4"/>
    <w:pPr>
      <w:tabs>
        <w:tab w:val="left" w:pos="0"/>
      </w:tabs>
      <w:ind w:hanging="1580"/>
    </w:pPr>
  </w:style>
  <w:style w:type="paragraph" w:customStyle="1" w:styleId="SchAparaSymb">
    <w:name w:val="Sch A para Symb"/>
    <w:basedOn w:val="Apara"/>
    <w:rsid w:val="00352BD4"/>
    <w:pPr>
      <w:tabs>
        <w:tab w:val="left" w:pos="0"/>
      </w:tabs>
      <w:ind w:hanging="2080"/>
    </w:pPr>
  </w:style>
  <w:style w:type="paragraph" w:customStyle="1" w:styleId="SchAsubparaSymb">
    <w:name w:val="Sch A subpara Symb"/>
    <w:basedOn w:val="Asubpara"/>
    <w:rsid w:val="00352BD4"/>
    <w:pPr>
      <w:tabs>
        <w:tab w:val="left" w:pos="0"/>
      </w:tabs>
      <w:ind w:hanging="2580"/>
    </w:pPr>
  </w:style>
  <w:style w:type="paragraph" w:customStyle="1" w:styleId="SchAsubsubparaSymb">
    <w:name w:val="Sch A subsubpara Symb"/>
    <w:basedOn w:val="AsubsubparaSymb"/>
    <w:rsid w:val="00352BD4"/>
  </w:style>
  <w:style w:type="paragraph" w:customStyle="1" w:styleId="refSymb">
    <w:name w:val="ref Symb"/>
    <w:basedOn w:val="BillBasic0"/>
    <w:next w:val="Normal"/>
    <w:rsid w:val="00352BD4"/>
    <w:pPr>
      <w:tabs>
        <w:tab w:val="left" w:pos="-480"/>
      </w:tabs>
      <w:spacing w:before="60"/>
      <w:ind w:hanging="480"/>
    </w:pPr>
    <w:rPr>
      <w:sz w:val="18"/>
    </w:rPr>
  </w:style>
  <w:style w:type="paragraph" w:customStyle="1" w:styleId="IshadedH5SecSymb">
    <w:name w:val="I shaded H5 Sec Symb"/>
    <w:basedOn w:val="AH5Sec"/>
    <w:rsid w:val="00352BD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52BD4"/>
    <w:pPr>
      <w:tabs>
        <w:tab w:val="clear" w:pos="-1580"/>
      </w:tabs>
      <w:ind w:left="975" w:hanging="1457"/>
    </w:pPr>
  </w:style>
  <w:style w:type="paragraph" w:customStyle="1" w:styleId="IH1ChapSymb">
    <w:name w:val="I H1 Chap Symb"/>
    <w:basedOn w:val="BillBasicHeading"/>
    <w:next w:val="Normal"/>
    <w:rsid w:val="00352BD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52BD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52BD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52BD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52BD4"/>
    <w:pPr>
      <w:tabs>
        <w:tab w:val="clear" w:pos="2600"/>
        <w:tab w:val="left" w:pos="-1580"/>
        <w:tab w:val="left" w:pos="0"/>
        <w:tab w:val="left" w:pos="1100"/>
      </w:tabs>
      <w:spacing w:before="240"/>
      <w:ind w:left="1100" w:hanging="1580"/>
    </w:pPr>
  </w:style>
  <w:style w:type="paragraph" w:customStyle="1" w:styleId="IMainSymb">
    <w:name w:val="I Main Symb"/>
    <w:basedOn w:val="Amain"/>
    <w:rsid w:val="00352BD4"/>
    <w:pPr>
      <w:tabs>
        <w:tab w:val="left" w:pos="0"/>
      </w:tabs>
      <w:ind w:hanging="1580"/>
    </w:pPr>
  </w:style>
  <w:style w:type="paragraph" w:customStyle="1" w:styleId="IparaSymb">
    <w:name w:val="I para Symb"/>
    <w:basedOn w:val="Apara"/>
    <w:rsid w:val="00352BD4"/>
    <w:pPr>
      <w:tabs>
        <w:tab w:val="left" w:pos="0"/>
      </w:tabs>
      <w:ind w:hanging="2080"/>
      <w:outlineLvl w:val="9"/>
    </w:pPr>
  </w:style>
  <w:style w:type="paragraph" w:customStyle="1" w:styleId="IsubparaSymb">
    <w:name w:val="I subpara Symb"/>
    <w:basedOn w:val="Asubpara"/>
    <w:rsid w:val="00352BD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52BD4"/>
    <w:pPr>
      <w:tabs>
        <w:tab w:val="clear" w:pos="2400"/>
        <w:tab w:val="clear" w:pos="2600"/>
        <w:tab w:val="right" w:pos="2460"/>
        <w:tab w:val="left" w:pos="2660"/>
      </w:tabs>
      <w:ind w:left="2660" w:hanging="3140"/>
    </w:pPr>
  </w:style>
  <w:style w:type="paragraph" w:customStyle="1" w:styleId="IdefparaSymb">
    <w:name w:val="I def para Symb"/>
    <w:basedOn w:val="IparaSymb"/>
    <w:rsid w:val="00352BD4"/>
    <w:pPr>
      <w:ind w:left="1599" w:hanging="2081"/>
    </w:pPr>
  </w:style>
  <w:style w:type="paragraph" w:customStyle="1" w:styleId="IdefsubparaSymb">
    <w:name w:val="I def subpara Symb"/>
    <w:basedOn w:val="IsubparaSymb"/>
    <w:rsid w:val="00352BD4"/>
    <w:pPr>
      <w:ind w:left="2138"/>
    </w:pPr>
  </w:style>
  <w:style w:type="paragraph" w:customStyle="1" w:styleId="ISched-headingSymb">
    <w:name w:val="I Sched-heading Symb"/>
    <w:basedOn w:val="BillBasicHeading"/>
    <w:next w:val="Normal"/>
    <w:rsid w:val="00352BD4"/>
    <w:pPr>
      <w:tabs>
        <w:tab w:val="left" w:pos="-3080"/>
        <w:tab w:val="left" w:pos="0"/>
      </w:tabs>
      <w:spacing w:before="320"/>
      <w:ind w:left="2600" w:hanging="3080"/>
    </w:pPr>
    <w:rPr>
      <w:sz w:val="34"/>
    </w:rPr>
  </w:style>
  <w:style w:type="paragraph" w:customStyle="1" w:styleId="ISched-PartSymb">
    <w:name w:val="I Sched-Part Symb"/>
    <w:basedOn w:val="BillBasicHeading"/>
    <w:rsid w:val="00352BD4"/>
    <w:pPr>
      <w:tabs>
        <w:tab w:val="left" w:pos="-3080"/>
        <w:tab w:val="left" w:pos="0"/>
      </w:tabs>
      <w:spacing w:before="380"/>
      <w:ind w:left="2600" w:hanging="3080"/>
    </w:pPr>
    <w:rPr>
      <w:sz w:val="32"/>
    </w:rPr>
  </w:style>
  <w:style w:type="paragraph" w:customStyle="1" w:styleId="ISched-formSymb">
    <w:name w:val="I Sched-form Symb"/>
    <w:basedOn w:val="BillBasicHeading"/>
    <w:rsid w:val="00352BD4"/>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352BD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52BD4"/>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352BD4"/>
    <w:pPr>
      <w:tabs>
        <w:tab w:val="left" w:pos="1100"/>
      </w:tabs>
      <w:spacing w:before="60"/>
      <w:ind w:left="1500" w:hanging="1986"/>
    </w:pPr>
  </w:style>
  <w:style w:type="paragraph" w:customStyle="1" w:styleId="aExamHdgssSymb">
    <w:name w:val="aExamHdgss Symb"/>
    <w:basedOn w:val="BillBasicHeading"/>
    <w:next w:val="Normal"/>
    <w:rsid w:val="00352BD4"/>
    <w:pPr>
      <w:tabs>
        <w:tab w:val="clear" w:pos="2600"/>
        <w:tab w:val="left" w:pos="1582"/>
      </w:tabs>
      <w:ind w:left="1100" w:hanging="1582"/>
    </w:pPr>
    <w:rPr>
      <w:sz w:val="18"/>
    </w:rPr>
  </w:style>
  <w:style w:type="paragraph" w:customStyle="1" w:styleId="aExamssSymb">
    <w:name w:val="aExamss Symb"/>
    <w:basedOn w:val="aNote"/>
    <w:rsid w:val="00352BD4"/>
    <w:pPr>
      <w:tabs>
        <w:tab w:val="left" w:pos="1582"/>
      </w:tabs>
      <w:spacing w:before="60"/>
      <w:ind w:left="1100" w:hanging="1582"/>
    </w:pPr>
  </w:style>
  <w:style w:type="paragraph" w:customStyle="1" w:styleId="aExamINumssSymb">
    <w:name w:val="aExamINumss Symb"/>
    <w:basedOn w:val="aExamssSymb"/>
    <w:rsid w:val="00352BD4"/>
    <w:pPr>
      <w:tabs>
        <w:tab w:val="left" w:pos="1100"/>
      </w:tabs>
      <w:ind w:left="1500" w:hanging="1986"/>
    </w:pPr>
  </w:style>
  <w:style w:type="paragraph" w:customStyle="1" w:styleId="aExamNumTextssSymb">
    <w:name w:val="aExamNumTextss Symb"/>
    <w:basedOn w:val="aExamssSymb"/>
    <w:rsid w:val="00352BD4"/>
    <w:pPr>
      <w:tabs>
        <w:tab w:val="clear" w:pos="1582"/>
        <w:tab w:val="left" w:pos="1985"/>
      </w:tabs>
      <w:ind w:left="1503" w:hanging="1985"/>
    </w:pPr>
  </w:style>
  <w:style w:type="paragraph" w:customStyle="1" w:styleId="AExamIParaSymb">
    <w:name w:val="AExamIPara Symb"/>
    <w:basedOn w:val="aExam"/>
    <w:rsid w:val="00352BD4"/>
    <w:pPr>
      <w:tabs>
        <w:tab w:val="right" w:pos="1718"/>
      </w:tabs>
      <w:ind w:left="1984" w:hanging="2466"/>
    </w:pPr>
  </w:style>
  <w:style w:type="paragraph" w:customStyle="1" w:styleId="aExamBulletssSymb">
    <w:name w:val="aExamBulletss Symb"/>
    <w:basedOn w:val="aExamssSymb"/>
    <w:rsid w:val="00352BD4"/>
    <w:pPr>
      <w:tabs>
        <w:tab w:val="left" w:pos="1100"/>
      </w:tabs>
      <w:ind w:left="1500" w:hanging="1986"/>
    </w:pPr>
  </w:style>
  <w:style w:type="paragraph" w:customStyle="1" w:styleId="aNoteSymb">
    <w:name w:val="aNote Symb"/>
    <w:basedOn w:val="BillBasic0"/>
    <w:rsid w:val="00352BD4"/>
    <w:pPr>
      <w:tabs>
        <w:tab w:val="left" w:pos="1100"/>
        <w:tab w:val="left" w:pos="2381"/>
      </w:tabs>
      <w:ind w:left="1899" w:hanging="2381"/>
    </w:pPr>
    <w:rPr>
      <w:sz w:val="20"/>
    </w:rPr>
  </w:style>
  <w:style w:type="paragraph" w:customStyle="1" w:styleId="aNoteTextssSymb">
    <w:name w:val="aNoteTextss Symb"/>
    <w:basedOn w:val="Normal"/>
    <w:rsid w:val="00352BD4"/>
    <w:pPr>
      <w:tabs>
        <w:tab w:val="clear" w:pos="0"/>
        <w:tab w:val="left" w:pos="1418"/>
      </w:tabs>
      <w:spacing w:before="60"/>
      <w:ind w:left="1417" w:hanging="1899"/>
      <w:jc w:val="both"/>
    </w:pPr>
    <w:rPr>
      <w:sz w:val="20"/>
    </w:rPr>
  </w:style>
  <w:style w:type="paragraph" w:customStyle="1" w:styleId="aNoteParaSymb">
    <w:name w:val="aNotePara Symb"/>
    <w:basedOn w:val="aNoteSymb"/>
    <w:rsid w:val="00352BD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52BD4"/>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352BD4"/>
    <w:pPr>
      <w:tabs>
        <w:tab w:val="left" w:pos="1616"/>
        <w:tab w:val="left" w:pos="2495"/>
      </w:tabs>
      <w:spacing w:before="60"/>
      <w:ind w:left="2013" w:hanging="2495"/>
    </w:pPr>
  </w:style>
  <w:style w:type="paragraph" w:customStyle="1" w:styleId="aExamHdgparSymb">
    <w:name w:val="aExamHdgpar Symb"/>
    <w:basedOn w:val="aExamHdgssSymb"/>
    <w:next w:val="Normal"/>
    <w:rsid w:val="00352BD4"/>
    <w:pPr>
      <w:tabs>
        <w:tab w:val="clear" w:pos="1582"/>
        <w:tab w:val="left" w:pos="1599"/>
      </w:tabs>
      <w:ind w:left="1599" w:hanging="2081"/>
    </w:pPr>
  </w:style>
  <w:style w:type="paragraph" w:customStyle="1" w:styleId="aExamparSymb">
    <w:name w:val="aExampar Symb"/>
    <w:basedOn w:val="aExamssSymb"/>
    <w:rsid w:val="00352BD4"/>
    <w:pPr>
      <w:tabs>
        <w:tab w:val="clear" w:pos="1582"/>
        <w:tab w:val="left" w:pos="1599"/>
      </w:tabs>
      <w:ind w:left="1599" w:hanging="2081"/>
    </w:pPr>
  </w:style>
  <w:style w:type="paragraph" w:customStyle="1" w:styleId="aExamINumparSymb">
    <w:name w:val="aExamINumpar Symb"/>
    <w:basedOn w:val="aExamparSymb"/>
    <w:rsid w:val="00352BD4"/>
    <w:pPr>
      <w:tabs>
        <w:tab w:val="left" w:pos="2000"/>
      </w:tabs>
      <w:ind w:left="2041" w:hanging="2495"/>
    </w:pPr>
  </w:style>
  <w:style w:type="paragraph" w:customStyle="1" w:styleId="aExamBulletparSymb">
    <w:name w:val="aExamBulletpar Symb"/>
    <w:basedOn w:val="aExamparSymb"/>
    <w:rsid w:val="00352BD4"/>
    <w:pPr>
      <w:tabs>
        <w:tab w:val="clear" w:pos="1599"/>
        <w:tab w:val="left" w:pos="1616"/>
        <w:tab w:val="left" w:pos="2495"/>
      </w:tabs>
      <w:ind w:left="2013" w:hanging="2495"/>
    </w:pPr>
  </w:style>
  <w:style w:type="paragraph" w:customStyle="1" w:styleId="aNoteparSymb">
    <w:name w:val="aNotepar Symb"/>
    <w:basedOn w:val="BillBasic0"/>
    <w:next w:val="Normal"/>
    <w:rsid w:val="00352BD4"/>
    <w:pPr>
      <w:tabs>
        <w:tab w:val="left" w:pos="1599"/>
        <w:tab w:val="left" w:pos="2398"/>
      </w:tabs>
      <w:ind w:left="2410" w:hanging="2892"/>
    </w:pPr>
    <w:rPr>
      <w:sz w:val="20"/>
    </w:rPr>
  </w:style>
  <w:style w:type="paragraph" w:customStyle="1" w:styleId="aNoteTextparSymb">
    <w:name w:val="aNoteTextpar Symb"/>
    <w:basedOn w:val="aNoteparSymb"/>
    <w:rsid w:val="00352BD4"/>
    <w:pPr>
      <w:tabs>
        <w:tab w:val="clear" w:pos="1599"/>
        <w:tab w:val="clear" w:pos="2398"/>
        <w:tab w:val="left" w:pos="2880"/>
      </w:tabs>
      <w:spacing w:before="60"/>
      <w:ind w:left="2398" w:hanging="2880"/>
    </w:pPr>
  </w:style>
  <w:style w:type="paragraph" w:customStyle="1" w:styleId="aNoteParaparSymb">
    <w:name w:val="aNoteParapar Symb"/>
    <w:basedOn w:val="aNoteparSymb"/>
    <w:rsid w:val="00352BD4"/>
    <w:pPr>
      <w:tabs>
        <w:tab w:val="right" w:pos="2640"/>
      </w:tabs>
      <w:spacing w:before="60"/>
      <w:ind w:left="2920" w:hanging="3402"/>
    </w:pPr>
  </w:style>
  <w:style w:type="paragraph" w:customStyle="1" w:styleId="aNoteBulletparSymb">
    <w:name w:val="aNoteBulletpar Symb"/>
    <w:basedOn w:val="aNoteparSymb"/>
    <w:rsid w:val="00352BD4"/>
    <w:pPr>
      <w:tabs>
        <w:tab w:val="clear" w:pos="1599"/>
        <w:tab w:val="left" w:pos="3289"/>
      </w:tabs>
      <w:spacing w:before="60"/>
      <w:ind w:left="2807" w:hanging="3289"/>
    </w:pPr>
  </w:style>
  <w:style w:type="paragraph" w:customStyle="1" w:styleId="AsubparabulletSymb">
    <w:name w:val="A subpara bullet Symb"/>
    <w:basedOn w:val="BillBasic0"/>
    <w:rsid w:val="00352BD4"/>
    <w:pPr>
      <w:tabs>
        <w:tab w:val="left" w:pos="2138"/>
        <w:tab w:val="left" w:pos="3005"/>
      </w:tabs>
      <w:spacing w:before="60"/>
      <w:ind w:left="2523" w:hanging="3005"/>
    </w:pPr>
  </w:style>
  <w:style w:type="paragraph" w:customStyle="1" w:styleId="aExamHdgsubparSymb">
    <w:name w:val="aExamHdgsubpar Symb"/>
    <w:basedOn w:val="aExamHdgssSymb"/>
    <w:next w:val="Normal"/>
    <w:rsid w:val="00352BD4"/>
    <w:pPr>
      <w:tabs>
        <w:tab w:val="clear" w:pos="1582"/>
        <w:tab w:val="left" w:pos="2620"/>
      </w:tabs>
      <w:ind w:left="2138" w:hanging="2620"/>
    </w:pPr>
  </w:style>
  <w:style w:type="paragraph" w:customStyle="1" w:styleId="aExamsubparSymb">
    <w:name w:val="aExamsubpar Symb"/>
    <w:basedOn w:val="aExamssSymb"/>
    <w:rsid w:val="00352BD4"/>
    <w:pPr>
      <w:tabs>
        <w:tab w:val="clear" w:pos="1582"/>
        <w:tab w:val="left" w:pos="2620"/>
      </w:tabs>
      <w:ind w:left="2138" w:hanging="2620"/>
    </w:pPr>
  </w:style>
  <w:style w:type="paragraph" w:customStyle="1" w:styleId="aNotesubparSymb">
    <w:name w:val="aNotesubpar Symb"/>
    <w:basedOn w:val="BillBasic0"/>
    <w:next w:val="Normal"/>
    <w:rsid w:val="00352BD4"/>
    <w:pPr>
      <w:tabs>
        <w:tab w:val="left" w:pos="2138"/>
        <w:tab w:val="left" w:pos="2937"/>
      </w:tabs>
      <w:ind w:left="2455" w:hanging="2937"/>
    </w:pPr>
    <w:rPr>
      <w:sz w:val="20"/>
    </w:rPr>
  </w:style>
  <w:style w:type="paragraph" w:customStyle="1" w:styleId="aNoteTextsubparSymb">
    <w:name w:val="aNoteTextsubpar Symb"/>
    <w:basedOn w:val="aNotesubparSymb"/>
    <w:rsid w:val="00352BD4"/>
    <w:pPr>
      <w:tabs>
        <w:tab w:val="clear" w:pos="2138"/>
        <w:tab w:val="clear" w:pos="2937"/>
        <w:tab w:val="left" w:pos="2943"/>
      </w:tabs>
      <w:spacing w:before="60"/>
      <w:ind w:left="2943" w:hanging="3425"/>
    </w:pPr>
  </w:style>
  <w:style w:type="paragraph" w:customStyle="1" w:styleId="PenaltySymb">
    <w:name w:val="Penalty Symb"/>
    <w:basedOn w:val="AmainreturnSymb"/>
    <w:rsid w:val="00352BD4"/>
  </w:style>
  <w:style w:type="paragraph" w:customStyle="1" w:styleId="PenaltyParaSymb">
    <w:name w:val="PenaltyPara Symb"/>
    <w:basedOn w:val="Normal"/>
    <w:rsid w:val="00352BD4"/>
    <w:pPr>
      <w:tabs>
        <w:tab w:val="right" w:pos="1360"/>
      </w:tabs>
      <w:spacing w:before="60"/>
      <w:ind w:left="1599" w:hanging="2081"/>
      <w:jc w:val="both"/>
    </w:pPr>
  </w:style>
  <w:style w:type="paragraph" w:customStyle="1" w:styleId="FormulaSymb">
    <w:name w:val="Formula Symb"/>
    <w:basedOn w:val="BillBasic0"/>
    <w:rsid w:val="00352BD4"/>
    <w:pPr>
      <w:tabs>
        <w:tab w:val="left" w:pos="-480"/>
      </w:tabs>
      <w:spacing w:line="260" w:lineRule="atLeast"/>
      <w:ind w:hanging="480"/>
      <w:jc w:val="center"/>
    </w:pPr>
  </w:style>
  <w:style w:type="paragraph" w:customStyle="1" w:styleId="NormalSymb">
    <w:name w:val="Normal Symb"/>
    <w:basedOn w:val="Normal"/>
    <w:qFormat/>
    <w:rsid w:val="00352BD4"/>
    <w:pPr>
      <w:ind w:hanging="482"/>
    </w:pPr>
  </w:style>
  <w:style w:type="character" w:styleId="PlaceholderText">
    <w:name w:val="Placeholder Text"/>
    <w:basedOn w:val="DefaultParagraphFont"/>
    <w:uiPriority w:val="99"/>
    <w:semiHidden/>
    <w:rsid w:val="00352BD4"/>
    <w:rPr>
      <w:color w:val="808080"/>
    </w:rPr>
  </w:style>
  <w:style w:type="character" w:customStyle="1" w:styleId="aNoteChar">
    <w:name w:val="aNote Char"/>
    <w:basedOn w:val="DefaultParagraphFont"/>
    <w:link w:val="aNote"/>
    <w:locked/>
    <w:rsid w:val="0011257E"/>
    <w:rPr>
      <w:lang w:eastAsia="en-US"/>
    </w:rPr>
  </w:style>
  <w:style w:type="character" w:customStyle="1" w:styleId="AmainreturnChar">
    <w:name w:val="A main return Char"/>
    <w:basedOn w:val="DefaultParagraphFont"/>
    <w:link w:val="Amainreturn"/>
    <w:locked/>
    <w:rsid w:val="00314616"/>
    <w:rPr>
      <w:sz w:val="24"/>
      <w:lang w:eastAsia="en-US"/>
    </w:rPr>
  </w:style>
  <w:style w:type="character" w:customStyle="1" w:styleId="aDefChar">
    <w:name w:val="aDef Char"/>
    <w:basedOn w:val="DefaultParagraphFont"/>
    <w:link w:val="aDef"/>
    <w:locked/>
    <w:rsid w:val="00314616"/>
    <w:rPr>
      <w:sz w:val="24"/>
      <w:lang w:eastAsia="en-US"/>
    </w:rPr>
  </w:style>
  <w:style w:type="character" w:customStyle="1" w:styleId="NewActChar">
    <w:name w:val="New Act Char"/>
    <w:basedOn w:val="DefaultParagraphFont"/>
    <w:link w:val="NewAct"/>
    <w:locked/>
    <w:rsid w:val="00A24226"/>
    <w:rPr>
      <w:rFonts w:ascii="Arial" w:hAnsi="Arial"/>
      <w:b/>
      <w:lang w:eastAsia="en-US"/>
    </w:rPr>
  </w:style>
  <w:style w:type="character" w:customStyle="1" w:styleId="AH5SecChar">
    <w:name w:val="A H5 Sec Char"/>
    <w:basedOn w:val="DefaultParagraphFont"/>
    <w:link w:val="AH5Sec"/>
    <w:locked/>
    <w:rsid w:val="00CE7D83"/>
    <w:rPr>
      <w:rFonts w:ascii="Arial" w:hAnsi="Arial"/>
      <w:b/>
      <w:sz w:val="24"/>
      <w:lang w:eastAsia="en-US"/>
    </w:rPr>
  </w:style>
  <w:style w:type="character" w:customStyle="1" w:styleId="AparaChar">
    <w:name w:val="A para Char"/>
    <w:basedOn w:val="DefaultParagraphFont"/>
    <w:link w:val="Apara"/>
    <w:locked/>
    <w:rsid w:val="00CE7D83"/>
    <w:rPr>
      <w:sz w:val="24"/>
      <w:lang w:eastAsia="en-US"/>
    </w:rPr>
  </w:style>
  <w:style w:type="character" w:customStyle="1" w:styleId="AsubparaChar">
    <w:name w:val="A subpara Char"/>
    <w:basedOn w:val="DefaultParagraphFont"/>
    <w:link w:val="Asubpara"/>
    <w:locked/>
    <w:rsid w:val="00CE7D83"/>
    <w:rPr>
      <w:sz w:val="24"/>
      <w:lang w:eastAsia="en-US"/>
    </w:rPr>
  </w:style>
  <w:style w:type="character" w:customStyle="1" w:styleId="AmainChar">
    <w:name w:val="A main Char"/>
    <w:basedOn w:val="DefaultParagraphFont"/>
    <w:link w:val="Amain"/>
    <w:locked/>
    <w:rsid w:val="00CE7D8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7-4/default.asp" TargetMode="External"/><Relationship Id="rId769" Type="http://schemas.openxmlformats.org/officeDocument/2006/relationships/hyperlink" Target="http://www.legislation.act.gov.au/a/2001-94" TargetMode="External"/><Relationship Id="rId21" Type="http://schemas.openxmlformats.org/officeDocument/2006/relationships/footer" Target="footer3.xml"/><Relationship Id="rId324" Type="http://schemas.openxmlformats.org/officeDocument/2006/relationships/hyperlink" Target="http://www.legislation.act.gov.au/a/2001-94" TargetMode="External"/><Relationship Id="rId531" Type="http://schemas.openxmlformats.org/officeDocument/2006/relationships/hyperlink" Target="http://www.legislation.act.gov.au/a/2015-47" TargetMode="External"/><Relationship Id="rId629" Type="http://schemas.openxmlformats.org/officeDocument/2006/relationships/hyperlink" Target="http://www.legislation.act.gov.au/sl/2008-37" TargetMode="External"/><Relationship Id="rId170" Type="http://schemas.openxmlformats.org/officeDocument/2006/relationships/hyperlink" Target="http://www.legislation.act.gov.au/cn/2001-2/default.asp" TargetMode="External"/><Relationship Id="rId836" Type="http://schemas.openxmlformats.org/officeDocument/2006/relationships/hyperlink" Target="http://www.legislation.act.gov.au/a/2017-21/default.asp" TargetMode="External"/><Relationship Id="rId268" Type="http://schemas.openxmlformats.org/officeDocument/2006/relationships/hyperlink" Target="http://www.legislation.act.gov.au/a/2006-9" TargetMode="External"/><Relationship Id="rId475" Type="http://schemas.openxmlformats.org/officeDocument/2006/relationships/hyperlink" Target="http://www.legislation.act.gov.au/a/2006-9" TargetMode="External"/><Relationship Id="rId682" Type="http://schemas.openxmlformats.org/officeDocument/2006/relationships/hyperlink" Target="http://www.legislation.act.gov.au/a/2006-9" TargetMode="External"/><Relationship Id="rId32" Type="http://schemas.openxmlformats.org/officeDocument/2006/relationships/hyperlink" Target="http://www.legislation.act.gov.au/a/2008-1" TargetMode="External"/><Relationship Id="rId128" Type="http://schemas.openxmlformats.org/officeDocument/2006/relationships/hyperlink" Target="http://www.legislation.act.gov.au/a/1999-77" TargetMode="External"/><Relationship Id="rId335" Type="http://schemas.openxmlformats.org/officeDocument/2006/relationships/hyperlink" Target="http://www.legislation.act.gov.au/a/2015-47" TargetMode="External"/><Relationship Id="rId542" Type="http://schemas.openxmlformats.org/officeDocument/2006/relationships/hyperlink" Target="http://www.legislation.act.gov.au/a/2004-69" TargetMode="External"/><Relationship Id="rId181" Type="http://schemas.openxmlformats.org/officeDocument/2006/relationships/hyperlink" Target="http://www.legislation.act.gov.au/sl/2002-3" TargetMode="External"/><Relationship Id="rId402" Type="http://schemas.openxmlformats.org/officeDocument/2006/relationships/hyperlink" Target="http://www.legislation.act.gov.au/a/2001-94" TargetMode="External"/><Relationship Id="rId847" Type="http://schemas.openxmlformats.org/officeDocument/2006/relationships/header" Target="header10.xml"/><Relationship Id="rId279" Type="http://schemas.openxmlformats.org/officeDocument/2006/relationships/hyperlink" Target="http://www.legislation.act.gov.au/a/2006-9" TargetMode="External"/><Relationship Id="rId486" Type="http://schemas.openxmlformats.org/officeDocument/2006/relationships/hyperlink" Target="http://www.legislation.act.gov.au/a/2004-69" TargetMode="External"/><Relationship Id="rId693" Type="http://schemas.openxmlformats.org/officeDocument/2006/relationships/hyperlink" Target="http://www.legislation.act.gov.au/sl/2016-12/default.asp" TargetMode="External"/><Relationship Id="rId707" Type="http://schemas.openxmlformats.org/officeDocument/2006/relationships/hyperlink" Target="http://www.legislation.act.gov.au/a/2015-47" TargetMode="External"/><Relationship Id="rId43" Type="http://schemas.openxmlformats.org/officeDocument/2006/relationships/hyperlink" Target="http://www.legislation.act.gov.au/a/2016-55/default.asp"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4-69" TargetMode="External"/><Relationship Id="rId553" Type="http://schemas.openxmlformats.org/officeDocument/2006/relationships/hyperlink" Target="http://www.legislation.act.gov.au/a/2004-69" TargetMode="External"/><Relationship Id="rId760" Type="http://schemas.openxmlformats.org/officeDocument/2006/relationships/hyperlink" Target="http://www.legislation.act.gov.au/a/2015-47" TargetMode="External"/><Relationship Id="rId192" Type="http://schemas.openxmlformats.org/officeDocument/2006/relationships/hyperlink" Target="http://www.legislation.act.gov.au/a/2008-1" TargetMode="External"/><Relationship Id="rId206" Type="http://schemas.openxmlformats.org/officeDocument/2006/relationships/hyperlink" Target="http://www.legislation.act.gov.au/a/2015-47/default.asp" TargetMode="External"/><Relationship Id="rId413" Type="http://schemas.openxmlformats.org/officeDocument/2006/relationships/hyperlink" Target="http://www.legislation.act.gov.au/a/2001-94" TargetMode="External"/><Relationship Id="rId858" Type="http://schemas.openxmlformats.org/officeDocument/2006/relationships/footer" Target="footer17.xml"/><Relationship Id="rId497" Type="http://schemas.openxmlformats.org/officeDocument/2006/relationships/hyperlink" Target="http://www.legislation.act.gov.au/a/2004-69" TargetMode="External"/><Relationship Id="rId620" Type="http://schemas.openxmlformats.org/officeDocument/2006/relationships/hyperlink" Target="http://www.legislation.act.gov.au/a/2006-9" TargetMode="External"/><Relationship Id="rId718" Type="http://schemas.openxmlformats.org/officeDocument/2006/relationships/hyperlink" Target="http://www.legislation.act.gov.au/a/2006-9" TargetMode="External"/><Relationship Id="rId357" Type="http://schemas.openxmlformats.org/officeDocument/2006/relationships/hyperlink" Target="http://www.legislation.act.gov.au/a/2006-26" TargetMode="External"/><Relationship Id="rId54" Type="http://schemas.openxmlformats.org/officeDocument/2006/relationships/hyperlink" Target="http://www.legislation.act.gov.au/a/2014-14/default.asp" TargetMode="External"/><Relationship Id="rId217" Type="http://schemas.openxmlformats.org/officeDocument/2006/relationships/hyperlink" Target="http://www.legislation.act.gov.au/sl/2017-43/default.asp" TargetMode="External"/><Relationship Id="rId564" Type="http://schemas.openxmlformats.org/officeDocument/2006/relationships/hyperlink" Target="http://www.legislation.act.gov.au/a/2001-94" TargetMode="External"/><Relationship Id="rId771" Type="http://schemas.openxmlformats.org/officeDocument/2006/relationships/hyperlink" Target="http://www.legislation.act.gov.au/a/2001-94" TargetMode="External"/><Relationship Id="rId424" Type="http://schemas.openxmlformats.org/officeDocument/2006/relationships/hyperlink" Target="http://www.legislation.act.gov.au/a/2015-47" TargetMode="External"/><Relationship Id="rId631" Type="http://schemas.openxmlformats.org/officeDocument/2006/relationships/hyperlink" Target="http://www.legislation.act.gov.au/a/2018-19/default.asp" TargetMode="External"/><Relationship Id="rId729" Type="http://schemas.openxmlformats.org/officeDocument/2006/relationships/hyperlink" Target="http://www.legislation.act.gov.au/a/2004-69" TargetMode="External"/><Relationship Id="rId270" Type="http://schemas.openxmlformats.org/officeDocument/2006/relationships/hyperlink" Target="http://www.legislation.act.gov.au/a/2002-49"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1-94" TargetMode="External"/><Relationship Id="rId575" Type="http://schemas.openxmlformats.org/officeDocument/2006/relationships/hyperlink" Target="http://www.legislation.act.gov.au/a/2001-94" TargetMode="External"/><Relationship Id="rId782" Type="http://schemas.openxmlformats.org/officeDocument/2006/relationships/hyperlink" Target="http://www.legislation.act.gov.au/a/2001-94" TargetMode="External"/><Relationship Id="rId228" Type="http://schemas.openxmlformats.org/officeDocument/2006/relationships/hyperlink" Target="http://www.legislation.act.gov.au/a/2004-69" TargetMode="External"/><Relationship Id="rId435" Type="http://schemas.openxmlformats.org/officeDocument/2006/relationships/hyperlink" Target="http://www.legislation.act.gov.au/a/2017-4/default.asp" TargetMode="External"/><Relationship Id="rId642" Type="http://schemas.openxmlformats.org/officeDocument/2006/relationships/hyperlink" Target="http://www.legislation.act.gov.au/sl/2008-37" TargetMode="External"/><Relationship Id="rId281" Type="http://schemas.openxmlformats.org/officeDocument/2006/relationships/hyperlink" Target="http://www.legislation.act.gov.au/a/2002-49" TargetMode="External"/><Relationship Id="rId337" Type="http://schemas.openxmlformats.org/officeDocument/2006/relationships/hyperlink" Target="http://www.legislation.act.gov.au/a/2015-47" TargetMode="External"/><Relationship Id="rId502" Type="http://schemas.openxmlformats.org/officeDocument/2006/relationships/hyperlink" Target="http://www.legislation.act.gov.au/a/2004-69" TargetMode="External"/><Relationship Id="rId34" Type="http://schemas.openxmlformats.org/officeDocument/2006/relationships/hyperlink" Target="http://www.legislation.act.gov.au/a/2009-3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1-94" TargetMode="External"/><Relationship Id="rId544" Type="http://schemas.openxmlformats.org/officeDocument/2006/relationships/hyperlink" Target="http://www.legislation.act.gov.au/a/2001-94" TargetMode="External"/><Relationship Id="rId586" Type="http://schemas.openxmlformats.org/officeDocument/2006/relationships/hyperlink" Target="http://www.legislation.act.gov.au/a/2004-69" TargetMode="External"/><Relationship Id="rId751" Type="http://schemas.openxmlformats.org/officeDocument/2006/relationships/hyperlink" Target="http://www.legislation.act.gov.au/a/2004-69" TargetMode="External"/><Relationship Id="rId793" Type="http://schemas.openxmlformats.org/officeDocument/2006/relationships/hyperlink" Target="http://www.legislation.act.gov.au/sl/2002-3" TargetMode="External"/><Relationship Id="rId807" Type="http://schemas.openxmlformats.org/officeDocument/2006/relationships/hyperlink" Target="http://www.legislation.act.gov.au/a/2008-39" TargetMode="External"/><Relationship Id="rId849" Type="http://schemas.openxmlformats.org/officeDocument/2006/relationships/footer" Target="footer12.xml"/><Relationship Id="rId7" Type="http://schemas.openxmlformats.org/officeDocument/2006/relationships/image" Target="media/image1.png"/><Relationship Id="rId183" Type="http://schemas.openxmlformats.org/officeDocument/2006/relationships/hyperlink" Target="http://www.legislation.act.gov.au/a/2006-9" TargetMode="External"/><Relationship Id="rId239" Type="http://schemas.openxmlformats.org/officeDocument/2006/relationships/hyperlink" Target="http://www.legislation.act.gov.au/a/2001-94" TargetMode="External"/><Relationship Id="rId390" Type="http://schemas.openxmlformats.org/officeDocument/2006/relationships/hyperlink" Target="http://www.legislation.act.gov.au/a/2001-94" TargetMode="External"/><Relationship Id="rId404" Type="http://schemas.openxmlformats.org/officeDocument/2006/relationships/hyperlink" Target="http://www.legislation.act.gov.au/a/2001-94" TargetMode="External"/><Relationship Id="rId446" Type="http://schemas.openxmlformats.org/officeDocument/2006/relationships/hyperlink" Target="http://www.legislation.act.gov.au/a/2004-69" TargetMode="External"/><Relationship Id="rId611" Type="http://schemas.openxmlformats.org/officeDocument/2006/relationships/hyperlink" Target="http://www.legislation.act.gov.au/a/2004-69" TargetMode="External"/><Relationship Id="rId653" Type="http://schemas.openxmlformats.org/officeDocument/2006/relationships/hyperlink" Target="http://www.legislation.act.gov.au/a/2009-16" TargetMode="External"/><Relationship Id="rId250" Type="http://schemas.openxmlformats.org/officeDocument/2006/relationships/hyperlink" Target="http://www.legislation.act.gov.au/a/2015-47" TargetMode="External"/><Relationship Id="rId292" Type="http://schemas.openxmlformats.org/officeDocument/2006/relationships/hyperlink" Target="http://www.legislation.act.gov.au/a/2001-94" TargetMode="External"/><Relationship Id="rId306" Type="http://schemas.openxmlformats.org/officeDocument/2006/relationships/hyperlink" Target="http://www.legislation.act.gov.au/a/2006-9" TargetMode="External"/><Relationship Id="rId488" Type="http://schemas.openxmlformats.org/officeDocument/2006/relationships/hyperlink" Target="http://www.legislation.act.gov.au/a/2004-69" TargetMode="External"/><Relationship Id="rId695" Type="http://schemas.openxmlformats.org/officeDocument/2006/relationships/hyperlink" Target="http://www.legislation.act.gov.au/a/2009-49" TargetMode="External"/><Relationship Id="rId709" Type="http://schemas.openxmlformats.org/officeDocument/2006/relationships/hyperlink" Target="http://www.legislation.act.gov.au/a/2015-47" TargetMode="External"/><Relationship Id="rId860" Type="http://schemas.openxmlformats.org/officeDocument/2006/relationships/footer" Target="footer18.xml"/><Relationship Id="rId45" Type="http://schemas.openxmlformats.org/officeDocument/2006/relationships/hyperlink" Target="http://www.legislation.act.gov.au/a/1996-21"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1-94" TargetMode="External"/><Relationship Id="rId513" Type="http://schemas.openxmlformats.org/officeDocument/2006/relationships/hyperlink" Target="http://www.legislation.act.gov.au/a/2004-69" TargetMode="External"/><Relationship Id="rId555" Type="http://schemas.openxmlformats.org/officeDocument/2006/relationships/hyperlink" Target="http://www.legislation.act.gov.au/a/2006-30" TargetMode="External"/><Relationship Id="rId597" Type="http://schemas.openxmlformats.org/officeDocument/2006/relationships/hyperlink" Target="http://www.legislation.act.gov.au/a/2004-69" TargetMode="External"/><Relationship Id="rId720" Type="http://schemas.openxmlformats.org/officeDocument/2006/relationships/hyperlink" Target="http://www.legislation.act.gov.au/a/2015-47" TargetMode="External"/><Relationship Id="rId762" Type="http://schemas.openxmlformats.org/officeDocument/2006/relationships/hyperlink" Target="http://www.legislation.act.gov.au/a/2002-30" TargetMode="External"/><Relationship Id="rId818" Type="http://schemas.openxmlformats.org/officeDocument/2006/relationships/hyperlink" Target="http://www.legislation.act.gov.au/a/2010-54" TargetMode="External"/><Relationship Id="rId152" Type="http://schemas.openxmlformats.org/officeDocument/2006/relationships/footer" Target="footer7.xml"/><Relationship Id="rId194" Type="http://schemas.openxmlformats.org/officeDocument/2006/relationships/hyperlink" Target="http://www.legislation.act.gov.au/a/2008-1" TargetMode="External"/><Relationship Id="rId208" Type="http://schemas.openxmlformats.org/officeDocument/2006/relationships/hyperlink" Target="http://www.legislation.act.gov.au/cn/2016-9/default.asp" TargetMode="External"/><Relationship Id="rId415" Type="http://schemas.openxmlformats.org/officeDocument/2006/relationships/hyperlink" Target="http://www.legislation.act.gov.au/a/2015-47" TargetMode="External"/><Relationship Id="rId457" Type="http://schemas.openxmlformats.org/officeDocument/2006/relationships/hyperlink" Target="http://www.legislation.act.gov.au/a/2004-69" TargetMode="External"/><Relationship Id="rId622" Type="http://schemas.openxmlformats.org/officeDocument/2006/relationships/hyperlink" Target="http://www.legislation.act.gov.au/a/2004-69" TargetMode="External"/><Relationship Id="rId261" Type="http://schemas.openxmlformats.org/officeDocument/2006/relationships/hyperlink" Target="http://www.legislation.act.gov.au/a/2001-94" TargetMode="External"/><Relationship Id="rId499" Type="http://schemas.openxmlformats.org/officeDocument/2006/relationships/hyperlink" Target="http://www.legislation.act.gov.au/a/2006-9" TargetMode="External"/><Relationship Id="rId664" Type="http://schemas.openxmlformats.org/officeDocument/2006/relationships/hyperlink" Target="http://www.legislation.act.gov.au/sl/2002-3"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14-14/default.asp" TargetMode="External"/><Relationship Id="rId317" Type="http://schemas.openxmlformats.org/officeDocument/2006/relationships/hyperlink" Target="http://www.legislation.act.gov.au/a/2015-47" TargetMode="External"/><Relationship Id="rId359" Type="http://schemas.openxmlformats.org/officeDocument/2006/relationships/hyperlink" Target="http://www.legislation.act.gov.au/a/2001-94" TargetMode="External"/><Relationship Id="rId524" Type="http://schemas.openxmlformats.org/officeDocument/2006/relationships/hyperlink" Target="http://www.legislation.act.gov.au/a/2001-94" TargetMode="External"/><Relationship Id="rId566" Type="http://schemas.openxmlformats.org/officeDocument/2006/relationships/hyperlink" Target="http://www.legislation.act.gov.au/a/2004-69" TargetMode="External"/><Relationship Id="rId731" Type="http://schemas.openxmlformats.org/officeDocument/2006/relationships/hyperlink" Target="http://www.legislation.act.gov.au/a/2004-69" TargetMode="External"/><Relationship Id="rId773" Type="http://schemas.openxmlformats.org/officeDocument/2006/relationships/hyperlink" Target="http://www.legislation.act.gov.au/a/2001-9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sl/2017-43/default.asp" TargetMode="External"/><Relationship Id="rId219" Type="http://schemas.openxmlformats.org/officeDocument/2006/relationships/hyperlink" Target="http://www.legislation.act.gov.au/a/2017-21/default.asp" TargetMode="External"/><Relationship Id="rId370" Type="http://schemas.openxmlformats.org/officeDocument/2006/relationships/hyperlink" Target="http://www.legislation.act.gov.au/a/2001-94" TargetMode="External"/><Relationship Id="rId426" Type="http://schemas.openxmlformats.org/officeDocument/2006/relationships/hyperlink" Target="http://www.legislation.act.gov.au/a/2015-47" TargetMode="External"/><Relationship Id="rId633" Type="http://schemas.openxmlformats.org/officeDocument/2006/relationships/hyperlink" Target="http://www.legislation.act.gov.au/sl/2008-37" TargetMode="External"/><Relationship Id="rId829" Type="http://schemas.openxmlformats.org/officeDocument/2006/relationships/hyperlink" Target="http://www.legislation.act.gov.au/a/2015-47" TargetMode="External"/><Relationship Id="rId230" Type="http://schemas.openxmlformats.org/officeDocument/2006/relationships/hyperlink" Target="http://www.legislation.act.gov.au/a/2001-94" TargetMode="External"/><Relationship Id="rId468" Type="http://schemas.openxmlformats.org/officeDocument/2006/relationships/hyperlink" Target="http://www.legislation.act.gov.au/a/2004-69" TargetMode="External"/><Relationship Id="rId675" Type="http://schemas.openxmlformats.org/officeDocument/2006/relationships/hyperlink" Target="http://www.legislation.act.gov.au/sl/2002-3" TargetMode="External"/><Relationship Id="rId840" Type="http://schemas.openxmlformats.org/officeDocument/2006/relationships/hyperlink" Target="http://www.legislation.act.gov.au/a/2017-28/default.asp"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6-30" TargetMode="External"/><Relationship Id="rId328" Type="http://schemas.openxmlformats.org/officeDocument/2006/relationships/hyperlink" Target="http://www.legislation.act.gov.au/a/2001-94" TargetMode="External"/><Relationship Id="rId535" Type="http://schemas.openxmlformats.org/officeDocument/2006/relationships/hyperlink" Target="http://www.legislation.act.gov.au/a/2001-94" TargetMode="External"/><Relationship Id="rId577" Type="http://schemas.openxmlformats.org/officeDocument/2006/relationships/hyperlink" Target="http://www.legislation.act.gov.au/a/2004-69" TargetMode="External"/><Relationship Id="rId700" Type="http://schemas.openxmlformats.org/officeDocument/2006/relationships/hyperlink" Target="http://www.legislation.act.gov.au/a/2001-94" TargetMode="External"/><Relationship Id="rId742" Type="http://schemas.openxmlformats.org/officeDocument/2006/relationships/hyperlink" Target="http://www.legislation.act.gov.au/a/2006-26" TargetMode="External"/><Relationship Id="rId132" Type="http://schemas.openxmlformats.org/officeDocument/2006/relationships/hyperlink" Target="http://www.legislation.act.gov.au/sl/2000-12" TargetMode="External"/><Relationship Id="rId174" Type="http://schemas.openxmlformats.org/officeDocument/2006/relationships/hyperlink" Target="http://www.legislation.act.gov.au/a/2002-49" TargetMode="External"/><Relationship Id="rId381" Type="http://schemas.openxmlformats.org/officeDocument/2006/relationships/hyperlink" Target="http://www.legislation.act.gov.au/a/2001-94" TargetMode="External"/><Relationship Id="rId602" Type="http://schemas.openxmlformats.org/officeDocument/2006/relationships/hyperlink" Target="http://www.legislation.act.gov.au/a/2004-69" TargetMode="External"/><Relationship Id="rId784" Type="http://schemas.openxmlformats.org/officeDocument/2006/relationships/hyperlink" Target="http://www.legislation.act.gov.au/a/2002-30" TargetMode="External"/><Relationship Id="rId241" Type="http://schemas.openxmlformats.org/officeDocument/2006/relationships/hyperlink" Target="http://www.legislation.act.gov.au/a/2004-69" TargetMode="External"/><Relationship Id="rId437" Type="http://schemas.openxmlformats.org/officeDocument/2006/relationships/hyperlink" Target="http://www.legislation.act.gov.au/a/2015-47" TargetMode="External"/><Relationship Id="rId479" Type="http://schemas.openxmlformats.org/officeDocument/2006/relationships/hyperlink" Target="http://www.legislation.act.gov.au/a/2004-69" TargetMode="External"/><Relationship Id="rId644" Type="http://schemas.openxmlformats.org/officeDocument/2006/relationships/hyperlink" Target="http://www.legislation.act.gov.au/a/2009-16" TargetMode="External"/><Relationship Id="rId686" Type="http://schemas.openxmlformats.org/officeDocument/2006/relationships/hyperlink" Target="http://www.legislation.act.gov.au/a/2008-1" TargetMode="External"/><Relationship Id="rId851" Type="http://schemas.openxmlformats.org/officeDocument/2006/relationships/header" Target="header12.xm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18-19/default.asp" TargetMode="External"/><Relationship Id="rId339" Type="http://schemas.openxmlformats.org/officeDocument/2006/relationships/hyperlink" Target="http://www.legislation.act.gov.au/a/2015-47" TargetMode="External"/><Relationship Id="rId490" Type="http://schemas.openxmlformats.org/officeDocument/2006/relationships/hyperlink" Target="http://www.legislation.act.gov.au/a/2001-94" TargetMode="External"/><Relationship Id="rId504" Type="http://schemas.openxmlformats.org/officeDocument/2006/relationships/hyperlink" Target="http://www.legislation.act.gov.au/a/2004-69" TargetMode="External"/><Relationship Id="rId546" Type="http://schemas.openxmlformats.org/officeDocument/2006/relationships/hyperlink" Target="http://www.legislation.act.gov.au/a/2001-94" TargetMode="External"/><Relationship Id="rId711" Type="http://schemas.openxmlformats.org/officeDocument/2006/relationships/hyperlink" Target="http://www.legislation.act.gov.au/a/2015-47" TargetMode="External"/><Relationship Id="rId753" Type="http://schemas.openxmlformats.org/officeDocument/2006/relationships/hyperlink" Target="http://www.legislation.act.gov.au/a/2004-69"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06-26" TargetMode="External"/><Relationship Id="rId350" Type="http://schemas.openxmlformats.org/officeDocument/2006/relationships/hyperlink" Target="http://www.legislation.act.gov.au/a/2001-94" TargetMode="External"/><Relationship Id="rId406" Type="http://schemas.openxmlformats.org/officeDocument/2006/relationships/hyperlink" Target="http://www.legislation.act.gov.au/a/2010-18" TargetMode="External"/><Relationship Id="rId588" Type="http://schemas.openxmlformats.org/officeDocument/2006/relationships/hyperlink" Target="http://www.legislation.act.gov.au/a/2001-94" TargetMode="External"/><Relationship Id="rId795" Type="http://schemas.openxmlformats.org/officeDocument/2006/relationships/hyperlink" Target="http://www.legislation.act.gov.au/a/2005-20" TargetMode="External"/><Relationship Id="rId809" Type="http://schemas.openxmlformats.org/officeDocument/2006/relationships/hyperlink" Target="http://www.legislation.act.gov.au/a/2009-16"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sl/2016-12/default.asp" TargetMode="External"/><Relationship Id="rId392" Type="http://schemas.openxmlformats.org/officeDocument/2006/relationships/hyperlink" Target="http://www.legislation.act.gov.au/a/2004-69" TargetMode="External"/><Relationship Id="rId448" Type="http://schemas.openxmlformats.org/officeDocument/2006/relationships/hyperlink" Target="http://www.legislation.act.gov.au/a/2004-69" TargetMode="External"/><Relationship Id="rId613" Type="http://schemas.openxmlformats.org/officeDocument/2006/relationships/hyperlink" Target="http://www.legislation.act.gov.au/a/2006-30" TargetMode="External"/><Relationship Id="rId655" Type="http://schemas.openxmlformats.org/officeDocument/2006/relationships/hyperlink" Target="http://www.legislation.act.gov.au/sl/2008-37" TargetMode="External"/><Relationship Id="rId697" Type="http://schemas.openxmlformats.org/officeDocument/2006/relationships/hyperlink" Target="http://www.legislation.act.gov.au/a/2013-19" TargetMode="External"/><Relationship Id="rId820" Type="http://schemas.openxmlformats.org/officeDocument/2006/relationships/hyperlink" Target="http://www.legislation.act.gov.au/a/2013-19/default.asp" TargetMode="External"/><Relationship Id="rId862" Type="http://schemas.openxmlformats.org/officeDocument/2006/relationships/theme" Target="theme/theme1.xml"/><Relationship Id="rId252" Type="http://schemas.openxmlformats.org/officeDocument/2006/relationships/hyperlink" Target="http://www.legislation.act.gov.au/a/2001-94" TargetMode="External"/><Relationship Id="rId294" Type="http://schemas.openxmlformats.org/officeDocument/2006/relationships/hyperlink" Target="http://www.legislation.act.gov.au/a/2001-94" TargetMode="External"/><Relationship Id="rId308" Type="http://schemas.openxmlformats.org/officeDocument/2006/relationships/hyperlink" Target="http://www.legislation.act.gov.au/a/2006-26" TargetMode="External"/><Relationship Id="rId515" Type="http://schemas.openxmlformats.org/officeDocument/2006/relationships/hyperlink" Target="http://www.legislation.act.gov.au/a/2001-94" TargetMode="External"/><Relationship Id="rId722" Type="http://schemas.openxmlformats.org/officeDocument/2006/relationships/hyperlink" Target="http://www.legislation.act.gov.au/a/2005-20"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footer" Target="footer9.xml"/><Relationship Id="rId361" Type="http://schemas.openxmlformats.org/officeDocument/2006/relationships/hyperlink" Target="http://www.legislation.act.gov.au/a/2001-94" TargetMode="External"/><Relationship Id="rId557" Type="http://schemas.openxmlformats.org/officeDocument/2006/relationships/hyperlink" Target="http://www.legislation.act.gov.au/a/2001-94" TargetMode="External"/><Relationship Id="rId599" Type="http://schemas.openxmlformats.org/officeDocument/2006/relationships/hyperlink" Target="http://www.legislation.act.gov.au/a/2006-9" TargetMode="External"/><Relationship Id="rId764" Type="http://schemas.openxmlformats.org/officeDocument/2006/relationships/hyperlink" Target="http://www.legislation.act.gov.au/a/2010-18" TargetMode="External"/><Relationship Id="rId196" Type="http://schemas.openxmlformats.org/officeDocument/2006/relationships/hyperlink" Target="http://www.legislation.act.gov.au/a/2009-16" TargetMode="External"/><Relationship Id="rId417" Type="http://schemas.openxmlformats.org/officeDocument/2006/relationships/hyperlink" Target="http://www.legislation.act.gov.au/a/2001-94" TargetMode="External"/><Relationship Id="rId459" Type="http://schemas.openxmlformats.org/officeDocument/2006/relationships/hyperlink" Target="http://www.legislation.act.gov.au/a/2004-69" TargetMode="External"/><Relationship Id="rId624" Type="http://schemas.openxmlformats.org/officeDocument/2006/relationships/hyperlink" Target="http://www.legislation.act.gov.au/a/2006-9" TargetMode="External"/><Relationship Id="rId666" Type="http://schemas.openxmlformats.org/officeDocument/2006/relationships/hyperlink" Target="http://www.legislation.act.gov.au/sl/2002-3" TargetMode="External"/><Relationship Id="rId831" Type="http://schemas.openxmlformats.org/officeDocument/2006/relationships/hyperlink" Target="http://www.legislation.act.gov.au/a/2017-4/default.asp" TargetMode="External"/><Relationship Id="rId16" Type="http://schemas.openxmlformats.org/officeDocument/2006/relationships/header" Target="header1.xml"/><Relationship Id="rId221" Type="http://schemas.openxmlformats.org/officeDocument/2006/relationships/hyperlink" Target="http://www.legislation.act.gov.au/a/2018-19/default.asp" TargetMode="External"/><Relationship Id="rId263" Type="http://schemas.openxmlformats.org/officeDocument/2006/relationships/hyperlink" Target="http://www.legislation.act.gov.au/a/2005-20" TargetMode="External"/><Relationship Id="rId319" Type="http://schemas.openxmlformats.org/officeDocument/2006/relationships/hyperlink" Target="http://www.legislation.act.gov.au/a/2001-94" TargetMode="External"/><Relationship Id="rId470" Type="http://schemas.openxmlformats.org/officeDocument/2006/relationships/hyperlink" Target="http://www.legislation.act.gov.au/a/2004-69" TargetMode="External"/><Relationship Id="rId526" Type="http://schemas.openxmlformats.org/officeDocument/2006/relationships/hyperlink" Target="http://www.legislation.act.gov.au/a/2004-69" TargetMode="External"/><Relationship Id="rId58" Type="http://schemas.openxmlformats.org/officeDocument/2006/relationships/hyperlink" Target="http://www.legislation.act.gov.au/a/2002-51" TargetMode="External"/><Relationship Id="rId123" Type="http://schemas.openxmlformats.org/officeDocument/2006/relationships/hyperlink" Target="http://www.comlaw.gov.au/Details/C2013C00019" TargetMode="External"/><Relationship Id="rId330" Type="http://schemas.openxmlformats.org/officeDocument/2006/relationships/hyperlink" Target="http://www.legislation.act.gov.au/a/2015-47" TargetMode="External"/><Relationship Id="rId568" Type="http://schemas.openxmlformats.org/officeDocument/2006/relationships/hyperlink" Target="http://www.legislation.act.gov.au/a/2001-94" TargetMode="External"/><Relationship Id="rId733" Type="http://schemas.openxmlformats.org/officeDocument/2006/relationships/hyperlink" Target="http://www.legislation.act.gov.au/a/2015-47" TargetMode="External"/><Relationship Id="rId775" Type="http://schemas.openxmlformats.org/officeDocument/2006/relationships/hyperlink" Target="http://www.legislation.act.gov.au/a/2017-14/default.asp" TargetMode="External"/><Relationship Id="rId165" Type="http://schemas.openxmlformats.org/officeDocument/2006/relationships/header" Target="header9.xml"/><Relationship Id="rId372" Type="http://schemas.openxmlformats.org/officeDocument/2006/relationships/hyperlink" Target="http://www.legislation.act.gov.au/a/2001-94" TargetMode="External"/><Relationship Id="rId428" Type="http://schemas.openxmlformats.org/officeDocument/2006/relationships/hyperlink" Target="http://www.legislation.act.gov.au/a/2015-47" TargetMode="External"/><Relationship Id="rId635" Type="http://schemas.openxmlformats.org/officeDocument/2006/relationships/hyperlink" Target="http://www.legislation.act.gov.au/a/2009-16" TargetMode="External"/><Relationship Id="rId677" Type="http://schemas.openxmlformats.org/officeDocument/2006/relationships/hyperlink" Target="http://www.legislation.act.gov.au/sl/2002-3" TargetMode="External"/><Relationship Id="rId800" Type="http://schemas.openxmlformats.org/officeDocument/2006/relationships/hyperlink" Target="http://www.legislation.act.gov.au/a/2006-30" TargetMode="External"/><Relationship Id="rId842" Type="http://schemas.openxmlformats.org/officeDocument/2006/relationships/hyperlink" Target="http://www.legislation.act.gov.au/a/2017-14/default.asp" TargetMode="External"/><Relationship Id="rId232" Type="http://schemas.openxmlformats.org/officeDocument/2006/relationships/hyperlink" Target="http://www.legislation.act.gov.au/a/2001-94" TargetMode="External"/><Relationship Id="rId274" Type="http://schemas.openxmlformats.org/officeDocument/2006/relationships/hyperlink" Target="http://www.legislation.act.gov.au/a/2006-30" TargetMode="External"/><Relationship Id="rId481" Type="http://schemas.openxmlformats.org/officeDocument/2006/relationships/hyperlink" Target="http://www.legislation.act.gov.au/a/2006-9" TargetMode="External"/><Relationship Id="rId702" Type="http://schemas.openxmlformats.org/officeDocument/2006/relationships/hyperlink" Target="http://www.legislation.act.gov.au/a/2006-9" TargetMode="External"/><Relationship Id="rId27" Type="http://schemas.openxmlformats.org/officeDocument/2006/relationships/hyperlink" Target="http://www.legislation.act.gov.au/a/1999-77"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1999-77" TargetMode="External"/><Relationship Id="rId537" Type="http://schemas.openxmlformats.org/officeDocument/2006/relationships/hyperlink" Target="http://www.legislation.act.gov.au/a/2006-9" TargetMode="External"/><Relationship Id="rId579" Type="http://schemas.openxmlformats.org/officeDocument/2006/relationships/hyperlink" Target="http://www.legislation.act.gov.au/a/2006-9" TargetMode="External"/><Relationship Id="rId744" Type="http://schemas.openxmlformats.org/officeDocument/2006/relationships/hyperlink" Target="http://www.legislation.act.gov.au/a/2001-94" TargetMode="External"/><Relationship Id="rId786" Type="http://schemas.openxmlformats.org/officeDocument/2006/relationships/hyperlink" Target="http://www.legislation.act.gov.au/a/2002-30"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sl/2002-3" TargetMode="External"/><Relationship Id="rId341" Type="http://schemas.openxmlformats.org/officeDocument/2006/relationships/hyperlink" Target="http://www.legislation.act.gov.au/a/2001-94" TargetMode="External"/><Relationship Id="rId383" Type="http://schemas.openxmlformats.org/officeDocument/2006/relationships/hyperlink" Target="http://www.legislation.act.gov.au/a/2001-94" TargetMode="External"/><Relationship Id="rId439" Type="http://schemas.openxmlformats.org/officeDocument/2006/relationships/hyperlink" Target="http://www.legislation.act.gov.au/a/2015-47" TargetMode="External"/><Relationship Id="rId590" Type="http://schemas.openxmlformats.org/officeDocument/2006/relationships/hyperlink" Target="http://www.legislation.act.gov.au/a/2004-69" TargetMode="External"/><Relationship Id="rId604" Type="http://schemas.openxmlformats.org/officeDocument/2006/relationships/hyperlink" Target="http://www.legislation.act.gov.au/sl/2002-3" TargetMode="External"/><Relationship Id="rId646" Type="http://schemas.openxmlformats.org/officeDocument/2006/relationships/hyperlink" Target="http://www.legislation.act.gov.au/sl/2008-37" TargetMode="External"/><Relationship Id="rId811" Type="http://schemas.openxmlformats.org/officeDocument/2006/relationships/hyperlink" Target="http://www.legislation.act.gov.au/a/2009-49" TargetMode="External"/><Relationship Id="rId201" Type="http://schemas.openxmlformats.org/officeDocument/2006/relationships/hyperlink" Target="http://www.legislation.act.gov.au/a/2013-19" TargetMode="External"/><Relationship Id="rId243" Type="http://schemas.openxmlformats.org/officeDocument/2006/relationships/hyperlink" Target="http://www.legislation.act.gov.au/a/2015-47" TargetMode="External"/><Relationship Id="rId285" Type="http://schemas.openxmlformats.org/officeDocument/2006/relationships/hyperlink" Target="http://www.legislation.act.gov.au/a/2018-19/default.asp" TargetMode="External"/><Relationship Id="rId450" Type="http://schemas.openxmlformats.org/officeDocument/2006/relationships/hyperlink" Target="http://www.legislation.act.gov.au/a/2004-69" TargetMode="External"/><Relationship Id="rId506" Type="http://schemas.openxmlformats.org/officeDocument/2006/relationships/hyperlink" Target="http://www.legislation.act.gov.au/a/2001-94" TargetMode="External"/><Relationship Id="rId688" Type="http://schemas.openxmlformats.org/officeDocument/2006/relationships/hyperlink" Target="http://www.legislation.act.gov.au/a/2006-9" TargetMode="External"/><Relationship Id="rId853" Type="http://schemas.openxmlformats.org/officeDocument/2006/relationships/footer" Target="footer14.xm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1-94" TargetMode="External"/><Relationship Id="rId492" Type="http://schemas.openxmlformats.org/officeDocument/2006/relationships/hyperlink" Target="http://www.legislation.act.gov.au/a/2004-69" TargetMode="External"/><Relationship Id="rId548" Type="http://schemas.openxmlformats.org/officeDocument/2006/relationships/hyperlink" Target="http://www.legislation.act.gov.au/a/2006-9" TargetMode="External"/><Relationship Id="rId713" Type="http://schemas.openxmlformats.org/officeDocument/2006/relationships/hyperlink" Target="http://www.legislation.act.gov.au/a/2015-47" TargetMode="External"/><Relationship Id="rId755" Type="http://schemas.openxmlformats.org/officeDocument/2006/relationships/hyperlink" Target="http://www.legislation.act.gov.au/a/2001-94" TargetMode="External"/><Relationship Id="rId797" Type="http://schemas.openxmlformats.org/officeDocument/2006/relationships/hyperlink" Target="http://www.legislation.act.gov.au/a/2005-20" TargetMode="External"/><Relationship Id="rId91" Type="http://schemas.openxmlformats.org/officeDocument/2006/relationships/hyperlink" Target="http://www.legislation.act.gov.au/sl/2000-14/default.asp" TargetMode="External"/><Relationship Id="rId145" Type="http://schemas.openxmlformats.org/officeDocument/2006/relationships/hyperlink" Target="http://www.legislation.act.gov.au/sl/1934-6" TargetMode="External"/><Relationship Id="rId187" Type="http://schemas.openxmlformats.org/officeDocument/2006/relationships/hyperlink" Target="http://www.legislation.act.gov.au/a/2006-30" TargetMode="External"/><Relationship Id="rId352" Type="http://schemas.openxmlformats.org/officeDocument/2006/relationships/hyperlink" Target="http://www.legislation.act.gov.au/a/2017-4/default.asp" TargetMode="External"/><Relationship Id="rId394" Type="http://schemas.openxmlformats.org/officeDocument/2006/relationships/hyperlink" Target="http://www.legislation.act.gov.au/a/2001-94" TargetMode="External"/><Relationship Id="rId408" Type="http://schemas.openxmlformats.org/officeDocument/2006/relationships/hyperlink" Target="http://www.legislation.act.gov.au/a/2001-94" TargetMode="External"/><Relationship Id="rId615" Type="http://schemas.openxmlformats.org/officeDocument/2006/relationships/hyperlink" Target="http://www.legislation.act.gov.au/a/2001-94" TargetMode="External"/><Relationship Id="rId822" Type="http://schemas.openxmlformats.org/officeDocument/2006/relationships/hyperlink" Target="http://www.legislation.act.gov.au/a/2013-52" TargetMode="External"/><Relationship Id="rId212" Type="http://schemas.openxmlformats.org/officeDocument/2006/relationships/hyperlink" Target="http://www.legislation.act.gov.au/a/2016-55/default.asp" TargetMode="External"/><Relationship Id="rId254" Type="http://schemas.openxmlformats.org/officeDocument/2006/relationships/hyperlink" Target="http://www.legislation.act.gov.au/a/2006-9" TargetMode="External"/><Relationship Id="rId657" Type="http://schemas.openxmlformats.org/officeDocument/2006/relationships/hyperlink" Target="http://www.legislation.act.gov.au/a/2004-69" TargetMode="External"/><Relationship Id="rId699" Type="http://schemas.openxmlformats.org/officeDocument/2006/relationships/hyperlink" Target="http://www.legislation.act.gov.au/a/2018-19/default.asp"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01-94" TargetMode="External"/><Relationship Id="rId461" Type="http://schemas.openxmlformats.org/officeDocument/2006/relationships/hyperlink" Target="http://www.legislation.act.gov.au/a/2001-94" TargetMode="External"/><Relationship Id="rId517" Type="http://schemas.openxmlformats.org/officeDocument/2006/relationships/hyperlink" Target="http://www.legislation.act.gov.au/a/2004-69" TargetMode="External"/><Relationship Id="rId559" Type="http://schemas.openxmlformats.org/officeDocument/2006/relationships/hyperlink" Target="http://www.legislation.act.gov.au/a/2001-94" TargetMode="External"/><Relationship Id="rId724" Type="http://schemas.openxmlformats.org/officeDocument/2006/relationships/hyperlink" Target="http://www.legislation.act.gov.au/a/2006-9" TargetMode="External"/><Relationship Id="rId766" Type="http://schemas.openxmlformats.org/officeDocument/2006/relationships/hyperlink" Target="http://www.legislation.act.gov.au/a/2001-94" TargetMode="External"/><Relationship Id="rId60" Type="http://schemas.openxmlformats.org/officeDocument/2006/relationships/hyperlink" Target="http://www.legislation.act.gov.au/a/2014-14/default.asp" TargetMode="External"/><Relationship Id="rId156" Type="http://schemas.openxmlformats.org/officeDocument/2006/relationships/hyperlink" Target="http://www.legislation.act.gov.au/a/2001-14" TargetMode="External"/><Relationship Id="rId198" Type="http://schemas.openxmlformats.org/officeDocument/2006/relationships/hyperlink" Target="http://www.legislation.act.gov.au/a/2009-49" TargetMode="External"/><Relationship Id="rId321" Type="http://schemas.openxmlformats.org/officeDocument/2006/relationships/hyperlink" Target="http://www.legislation.act.gov.au/a/2015-47" TargetMode="External"/><Relationship Id="rId363" Type="http://schemas.openxmlformats.org/officeDocument/2006/relationships/hyperlink" Target="http://www.legislation.act.gov.au/a/2001-94" TargetMode="External"/><Relationship Id="rId419" Type="http://schemas.openxmlformats.org/officeDocument/2006/relationships/hyperlink" Target="http://www.legislation.act.gov.au/a/2015-47" TargetMode="External"/><Relationship Id="rId570" Type="http://schemas.openxmlformats.org/officeDocument/2006/relationships/hyperlink" Target="http://www.legislation.act.gov.au/a/2001-94" TargetMode="External"/><Relationship Id="rId626" Type="http://schemas.openxmlformats.org/officeDocument/2006/relationships/hyperlink" Target="http://www.legislation.act.gov.au/a/2006-9" TargetMode="External"/><Relationship Id="rId223" Type="http://schemas.openxmlformats.org/officeDocument/2006/relationships/hyperlink" Target="http://www.legislation.act.gov.au/a/2005-20" TargetMode="External"/><Relationship Id="rId430" Type="http://schemas.openxmlformats.org/officeDocument/2006/relationships/hyperlink" Target="http://www.legislation.act.gov.au/a/2015-47" TargetMode="External"/><Relationship Id="rId668" Type="http://schemas.openxmlformats.org/officeDocument/2006/relationships/hyperlink" Target="http://www.legislation.act.gov.au/a/2017-4/default.asp" TargetMode="External"/><Relationship Id="rId833" Type="http://schemas.openxmlformats.org/officeDocument/2006/relationships/hyperlink" Target="http://www.legislation.act.gov.au/a/2017-4/default.asp" TargetMode="External"/><Relationship Id="rId18" Type="http://schemas.openxmlformats.org/officeDocument/2006/relationships/footer" Target="footer1.xml"/><Relationship Id="rId265" Type="http://schemas.openxmlformats.org/officeDocument/2006/relationships/hyperlink" Target="http://www.legislation.act.gov.au/a/2017-21/default.asp" TargetMode="External"/><Relationship Id="rId472" Type="http://schemas.openxmlformats.org/officeDocument/2006/relationships/hyperlink" Target="http://www.legislation.act.gov.au/a/2001-94" TargetMode="External"/><Relationship Id="rId528" Type="http://schemas.openxmlformats.org/officeDocument/2006/relationships/hyperlink" Target="http://www.legislation.act.gov.au/a/2004-69" TargetMode="External"/><Relationship Id="rId735" Type="http://schemas.openxmlformats.org/officeDocument/2006/relationships/hyperlink" Target="http://www.legislation.act.gov.au/a/2010-18" TargetMode="External"/><Relationship Id="rId125" Type="http://schemas.openxmlformats.org/officeDocument/2006/relationships/hyperlink" Target="http://www.legislation.act.gov.au/a/2001-14" TargetMode="External"/><Relationship Id="rId167" Type="http://schemas.openxmlformats.org/officeDocument/2006/relationships/footer" Target="footer11.xml"/><Relationship Id="rId332" Type="http://schemas.openxmlformats.org/officeDocument/2006/relationships/hyperlink" Target="http://www.legislation.act.gov.au/a/2015-47" TargetMode="External"/><Relationship Id="rId374" Type="http://schemas.openxmlformats.org/officeDocument/2006/relationships/hyperlink" Target="http://www.legislation.act.gov.au/a/2006-9" TargetMode="External"/><Relationship Id="rId581" Type="http://schemas.openxmlformats.org/officeDocument/2006/relationships/hyperlink" Target="http://www.legislation.act.gov.au/a/2001-94" TargetMode="External"/><Relationship Id="rId777" Type="http://schemas.openxmlformats.org/officeDocument/2006/relationships/hyperlink" Target="http://www.legislation.act.gov.au/a/2015-47"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06-9" TargetMode="External"/><Relationship Id="rId637" Type="http://schemas.openxmlformats.org/officeDocument/2006/relationships/hyperlink" Target="http://www.legislation.act.gov.au/a/2015-47" TargetMode="External"/><Relationship Id="rId679" Type="http://schemas.openxmlformats.org/officeDocument/2006/relationships/hyperlink" Target="http://www.legislation.act.gov.au/a/2009-49" TargetMode="External"/><Relationship Id="rId802" Type="http://schemas.openxmlformats.org/officeDocument/2006/relationships/hyperlink" Target="http://www.legislation.act.gov.au/a/2006-26" TargetMode="External"/><Relationship Id="rId844" Type="http://schemas.openxmlformats.org/officeDocument/2006/relationships/hyperlink" Target="http://www.legislation.act.gov.au/a/2017-14/default.asp" TargetMode="External"/><Relationship Id="rId2" Type="http://schemas.openxmlformats.org/officeDocument/2006/relationships/styles" Target="styles.xml"/><Relationship Id="rId29" Type="http://schemas.openxmlformats.org/officeDocument/2006/relationships/hyperlink" Target="http://www.legislation.act.gov.au/a/1999-78" TargetMode="External"/><Relationship Id="rId276" Type="http://schemas.openxmlformats.org/officeDocument/2006/relationships/hyperlink" Target="http://www.legislation.act.gov.au/a/2002-30" TargetMode="External"/><Relationship Id="rId441" Type="http://schemas.openxmlformats.org/officeDocument/2006/relationships/hyperlink" Target="http://www.legislation.act.gov.au/a/2015-47" TargetMode="External"/><Relationship Id="rId483" Type="http://schemas.openxmlformats.org/officeDocument/2006/relationships/hyperlink" Target="http://www.legislation.act.gov.au/a/2001-94" TargetMode="External"/><Relationship Id="rId539" Type="http://schemas.openxmlformats.org/officeDocument/2006/relationships/hyperlink" Target="http://www.legislation.act.gov.au/a/2001-94" TargetMode="External"/><Relationship Id="rId690" Type="http://schemas.openxmlformats.org/officeDocument/2006/relationships/hyperlink" Target="http://www.legislation.act.gov.au/a/2017-28/default.asp" TargetMode="External"/><Relationship Id="rId704" Type="http://schemas.openxmlformats.org/officeDocument/2006/relationships/hyperlink" Target="http://www.legislation.act.gov.au/a/2015-47" TargetMode="External"/><Relationship Id="rId746" Type="http://schemas.openxmlformats.org/officeDocument/2006/relationships/hyperlink" Target="http://www.legislation.act.gov.au/a/2006-9"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78" Type="http://schemas.openxmlformats.org/officeDocument/2006/relationships/hyperlink" Target="http://www.legislation.act.gov.au/cn/2002-2/default.asp" TargetMode="External"/><Relationship Id="rId301" Type="http://schemas.openxmlformats.org/officeDocument/2006/relationships/hyperlink" Target="http://www.legislation.act.gov.au/a/2001-94" TargetMode="External"/><Relationship Id="rId343" Type="http://schemas.openxmlformats.org/officeDocument/2006/relationships/hyperlink" Target="http://www.legislation.act.gov.au/a/2001-94" TargetMode="External"/><Relationship Id="rId550" Type="http://schemas.openxmlformats.org/officeDocument/2006/relationships/hyperlink" Target="http://www.legislation.act.gov.au/a/2001-94" TargetMode="External"/><Relationship Id="rId788" Type="http://schemas.openxmlformats.org/officeDocument/2006/relationships/hyperlink" Target="http://www.legislation.act.gov.au/a/2002-49" TargetMode="External"/><Relationship Id="rId82" Type="http://schemas.openxmlformats.org/officeDocument/2006/relationships/hyperlink" Target="http://www.legislation.act.gov.au/sl/2000-14" TargetMode="External"/><Relationship Id="rId203" Type="http://schemas.openxmlformats.org/officeDocument/2006/relationships/hyperlink" Target="http://www.legislation.act.gov.au/a/2013-51/default.asp" TargetMode="External"/><Relationship Id="rId385" Type="http://schemas.openxmlformats.org/officeDocument/2006/relationships/hyperlink" Target="http://www.legislation.act.gov.au/a/2001-94" TargetMode="External"/><Relationship Id="rId592" Type="http://schemas.openxmlformats.org/officeDocument/2006/relationships/hyperlink" Target="http://www.legislation.act.gov.au/a/2006-9" TargetMode="External"/><Relationship Id="rId606" Type="http://schemas.openxmlformats.org/officeDocument/2006/relationships/hyperlink" Target="http://www.legislation.act.gov.au/a/2006-9" TargetMode="External"/><Relationship Id="rId648" Type="http://schemas.openxmlformats.org/officeDocument/2006/relationships/hyperlink" Target="http://www.legislation.act.gov.au/a/2009-16" TargetMode="External"/><Relationship Id="rId813" Type="http://schemas.openxmlformats.org/officeDocument/2006/relationships/hyperlink" Target="http://www.legislation.act.gov.au/a/2009-49" TargetMode="External"/><Relationship Id="rId855" Type="http://schemas.openxmlformats.org/officeDocument/2006/relationships/header" Target="header14.xml"/><Relationship Id="rId245" Type="http://schemas.openxmlformats.org/officeDocument/2006/relationships/hyperlink" Target="http://www.legislation.act.gov.au/a/2015-47" TargetMode="External"/><Relationship Id="rId287" Type="http://schemas.openxmlformats.org/officeDocument/2006/relationships/hyperlink" Target="http://www.legislation.act.gov.au/a/2018-19/default.asp" TargetMode="External"/><Relationship Id="rId410" Type="http://schemas.openxmlformats.org/officeDocument/2006/relationships/hyperlink" Target="http://www.legislation.act.gov.au/a/2015-47" TargetMode="External"/><Relationship Id="rId452" Type="http://schemas.openxmlformats.org/officeDocument/2006/relationships/hyperlink" Target="http://www.legislation.act.gov.au/a/2004-69" TargetMode="External"/><Relationship Id="rId494" Type="http://schemas.openxmlformats.org/officeDocument/2006/relationships/hyperlink" Target="http://www.legislation.act.gov.au/a/2004-69" TargetMode="External"/><Relationship Id="rId508" Type="http://schemas.openxmlformats.org/officeDocument/2006/relationships/hyperlink" Target="http://www.legislation.act.gov.au/a/2004-69" TargetMode="External"/><Relationship Id="rId715" Type="http://schemas.openxmlformats.org/officeDocument/2006/relationships/hyperlink" Target="http://www.legislation.act.gov.au/a/2015-47"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1999-77" TargetMode="External"/><Relationship Id="rId312" Type="http://schemas.openxmlformats.org/officeDocument/2006/relationships/hyperlink" Target="http://www.legislation.act.gov.au/a/2006-26" TargetMode="External"/><Relationship Id="rId354" Type="http://schemas.openxmlformats.org/officeDocument/2006/relationships/hyperlink" Target="http://www.legislation.act.gov.au/a/2001-94" TargetMode="External"/><Relationship Id="rId757" Type="http://schemas.openxmlformats.org/officeDocument/2006/relationships/hyperlink" Target="http://www.legislation.act.gov.au/a/2015-47" TargetMode="External"/><Relationship Id="rId799" Type="http://schemas.openxmlformats.org/officeDocument/2006/relationships/hyperlink" Target="http://www.legislation.act.gov.au/a/2006-9" TargetMode="Externa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8-39" TargetMode="External"/><Relationship Id="rId396" Type="http://schemas.openxmlformats.org/officeDocument/2006/relationships/hyperlink" Target="http://www.legislation.act.gov.au/a/2001-94" TargetMode="External"/><Relationship Id="rId561" Type="http://schemas.openxmlformats.org/officeDocument/2006/relationships/hyperlink" Target="http://www.legislation.act.gov.au/a/2006-9" TargetMode="External"/><Relationship Id="rId617" Type="http://schemas.openxmlformats.org/officeDocument/2006/relationships/hyperlink" Target="http://www.legislation.act.gov.au/a/2004-69" TargetMode="External"/><Relationship Id="rId659" Type="http://schemas.openxmlformats.org/officeDocument/2006/relationships/hyperlink" Target="http://www.legislation.act.gov.au/a/2006-9" TargetMode="External"/><Relationship Id="rId824" Type="http://schemas.openxmlformats.org/officeDocument/2006/relationships/hyperlink" Target="http://www.legislation.act.gov.au/a/2014-49/default.asp" TargetMode="External"/><Relationship Id="rId214" Type="http://schemas.openxmlformats.org/officeDocument/2006/relationships/hyperlink" Target="http://www.legislation.act.gov.au/a/2017-14" TargetMode="External"/><Relationship Id="rId256" Type="http://schemas.openxmlformats.org/officeDocument/2006/relationships/hyperlink" Target="http://www.legislation.act.gov.au/a/2016-55/default.asp" TargetMode="External"/><Relationship Id="rId298" Type="http://schemas.openxmlformats.org/officeDocument/2006/relationships/hyperlink" Target="http://www.legislation.act.gov.au/a/2015-47" TargetMode="External"/><Relationship Id="rId421" Type="http://schemas.openxmlformats.org/officeDocument/2006/relationships/hyperlink" Target="http://www.legislation.act.gov.au/a/2015-47" TargetMode="External"/><Relationship Id="rId463" Type="http://schemas.openxmlformats.org/officeDocument/2006/relationships/hyperlink" Target="http://www.legislation.act.gov.au/a/2004-69" TargetMode="External"/><Relationship Id="rId519" Type="http://schemas.openxmlformats.org/officeDocument/2006/relationships/hyperlink" Target="http://www.legislation.act.gov.au/a/2001-94" TargetMode="External"/><Relationship Id="rId670" Type="http://schemas.openxmlformats.org/officeDocument/2006/relationships/hyperlink" Target="http://www.legislation.act.gov.au/a/2006-26"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1999-77" TargetMode="External"/><Relationship Id="rId323" Type="http://schemas.openxmlformats.org/officeDocument/2006/relationships/hyperlink" Target="http://www.legislation.act.gov.au/a/2015-47" TargetMode="External"/><Relationship Id="rId530" Type="http://schemas.openxmlformats.org/officeDocument/2006/relationships/hyperlink" Target="http://www.legislation.act.gov.au/a/2015-47" TargetMode="External"/><Relationship Id="rId726" Type="http://schemas.openxmlformats.org/officeDocument/2006/relationships/hyperlink" Target="http://www.legislation.act.gov.au/a/2002-30" TargetMode="External"/><Relationship Id="rId768" Type="http://schemas.openxmlformats.org/officeDocument/2006/relationships/hyperlink" Target="http://www.legislation.act.gov.au/a/2015-47"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6-9" TargetMode="External"/><Relationship Id="rId572" Type="http://schemas.openxmlformats.org/officeDocument/2006/relationships/hyperlink" Target="http://www.legislation.act.gov.au/a/2004-69" TargetMode="External"/><Relationship Id="rId628" Type="http://schemas.openxmlformats.org/officeDocument/2006/relationships/hyperlink" Target="http://www.legislation.act.gov.au/sl/2008-37" TargetMode="External"/><Relationship Id="rId835" Type="http://schemas.openxmlformats.org/officeDocument/2006/relationships/hyperlink" Target="http://www.legislation.act.gov.au/a/2017-14/default.asp" TargetMode="External"/><Relationship Id="rId225" Type="http://schemas.openxmlformats.org/officeDocument/2006/relationships/hyperlink" Target="http://www.legislation.act.gov.au/a/2013-52" TargetMode="External"/><Relationship Id="rId267" Type="http://schemas.openxmlformats.org/officeDocument/2006/relationships/hyperlink" Target="http://www.legislation.act.gov.au/a/2002-30" TargetMode="External"/><Relationship Id="rId432" Type="http://schemas.openxmlformats.org/officeDocument/2006/relationships/hyperlink" Target="http://www.legislation.act.gov.au/a/2015-47" TargetMode="External"/><Relationship Id="rId474" Type="http://schemas.openxmlformats.org/officeDocument/2006/relationships/hyperlink" Target="http://www.legislation.act.gov.au/a/2004-69"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6-26" TargetMode="External"/><Relationship Id="rId737" Type="http://schemas.openxmlformats.org/officeDocument/2006/relationships/hyperlink" Target="http://www.legislation.act.gov.au/a/2004-69" TargetMode="External"/><Relationship Id="rId779" Type="http://schemas.openxmlformats.org/officeDocument/2006/relationships/hyperlink" Target="http://www.legislation.act.gov.au/a/2001-94" TargetMode="External"/><Relationship Id="rId31" Type="http://schemas.openxmlformats.org/officeDocument/2006/relationships/hyperlink" Target="http://www.legislation.act.gov.au/a/1999-80" TargetMode="External"/><Relationship Id="rId73" Type="http://schemas.openxmlformats.org/officeDocument/2006/relationships/hyperlink" Target="http://www.legislation.act.gov.au/a/2006-26" TargetMode="External"/><Relationship Id="rId169" Type="http://schemas.openxmlformats.org/officeDocument/2006/relationships/hyperlink" Target="http://www.legislation.act.gov.au/gaz/2001-S66/default.asp" TargetMode="External"/><Relationship Id="rId334" Type="http://schemas.openxmlformats.org/officeDocument/2006/relationships/hyperlink" Target="http://www.legislation.act.gov.au/a/2015-47" TargetMode="External"/><Relationship Id="rId376" Type="http://schemas.openxmlformats.org/officeDocument/2006/relationships/hyperlink" Target="http://www.legislation.act.gov.au/a/2001-94" TargetMode="External"/><Relationship Id="rId541" Type="http://schemas.openxmlformats.org/officeDocument/2006/relationships/hyperlink" Target="http://www.legislation.act.gov.au/a/2004-69" TargetMode="External"/><Relationship Id="rId583" Type="http://schemas.openxmlformats.org/officeDocument/2006/relationships/hyperlink" Target="http://www.legislation.act.gov.au/a/2004-69" TargetMode="External"/><Relationship Id="rId639" Type="http://schemas.openxmlformats.org/officeDocument/2006/relationships/hyperlink" Target="http://www.legislation.act.gov.au/sl/2008-37" TargetMode="External"/><Relationship Id="rId790" Type="http://schemas.openxmlformats.org/officeDocument/2006/relationships/hyperlink" Target="http://www.legislation.act.gov.au/a/2002-49" TargetMode="External"/><Relationship Id="rId804" Type="http://schemas.openxmlformats.org/officeDocument/2006/relationships/hyperlink" Target="http://www.legislation.act.gov.au/a/2006-30" TargetMode="External"/><Relationship Id="rId4" Type="http://schemas.openxmlformats.org/officeDocument/2006/relationships/webSettings" Target="webSettings.xml"/><Relationship Id="rId180" Type="http://schemas.openxmlformats.org/officeDocument/2006/relationships/hyperlink" Target="http://www.legislation.act.gov.au/a/2004-69" TargetMode="External"/><Relationship Id="rId236" Type="http://schemas.openxmlformats.org/officeDocument/2006/relationships/hyperlink" Target="http://www.legislation.act.gov.au/a/2015-47" TargetMode="External"/><Relationship Id="rId278" Type="http://schemas.openxmlformats.org/officeDocument/2006/relationships/hyperlink" Target="http://www.legislation.act.gov.au/a/2004-69" TargetMode="External"/><Relationship Id="rId401" Type="http://schemas.openxmlformats.org/officeDocument/2006/relationships/hyperlink" Target="http://www.legislation.act.gov.au/a/2015-47" TargetMode="External"/><Relationship Id="rId443" Type="http://schemas.openxmlformats.org/officeDocument/2006/relationships/hyperlink" Target="http://www.legislation.act.gov.au/a/2015-47" TargetMode="External"/><Relationship Id="rId650" Type="http://schemas.openxmlformats.org/officeDocument/2006/relationships/hyperlink" Target="http://www.legislation.act.gov.au/sl/2008-37" TargetMode="External"/><Relationship Id="rId846" Type="http://schemas.openxmlformats.org/officeDocument/2006/relationships/hyperlink" Target="http://www.legislation.act.gov.au/a/2001-14" TargetMode="External"/><Relationship Id="rId303" Type="http://schemas.openxmlformats.org/officeDocument/2006/relationships/hyperlink" Target="http://www.legislation.act.gov.au/a/2015-47" TargetMode="External"/><Relationship Id="rId485" Type="http://schemas.openxmlformats.org/officeDocument/2006/relationships/hyperlink" Target="http://www.legislation.act.gov.au/a/2004-69" TargetMode="External"/><Relationship Id="rId692" Type="http://schemas.openxmlformats.org/officeDocument/2006/relationships/hyperlink" Target="http://www.legislation.act.gov.au/a/2015-47" TargetMode="External"/><Relationship Id="rId706" Type="http://schemas.openxmlformats.org/officeDocument/2006/relationships/hyperlink" Target="http://www.legislation.act.gov.au/a/2001-94" TargetMode="External"/><Relationship Id="rId748" Type="http://schemas.openxmlformats.org/officeDocument/2006/relationships/hyperlink" Target="http://www.legislation.act.gov.au/a/2018-19/default.asp" TargetMode="External"/><Relationship Id="rId42" Type="http://schemas.openxmlformats.org/officeDocument/2006/relationships/hyperlink" Target="http://www.legislation.act.gov.au/a/2014-24/default.asp"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1-94" TargetMode="External"/><Relationship Id="rId387" Type="http://schemas.openxmlformats.org/officeDocument/2006/relationships/hyperlink" Target="http://www.legislation.act.gov.au/a/2001-94" TargetMode="External"/><Relationship Id="rId510" Type="http://schemas.openxmlformats.org/officeDocument/2006/relationships/hyperlink" Target="http://www.legislation.act.gov.au/a/2004-69" TargetMode="External"/><Relationship Id="rId552" Type="http://schemas.openxmlformats.org/officeDocument/2006/relationships/hyperlink" Target="http://www.legislation.act.gov.au/a/2002-30" TargetMode="External"/><Relationship Id="rId594" Type="http://schemas.openxmlformats.org/officeDocument/2006/relationships/hyperlink" Target="http://www.legislation.act.gov.au/a/2001-94" TargetMode="External"/><Relationship Id="rId608" Type="http://schemas.openxmlformats.org/officeDocument/2006/relationships/hyperlink" Target="http://www.legislation.act.gov.au/a/2001-94" TargetMode="External"/><Relationship Id="rId815" Type="http://schemas.openxmlformats.org/officeDocument/2006/relationships/hyperlink" Target="http://www.legislation.act.gov.au/a/2010-18" TargetMode="External"/><Relationship Id="rId191" Type="http://schemas.openxmlformats.org/officeDocument/2006/relationships/hyperlink" Target="http://www.legislation.act.gov.au/a/2008-39" TargetMode="External"/><Relationship Id="rId205" Type="http://schemas.openxmlformats.org/officeDocument/2006/relationships/hyperlink" Target="http://www.legislation.act.gov.au/a/2014-49" TargetMode="External"/><Relationship Id="rId247" Type="http://schemas.openxmlformats.org/officeDocument/2006/relationships/hyperlink" Target="http://www.legislation.act.gov.au/a/2001-94" TargetMode="External"/><Relationship Id="rId412" Type="http://schemas.openxmlformats.org/officeDocument/2006/relationships/hyperlink" Target="http://www.legislation.act.gov.au/a/2001-94" TargetMode="External"/><Relationship Id="rId857" Type="http://schemas.openxmlformats.org/officeDocument/2006/relationships/header" Target="header15.xm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5-47" TargetMode="External"/><Relationship Id="rId454" Type="http://schemas.openxmlformats.org/officeDocument/2006/relationships/hyperlink" Target="http://www.legislation.act.gov.au/a/2004-69" TargetMode="External"/><Relationship Id="rId496" Type="http://schemas.openxmlformats.org/officeDocument/2006/relationships/hyperlink" Target="http://www.legislation.act.gov.au/a/2001-94" TargetMode="External"/><Relationship Id="rId661" Type="http://schemas.openxmlformats.org/officeDocument/2006/relationships/hyperlink" Target="http://www.legislation.act.gov.au/sl/2002-3" TargetMode="External"/><Relationship Id="rId717" Type="http://schemas.openxmlformats.org/officeDocument/2006/relationships/hyperlink" Target="http://www.legislation.act.gov.au/a/2006-9" TargetMode="External"/><Relationship Id="rId759" Type="http://schemas.openxmlformats.org/officeDocument/2006/relationships/hyperlink" Target="http://www.legislation.act.gov.au/a/2015-47"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sl/2000-5" TargetMode="External"/><Relationship Id="rId314" Type="http://schemas.openxmlformats.org/officeDocument/2006/relationships/hyperlink" Target="http://www.legislation.act.gov.au/a/2001-94" TargetMode="External"/><Relationship Id="rId356" Type="http://schemas.openxmlformats.org/officeDocument/2006/relationships/hyperlink" Target="http://www.legislation.act.gov.au/a/2001-94" TargetMode="External"/><Relationship Id="rId398" Type="http://schemas.openxmlformats.org/officeDocument/2006/relationships/hyperlink" Target="http://www.legislation.act.gov.au/a/2015-47" TargetMode="External"/><Relationship Id="rId521" Type="http://schemas.openxmlformats.org/officeDocument/2006/relationships/hyperlink" Target="http://www.legislation.act.gov.au/a/2004-69" TargetMode="External"/><Relationship Id="rId563" Type="http://schemas.openxmlformats.org/officeDocument/2006/relationships/hyperlink" Target="http://www.legislation.act.gov.au/a/2002-30" TargetMode="External"/><Relationship Id="rId619" Type="http://schemas.openxmlformats.org/officeDocument/2006/relationships/hyperlink" Target="http://www.legislation.act.gov.au/a/2006-9" TargetMode="External"/><Relationship Id="rId770" Type="http://schemas.openxmlformats.org/officeDocument/2006/relationships/hyperlink" Target="http://www.legislation.act.gov.au/a/2001-94"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99-78" TargetMode="External"/><Relationship Id="rId216" Type="http://schemas.openxmlformats.org/officeDocument/2006/relationships/hyperlink" Target="http://www.legislation.act.gov.au/a/2017-14/default.asp" TargetMode="External"/><Relationship Id="rId423" Type="http://schemas.openxmlformats.org/officeDocument/2006/relationships/hyperlink" Target="http://www.legislation.act.gov.au/a/2015-47" TargetMode="External"/><Relationship Id="rId826" Type="http://schemas.openxmlformats.org/officeDocument/2006/relationships/hyperlink" Target="http://www.legislation.act.gov.au/a/2015-47" TargetMode="External"/><Relationship Id="rId258" Type="http://schemas.openxmlformats.org/officeDocument/2006/relationships/hyperlink" Target="http://www.legislation.act.gov.au/a/2001-94" TargetMode="External"/><Relationship Id="rId465" Type="http://schemas.openxmlformats.org/officeDocument/2006/relationships/hyperlink" Target="http://www.legislation.act.gov.au/a/2006-9" TargetMode="External"/><Relationship Id="rId630" Type="http://schemas.openxmlformats.org/officeDocument/2006/relationships/hyperlink" Target="http://www.legislation.act.gov.au/a/2009-16" TargetMode="External"/><Relationship Id="rId672" Type="http://schemas.openxmlformats.org/officeDocument/2006/relationships/hyperlink" Target="http://www.legislation.act.gov.au/sl/2002-3" TargetMode="External"/><Relationship Id="rId728" Type="http://schemas.openxmlformats.org/officeDocument/2006/relationships/hyperlink" Target="http://www.legislation.act.gov.au/a/2004-69"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1-94" TargetMode="External"/><Relationship Id="rId367" Type="http://schemas.openxmlformats.org/officeDocument/2006/relationships/hyperlink" Target="http://www.legislation.act.gov.au/a/2001-94" TargetMode="External"/><Relationship Id="rId532" Type="http://schemas.openxmlformats.org/officeDocument/2006/relationships/hyperlink" Target="http://www.legislation.act.gov.au/a/2001-94" TargetMode="External"/><Relationship Id="rId574" Type="http://schemas.openxmlformats.org/officeDocument/2006/relationships/hyperlink" Target="http://www.legislation.act.gov.au/a/2001-94" TargetMode="External"/><Relationship Id="rId171" Type="http://schemas.openxmlformats.org/officeDocument/2006/relationships/hyperlink" Target="http://www.legislation.act.gov.au/a/2001-94" TargetMode="External"/><Relationship Id="rId227" Type="http://schemas.openxmlformats.org/officeDocument/2006/relationships/hyperlink" Target="http://www.legislation.act.gov.au/a/2001-94" TargetMode="External"/><Relationship Id="rId781" Type="http://schemas.openxmlformats.org/officeDocument/2006/relationships/hyperlink" Target="http://www.legislation.act.gov.au/a/2001-94" TargetMode="External"/><Relationship Id="rId837" Type="http://schemas.openxmlformats.org/officeDocument/2006/relationships/hyperlink" Target="http://www.legislation.act.gov.au/a/2017-21/default.asp" TargetMode="External"/><Relationship Id="rId269" Type="http://schemas.openxmlformats.org/officeDocument/2006/relationships/hyperlink" Target="http://www.legislation.act.gov.au/a/2006-9" TargetMode="External"/><Relationship Id="rId434" Type="http://schemas.openxmlformats.org/officeDocument/2006/relationships/hyperlink" Target="http://www.legislation.act.gov.au/a/2015-47" TargetMode="External"/><Relationship Id="rId476" Type="http://schemas.openxmlformats.org/officeDocument/2006/relationships/hyperlink" Target="http://www.legislation.act.gov.au/a/2015-47" TargetMode="External"/><Relationship Id="rId641" Type="http://schemas.openxmlformats.org/officeDocument/2006/relationships/hyperlink" Target="http://www.legislation.act.gov.au/a/2009-16" TargetMode="External"/><Relationship Id="rId683" Type="http://schemas.openxmlformats.org/officeDocument/2006/relationships/hyperlink" Target="http://www.legislation.act.gov.au/a/2015-47" TargetMode="External"/><Relationship Id="rId739" Type="http://schemas.openxmlformats.org/officeDocument/2006/relationships/hyperlink" Target="http://www.legislation.act.gov.au/a/2018-19/default.asp" TargetMode="External"/><Relationship Id="rId33" Type="http://schemas.openxmlformats.org/officeDocument/2006/relationships/hyperlink" Target="http://www.legislation.act.gov.au/a/1999-81" TargetMode="External"/><Relationship Id="rId129" Type="http://schemas.openxmlformats.org/officeDocument/2006/relationships/hyperlink" Target="http://www.legislation.act.gov.au/a/1999-81" TargetMode="External"/><Relationship Id="rId280" Type="http://schemas.openxmlformats.org/officeDocument/2006/relationships/hyperlink" Target="http://www.legislation.act.gov.au/a/2006-9" TargetMode="External"/><Relationship Id="rId336" Type="http://schemas.openxmlformats.org/officeDocument/2006/relationships/hyperlink" Target="http://www.legislation.act.gov.au/a/2001-94" TargetMode="External"/><Relationship Id="rId501" Type="http://schemas.openxmlformats.org/officeDocument/2006/relationships/hyperlink" Target="http://www.legislation.act.gov.au/a/2004-69" TargetMode="External"/><Relationship Id="rId543" Type="http://schemas.openxmlformats.org/officeDocument/2006/relationships/hyperlink" Target="http://www.legislation.act.gov.au/a/2006-9"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05-20" TargetMode="External"/><Relationship Id="rId378" Type="http://schemas.openxmlformats.org/officeDocument/2006/relationships/hyperlink" Target="http://www.legislation.act.gov.au/a/2001-94" TargetMode="External"/><Relationship Id="rId403" Type="http://schemas.openxmlformats.org/officeDocument/2006/relationships/hyperlink" Target="http://www.legislation.act.gov.au/a/2001-94" TargetMode="External"/><Relationship Id="rId585" Type="http://schemas.openxmlformats.org/officeDocument/2006/relationships/hyperlink" Target="http://www.legislation.act.gov.au/a/2004-69" TargetMode="External"/><Relationship Id="rId750" Type="http://schemas.openxmlformats.org/officeDocument/2006/relationships/hyperlink" Target="http://www.legislation.act.gov.au/a/2001-94" TargetMode="External"/><Relationship Id="rId792" Type="http://schemas.openxmlformats.org/officeDocument/2006/relationships/hyperlink" Target="http://www.legislation.act.gov.au/a/2004-69" TargetMode="External"/><Relationship Id="rId806" Type="http://schemas.openxmlformats.org/officeDocument/2006/relationships/hyperlink" Target="http://www.legislation.act.gov.au/a/2008-1" TargetMode="External"/><Relationship Id="rId848" Type="http://schemas.openxmlformats.org/officeDocument/2006/relationships/header" Target="header11.xml"/><Relationship Id="rId6" Type="http://schemas.openxmlformats.org/officeDocument/2006/relationships/endnotes" Target="endnotes.xml"/><Relationship Id="rId238" Type="http://schemas.openxmlformats.org/officeDocument/2006/relationships/hyperlink" Target="http://www.legislation.act.gov.au/a/2018-19/default.asp" TargetMode="External"/><Relationship Id="rId445" Type="http://schemas.openxmlformats.org/officeDocument/2006/relationships/hyperlink" Target="http://www.legislation.act.gov.au/a/2004-69" TargetMode="External"/><Relationship Id="rId487" Type="http://schemas.openxmlformats.org/officeDocument/2006/relationships/hyperlink" Target="http://www.legislation.act.gov.au/a/2001-94" TargetMode="External"/><Relationship Id="rId610" Type="http://schemas.openxmlformats.org/officeDocument/2006/relationships/hyperlink" Target="http://www.legislation.act.gov.au/a/2004-69" TargetMode="External"/><Relationship Id="rId652" Type="http://schemas.openxmlformats.org/officeDocument/2006/relationships/hyperlink" Target="http://www.legislation.act.gov.au/a/2009-16" TargetMode="External"/><Relationship Id="rId694" Type="http://schemas.openxmlformats.org/officeDocument/2006/relationships/hyperlink" Target="http://www.legislation.act.gov.au/a/2002-30" TargetMode="External"/><Relationship Id="rId708" Type="http://schemas.openxmlformats.org/officeDocument/2006/relationships/hyperlink" Target="http://www.legislation.act.gov.au/a/2001-94" TargetMode="External"/><Relationship Id="rId291" Type="http://schemas.openxmlformats.org/officeDocument/2006/relationships/hyperlink" Target="http://www.legislation.act.gov.au/a/2015-47" TargetMode="External"/><Relationship Id="rId305" Type="http://schemas.openxmlformats.org/officeDocument/2006/relationships/hyperlink" Target="http://www.legislation.act.gov.au/a/2001-94" TargetMode="External"/><Relationship Id="rId347" Type="http://schemas.openxmlformats.org/officeDocument/2006/relationships/hyperlink" Target="http://www.legislation.act.gov.au/a/2001-94" TargetMode="External"/><Relationship Id="rId512" Type="http://schemas.openxmlformats.org/officeDocument/2006/relationships/hyperlink" Target="http://www.legislation.act.gov.au/a/2001-94" TargetMode="External"/><Relationship Id="rId44" Type="http://schemas.openxmlformats.org/officeDocument/2006/relationships/hyperlink" Target="http://www.comlaw.gov.au/Details/C2013C00004" TargetMode="External"/><Relationship Id="rId86" Type="http://schemas.openxmlformats.org/officeDocument/2006/relationships/hyperlink" Target="http://www.legislation.act.gov.au/a/1999-78" TargetMode="External"/><Relationship Id="rId151" Type="http://schemas.openxmlformats.org/officeDocument/2006/relationships/header" Target="header7.xml"/><Relationship Id="rId389" Type="http://schemas.openxmlformats.org/officeDocument/2006/relationships/hyperlink" Target="http://www.legislation.act.gov.au/a/2015-47" TargetMode="External"/><Relationship Id="rId554" Type="http://schemas.openxmlformats.org/officeDocument/2006/relationships/hyperlink" Target="http://www.legislation.act.gov.au/a/2006-9" TargetMode="External"/><Relationship Id="rId596" Type="http://schemas.openxmlformats.org/officeDocument/2006/relationships/hyperlink" Target="http://www.legislation.act.gov.au/a/2004-69" TargetMode="External"/><Relationship Id="rId761" Type="http://schemas.openxmlformats.org/officeDocument/2006/relationships/hyperlink" Target="http://www.legislation.act.gov.au/a/2015-47" TargetMode="External"/><Relationship Id="rId817" Type="http://schemas.openxmlformats.org/officeDocument/2006/relationships/hyperlink" Target="http://www.legislation.act.gov.au/a/2010-54" TargetMode="External"/><Relationship Id="rId859" Type="http://schemas.openxmlformats.org/officeDocument/2006/relationships/header" Target="header16.xml"/><Relationship Id="rId193" Type="http://schemas.openxmlformats.org/officeDocument/2006/relationships/hyperlink" Target="http://www.legislation.act.gov.au/sl/2008-37" TargetMode="External"/><Relationship Id="rId207" Type="http://schemas.openxmlformats.org/officeDocument/2006/relationships/hyperlink" Target="http://www.legislation.act.gov.au/cn/2016-9/default.asp" TargetMode="External"/><Relationship Id="rId249" Type="http://schemas.openxmlformats.org/officeDocument/2006/relationships/hyperlink" Target="http://www.legislation.act.gov.au/a/2006-9" TargetMode="External"/><Relationship Id="rId414" Type="http://schemas.openxmlformats.org/officeDocument/2006/relationships/hyperlink" Target="http://www.legislation.act.gov.au/a/2001-94" TargetMode="External"/><Relationship Id="rId456" Type="http://schemas.openxmlformats.org/officeDocument/2006/relationships/hyperlink" Target="http://www.legislation.act.gov.au/a/2004-69" TargetMode="External"/><Relationship Id="rId498" Type="http://schemas.openxmlformats.org/officeDocument/2006/relationships/hyperlink" Target="http://www.legislation.act.gov.au/a/2004-69" TargetMode="External"/><Relationship Id="rId621" Type="http://schemas.openxmlformats.org/officeDocument/2006/relationships/hyperlink" Target="http://www.legislation.act.gov.au/a/2004-69" TargetMode="External"/><Relationship Id="rId663" Type="http://schemas.openxmlformats.org/officeDocument/2006/relationships/hyperlink" Target="http://www.legislation.act.gov.au/a/2015-47"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1-94" TargetMode="External"/><Relationship Id="rId316" Type="http://schemas.openxmlformats.org/officeDocument/2006/relationships/hyperlink" Target="http://www.legislation.act.gov.au/a/2006-26" TargetMode="External"/><Relationship Id="rId523" Type="http://schemas.openxmlformats.org/officeDocument/2006/relationships/hyperlink" Target="http://www.legislation.act.gov.au/a/2015-47" TargetMode="External"/><Relationship Id="rId719" Type="http://schemas.openxmlformats.org/officeDocument/2006/relationships/hyperlink" Target="http://www.legislation.act.gov.au/a/2010-18" TargetMode="External"/><Relationship Id="rId55" Type="http://schemas.openxmlformats.org/officeDocument/2006/relationships/hyperlink" Target="http://www.legislation.act.gov.au/a/2014-14/default.asp"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1-94" TargetMode="External"/><Relationship Id="rId565" Type="http://schemas.openxmlformats.org/officeDocument/2006/relationships/hyperlink" Target="http://www.legislation.act.gov.au/a/2001-94" TargetMode="External"/><Relationship Id="rId730" Type="http://schemas.openxmlformats.org/officeDocument/2006/relationships/hyperlink" Target="http://www.legislation.act.gov.au/a/2001-94" TargetMode="External"/><Relationship Id="rId772" Type="http://schemas.openxmlformats.org/officeDocument/2006/relationships/hyperlink" Target="http://www.legislation.act.gov.au/a/2015-47" TargetMode="External"/><Relationship Id="rId828" Type="http://schemas.openxmlformats.org/officeDocument/2006/relationships/hyperlink" Target="http://www.legislation.act.gov.au/a/2015-47" TargetMode="External"/><Relationship Id="rId162" Type="http://schemas.openxmlformats.org/officeDocument/2006/relationships/hyperlink" Target="http://www.legislation.act.gov.au/a/1999-77" TargetMode="External"/><Relationship Id="rId218" Type="http://schemas.openxmlformats.org/officeDocument/2006/relationships/hyperlink" Target="http://www.legislation.act.gov.au/a/2016-55/default.asp" TargetMode="External"/><Relationship Id="rId425" Type="http://schemas.openxmlformats.org/officeDocument/2006/relationships/hyperlink" Target="http://www.legislation.act.gov.au/a/2015-47" TargetMode="External"/><Relationship Id="rId467" Type="http://schemas.openxmlformats.org/officeDocument/2006/relationships/hyperlink" Target="http://www.legislation.act.gov.au/a/2004-69" TargetMode="External"/><Relationship Id="rId632" Type="http://schemas.openxmlformats.org/officeDocument/2006/relationships/hyperlink" Target="http://www.legislation.act.gov.au/a/2015-47" TargetMode="External"/><Relationship Id="rId271" Type="http://schemas.openxmlformats.org/officeDocument/2006/relationships/hyperlink" Target="http://www.legislation.act.gov.au/a/2005-20" TargetMode="External"/><Relationship Id="rId674" Type="http://schemas.openxmlformats.org/officeDocument/2006/relationships/hyperlink" Target="http://www.legislation.act.gov.au/a/2015-47"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99-81" TargetMode="External"/><Relationship Id="rId327" Type="http://schemas.openxmlformats.org/officeDocument/2006/relationships/hyperlink" Target="http://www.legislation.act.gov.au/a/2001-94" TargetMode="External"/><Relationship Id="rId369" Type="http://schemas.openxmlformats.org/officeDocument/2006/relationships/hyperlink" Target="http://www.legislation.act.gov.au/a/2001-94" TargetMode="External"/><Relationship Id="rId534" Type="http://schemas.openxmlformats.org/officeDocument/2006/relationships/hyperlink" Target="http://www.legislation.act.gov.au/a/2001-94" TargetMode="External"/><Relationship Id="rId576" Type="http://schemas.openxmlformats.org/officeDocument/2006/relationships/hyperlink" Target="http://www.legislation.act.gov.au/a/2004-69" TargetMode="External"/><Relationship Id="rId741" Type="http://schemas.openxmlformats.org/officeDocument/2006/relationships/hyperlink" Target="http://www.legislation.act.gov.au/a/2010-18" TargetMode="External"/><Relationship Id="rId783" Type="http://schemas.openxmlformats.org/officeDocument/2006/relationships/hyperlink" Target="http://www.legislation.act.gov.au/a/2001-94" TargetMode="External"/><Relationship Id="rId839" Type="http://schemas.openxmlformats.org/officeDocument/2006/relationships/hyperlink" Target="http://www.legislation.act.gov.au/a/2017-28/default.asp" TargetMode="External"/><Relationship Id="rId173" Type="http://schemas.openxmlformats.org/officeDocument/2006/relationships/hyperlink" Target="http://www.legislation.act.gov.au/a/2002-30" TargetMode="External"/><Relationship Id="rId229" Type="http://schemas.openxmlformats.org/officeDocument/2006/relationships/hyperlink" Target="http://www.legislation.act.gov.au/a/2015-47" TargetMode="External"/><Relationship Id="rId380" Type="http://schemas.openxmlformats.org/officeDocument/2006/relationships/hyperlink" Target="http://www.legislation.act.gov.au/a/2001-94" TargetMode="External"/><Relationship Id="rId436" Type="http://schemas.openxmlformats.org/officeDocument/2006/relationships/hyperlink" Target="http://www.legislation.act.gov.au/a/2015-47" TargetMode="External"/><Relationship Id="rId601" Type="http://schemas.openxmlformats.org/officeDocument/2006/relationships/hyperlink" Target="http://www.legislation.act.gov.au/a/2001-94" TargetMode="External"/><Relationship Id="rId643" Type="http://schemas.openxmlformats.org/officeDocument/2006/relationships/hyperlink" Target="http://www.legislation.act.gov.au/sl/2008-37" TargetMode="External"/><Relationship Id="rId240" Type="http://schemas.openxmlformats.org/officeDocument/2006/relationships/hyperlink" Target="http://www.legislation.act.gov.au/a/2001-94" TargetMode="External"/><Relationship Id="rId478" Type="http://schemas.openxmlformats.org/officeDocument/2006/relationships/hyperlink" Target="http://www.legislation.act.gov.au/a/2002-49" TargetMode="External"/><Relationship Id="rId685" Type="http://schemas.openxmlformats.org/officeDocument/2006/relationships/hyperlink" Target="http://www.legislation.act.gov.au/a/2006-9" TargetMode="External"/><Relationship Id="rId850" Type="http://schemas.openxmlformats.org/officeDocument/2006/relationships/footer" Target="footer13.xml"/><Relationship Id="rId35" Type="http://schemas.openxmlformats.org/officeDocument/2006/relationships/hyperlink" Target="http://www.legislation.act.gov.au/a/db_49155/default.asp"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2-49" TargetMode="External"/><Relationship Id="rId338" Type="http://schemas.openxmlformats.org/officeDocument/2006/relationships/hyperlink" Target="http://www.legislation.act.gov.au/a/2015-47" TargetMode="External"/><Relationship Id="rId503" Type="http://schemas.openxmlformats.org/officeDocument/2006/relationships/hyperlink" Target="http://www.legislation.act.gov.au/a/2001-94" TargetMode="External"/><Relationship Id="rId545" Type="http://schemas.openxmlformats.org/officeDocument/2006/relationships/hyperlink" Target="http://www.legislation.act.gov.au/a/2001-94" TargetMode="External"/><Relationship Id="rId587" Type="http://schemas.openxmlformats.org/officeDocument/2006/relationships/hyperlink" Target="http://www.legislation.act.gov.au/a/2006-9" TargetMode="External"/><Relationship Id="rId710" Type="http://schemas.openxmlformats.org/officeDocument/2006/relationships/hyperlink" Target="http://www.legislation.act.gov.au/a/2001-94" TargetMode="External"/><Relationship Id="rId752" Type="http://schemas.openxmlformats.org/officeDocument/2006/relationships/hyperlink" Target="http://www.legislation.act.gov.au/a/2004-69" TargetMode="External"/><Relationship Id="rId808" Type="http://schemas.openxmlformats.org/officeDocument/2006/relationships/hyperlink" Target="http://www.legislation.act.gov.au/sl/2008-37"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cn/2006-13/default.asp" TargetMode="External"/><Relationship Id="rId391" Type="http://schemas.openxmlformats.org/officeDocument/2006/relationships/hyperlink" Target="http://www.legislation.act.gov.au/a/2001-94" TargetMode="External"/><Relationship Id="rId405" Type="http://schemas.openxmlformats.org/officeDocument/2006/relationships/hyperlink" Target="http://www.legislation.act.gov.au/a/2006-9" TargetMode="External"/><Relationship Id="rId447" Type="http://schemas.openxmlformats.org/officeDocument/2006/relationships/hyperlink" Target="http://www.legislation.act.gov.au/a/2004-69" TargetMode="External"/><Relationship Id="rId612" Type="http://schemas.openxmlformats.org/officeDocument/2006/relationships/hyperlink" Target="http://www.legislation.act.gov.au/a/2006-9" TargetMode="External"/><Relationship Id="rId794" Type="http://schemas.openxmlformats.org/officeDocument/2006/relationships/hyperlink" Target="http://www.legislation.act.gov.au/sl/2005-4" TargetMode="External"/><Relationship Id="rId251" Type="http://schemas.openxmlformats.org/officeDocument/2006/relationships/hyperlink" Target="http://www.legislation.act.gov.au/a/2001-94" TargetMode="External"/><Relationship Id="rId489" Type="http://schemas.openxmlformats.org/officeDocument/2006/relationships/hyperlink" Target="http://www.legislation.act.gov.au/a/2004-69" TargetMode="External"/><Relationship Id="rId654" Type="http://schemas.openxmlformats.org/officeDocument/2006/relationships/hyperlink" Target="http://www.legislation.act.gov.au/sl/2008-37" TargetMode="External"/><Relationship Id="rId696" Type="http://schemas.openxmlformats.org/officeDocument/2006/relationships/hyperlink" Target="http://www.legislation.act.gov.au/a/2010-18" TargetMode="External"/><Relationship Id="rId861" Type="http://schemas.openxmlformats.org/officeDocument/2006/relationships/fontTable" Target="fontTable.xm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1-94" TargetMode="External"/><Relationship Id="rId307" Type="http://schemas.openxmlformats.org/officeDocument/2006/relationships/hyperlink" Target="http://www.legislation.act.gov.au/a/2006-26" TargetMode="External"/><Relationship Id="rId349" Type="http://schemas.openxmlformats.org/officeDocument/2006/relationships/hyperlink" Target="http://www.legislation.act.gov.au/a/2001-94" TargetMode="External"/><Relationship Id="rId514" Type="http://schemas.openxmlformats.org/officeDocument/2006/relationships/hyperlink" Target="http://www.legislation.act.gov.au/a/2004-69" TargetMode="External"/><Relationship Id="rId556" Type="http://schemas.openxmlformats.org/officeDocument/2006/relationships/hyperlink" Target="http://www.legislation.act.gov.au/a/2006-9" TargetMode="External"/><Relationship Id="rId721" Type="http://schemas.openxmlformats.org/officeDocument/2006/relationships/hyperlink" Target="http://www.legislation.act.gov.au/a/2015-47" TargetMode="External"/><Relationship Id="rId763" Type="http://schemas.openxmlformats.org/officeDocument/2006/relationships/hyperlink" Target="http://www.legislation.act.gov.au/a/2002-30"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footer" Target="footer8.xml"/><Relationship Id="rId195" Type="http://schemas.openxmlformats.org/officeDocument/2006/relationships/hyperlink" Target="http://www.legislation.act.gov.au/a/2008-39" TargetMode="External"/><Relationship Id="rId209" Type="http://schemas.openxmlformats.org/officeDocument/2006/relationships/hyperlink" Target="http://www.legislation.act.gov.au/a/2001-62/default.asp" TargetMode="External"/><Relationship Id="rId360" Type="http://schemas.openxmlformats.org/officeDocument/2006/relationships/hyperlink" Target="http://www.legislation.act.gov.au/a/2004-69" TargetMode="External"/><Relationship Id="rId416" Type="http://schemas.openxmlformats.org/officeDocument/2006/relationships/hyperlink" Target="http://www.legislation.act.gov.au/a/2001-94" TargetMode="External"/><Relationship Id="rId598" Type="http://schemas.openxmlformats.org/officeDocument/2006/relationships/hyperlink" Target="http://www.legislation.act.gov.au/a/2006-9" TargetMode="External"/><Relationship Id="rId819" Type="http://schemas.openxmlformats.org/officeDocument/2006/relationships/hyperlink" Target="http://www.legislation.act.gov.au/a/2013-19/default.asp" TargetMode="External"/><Relationship Id="rId220" Type="http://schemas.openxmlformats.org/officeDocument/2006/relationships/hyperlink" Target="http://www.legislation.act.gov.au/a/2017-28/default.asp" TargetMode="External"/><Relationship Id="rId458" Type="http://schemas.openxmlformats.org/officeDocument/2006/relationships/hyperlink" Target="http://www.legislation.act.gov.au/a/2004-69" TargetMode="External"/><Relationship Id="rId623" Type="http://schemas.openxmlformats.org/officeDocument/2006/relationships/hyperlink" Target="http://www.legislation.act.gov.au/a/2006-9" TargetMode="External"/><Relationship Id="rId665" Type="http://schemas.openxmlformats.org/officeDocument/2006/relationships/hyperlink" Target="http://www.legislation.act.gov.au/a/2006-26" TargetMode="External"/><Relationship Id="rId830" Type="http://schemas.openxmlformats.org/officeDocument/2006/relationships/hyperlink" Target="http://www.legislation.act.gov.au/a/2015-47"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14-14/default.asp" TargetMode="External"/><Relationship Id="rId262" Type="http://schemas.openxmlformats.org/officeDocument/2006/relationships/hyperlink" Target="http://www.legislation.act.gov.au/a/2006-9" TargetMode="External"/><Relationship Id="rId318" Type="http://schemas.openxmlformats.org/officeDocument/2006/relationships/hyperlink" Target="http://www.legislation.act.gov.au/a/2001-94" TargetMode="External"/><Relationship Id="rId525" Type="http://schemas.openxmlformats.org/officeDocument/2006/relationships/hyperlink" Target="http://www.legislation.act.gov.au/a/2004-69" TargetMode="External"/><Relationship Id="rId567" Type="http://schemas.openxmlformats.org/officeDocument/2006/relationships/hyperlink" Target="http://www.legislation.act.gov.au/a/2006-9" TargetMode="External"/><Relationship Id="rId732" Type="http://schemas.openxmlformats.org/officeDocument/2006/relationships/hyperlink" Target="http://www.legislation.act.gov.au/a/2005-20"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eader" Target="header8.xml"/><Relationship Id="rId371" Type="http://schemas.openxmlformats.org/officeDocument/2006/relationships/hyperlink" Target="http://www.legislation.act.gov.au/a/2004-69" TargetMode="External"/><Relationship Id="rId774" Type="http://schemas.openxmlformats.org/officeDocument/2006/relationships/hyperlink" Target="http://www.legislation.act.gov.au/a/2001-94" TargetMode="External"/><Relationship Id="rId427" Type="http://schemas.openxmlformats.org/officeDocument/2006/relationships/hyperlink" Target="http://www.legislation.act.gov.au/a/2015-47" TargetMode="External"/><Relationship Id="rId469" Type="http://schemas.openxmlformats.org/officeDocument/2006/relationships/hyperlink" Target="http://www.legislation.act.gov.au/a/2001-94" TargetMode="External"/><Relationship Id="rId634" Type="http://schemas.openxmlformats.org/officeDocument/2006/relationships/hyperlink" Target="http://www.legislation.act.gov.au/sl/2008-37" TargetMode="External"/><Relationship Id="rId676" Type="http://schemas.openxmlformats.org/officeDocument/2006/relationships/hyperlink" Target="http://www.legislation.act.gov.au/a/2006-26" TargetMode="External"/><Relationship Id="rId841" Type="http://schemas.openxmlformats.org/officeDocument/2006/relationships/hyperlink" Target="http://www.legislation.act.gov.au/a/2016-55/default.asp" TargetMode="External"/><Relationship Id="rId26" Type="http://schemas.openxmlformats.org/officeDocument/2006/relationships/footer" Target="footer6.xml"/><Relationship Id="rId231" Type="http://schemas.openxmlformats.org/officeDocument/2006/relationships/hyperlink" Target="http://www.legislation.act.gov.au/a/2001-94" TargetMode="External"/><Relationship Id="rId273" Type="http://schemas.openxmlformats.org/officeDocument/2006/relationships/hyperlink" Target="http://www.legislation.act.gov.au/a/2006-30" TargetMode="External"/><Relationship Id="rId329" Type="http://schemas.openxmlformats.org/officeDocument/2006/relationships/hyperlink" Target="http://www.legislation.act.gov.au/a/2015-47" TargetMode="External"/><Relationship Id="rId480" Type="http://schemas.openxmlformats.org/officeDocument/2006/relationships/hyperlink" Target="http://www.legislation.act.gov.au/a/2004-69" TargetMode="External"/><Relationship Id="rId536" Type="http://schemas.openxmlformats.org/officeDocument/2006/relationships/hyperlink" Target="http://www.legislation.act.gov.au/a/2004-69" TargetMode="External"/><Relationship Id="rId701" Type="http://schemas.openxmlformats.org/officeDocument/2006/relationships/hyperlink" Target="http://www.legislation.act.gov.au/a/2001-94" TargetMode="External"/><Relationship Id="rId68" Type="http://schemas.openxmlformats.org/officeDocument/2006/relationships/hyperlink" Target="http://www.legislation.act.gov.au/sl/2000-14"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4-69" TargetMode="External"/><Relationship Id="rId340" Type="http://schemas.openxmlformats.org/officeDocument/2006/relationships/hyperlink" Target="http://www.legislation.act.gov.au/a/2015-47" TargetMode="External"/><Relationship Id="rId578" Type="http://schemas.openxmlformats.org/officeDocument/2006/relationships/hyperlink" Target="http://www.legislation.act.gov.au/a/2006-9" TargetMode="External"/><Relationship Id="rId743" Type="http://schemas.openxmlformats.org/officeDocument/2006/relationships/hyperlink" Target="http://www.legislation.act.gov.au/a/2005-20" TargetMode="External"/><Relationship Id="rId785" Type="http://schemas.openxmlformats.org/officeDocument/2006/relationships/hyperlink" Target="http://www.legislation.act.gov.au/a/2002-30" TargetMode="External"/><Relationship Id="rId200" Type="http://schemas.openxmlformats.org/officeDocument/2006/relationships/hyperlink" Target="http://www.legislation.act.gov.au/a/2010-54" TargetMode="External"/><Relationship Id="rId382" Type="http://schemas.openxmlformats.org/officeDocument/2006/relationships/hyperlink" Target="http://www.legislation.act.gov.au/a/2001-94" TargetMode="External"/><Relationship Id="rId438" Type="http://schemas.openxmlformats.org/officeDocument/2006/relationships/hyperlink" Target="http://www.legislation.act.gov.au/a/2015-47" TargetMode="External"/><Relationship Id="rId603" Type="http://schemas.openxmlformats.org/officeDocument/2006/relationships/hyperlink" Target="http://www.legislation.act.gov.au/a/2004-69" TargetMode="External"/><Relationship Id="rId645" Type="http://schemas.openxmlformats.org/officeDocument/2006/relationships/hyperlink" Target="http://www.legislation.act.gov.au/a/2009-16" TargetMode="External"/><Relationship Id="rId687" Type="http://schemas.openxmlformats.org/officeDocument/2006/relationships/hyperlink" Target="http://www.legislation.act.gov.au/a/2010-18" TargetMode="External"/><Relationship Id="rId810" Type="http://schemas.openxmlformats.org/officeDocument/2006/relationships/hyperlink" Target="http://www.legislation.act.gov.au/a/2009-16" TargetMode="External"/><Relationship Id="rId852" Type="http://schemas.openxmlformats.org/officeDocument/2006/relationships/header" Target="header13.xml"/><Relationship Id="rId242" Type="http://schemas.openxmlformats.org/officeDocument/2006/relationships/hyperlink" Target="http://www.legislation.act.gov.au/a/2006-9" TargetMode="External"/><Relationship Id="rId284" Type="http://schemas.openxmlformats.org/officeDocument/2006/relationships/hyperlink" Target="http://www.legislation.act.gov.au/a/2018-19/default.asp" TargetMode="External"/><Relationship Id="rId491" Type="http://schemas.openxmlformats.org/officeDocument/2006/relationships/hyperlink" Target="http://www.legislation.act.gov.au/a/2004-69" TargetMode="External"/><Relationship Id="rId505" Type="http://schemas.openxmlformats.org/officeDocument/2006/relationships/hyperlink" Target="http://www.legislation.act.gov.au/a/2004-69" TargetMode="External"/><Relationship Id="rId712" Type="http://schemas.openxmlformats.org/officeDocument/2006/relationships/hyperlink" Target="http://www.legislation.act.gov.au/a/2015-47"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sl/2000-12"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1936-45" TargetMode="External"/><Relationship Id="rId547" Type="http://schemas.openxmlformats.org/officeDocument/2006/relationships/hyperlink" Target="http://www.legislation.act.gov.au/a/2004-69" TargetMode="External"/><Relationship Id="rId589" Type="http://schemas.openxmlformats.org/officeDocument/2006/relationships/hyperlink" Target="http://www.legislation.act.gov.au/a/2001-94" TargetMode="External"/><Relationship Id="rId754" Type="http://schemas.openxmlformats.org/officeDocument/2006/relationships/hyperlink" Target="http://www.legislation.act.gov.au/a/2001-94" TargetMode="External"/><Relationship Id="rId796" Type="http://schemas.openxmlformats.org/officeDocument/2006/relationships/hyperlink" Target="http://www.legislation.act.gov.au/a/2005-20" TargetMode="External"/><Relationship Id="rId90" Type="http://schemas.openxmlformats.org/officeDocument/2006/relationships/hyperlink" Target="http://www.legislation.act.gov.au/a/1999-81" TargetMode="External"/><Relationship Id="rId186" Type="http://schemas.openxmlformats.org/officeDocument/2006/relationships/hyperlink" Target="http://www.legislation.act.gov.au/cn/2006-12/default.asp" TargetMode="External"/><Relationship Id="rId351" Type="http://schemas.openxmlformats.org/officeDocument/2006/relationships/hyperlink" Target="http://www.legislation.act.gov.au/a/2001-94" TargetMode="External"/><Relationship Id="rId393" Type="http://schemas.openxmlformats.org/officeDocument/2006/relationships/hyperlink" Target="http://www.legislation.act.gov.au/a/2001-94" TargetMode="External"/><Relationship Id="rId407" Type="http://schemas.openxmlformats.org/officeDocument/2006/relationships/hyperlink" Target="http://www.legislation.act.gov.au/a/2015-47" TargetMode="External"/><Relationship Id="rId449" Type="http://schemas.openxmlformats.org/officeDocument/2006/relationships/hyperlink" Target="http://www.legislation.act.gov.au/a/2004-69" TargetMode="External"/><Relationship Id="rId614" Type="http://schemas.openxmlformats.org/officeDocument/2006/relationships/hyperlink" Target="http://www.legislation.act.gov.au/a/2001-94" TargetMode="External"/><Relationship Id="rId656" Type="http://schemas.openxmlformats.org/officeDocument/2006/relationships/hyperlink" Target="http://www.legislation.act.gov.au/a/2009-16" TargetMode="External"/><Relationship Id="rId821" Type="http://schemas.openxmlformats.org/officeDocument/2006/relationships/hyperlink" Target="http://www.legislation.act.gov.au/a/2013-52" TargetMode="External"/><Relationship Id="rId211" Type="http://schemas.openxmlformats.org/officeDocument/2006/relationships/hyperlink" Target="http://www.legislation.act.gov.au/sl/2016-12/default.asp" TargetMode="External"/><Relationship Id="rId253" Type="http://schemas.openxmlformats.org/officeDocument/2006/relationships/hyperlink" Target="http://www.legislation.act.gov.au/a/2002-49" TargetMode="External"/><Relationship Id="rId295" Type="http://schemas.openxmlformats.org/officeDocument/2006/relationships/hyperlink" Target="http://www.legislation.act.gov.au/a/2015-47" TargetMode="External"/><Relationship Id="rId309" Type="http://schemas.openxmlformats.org/officeDocument/2006/relationships/hyperlink" Target="http://www.legislation.act.gov.au/a/2015-47" TargetMode="External"/><Relationship Id="rId460" Type="http://schemas.openxmlformats.org/officeDocument/2006/relationships/hyperlink" Target="http://www.legislation.act.gov.au/a/2001-94" TargetMode="External"/><Relationship Id="rId516" Type="http://schemas.openxmlformats.org/officeDocument/2006/relationships/hyperlink" Target="http://www.legislation.act.gov.au/a/2004-69" TargetMode="External"/><Relationship Id="rId698" Type="http://schemas.openxmlformats.org/officeDocument/2006/relationships/hyperlink" Target="http://www.legislation.act.gov.au/a/2017-14/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6-26" TargetMode="External"/><Relationship Id="rId558" Type="http://schemas.openxmlformats.org/officeDocument/2006/relationships/hyperlink" Target="http://www.legislation.act.gov.au/a/2001-94" TargetMode="External"/><Relationship Id="rId723" Type="http://schemas.openxmlformats.org/officeDocument/2006/relationships/hyperlink" Target="http://www.legislation.act.gov.au/a/2006-9" TargetMode="External"/><Relationship Id="rId765" Type="http://schemas.openxmlformats.org/officeDocument/2006/relationships/hyperlink" Target="http://www.legislation.act.gov.au/a/2006-9"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09-22/default.asp" TargetMode="External"/><Relationship Id="rId362" Type="http://schemas.openxmlformats.org/officeDocument/2006/relationships/hyperlink" Target="http://www.legislation.act.gov.au/a/2001-94" TargetMode="External"/><Relationship Id="rId418" Type="http://schemas.openxmlformats.org/officeDocument/2006/relationships/hyperlink" Target="http://www.legislation.act.gov.au/a/2015-47" TargetMode="External"/><Relationship Id="rId625" Type="http://schemas.openxmlformats.org/officeDocument/2006/relationships/hyperlink" Target="http://www.legislation.act.gov.au/a/2006-9" TargetMode="External"/><Relationship Id="rId832" Type="http://schemas.openxmlformats.org/officeDocument/2006/relationships/hyperlink" Target="http://www.legislation.act.gov.au/a/2017-4/default.asp" TargetMode="External"/><Relationship Id="rId222" Type="http://schemas.openxmlformats.org/officeDocument/2006/relationships/hyperlink" Target="http://www.legislation.act.gov.au/a/2005-20" TargetMode="External"/><Relationship Id="rId264" Type="http://schemas.openxmlformats.org/officeDocument/2006/relationships/hyperlink" Target="http://www.legislation.act.gov.au/a/2015-47" TargetMode="External"/><Relationship Id="rId471" Type="http://schemas.openxmlformats.org/officeDocument/2006/relationships/hyperlink" Target="http://www.legislation.act.gov.au/a/2004-69" TargetMode="External"/><Relationship Id="rId667" Type="http://schemas.openxmlformats.org/officeDocument/2006/relationships/hyperlink" Target="http://www.legislation.act.gov.au/a/2006-26" TargetMode="External"/><Relationship Id="rId17" Type="http://schemas.openxmlformats.org/officeDocument/2006/relationships/header" Target="header2.xml"/><Relationship Id="rId59" Type="http://schemas.openxmlformats.org/officeDocument/2006/relationships/hyperlink" Target="http://www.legislation.act.gov.au/a/2014-14/default.asp" TargetMode="External"/><Relationship Id="rId124" Type="http://schemas.openxmlformats.org/officeDocument/2006/relationships/hyperlink" Target="http://www.legislation.act.gov.au/a/1999-81" TargetMode="External"/><Relationship Id="rId527" Type="http://schemas.openxmlformats.org/officeDocument/2006/relationships/hyperlink" Target="http://www.legislation.act.gov.au/a/2001-94" TargetMode="External"/><Relationship Id="rId569" Type="http://schemas.openxmlformats.org/officeDocument/2006/relationships/hyperlink" Target="http://www.legislation.act.gov.au/a/2001-94" TargetMode="External"/><Relationship Id="rId734" Type="http://schemas.openxmlformats.org/officeDocument/2006/relationships/hyperlink" Target="http://www.legislation.act.gov.au/a/2006-26" TargetMode="External"/><Relationship Id="rId776" Type="http://schemas.openxmlformats.org/officeDocument/2006/relationships/hyperlink" Target="http://www.legislation.act.gov.au/a/2006-26" TargetMode="External"/><Relationship Id="rId70" Type="http://schemas.openxmlformats.org/officeDocument/2006/relationships/hyperlink" Target="http://www.legislation.act.gov.au/a/2001-14" TargetMode="External"/><Relationship Id="rId166" Type="http://schemas.openxmlformats.org/officeDocument/2006/relationships/footer" Target="footer10.xml"/><Relationship Id="rId331" Type="http://schemas.openxmlformats.org/officeDocument/2006/relationships/hyperlink" Target="http://www.legislation.act.gov.au/a/2015-47" TargetMode="External"/><Relationship Id="rId373" Type="http://schemas.openxmlformats.org/officeDocument/2006/relationships/hyperlink" Target="http://www.legislation.act.gov.au/a/2001-94" TargetMode="External"/><Relationship Id="rId429" Type="http://schemas.openxmlformats.org/officeDocument/2006/relationships/hyperlink" Target="http://www.legislation.act.gov.au/a/2015-47" TargetMode="External"/><Relationship Id="rId580" Type="http://schemas.openxmlformats.org/officeDocument/2006/relationships/hyperlink" Target="http://www.legislation.act.gov.au/a/2001-94" TargetMode="External"/><Relationship Id="rId636" Type="http://schemas.openxmlformats.org/officeDocument/2006/relationships/hyperlink" Target="http://www.legislation.act.gov.au/a/2009-16" TargetMode="External"/><Relationship Id="rId801" Type="http://schemas.openxmlformats.org/officeDocument/2006/relationships/hyperlink" Target="http://www.legislation.act.gov.au/a/2006-30" TargetMode="External"/><Relationship Id="rId1" Type="http://schemas.openxmlformats.org/officeDocument/2006/relationships/numbering" Target="numbering.xml"/><Relationship Id="rId233" Type="http://schemas.openxmlformats.org/officeDocument/2006/relationships/hyperlink" Target="http://www.legislation.act.gov.au/a/2004-69" TargetMode="External"/><Relationship Id="rId440" Type="http://schemas.openxmlformats.org/officeDocument/2006/relationships/hyperlink" Target="http://www.legislation.act.gov.au/a/2015-47" TargetMode="External"/><Relationship Id="rId678" Type="http://schemas.openxmlformats.org/officeDocument/2006/relationships/hyperlink" Target="http://www.legislation.act.gov.au/a/2006-26" TargetMode="External"/><Relationship Id="rId843" Type="http://schemas.openxmlformats.org/officeDocument/2006/relationships/hyperlink" Target="http://www.legislation.act.gov.au/a/2017-28/default.asp" TargetMode="External"/><Relationship Id="rId28" Type="http://schemas.openxmlformats.org/officeDocument/2006/relationships/hyperlink" Target="http://www.legislation.act.gov.au/a/1977-17" TargetMode="External"/><Relationship Id="rId275" Type="http://schemas.openxmlformats.org/officeDocument/2006/relationships/hyperlink" Target="http://www.legislation.act.gov.au/a/2006-30" TargetMode="External"/><Relationship Id="rId300" Type="http://schemas.openxmlformats.org/officeDocument/2006/relationships/hyperlink" Target="http://www.legislation.act.gov.au/a/2015-47" TargetMode="External"/><Relationship Id="rId482" Type="http://schemas.openxmlformats.org/officeDocument/2006/relationships/hyperlink" Target="http://www.legislation.act.gov.au/a/2015-47" TargetMode="External"/><Relationship Id="rId538" Type="http://schemas.openxmlformats.org/officeDocument/2006/relationships/hyperlink" Target="http://www.legislation.act.gov.au/a/2006-9" TargetMode="External"/><Relationship Id="rId703" Type="http://schemas.openxmlformats.org/officeDocument/2006/relationships/hyperlink" Target="http://www.legislation.act.gov.au/a/2004-69" TargetMode="External"/><Relationship Id="rId745" Type="http://schemas.openxmlformats.org/officeDocument/2006/relationships/hyperlink" Target="http://www.legislation.act.gov.au/a/2004-69"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sl/2005-4" TargetMode="External"/><Relationship Id="rId342" Type="http://schemas.openxmlformats.org/officeDocument/2006/relationships/hyperlink" Target="http://www.legislation.act.gov.au/a/2001-94" TargetMode="External"/><Relationship Id="rId384" Type="http://schemas.openxmlformats.org/officeDocument/2006/relationships/hyperlink" Target="http://www.legislation.act.gov.au/a/2006-9" TargetMode="External"/><Relationship Id="rId591" Type="http://schemas.openxmlformats.org/officeDocument/2006/relationships/hyperlink" Target="http://www.legislation.act.gov.au/a/2004-69" TargetMode="External"/><Relationship Id="rId605" Type="http://schemas.openxmlformats.org/officeDocument/2006/relationships/hyperlink" Target="http://www.legislation.act.gov.au/sl/2005-4" TargetMode="External"/><Relationship Id="rId787" Type="http://schemas.openxmlformats.org/officeDocument/2006/relationships/hyperlink" Target="http://www.legislation.act.gov.au/a/2002-49" TargetMode="External"/><Relationship Id="rId812" Type="http://schemas.openxmlformats.org/officeDocument/2006/relationships/hyperlink" Target="http://www.legislation.act.gov.au/a/2009-49" TargetMode="External"/><Relationship Id="rId202" Type="http://schemas.openxmlformats.org/officeDocument/2006/relationships/hyperlink" Target="http://www.legislation.act.gov.au/a/2013-52" TargetMode="External"/><Relationship Id="rId244" Type="http://schemas.openxmlformats.org/officeDocument/2006/relationships/hyperlink" Target="http://www.legislation.act.gov.au/a/2006-9" TargetMode="External"/><Relationship Id="rId647" Type="http://schemas.openxmlformats.org/officeDocument/2006/relationships/hyperlink" Target="http://www.legislation.act.gov.au/sl/2008-37" TargetMode="External"/><Relationship Id="rId689" Type="http://schemas.openxmlformats.org/officeDocument/2006/relationships/hyperlink" Target="http://www.legislation.act.gov.au/a/2006-9" TargetMode="External"/><Relationship Id="rId854" Type="http://schemas.openxmlformats.org/officeDocument/2006/relationships/footer" Target="footer15.xml"/><Relationship Id="rId39" Type="http://schemas.openxmlformats.org/officeDocument/2006/relationships/hyperlink" Target="http://www.legislation.act.gov.au/a/2002-51" TargetMode="External"/><Relationship Id="rId286" Type="http://schemas.openxmlformats.org/officeDocument/2006/relationships/hyperlink" Target="http://www.legislation.act.gov.au/a/2018-19/default.asp" TargetMode="External"/><Relationship Id="rId451" Type="http://schemas.openxmlformats.org/officeDocument/2006/relationships/hyperlink" Target="http://www.legislation.act.gov.au/a/2004-69" TargetMode="External"/><Relationship Id="rId493" Type="http://schemas.openxmlformats.org/officeDocument/2006/relationships/hyperlink" Target="http://www.legislation.act.gov.au/a/2001-94" TargetMode="External"/><Relationship Id="rId507" Type="http://schemas.openxmlformats.org/officeDocument/2006/relationships/hyperlink" Target="http://www.legislation.act.gov.au/a/2004-69" TargetMode="External"/><Relationship Id="rId549" Type="http://schemas.openxmlformats.org/officeDocument/2006/relationships/hyperlink" Target="http://www.legislation.act.gov.au/a/2006-9" TargetMode="External"/><Relationship Id="rId714" Type="http://schemas.openxmlformats.org/officeDocument/2006/relationships/hyperlink" Target="http://www.legislation.act.gov.au/a/2015-47" TargetMode="External"/><Relationship Id="rId756" Type="http://schemas.openxmlformats.org/officeDocument/2006/relationships/hyperlink" Target="http://www.legislation.act.gov.au/a/2001-94"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sl/2000-9" TargetMode="External"/><Relationship Id="rId188" Type="http://schemas.openxmlformats.org/officeDocument/2006/relationships/hyperlink" Target="http://www.legislation.act.gov.au/a/2008-1" TargetMode="External"/><Relationship Id="rId311" Type="http://schemas.openxmlformats.org/officeDocument/2006/relationships/hyperlink" Target="http://www.legislation.act.gov.au/a/2001-94" TargetMode="External"/><Relationship Id="rId353" Type="http://schemas.openxmlformats.org/officeDocument/2006/relationships/hyperlink" Target="http://www.legislation.act.gov.au/a/2001-94" TargetMode="External"/><Relationship Id="rId395" Type="http://schemas.openxmlformats.org/officeDocument/2006/relationships/hyperlink" Target="http://www.legislation.act.gov.au/a/2001-94" TargetMode="External"/><Relationship Id="rId409" Type="http://schemas.openxmlformats.org/officeDocument/2006/relationships/hyperlink" Target="http://www.legislation.act.gov.au/a/2001-94" TargetMode="External"/><Relationship Id="rId560" Type="http://schemas.openxmlformats.org/officeDocument/2006/relationships/hyperlink" Target="http://www.legislation.act.gov.au/a/2004-69" TargetMode="External"/><Relationship Id="rId798" Type="http://schemas.openxmlformats.org/officeDocument/2006/relationships/hyperlink" Target="http://www.legislation.act.gov.au/a/2006-30" TargetMode="External"/><Relationship Id="rId92" Type="http://schemas.openxmlformats.org/officeDocument/2006/relationships/hyperlink" Target="http://www.legislation.act.gov.au/a/1999-78" TargetMode="External"/><Relationship Id="rId213" Type="http://schemas.openxmlformats.org/officeDocument/2006/relationships/hyperlink" Target="http://www.legislation.act.gov.au/a/2017-14" TargetMode="External"/><Relationship Id="rId420" Type="http://schemas.openxmlformats.org/officeDocument/2006/relationships/hyperlink" Target="http://www.legislation.act.gov.au/a/2015-47" TargetMode="External"/><Relationship Id="rId616" Type="http://schemas.openxmlformats.org/officeDocument/2006/relationships/hyperlink" Target="http://www.legislation.act.gov.au/a/2002-30" TargetMode="External"/><Relationship Id="rId658" Type="http://schemas.openxmlformats.org/officeDocument/2006/relationships/hyperlink" Target="http://www.legislation.act.gov.au/a/2004-69" TargetMode="External"/><Relationship Id="rId823" Type="http://schemas.openxmlformats.org/officeDocument/2006/relationships/hyperlink" Target="http://www.legislation.act.gov.au/a/2014-49/default.asp" TargetMode="External"/><Relationship Id="rId255" Type="http://schemas.openxmlformats.org/officeDocument/2006/relationships/hyperlink" Target="http://www.legislation.act.gov.au/a/2014-49" TargetMode="External"/><Relationship Id="rId297" Type="http://schemas.openxmlformats.org/officeDocument/2006/relationships/hyperlink" Target="http://www.legislation.act.gov.au/a/2001-94" TargetMode="External"/><Relationship Id="rId462" Type="http://schemas.openxmlformats.org/officeDocument/2006/relationships/hyperlink" Target="http://www.legislation.act.gov.au/a/2001-94" TargetMode="External"/><Relationship Id="rId518" Type="http://schemas.openxmlformats.org/officeDocument/2006/relationships/hyperlink" Target="http://www.legislation.act.gov.au/a/2006-9" TargetMode="External"/><Relationship Id="rId725" Type="http://schemas.openxmlformats.org/officeDocument/2006/relationships/hyperlink" Target="http://www.legislation.act.gov.au/a/2006-26"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1999-77" TargetMode="External"/><Relationship Id="rId322" Type="http://schemas.openxmlformats.org/officeDocument/2006/relationships/hyperlink" Target="http://www.legislation.act.gov.au/a/2001-94" TargetMode="External"/><Relationship Id="rId364" Type="http://schemas.openxmlformats.org/officeDocument/2006/relationships/hyperlink" Target="http://www.legislation.act.gov.au/a/2001-94" TargetMode="External"/><Relationship Id="rId767" Type="http://schemas.openxmlformats.org/officeDocument/2006/relationships/hyperlink" Target="http://www.legislation.act.gov.au/a/2001-94" TargetMode="External"/><Relationship Id="rId61" Type="http://schemas.openxmlformats.org/officeDocument/2006/relationships/hyperlink" Target="http://www.legislation.act.gov.au/a/2014-14/default.asp" TargetMode="External"/><Relationship Id="rId199" Type="http://schemas.openxmlformats.org/officeDocument/2006/relationships/hyperlink" Target="http://www.legislation.act.gov.au/a/2010-18" TargetMode="External"/><Relationship Id="rId571" Type="http://schemas.openxmlformats.org/officeDocument/2006/relationships/hyperlink" Target="http://www.legislation.act.gov.au/a/2001-94" TargetMode="External"/><Relationship Id="rId627" Type="http://schemas.openxmlformats.org/officeDocument/2006/relationships/hyperlink" Target="http://www.legislation.act.gov.au/a/2006-9" TargetMode="External"/><Relationship Id="rId669" Type="http://schemas.openxmlformats.org/officeDocument/2006/relationships/hyperlink" Target="http://www.legislation.act.gov.au/sl/2002-3" TargetMode="External"/><Relationship Id="rId834" Type="http://schemas.openxmlformats.org/officeDocument/2006/relationships/hyperlink" Target="http://www.legislation.act.gov.au/a/2017-14/default.asp" TargetMode="External"/><Relationship Id="rId19" Type="http://schemas.openxmlformats.org/officeDocument/2006/relationships/footer" Target="footer2.xml"/><Relationship Id="rId224" Type="http://schemas.openxmlformats.org/officeDocument/2006/relationships/hyperlink" Target="http://www.legislation.act.gov.au/a/2009-22" TargetMode="External"/><Relationship Id="rId266" Type="http://schemas.openxmlformats.org/officeDocument/2006/relationships/hyperlink" Target="http://www.legislation.act.gov.au/a/2006-9" TargetMode="External"/><Relationship Id="rId431" Type="http://schemas.openxmlformats.org/officeDocument/2006/relationships/hyperlink" Target="http://www.legislation.act.gov.au/a/2015-47" TargetMode="External"/><Relationship Id="rId473" Type="http://schemas.openxmlformats.org/officeDocument/2006/relationships/hyperlink" Target="http://www.legislation.act.gov.au/a/2004-69" TargetMode="External"/><Relationship Id="rId529" Type="http://schemas.openxmlformats.org/officeDocument/2006/relationships/hyperlink" Target="http://www.legislation.act.gov.au/a/2004-69" TargetMode="External"/><Relationship Id="rId680" Type="http://schemas.openxmlformats.org/officeDocument/2006/relationships/hyperlink" Target="http://www.legislation.act.gov.au/a/2006-9" TargetMode="External"/><Relationship Id="rId736" Type="http://schemas.openxmlformats.org/officeDocument/2006/relationships/hyperlink" Target="http://www.legislation.act.gov.au/a/2001-94" TargetMode="External"/><Relationship Id="rId30" Type="http://schemas.openxmlformats.org/officeDocument/2006/relationships/hyperlink" Target="http://www.legislation.act.gov.au/a/1999-77"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1-14/default.asp" TargetMode="External"/><Relationship Id="rId333" Type="http://schemas.openxmlformats.org/officeDocument/2006/relationships/hyperlink" Target="http://www.legislation.act.gov.au/a/2015-47" TargetMode="External"/><Relationship Id="rId540" Type="http://schemas.openxmlformats.org/officeDocument/2006/relationships/hyperlink" Target="http://www.legislation.act.gov.au/a/2002-30" TargetMode="External"/><Relationship Id="rId778" Type="http://schemas.openxmlformats.org/officeDocument/2006/relationships/hyperlink" Target="http://www.legislation.act.gov.au/a/2013-19"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1-94" TargetMode="External"/><Relationship Id="rId582" Type="http://schemas.openxmlformats.org/officeDocument/2006/relationships/hyperlink" Target="http://www.legislation.act.gov.au/a/2004-69" TargetMode="External"/><Relationship Id="rId638" Type="http://schemas.openxmlformats.org/officeDocument/2006/relationships/hyperlink" Target="http://www.legislation.act.gov.au/sl/2008-37" TargetMode="External"/><Relationship Id="rId803" Type="http://schemas.openxmlformats.org/officeDocument/2006/relationships/hyperlink" Target="http://www.legislation.act.gov.au/a/2006-30" TargetMode="External"/><Relationship Id="rId845" Type="http://schemas.openxmlformats.org/officeDocument/2006/relationships/hyperlink" Target="http://www.legislation.act.gov.au/a/2001-14" TargetMode="External"/><Relationship Id="rId3" Type="http://schemas.openxmlformats.org/officeDocument/2006/relationships/settings" Target="settings.xml"/><Relationship Id="rId235" Type="http://schemas.openxmlformats.org/officeDocument/2006/relationships/hyperlink" Target="http://www.legislation.act.gov.au/a/2006-26" TargetMode="External"/><Relationship Id="rId277" Type="http://schemas.openxmlformats.org/officeDocument/2006/relationships/hyperlink" Target="http://www.legislation.act.gov.au/a/2006-30" TargetMode="External"/><Relationship Id="rId400" Type="http://schemas.openxmlformats.org/officeDocument/2006/relationships/hyperlink" Target="http://www.legislation.act.gov.au/a/2001-94" TargetMode="External"/><Relationship Id="rId442" Type="http://schemas.openxmlformats.org/officeDocument/2006/relationships/hyperlink" Target="http://www.legislation.act.gov.au/a/2015-47" TargetMode="External"/><Relationship Id="rId484" Type="http://schemas.openxmlformats.org/officeDocument/2006/relationships/hyperlink" Target="http://www.legislation.act.gov.au/a/2002-30" TargetMode="External"/><Relationship Id="rId705" Type="http://schemas.openxmlformats.org/officeDocument/2006/relationships/hyperlink" Target="http://www.legislation.act.gov.au/a/2015-47"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1-94" TargetMode="External"/><Relationship Id="rId344" Type="http://schemas.openxmlformats.org/officeDocument/2006/relationships/hyperlink" Target="http://www.legislation.act.gov.au/a/2001-94" TargetMode="External"/><Relationship Id="rId691" Type="http://schemas.openxmlformats.org/officeDocument/2006/relationships/hyperlink" Target="http://www.legislation.act.gov.au/a/2006-9" TargetMode="External"/><Relationship Id="rId747" Type="http://schemas.openxmlformats.org/officeDocument/2006/relationships/hyperlink" Target="http://www.legislation.act.gov.au/a/2015-47" TargetMode="External"/><Relationship Id="rId789" Type="http://schemas.openxmlformats.org/officeDocument/2006/relationships/hyperlink" Target="http://www.legislation.act.gov.au/a/2002-49"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sl/2005-4" TargetMode="External"/><Relationship Id="rId386" Type="http://schemas.openxmlformats.org/officeDocument/2006/relationships/hyperlink" Target="http://www.legislation.act.gov.au/a/2001-94" TargetMode="External"/><Relationship Id="rId551" Type="http://schemas.openxmlformats.org/officeDocument/2006/relationships/hyperlink" Target="http://www.legislation.act.gov.au/a/2001-94" TargetMode="External"/><Relationship Id="rId593" Type="http://schemas.openxmlformats.org/officeDocument/2006/relationships/hyperlink" Target="http://www.legislation.act.gov.au/a/2006-9" TargetMode="External"/><Relationship Id="rId607" Type="http://schemas.openxmlformats.org/officeDocument/2006/relationships/hyperlink" Target="http://www.legislation.act.gov.au/a/2006-30" TargetMode="External"/><Relationship Id="rId649" Type="http://schemas.openxmlformats.org/officeDocument/2006/relationships/hyperlink" Target="http://www.legislation.act.gov.au/a/2009-16" TargetMode="External"/><Relationship Id="rId814" Type="http://schemas.openxmlformats.org/officeDocument/2006/relationships/hyperlink" Target="http://www.legislation.act.gov.au/a/2009-22" TargetMode="External"/><Relationship Id="rId856" Type="http://schemas.openxmlformats.org/officeDocument/2006/relationships/footer" Target="footer16.xml"/><Relationship Id="rId190" Type="http://schemas.openxmlformats.org/officeDocument/2006/relationships/hyperlink" Target="http://www.legislation.act.gov.au/a/2008-39" TargetMode="External"/><Relationship Id="rId204" Type="http://schemas.openxmlformats.org/officeDocument/2006/relationships/hyperlink" Target="http://www.legislation.act.gov.au/cn/2014-2/default.asp" TargetMode="External"/><Relationship Id="rId246" Type="http://schemas.openxmlformats.org/officeDocument/2006/relationships/hyperlink" Target="http://www.legislation.act.gov.au/a/2001-94" TargetMode="External"/><Relationship Id="rId288" Type="http://schemas.openxmlformats.org/officeDocument/2006/relationships/hyperlink" Target="http://www.legislation.act.gov.au/a/2001-94" TargetMode="External"/><Relationship Id="rId411" Type="http://schemas.openxmlformats.org/officeDocument/2006/relationships/hyperlink" Target="http://www.legislation.act.gov.au/a/2001-94" TargetMode="External"/><Relationship Id="rId453" Type="http://schemas.openxmlformats.org/officeDocument/2006/relationships/hyperlink" Target="http://www.legislation.act.gov.au/a/2004-69" TargetMode="External"/><Relationship Id="rId509" Type="http://schemas.openxmlformats.org/officeDocument/2006/relationships/hyperlink" Target="http://www.legislation.act.gov.au/a/2001-94" TargetMode="External"/><Relationship Id="rId660" Type="http://schemas.openxmlformats.org/officeDocument/2006/relationships/hyperlink" Target="http://www.legislation.act.gov.au/a/2006-26" TargetMode="External"/><Relationship Id="rId106" Type="http://schemas.openxmlformats.org/officeDocument/2006/relationships/hyperlink" Target="http://www.legislation.act.gov.au/sl/2000-14" TargetMode="External"/><Relationship Id="rId313" Type="http://schemas.openxmlformats.org/officeDocument/2006/relationships/hyperlink" Target="http://www.legislation.act.gov.au/a/2015-47" TargetMode="External"/><Relationship Id="rId495" Type="http://schemas.openxmlformats.org/officeDocument/2006/relationships/hyperlink" Target="http://www.legislation.act.gov.au/a/2004-69" TargetMode="External"/><Relationship Id="rId716" Type="http://schemas.openxmlformats.org/officeDocument/2006/relationships/hyperlink" Target="http://www.legislation.act.gov.au/a/2010-18" TargetMode="External"/><Relationship Id="rId758" Type="http://schemas.openxmlformats.org/officeDocument/2006/relationships/hyperlink" Target="http://www.legislation.act.gov.au/a/2015-47"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sl/2000-4" TargetMode="External"/><Relationship Id="rId355" Type="http://schemas.openxmlformats.org/officeDocument/2006/relationships/hyperlink" Target="http://www.legislation.act.gov.au/a/2001-94" TargetMode="External"/><Relationship Id="rId397" Type="http://schemas.openxmlformats.org/officeDocument/2006/relationships/hyperlink" Target="http://www.legislation.act.gov.au/a/2006-26" TargetMode="External"/><Relationship Id="rId520" Type="http://schemas.openxmlformats.org/officeDocument/2006/relationships/hyperlink" Target="http://www.legislation.act.gov.au/a/2004-69" TargetMode="External"/><Relationship Id="rId562" Type="http://schemas.openxmlformats.org/officeDocument/2006/relationships/hyperlink" Target="http://www.legislation.act.gov.au/a/2001-94" TargetMode="External"/><Relationship Id="rId618" Type="http://schemas.openxmlformats.org/officeDocument/2006/relationships/hyperlink" Target="http://www.legislation.act.gov.au/a/2004-69" TargetMode="External"/><Relationship Id="rId825" Type="http://schemas.openxmlformats.org/officeDocument/2006/relationships/hyperlink" Target="http://www.legislation.act.gov.au/a/2015-47" TargetMode="External"/><Relationship Id="rId215" Type="http://schemas.openxmlformats.org/officeDocument/2006/relationships/hyperlink" Target="http://www.legislation.act.gov.au/a/2017-4/default.asp" TargetMode="External"/><Relationship Id="rId257" Type="http://schemas.openxmlformats.org/officeDocument/2006/relationships/hyperlink" Target="http://www.legislation.act.gov.au/a/2010-54" TargetMode="External"/><Relationship Id="rId422" Type="http://schemas.openxmlformats.org/officeDocument/2006/relationships/hyperlink" Target="http://www.legislation.act.gov.au/a/2015-47" TargetMode="External"/><Relationship Id="rId464" Type="http://schemas.openxmlformats.org/officeDocument/2006/relationships/hyperlink" Target="http://www.legislation.act.gov.au/a/2004-69" TargetMode="External"/><Relationship Id="rId299" Type="http://schemas.openxmlformats.org/officeDocument/2006/relationships/hyperlink" Target="http://www.legislation.act.gov.au/a/2001-94" TargetMode="External"/><Relationship Id="rId727" Type="http://schemas.openxmlformats.org/officeDocument/2006/relationships/hyperlink" Target="http://www.legislation.act.gov.au/a/2004-69"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1999-77" TargetMode="External"/><Relationship Id="rId366" Type="http://schemas.openxmlformats.org/officeDocument/2006/relationships/hyperlink" Target="http://www.legislation.act.gov.au/a/2006-26" TargetMode="External"/><Relationship Id="rId573" Type="http://schemas.openxmlformats.org/officeDocument/2006/relationships/hyperlink" Target="http://www.legislation.act.gov.au/a/2006-9" TargetMode="External"/><Relationship Id="rId780" Type="http://schemas.openxmlformats.org/officeDocument/2006/relationships/hyperlink" Target="http://www.legislation.act.gov.au/a/2001-94" TargetMode="External"/><Relationship Id="rId226" Type="http://schemas.openxmlformats.org/officeDocument/2006/relationships/hyperlink" Target="http://www.legislation.act.gov.au/a/2001-94" TargetMode="External"/><Relationship Id="rId433" Type="http://schemas.openxmlformats.org/officeDocument/2006/relationships/hyperlink" Target="http://www.legislation.act.gov.au/a/2015-47" TargetMode="External"/><Relationship Id="rId640" Type="http://schemas.openxmlformats.org/officeDocument/2006/relationships/hyperlink" Target="http://www.legislation.act.gov.au/a/2009-16" TargetMode="External"/><Relationship Id="rId738" Type="http://schemas.openxmlformats.org/officeDocument/2006/relationships/hyperlink" Target="http://www.legislation.act.gov.au/a/2015-47"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1-94" TargetMode="External"/><Relationship Id="rId500" Type="http://schemas.openxmlformats.org/officeDocument/2006/relationships/hyperlink" Target="http://www.legislation.act.gov.au/a/2001-94" TargetMode="External"/><Relationship Id="rId584" Type="http://schemas.openxmlformats.org/officeDocument/2006/relationships/hyperlink" Target="http://www.legislation.act.gov.au/a/2004-69" TargetMode="External"/><Relationship Id="rId805" Type="http://schemas.openxmlformats.org/officeDocument/2006/relationships/hyperlink" Target="http://www.legislation.act.gov.au/sl/2008-37" TargetMode="External"/><Relationship Id="rId5" Type="http://schemas.openxmlformats.org/officeDocument/2006/relationships/footnotes" Target="footnotes.xml"/><Relationship Id="rId237" Type="http://schemas.openxmlformats.org/officeDocument/2006/relationships/hyperlink" Target="http://www.legislation.act.gov.au/a/2017-4/default.asp" TargetMode="External"/><Relationship Id="rId791" Type="http://schemas.openxmlformats.org/officeDocument/2006/relationships/hyperlink" Target="http://www.legislation.act.gov.au/a/2004-69" TargetMode="External"/><Relationship Id="rId444" Type="http://schemas.openxmlformats.org/officeDocument/2006/relationships/hyperlink" Target="http://www.legislation.act.gov.au/a/2004-69" TargetMode="External"/><Relationship Id="rId651" Type="http://schemas.openxmlformats.org/officeDocument/2006/relationships/hyperlink" Target="http://www.legislation.act.gov.au/sl/2008-37" TargetMode="External"/><Relationship Id="rId749" Type="http://schemas.openxmlformats.org/officeDocument/2006/relationships/hyperlink" Target="http://www.legislation.act.gov.au/a/2015-47" TargetMode="External"/><Relationship Id="rId290" Type="http://schemas.openxmlformats.org/officeDocument/2006/relationships/hyperlink" Target="http://www.legislation.act.gov.au/a/2001-94" TargetMode="External"/><Relationship Id="rId304" Type="http://schemas.openxmlformats.org/officeDocument/2006/relationships/hyperlink" Target="http://www.legislation.act.gov.au/a/2001-94" TargetMode="External"/><Relationship Id="rId388" Type="http://schemas.openxmlformats.org/officeDocument/2006/relationships/hyperlink" Target="http://www.legislation.act.gov.au/a/2006-26" TargetMode="External"/><Relationship Id="rId511" Type="http://schemas.openxmlformats.org/officeDocument/2006/relationships/hyperlink" Target="http://www.legislation.act.gov.au/a/2004-69" TargetMode="External"/><Relationship Id="rId609" Type="http://schemas.openxmlformats.org/officeDocument/2006/relationships/hyperlink" Target="http://www.legislation.act.gov.au/a/2001-94" TargetMode="External"/><Relationship Id="rId85" Type="http://schemas.openxmlformats.org/officeDocument/2006/relationships/hyperlink" Target="http://www.legislation.act.gov.au/a/2001-14" TargetMode="External"/><Relationship Id="rId150" Type="http://schemas.openxmlformats.org/officeDocument/2006/relationships/header" Target="header6.xml"/><Relationship Id="rId595" Type="http://schemas.openxmlformats.org/officeDocument/2006/relationships/hyperlink" Target="http://www.legislation.act.gov.au/a/2001-94" TargetMode="External"/><Relationship Id="rId816" Type="http://schemas.openxmlformats.org/officeDocument/2006/relationships/hyperlink" Target="http://www.legislation.act.gov.au/a/2010-18" TargetMode="External"/><Relationship Id="rId248" Type="http://schemas.openxmlformats.org/officeDocument/2006/relationships/hyperlink" Target="http://www.legislation.act.gov.au/a/2004-69" TargetMode="External"/><Relationship Id="rId455" Type="http://schemas.openxmlformats.org/officeDocument/2006/relationships/hyperlink" Target="http://www.legislation.act.gov.au/a/2004-69" TargetMode="External"/><Relationship Id="rId662" Type="http://schemas.openxmlformats.org/officeDocument/2006/relationships/hyperlink" Target="http://www.legislation.act.gov.au/a/2006-2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1-94" TargetMode="External"/><Relationship Id="rId522" Type="http://schemas.openxmlformats.org/officeDocument/2006/relationships/hyperlink" Target="http://www.legislation.act.gov.au/a/2006-9"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77" TargetMode="External"/><Relationship Id="rId399" Type="http://schemas.openxmlformats.org/officeDocument/2006/relationships/hyperlink" Target="http://www.legislation.act.gov.au/a/2001-94" TargetMode="External"/><Relationship Id="rId827" Type="http://schemas.openxmlformats.org/officeDocument/2006/relationships/hyperlink" Target="http://www.legislation.act.gov.au/sl/2016-12/default.asp" TargetMode="External"/><Relationship Id="rId259" Type="http://schemas.openxmlformats.org/officeDocument/2006/relationships/hyperlink" Target="http://www.legislation.act.gov.au/a/2010-54" TargetMode="External"/><Relationship Id="rId466" Type="http://schemas.openxmlformats.org/officeDocument/2006/relationships/hyperlink" Target="http://www.legislation.act.gov.au/a/2001-94" TargetMode="External"/><Relationship Id="rId673" Type="http://schemas.openxmlformats.org/officeDocument/2006/relationships/hyperlink" Target="http://www.legislation.act.gov.au/a/2006-26"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5-47" TargetMode="External"/><Relationship Id="rId533" Type="http://schemas.openxmlformats.org/officeDocument/2006/relationships/hyperlink" Target="http://www.legislation.act.gov.au/a/2001-94" TargetMode="External"/><Relationship Id="rId740" Type="http://schemas.openxmlformats.org/officeDocument/2006/relationships/hyperlink" Target="http://www.legislation.act.gov.au/a/2018-19/default.asp" TargetMode="External"/><Relationship Id="rId838" Type="http://schemas.openxmlformats.org/officeDocument/2006/relationships/hyperlink" Target="http://www.legislation.act.gov.au/a/2017-28/default.asp" TargetMode="External"/><Relationship Id="rId172" Type="http://schemas.openxmlformats.org/officeDocument/2006/relationships/hyperlink" Target="http://www.legislation.act.gov.au/cn/2002-2/default.asp" TargetMode="External"/><Relationship Id="rId477" Type="http://schemas.openxmlformats.org/officeDocument/2006/relationships/hyperlink" Target="http://www.legislation.act.gov.au/a/2001-94" TargetMode="External"/><Relationship Id="rId600" Type="http://schemas.openxmlformats.org/officeDocument/2006/relationships/hyperlink" Target="http://www.legislation.act.gov.au/a/2001-94" TargetMode="External"/><Relationship Id="rId684" Type="http://schemas.openxmlformats.org/officeDocument/2006/relationships/hyperlink" Target="http://www.legislation.act.gov.au/a/2018-19/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146</Pages>
  <Words>31402</Words>
  <Characters>149466</Characters>
  <Application>Microsoft Office Word</Application>
  <DocSecurity>0</DocSecurity>
  <Lines>4288</Lines>
  <Paragraphs>2994</Paragraphs>
  <ScaleCrop>false</ScaleCrop>
  <HeadingPairs>
    <vt:vector size="2" baseType="variant">
      <vt:variant>
        <vt:lpstr>Title</vt:lpstr>
      </vt:variant>
      <vt:variant>
        <vt:i4>1</vt:i4>
      </vt:variant>
    </vt:vector>
  </HeadingPairs>
  <TitlesOfParts>
    <vt:vector size="1" baseType="lpstr">
      <vt:lpstr>Road Transport (Public Passenger Services) Act 2001</vt:lpstr>
    </vt:vector>
  </TitlesOfParts>
  <Company>Section</Company>
  <LinksUpToDate>false</LinksUpToDate>
  <CharactersWithSpaces>179403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(Public Passenger Services) Act 2001</dc:title>
  <dc:creator>rowena cornwell</dc:creator>
  <cp:keywords>R35</cp:keywords>
  <dc:description/>
  <cp:lastModifiedBy>PCODCS</cp:lastModifiedBy>
  <cp:revision>4</cp:revision>
  <cp:lastPrinted>2017-12-19T03:10:00Z</cp:lastPrinted>
  <dcterms:created xsi:type="dcterms:W3CDTF">2019-08-21T05:45:00Z</dcterms:created>
  <dcterms:modified xsi:type="dcterms:W3CDTF">2019-08-21T05:45:00Z</dcterms:modified>
  <cp:category>R35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24/05/18</vt:lpwstr>
  </property>
  <property fmtid="{D5CDD505-2E9C-101B-9397-08002B2CF9AE}" pid="6" name="Eff">
    <vt:lpwstr>Effective:  </vt:lpwstr>
  </property>
  <property fmtid="{D5CDD505-2E9C-101B-9397-08002B2CF9AE}" pid="7" name="StartDt">
    <vt:lpwstr>24/05/18</vt:lpwstr>
  </property>
  <property fmtid="{D5CDD505-2E9C-101B-9397-08002B2CF9AE}" pid="8" name="EndDt">
    <vt:lpwstr>-21/08/19</vt:lpwstr>
  </property>
  <property fmtid="{D5CDD505-2E9C-101B-9397-08002B2CF9AE}" pid="9" name="DMSID">
    <vt:lpwstr>908350</vt:lpwstr>
  </property>
  <property fmtid="{D5CDD505-2E9C-101B-9397-08002B2CF9AE}" pid="10" name="JMSREQUIREDCHECKIN">
    <vt:lpwstr/>
  </property>
  <property fmtid="{D5CDD505-2E9C-101B-9397-08002B2CF9AE}" pid="11" name="CHECKEDOUTFROMJMS">
    <vt:lpwstr/>
  </property>
</Properties>
</file>