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"/>
        <w:gridCol w:w="4537"/>
        <w:gridCol w:w="5954"/>
      </w:tblGrid>
      <w:tr w:rsidR="00020787" w:rsidTr="000A2F2C">
        <w:trPr>
          <w:cantSplit/>
          <w:trHeight w:val="1276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787" w:rsidRDefault="00D35B0D">
            <w:pPr>
              <w:pStyle w:val="Header"/>
            </w:pPr>
            <w:bookmarkStart w:id="0" w:name="_GoBack"/>
            <w:bookmarkEnd w:id="0"/>
            <w:r w:rsidRPr="00D35B0D">
              <w:rPr>
                <w:rFonts w:ascii="Calibri" w:hAnsi="Calibri" w:cs="Calibri"/>
                <w:noProof/>
                <w:lang w:eastAsia="en-AU"/>
              </w:rPr>
              <w:drawing>
                <wp:inline distT="0" distB="0" distL="0" distR="0">
                  <wp:extent cx="2790825" cy="628650"/>
                  <wp:effectExtent l="0" t="0" r="0" b="0"/>
                  <wp:docPr id="1" name="Picture 1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20787" w:rsidRDefault="00020787" w:rsidP="00B765DE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68099E" w:rsidRDefault="0068099E" w:rsidP="0068099E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68099E" w:rsidRPr="00F53B91" w:rsidRDefault="0068099E" w:rsidP="0068099E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020787" w:rsidRDefault="00020787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020787" w:rsidRPr="00020787" w:rsidRDefault="00A90EF6" w:rsidP="00A90EF6">
            <w:pPr>
              <w:pStyle w:val="Header"/>
              <w:tabs>
                <w:tab w:val="clear" w:pos="4320"/>
              </w:tabs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                                  </w:t>
            </w:r>
            <w:r w:rsidR="0068099E" w:rsidRPr="00020787">
              <w:rPr>
                <w:rFonts w:ascii="Calibri" w:hAnsi="Calibri"/>
                <w:b/>
                <w:bCs/>
                <w:sz w:val="28"/>
                <w:szCs w:val="28"/>
              </w:rPr>
              <w:t>TRANSFER BY POWER OF SALE</w:t>
            </w:r>
          </w:p>
        </w:tc>
      </w:tr>
      <w:tr w:rsidR="00020787" w:rsidTr="00020787">
        <w:trPr>
          <w:cantSplit/>
          <w:trHeight w:val="701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1"/>
            </w:tblGrid>
            <w:tr w:rsidR="00020787" w:rsidTr="00020787">
              <w:trPr>
                <w:trHeight w:val="491"/>
              </w:trPr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C0C0" w:fill="F3F3F3"/>
                  <w:vAlign w:val="center"/>
                </w:tcPr>
                <w:p w:rsidR="00020787" w:rsidRDefault="00A90EF6" w:rsidP="007A7D30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018 - T</w:t>
                  </w:r>
                  <w:r w:rsidR="00020787">
                    <w:rPr>
                      <w:rFonts w:ascii="Calibri" w:hAnsi="Calibri"/>
                      <w:b/>
                      <w:bCs/>
                    </w:rPr>
                    <w:t>PS</w:t>
                  </w:r>
                </w:p>
              </w:tc>
            </w:tr>
          </w:tbl>
          <w:p w:rsidR="00020787" w:rsidRDefault="00020787">
            <w:pPr>
              <w:pStyle w:val="Header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787" w:rsidRDefault="00020787" w:rsidP="00D659CD">
            <w:pPr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07572E" w:rsidTr="00020787">
        <w:trPr>
          <w:gridBefore w:val="1"/>
          <w:wBefore w:w="141" w:type="dxa"/>
          <w:cantSplit/>
          <w:trHeight w:val="20"/>
        </w:trPr>
        <w:tc>
          <w:tcPr>
            <w:tcW w:w="10491" w:type="dxa"/>
            <w:gridSpan w:val="2"/>
          </w:tcPr>
          <w:p w:rsidR="00166D23" w:rsidRDefault="00166D23">
            <w:pPr>
              <w:pStyle w:val="Heading9"/>
              <w:rPr>
                <w:sz w:val="20"/>
              </w:rPr>
            </w:pPr>
          </w:p>
          <w:p w:rsidR="0007572E" w:rsidRDefault="0007572E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:rsidR="00166D23" w:rsidRPr="00166D23" w:rsidRDefault="00166D23" w:rsidP="00166D23"/>
          <w:p w:rsidR="0007572E" w:rsidRDefault="0007572E" w:rsidP="000A2F2C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This form is to be used to lodge </w:t>
            </w:r>
            <w:r w:rsidR="00B26999">
              <w:rPr>
                <w:rFonts w:ascii="Calibri" w:hAnsi="Calibri"/>
                <w:color w:val="000000"/>
                <w:sz w:val="20"/>
                <w:lang w:val="en-US"/>
              </w:rPr>
              <w:t>a transfer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 </w:t>
            </w:r>
            <w:r w:rsidR="007A5BCF">
              <w:rPr>
                <w:rFonts w:ascii="Calibri" w:hAnsi="Calibri"/>
                <w:color w:val="000000"/>
                <w:sz w:val="20"/>
                <w:lang w:val="en-US"/>
              </w:rPr>
              <w:t xml:space="preserve">by mortgagee under power of sale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under the </w:t>
            </w:r>
            <w:r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1925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(the Act).  You can access the Act at </w:t>
            </w:r>
            <w:hyperlink r:id="rId8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 w:rsidR="007A5BCF">
              <w:rPr>
                <w:rFonts w:ascii="Calibri" w:hAnsi="Calibri"/>
                <w:color w:val="000000"/>
                <w:sz w:val="20"/>
                <w:lang w:val="en-US"/>
              </w:rPr>
              <w:t xml:space="preserve"> or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obtain further information and forms at </w:t>
            </w:r>
            <w:hyperlink r:id="rId9" w:history="1">
              <w:r w:rsidR="00020787" w:rsidRPr="004E3218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 w:rsidR="00020787">
              <w:rPr>
                <w:rFonts w:ascii="Calibri" w:hAnsi="Calibri"/>
                <w:color w:val="000000"/>
                <w:sz w:val="20"/>
                <w:lang w:val="en-US"/>
              </w:rPr>
              <w:t>.</w:t>
            </w:r>
          </w:p>
        </w:tc>
      </w:tr>
      <w:tr w:rsidR="0007572E" w:rsidTr="00020787">
        <w:trPr>
          <w:gridBefore w:val="1"/>
          <w:wBefore w:w="141" w:type="dxa"/>
          <w:cantSplit/>
          <w:trHeight w:val="20"/>
        </w:trPr>
        <w:tc>
          <w:tcPr>
            <w:tcW w:w="10491" w:type="dxa"/>
            <w:gridSpan w:val="2"/>
          </w:tcPr>
          <w:p w:rsidR="00166D23" w:rsidRDefault="00166D23" w:rsidP="00020787">
            <w:pPr>
              <w:pStyle w:val="Heading9"/>
              <w:rPr>
                <w:sz w:val="20"/>
              </w:rPr>
            </w:pPr>
          </w:p>
          <w:p w:rsidR="00020787" w:rsidRDefault="00020787" w:rsidP="00020787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 xml:space="preserve">PRIVACY </w:t>
            </w:r>
            <w:r w:rsidR="00437D8E">
              <w:rPr>
                <w:sz w:val="20"/>
              </w:rPr>
              <w:t>NOTICE</w:t>
            </w:r>
          </w:p>
          <w:p w:rsidR="00166D23" w:rsidRPr="00166D23" w:rsidRDefault="00166D23" w:rsidP="00166D23"/>
          <w:p w:rsidR="00437D8E" w:rsidRPr="00437D8E" w:rsidRDefault="00437D8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Calibri"/>
                <w:color w:val="0000FF"/>
                <w:u w:val="single"/>
              </w:rPr>
            </w:pPr>
            <w:r w:rsidRPr="00437D8E">
              <w:rPr>
                <w:rFonts w:asciiTheme="minorHAnsi" w:hAnsiTheme="minorHAnsi" w:cs="Calibri"/>
              </w:rPr>
              <w:t xml:space="preserve">The collection of personal information in this form is required by law under the </w:t>
            </w:r>
            <w:r w:rsidRPr="00437D8E">
              <w:rPr>
                <w:rFonts w:asciiTheme="minorHAnsi" w:hAnsiTheme="minorHAnsi" w:cs="Calibri"/>
                <w:i/>
                <w:iCs/>
              </w:rPr>
              <w:t>Land Titles Act 1925</w:t>
            </w:r>
            <w:r w:rsidRPr="00437D8E">
              <w:rPr>
                <w:rFonts w:asciiTheme="minorHAnsi" w:hAnsiTheme="minorHAnsi" w:cs="Calibri"/>
              </w:rPr>
              <w:t xml:space="preserve">, to ensure accurate and legal transfer of title or registration of other interests relating to land and for maintaining publicly searchable registers and indexes. </w:t>
            </w:r>
            <w:r w:rsidRPr="00437D8E">
              <w:rPr>
                <w:rFonts w:asciiTheme="minorHAnsi" w:hAnsiTheme="minorHAnsi" w:cs="Calibri"/>
                <w:iCs/>
              </w:rPr>
              <w:t xml:space="preserve">Personal information collected on this form will be handled in accordance with the Territory Privacy Principles in Schedule 1 of the Information Privacy Act 2014.  More detailed information about how Access Canberra handles this personal information is available at: </w:t>
            </w:r>
            <w:hyperlink r:id="rId10" w:history="1">
              <w:r w:rsidRPr="00437D8E">
                <w:rPr>
                  <w:rStyle w:val="Hyperlink"/>
                  <w:rFonts w:asciiTheme="minorHAnsi" w:hAnsiTheme="minorHAnsi" w:cs="Calibri"/>
                </w:rPr>
                <w:t>https://www.act.gov.au/acprivacy</w:t>
              </w:r>
            </w:hyperlink>
          </w:p>
        </w:tc>
      </w:tr>
      <w:tr w:rsidR="0007572E" w:rsidTr="00020787">
        <w:trPr>
          <w:gridBefore w:val="1"/>
          <w:wBefore w:w="141" w:type="dxa"/>
          <w:cantSplit/>
          <w:trHeight w:val="20"/>
        </w:trPr>
        <w:tc>
          <w:tcPr>
            <w:tcW w:w="10491" w:type="dxa"/>
            <w:gridSpan w:val="2"/>
          </w:tcPr>
          <w:p w:rsidR="00166D23" w:rsidRDefault="00166D23" w:rsidP="00535376">
            <w:pPr>
              <w:pStyle w:val="Heading9"/>
              <w:rPr>
                <w:sz w:val="20"/>
              </w:rPr>
            </w:pPr>
          </w:p>
          <w:p w:rsidR="0007572E" w:rsidRDefault="0007572E" w:rsidP="00535376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INSTRUCTIONS FOR COMPLETION</w:t>
            </w:r>
          </w:p>
          <w:p w:rsidR="00166D23" w:rsidRPr="00166D23" w:rsidRDefault="00166D23" w:rsidP="00166D23"/>
          <w:p w:rsidR="00535376" w:rsidRPr="00535376" w:rsidRDefault="00535376" w:rsidP="000A2F2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Transfer is a dutiable document.</w:t>
            </w:r>
          </w:p>
          <w:p w:rsidR="00DC05F4" w:rsidRDefault="00535376" w:rsidP="000A2F2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DC05F4">
              <w:rPr>
                <w:rFonts w:ascii="Calibri" w:hAnsi="Calibri"/>
              </w:rPr>
              <w:t>The certificate of title or production of title consenting to the registration of this document is required for lodgement</w:t>
            </w:r>
            <w:r>
              <w:rPr>
                <w:rFonts w:ascii="Calibri" w:hAnsi="Calibri"/>
              </w:rPr>
              <w:t xml:space="preserve"> </w:t>
            </w:r>
            <w:r w:rsidR="00BE7E94">
              <w:rPr>
                <w:rFonts w:ascii="Calibri" w:hAnsi="Calibri"/>
              </w:rPr>
              <w:t>The Buyer</w:t>
            </w:r>
            <w:r w:rsidR="00DC05F4" w:rsidRPr="00DC05F4">
              <w:rPr>
                <w:rFonts w:ascii="Calibri" w:hAnsi="Calibri"/>
              </w:rPr>
              <w:t xml:space="preserve"> Verification Declaration must be completed prior to lodgement of this form. The submission date and reference number must be recorded on this form.</w:t>
            </w:r>
          </w:p>
          <w:p w:rsidR="00535376" w:rsidRPr="00166D23" w:rsidRDefault="000A2F2C" w:rsidP="00166D2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0A7C">
              <w:rPr>
                <w:sz w:val="20"/>
                <w:szCs w:val="20"/>
              </w:rPr>
              <w:t xml:space="preserve">Please indicate if the property is a Crown lease granted under the Land Rent Scheme. Duty for a land rent transaction is calculated in the same way as other Crown leases. </w:t>
            </w:r>
          </w:p>
          <w:p w:rsidR="00535376" w:rsidRPr="00EA0A7C" w:rsidRDefault="00535376" w:rsidP="000A2F2C">
            <w:pPr>
              <w:pStyle w:val="Header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EA0A7C">
              <w:rPr>
                <w:rFonts w:ascii="Calibri" w:hAnsi="Calibri"/>
              </w:rPr>
              <w:t>The value entered into the Consideration Field must reflect the total value of the property, being the higher of the consideration or market value, including GST is applicable.</w:t>
            </w:r>
          </w:p>
          <w:p w:rsidR="00DC05F4" w:rsidRPr="00DC05F4" w:rsidRDefault="00DC05F4" w:rsidP="000A2F2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DC05F4">
              <w:rPr>
                <w:rFonts w:ascii="Calibri" w:hAnsi="Calibri"/>
              </w:rPr>
              <w:t>All information should be typed or clearly printed.  If completing this form by hand please use a solid black pen only.</w:t>
            </w:r>
          </w:p>
          <w:p w:rsidR="00DC05F4" w:rsidRPr="00DC05F4" w:rsidRDefault="00DC05F4" w:rsidP="000A2F2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DC05F4">
              <w:rPr>
                <w:rFonts w:ascii="Calibri" w:hAnsi="Calibri"/>
              </w:rPr>
              <w:t>The first named buyer on this form will be the primary contact for ACT Revenue Office purposes</w:t>
            </w:r>
            <w:r w:rsidR="00506C84">
              <w:rPr>
                <w:rFonts w:ascii="Calibri" w:hAnsi="Calibri"/>
              </w:rPr>
              <w:t>.</w:t>
            </w:r>
          </w:p>
          <w:p w:rsidR="00DC05F4" w:rsidRPr="00DC05F4" w:rsidRDefault="00DC05F4" w:rsidP="000A2F2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DC05F4">
              <w:rPr>
                <w:rFonts w:ascii="Calibri" w:hAnsi="Calibri"/>
              </w:rPr>
              <w:t>This office will not accept lodgement of this form if it is not completed in full.</w:t>
            </w:r>
          </w:p>
          <w:p w:rsidR="00DC05F4" w:rsidRPr="00DC05F4" w:rsidRDefault="00DC05F4" w:rsidP="000A2F2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DC05F4">
              <w:rPr>
                <w:rFonts w:ascii="Calibri" w:hAnsi="Calibri"/>
              </w:rPr>
              <w:t>Any alteration to information provided on this form must be struck through with a black pen.  Substitute information must be clear and all parties must sign in the margin.  Do not use correction fluid or tape.</w:t>
            </w:r>
          </w:p>
          <w:p w:rsidR="00DC05F4" w:rsidRPr="00DC05F4" w:rsidRDefault="00DC05F4" w:rsidP="000A2F2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DC05F4">
              <w:rPr>
                <w:rFonts w:ascii="Calibri" w:hAnsi="Calibri"/>
              </w:rPr>
              <w:t>Ensure all required documents are attached.  If there is insufficient space in any panel, please use an Annexure Sheet.</w:t>
            </w:r>
          </w:p>
          <w:p w:rsidR="00DC05F4" w:rsidRPr="00DC05F4" w:rsidRDefault="00DC05F4" w:rsidP="000A2F2C">
            <w:pPr>
              <w:numPr>
                <w:ilvl w:val="0"/>
                <w:numId w:val="1"/>
              </w:numPr>
              <w:ind w:right="680"/>
              <w:rPr>
                <w:rFonts w:ascii="Calibri" w:hAnsi="Calibri"/>
                <w:sz w:val="20"/>
              </w:rPr>
            </w:pPr>
            <w:r w:rsidRPr="00DC05F4">
              <w:rPr>
                <w:rFonts w:ascii="Calibri" w:hAnsi="Calibri"/>
                <w:sz w:val="20"/>
              </w:rPr>
              <w:t>Execution by:</w:t>
            </w:r>
          </w:p>
          <w:p w:rsidR="00DC05F4" w:rsidRPr="00DC05F4" w:rsidRDefault="00DC05F4" w:rsidP="000A2F2C">
            <w:pPr>
              <w:numPr>
                <w:ilvl w:val="1"/>
                <w:numId w:val="12"/>
              </w:numPr>
              <w:ind w:right="682"/>
              <w:rPr>
                <w:rFonts w:ascii="Calibri" w:hAnsi="Calibri"/>
                <w:sz w:val="20"/>
              </w:rPr>
            </w:pPr>
            <w:r w:rsidRPr="00DC05F4">
              <w:rPr>
                <w:rFonts w:ascii="Calibri" w:hAnsi="Calibri"/>
                <w:b/>
                <w:bCs/>
                <w:sz w:val="20"/>
              </w:rPr>
              <w:t>A Natural Person</w:t>
            </w:r>
            <w:r w:rsidRPr="00DC05F4">
              <w:rPr>
                <w:rFonts w:ascii="Calibri" w:hAnsi="Calibri"/>
                <w:sz w:val="20"/>
              </w:rPr>
              <w:t xml:space="preserve"> – Should be witnessed by an adult person who is not a party to the document.</w:t>
            </w:r>
          </w:p>
          <w:p w:rsidR="00DC05F4" w:rsidRPr="00DC05F4" w:rsidRDefault="00DC05F4" w:rsidP="000A2F2C">
            <w:pPr>
              <w:numPr>
                <w:ilvl w:val="1"/>
                <w:numId w:val="12"/>
              </w:numPr>
              <w:ind w:right="682"/>
              <w:rPr>
                <w:rFonts w:ascii="Calibri" w:hAnsi="Calibri"/>
                <w:sz w:val="20"/>
              </w:rPr>
            </w:pPr>
            <w:r w:rsidRPr="00DC05F4">
              <w:rPr>
                <w:rFonts w:ascii="Calibri" w:hAnsi="Calibri"/>
                <w:b/>
                <w:bCs/>
                <w:sz w:val="20"/>
              </w:rPr>
              <w:t>Attorney</w:t>
            </w:r>
            <w:r w:rsidRPr="00DC05F4">
              <w:rPr>
                <w:rFonts w:ascii="Calibri" w:hAnsi="Calibri"/>
                <w:sz w:val="20"/>
              </w:rPr>
              <w:t xml:space="preserve"> – if this document is executed by an Attorney pursuant to a registered power of attorney, it must set out the full name of the attorney and the form of execution must indicate the source of his/her authority e.g. “AB by his/her attorney XY pursuant to Power of Attorney ACT Registration No…… of which he/she has no notice of revocation”. (This execution requires a witness).</w:t>
            </w:r>
          </w:p>
          <w:p w:rsidR="00DC05F4" w:rsidRPr="00DC05F4" w:rsidRDefault="00DC05F4" w:rsidP="000A2F2C">
            <w:pPr>
              <w:numPr>
                <w:ilvl w:val="1"/>
                <w:numId w:val="12"/>
              </w:numPr>
              <w:ind w:right="682"/>
              <w:rPr>
                <w:rFonts w:ascii="Calibri" w:hAnsi="Calibri"/>
                <w:sz w:val="20"/>
              </w:rPr>
            </w:pPr>
            <w:r w:rsidRPr="00DC05F4">
              <w:rPr>
                <w:rFonts w:ascii="Calibri" w:hAnsi="Calibri"/>
                <w:b/>
                <w:bCs/>
                <w:sz w:val="20"/>
              </w:rPr>
              <w:t>Corporation</w:t>
            </w:r>
            <w:r w:rsidRPr="00DC05F4">
              <w:rPr>
                <w:rFonts w:ascii="Calibri" w:hAnsi="Calibri"/>
                <w:sz w:val="20"/>
              </w:rPr>
              <w:t xml:space="preserve"> – Section 127 of the </w:t>
            </w:r>
            <w:r w:rsidRPr="00DC05F4">
              <w:rPr>
                <w:rFonts w:ascii="Calibri" w:hAnsi="Calibri"/>
                <w:i/>
                <w:iCs/>
                <w:sz w:val="20"/>
              </w:rPr>
              <w:t>Corporations Act</w:t>
            </w:r>
            <w:r w:rsidRPr="00DC05F4">
              <w:rPr>
                <w:rFonts w:ascii="Calibri" w:hAnsi="Calibri"/>
                <w:sz w:val="20"/>
              </w:rPr>
              <w:t xml:space="preserve"> provides that a company may now validly execute a document with or without using a Common Seal if the document is signed by:</w:t>
            </w:r>
          </w:p>
          <w:p w:rsidR="00DC05F4" w:rsidRPr="00DC05F4" w:rsidRDefault="00DC05F4" w:rsidP="000A2F2C">
            <w:pPr>
              <w:numPr>
                <w:ilvl w:val="2"/>
                <w:numId w:val="1"/>
              </w:numPr>
              <w:ind w:right="682"/>
              <w:rPr>
                <w:rFonts w:ascii="Calibri" w:hAnsi="Calibri"/>
                <w:sz w:val="20"/>
              </w:rPr>
            </w:pPr>
            <w:r w:rsidRPr="00DC05F4">
              <w:rPr>
                <w:rFonts w:ascii="Calibri" w:hAnsi="Calibri"/>
                <w:sz w:val="20"/>
              </w:rPr>
              <w:t>Two directors of the company;</w:t>
            </w:r>
          </w:p>
          <w:p w:rsidR="00DC05F4" w:rsidRPr="00DC05F4" w:rsidRDefault="00DC05F4" w:rsidP="000A2F2C">
            <w:pPr>
              <w:numPr>
                <w:ilvl w:val="2"/>
                <w:numId w:val="1"/>
              </w:numPr>
              <w:ind w:right="682"/>
              <w:rPr>
                <w:rFonts w:ascii="Calibri" w:hAnsi="Calibri"/>
                <w:sz w:val="20"/>
              </w:rPr>
            </w:pPr>
            <w:r w:rsidRPr="00DC05F4">
              <w:rPr>
                <w:rFonts w:ascii="Calibri" w:hAnsi="Calibri"/>
                <w:sz w:val="20"/>
              </w:rPr>
              <w:t>A director and a secretary of the company; or</w:t>
            </w:r>
          </w:p>
          <w:p w:rsidR="00166D23" w:rsidRPr="00166D23" w:rsidRDefault="00DC05F4" w:rsidP="00166D23">
            <w:pPr>
              <w:numPr>
                <w:ilvl w:val="2"/>
                <w:numId w:val="1"/>
              </w:numPr>
              <w:ind w:right="682"/>
              <w:rPr>
                <w:rFonts w:ascii="Calibri" w:hAnsi="Calibri"/>
                <w:sz w:val="20"/>
              </w:rPr>
            </w:pPr>
            <w:r w:rsidRPr="00DC05F4">
              <w:rPr>
                <w:rFonts w:ascii="Calibri" w:hAnsi="Calibri"/>
                <w:sz w:val="20"/>
              </w:rPr>
              <w:t>Where the company is a proprietary company and has a sole director who is also the sole company secretary, that director</w:t>
            </w:r>
            <w:r w:rsidR="005770BD">
              <w:rPr>
                <w:rFonts w:ascii="Calibri" w:hAnsi="Calibri"/>
                <w:sz w:val="20"/>
              </w:rPr>
              <w:t xml:space="preserve"> must state sole director</w:t>
            </w:r>
            <w:r w:rsidRPr="00DC05F4">
              <w:rPr>
                <w:rFonts w:ascii="Calibri" w:hAnsi="Calibri"/>
                <w:sz w:val="20"/>
              </w:rPr>
              <w:t>.  (This execution does not require a witness).</w:t>
            </w:r>
          </w:p>
        </w:tc>
      </w:tr>
      <w:tr w:rsidR="00020787" w:rsidTr="00020787">
        <w:trPr>
          <w:gridBefore w:val="1"/>
          <w:wBefore w:w="141" w:type="dxa"/>
          <w:cantSplit/>
          <w:trHeight w:val="20"/>
        </w:trPr>
        <w:tc>
          <w:tcPr>
            <w:tcW w:w="10491" w:type="dxa"/>
            <w:gridSpan w:val="2"/>
          </w:tcPr>
          <w:p w:rsidR="00166D23" w:rsidRDefault="00166D23"/>
          <w:tbl>
            <w:tblPr>
              <w:tblW w:w="10491" w:type="dxa"/>
              <w:tblLayout w:type="fixed"/>
              <w:tblLook w:val="04A0" w:firstRow="1" w:lastRow="0" w:firstColumn="1" w:lastColumn="0" w:noHBand="0" w:noVBand="1"/>
            </w:tblPr>
            <w:tblGrid>
              <w:gridCol w:w="3437"/>
              <w:gridCol w:w="7054"/>
            </w:tblGrid>
            <w:tr w:rsidR="00020787" w:rsidRPr="006D30D5" w:rsidTr="00020787">
              <w:trPr>
                <w:trHeight w:val="232"/>
              </w:trPr>
              <w:tc>
                <w:tcPr>
                  <w:tcW w:w="104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0787" w:rsidRDefault="00020787" w:rsidP="00020787">
                  <w:pPr>
                    <w:pStyle w:val="Heading9"/>
                    <w:rPr>
                      <w:sz w:val="20"/>
                    </w:rPr>
                  </w:pPr>
                  <w:r w:rsidRPr="00D12128">
                    <w:rPr>
                      <w:sz w:val="20"/>
                    </w:rPr>
                    <w:t>LODGEMENT AND CONTACT INFORMATION</w:t>
                  </w:r>
                </w:p>
                <w:p w:rsidR="00166D23" w:rsidRPr="00166D23" w:rsidRDefault="00166D23" w:rsidP="00166D23"/>
              </w:tc>
            </w:tr>
            <w:tr w:rsidR="00F76DA3" w:rsidRPr="006D30D5" w:rsidTr="000A2F2C">
              <w:trPr>
                <w:trHeight w:val="980"/>
              </w:trPr>
              <w:tc>
                <w:tcPr>
                  <w:tcW w:w="3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6F52" w:rsidRPr="004E3218" w:rsidRDefault="005F6F52" w:rsidP="005F6F52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Website:</w:t>
                  </w:r>
                </w:p>
                <w:p w:rsidR="005F6F52" w:rsidRPr="00A70CE5" w:rsidRDefault="003D6729" w:rsidP="005F6F52">
                  <w:pPr>
                    <w:rPr>
                      <w:rFonts w:ascii="Calibri" w:hAnsi="Calibri"/>
                      <w:sz w:val="20"/>
                    </w:rPr>
                  </w:pPr>
                  <w:hyperlink r:id="rId11" w:history="1">
                    <w:r w:rsidR="005F6F52" w:rsidRPr="00E76767">
                      <w:rPr>
                        <w:rStyle w:val="Hyperlink"/>
                        <w:rFonts w:ascii="Calibri" w:hAnsi="Calibri"/>
                        <w:sz w:val="20"/>
                      </w:rPr>
                      <w:t>www.accesscanberra.act.gov.au</w:t>
                    </w:r>
                  </w:hyperlink>
                </w:p>
                <w:p w:rsidR="005F6F52" w:rsidRPr="004E3218" w:rsidRDefault="005F6F52" w:rsidP="005F6F52">
                  <w:pPr>
                    <w:rPr>
                      <w:rFonts w:ascii="Calibri" w:hAnsi="Calibri" w:cs="Calibri"/>
                      <w:b/>
                      <w:sz w:val="20"/>
                    </w:rPr>
                  </w:pPr>
                  <w:r w:rsidRPr="004E3218">
                    <w:rPr>
                      <w:rFonts w:ascii="Calibri" w:hAnsi="Calibri" w:cs="Calibri"/>
                      <w:b/>
                      <w:sz w:val="20"/>
                    </w:rPr>
                    <w:t xml:space="preserve">General Enquiries: </w:t>
                  </w:r>
                </w:p>
                <w:p w:rsidR="00F76DA3" w:rsidRPr="004E3218" w:rsidRDefault="005F6F52" w:rsidP="005F6F52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13 22 81</w:t>
                  </w:r>
                  <w:r w:rsidRPr="004E3218">
                    <w:rPr>
                      <w:rFonts w:ascii="Calibri" w:hAnsi="Calibri" w:cs="Calibri"/>
                      <w:sz w:val="20"/>
                    </w:rPr>
                    <w:t xml:space="preserve"> </w:t>
                  </w:r>
                </w:p>
              </w:tc>
              <w:tc>
                <w:tcPr>
                  <w:tcW w:w="7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6DA3" w:rsidRPr="004E3218" w:rsidRDefault="00F76DA3" w:rsidP="00020787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4E3218">
                    <w:rPr>
                      <w:rFonts w:ascii="Calibri" w:hAnsi="Calibri"/>
                      <w:b/>
                      <w:sz w:val="20"/>
                    </w:rPr>
                    <w:t>In Person:</w:t>
                  </w:r>
                </w:p>
                <w:p w:rsidR="00F76DA3" w:rsidRDefault="00F76DA3" w:rsidP="00020787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Environment, Planning and Land Shopfront</w:t>
                  </w:r>
                </w:p>
                <w:p w:rsidR="00F76DA3" w:rsidRDefault="00F76DA3" w:rsidP="00020787">
                  <w:pPr>
                    <w:rPr>
                      <w:rFonts w:ascii="Calibri" w:hAnsi="Calibri"/>
                      <w:bCs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Ground Floor South, </w:t>
                  </w:r>
                  <w:r w:rsidRPr="004D3BB1">
                    <w:rPr>
                      <w:rFonts w:ascii="Calibri" w:hAnsi="Calibri"/>
                      <w:bCs/>
                      <w:sz w:val="20"/>
                    </w:rPr>
                    <w:t>Dame Pattie Menzies House, 16 Challis Street, Dickson</w:t>
                  </w:r>
                </w:p>
                <w:p w:rsidR="00F76DA3" w:rsidRPr="004E3218" w:rsidRDefault="00F76DA3" w:rsidP="00020787">
                  <w:pPr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</w:rPr>
                    <w:t xml:space="preserve">Opening hours - </w:t>
                  </w:r>
                  <w:r w:rsidRPr="00D12128">
                    <w:rPr>
                      <w:rFonts w:ascii="Calibri" w:hAnsi="Calibri"/>
                      <w:bCs/>
                      <w:sz w:val="20"/>
                    </w:rPr>
                    <w:t xml:space="preserve">Monday to Friday 8:30am to 4:30pm </w:t>
                  </w:r>
                  <w:r w:rsidRPr="00D12128">
                    <w:rPr>
                      <w:rFonts w:ascii="Calibri" w:hAnsi="Calibri"/>
                      <w:bCs/>
                      <w:i/>
                      <w:iCs/>
                      <w:sz w:val="20"/>
                    </w:rPr>
                    <w:t>(excluding public holidays</w:t>
                  </w:r>
                  <w:r w:rsidR="000A2F2C">
                    <w:rPr>
                      <w:rFonts w:ascii="Calibri" w:hAnsi="Calibri"/>
                      <w:bCs/>
                      <w:i/>
                      <w:iCs/>
                      <w:sz w:val="20"/>
                    </w:rPr>
                    <w:t>)</w:t>
                  </w:r>
                </w:p>
              </w:tc>
            </w:tr>
          </w:tbl>
          <w:p w:rsidR="00020787" w:rsidRDefault="00020787">
            <w:pPr>
              <w:pStyle w:val="Heading9"/>
              <w:rPr>
                <w:sz w:val="20"/>
              </w:rPr>
            </w:pPr>
          </w:p>
        </w:tc>
      </w:tr>
    </w:tbl>
    <w:p w:rsidR="0007572E" w:rsidRPr="00E53D8F" w:rsidRDefault="0007572E" w:rsidP="00E53D8F">
      <w:pPr>
        <w:rPr>
          <w:sz w:val="14"/>
          <w:szCs w:val="14"/>
        </w:rPr>
      </w:pPr>
      <w:r>
        <w:rPr>
          <w:rFonts w:ascii="Calibri" w:hAnsi="Calibri"/>
        </w:rPr>
        <w:br w:type="page"/>
      </w:r>
    </w:p>
    <w:tbl>
      <w:tblPr>
        <w:tblW w:w="106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2283"/>
        <w:gridCol w:w="2424"/>
        <w:gridCol w:w="283"/>
        <w:gridCol w:w="1593"/>
        <w:gridCol w:w="1985"/>
        <w:gridCol w:w="1843"/>
        <w:gridCol w:w="89"/>
      </w:tblGrid>
      <w:tr w:rsidR="00944E74" w:rsidTr="00355807">
        <w:trPr>
          <w:cantSplit/>
          <w:trHeight w:val="1397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E74" w:rsidRDefault="00D35B0D" w:rsidP="00E53D8F">
            <w:pPr>
              <w:pStyle w:val="Header"/>
              <w:tabs>
                <w:tab w:val="left" w:pos="3436"/>
                <w:tab w:val="left" w:pos="4119"/>
              </w:tabs>
              <w:ind w:right="1593"/>
              <w:rPr>
                <w:rFonts w:ascii="Calibri" w:hAnsi="Calibri"/>
                <w:b/>
                <w:bCs/>
                <w:sz w:val="28"/>
                <w:szCs w:val="30"/>
              </w:rPr>
            </w:pPr>
            <w:r w:rsidRPr="00D35B0D">
              <w:rPr>
                <w:rFonts w:ascii="Calibri" w:hAnsi="Calibri" w:cs="Calibri"/>
                <w:noProof/>
                <w:lang w:eastAsia="en-AU"/>
              </w:rPr>
              <w:lastRenderedPageBreak/>
              <w:drawing>
                <wp:inline distT="0" distB="0" distL="0" distR="0">
                  <wp:extent cx="2790825" cy="628650"/>
                  <wp:effectExtent l="0" t="0" r="0" b="0"/>
                  <wp:docPr id="2" name="Picture 2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E74" w:rsidRPr="009219F6" w:rsidRDefault="00944E74" w:rsidP="00E53D8F">
            <w:pPr>
              <w:pStyle w:val="Header"/>
              <w:tabs>
                <w:tab w:val="left" w:pos="4119"/>
              </w:tabs>
              <w:ind w:right="1593"/>
              <w:rPr>
                <w:rFonts w:ascii="Calibri" w:hAnsi="Calibri"/>
                <w:b/>
                <w:bCs/>
                <w:sz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4E74" w:rsidRDefault="00944E74" w:rsidP="0068099E">
            <w:pPr>
              <w:pStyle w:val="Heading2"/>
            </w:pPr>
          </w:p>
        </w:tc>
        <w:tc>
          <w:tcPr>
            <w:tcW w:w="5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4E74" w:rsidRDefault="00944E74" w:rsidP="0068099E">
            <w:pPr>
              <w:pStyle w:val="Heading2"/>
              <w:rPr>
                <w:b w:val="0"/>
                <w:bCs w:val="0"/>
              </w:rPr>
            </w:pPr>
            <w:r>
              <w:tab/>
            </w:r>
            <w:r>
              <w:rPr>
                <w:b w:val="0"/>
                <w:bCs w:val="0"/>
              </w:rPr>
              <w:t>LAND TITLES</w:t>
            </w:r>
          </w:p>
          <w:p w:rsidR="00944E74" w:rsidRDefault="00944E74" w:rsidP="0068099E">
            <w:pPr>
              <w:pStyle w:val="Heading2"/>
              <w:tabs>
                <w:tab w:val="left" w:pos="5704"/>
              </w:tabs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944E74" w:rsidRPr="00F53B91" w:rsidRDefault="00944E74" w:rsidP="00A46572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944E74" w:rsidRPr="0068099E" w:rsidRDefault="00944E74" w:rsidP="00A46572">
            <w:pPr>
              <w:jc w:val="right"/>
            </w:pPr>
          </w:p>
          <w:p w:rsidR="00944E74" w:rsidRDefault="00944E74" w:rsidP="00355807">
            <w:pPr>
              <w:pStyle w:val="Header"/>
              <w:tabs>
                <w:tab w:val="clear" w:pos="4320"/>
              </w:tabs>
              <w:jc w:val="right"/>
            </w:pPr>
            <w:r w:rsidRPr="00020787">
              <w:rPr>
                <w:rFonts w:ascii="Calibri" w:hAnsi="Calibri"/>
                <w:b/>
                <w:bCs/>
                <w:sz w:val="28"/>
                <w:szCs w:val="28"/>
              </w:rPr>
              <w:t>TRANSFER BY POWER OF SALE</w:t>
            </w:r>
          </w:p>
        </w:tc>
      </w:tr>
      <w:tr w:rsidR="00944E74" w:rsidTr="00355807">
        <w:trPr>
          <w:cantSplit/>
          <w:trHeight w:val="688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Y="-344"/>
              <w:tblOverlap w:val="never"/>
              <w:tblW w:w="2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5"/>
            </w:tblGrid>
            <w:tr w:rsidR="00944E74" w:rsidTr="00944E74">
              <w:trPr>
                <w:trHeight w:val="423"/>
              </w:trPr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0C0C0" w:fill="F3F3F3"/>
                  <w:vAlign w:val="center"/>
                </w:tcPr>
                <w:p w:rsidR="00944E74" w:rsidRDefault="00944E74" w:rsidP="00E53D8F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018 - TPS</w:t>
                  </w:r>
                </w:p>
              </w:tc>
            </w:tr>
          </w:tbl>
          <w:p w:rsidR="00944E74" w:rsidRDefault="00944E74" w:rsidP="00E53D8F">
            <w:pPr>
              <w:ind w:right="1027"/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4E74" w:rsidRDefault="00944E74" w:rsidP="0068099E">
            <w:pPr>
              <w:pStyle w:val="Header"/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</w:p>
        </w:tc>
        <w:tc>
          <w:tcPr>
            <w:tcW w:w="5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4E74" w:rsidRDefault="00944E74" w:rsidP="0068099E">
            <w:pPr>
              <w:pStyle w:val="Header"/>
              <w:jc w:val="right"/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944E74" w:rsidTr="00944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89" w:type="dxa"/>
          <w:cantSplit/>
          <w:trHeight w:hRule="exact" w:val="529"/>
        </w:trPr>
        <w:tc>
          <w:tcPr>
            <w:tcW w:w="10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44E74" w:rsidRDefault="00944E7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944E74" w:rsidRPr="00CE11C7" w:rsidTr="00944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89" w:type="dxa"/>
          <w:cantSplit/>
          <w:trHeight w:val="425"/>
        </w:trPr>
        <w:tc>
          <w:tcPr>
            <w:tcW w:w="22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E74" w:rsidRPr="00CE11C7" w:rsidRDefault="00944E7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E74" w:rsidRPr="00CE11C7" w:rsidRDefault="00944E7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Email Address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E74" w:rsidRDefault="00944E74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Customer Reference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E74" w:rsidRPr="00CE11C7" w:rsidRDefault="00944E74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1"/>
      <w:tr w:rsidR="00944E74" w:rsidTr="00944E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" w:type="dxa"/>
          <w:wAfter w:w="89" w:type="dxa"/>
          <w:cantSplit/>
          <w:trHeight w:val="529"/>
        </w:trPr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E74" w:rsidRPr="00A96481" w:rsidRDefault="00944E74">
            <w:pPr>
              <w:pStyle w:val="Heading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4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E74" w:rsidRPr="00A96481" w:rsidRDefault="00944E74">
            <w:pPr>
              <w:pStyle w:val="Heading6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E74" w:rsidRDefault="00944E74" w:rsidP="00A96481">
            <w:pPr>
              <w:pStyle w:val="Heading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</w:tc>
        <w:bookmarkStart w:id="3" w:name="Text3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E74" w:rsidRPr="00A96481" w:rsidRDefault="00944E74" w:rsidP="00A96481">
            <w:pPr>
              <w:pStyle w:val="Heading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3"/>
          </w:p>
        </w:tc>
      </w:tr>
    </w:tbl>
    <w:p w:rsidR="00DC05F4" w:rsidRPr="00A24A70" w:rsidRDefault="00DC05F4" w:rsidP="00A310FE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1843"/>
        <w:gridCol w:w="1701"/>
        <w:gridCol w:w="1701"/>
      </w:tblGrid>
      <w:tr w:rsidR="0007572E" w:rsidTr="008425BB">
        <w:trPr>
          <w:cantSplit/>
          <w:trHeight w:hRule="exact" w:val="5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572E" w:rsidRDefault="0007572E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07572E" w:rsidRPr="00CE11C7" w:rsidTr="00EE77E6">
        <w:trPr>
          <w:cantSplit/>
          <w:trHeight w:val="56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&amp; Folio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</w:tr>
      <w:bookmarkStart w:id="4" w:name="Text4"/>
      <w:tr w:rsidR="0007572E" w:rsidTr="00EE77E6"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A96481" w:rsidRDefault="001E522E" w:rsidP="00EE77E6">
            <w:pPr>
              <w:pStyle w:val="Heading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A96481" w:rsidRDefault="001E522E" w:rsidP="00EE77E6">
            <w:pPr>
              <w:pStyle w:val="Heading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A96481" w:rsidRDefault="001E522E" w:rsidP="00EE77E6">
            <w:pPr>
              <w:pStyle w:val="Heading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A96481" w:rsidRDefault="001E522E" w:rsidP="00EE77E6">
            <w:pPr>
              <w:pStyle w:val="Heading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A96481" w:rsidRDefault="001E522E" w:rsidP="00EE77E6">
            <w:pPr>
              <w:pStyle w:val="Heading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8"/>
          </w:p>
        </w:tc>
      </w:tr>
    </w:tbl>
    <w:p w:rsidR="00DC05F4" w:rsidRDefault="00DC05F4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A90EF6" w:rsidTr="00F71A11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0EF6" w:rsidRDefault="00A90EF6" w:rsidP="00F71A1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TRANSFEROR/S - SELLER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(ACN required for all companies)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0EF6" w:rsidRPr="00051DA8" w:rsidRDefault="00A90EF6" w:rsidP="00F556AF">
            <w:pPr>
              <w:pStyle w:val="Heading7"/>
              <w:spacing w:befor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REGISTERED MORTGAGE/CHARGE NUMBER </w:t>
            </w:r>
            <w:r w:rsidR="00F556AF">
              <w:rPr>
                <w:rFonts w:ascii="Calibri" w:hAnsi="Calibri" w:cs="Arial"/>
                <w:sz w:val="16"/>
                <w:szCs w:val="16"/>
                <w:lang w:val="en-US"/>
              </w:rPr>
              <w:t>(a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ssociated </w:t>
            </w:r>
            <w:r w:rsidR="00F556AF">
              <w:rPr>
                <w:rFonts w:ascii="Calibri" w:hAnsi="Calibri" w:cs="Arial"/>
                <w:sz w:val="16"/>
                <w:szCs w:val="16"/>
                <w:lang w:val="en-US"/>
              </w:rPr>
              <w:t>dealing n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umber)</w:t>
            </w:r>
          </w:p>
        </w:tc>
      </w:tr>
      <w:bookmarkStart w:id="9" w:name="Text9"/>
      <w:tr w:rsidR="00A90EF6" w:rsidRPr="00CE11C7" w:rsidTr="00B74F04">
        <w:trPr>
          <w:cantSplit/>
          <w:trHeight w:val="569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EF6" w:rsidRPr="00CE11C7" w:rsidRDefault="00A90EF6" w:rsidP="00F71A11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9"/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EF6" w:rsidRPr="0029201E" w:rsidRDefault="00A90EF6" w:rsidP="00F71A11">
            <w:pPr>
              <w:rPr>
                <w:rFonts w:ascii="Calibri" w:hAnsi="Calibri"/>
                <w:sz w:val="20"/>
              </w:rPr>
            </w:pPr>
            <w:r w:rsidRPr="00A90EF6">
              <w:rPr>
                <w:rFonts w:ascii="Calibri" w:hAnsi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0EF6">
              <w:rPr>
                <w:rFonts w:ascii="Calibri" w:hAnsi="Calibri"/>
                <w:sz w:val="20"/>
              </w:rPr>
              <w:instrText xml:space="preserve"> FORMTEXT </w:instrText>
            </w:r>
            <w:r w:rsidRPr="00A90EF6">
              <w:rPr>
                <w:rFonts w:ascii="Calibri" w:hAnsi="Calibri"/>
                <w:sz w:val="20"/>
              </w:rPr>
            </w:r>
            <w:r w:rsidRPr="00A90EF6">
              <w:rPr>
                <w:rFonts w:ascii="Calibri" w:hAnsi="Calibri"/>
                <w:sz w:val="20"/>
              </w:rPr>
              <w:fldChar w:fldCharType="separate"/>
            </w:r>
            <w:r w:rsidRPr="00A90EF6">
              <w:rPr>
                <w:rFonts w:ascii="Calibri" w:hAnsi="Calibri"/>
                <w:noProof/>
                <w:sz w:val="20"/>
              </w:rPr>
              <w:t> </w:t>
            </w:r>
            <w:r w:rsidRPr="00A90EF6">
              <w:rPr>
                <w:rFonts w:ascii="Calibri" w:hAnsi="Calibri"/>
                <w:noProof/>
                <w:sz w:val="20"/>
              </w:rPr>
              <w:t> </w:t>
            </w:r>
            <w:r w:rsidRPr="00A90EF6">
              <w:rPr>
                <w:rFonts w:ascii="Calibri" w:hAnsi="Calibri"/>
                <w:noProof/>
                <w:sz w:val="20"/>
              </w:rPr>
              <w:t> </w:t>
            </w:r>
            <w:r w:rsidRPr="00A90EF6">
              <w:rPr>
                <w:rFonts w:ascii="Calibri" w:hAnsi="Calibri"/>
                <w:noProof/>
                <w:sz w:val="20"/>
              </w:rPr>
              <w:t> </w:t>
            </w:r>
            <w:r w:rsidRPr="00A90EF6">
              <w:rPr>
                <w:rFonts w:ascii="Calibri" w:hAnsi="Calibri"/>
                <w:noProof/>
                <w:sz w:val="20"/>
              </w:rPr>
              <w:t> </w:t>
            </w:r>
            <w:r w:rsidRPr="00A90EF6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A90EF6" w:rsidRDefault="00A90EF6" w:rsidP="00A90EF6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A90EF6" w:rsidTr="00F71A11">
        <w:trPr>
          <w:cantSplit/>
          <w:trHeight w:hRule="exact" w:val="5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0EF6" w:rsidRDefault="00A90EF6" w:rsidP="00F71A1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PERCENTAGE OF INTEREST OWNED </w:t>
            </w:r>
            <w:r w:rsidRPr="00CD469D">
              <w:rPr>
                <w:rFonts w:ascii="Calibri" w:hAnsi="Calibri"/>
                <w:sz w:val="16"/>
                <w:szCs w:val="16"/>
              </w:rPr>
              <w:t>(whole or state share)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0EF6" w:rsidRDefault="00A90EF6" w:rsidP="00F71A1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 w:rsidRPr="00217ED1">
              <w:rPr>
                <w:rFonts w:ascii="Calibri" w:hAnsi="Calibri"/>
                <w:b/>
                <w:sz w:val="20"/>
                <w:szCs w:val="20"/>
              </w:rPr>
              <w:t>PERCENTAGE OF INTEREST BEING TRANSFERRED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CD469D">
              <w:rPr>
                <w:rFonts w:ascii="Calibri" w:hAnsi="Calibri"/>
                <w:sz w:val="16"/>
                <w:szCs w:val="16"/>
              </w:rPr>
              <w:t>(whole or state share)</w:t>
            </w:r>
          </w:p>
        </w:tc>
      </w:tr>
      <w:bookmarkStart w:id="10" w:name="Text10"/>
      <w:tr w:rsidR="00A90EF6" w:rsidRPr="00CE11C7" w:rsidTr="00F71A11">
        <w:trPr>
          <w:cantSplit/>
          <w:trHeight w:val="670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EF6" w:rsidRPr="00D07915" w:rsidRDefault="00A90EF6" w:rsidP="00F71A11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0"/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EF6" w:rsidRPr="00D07915" w:rsidRDefault="00A90EF6" w:rsidP="00F71A11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</w:tbl>
    <w:p w:rsidR="0007572E" w:rsidRDefault="0007572E" w:rsidP="009219F6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A90EF6" w:rsidTr="00F71A11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0EF6" w:rsidRPr="00051DA8" w:rsidRDefault="00A90EF6" w:rsidP="00F71A11">
            <w:pPr>
              <w:pStyle w:val="Heading7"/>
              <w:spacing w:befor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TRANSFEREE/S - BUYER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(ACN required for all companies)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0EF6" w:rsidRDefault="00A90EF6" w:rsidP="00F71A1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 w:rsidRPr="00051DA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Calibri" w:hAnsi="Calibri"/>
                <w:b/>
                <w:sz w:val="20"/>
                <w:szCs w:val="20"/>
              </w:rPr>
              <w:t>BUYER</w:t>
            </w:r>
            <w:r w:rsidRPr="00051DA8">
              <w:rPr>
                <w:rFonts w:ascii="Calibri" w:hAnsi="Calibri"/>
                <w:b/>
                <w:sz w:val="20"/>
                <w:szCs w:val="20"/>
              </w:rPr>
              <w:t xml:space="preserve"> VERIFICATION </w:t>
            </w:r>
            <w:r>
              <w:rPr>
                <w:rFonts w:ascii="Calibri" w:hAnsi="Calibri"/>
                <w:b/>
                <w:sz w:val="20"/>
                <w:szCs w:val="20"/>
              </w:rPr>
              <w:t>DECLARATION</w:t>
            </w:r>
            <w:r w:rsidRPr="00051DA8">
              <w:rPr>
                <w:rFonts w:ascii="Calibri" w:hAnsi="Calibri"/>
                <w:b/>
                <w:sz w:val="20"/>
                <w:szCs w:val="20"/>
              </w:rPr>
              <w:t xml:space="preserve"> HAS BEEN SUBMITTED</w:t>
            </w:r>
            <w:r w:rsidRPr="00E8709F">
              <w:rPr>
                <w:rFonts w:ascii="Calibri" w:hAnsi="Calibri"/>
                <w:sz w:val="16"/>
                <w:szCs w:val="16"/>
              </w:rPr>
              <w:t xml:space="preserve"> (must be completed prior to lodgement of this document)</w:t>
            </w:r>
          </w:p>
        </w:tc>
      </w:tr>
      <w:tr w:rsidR="00A90EF6" w:rsidRPr="00CE11C7" w:rsidTr="00A90EF6">
        <w:trPr>
          <w:cantSplit/>
          <w:trHeight w:val="787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90EF6" w:rsidRPr="0029201E" w:rsidRDefault="00A90EF6" w:rsidP="00F71A11">
            <w:pPr>
              <w:rPr>
                <w:rFonts w:ascii="Calibri" w:hAnsi="Calibri"/>
                <w:sz w:val="20"/>
              </w:rPr>
            </w:pPr>
            <w:r w:rsidRPr="00C8371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3711">
              <w:rPr>
                <w:sz w:val="20"/>
              </w:rPr>
              <w:instrText xml:space="preserve"> FORMTEXT </w:instrText>
            </w:r>
            <w:r w:rsidRPr="00C83711">
              <w:rPr>
                <w:sz w:val="20"/>
              </w:rPr>
            </w:r>
            <w:r w:rsidRPr="00C83711">
              <w:rPr>
                <w:sz w:val="20"/>
              </w:rPr>
              <w:fldChar w:fldCharType="separate"/>
            </w:r>
            <w:r w:rsidRPr="00C83711">
              <w:rPr>
                <w:noProof/>
                <w:sz w:val="20"/>
              </w:rPr>
              <w:t> </w:t>
            </w:r>
            <w:r w:rsidRPr="00C83711">
              <w:rPr>
                <w:noProof/>
                <w:sz w:val="20"/>
              </w:rPr>
              <w:t> </w:t>
            </w:r>
            <w:r w:rsidRPr="00C83711">
              <w:rPr>
                <w:noProof/>
                <w:sz w:val="20"/>
              </w:rPr>
              <w:t> </w:t>
            </w:r>
            <w:r w:rsidRPr="00C83711">
              <w:rPr>
                <w:noProof/>
                <w:sz w:val="20"/>
              </w:rPr>
              <w:t> </w:t>
            </w:r>
            <w:r w:rsidRPr="00C83711">
              <w:rPr>
                <w:noProof/>
                <w:sz w:val="20"/>
              </w:rPr>
              <w:t> </w:t>
            </w:r>
            <w:r w:rsidRPr="00C83711">
              <w:rPr>
                <w:sz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90EF6" w:rsidRPr="00543889" w:rsidRDefault="00A90EF6" w:rsidP="00F71A11">
            <w:pPr>
              <w:pStyle w:val="Heading4"/>
              <w:jc w:val="left"/>
              <w:rPr>
                <w:b w:val="0"/>
                <w:sz w:val="6"/>
              </w:rPr>
            </w:pPr>
          </w:p>
          <w:p w:rsidR="00A90EF6" w:rsidRDefault="00A90EF6" w:rsidP="00F71A11">
            <w:pPr>
              <w:pStyle w:val="Heading4"/>
              <w:jc w:val="left"/>
              <w:rPr>
                <w:b w:val="0"/>
              </w:rPr>
            </w:pPr>
            <w:r>
              <w:rPr>
                <w:b w:val="0"/>
              </w:rPr>
              <w:t>P</w:t>
            </w:r>
            <w:r w:rsidRPr="0009545D">
              <w:rPr>
                <w:b w:val="0"/>
              </w:rPr>
              <w:t>rovide date and reference number</w:t>
            </w:r>
            <w:r>
              <w:rPr>
                <w:b w:val="0"/>
              </w:rPr>
              <w:t>/s</w:t>
            </w:r>
          </w:p>
          <w:p w:rsidR="00065D04" w:rsidRPr="00065D04" w:rsidRDefault="00065D04" w:rsidP="00065D04">
            <w:pPr>
              <w:rPr>
                <w:sz w:val="12"/>
                <w:lang w:val="en-US"/>
              </w:rPr>
            </w:pPr>
          </w:p>
          <w:p w:rsidR="00A90EF6" w:rsidRPr="0053346E" w:rsidRDefault="00A90EF6" w:rsidP="00A90EF6">
            <w:pPr>
              <w:pStyle w:val="Heading4"/>
              <w:jc w:val="left"/>
              <w:rPr>
                <w:b w:val="0"/>
                <w:lang w:val="en-AU"/>
              </w:rPr>
            </w:pPr>
            <w:r w:rsidRPr="0053346E">
              <w:rPr>
                <w:b w:val="0"/>
              </w:rPr>
              <w:t>Submission Date</w:t>
            </w:r>
            <w:r w:rsidRPr="0053346E">
              <w:rPr>
                <w:b w:val="0"/>
                <w:lang w:val="en-AU"/>
              </w:rPr>
              <w:t xml:space="preserve">: </w:t>
            </w:r>
            <w:r w:rsidRPr="0053346E">
              <w:rPr>
                <w:b w:val="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346E">
              <w:rPr>
                <w:b w:val="0"/>
                <w:lang w:val="en-AU"/>
              </w:rPr>
              <w:instrText xml:space="preserve"> FORMTEXT </w:instrText>
            </w:r>
            <w:r w:rsidRPr="0053346E">
              <w:rPr>
                <w:b w:val="0"/>
                <w:lang w:val="en-AU"/>
              </w:rPr>
            </w:r>
            <w:r w:rsidRPr="0053346E">
              <w:rPr>
                <w:b w:val="0"/>
                <w:lang w:val="en-AU"/>
              </w:rPr>
              <w:fldChar w:fldCharType="separate"/>
            </w:r>
            <w:r w:rsidRPr="0053346E">
              <w:rPr>
                <w:b w:val="0"/>
                <w:noProof/>
                <w:lang w:val="en-AU"/>
              </w:rPr>
              <w:t> </w:t>
            </w:r>
            <w:r w:rsidRPr="0053346E">
              <w:rPr>
                <w:b w:val="0"/>
                <w:noProof/>
                <w:lang w:val="en-AU"/>
              </w:rPr>
              <w:t> </w:t>
            </w:r>
            <w:r w:rsidRPr="0053346E">
              <w:rPr>
                <w:b w:val="0"/>
                <w:noProof/>
                <w:lang w:val="en-AU"/>
              </w:rPr>
              <w:t> </w:t>
            </w:r>
            <w:r w:rsidRPr="0053346E">
              <w:rPr>
                <w:b w:val="0"/>
                <w:noProof/>
                <w:lang w:val="en-AU"/>
              </w:rPr>
              <w:t> </w:t>
            </w:r>
            <w:r w:rsidRPr="0053346E">
              <w:rPr>
                <w:b w:val="0"/>
                <w:noProof/>
                <w:lang w:val="en-AU"/>
              </w:rPr>
              <w:t> </w:t>
            </w:r>
            <w:r w:rsidRPr="0053346E">
              <w:rPr>
                <w:b w:val="0"/>
                <w:lang w:val="en-AU"/>
              </w:rPr>
              <w:fldChar w:fldCharType="end"/>
            </w:r>
            <w:r w:rsidRPr="0053346E">
              <w:rPr>
                <w:b w:val="0"/>
                <w:lang w:val="en-AU"/>
              </w:rPr>
              <w:t xml:space="preserve">                </w:t>
            </w:r>
            <w:r w:rsidRPr="0053346E">
              <w:rPr>
                <w:b w:val="0"/>
              </w:rPr>
              <w:t xml:space="preserve">Reference Code: </w:t>
            </w:r>
            <w:r w:rsidRPr="0053346E">
              <w:rPr>
                <w:b w:val="0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3346E">
              <w:rPr>
                <w:b w:val="0"/>
                <w:lang w:val="en-AU"/>
              </w:rPr>
              <w:instrText xml:space="preserve"> FORMTEXT </w:instrText>
            </w:r>
            <w:r w:rsidRPr="0053346E">
              <w:rPr>
                <w:b w:val="0"/>
                <w:lang w:val="en-AU"/>
              </w:rPr>
            </w:r>
            <w:r w:rsidRPr="0053346E">
              <w:rPr>
                <w:b w:val="0"/>
                <w:lang w:val="en-AU"/>
              </w:rPr>
              <w:fldChar w:fldCharType="separate"/>
            </w:r>
            <w:r w:rsidRPr="0053346E">
              <w:rPr>
                <w:b w:val="0"/>
                <w:noProof/>
                <w:lang w:val="en-AU"/>
              </w:rPr>
              <w:t> </w:t>
            </w:r>
            <w:r w:rsidRPr="0053346E">
              <w:rPr>
                <w:b w:val="0"/>
                <w:noProof/>
                <w:lang w:val="en-AU"/>
              </w:rPr>
              <w:t> </w:t>
            </w:r>
            <w:r w:rsidRPr="0053346E">
              <w:rPr>
                <w:b w:val="0"/>
                <w:noProof/>
                <w:lang w:val="en-AU"/>
              </w:rPr>
              <w:t> </w:t>
            </w:r>
            <w:r w:rsidRPr="0053346E">
              <w:rPr>
                <w:b w:val="0"/>
                <w:noProof/>
                <w:lang w:val="en-AU"/>
              </w:rPr>
              <w:t> </w:t>
            </w:r>
            <w:r w:rsidRPr="0053346E">
              <w:rPr>
                <w:b w:val="0"/>
                <w:noProof/>
                <w:lang w:val="en-AU"/>
              </w:rPr>
              <w:t> </w:t>
            </w:r>
            <w:r w:rsidRPr="0053346E">
              <w:rPr>
                <w:b w:val="0"/>
                <w:lang w:val="en-AU"/>
              </w:rPr>
              <w:fldChar w:fldCharType="end"/>
            </w:r>
          </w:p>
        </w:tc>
      </w:tr>
    </w:tbl>
    <w:p w:rsidR="00A90EF6" w:rsidRPr="00A90EF6" w:rsidRDefault="00A90EF6" w:rsidP="00A90EF6">
      <w:pPr>
        <w:rPr>
          <w:sz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A90EF6" w:rsidTr="00F71A11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0EF6" w:rsidRDefault="00A90EF6" w:rsidP="00F71A1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FORM OF TENANCY</w:t>
            </w:r>
          </w:p>
        </w:tc>
      </w:tr>
      <w:tr w:rsidR="00A90EF6" w:rsidRPr="00CE11C7" w:rsidTr="000A2F2C">
        <w:trPr>
          <w:cantSplit/>
          <w:trHeight w:val="1058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90EF6" w:rsidRPr="00543889" w:rsidRDefault="00A90EF6" w:rsidP="00F71A11">
            <w:pPr>
              <w:pStyle w:val="Heading4"/>
              <w:jc w:val="left"/>
              <w:rPr>
                <w:rFonts w:ascii="Arial Narrow" w:hAnsi="Arial Narrow" w:cs="Arial Narrow"/>
                <w:sz w:val="6"/>
                <w:szCs w:val="24"/>
              </w:rPr>
            </w:pPr>
          </w:p>
          <w:p w:rsidR="00A90EF6" w:rsidRPr="00EE77E6" w:rsidRDefault="00A90EF6" w:rsidP="00F71A11">
            <w:pPr>
              <w:pStyle w:val="Heading4"/>
              <w:jc w:val="left"/>
              <w:rPr>
                <w:b w:val="0"/>
                <w:lang w:val="en-AU"/>
              </w:rPr>
            </w:pPr>
            <w:r w:rsidRPr="00484924">
              <w:rPr>
                <w:rFonts w:ascii="Arial Narrow" w:hAnsi="Arial Narrow" w:cs="Arial Narrow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instrText xml:space="preserve"> FORMCHECKBOX </w:instrText>
            </w:r>
            <w:r w:rsidR="003D6729">
              <w:rPr>
                <w:rFonts w:ascii="Arial Narrow" w:hAnsi="Arial Narrow" w:cs="Arial Narrow"/>
                <w:sz w:val="24"/>
                <w:szCs w:val="24"/>
              </w:rPr>
            </w:r>
            <w:r w:rsidR="003D6729">
              <w:rPr>
                <w:rFonts w:ascii="Arial Narrow" w:hAnsi="Arial Narrow" w:cs="Arial Narrow"/>
                <w:sz w:val="24"/>
                <w:szCs w:val="24"/>
              </w:rPr>
              <w:fldChar w:fldCharType="separate"/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fldChar w:fldCharType="end"/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EE77E6">
              <w:rPr>
                <w:b w:val="0"/>
                <w:lang w:val="en-AU"/>
              </w:rPr>
              <w:t xml:space="preserve">Joint Tenants </w:t>
            </w:r>
          </w:p>
          <w:p w:rsidR="00A90EF6" w:rsidRDefault="00A90EF6" w:rsidP="00F71A11">
            <w:pPr>
              <w:pStyle w:val="Heading4"/>
              <w:jc w:val="left"/>
              <w:rPr>
                <w:b w:val="0"/>
                <w:sz w:val="16"/>
                <w:szCs w:val="16"/>
                <w:lang w:val="en-AU"/>
              </w:rPr>
            </w:pPr>
            <w:r w:rsidRPr="00EE77E6">
              <w:rPr>
                <w:rFonts w:ascii="Arial Narrow" w:hAnsi="Arial Narrow" w:cs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77E6">
              <w:rPr>
                <w:rFonts w:ascii="Arial Narrow" w:hAnsi="Arial Narrow" w:cs="Arial Narrow"/>
                <w:b w:val="0"/>
              </w:rPr>
              <w:instrText xml:space="preserve"> FORMCHECKBOX </w:instrText>
            </w:r>
            <w:r w:rsidR="003D6729">
              <w:rPr>
                <w:rFonts w:ascii="Arial Narrow" w:hAnsi="Arial Narrow" w:cs="Arial Narrow"/>
                <w:b w:val="0"/>
              </w:rPr>
            </w:r>
            <w:r w:rsidR="003D6729">
              <w:rPr>
                <w:rFonts w:ascii="Arial Narrow" w:hAnsi="Arial Narrow" w:cs="Arial Narrow"/>
                <w:b w:val="0"/>
              </w:rPr>
              <w:fldChar w:fldCharType="separate"/>
            </w:r>
            <w:r w:rsidRPr="00EE77E6">
              <w:rPr>
                <w:rFonts w:ascii="Arial Narrow" w:hAnsi="Arial Narrow" w:cs="Arial Narrow"/>
                <w:b w:val="0"/>
              </w:rPr>
              <w:fldChar w:fldCharType="end"/>
            </w:r>
            <w:r w:rsidRPr="00EE77E6">
              <w:rPr>
                <w:b w:val="0"/>
                <w:lang w:val="en-AU"/>
              </w:rPr>
              <w:t xml:space="preserve"> Tenants in Common </w:t>
            </w:r>
            <w:r>
              <w:rPr>
                <w:b w:val="0"/>
                <w:lang w:val="en-AU"/>
              </w:rPr>
              <w:t xml:space="preserve">in </w:t>
            </w:r>
            <w:r w:rsidRPr="00EE77E6">
              <w:rPr>
                <w:b w:val="0"/>
                <w:sz w:val="16"/>
                <w:szCs w:val="16"/>
                <w:lang w:val="en-AU"/>
              </w:rPr>
              <w:t xml:space="preserve">(the following shares) </w:t>
            </w:r>
            <w:r>
              <w:rPr>
                <w:b w:val="0"/>
                <w:sz w:val="16"/>
                <w:szCs w:val="16"/>
                <w:lang w:val="en-AU"/>
              </w:rPr>
              <w:t xml:space="preserve">- </w:t>
            </w:r>
            <w:r w:rsidRPr="00EE77E6">
              <w:rPr>
                <w:b w:val="0"/>
                <w:sz w:val="16"/>
                <w:szCs w:val="16"/>
                <w:lang w:val="en-AU"/>
              </w:rPr>
              <w:t>(</w:t>
            </w:r>
            <w:r>
              <w:rPr>
                <w:b w:val="0"/>
                <w:sz w:val="16"/>
                <w:szCs w:val="16"/>
                <w:lang w:val="en-AU"/>
              </w:rPr>
              <w:t xml:space="preserve">Please </w:t>
            </w:r>
            <w:r w:rsidRPr="00EE77E6">
              <w:rPr>
                <w:b w:val="0"/>
                <w:sz w:val="16"/>
                <w:szCs w:val="16"/>
                <w:lang w:val="en-AU"/>
              </w:rPr>
              <w:t>state proprietors</w:t>
            </w:r>
            <w:r>
              <w:rPr>
                <w:b w:val="0"/>
                <w:sz w:val="16"/>
                <w:szCs w:val="16"/>
                <w:lang w:val="en-AU"/>
              </w:rPr>
              <w:t xml:space="preserve"> name </w:t>
            </w:r>
            <w:r w:rsidRPr="00EE77E6">
              <w:rPr>
                <w:b w:val="0"/>
                <w:sz w:val="16"/>
                <w:szCs w:val="16"/>
                <w:lang w:val="en-AU"/>
              </w:rPr>
              <w:t>and shares</w:t>
            </w:r>
            <w:r>
              <w:rPr>
                <w:b w:val="0"/>
                <w:sz w:val="16"/>
                <w:szCs w:val="16"/>
                <w:lang w:val="en-AU"/>
              </w:rPr>
              <w:t xml:space="preserve"> out</w:t>
            </w:r>
            <w:r w:rsidRPr="00EE77E6">
              <w:rPr>
                <w:b w:val="0"/>
                <w:sz w:val="16"/>
                <w:szCs w:val="16"/>
                <w:lang w:val="en-AU"/>
              </w:rPr>
              <w:t xml:space="preserve"> in full)</w:t>
            </w:r>
          </w:p>
          <w:p w:rsidR="00A90EF6" w:rsidRPr="003E1C09" w:rsidRDefault="00A90EF6" w:rsidP="00F71A11">
            <w:pPr>
              <w:rPr>
                <w:sz w:val="10"/>
                <w:szCs w:val="10"/>
              </w:rPr>
            </w:pPr>
          </w:p>
          <w:bookmarkStart w:id="11" w:name="Text13"/>
          <w:p w:rsidR="00A90EF6" w:rsidRPr="00543889" w:rsidRDefault="00A90EF6" w:rsidP="00F71A1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1"/>
          </w:p>
        </w:tc>
      </w:tr>
    </w:tbl>
    <w:p w:rsidR="00A90EF6" w:rsidRDefault="00A90EF6" w:rsidP="00A90EF6">
      <w:pPr>
        <w:rPr>
          <w:sz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828"/>
        <w:gridCol w:w="3119"/>
        <w:gridCol w:w="3402"/>
      </w:tblGrid>
      <w:tr w:rsidR="00535376" w:rsidTr="00372F86">
        <w:trPr>
          <w:cantSplit/>
          <w:trHeight w:hRule="exact" w:val="6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5376" w:rsidRPr="006C756B" w:rsidRDefault="00535376" w:rsidP="0071793D">
            <w:pPr>
              <w:pStyle w:val="Heading7"/>
              <w:keepNext/>
              <w:spacing w:before="0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CONSIDERATION </w:t>
            </w:r>
            <w:r w:rsidRPr="002E3ED6">
              <w:rPr>
                <w:rFonts w:ascii="Calibri" w:hAnsi="Calibri" w:cs="Arial"/>
                <w:sz w:val="16"/>
                <w:szCs w:val="16"/>
                <w:lang w:val="en-US"/>
              </w:rPr>
              <w:t>(See instructions for completion – higher of market value or consideration)</w:t>
            </w:r>
          </w:p>
          <w:p w:rsidR="00535376" w:rsidRDefault="00535376" w:rsidP="0071793D">
            <w:pPr>
              <w:pStyle w:val="Heading7"/>
              <w:keepNext/>
              <w:spacing w:befor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5376" w:rsidRDefault="00535376" w:rsidP="0071793D">
            <w:pPr>
              <w:pStyle w:val="Heading7"/>
              <w:keepNext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GST PAYABLE </w:t>
            </w:r>
            <w:r>
              <w:rPr>
                <w:rFonts w:ascii="Calibri" w:hAnsi="Calibri" w:cs="Arial"/>
                <w:sz w:val="16"/>
                <w:lang w:val="en-US"/>
              </w:rPr>
              <w:t>(See instructions)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5376" w:rsidRPr="00573217" w:rsidRDefault="00535376" w:rsidP="0071793D">
            <w:pPr>
              <w:keepNext/>
              <w:rPr>
                <w:rFonts w:ascii="Calibri" w:hAnsi="Calibri" w:cs="Arial"/>
                <w:sz w:val="16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DOES THIS TRANSACTION INVOLVE A LAND RENT LEASE? </w:t>
            </w:r>
            <w:r>
              <w:rPr>
                <w:rFonts w:ascii="Calibri" w:hAnsi="Calibri" w:cs="Arial"/>
                <w:sz w:val="16"/>
                <w:lang w:val="en-US"/>
              </w:rPr>
              <w:t>(See instructions)</w:t>
            </w:r>
          </w:p>
          <w:p w:rsidR="00535376" w:rsidRDefault="00535376" w:rsidP="0071793D">
            <w:pPr>
              <w:pStyle w:val="Heading7"/>
              <w:keepNext/>
              <w:spacing w:before="0"/>
              <w:rPr>
                <w:rFonts w:ascii="Calibri" w:hAnsi="Calibri"/>
                <w:b/>
                <w:sz w:val="20"/>
              </w:rPr>
            </w:pPr>
          </w:p>
        </w:tc>
      </w:tr>
      <w:tr w:rsidR="00535376" w:rsidRPr="00CE11C7" w:rsidTr="00372F86">
        <w:trPr>
          <w:cantSplit/>
          <w:trHeight w:val="606"/>
        </w:trPr>
        <w:tc>
          <w:tcPr>
            <w:tcW w:w="38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5376" w:rsidRPr="00ED0352" w:rsidRDefault="00535376" w:rsidP="00372F86">
            <w:pPr>
              <w:rPr>
                <w:rFonts w:ascii="Calibri" w:hAnsi="Calibri"/>
                <w:sz w:val="20"/>
              </w:rPr>
            </w:pPr>
            <w:r w:rsidRPr="00535376">
              <w:rPr>
                <w:rFonts w:ascii="Calibri" w:hAnsi="Calibri"/>
                <w:sz w:val="20"/>
              </w:rPr>
              <w:t>$</w:t>
            </w:r>
            <w:r w:rsidRPr="00535376">
              <w:rPr>
                <w:rFonts w:ascii="Calibri" w:hAnsi="Calibr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35376">
              <w:rPr>
                <w:rFonts w:ascii="Calibri" w:hAnsi="Calibri"/>
                <w:sz w:val="20"/>
              </w:rPr>
              <w:instrText xml:space="preserve"> FORMTEXT </w:instrText>
            </w:r>
            <w:r w:rsidRPr="00535376">
              <w:rPr>
                <w:rFonts w:ascii="Calibri" w:hAnsi="Calibri"/>
                <w:sz w:val="20"/>
              </w:rPr>
            </w:r>
            <w:r w:rsidRPr="00535376">
              <w:rPr>
                <w:rFonts w:ascii="Calibri" w:hAnsi="Calibri"/>
                <w:sz w:val="20"/>
              </w:rPr>
              <w:fldChar w:fldCharType="separate"/>
            </w:r>
            <w:r w:rsidRPr="00535376">
              <w:rPr>
                <w:rFonts w:ascii="Calibri" w:hAnsi="Calibri"/>
                <w:sz w:val="20"/>
              </w:rPr>
              <w:t> </w:t>
            </w:r>
            <w:r w:rsidRPr="00535376">
              <w:rPr>
                <w:rFonts w:ascii="Calibri" w:hAnsi="Calibri"/>
                <w:sz w:val="20"/>
              </w:rPr>
              <w:t> </w:t>
            </w:r>
            <w:r w:rsidRPr="00535376">
              <w:rPr>
                <w:rFonts w:ascii="Calibri" w:hAnsi="Calibri"/>
                <w:sz w:val="20"/>
              </w:rPr>
              <w:t> </w:t>
            </w:r>
            <w:r w:rsidRPr="00535376">
              <w:rPr>
                <w:rFonts w:ascii="Calibri" w:hAnsi="Calibri"/>
                <w:sz w:val="20"/>
              </w:rPr>
              <w:t> </w:t>
            </w:r>
            <w:r w:rsidRPr="00535376">
              <w:rPr>
                <w:rFonts w:ascii="Calibri" w:hAnsi="Calibri"/>
                <w:sz w:val="20"/>
              </w:rPr>
              <w:t> </w:t>
            </w:r>
            <w:r w:rsidRPr="00535376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5376" w:rsidRPr="00CE3C6A" w:rsidRDefault="00535376" w:rsidP="00372F86">
            <w:pPr>
              <w:pStyle w:val="Heading4"/>
              <w:jc w:val="left"/>
              <w:rPr>
                <w:b w:val="0"/>
                <w:lang w:val="en-AU"/>
              </w:rPr>
            </w:pPr>
            <w:r w:rsidRPr="00CE3C6A">
              <w:rPr>
                <w:b w:val="0"/>
                <w:lang w:val="en-AU"/>
              </w:rPr>
              <w:t>$</w:t>
            </w:r>
            <w:r w:rsidRPr="00CE3C6A">
              <w:rPr>
                <w:b w:val="0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E3C6A">
              <w:rPr>
                <w:b w:val="0"/>
                <w:lang w:val="en-AU"/>
              </w:rPr>
              <w:instrText xml:space="preserve"> FORMTEXT </w:instrText>
            </w:r>
            <w:r w:rsidRPr="00CE3C6A">
              <w:rPr>
                <w:b w:val="0"/>
                <w:lang w:val="en-AU"/>
              </w:rPr>
            </w:r>
            <w:r w:rsidRPr="00CE3C6A">
              <w:rPr>
                <w:b w:val="0"/>
                <w:lang w:val="en-AU"/>
              </w:rPr>
              <w:fldChar w:fldCharType="separate"/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lang w:val="en-AU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5376" w:rsidRDefault="00535376" w:rsidP="00372F86">
            <w:pPr>
              <w:rPr>
                <w:rFonts w:ascii="Calibri" w:hAnsi="Calibri"/>
                <w:sz w:val="20"/>
              </w:rPr>
            </w:pPr>
            <w:r w:rsidRPr="00051DA8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DA8">
              <w:rPr>
                <w:rFonts w:ascii="Calibri" w:hAnsi="Calibri" w:cs="Arial Narrow"/>
                <w:sz w:val="20"/>
              </w:rPr>
              <w:instrText xml:space="preserve"> FORMCHECKBOX </w:instrText>
            </w:r>
            <w:r w:rsidR="003D6729">
              <w:rPr>
                <w:rFonts w:ascii="Calibri" w:hAnsi="Calibri" w:cs="Arial Narrow"/>
                <w:sz w:val="20"/>
              </w:rPr>
            </w:r>
            <w:r w:rsidR="003D6729">
              <w:rPr>
                <w:rFonts w:ascii="Calibri" w:hAnsi="Calibri" w:cs="Arial Narrow"/>
                <w:sz w:val="20"/>
              </w:rPr>
              <w:fldChar w:fldCharType="separate"/>
            </w:r>
            <w:r w:rsidRPr="00051DA8">
              <w:rPr>
                <w:rFonts w:ascii="Calibri" w:hAnsi="Calibri" w:cs="Arial Narrow"/>
                <w:sz w:val="20"/>
              </w:rPr>
              <w:fldChar w:fldCharType="end"/>
            </w:r>
            <w:r w:rsidRPr="00051DA8">
              <w:rPr>
                <w:rFonts w:ascii="Calibri" w:hAnsi="Calibri" w:cs="Arial Narrow"/>
                <w:sz w:val="20"/>
              </w:rPr>
              <w:t xml:space="preserve"> </w:t>
            </w:r>
            <w:r w:rsidRPr="00051DA8">
              <w:rPr>
                <w:rFonts w:ascii="Calibri" w:hAnsi="Calibri"/>
                <w:sz w:val="20"/>
              </w:rPr>
              <w:t xml:space="preserve">Yes </w:t>
            </w:r>
            <w:r>
              <w:rPr>
                <w:rFonts w:ascii="Calibri" w:hAnsi="Calibri"/>
                <w:sz w:val="20"/>
              </w:rPr>
              <w:t xml:space="preserve">       </w:t>
            </w:r>
          </w:p>
          <w:p w:rsidR="00535376" w:rsidRPr="00573217" w:rsidRDefault="00535376" w:rsidP="00372F86">
            <w:pPr>
              <w:rPr>
                <w:rFonts w:ascii="Calibri" w:hAnsi="Calibri"/>
                <w:sz w:val="20"/>
              </w:rPr>
            </w:pPr>
            <w:r w:rsidRPr="00051DA8">
              <w:rPr>
                <w:rFonts w:ascii="Calibri" w:hAnsi="Calibri" w:cs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51DA8">
              <w:rPr>
                <w:rFonts w:ascii="Calibri" w:hAnsi="Calibri" w:cs="Arial Narrow"/>
                <w:sz w:val="20"/>
              </w:rPr>
              <w:instrText xml:space="preserve"> FORMCHECKBOX </w:instrText>
            </w:r>
            <w:r w:rsidR="003D6729">
              <w:rPr>
                <w:rFonts w:ascii="Calibri" w:hAnsi="Calibri" w:cs="Arial Narrow"/>
                <w:sz w:val="20"/>
              </w:rPr>
            </w:r>
            <w:r w:rsidR="003D6729">
              <w:rPr>
                <w:rFonts w:ascii="Calibri" w:hAnsi="Calibri" w:cs="Arial Narrow"/>
                <w:sz w:val="20"/>
              </w:rPr>
              <w:fldChar w:fldCharType="separate"/>
            </w:r>
            <w:r w:rsidRPr="00051DA8">
              <w:rPr>
                <w:rFonts w:ascii="Calibri" w:hAnsi="Calibri" w:cs="Arial Narrow"/>
                <w:sz w:val="20"/>
              </w:rPr>
              <w:fldChar w:fldCharType="end"/>
            </w:r>
            <w:r>
              <w:rPr>
                <w:rFonts w:ascii="Calibri" w:hAnsi="Calibri" w:cs="Arial Narrow"/>
                <w:sz w:val="20"/>
              </w:rPr>
              <w:t xml:space="preserve"> </w:t>
            </w:r>
            <w:r w:rsidRPr="00051DA8">
              <w:rPr>
                <w:rFonts w:ascii="Calibri" w:hAnsi="Calibri"/>
                <w:sz w:val="20"/>
              </w:rPr>
              <w:t>No</w:t>
            </w:r>
          </w:p>
        </w:tc>
      </w:tr>
    </w:tbl>
    <w:p w:rsidR="00065D04" w:rsidRDefault="00065D04" w:rsidP="00A90EF6">
      <w:pPr>
        <w:pStyle w:val="Header"/>
        <w:rPr>
          <w:rFonts w:ascii="Calibri" w:hAnsi="Calibri"/>
          <w:sz w:val="12"/>
          <w:szCs w:val="12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065D04" w:rsidTr="002408ED">
        <w:trPr>
          <w:cantSplit/>
          <w:trHeight w:hRule="exact" w:val="5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5D04" w:rsidRDefault="00065D04" w:rsidP="002408ED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DEVELOPMENT STATUS </w:t>
            </w:r>
            <w:r w:rsidRPr="00D07915">
              <w:rPr>
                <w:rFonts w:ascii="Calibri" w:hAnsi="Calibri" w:cs="Arial"/>
                <w:sz w:val="16"/>
                <w:szCs w:val="16"/>
                <w:lang w:val="en-US"/>
              </w:rPr>
              <w:t xml:space="preserve">(Tick the appropriate </w:t>
            </w:r>
            <w:r w:rsidRPr="006A4090">
              <w:rPr>
                <w:rFonts w:ascii="Calibri" w:hAnsi="Calibri" w:cs="Arial"/>
                <w:sz w:val="16"/>
                <w:szCs w:val="16"/>
                <w:lang w:val="en-US"/>
              </w:rPr>
              <w:t>box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– one box must be completed</w:t>
            </w:r>
            <w:r w:rsidRPr="006A4090">
              <w:rPr>
                <w:rFonts w:ascii="Calibri" w:hAnsi="Calibri" w:cs="Arial"/>
                <w:sz w:val="20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5D04" w:rsidRPr="00065D04" w:rsidRDefault="00065D04" w:rsidP="002408ED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65D04">
              <w:rPr>
                <w:rFonts w:ascii="Calibri" w:hAnsi="Calibri" w:cs="Arial Narrow"/>
                <w:b/>
                <w:sz w:val="20"/>
                <w:szCs w:val="20"/>
              </w:rPr>
              <w:t xml:space="preserve">LAND USE </w:t>
            </w:r>
            <w:r w:rsidRPr="00065D04">
              <w:rPr>
                <w:rFonts w:ascii="Calibri" w:hAnsi="Calibri" w:cs="Arial"/>
                <w:sz w:val="16"/>
                <w:szCs w:val="20"/>
              </w:rPr>
              <w:t>(Tick the appropriate box – one box must be completed)</w:t>
            </w:r>
          </w:p>
        </w:tc>
      </w:tr>
      <w:tr w:rsidR="00065D04" w:rsidRPr="00CE11C7" w:rsidTr="002408ED">
        <w:trPr>
          <w:cantSplit/>
          <w:trHeight w:val="567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D04" w:rsidRDefault="00065D04" w:rsidP="002408ED">
            <w:pPr>
              <w:pStyle w:val="Heading4"/>
              <w:jc w:val="left"/>
              <w:rPr>
                <w:b w:val="0"/>
                <w:lang w:val="en-AU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3D6729">
              <w:rPr>
                <w:rFonts w:ascii="Arial Narrow" w:hAnsi="Arial Narrow" w:cs="Arial Narrow"/>
                <w:sz w:val="18"/>
                <w:szCs w:val="18"/>
              </w:rPr>
            </w:r>
            <w:r w:rsidR="003D6729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b w:val="0"/>
                <w:lang w:val="en-AU"/>
              </w:rPr>
              <w:t xml:space="preserve">Land Only    </w:t>
            </w:r>
          </w:p>
          <w:p w:rsidR="00065D04" w:rsidRDefault="00065D04" w:rsidP="002408ED">
            <w:pPr>
              <w:pStyle w:val="Heading4"/>
              <w:jc w:val="left"/>
              <w:rPr>
                <w:rFonts w:cs="Arial Narrow"/>
                <w:b w:val="0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3D6729">
              <w:rPr>
                <w:rFonts w:ascii="Arial Narrow" w:hAnsi="Arial Narrow" w:cs="Arial Narrow"/>
                <w:sz w:val="18"/>
                <w:szCs w:val="18"/>
              </w:rPr>
            </w:r>
            <w:r w:rsidR="003D6729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D07915">
              <w:rPr>
                <w:rFonts w:cs="Arial Narrow"/>
                <w:b w:val="0"/>
              </w:rPr>
              <w:t>Incomplete Building</w:t>
            </w:r>
            <w:r>
              <w:rPr>
                <w:rFonts w:cs="Arial Narrow"/>
                <w:b w:val="0"/>
              </w:rPr>
              <w:t xml:space="preserve">  </w:t>
            </w:r>
          </w:p>
          <w:p w:rsidR="00065D04" w:rsidRPr="00CE11C7" w:rsidRDefault="00065D04" w:rsidP="002408ED">
            <w:pPr>
              <w:pStyle w:val="Heading4"/>
              <w:jc w:val="left"/>
              <w:rPr>
                <w:lang w:val="en-AU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3D6729">
              <w:rPr>
                <w:rFonts w:ascii="Arial Narrow" w:hAnsi="Arial Narrow" w:cs="Arial Narrow"/>
                <w:sz w:val="18"/>
                <w:szCs w:val="18"/>
              </w:rPr>
            </w:r>
            <w:r w:rsidR="003D6729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cs="Arial Narrow"/>
                <w:b w:val="0"/>
              </w:rPr>
              <w:t xml:space="preserve">Building Completed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5D04" w:rsidRDefault="00065D04" w:rsidP="002408ED">
            <w:pPr>
              <w:pStyle w:val="Heading4"/>
              <w:jc w:val="left"/>
              <w:rPr>
                <w:rFonts w:cs="Arial Narrow"/>
                <w:b w:val="0"/>
              </w:rPr>
            </w:pPr>
            <w:r w:rsidRPr="00051DA8">
              <w:rPr>
                <w:rFonts w:cs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51DA8">
              <w:rPr>
                <w:rFonts w:cs="Arial Narrow"/>
                <w:b w:val="0"/>
              </w:rPr>
              <w:instrText xml:space="preserve"> FORMCHECKBOX </w:instrText>
            </w:r>
            <w:r w:rsidR="003D6729">
              <w:rPr>
                <w:rFonts w:cs="Arial Narrow"/>
                <w:b w:val="0"/>
              </w:rPr>
            </w:r>
            <w:r w:rsidR="003D6729">
              <w:rPr>
                <w:rFonts w:cs="Arial Narrow"/>
                <w:b w:val="0"/>
              </w:rPr>
              <w:fldChar w:fldCharType="separate"/>
            </w:r>
            <w:r w:rsidRPr="00051DA8">
              <w:rPr>
                <w:rFonts w:cs="Arial Narrow"/>
                <w:b w:val="0"/>
              </w:rPr>
              <w:fldChar w:fldCharType="end"/>
            </w:r>
            <w:r w:rsidRPr="00051DA8">
              <w:rPr>
                <w:rFonts w:cs="Arial Narrow"/>
                <w:b w:val="0"/>
              </w:rPr>
              <w:t xml:space="preserve"> </w:t>
            </w:r>
            <w:r>
              <w:rPr>
                <w:rFonts w:cs="Arial Narrow"/>
                <w:b w:val="0"/>
              </w:rPr>
              <w:t xml:space="preserve">Residential </w:t>
            </w:r>
          </w:p>
          <w:p w:rsidR="00065D04" w:rsidRDefault="00065D04" w:rsidP="002408ED">
            <w:pPr>
              <w:pStyle w:val="Heading4"/>
              <w:jc w:val="left"/>
              <w:rPr>
                <w:rFonts w:cs="Arial Narrow"/>
                <w:b w:val="0"/>
              </w:rPr>
            </w:pPr>
            <w:r w:rsidRPr="00051DA8">
              <w:rPr>
                <w:rFonts w:cs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51DA8">
              <w:rPr>
                <w:rFonts w:cs="Arial Narrow"/>
                <w:b w:val="0"/>
              </w:rPr>
              <w:instrText xml:space="preserve"> FORMCHECKBOX </w:instrText>
            </w:r>
            <w:r w:rsidR="003D6729">
              <w:rPr>
                <w:rFonts w:cs="Arial Narrow"/>
                <w:b w:val="0"/>
              </w:rPr>
            </w:r>
            <w:r w:rsidR="003D6729">
              <w:rPr>
                <w:rFonts w:cs="Arial Narrow"/>
                <w:b w:val="0"/>
              </w:rPr>
              <w:fldChar w:fldCharType="separate"/>
            </w:r>
            <w:r w:rsidRPr="00051DA8">
              <w:rPr>
                <w:rFonts w:cs="Arial Narrow"/>
                <w:b w:val="0"/>
              </w:rPr>
              <w:fldChar w:fldCharType="end"/>
            </w:r>
            <w:r w:rsidRPr="00051DA8">
              <w:rPr>
                <w:rFonts w:cs="Arial Narrow"/>
                <w:b w:val="0"/>
              </w:rPr>
              <w:t xml:space="preserve"> </w:t>
            </w:r>
            <w:r>
              <w:rPr>
                <w:rFonts w:cs="Arial Narrow"/>
                <w:b w:val="0"/>
              </w:rPr>
              <w:t xml:space="preserve">Rural   </w:t>
            </w:r>
          </w:p>
          <w:p w:rsidR="00065D04" w:rsidRDefault="00065D04" w:rsidP="002408ED">
            <w:pPr>
              <w:pStyle w:val="Heading4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051DA8">
              <w:rPr>
                <w:rFonts w:cs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51DA8">
              <w:rPr>
                <w:rFonts w:cs="Arial Narrow"/>
                <w:b w:val="0"/>
              </w:rPr>
              <w:instrText xml:space="preserve"> FORMCHECKBOX </w:instrText>
            </w:r>
            <w:r w:rsidR="003D6729">
              <w:rPr>
                <w:rFonts w:cs="Arial Narrow"/>
                <w:b w:val="0"/>
              </w:rPr>
            </w:r>
            <w:r w:rsidR="003D6729">
              <w:rPr>
                <w:rFonts w:cs="Arial Narrow"/>
                <w:b w:val="0"/>
              </w:rPr>
              <w:fldChar w:fldCharType="separate"/>
            </w:r>
            <w:r w:rsidRPr="00051DA8">
              <w:rPr>
                <w:rFonts w:cs="Arial Narrow"/>
                <w:b w:val="0"/>
              </w:rPr>
              <w:fldChar w:fldCharType="end"/>
            </w:r>
            <w:r w:rsidRPr="00051DA8">
              <w:rPr>
                <w:rFonts w:cs="Arial Narrow"/>
                <w:b w:val="0"/>
              </w:rPr>
              <w:t xml:space="preserve"> </w:t>
            </w:r>
            <w:r>
              <w:rPr>
                <w:rFonts w:cs="Arial Narrow"/>
                <w:b w:val="0"/>
              </w:rPr>
              <w:t>Commercial</w:t>
            </w:r>
            <w:r w:rsidRPr="00051DA8">
              <w:rPr>
                <w:rFonts w:cs="Arial Narrow"/>
                <w:b w:val="0"/>
              </w:rPr>
              <w:t xml:space="preserve">                 </w:t>
            </w:r>
            <w:r>
              <w:rPr>
                <w:rFonts w:cs="Arial Narrow"/>
                <w:b w:val="0"/>
              </w:rPr>
              <w:t xml:space="preserve">              </w:t>
            </w:r>
            <w:r w:rsidRPr="00051DA8">
              <w:rPr>
                <w:rFonts w:cs="Arial Narrow"/>
                <w:b w:val="0"/>
              </w:rPr>
              <w:t xml:space="preserve">   </w:t>
            </w:r>
            <w:r>
              <w:rPr>
                <w:rFonts w:cs="Arial Narrow"/>
                <w:b w:val="0"/>
              </w:rPr>
              <w:t xml:space="preserve">               </w:t>
            </w:r>
            <w:r w:rsidRPr="00051DA8">
              <w:rPr>
                <w:rFonts w:cs="Arial Narrow"/>
                <w:b w:val="0"/>
              </w:rPr>
              <w:t xml:space="preserve">    </w:t>
            </w:r>
          </w:p>
        </w:tc>
      </w:tr>
    </w:tbl>
    <w:p w:rsidR="00065D04" w:rsidRDefault="00065D04" w:rsidP="00A90EF6">
      <w:pPr>
        <w:pStyle w:val="Header"/>
        <w:rPr>
          <w:rFonts w:ascii="Calibri" w:hAnsi="Calibri"/>
          <w:sz w:val="12"/>
          <w:szCs w:val="12"/>
          <w:lang w:val="en-US"/>
        </w:rPr>
      </w:pPr>
    </w:p>
    <w:p w:rsidR="005B633D" w:rsidRDefault="005B633D" w:rsidP="00A90EF6">
      <w:pPr>
        <w:pStyle w:val="Header"/>
        <w:rPr>
          <w:rFonts w:ascii="Calibri" w:hAnsi="Calibri"/>
          <w:sz w:val="12"/>
          <w:szCs w:val="12"/>
          <w:lang w:val="en-US"/>
        </w:rPr>
      </w:pPr>
    </w:p>
    <w:p w:rsidR="005B633D" w:rsidRDefault="005B633D" w:rsidP="00A90EF6">
      <w:pPr>
        <w:pStyle w:val="Header"/>
        <w:rPr>
          <w:rFonts w:ascii="Calibri" w:hAnsi="Calibri"/>
          <w:sz w:val="12"/>
          <w:szCs w:val="12"/>
          <w:lang w:val="en-US"/>
        </w:rPr>
      </w:pPr>
    </w:p>
    <w:p w:rsidR="005B633D" w:rsidRDefault="005B633D" w:rsidP="00A90EF6">
      <w:pPr>
        <w:pStyle w:val="Header"/>
        <w:rPr>
          <w:rFonts w:ascii="Calibri" w:hAnsi="Calibri"/>
          <w:sz w:val="12"/>
          <w:szCs w:val="12"/>
          <w:lang w:val="en-US"/>
        </w:rPr>
      </w:pPr>
    </w:p>
    <w:p w:rsidR="005B633D" w:rsidRDefault="005B633D" w:rsidP="00A90EF6">
      <w:pPr>
        <w:pStyle w:val="Header"/>
        <w:rPr>
          <w:rFonts w:ascii="Calibri" w:hAnsi="Calibri"/>
          <w:sz w:val="12"/>
          <w:szCs w:val="12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A90EF6" w:rsidTr="00F71A11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0EF6" w:rsidRDefault="00A90EF6" w:rsidP="00F71A1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lastRenderedPageBreak/>
              <w:t xml:space="preserve">AGREEMENT / CONTRACT FOR SALE DATE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0EF6" w:rsidRPr="006C756B" w:rsidRDefault="00A90EF6" w:rsidP="00F71A11">
            <w:pPr>
              <w:pStyle w:val="Heading7"/>
              <w:spacing w:befor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SETTLEMENT DATE </w:t>
            </w:r>
            <w:r w:rsidRPr="006C756B">
              <w:rPr>
                <w:rFonts w:ascii="Calibri" w:hAnsi="Calibri"/>
                <w:sz w:val="16"/>
                <w:szCs w:val="16"/>
              </w:rPr>
              <w:t>(the date the buyer is liable for rates)</w:t>
            </w:r>
          </w:p>
        </w:tc>
      </w:tr>
      <w:bookmarkStart w:id="12" w:name="Text16"/>
      <w:tr w:rsidR="00A90EF6" w:rsidRPr="00CE11C7" w:rsidTr="00F71A11">
        <w:trPr>
          <w:cantSplit/>
          <w:trHeight w:val="567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EF6" w:rsidRPr="008F58EC" w:rsidRDefault="00A90EF6" w:rsidP="00F71A11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2"/>
          </w:p>
        </w:tc>
        <w:bookmarkStart w:id="13" w:name="Text17"/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EF6" w:rsidRPr="008F58EC" w:rsidRDefault="00A90EF6" w:rsidP="00F71A11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3"/>
          </w:p>
        </w:tc>
      </w:tr>
    </w:tbl>
    <w:p w:rsidR="00A90EF6" w:rsidRPr="00E85A89" w:rsidRDefault="00A90EF6" w:rsidP="00A90EF6">
      <w:pPr>
        <w:pStyle w:val="Header"/>
        <w:rPr>
          <w:rFonts w:ascii="Calibri" w:hAnsi="Calibri"/>
          <w:sz w:val="12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A90EF6" w:rsidTr="00F71A11">
        <w:trPr>
          <w:cantSplit/>
          <w:trHeight w:hRule="exact" w:val="5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0EF6" w:rsidRDefault="00A90EF6" w:rsidP="00F71A11">
            <w:pPr>
              <w:pStyle w:val="Heading7"/>
              <w:keepNext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COMMUNITY TITLE </w:t>
            </w:r>
            <w:r w:rsidRPr="00D07915">
              <w:rPr>
                <w:rFonts w:ascii="Calibri" w:hAnsi="Calibri" w:cs="Arial"/>
                <w:sz w:val="16"/>
                <w:szCs w:val="16"/>
                <w:lang w:val="en-US"/>
              </w:rPr>
              <w:t>(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if Transfer relates to a Community Title Scheme the following should be attached</w:t>
            </w:r>
            <w:r w:rsidRPr="0083464A">
              <w:rPr>
                <w:rFonts w:ascii="Calibri" w:hAnsi="Calibri" w:cs="Arial"/>
                <w:sz w:val="20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90EF6" w:rsidRDefault="00A90EF6" w:rsidP="00F71A11">
            <w:pPr>
              <w:pStyle w:val="Heading7"/>
              <w:keepNext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/>
                <w:b/>
                <w:sz w:val="20"/>
              </w:rPr>
              <w:t>ACTPLA – MINISTER’S / DELEGATE’S CONSENT</w:t>
            </w:r>
          </w:p>
        </w:tc>
      </w:tr>
      <w:tr w:rsidR="00A90EF6" w:rsidRPr="00CE11C7" w:rsidTr="00F71A11">
        <w:trPr>
          <w:cantSplit/>
          <w:trHeight w:val="1098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EF6" w:rsidRPr="00CE11C7" w:rsidRDefault="00A90EF6" w:rsidP="00F71A11">
            <w:pPr>
              <w:pStyle w:val="Heading4"/>
              <w:keepNext w:val="0"/>
              <w:jc w:val="left"/>
              <w:rPr>
                <w:lang w:val="en-AU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3D6729">
              <w:rPr>
                <w:rFonts w:ascii="Arial Narrow" w:hAnsi="Arial Narrow" w:cs="Arial Narrow"/>
                <w:sz w:val="18"/>
                <w:szCs w:val="18"/>
              </w:rPr>
            </w:r>
            <w:r w:rsidR="003D6729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b w:val="0"/>
                <w:lang w:val="en-AU"/>
              </w:rPr>
              <w:t xml:space="preserve">Statutory Declaration                      </w:t>
            </w:r>
            <w:r w:rsidRPr="00042567">
              <w:rPr>
                <w:lang w:val="en-AU"/>
              </w:rPr>
              <w:t>AND</w:t>
            </w:r>
            <w:r>
              <w:rPr>
                <w:b w:val="0"/>
                <w:lang w:val="en-AU"/>
              </w:rPr>
              <w:t xml:space="preserve">                             </w:t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 w:rsidR="003D6729">
              <w:rPr>
                <w:rFonts w:ascii="Arial Narrow" w:hAnsi="Arial Narrow" w:cs="Arial Narrow"/>
                <w:sz w:val="18"/>
                <w:szCs w:val="18"/>
              </w:rPr>
            </w:r>
            <w:r w:rsidR="003D6729">
              <w:rPr>
                <w:rFonts w:ascii="Arial Narrow" w:hAnsi="Arial Narrow" w:cs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6A4090">
              <w:rPr>
                <w:rFonts w:cs="Arial Narrow"/>
                <w:b w:val="0"/>
              </w:rPr>
              <w:t>Certified Copy of Undertaking submitted to ACTPLA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0EF6" w:rsidRDefault="00A90EF6" w:rsidP="00F71A11">
            <w:pPr>
              <w:pStyle w:val="Heading4"/>
              <w:keepNext w:val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A90EF6" w:rsidRPr="00D70687" w:rsidRDefault="00A90EF6" w:rsidP="00A90EF6">
      <w:pPr>
        <w:rPr>
          <w:rFonts w:ascii="Calibri" w:hAnsi="Calibri"/>
          <w:sz w:val="12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A90EF6" w:rsidTr="00F71A11">
        <w:trPr>
          <w:cantSplit/>
          <w:trHeight w:hRule="exact" w:val="567"/>
        </w:trPr>
        <w:tc>
          <w:tcPr>
            <w:tcW w:w="10349" w:type="dxa"/>
            <w:gridSpan w:val="2"/>
            <w:shd w:val="clear" w:color="auto" w:fill="F3F3F3"/>
            <w:vAlign w:val="center"/>
          </w:tcPr>
          <w:p w:rsidR="00A90EF6" w:rsidRDefault="00A90EF6" w:rsidP="00F71A1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TRANSFEROR/S – SELLER’S EXECUTION </w:t>
            </w:r>
          </w:p>
        </w:tc>
      </w:tr>
      <w:tr w:rsidR="00A90EF6" w:rsidTr="00F71A1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24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EE77E6" w:rsidRDefault="00A90EF6" w:rsidP="00F71A11">
            <w:pPr>
              <w:rPr>
                <w:rFonts w:ascii="Calibri" w:hAnsi="Calibri"/>
                <w:bCs/>
                <w:sz w:val="8"/>
                <w:szCs w:val="8"/>
              </w:rPr>
            </w:pPr>
          </w:p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Print full name of Transferor</w:t>
            </w:r>
          </w:p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Signa</w:t>
            </w:r>
            <w:r>
              <w:rPr>
                <w:rFonts w:ascii="Calibri" w:hAnsi="Calibri"/>
                <w:bCs/>
                <w:sz w:val="20"/>
              </w:rPr>
              <w:t>ture or common seal of Transferor</w:t>
            </w: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Pr="008965DC" w:rsidRDefault="00A90EF6" w:rsidP="00F71A1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EF6" w:rsidRPr="00EE77E6" w:rsidRDefault="00A90EF6" w:rsidP="00F71A11">
            <w:pPr>
              <w:ind w:left="720" w:hanging="720"/>
              <w:rPr>
                <w:rFonts w:ascii="Calibri" w:hAnsi="Calibri"/>
                <w:bCs/>
                <w:sz w:val="8"/>
                <w:szCs w:val="8"/>
              </w:rPr>
            </w:pPr>
          </w:p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Print f</w:t>
            </w:r>
            <w:r w:rsidRPr="001859C2">
              <w:rPr>
                <w:rFonts w:ascii="Calibri" w:hAnsi="Calibri"/>
                <w:bCs/>
                <w:sz w:val="20"/>
              </w:rPr>
              <w:t>u</w:t>
            </w:r>
            <w:r>
              <w:rPr>
                <w:rFonts w:ascii="Calibri" w:hAnsi="Calibri"/>
                <w:bCs/>
                <w:sz w:val="20"/>
              </w:rPr>
              <w:t xml:space="preserve">ll name and address of witness </w:t>
            </w:r>
          </w:p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Si</w:t>
            </w:r>
            <w:r>
              <w:rPr>
                <w:rFonts w:ascii="Calibri" w:hAnsi="Calibri"/>
                <w:bCs/>
                <w:sz w:val="20"/>
              </w:rPr>
              <w:t>gnature of witness</w:t>
            </w: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</w:tc>
      </w:tr>
    </w:tbl>
    <w:p w:rsidR="00A90EF6" w:rsidRPr="00D70687" w:rsidRDefault="00A90EF6" w:rsidP="00A90EF6">
      <w:pPr>
        <w:pStyle w:val="Header"/>
        <w:rPr>
          <w:rFonts w:ascii="Calibri" w:hAnsi="Calibri"/>
          <w:sz w:val="12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A90EF6" w:rsidTr="00F71A11">
        <w:trPr>
          <w:cantSplit/>
          <w:trHeight w:hRule="exact" w:val="567"/>
        </w:trPr>
        <w:tc>
          <w:tcPr>
            <w:tcW w:w="10349" w:type="dxa"/>
            <w:gridSpan w:val="2"/>
            <w:shd w:val="clear" w:color="auto" w:fill="F3F3F3"/>
            <w:vAlign w:val="center"/>
          </w:tcPr>
          <w:p w:rsidR="00A90EF6" w:rsidRDefault="00A90EF6" w:rsidP="00F71A1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TRANSFEREE/S – BUYER’S EXECUTION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(if Solicitor for Transferee</w:t>
            </w:r>
            <w:r w:rsidRPr="0083464A">
              <w:rPr>
                <w:rFonts w:ascii="Calibri" w:hAnsi="Calibri" w:cs="Arial"/>
                <w:sz w:val="16"/>
                <w:szCs w:val="16"/>
                <w:lang w:val="en-US"/>
              </w:rPr>
              <w:t xml:space="preserve"> executes – must state full name of Solicitor)</w:t>
            </w:r>
          </w:p>
        </w:tc>
      </w:tr>
      <w:tr w:rsidR="00A90EF6" w:rsidTr="00F71A1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04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6" w:rsidRPr="00543889" w:rsidRDefault="00A90EF6" w:rsidP="00F71A11">
            <w:pPr>
              <w:rPr>
                <w:rFonts w:ascii="Calibri" w:hAnsi="Calibri"/>
                <w:bCs/>
                <w:sz w:val="8"/>
              </w:rPr>
            </w:pPr>
          </w:p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Print full name of Transferee/Transferee’s Solicitor</w:t>
            </w:r>
          </w:p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Signa</w:t>
            </w:r>
            <w:r>
              <w:rPr>
                <w:rFonts w:ascii="Calibri" w:hAnsi="Calibri"/>
                <w:bCs/>
                <w:sz w:val="20"/>
              </w:rPr>
              <w:t>ture or common seal of applicant</w:t>
            </w: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Pr="008965DC" w:rsidRDefault="00A90EF6" w:rsidP="00F71A1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EF6" w:rsidRPr="00EE77E6" w:rsidRDefault="00A90EF6" w:rsidP="00F71A11">
            <w:pPr>
              <w:ind w:left="720" w:hanging="720"/>
              <w:rPr>
                <w:rFonts w:ascii="Calibri" w:hAnsi="Calibri"/>
                <w:bCs/>
                <w:sz w:val="8"/>
                <w:szCs w:val="8"/>
              </w:rPr>
            </w:pPr>
          </w:p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Print f</w:t>
            </w:r>
            <w:r w:rsidRPr="001859C2">
              <w:rPr>
                <w:rFonts w:ascii="Calibri" w:hAnsi="Calibri"/>
                <w:bCs/>
                <w:sz w:val="20"/>
              </w:rPr>
              <w:t>u</w:t>
            </w:r>
            <w:r>
              <w:rPr>
                <w:rFonts w:ascii="Calibri" w:hAnsi="Calibri"/>
                <w:bCs/>
                <w:sz w:val="20"/>
              </w:rPr>
              <w:t xml:space="preserve">ll name and address of witness </w:t>
            </w:r>
          </w:p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Cs/>
                <w:sz w:val="20"/>
              </w:rPr>
              <w:instrText xml:space="preserve"> FORMTEXT </w:instrText>
            </w:r>
            <w:r>
              <w:rPr>
                <w:rFonts w:ascii="Calibri" w:hAnsi="Calibri"/>
                <w:bCs/>
                <w:sz w:val="20"/>
              </w:rPr>
            </w:r>
            <w:r>
              <w:rPr>
                <w:rFonts w:ascii="Calibri" w:hAnsi="Calibri"/>
                <w:bCs/>
                <w:sz w:val="20"/>
              </w:rPr>
              <w:fldChar w:fldCharType="separate"/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noProof/>
                <w:sz w:val="20"/>
              </w:rPr>
              <w:t> </w:t>
            </w:r>
            <w:r>
              <w:rPr>
                <w:rFonts w:ascii="Calibri" w:hAnsi="Calibri"/>
                <w:bCs/>
                <w:sz w:val="20"/>
              </w:rPr>
              <w:fldChar w:fldCharType="end"/>
            </w: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Si</w:t>
            </w:r>
            <w:r>
              <w:rPr>
                <w:rFonts w:ascii="Calibri" w:hAnsi="Calibri"/>
                <w:bCs/>
                <w:sz w:val="20"/>
              </w:rPr>
              <w:t>gnature of witness</w:t>
            </w: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</w:p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A90EF6" w:rsidRPr="00D70687" w:rsidRDefault="00A90EF6" w:rsidP="00A90EF6">
      <w:pPr>
        <w:pStyle w:val="Header"/>
        <w:rPr>
          <w:rFonts w:ascii="Calibri" w:hAnsi="Calibri"/>
          <w:sz w:val="12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693"/>
        <w:gridCol w:w="2552"/>
      </w:tblGrid>
      <w:tr w:rsidR="00A90EF6" w:rsidTr="00F71A11">
        <w:trPr>
          <w:cantSplit/>
          <w:trHeight w:hRule="exact" w:val="567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A90EF6" w:rsidRDefault="00A90EF6" w:rsidP="00F71A1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OFFICE USE ONLY</w:t>
            </w:r>
          </w:p>
        </w:tc>
      </w:tr>
      <w:tr w:rsidR="00A90EF6" w:rsidRPr="001859C2" w:rsidTr="00F71A11">
        <w:trPr>
          <w:cantSplit/>
          <w:trHeight w:val="397"/>
        </w:trPr>
        <w:tc>
          <w:tcPr>
            <w:tcW w:w="2553" w:type="dxa"/>
            <w:vAlign w:val="center"/>
          </w:tcPr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 of title lodged</w:t>
            </w:r>
          </w:p>
        </w:tc>
        <w:tc>
          <w:tcPr>
            <w:tcW w:w="2552" w:type="dxa"/>
            <w:vAlign w:val="center"/>
          </w:tcPr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A90EF6" w:rsidRPr="001859C2" w:rsidTr="00F71A11">
        <w:trPr>
          <w:cantSplit/>
          <w:trHeight w:val="397"/>
        </w:trPr>
        <w:tc>
          <w:tcPr>
            <w:tcW w:w="2553" w:type="dxa"/>
            <w:vAlign w:val="center"/>
          </w:tcPr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Certificates attached to title</w:t>
            </w:r>
          </w:p>
        </w:tc>
        <w:tc>
          <w:tcPr>
            <w:tcW w:w="2552" w:type="dxa"/>
            <w:vAlign w:val="center"/>
          </w:tcPr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A90EF6" w:rsidRPr="001859C2" w:rsidTr="00F71A11">
        <w:trPr>
          <w:cantSplit/>
          <w:trHeight w:val="397"/>
        </w:trPr>
        <w:tc>
          <w:tcPr>
            <w:tcW w:w="2553" w:type="dxa"/>
            <w:vAlign w:val="center"/>
          </w:tcPr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Registered by</w:t>
            </w:r>
          </w:p>
        </w:tc>
        <w:tc>
          <w:tcPr>
            <w:tcW w:w="2551" w:type="dxa"/>
            <w:vAlign w:val="center"/>
          </w:tcPr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Attachments / Annexures</w:t>
            </w:r>
          </w:p>
        </w:tc>
        <w:tc>
          <w:tcPr>
            <w:tcW w:w="2552" w:type="dxa"/>
            <w:vAlign w:val="center"/>
          </w:tcPr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A90EF6" w:rsidRPr="001859C2" w:rsidTr="00F71A11">
        <w:trPr>
          <w:cantSplit/>
          <w:trHeight w:val="397"/>
        </w:trPr>
        <w:tc>
          <w:tcPr>
            <w:tcW w:w="2553" w:type="dxa"/>
            <w:vAlign w:val="center"/>
          </w:tcPr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Registration date</w:t>
            </w:r>
          </w:p>
        </w:tc>
        <w:tc>
          <w:tcPr>
            <w:tcW w:w="2551" w:type="dxa"/>
            <w:vAlign w:val="center"/>
          </w:tcPr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90EF6" w:rsidRPr="001859C2" w:rsidRDefault="00A90EF6" w:rsidP="00F71A11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Production number</w:t>
            </w:r>
          </w:p>
        </w:tc>
        <w:tc>
          <w:tcPr>
            <w:tcW w:w="2552" w:type="dxa"/>
            <w:vAlign w:val="center"/>
          </w:tcPr>
          <w:p w:rsidR="00A90EF6" w:rsidRPr="001859C2" w:rsidRDefault="00A90EF6" w:rsidP="00F71A11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CD469D" w:rsidRPr="00A90EF6" w:rsidRDefault="002E4F50" w:rsidP="002E4F50">
      <w:pPr>
        <w:pStyle w:val="Header"/>
        <w:tabs>
          <w:tab w:val="clear" w:pos="4320"/>
          <w:tab w:val="clear" w:pos="8640"/>
          <w:tab w:val="left" w:pos="3868"/>
        </w:tabs>
        <w:rPr>
          <w:rFonts w:ascii="Calibri" w:hAnsi="Calibri"/>
          <w:sz w:val="10"/>
          <w:szCs w:val="10"/>
          <w:lang w:val="en-US"/>
        </w:rPr>
      </w:pPr>
      <w:r>
        <w:rPr>
          <w:rFonts w:ascii="Calibri" w:hAnsi="Calibri"/>
          <w:sz w:val="10"/>
          <w:szCs w:val="10"/>
          <w:lang w:val="en-US"/>
        </w:rPr>
        <w:tab/>
      </w:r>
    </w:p>
    <w:sectPr w:rsidR="00CD469D" w:rsidRPr="00A90EF6" w:rsidSect="007179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84" w:right="1275" w:bottom="851" w:left="1797" w:header="0" w:footer="1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9B7" w:rsidRDefault="00D019B7">
      <w:r>
        <w:separator/>
      </w:r>
    </w:p>
  </w:endnote>
  <w:endnote w:type="continuationSeparator" w:id="0">
    <w:p w:rsidR="00D019B7" w:rsidRDefault="00D0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729" w:rsidRDefault="003D6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5A8" w:rsidRDefault="004B65A8" w:rsidP="00A147E7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Approved form </w:t>
    </w:r>
    <w:r w:rsidR="00195A79">
      <w:rPr>
        <w:rFonts w:ascii="Arial Narrow" w:hAnsi="Arial Narrow"/>
        <w:sz w:val="16"/>
      </w:rPr>
      <w:t>AF20</w:t>
    </w:r>
    <w:r w:rsidR="00180C41">
      <w:rPr>
        <w:rFonts w:ascii="Arial Narrow" w:hAnsi="Arial Narrow"/>
        <w:sz w:val="16"/>
      </w:rPr>
      <w:t>20-20</w:t>
    </w:r>
    <w:r>
      <w:rPr>
        <w:rFonts w:ascii="Arial Narrow" w:hAnsi="Arial Narrow"/>
        <w:sz w:val="16"/>
      </w:rPr>
      <w:t xml:space="preserve"> approved by </w:t>
    </w:r>
    <w:r w:rsidR="00B1536F">
      <w:rPr>
        <w:rFonts w:ascii="Arial Narrow" w:hAnsi="Arial Narrow"/>
        <w:sz w:val="16"/>
      </w:rPr>
      <w:t xml:space="preserve">Fred Arugay, Deputy Registrar-General on </w:t>
    </w:r>
    <w:r w:rsidR="00195A79">
      <w:rPr>
        <w:rFonts w:ascii="Arial Narrow" w:hAnsi="Arial Narrow"/>
        <w:sz w:val="16"/>
      </w:rPr>
      <w:t>0</w:t>
    </w:r>
    <w:r w:rsidR="00355807">
      <w:rPr>
        <w:rFonts w:ascii="Arial Narrow" w:hAnsi="Arial Narrow"/>
        <w:sz w:val="16"/>
      </w:rPr>
      <w:t>4</w:t>
    </w:r>
    <w:r w:rsidR="002E4F50">
      <w:rPr>
        <w:rFonts w:ascii="Arial Narrow" w:hAnsi="Arial Narrow"/>
        <w:sz w:val="16"/>
      </w:rPr>
      <w:t>/</w:t>
    </w:r>
    <w:r w:rsidR="00180C41">
      <w:rPr>
        <w:rFonts w:ascii="Arial Narrow" w:hAnsi="Arial Narrow"/>
        <w:sz w:val="16"/>
      </w:rPr>
      <w:t>03/2020</w:t>
    </w:r>
    <w:r w:rsidR="00B1536F">
      <w:rPr>
        <w:rFonts w:ascii="Arial Narrow" w:hAnsi="Arial Narrow"/>
        <w:sz w:val="16"/>
      </w:rPr>
      <w:t xml:space="preserve"> </w:t>
    </w:r>
    <w:r>
      <w:rPr>
        <w:rFonts w:ascii="Arial Narrow" w:hAnsi="Arial Narrow"/>
        <w:sz w:val="16"/>
      </w:rPr>
      <w:t xml:space="preserve">under section 140 of the </w:t>
    </w:r>
    <w:r>
      <w:rPr>
        <w:rFonts w:ascii="Arial Narrow" w:hAnsi="Arial Narrow"/>
        <w:i/>
        <w:iCs/>
        <w:sz w:val="16"/>
      </w:rPr>
      <w:t>Land Titles Act 1925</w:t>
    </w:r>
    <w:r>
      <w:rPr>
        <w:rFonts w:ascii="Arial Narrow" w:hAnsi="Arial Narrow"/>
        <w:sz w:val="16"/>
      </w:rPr>
      <w:t xml:space="preserve"> (approved forms)</w:t>
    </w:r>
  </w:p>
  <w:p w:rsidR="007C2923" w:rsidRDefault="004B65A8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 Narrow" w:hAnsi="Arial Narrow"/>
        <w:sz w:val="16"/>
      </w:rPr>
    </w:pPr>
    <w:r w:rsidRPr="005F6F52">
      <w:rPr>
        <w:rFonts w:ascii="Arial Narrow" w:hAnsi="Arial Narrow"/>
        <w:sz w:val="16"/>
      </w:rPr>
      <w:t xml:space="preserve">This form revokes </w:t>
    </w:r>
    <w:r w:rsidR="002E4F50">
      <w:rPr>
        <w:rFonts w:ascii="Arial Narrow" w:hAnsi="Arial Narrow"/>
        <w:sz w:val="16"/>
      </w:rPr>
      <w:t>AF201</w:t>
    </w:r>
    <w:r w:rsidR="00180C41">
      <w:rPr>
        <w:rFonts w:ascii="Arial Narrow" w:hAnsi="Arial Narrow"/>
        <w:sz w:val="16"/>
      </w:rPr>
      <w:t>9-5</w:t>
    </w:r>
  </w:p>
  <w:p w:rsidR="00600803" w:rsidRPr="003D6729" w:rsidRDefault="003D6729" w:rsidP="003D6729">
    <w:pPr>
      <w:pStyle w:val="Footer"/>
      <w:tabs>
        <w:tab w:val="clear" w:pos="8306"/>
        <w:tab w:val="right" w:pos="9356"/>
      </w:tabs>
      <w:ind w:left="-993" w:right="-1043"/>
      <w:jc w:val="center"/>
      <w:rPr>
        <w:rFonts w:ascii="Arial" w:hAnsi="Arial" w:cs="Arial"/>
        <w:sz w:val="14"/>
      </w:rPr>
    </w:pPr>
    <w:r w:rsidRPr="003D672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803" w:rsidRPr="003D6729" w:rsidRDefault="003D6729" w:rsidP="003D6729">
    <w:pPr>
      <w:pStyle w:val="Footer"/>
      <w:jc w:val="center"/>
      <w:rPr>
        <w:rFonts w:ascii="Arial" w:hAnsi="Arial" w:cs="Arial"/>
        <w:sz w:val="14"/>
      </w:rPr>
    </w:pPr>
    <w:r w:rsidRPr="003D672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9B7" w:rsidRDefault="00D019B7">
      <w:r>
        <w:separator/>
      </w:r>
    </w:p>
  </w:footnote>
  <w:footnote w:type="continuationSeparator" w:id="0">
    <w:p w:rsidR="00D019B7" w:rsidRDefault="00D0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729" w:rsidRDefault="003D6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729" w:rsidRDefault="003D67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729" w:rsidRDefault="003D6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25D"/>
    <w:multiLevelType w:val="hybridMultilevel"/>
    <w:tmpl w:val="EDCC39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6156D"/>
    <w:multiLevelType w:val="hybridMultilevel"/>
    <w:tmpl w:val="0E2401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C3F33"/>
    <w:multiLevelType w:val="hybridMultilevel"/>
    <w:tmpl w:val="AADC6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D1277"/>
    <w:multiLevelType w:val="hybridMultilevel"/>
    <w:tmpl w:val="22B03244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E0AC2"/>
    <w:multiLevelType w:val="hybridMultilevel"/>
    <w:tmpl w:val="CBB42C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74403"/>
    <w:multiLevelType w:val="hybridMultilevel"/>
    <w:tmpl w:val="F1B2C208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B7682"/>
    <w:rsid w:val="00020787"/>
    <w:rsid w:val="00025E4F"/>
    <w:rsid w:val="00027DA7"/>
    <w:rsid w:val="00042567"/>
    <w:rsid w:val="0004581B"/>
    <w:rsid w:val="00051DA8"/>
    <w:rsid w:val="00056941"/>
    <w:rsid w:val="0006518A"/>
    <w:rsid w:val="00065D04"/>
    <w:rsid w:val="00073C13"/>
    <w:rsid w:val="0007572E"/>
    <w:rsid w:val="000761AB"/>
    <w:rsid w:val="00081067"/>
    <w:rsid w:val="00095385"/>
    <w:rsid w:val="0009545D"/>
    <w:rsid w:val="000955B0"/>
    <w:rsid w:val="000964F5"/>
    <w:rsid w:val="000A2F2C"/>
    <w:rsid w:val="000A4998"/>
    <w:rsid w:val="000D22DD"/>
    <w:rsid w:val="000E7D4D"/>
    <w:rsid w:val="001024B1"/>
    <w:rsid w:val="00107EEE"/>
    <w:rsid w:val="00112BED"/>
    <w:rsid w:val="00113282"/>
    <w:rsid w:val="001315EE"/>
    <w:rsid w:val="00142513"/>
    <w:rsid w:val="00142AE8"/>
    <w:rsid w:val="0014458D"/>
    <w:rsid w:val="00166D23"/>
    <w:rsid w:val="00176B90"/>
    <w:rsid w:val="0018031B"/>
    <w:rsid w:val="00180C41"/>
    <w:rsid w:val="001859C2"/>
    <w:rsid w:val="00195A79"/>
    <w:rsid w:val="001A32C3"/>
    <w:rsid w:val="001A75EF"/>
    <w:rsid w:val="001B221A"/>
    <w:rsid w:val="001C26EA"/>
    <w:rsid w:val="001D60E9"/>
    <w:rsid w:val="001E522E"/>
    <w:rsid w:val="002010DB"/>
    <w:rsid w:val="00217ED1"/>
    <w:rsid w:val="00221FC7"/>
    <w:rsid w:val="00223BF3"/>
    <w:rsid w:val="002408ED"/>
    <w:rsid w:val="00246994"/>
    <w:rsid w:val="002476FA"/>
    <w:rsid w:val="002546FF"/>
    <w:rsid w:val="00254B5C"/>
    <w:rsid w:val="002815C1"/>
    <w:rsid w:val="0029201E"/>
    <w:rsid w:val="00292C94"/>
    <w:rsid w:val="00294E5A"/>
    <w:rsid w:val="00297256"/>
    <w:rsid w:val="002B1576"/>
    <w:rsid w:val="002E0EF3"/>
    <w:rsid w:val="002E3ED6"/>
    <w:rsid w:val="002E4F50"/>
    <w:rsid w:val="002E51CC"/>
    <w:rsid w:val="0030626D"/>
    <w:rsid w:val="003203B8"/>
    <w:rsid w:val="003242E1"/>
    <w:rsid w:val="00324C4B"/>
    <w:rsid w:val="003337B4"/>
    <w:rsid w:val="00355807"/>
    <w:rsid w:val="00372F86"/>
    <w:rsid w:val="00373D42"/>
    <w:rsid w:val="00375F2B"/>
    <w:rsid w:val="00380216"/>
    <w:rsid w:val="0038066B"/>
    <w:rsid w:val="003A0AB8"/>
    <w:rsid w:val="003A14F0"/>
    <w:rsid w:val="003B6A85"/>
    <w:rsid w:val="003D6729"/>
    <w:rsid w:val="003E1C09"/>
    <w:rsid w:val="003E6C53"/>
    <w:rsid w:val="003E704A"/>
    <w:rsid w:val="004048BE"/>
    <w:rsid w:val="004109C1"/>
    <w:rsid w:val="00421A10"/>
    <w:rsid w:val="00432C71"/>
    <w:rsid w:val="004331A5"/>
    <w:rsid w:val="00437D8E"/>
    <w:rsid w:val="00471AC1"/>
    <w:rsid w:val="00484924"/>
    <w:rsid w:val="00490DCA"/>
    <w:rsid w:val="00495F5D"/>
    <w:rsid w:val="004B65A8"/>
    <w:rsid w:val="004C30DE"/>
    <w:rsid w:val="004D28CB"/>
    <w:rsid w:val="004D3BB1"/>
    <w:rsid w:val="004E3218"/>
    <w:rsid w:val="00506C84"/>
    <w:rsid w:val="0051494A"/>
    <w:rsid w:val="00515576"/>
    <w:rsid w:val="005162D5"/>
    <w:rsid w:val="00517062"/>
    <w:rsid w:val="00520D46"/>
    <w:rsid w:val="00522590"/>
    <w:rsid w:val="00525D72"/>
    <w:rsid w:val="0053346E"/>
    <w:rsid w:val="00534B3F"/>
    <w:rsid w:val="00535376"/>
    <w:rsid w:val="00543889"/>
    <w:rsid w:val="0056313E"/>
    <w:rsid w:val="00570C9B"/>
    <w:rsid w:val="0057277C"/>
    <w:rsid w:val="00573217"/>
    <w:rsid w:val="005770BD"/>
    <w:rsid w:val="00584786"/>
    <w:rsid w:val="005877DF"/>
    <w:rsid w:val="005B3500"/>
    <w:rsid w:val="005B633D"/>
    <w:rsid w:val="005B7682"/>
    <w:rsid w:val="005B7C37"/>
    <w:rsid w:val="005F6F52"/>
    <w:rsid w:val="005F70D0"/>
    <w:rsid w:val="00600803"/>
    <w:rsid w:val="0060704E"/>
    <w:rsid w:val="00660DB6"/>
    <w:rsid w:val="00677D49"/>
    <w:rsid w:val="0068099E"/>
    <w:rsid w:val="00694F98"/>
    <w:rsid w:val="006A4090"/>
    <w:rsid w:val="006C756B"/>
    <w:rsid w:val="006D30D5"/>
    <w:rsid w:val="006E4861"/>
    <w:rsid w:val="006E529E"/>
    <w:rsid w:val="006F5B98"/>
    <w:rsid w:val="0070418E"/>
    <w:rsid w:val="0071793D"/>
    <w:rsid w:val="007277E4"/>
    <w:rsid w:val="007317C7"/>
    <w:rsid w:val="0073180B"/>
    <w:rsid w:val="007448FD"/>
    <w:rsid w:val="00750A71"/>
    <w:rsid w:val="00760493"/>
    <w:rsid w:val="0076064B"/>
    <w:rsid w:val="00764DCC"/>
    <w:rsid w:val="00773E15"/>
    <w:rsid w:val="00776D89"/>
    <w:rsid w:val="007A5BCF"/>
    <w:rsid w:val="007A7D30"/>
    <w:rsid w:val="007C2923"/>
    <w:rsid w:val="007D1754"/>
    <w:rsid w:val="007D2F50"/>
    <w:rsid w:val="007D35AB"/>
    <w:rsid w:val="007F6608"/>
    <w:rsid w:val="00815F37"/>
    <w:rsid w:val="00825DDC"/>
    <w:rsid w:val="00831CB8"/>
    <w:rsid w:val="0083464A"/>
    <w:rsid w:val="00842087"/>
    <w:rsid w:val="008425BB"/>
    <w:rsid w:val="008458E4"/>
    <w:rsid w:val="00853FE5"/>
    <w:rsid w:val="0087071D"/>
    <w:rsid w:val="0089211C"/>
    <w:rsid w:val="008965DC"/>
    <w:rsid w:val="008D3B6C"/>
    <w:rsid w:val="008E4435"/>
    <w:rsid w:val="008F3B62"/>
    <w:rsid w:val="008F58EC"/>
    <w:rsid w:val="008F78B3"/>
    <w:rsid w:val="00901994"/>
    <w:rsid w:val="00921359"/>
    <w:rsid w:val="009219F6"/>
    <w:rsid w:val="0093648C"/>
    <w:rsid w:val="00944E74"/>
    <w:rsid w:val="009547EC"/>
    <w:rsid w:val="00960DDB"/>
    <w:rsid w:val="009718C3"/>
    <w:rsid w:val="00981AD7"/>
    <w:rsid w:val="00992A86"/>
    <w:rsid w:val="00995E0F"/>
    <w:rsid w:val="009B1C12"/>
    <w:rsid w:val="009B22CE"/>
    <w:rsid w:val="009B397B"/>
    <w:rsid w:val="009D4595"/>
    <w:rsid w:val="00A04FAE"/>
    <w:rsid w:val="00A147E7"/>
    <w:rsid w:val="00A15FDB"/>
    <w:rsid w:val="00A24A70"/>
    <w:rsid w:val="00A310FE"/>
    <w:rsid w:val="00A46572"/>
    <w:rsid w:val="00A54D7B"/>
    <w:rsid w:val="00A66BB1"/>
    <w:rsid w:val="00A70CE5"/>
    <w:rsid w:val="00A73FC8"/>
    <w:rsid w:val="00A80515"/>
    <w:rsid w:val="00A86F37"/>
    <w:rsid w:val="00A90EF6"/>
    <w:rsid w:val="00A94D11"/>
    <w:rsid w:val="00A94E97"/>
    <w:rsid w:val="00A96481"/>
    <w:rsid w:val="00AC67F9"/>
    <w:rsid w:val="00AD528B"/>
    <w:rsid w:val="00AF30D8"/>
    <w:rsid w:val="00B022B8"/>
    <w:rsid w:val="00B07519"/>
    <w:rsid w:val="00B1536F"/>
    <w:rsid w:val="00B26999"/>
    <w:rsid w:val="00B365E4"/>
    <w:rsid w:val="00B436CE"/>
    <w:rsid w:val="00B571B4"/>
    <w:rsid w:val="00B660E0"/>
    <w:rsid w:val="00B74F04"/>
    <w:rsid w:val="00B765DE"/>
    <w:rsid w:val="00B800C4"/>
    <w:rsid w:val="00B877E2"/>
    <w:rsid w:val="00BA3148"/>
    <w:rsid w:val="00BA3969"/>
    <w:rsid w:val="00BA502A"/>
    <w:rsid w:val="00BB7757"/>
    <w:rsid w:val="00BC31CB"/>
    <w:rsid w:val="00BC62A5"/>
    <w:rsid w:val="00BD15F2"/>
    <w:rsid w:val="00BD1ABD"/>
    <w:rsid w:val="00BE7E94"/>
    <w:rsid w:val="00BF0A16"/>
    <w:rsid w:val="00BF670E"/>
    <w:rsid w:val="00BF7880"/>
    <w:rsid w:val="00C222FC"/>
    <w:rsid w:val="00C26A98"/>
    <w:rsid w:val="00C40594"/>
    <w:rsid w:val="00C46E15"/>
    <w:rsid w:val="00C6252A"/>
    <w:rsid w:val="00C67202"/>
    <w:rsid w:val="00C719F8"/>
    <w:rsid w:val="00C83711"/>
    <w:rsid w:val="00C853CA"/>
    <w:rsid w:val="00CD307E"/>
    <w:rsid w:val="00CD469D"/>
    <w:rsid w:val="00CE078D"/>
    <w:rsid w:val="00CE11C7"/>
    <w:rsid w:val="00CE3C6A"/>
    <w:rsid w:val="00D019B7"/>
    <w:rsid w:val="00D03951"/>
    <w:rsid w:val="00D04CCD"/>
    <w:rsid w:val="00D07915"/>
    <w:rsid w:val="00D12128"/>
    <w:rsid w:val="00D15297"/>
    <w:rsid w:val="00D35B0D"/>
    <w:rsid w:val="00D442A7"/>
    <w:rsid w:val="00D56A9C"/>
    <w:rsid w:val="00D6078D"/>
    <w:rsid w:val="00D61DF4"/>
    <w:rsid w:val="00D629D1"/>
    <w:rsid w:val="00D63539"/>
    <w:rsid w:val="00D652D3"/>
    <w:rsid w:val="00D659CD"/>
    <w:rsid w:val="00D70687"/>
    <w:rsid w:val="00D80067"/>
    <w:rsid w:val="00D8572F"/>
    <w:rsid w:val="00DA26A5"/>
    <w:rsid w:val="00DB44EF"/>
    <w:rsid w:val="00DC05F4"/>
    <w:rsid w:val="00DC07DB"/>
    <w:rsid w:val="00DE3958"/>
    <w:rsid w:val="00DE6E66"/>
    <w:rsid w:val="00DF3CE9"/>
    <w:rsid w:val="00E2063D"/>
    <w:rsid w:val="00E3518F"/>
    <w:rsid w:val="00E53D8F"/>
    <w:rsid w:val="00E54189"/>
    <w:rsid w:val="00E71E32"/>
    <w:rsid w:val="00E76767"/>
    <w:rsid w:val="00E80326"/>
    <w:rsid w:val="00E85A89"/>
    <w:rsid w:val="00E8709F"/>
    <w:rsid w:val="00E87D06"/>
    <w:rsid w:val="00E96A67"/>
    <w:rsid w:val="00EA0A7C"/>
    <w:rsid w:val="00EA5D7D"/>
    <w:rsid w:val="00EC2C2C"/>
    <w:rsid w:val="00EC6C11"/>
    <w:rsid w:val="00ED0352"/>
    <w:rsid w:val="00EE6AB5"/>
    <w:rsid w:val="00EE77E6"/>
    <w:rsid w:val="00EF2C71"/>
    <w:rsid w:val="00F03271"/>
    <w:rsid w:val="00F53B91"/>
    <w:rsid w:val="00F556AF"/>
    <w:rsid w:val="00F706E9"/>
    <w:rsid w:val="00F71A11"/>
    <w:rsid w:val="00F74B41"/>
    <w:rsid w:val="00F76DA3"/>
    <w:rsid w:val="00FA26ED"/>
    <w:rsid w:val="00FB1F98"/>
    <w:rsid w:val="00FB51FD"/>
    <w:rsid w:val="00FC7754"/>
    <w:rsid w:val="00FD0C29"/>
    <w:rsid w:val="00FD4DAC"/>
    <w:rsid w:val="00FD7F6E"/>
    <w:rsid w:val="00F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5789823-2157-4BC4-9616-29AC1102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9" w:qFormat="1"/>
    <w:lsdException w:name="heading 7" w:uiPriority="9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 w:semiHidden="1" w:unhideWhenUs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42AE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AE8"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AE8"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142AE8"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AE8"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2AE8"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2AE8"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42AE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42AE8"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42AE8"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70C9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70C9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70C9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70C9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70C9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70C9B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70C9B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70C9B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570C9B"/>
    <w:rPr>
      <w:rFonts w:ascii="Cambria" w:hAnsi="Cambria"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sid w:val="00142A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42AE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AE8"/>
    <w:rPr>
      <w:rFonts w:cs="Times New Roman"/>
      <w:lang w:val="en-AU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rsid w:val="00142AE8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rsid w:val="00142AE8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rsid w:val="00142AE8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rsid w:val="00142AE8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C9B"/>
    <w:rPr>
      <w:rFonts w:cs="Times New Roman"/>
      <w:sz w:val="2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142AE8"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42AE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42AE8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42AE8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42AE8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rsid w:val="00142AE8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142AE8"/>
  </w:style>
  <w:style w:type="character" w:customStyle="1" w:styleId="charBoldItals">
    <w:name w:val="charBoldItals"/>
    <w:basedOn w:val="DefaultParagraphFont"/>
    <w:rsid w:val="00142AE8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rsid w:val="00142AE8"/>
    <w:rPr>
      <w:rFonts w:cs="Times New Roman"/>
    </w:rPr>
  </w:style>
  <w:style w:type="character" w:customStyle="1" w:styleId="sectionheaderpay1">
    <w:name w:val="sectionheader_pay1"/>
    <w:basedOn w:val="DefaultParagraphFont"/>
    <w:rsid w:val="00142AE8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sid w:val="00142AE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42AE8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142AE8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D07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1">
    <w:name w:val="Heading 7 Char1"/>
    <w:basedOn w:val="DefaultParagraphFont"/>
    <w:uiPriority w:val="9"/>
    <w:locked/>
    <w:rsid w:val="006E529E"/>
    <w:rPr>
      <w:rFonts w:cs="Times New Roman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535376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cesscanberra.act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act.gov.au/acpriva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ct.gov.au/accessc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5067</Characters>
  <Application>Microsoft Office Word</Application>
  <DocSecurity>0</DocSecurity>
  <Lines>239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018-TMPS-Transfer by mortgagee under power of sale</vt:lpstr>
    </vt:vector>
  </TitlesOfParts>
  <Company>ACT Government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018-TMPS-Transfer by mortgagee under power of sale</dc:title>
  <dc:subject/>
  <dc:creator>ACT Government</dc:creator>
  <cp:keywords/>
  <dc:description/>
  <cp:lastModifiedBy>PCODCS</cp:lastModifiedBy>
  <cp:revision>4</cp:revision>
  <cp:lastPrinted>2016-12-13T03:27:00Z</cp:lastPrinted>
  <dcterms:created xsi:type="dcterms:W3CDTF">2020-03-05T01:52:00Z</dcterms:created>
  <dcterms:modified xsi:type="dcterms:W3CDTF">2020-03-05T01:52:00Z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A24903538</vt:lpwstr>
  </property>
  <property fmtid="{D5CDD505-2E9C-101B-9397-08002B2CF9AE}" pid="3" name="Objective-Comment">
    <vt:lpwstr/>
  </property>
  <property fmtid="{D5CDD505-2E9C-101B-9397-08002B2CF9AE}" pid="4" name="Objective-CreationStamp">
    <vt:filetime>2020-02-26T13:00:00Z</vt:filetime>
  </property>
  <property fmtid="{D5CDD505-2E9C-101B-9397-08002B2CF9AE}" pid="5" name="Objective-IsApproved">
    <vt:bool>true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2020-03-02T13:00:00Z</vt:filetime>
  </property>
  <property fmtid="{D5CDD505-2E9C-101B-9397-08002B2CF9AE}" pid="9" name="Objective-Owner">
    <vt:lpwstr>Tayla Summerell</vt:lpwstr>
  </property>
  <property fmtid="{D5CDD505-2E9C-101B-9397-08002B2CF9AE}" pid="10" name="Objective-Path">
    <vt:lpwstr>Whole of ACT Government:AC - Access Canberra:12. BRANCH - Customer Coordination:SECTION - Customer Services:UNIT - Land Titles:Land Titles Act - Forms, Fees, Practice Manual, Standard Operating Procedures, Templates:Land Titles Act - Forms:Land Titles Act</vt:lpwstr>
  </property>
  <property fmtid="{D5CDD505-2E9C-101B-9397-08002B2CF9AE}" pid="11" name="Objective-Parent">
    <vt:lpwstr>To be approved</vt:lpwstr>
  </property>
  <property fmtid="{D5CDD505-2E9C-101B-9397-08002B2CF9AE}" pid="12" name="Objective-State">
    <vt:lpwstr>Approved</vt:lpwstr>
  </property>
  <property fmtid="{D5CDD505-2E9C-101B-9397-08002B2CF9AE}" pid="13" name="Objective-Title">
    <vt:lpwstr>TPS</vt:lpwstr>
  </property>
  <property fmtid="{D5CDD505-2E9C-101B-9397-08002B2CF9AE}" pid="14" name="Objective-Version">
    <vt:lpwstr>1.1</vt:lpwstr>
  </property>
  <property fmtid="{D5CDD505-2E9C-101B-9397-08002B2CF9AE}" pid="15" name="Objective-VersionComment">
    <vt:lpwstr>add CRN</vt:lpwstr>
  </property>
  <property fmtid="{D5CDD505-2E9C-101B-9397-08002B2CF9AE}" pid="16" name="Objective-VersionNumber">
    <vt:r8>2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ACCESS CANBERRA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