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F15B3" w14:textId="77777777" w:rsidR="00AF02CC" w:rsidRPr="002C4ABA" w:rsidRDefault="00AF02CC" w:rsidP="00AF02CC">
      <w:pPr>
        <w:pStyle w:val="FormTitle"/>
      </w:pPr>
      <w:r w:rsidRPr="002C4ABA">
        <w:t xml:space="preserve">Form </w:t>
      </w:r>
      <w:sdt>
        <w:sdtPr>
          <w:alias w:val="Subject"/>
          <w:id w:val="1188182934"/>
          <w:placeholder>
            <w:docPart w:val="9796028E40E143D999A11A7C5FBA9859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665088" w:rsidRPr="002C4ABA">
            <w:t>3.67</w:t>
          </w:r>
        </w:sdtContent>
      </w:sdt>
      <w:r w:rsidRPr="002C4ABA">
        <w:tab/>
      </w:r>
      <w:sdt>
        <w:sdtPr>
          <w:alias w:val="Title"/>
          <w:id w:val="1188182935"/>
          <w:placeholder>
            <w:docPart w:val="34F92318AFD148F0AA070709111CD4B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65088" w:rsidRPr="002C4ABA">
            <w:t>Form 3.67—Answer by respondent (injured worker)</w:t>
          </w:r>
        </w:sdtContent>
      </w:sdt>
    </w:p>
    <w:p w14:paraId="2D5E5F5F" w14:textId="7AC4831C" w:rsidR="006617DF" w:rsidRPr="002C4ABA" w:rsidRDefault="006617DF" w:rsidP="006617DF">
      <w:pPr>
        <w:pStyle w:val="MadeUnder"/>
      </w:pPr>
      <w:r w:rsidRPr="002C4ABA">
        <w:t>Court Procedures Rules 2006</w:t>
      </w:r>
    </w:p>
    <w:p w14:paraId="187D9947" w14:textId="77777777" w:rsidR="006617DF" w:rsidRPr="002C4ABA" w:rsidRDefault="006617DF" w:rsidP="006617DF">
      <w:pPr>
        <w:pStyle w:val="ref"/>
      </w:pPr>
      <w:r w:rsidRPr="002C4ABA">
        <w:t>(see r 3913 (Application for arbitration—answer by respondent or third-party respondent))</w:t>
      </w:r>
    </w:p>
    <w:p w14:paraId="35F882D7" w14:textId="77777777" w:rsidR="006617DF" w:rsidRPr="002C4ABA" w:rsidRDefault="006617DF" w:rsidP="006617DF"/>
    <w:p w14:paraId="256E0380" w14:textId="77777777" w:rsidR="006617DF" w:rsidRPr="002C4ABA" w:rsidRDefault="006617DF" w:rsidP="006617DF">
      <w:pPr>
        <w:pStyle w:val="FormText"/>
      </w:pPr>
      <w:r w:rsidRPr="002C4ABA">
        <w:t>In the Magistrates Court of the Australian Capital Territory</w:t>
      </w:r>
    </w:p>
    <w:p w14:paraId="0888FCA7" w14:textId="77777777" w:rsidR="006617DF" w:rsidRPr="002C4ABA" w:rsidRDefault="006617DF" w:rsidP="006617DF"/>
    <w:p w14:paraId="0A513A29" w14:textId="1EF61D32" w:rsidR="006617DF" w:rsidRPr="002C4ABA" w:rsidRDefault="006617DF" w:rsidP="006617DF">
      <w:pPr>
        <w:pStyle w:val="FormText"/>
      </w:pPr>
      <w:r w:rsidRPr="002C4ABA">
        <w:t>No WC</w:t>
      </w:r>
      <w:r w:rsidRPr="002C4ABA">
        <w:tab/>
      </w:r>
      <w:r w:rsidRPr="002C4ABA">
        <w:tab/>
        <w:t>of (</w:t>
      </w:r>
      <w:r w:rsidRPr="002C4ABA">
        <w:rPr>
          <w:i/>
          <w:iCs/>
        </w:rPr>
        <w:t>year</w:t>
      </w:r>
      <w:r w:rsidRPr="002C4ABA">
        <w:t>)</w:t>
      </w:r>
    </w:p>
    <w:p w14:paraId="6930DFCE" w14:textId="77777777" w:rsidR="006617DF" w:rsidRPr="002C4ABA" w:rsidRDefault="006617DF" w:rsidP="006617DF"/>
    <w:p w14:paraId="1306C26C" w14:textId="77777777" w:rsidR="006617DF" w:rsidRPr="002C4ABA" w:rsidRDefault="006617DF" w:rsidP="006617DF">
      <w:pPr>
        <w:pStyle w:val="FormText"/>
      </w:pPr>
      <w:r w:rsidRPr="002C4ABA">
        <w:t>(</w:t>
      </w:r>
      <w:r w:rsidRPr="002C4ABA">
        <w:rPr>
          <w:i/>
          <w:iCs/>
        </w:rPr>
        <w:t>name</w:t>
      </w:r>
      <w:r w:rsidRPr="002C4ABA">
        <w:t>)</w:t>
      </w:r>
    </w:p>
    <w:p w14:paraId="055D61E2" w14:textId="77777777" w:rsidR="006617DF" w:rsidRPr="002C4ABA" w:rsidRDefault="006617DF" w:rsidP="006617DF">
      <w:pPr>
        <w:pStyle w:val="FormText"/>
      </w:pPr>
      <w:r w:rsidRPr="002C4ABA">
        <w:t>Applicant</w:t>
      </w:r>
    </w:p>
    <w:p w14:paraId="6A80DADD" w14:textId="77777777" w:rsidR="006617DF" w:rsidRPr="002C4ABA" w:rsidRDefault="006617DF" w:rsidP="006617DF"/>
    <w:p w14:paraId="6C59403A" w14:textId="77777777" w:rsidR="006617DF" w:rsidRPr="002C4ABA" w:rsidRDefault="006617DF" w:rsidP="006617DF">
      <w:pPr>
        <w:pStyle w:val="FormText"/>
      </w:pPr>
      <w:r w:rsidRPr="002C4ABA">
        <w:t>(</w:t>
      </w:r>
      <w:r w:rsidRPr="002C4ABA">
        <w:rPr>
          <w:i/>
          <w:iCs/>
        </w:rPr>
        <w:t>name</w:t>
      </w:r>
      <w:r w:rsidRPr="002C4ABA">
        <w:t>)</w:t>
      </w:r>
    </w:p>
    <w:p w14:paraId="3701D926" w14:textId="77777777" w:rsidR="006617DF" w:rsidRPr="002C4ABA" w:rsidRDefault="006617DF" w:rsidP="006617DF">
      <w:pPr>
        <w:pStyle w:val="FormText"/>
      </w:pPr>
      <w:r w:rsidRPr="002C4ABA">
        <w:t>Respondent</w:t>
      </w:r>
    </w:p>
    <w:p w14:paraId="5AB12A91" w14:textId="77777777" w:rsidR="006617DF" w:rsidRPr="002C4ABA" w:rsidRDefault="006617DF" w:rsidP="006617D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1308"/>
        <w:gridCol w:w="2172"/>
        <w:gridCol w:w="1440"/>
      </w:tblGrid>
      <w:tr w:rsidR="006617DF" w:rsidRPr="002C4ABA" w14:paraId="60EAD110" w14:textId="77777777" w:rsidTr="002A08DA">
        <w:trPr>
          <w:cantSplit/>
        </w:trPr>
        <w:tc>
          <w:tcPr>
            <w:tcW w:w="2628" w:type="dxa"/>
            <w:vMerge w:val="restart"/>
            <w:tcBorders>
              <w:top w:val="nil"/>
              <w:left w:val="nil"/>
              <w:bottom w:val="nil"/>
            </w:tcBorders>
          </w:tcPr>
          <w:p w14:paraId="59BADE3B" w14:textId="77777777" w:rsidR="006617DF" w:rsidRPr="002C4ABA" w:rsidRDefault="006617DF" w:rsidP="002A08DA">
            <w:pPr>
              <w:spacing w:after="240"/>
              <w:rPr>
                <w:b/>
                <w:bCs/>
              </w:rPr>
            </w:pPr>
            <w:r w:rsidRPr="002C4ABA">
              <w:rPr>
                <w:rFonts w:ascii="Arial" w:hAnsi="Arial" w:cs="Arial"/>
                <w:b/>
                <w:bCs/>
              </w:rPr>
              <w:t>Respondent</w:t>
            </w:r>
            <w:r w:rsidRPr="002C4ABA">
              <w:rPr>
                <w:b/>
                <w:bCs/>
              </w:rPr>
              <w:br/>
            </w:r>
            <w:r w:rsidRPr="002C4ABA">
              <w:t>(</w:t>
            </w:r>
            <w:r w:rsidRPr="002C4ABA">
              <w:rPr>
                <w:i/>
                <w:iCs/>
              </w:rPr>
              <w:t>injured worker’s details</w:t>
            </w:r>
            <w:r w:rsidRPr="002C4ABA">
              <w:t>)</w:t>
            </w:r>
          </w:p>
        </w:tc>
        <w:tc>
          <w:tcPr>
            <w:tcW w:w="1308" w:type="dxa"/>
          </w:tcPr>
          <w:p w14:paraId="70EC6A4D" w14:textId="77777777" w:rsidR="006617DF" w:rsidRPr="002C4ABA" w:rsidRDefault="006617DF" w:rsidP="002A08DA">
            <w:pPr>
              <w:spacing w:after="240"/>
              <w:rPr>
                <w:b/>
                <w:bCs/>
              </w:rPr>
            </w:pPr>
            <w:r w:rsidRPr="002C4ABA">
              <w:rPr>
                <w:b/>
                <w:bCs/>
              </w:rPr>
              <w:t>name</w:t>
            </w:r>
          </w:p>
        </w:tc>
        <w:tc>
          <w:tcPr>
            <w:tcW w:w="3612" w:type="dxa"/>
            <w:gridSpan w:val="2"/>
          </w:tcPr>
          <w:p w14:paraId="38B70941" w14:textId="77777777" w:rsidR="006617DF" w:rsidRPr="002C4ABA" w:rsidRDefault="006617DF" w:rsidP="002A08DA">
            <w:pPr>
              <w:spacing w:after="240"/>
              <w:rPr>
                <w:b/>
                <w:bCs/>
              </w:rPr>
            </w:pPr>
          </w:p>
        </w:tc>
      </w:tr>
      <w:tr w:rsidR="006617DF" w:rsidRPr="002C4ABA" w14:paraId="5ECF829D" w14:textId="77777777" w:rsidTr="002A08DA">
        <w:trPr>
          <w:cantSplit/>
        </w:trPr>
        <w:tc>
          <w:tcPr>
            <w:tcW w:w="2628" w:type="dxa"/>
            <w:vMerge/>
            <w:tcBorders>
              <w:top w:val="nil"/>
              <w:left w:val="nil"/>
              <w:bottom w:val="nil"/>
            </w:tcBorders>
          </w:tcPr>
          <w:p w14:paraId="2B633379" w14:textId="77777777" w:rsidR="006617DF" w:rsidRPr="002C4ABA" w:rsidRDefault="006617DF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1308" w:type="dxa"/>
          </w:tcPr>
          <w:p w14:paraId="17BA6893" w14:textId="77777777" w:rsidR="006617DF" w:rsidRPr="002C4ABA" w:rsidRDefault="006617DF" w:rsidP="002A08DA">
            <w:pPr>
              <w:spacing w:after="240"/>
              <w:rPr>
                <w:b/>
                <w:bCs/>
              </w:rPr>
            </w:pPr>
            <w:r w:rsidRPr="002C4ABA">
              <w:rPr>
                <w:b/>
                <w:bCs/>
              </w:rPr>
              <w:t>address</w:t>
            </w:r>
          </w:p>
        </w:tc>
        <w:tc>
          <w:tcPr>
            <w:tcW w:w="2172" w:type="dxa"/>
          </w:tcPr>
          <w:p w14:paraId="654A8B0B" w14:textId="77777777" w:rsidR="006617DF" w:rsidRPr="002C4ABA" w:rsidRDefault="006617DF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1440" w:type="dxa"/>
          </w:tcPr>
          <w:p w14:paraId="77C5154F" w14:textId="77777777" w:rsidR="006617DF" w:rsidRPr="002C4ABA" w:rsidRDefault="006617DF" w:rsidP="002A08DA">
            <w:pPr>
              <w:spacing w:after="240"/>
              <w:rPr>
                <w:b/>
                <w:bCs/>
              </w:rPr>
            </w:pPr>
            <w:r w:rsidRPr="002C4ABA">
              <w:rPr>
                <w:b/>
                <w:bCs/>
              </w:rPr>
              <w:t>Date of birth </w:t>
            </w:r>
          </w:p>
        </w:tc>
      </w:tr>
    </w:tbl>
    <w:p w14:paraId="03F3225B" w14:textId="77777777" w:rsidR="006617DF" w:rsidRPr="002C4ABA" w:rsidRDefault="006617DF" w:rsidP="006617D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1308"/>
        <w:gridCol w:w="1452"/>
        <w:gridCol w:w="1320"/>
        <w:gridCol w:w="840"/>
      </w:tblGrid>
      <w:tr w:rsidR="006617DF" w:rsidRPr="002C4ABA" w14:paraId="2FE849B5" w14:textId="77777777" w:rsidTr="002A08DA">
        <w:tc>
          <w:tcPr>
            <w:tcW w:w="2628" w:type="dxa"/>
            <w:tcBorders>
              <w:top w:val="nil"/>
              <w:left w:val="nil"/>
              <w:bottom w:val="nil"/>
            </w:tcBorders>
          </w:tcPr>
          <w:p w14:paraId="2179ABE4" w14:textId="77777777" w:rsidR="006617DF" w:rsidRPr="002C4ABA" w:rsidRDefault="006617DF" w:rsidP="002A08DA">
            <w:pPr>
              <w:spacing w:after="240"/>
              <w:rPr>
                <w:rFonts w:ascii="Arial" w:hAnsi="Arial" w:cs="Arial"/>
                <w:b/>
                <w:bCs/>
              </w:rPr>
            </w:pPr>
            <w:r w:rsidRPr="002C4ABA">
              <w:rPr>
                <w:rFonts w:ascii="Arial" w:hAnsi="Arial" w:cs="Arial"/>
                <w:b/>
                <w:bCs/>
              </w:rPr>
              <w:t>Respondent’s lawyer</w:t>
            </w:r>
          </w:p>
        </w:tc>
        <w:tc>
          <w:tcPr>
            <w:tcW w:w="1308" w:type="dxa"/>
          </w:tcPr>
          <w:p w14:paraId="53C41175" w14:textId="77777777" w:rsidR="006617DF" w:rsidRPr="002C4ABA" w:rsidRDefault="006617DF" w:rsidP="002A08DA">
            <w:pPr>
              <w:spacing w:after="240"/>
              <w:rPr>
                <w:b/>
                <w:bCs/>
              </w:rPr>
            </w:pPr>
            <w:r w:rsidRPr="002C4ABA">
              <w:rPr>
                <w:b/>
                <w:bCs/>
              </w:rPr>
              <w:t>firm name</w:t>
            </w:r>
          </w:p>
        </w:tc>
        <w:tc>
          <w:tcPr>
            <w:tcW w:w="3612" w:type="dxa"/>
            <w:gridSpan w:val="3"/>
          </w:tcPr>
          <w:p w14:paraId="23DEA839" w14:textId="77777777" w:rsidR="006617DF" w:rsidRPr="002C4ABA" w:rsidRDefault="006617DF" w:rsidP="002A08DA">
            <w:pPr>
              <w:spacing w:after="240"/>
              <w:rPr>
                <w:b/>
                <w:bCs/>
              </w:rPr>
            </w:pPr>
          </w:p>
        </w:tc>
      </w:tr>
      <w:tr w:rsidR="006617DF" w:rsidRPr="002C4ABA" w14:paraId="2E1A0E7D" w14:textId="77777777" w:rsidTr="002A08DA">
        <w:tc>
          <w:tcPr>
            <w:tcW w:w="2628" w:type="dxa"/>
            <w:tcBorders>
              <w:top w:val="nil"/>
              <w:left w:val="nil"/>
              <w:bottom w:val="nil"/>
            </w:tcBorders>
          </w:tcPr>
          <w:p w14:paraId="7D6064AA" w14:textId="77777777" w:rsidR="006617DF" w:rsidRPr="002C4ABA" w:rsidRDefault="006617DF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1308" w:type="dxa"/>
          </w:tcPr>
          <w:p w14:paraId="7602CBA2" w14:textId="77777777" w:rsidR="006617DF" w:rsidRPr="002C4ABA" w:rsidRDefault="006617DF" w:rsidP="002A08DA">
            <w:pPr>
              <w:spacing w:after="240"/>
              <w:rPr>
                <w:b/>
                <w:bCs/>
              </w:rPr>
            </w:pPr>
            <w:r w:rsidRPr="002C4ABA">
              <w:rPr>
                <w:b/>
                <w:bCs/>
              </w:rPr>
              <w:t>address</w:t>
            </w:r>
          </w:p>
        </w:tc>
        <w:tc>
          <w:tcPr>
            <w:tcW w:w="3612" w:type="dxa"/>
            <w:gridSpan w:val="3"/>
          </w:tcPr>
          <w:p w14:paraId="644B0C0C" w14:textId="77777777" w:rsidR="006617DF" w:rsidRPr="002C4ABA" w:rsidRDefault="006617DF" w:rsidP="002A08DA">
            <w:pPr>
              <w:spacing w:after="240"/>
              <w:rPr>
                <w:b/>
                <w:bCs/>
              </w:rPr>
            </w:pPr>
          </w:p>
        </w:tc>
      </w:tr>
      <w:tr w:rsidR="006617DF" w:rsidRPr="002C4ABA" w14:paraId="6FF0C88E" w14:textId="77777777" w:rsidTr="002A08DA">
        <w:tc>
          <w:tcPr>
            <w:tcW w:w="2628" w:type="dxa"/>
            <w:tcBorders>
              <w:top w:val="nil"/>
              <w:left w:val="nil"/>
              <w:bottom w:val="nil"/>
            </w:tcBorders>
          </w:tcPr>
          <w:p w14:paraId="38AA9AFE" w14:textId="77777777" w:rsidR="006617DF" w:rsidRPr="002C4ABA" w:rsidRDefault="006617DF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1308" w:type="dxa"/>
          </w:tcPr>
          <w:p w14:paraId="0408C3FD" w14:textId="77777777" w:rsidR="006617DF" w:rsidRPr="002C4ABA" w:rsidRDefault="006617DF" w:rsidP="002A08DA">
            <w:pPr>
              <w:spacing w:after="240"/>
              <w:rPr>
                <w:b/>
                <w:bCs/>
              </w:rPr>
            </w:pPr>
            <w:r w:rsidRPr="002C4ABA">
              <w:rPr>
                <w:b/>
                <w:bCs/>
              </w:rPr>
              <w:t>telephone</w:t>
            </w:r>
          </w:p>
        </w:tc>
        <w:tc>
          <w:tcPr>
            <w:tcW w:w="1452" w:type="dxa"/>
          </w:tcPr>
          <w:p w14:paraId="5F537FD9" w14:textId="77777777" w:rsidR="006617DF" w:rsidRPr="002C4ABA" w:rsidRDefault="006617DF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1320" w:type="dxa"/>
          </w:tcPr>
          <w:p w14:paraId="215C97DA" w14:textId="607CA95F" w:rsidR="006617DF" w:rsidRPr="002C4ABA" w:rsidRDefault="006617DF" w:rsidP="002A08DA">
            <w:pPr>
              <w:spacing w:after="240"/>
              <w:rPr>
                <w:b/>
                <w:bCs/>
              </w:rPr>
            </w:pPr>
            <w:r w:rsidRPr="002C4ABA">
              <w:rPr>
                <w:b/>
                <w:bCs/>
              </w:rPr>
              <w:t>email</w:t>
            </w:r>
          </w:p>
        </w:tc>
        <w:tc>
          <w:tcPr>
            <w:tcW w:w="840" w:type="dxa"/>
          </w:tcPr>
          <w:p w14:paraId="783A4EDF" w14:textId="77777777" w:rsidR="006617DF" w:rsidRPr="002C4ABA" w:rsidRDefault="006617DF" w:rsidP="002A08DA">
            <w:pPr>
              <w:spacing w:after="240"/>
              <w:rPr>
                <w:b/>
                <w:bCs/>
              </w:rPr>
            </w:pPr>
          </w:p>
        </w:tc>
      </w:tr>
      <w:tr w:rsidR="006617DF" w:rsidRPr="002C4ABA" w14:paraId="184F3C77" w14:textId="77777777" w:rsidTr="002A08DA">
        <w:tc>
          <w:tcPr>
            <w:tcW w:w="2628" w:type="dxa"/>
            <w:tcBorders>
              <w:top w:val="nil"/>
              <w:left w:val="nil"/>
              <w:bottom w:val="nil"/>
            </w:tcBorders>
          </w:tcPr>
          <w:p w14:paraId="034AE00F" w14:textId="77777777" w:rsidR="006617DF" w:rsidRPr="002C4ABA" w:rsidRDefault="006617DF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1308" w:type="dxa"/>
          </w:tcPr>
          <w:p w14:paraId="6A824549" w14:textId="77777777" w:rsidR="006617DF" w:rsidRPr="002C4ABA" w:rsidRDefault="006617DF" w:rsidP="002A08DA">
            <w:pPr>
              <w:spacing w:after="240"/>
              <w:rPr>
                <w:b/>
                <w:bCs/>
              </w:rPr>
            </w:pPr>
            <w:r w:rsidRPr="002C4ABA">
              <w:rPr>
                <w:b/>
                <w:bCs/>
              </w:rPr>
              <w:t>solicitor’s name</w:t>
            </w:r>
          </w:p>
        </w:tc>
        <w:tc>
          <w:tcPr>
            <w:tcW w:w="1452" w:type="dxa"/>
          </w:tcPr>
          <w:p w14:paraId="22A8F750" w14:textId="77777777" w:rsidR="006617DF" w:rsidRPr="002C4ABA" w:rsidRDefault="006617DF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1320" w:type="dxa"/>
          </w:tcPr>
          <w:p w14:paraId="472470DC" w14:textId="77777777" w:rsidR="006617DF" w:rsidRPr="002C4ABA" w:rsidRDefault="006617DF" w:rsidP="002A08DA">
            <w:pPr>
              <w:spacing w:after="240"/>
              <w:rPr>
                <w:b/>
                <w:bCs/>
              </w:rPr>
            </w:pPr>
            <w:r w:rsidRPr="002C4ABA">
              <w:rPr>
                <w:b/>
                <w:bCs/>
              </w:rPr>
              <w:t>reference</w:t>
            </w:r>
          </w:p>
        </w:tc>
        <w:tc>
          <w:tcPr>
            <w:tcW w:w="840" w:type="dxa"/>
          </w:tcPr>
          <w:p w14:paraId="5C0A759F" w14:textId="77777777" w:rsidR="006617DF" w:rsidRPr="002C4ABA" w:rsidRDefault="006617DF" w:rsidP="002A08DA">
            <w:pPr>
              <w:spacing w:after="240"/>
              <w:rPr>
                <w:b/>
                <w:bCs/>
              </w:rPr>
            </w:pPr>
          </w:p>
        </w:tc>
      </w:tr>
    </w:tbl>
    <w:p w14:paraId="32CF63B1" w14:textId="77777777" w:rsidR="006617DF" w:rsidRPr="002C4ABA" w:rsidRDefault="006617DF" w:rsidP="006617DF"/>
    <w:p w14:paraId="59305B8F" w14:textId="77777777" w:rsidR="006617DF" w:rsidRPr="002C4ABA" w:rsidRDefault="006617DF" w:rsidP="006617DF">
      <w:pPr>
        <w:pStyle w:val="FormText"/>
      </w:pPr>
      <w:r w:rsidRPr="002C4ABA">
        <w:rPr>
          <w:rFonts w:ascii="Arial" w:hAnsi="Arial" w:cs="Arial"/>
          <w:b/>
          <w:bCs/>
        </w:rPr>
        <w:t>TAKE NOTICE</w:t>
      </w:r>
      <w:r w:rsidRPr="002C4ABA">
        <w:t xml:space="preserve"> that as to the rejection by the applicant of the respondent’s compensation claimed in relation to an injury alleged to have happened *[on (</w:t>
      </w:r>
      <w:r w:rsidRPr="002C4ABA">
        <w:rPr>
          <w:i/>
          <w:iCs/>
        </w:rPr>
        <w:t>date</w:t>
      </w:r>
      <w:r w:rsidRPr="002C4ABA">
        <w:t>)/between (</w:t>
      </w:r>
      <w:r w:rsidRPr="002C4ABA">
        <w:rPr>
          <w:i/>
          <w:iCs/>
        </w:rPr>
        <w:t>date</w:t>
      </w:r>
      <w:r w:rsidRPr="002C4ABA">
        <w:t>)</w:t>
      </w:r>
      <w:r w:rsidRPr="002C4ABA">
        <w:rPr>
          <w:i/>
          <w:iCs/>
        </w:rPr>
        <w:t xml:space="preserve"> </w:t>
      </w:r>
      <w:r w:rsidRPr="002C4ABA">
        <w:t>and (</w:t>
      </w:r>
      <w:r w:rsidRPr="002C4ABA">
        <w:rPr>
          <w:i/>
          <w:iCs/>
        </w:rPr>
        <w:t>date</w:t>
      </w:r>
      <w:r w:rsidRPr="002C4ABA">
        <w:t>)]:</w:t>
      </w:r>
    </w:p>
    <w:p w14:paraId="2F356A1F" w14:textId="720828BC" w:rsidR="006617DF" w:rsidRPr="002C4ABA" w:rsidRDefault="006617DF" w:rsidP="006617DF">
      <w:pPr>
        <w:pStyle w:val="FormTextNumbered"/>
      </w:pPr>
      <w:r w:rsidRPr="002C4ABA">
        <w:t>1</w:t>
      </w:r>
      <w:r w:rsidRPr="002C4ABA">
        <w:tab/>
        <w:t>The respondent denies the claims by the applicant in relation to the liability for and amount of—</w:t>
      </w:r>
    </w:p>
    <w:p w14:paraId="2F34F3B1" w14:textId="77777777" w:rsidR="006617DF" w:rsidRPr="002C4ABA" w:rsidRDefault="006617DF" w:rsidP="006617DF">
      <w:pPr>
        <w:spacing w:before="120"/>
        <w:ind w:left="1440" w:hanging="720"/>
      </w:pPr>
      <w:r w:rsidRPr="002C4ABA">
        <w:rPr>
          <w:b/>
          <w:bCs/>
        </w:rPr>
        <w:t>*</w:t>
      </w:r>
      <w:r w:rsidRPr="002C4ABA">
        <w:rPr>
          <w:b/>
          <w:bCs/>
        </w:rPr>
        <w:sym w:font="Wingdings" w:char="F06F"/>
      </w:r>
      <w:r w:rsidRPr="002C4ABA">
        <w:rPr>
          <w:b/>
          <w:bCs/>
        </w:rPr>
        <w:tab/>
      </w:r>
      <w:r w:rsidRPr="002C4ABA">
        <w:t>weekly compensation payable to the applicant (WCA, pts 4.2 and 4.3)</w:t>
      </w:r>
    </w:p>
    <w:p w14:paraId="1D758B45" w14:textId="77777777" w:rsidR="006617DF" w:rsidRPr="002C4ABA" w:rsidRDefault="006617DF" w:rsidP="006617DF">
      <w:pPr>
        <w:spacing w:before="120" w:line="360" w:lineRule="auto"/>
        <w:ind w:left="1440" w:hanging="720"/>
      </w:pPr>
      <w:r w:rsidRPr="002C4ABA">
        <w:rPr>
          <w:b/>
          <w:bCs/>
        </w:rPr>
        <w:t>*</w:t>
      </w:r>
      <w:r w:rsidRPr="002C4ABA">
        <w:rPr>
          <w:b/>
          <w:bCs/>
        </w:rPr>
        <w:sym w:font="Wingdings" w:char="F06F"/>
      </w:r>
      <w:r w:rsidRPr="002C4ABA">
        <w:rPr>
          <w:b/>
          <w:bCs/>
        </w:rPr>
        <w:tab/>
      </w:r>
      <w:r w:rsidRPr="002C4ABA">
        <w:t>compensation for permanent injuries (WCA, pt 4.4)</w:t>
      </w:r>
    </w:p>
    <w:p w14:paraId="416C91DC" w14:textId="77777777" w:rsidR="006617DF" w:rsidRPr="002C4ABA" w:rsidRDefault="006617DF" w:rsidP="006617DF">
      <w:pPr>
        <w:spacing w:before="120" w:line="360" w:lineRule="auto"/>
        <w:ind w:left="1440" w:hanging="720"/>
      </w:pPr>
      <w:r w:rsidRPr="002C4ABA">
        <w:rPr>
          <w:b/>
          <w:bCs/>
          <w:sz w:val="22"/>
          <w:szCs w:val="22"/>
        </w:rPr>
        <w:t>*</w:t>
      </w:r>
      <w:r w:rsidRPr="002C4ABA">
        <w:rPr>
          <w:b/>
          <w:bCs/>
          <w:sz w:val="22"/>
          <w:szCs w:val="22"/>
        </w:rPr>
        <w:sym w:font="Wingdings" w:char="F06F"/>
      </w:r>
      <w:r w:rsidRPr="002C4ABA">
        <w:rPr>
          <w:b/>
          <w:bCs/>
          <w:sz w:val="22"/>
          <w:szCs w:val="22"/>
        </w:rPr>
        <w:tab/>
      </w:r>
      <w:r w:rsidRPr="002C4ABA">
        <w:t>medical treatment, damage and other costs (WCA, pt 4.5)</w:t>
      </w:r>
    </w:p>
    <w:p w14:paraId="7D247CCF" w14:textId="77777777" w:rsidR="006617DF" w:rsidRPr="002C4ABA" w:rsidRDefault="006617DF" w:rsidP="006617DF">
      <w:pPr>
        <w:pStyle w:val="FormText"/>
        <w:ind w:left="709"/>
      </w:pPr>
      <w:r w:rsidRPr="002C4ABA">
        <w:t>(</w:t>
      </w:r>
      <w:r w:rsidRPr="002C4ABA">
        <w:rPr>
          <w:i/>
          <w:iCs/>
        </w:rPr>
        <w:t>Tick each applicable box</w:t>
      </w:r>
      <w:r w:rsidRPr="002C4ABA">
        <w:t>)</w:t>
      </w:r>
    </w:p>
    <w:p w14:paraId="7BD513DF" w14:textId="77777777" w:rsidR="006617DF" w:rsidRPr="002C4ABA" w:rsidRDefault="006617DF" w:rsidP="006617DF">
      <w:pPr>
        <w:pStyle w:val="aNote"/>
        <w:tabs>
          <w:tab w:val="left" w:pos="960"/>
        </w:tabs>
        <w:spacing w:before="120" w:after="120"/>
        <w:ind w:left="960" w:hanging="240"/>
      </w:pPr>
      <w:r w:rsidRPr="002C4ABA">
        <w:rPr>
          <w:i/>
          <w:iCs/>
        </w:rPr>
        <w:t>Note</w:t>
      </w:r>
      <w:r w:rsidRPr="002C4ABA">
        <w:rPr>
          <w:i/>
          <w:iCs/>
        </w:rPr>
        <w:tab/>
      </w:r>
      <w:r w:rsidRPr="002C4ABA">
        <w:t>WCA means the Workers Compensation Act.</w:t>
      </w:r>
    </w:p>
    <w:p w14:paraId="386849D3" w14:textId="77777777" w:rsidR="006617DF" w:rsidRPr="002C4ABA" w:rsidRDefault="006617DF" w:rsidP="006617DF">
      <w:pPr>
        <w:pStyle w:val="FormText"/>
        <w:ind w:left="709"/>
      </w:pPr>
      <w:r w:rsidRPr="002C4ABA">
        <w:t>On the following grounds:</w:t>
      </w:r>
    </w:p>
    <w:p w14:paraId="13E4E837" w14:textId="77777777" w:rsidR="006617DF" w:rsidRPr="002C4ABA" w:rsidRDefault="006617DF" w:rsidP="006617DF">
      <w:pPr>
        <w:pStyle w:val="FormText"/>
        <w:ind w:left="709"/>
      </w:pPr>
      <w:r w:rsidRPr="002C4ABA">
        <w:t>(</w:t>
      </w:r>
      <w:r w:rsidRPr="002C4ABA">
        <w:rPr>
          <w:i/>
          <w:iCs/>
        </w:rPr>
        <w:t>set out only those grounds which are applicable</w:t>
      </w:r>
      <w:r w:rsidRPr="002C4ABA">
        <w:t>)</w:t>
      </w:r>
    </w:p>
    <w:p w14:paraId="4FAD412C" w14:textId="77777777" w:rsidR="006617DF" w:rsidRPr="002C4ABA" w:rsidRDefault="006617DF" w:rsidP="003C639F">
      <w:pPr>
        <w:pStyle w:val="aExamHead"/>
        <w:keepNext w:val="0"/>
        <w:spacing w:before="120"/>
        <w:ind w:left="700"/>
      </w:pPr>
      <w:r w:rsidRPr="002C4ABA">
        <w:t>examples of grounds</w:t>
      </w:r>
    </w:p>
    <w:p w14:paraId="44AA21DB" w14:textId="77777777" w:rsidR="006617DF" w:rsidRPr="002C4ABA" w:rsidRDefault="006617DF" w:rsidP="006617DF">
      <w:pPr>
        <w:pStyle w:val="aExamNum"/>
        <w:numPr>
          <w:ilvl w:val="6"/>
          <w:numId w:val="8"/>
        </w:numPr>
        <w:ind w:left="1106"/>
      </w:pPr>
      <w:r w:rsidRPr="002C4ABA">
        <w:t>that the respondent was a worker to whom the Workers Compensation Act applies</w:t>
      </w:r>
    </w:p>
    <w:p w14:paraId="4DE1A57A" w14:textId="77777777" w:rsidR="006617DF" w:rsidRPr="002C4ABA" w:rsidRDefault="006617DF" w:rsidP="006617DF">
      <w:pPr>
        <w:pStyle w:val="aExamNum"/>
        <w:numPr>
          <w:ilvl w:val="6"/>
          <w:numId w:val="8"/>
        </w:numPr>
        <w:ind w:left="1106"/>
      </w:pPr>
      <w:r w:rsidRPr="002C4ABA">
        <w:t>that the respondent received an injury on (</w:t>
      </w:r>
      <w:r w:rsidRPr="002C4ABA">
        <w:rPr>
          <w:i/>
          <w:iCs/>
        </w:rPr>
        <w:t>date</w:t>
      </w:r>
      <w:r w:rsidRPr="002C4ABA">
        <w:t>)</w:t>
      </w:r>
    </w:p>
    <w:p w14:paraId="649607C5" w14:textId="77777777" w:rsidR="006617DF" w:rsidRPr="002C4ABA" w:rsidRDefault="006617DF" w:rsidP="006617DF">
      <w:pPr>
        <w:pStyle w:val="aExamNum"/>
        <w:numPr>
          <w:ilvl w:val="6"/>
          <w:numId w:val="8"/>
        </w:numPr>
        <w:ind w:left="1106"/>
      </w:pPr>
      <w:r w:rsidRPr="002C4ABA">
        <w:t>that the injury to the respondent on (</w:t>
      </w:r>
      <w:r w:rsidRPr="002C4ABA">
        <w:rPr>
          <w:i/>
          <w:iCs/>
        </w:rPr>
        <w:t>date</w:t>
      </w:r>
      <w:r w:rsidRPr="002C4ABA">
        <w:t>) arose out of, or in the course of, the respondent’s employment with the applicant</w:t>
      </w:r>
    </w:p>
    <w:p w14:paraId="6AB4F139" w14:textId="77777777" w:rsidR="006617DF" w:rsidRPr="002C4ABA" w:rsidRDefault="006617DF" w:rsidP="006617DF">
      <w:pPr>
        <w:pStyle w:val="aExamNum"/>
        <w:numPr>
          <w:ilvl w:val="6"/>
          <w:numId w:val="8"/>
        </w:numPr>
        <w:ind w:left="1106"/>
      </w:pPr>
      <w:r w:rsidRPr="002C4ABA">
        <w:t>that the respondent suffered incapacity for work as a result of the injury arising out of, or in the course of, the respondent’s employment with the applicant on (</w:t>
      </w:r>
      <w:r w:rsidRPr="002C4ABA">
        <w:rPr>
          <w:i/>
          <w:iCs/>
        </w:rPr>
        <w:t>date</w:t>
      </w:r>
      <w:r w:rsidRPr="002C4ABA">
        <w:t>)</w:t>
      </w:r>
    </w:p>
    <w:p w14:paraId="3A96FDAF" w14:textId="704A6B6D" w:rsidR="006617DF" w:rsidRPr="002C4ABA" w:rsidRDefault="006617DF" w:rsidP="006617DF">
      <w:pPr>
        <w:pStyle w:val="FormTextNumbered"/>
      </w:pPr>
      <w:r w:rsidRPr="002C4ABA">
        <w:t>2</w:t>
      </w:r>
      <w:r w:rsidRPr="002C4ABA">
        <w:tab/>
        <w:t>The respondent admits the following particulars of the application:</w:t>
      </w:r>
    </w:p>
    <w:p w14:paraId="4D8F0494" w14:textId="1BF20F0D" w:rsidR="006617DF" w:rsidRPr="002C4ABA" w:rsidRDefault="006617DF" w:rsidP="006617DF">
      <w:pPr>
        <w:pStyle w:val="FormText"/>
        <w:ind w:left="709"/>
      </w:pPr>
      <w:r w:rsidRPr="002C4ABA">
        <w:t>(</w:t>
      </w:r>
      <w:r w:rsidRPr="002C4ABA">
        <w:rPr>
          <w:i/>
          <w:iCs/>
        </w:rPr>
        <w:t>set out particulars of the application that are admitted</w:t>
      </w:r>
      <w:r w:rsidRPr="002C4ABA">
        <w:t>)</w:t>
      </w:r>
    </w:p>
    <w:p w14:paraId="02AF9216" w14:textId="77777777" w:rsidR="006617DF" w:rsidRPr="002C4ABA" w:rsidRDefault="006617DF" w:rsidP="006617DF"/>
    <w:p w14:paraId="2484142F" w14:textId="77777777" w:rsidR="006617DF" w:rsidRPr="002C4ABA" w:rsidRDefault="006617DF" w:rsidP="006617DF">
      <w:pPr>
        <w:spacing w:before="240" w:after="120"/>
      </w:pPr>
      <w:r w:rsidRPr="002C4ABA">
        <w:t>3.</w:t>
      </w:r>
      <w:r w:rsidRPr="002C4ABA">
        <w:tab/>
        <w:t>The respondent denies the following particulars of the application:</w:t>
      </w:r>
    </w:p>
    <w:p w14:paraId="7A071FC5" w14:textId="22BF321C" w:rsidR="006617DF" w:rsidRPr="002C4ABA" w:rsidRDefault="006617DF" w:rsidP="006617DF">
      <w:pPr>
        <w:pStyle w:val="FormText"/>
        <w:ind w:left="709"/>
      </w:pPr>
      <w:r w:rsidRPr="002C4ABA">
        <w:t>(</w:t>
      </w:r>
      <w:r w:rsidRPr="002C4ABA">
        <w:rPr>
          <w:i/>
          <w:iCs/>
        </w:rPr>
        <w:t>set out particulars of the application that are denied</w:t>
      </w:r>
      <w:r w:rsidRPr="002C4ABA">
        <w:t>)</w:t>
      </w:r>
    </w:p>
    <w:p w14:paraId="7E5AD175" w14:textId="77777777" w:rsidR="006617DF" w:rsidRPr="002C4ABA" w:rsidRDefault="006617DF" w:rsidP="006617DF"/>
    <w:p w14:paraId="7D22704F" w14:textId="77777777" w:rsidR="006617DF" w:rsidRPr="002C4ABA" w:rsidRDefault="006617DF" w:rsidP="006617DF">
      <w:pPr>
        <w:pStyle w:val="FormText"/>
      </w:pPr>
      <w:r w:rsidRPr="002C4ABA">
        <w:lastRenderedPageBreak/>
        <w:t>Date:</w:t>
      </w:r>
    </w:p>
    <w:p w14:paraId="2D3B7BD0" w14:textId="77777777" w:rsidR="006617DF" w:rsidRPr="002C4ABA" w:rsidRDefault="006617DF" w:rsidP="006617DF"/>
    <w:p w14:paraId="5E09B0CE" w14:textId="77777777" w:rsidR="006617DF" w:rsidRPr="002C4ABA" w:rsidRDefault="006617DF" w:rsidP="006617DF">
      <w:pPr>
        <w:pStyle w:val="FormText"/>
      </w:pPr>
      <w:r w:rsidRPr="002C4ABA">
        <w:t>(</w:t>
      </w:r>
      <w:r w:rsidRPr="002C4ABA">
        <w:rPr>
          <w:i/>
          <w:iCs/>
        </w:rPr>
        <w:t>signature of respondent or respondent’s solicitor</w:t>
      </w:r>
      <w:r w:rsidRPr="002C4ABA">
        <w:t>)</w:t>
      </w:r>
    </w:p>
    <w:p w14:paraId="34D0AB4C" w14:textId="77777777" w:rsidR="006617DF" w:rsidRPr="002C4ABA" w:rsidRDefault="006617DF" w:rsidP="006617DF">
      <w:pPr>
        <w:pStyle w:val="FormText"/>
      </w:pPr>
      <w:r w:rsidRPr="002C4ABA">
        <w:t>(</w:t>
      </w:r>
      <w:r w:rsidRPr="002C4ABA">
        <w:rPr>
          <w:i/>
          <w:iCs/>
        </w:rPr>
        <w:t>name of respondent or respondent’s solicitor</w:t>
      </w:r>
      <w:r w:rsidRPr="002C4ABA">
        <w:t>)</w:t>
      </w:r>
    </w:p>
    <w:p w14:paraId="444861FE" w14:textId="77777777" w:rsidR="006617DF" w:rsidRPr="002C4ABA" w:rsidRDefault="006617DF" w:rsidP="006617DF"/>
    <w:p w14:paraId="2D69A4BF" w14:textId="27E42FE2" w:rsidR="00AF02CC" w:rsidRPr="002C4ABA" w:rsidRDefault="006617DF" w:rsidP="006617DF">
      <w:pPr>
        <w:pStyle w:val="FormText"/>
        <w:sectPr w:rsidR="00AF02CC" w:rsidRPr="002C4AB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  <w:r w:rsidRPr="002C4ABA">
        <w:t>*</w:t>
      </w:r>
      <w:r w:rsidRPr="002C4ABA">
        <w:rPr>
          <w:i/>
          <w:iCs/>
        </w:rPr>
        <w:t>omit if, or whichever is, inapplicable</w:t>
      </w:r>
    </w:p>
    <w:p w14:paraId="23223BBF" w14:textId="77777777" w:rsidR="000120E7" w:rsidRPr="002C4ABA" w:rsidRDefault="000120E7" w:rsidP="00AF02CC"/>
    <w:sectPr w:rsidR="000120E7" w:rsidRPr="002C4ABA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B6D5E" w14:textId="77777777" w:rsidR="00B228D5" w:rsidRDefault="00B228D5">
      <w:r>
        <w:separator/>
      </w:r>
    </w:p>
  </w:endnote>
  <w:endnote w:type="continuationSeparator" w:id="0">
    <w:p w14:paraId="055C11D5" w14:textId="77777777" w:rsidR="00B228D5" w:rsidRDefault="00B22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288EB" w14:textId="77777777" w:rsidR="006701C0" w:rsidRDefault="006701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5"/>
      <w:gridCol w:w="1191"/>
    </w:tblGrid>
    <w:tr w:rsidR="00360532" w:rsidRPr="00DA173D" w14:paraId="63F5F5D3" w14:textId="77777777" w:rsidTr="002C4ABA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291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5D09F39B" w14:textId="53F4AA84" w:rsidR="00360532" w:rsidRPr="00DA173D" w:rsidRDefault="005E456E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AF2026-47</w:t>
              </w:r>
            </w:p>
          </w:tc>
        </w:sdtContent>
      </w:sdt>
      <w:tc>
        <w:tcPr>
          <w:tcW w:w="522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1D376CC" w14:textId="77777777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665088">
                <w:rPr>
                  <w:rFonts w:ascii="Arial" w:hAnsi="Arial" w:cs="Arial"/>
                  <w:sz w:val="18"/>
                  <w:szCs w:val="18"/>
                </w:rPr>
                <w:t>3.67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65088">
                <w:rPr>
                  <w:rFonts w:ascii="Arial" w:hAnsi="Arial" w:cs="Arial"/>
                  <w:sz w:val="18"/>
                  <w:szCs w:val="18"/>
                </w:rPr>
                <w:t>Form 3.67—Answer by respondent (injured worker)</w:t>
              </w:r>
            </w:sdtContent>
          </w:sdt>
        </w:p>
      </w:tc>
      <w:tc>
        <w:tcPr>
          <w:tcW w:w="119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8815065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DE49643" w14:textId="23330D7F" w:rsidR="00360532" w:rsidRPr="006701C0" w:rsidRDefault="006701C0" w:rsidP="006701C0">
    <w:pPr>
      <w:pStyle w:val="Status"/>
      <w:rPr>
        <w:rFonts w:cs="Arial"/>
      </w:rPr>
    </w:pPr>
    <w:r w:rsidRPr="006701C0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618BD" w14:textId="5AABE277" w:rsidR="00360532" w:rsidRDefault="00C55B35">
    <w:pPr>
      <w:pBdr>
        <w:top w:val="single" w:sz="4" w:space="1" w:color="auto"/>
      </w:pBdr>
      <w:spacing w:before="240"/>
    </w:pPr>
    <w:r>
      <w:t>F</w:t>
    </w:r>
    <w:r w:rsidR="006617DF">
      <w:t>iled for the respondent by:</w:t>
    </w:r>
    <w:r w:rsidR="006617DF">
      <w:br/>
      <w:t>(</w:t>
    </w:r>
    <w:r w:rsidR="006617DF">
      <w:rPr>
        <w:i/>
        <w:iCs/>
      </w:rPr>
      <w:t>the respondent’s address for service and telephone number (if any) or</w:t>
    </w:r>
    <w:r w:rsidR="006617DF">
      <w:t xml:space="preserve">, </w:t>
    </w:r>
    <w:r w:rsidR="006617DF">
      <w:rPr>
        <w:i/>
        <w:iCs/>
      </w:rPr>
      <w:t>if the respondent is represented by a solicitor and the solicitor is the agent of another solicitor, the name and place of business of the other solicitor</w:t>
    </w:r>
    <w:r w:rsidR="006617DF">
      <w:t>)</w:t>
    </w:r>
  </w:p>
  <w:p w14:paraId="514FF1E9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208CA9A9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03005D2D" w14:textId="31BDA674" w:rsidR="00360532" w:rsidRPr="00DA173D" w:rsidRDefault="005E456E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AF2026-47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0033F8B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7A99A2E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4F556ECB" w14:textId="61D0B424" w:rsidR="00360532" w:rsidRPr="006701C0" w:rsidRDefault="006701C0" w:rsidP="006701C0">
    <w:pPr>
      <w:pStyle w:val="Status"/>
      <w:rPr>
        <w:rFonts w:cs="Arial"/>
      </w:rPr>
    </w:pPr>
    <w:r w:rsidRPr="006701C0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BC6DC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2AAC037C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958E826" w14:textId="135162C1" w:rsidR="00360532" w:rsidRDefault="00813938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2CEC7F5" w14:textId="2790F18B" w:rsidR="00360532" w:rsidRDefault="00813938" w:rsidP="0036254D">
          <w:pPr>
            <w:jc w:val="center"/>
          </w:pPr>
          <w:fldSimple w:instr=" SUBJECT   \* MERGEFORMAT ">
            <w:r>
              <w:t>3.67</w:t>
            </w:r>
          </w:fldSimple>
          <w:r w:rsidR="00360532">
            <w:t>—</w:t>
          </w:r>
          <w:fldSimple w:instr=" TITLE   \* MERGEFORMAT ">
            <w:r>
              <w:t>Form 3.67—Answer by respondent (injured worker)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1D9C6CA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240E7D32" w14:textId="30281AED" w:rsidR="00360532" w:rsidRPr="006701C0" w:rsidRDefault="006701C0" w:rsidP="006701C0">
    <w:pPr>
      <w:pStyle w:val="Status"/>
      <w:rPr>
        <w:rFonts w:cs="Arial"/>
      </w:rPr>
    </w:pPr>
    <w:r w:rsidRPr="006701C0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947CA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6293D983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13D7DAF3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D0C5B38" w14:textId="53DC3257" w:rsidR="00360532" w:rsidRDefault="00813938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E144B03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B8E7980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5AF75FA3" w14:textId="0534FB5C" w:rsidR="00360532" w:rsidRDefault="00813938" w:rsidP="00EF0AFA">
    <w:pPr>
      <w:pStyle w:val="Status"/>
      <w:spacing w:before="120"/>
      <w:jc w:val="left"/>
    </w:pPr>
    <w:fldSimple w:instr=" COMMENTS   \* MERGEFORMAT ">
      <w:r>
        <w:t>J2025-1490</w:t>
      </w:r>
    </w:fldSimple>
  </w:p>
  <w:p w14:paraId="5F1CD55E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D4121" w14:textId="77777777" w:rsidR="00B228D5" w:rsidRDefault="00B228D5">
      <w:r>
        <w:separator/>
      </w:r>
    </w:p>
  </w:footnote>
  <w:footnote w:type="continuationSeparator" w:id="0">
    <w:p w14:paraId="73F199B7" w14:textId="77777777" w:rsidR="00B228D5" w:rsidRDefault="00B22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17080" w14:textId="77777777" w:rsidR="006701C0" w:rsidRDefault="006701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24ACC" w14:textId="77777777" w:rsidR="006701C0" w:rsidRDefault="006701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2BC5A" w14:textId="77777777" w:rsidR="006701C0" w:rsidRDefault="006701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83E1E"/>
    <w:multiLevelType w:val="multilevel"/>
    <w:tmpl w:val="4830D81A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decimal"/>
      <w:lvlText w:val="%7"/>
      <w:lvlJc w:val="left"/>
      <w:pPr>
        <w:ind w:left="36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5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7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4"/>
  </w:num>
  <w:num w:numId="2" w16cid:durableId="1188369339">
    <w:abstractNumId w:val="6"/>
  </w:num>
  <w:num w:numId="3" w16cid:durableId="621688401">
    <w:abstractNumId w:val="3"/>
  </w:num>
  <w:num w:numId="4" w16cid:durableId="1622607974">
    <w:abstractNumId w:val="2"/>
  </w:num>
  <w:num w:numId="5" w16cid:durableId="801849489">
    <w:abstractNumId w:val="0"/>
  </w:num>
  <w:num w:numId="6" w16cid:durableId="589512177">
    <w:abstractNumId w:val="5"/>
  </w:num>
  <w:num w:numId="7" w16cid:durableId="1335913639">
    <w:abstractNumId w:val="7"/>
  </w:num>
  <w:num w:numId="8" w16cid:durableId="90945839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088"/>
    <w:rsid w:val="000120E7"/>
    <w:rsid w:val="000131E4"/>
    <w:rsid w:val="000332CC"/>
    <w:rsid w:val="000444B5"/>
    <w:rsid w:val="000A026D"/>
    <w:rsid w:val="000B3BEB"/>
    <w:rsid w:val="000C1668"/>
    <w:rsid w:val="000D214E"/>
    <w:rsid w:val="000D5C0A"/>
    <w:rsid w:val="000E5421"/>
    <w:rsid w:val="000F4256"/>
    <w:rsid w:val="000F7FCC"/>
    <w:rsid w:val="001046F7"/>
    <w:rsid w:val="00112628"/>
    <w:rsid w:val="001252B0"/>
    <w:rsid w:val="00131138"/>
    <w:rsid w:val="00132636"/>
    <w:rsid w:val="00156F63"/>
    <w:rsid w:val="0017728B"/>
    <w:rsid w:val="001A3866"/>
    <w:rsid w:val="001C4598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70305"/>
    <w:rsid w:val="00283F4A"/>
    <w:rsid w:val="002B30AA"/>
    <w:rsid w:val="002C4ABA"/>
    <w:rsid w:val="002D272D"/>
    <w:rsid w:val="002E3081"/>
    <w:rsid w:val="002E7BFE"/>
    <w:rsid w:val="003165A5"/>
    <w:rsid w:val="0031681D"/>
    <w:rsid w:val="00325C93"/>
    <w:rsid w:val="00326E93"/>
    <w:rsid w:val="00360532"/>
    <w:rsid w:val="00361178"/>
    <w:rsid w:val="0036254D"/>
    <w:rsid w:val="00376870"/>
    <w:rsid w:val="0038141B"/>
    <w:rsid w:val="003B09D1"/>
    <w:rsid w:val="003C639F"/>
    <w:rsid w:val="00405DC1"/>
    <w:rsid w:val="00416531"/>
    <w:rsid w:val="0043534F"/>
    <w:rsid w:val="00465B2F"/>
    <w:rsid w:val="0047635D"/>
    <w:rsid w:val="00477C05"/>
    <w:rsid w:val="00484E67"/>
    <w:rsid w:val="0049643E"/>
    <w:rsid w:val="004A26F9"/>
    <w:rsid w:val="004E6AE9"/>
    <w:rsid w:val="004E7F17"/>
    <w:rsid w:val="004F452D"/>
    <w:rsid w:val="00510D70"/>
    <w:rsid w:val="005276A9"/>
    <w:rsid w:val="00531ECB"/>
    <w:rsid w:val="00532910"/>
    <w:rsid w:val="00541278"/>
    <w:rsid w:val="00567704"/>
    <w:rsid w:val="00580712"/>
    <w:rsid w:val="00596190"/>
    <w:rsid w:val="005C031C"/>
    <w:rsid w:val="005C409A"/>
    <w:rsid w:val="005C54A8"/>
    <w:rsid w:val="005D1247"/>
    <w:rsid w:val="005E0301"/>
    <w:rsid w:val="005E363F"/>
    <w:rsid w:val="005E456E"/>
    <w:rsid w:val="005E574E"/>
    <w:rsid w:val="005F3A0B"/>
    <w:rsid w:val="00603C22"/>
    <w:rsid w:val="006240E6"/>
    <w:rsid w:val="006535C5"/>
    <w:rsid w:val="00655DC2"/>
    <w:rsid w:val="006617DF"/>
    <w:rsid w:val="00665088"/>
    <w:rsid w:val="006701C0"/>
    <w:rsid w:val="0068280C"/>
    <w:rsid w:val="00690A72"/>
    <w:rsid w:val="006A5A5F"/>
    <w:rsid w:val="006C0C53"/>
    <w:rsid w:val="006D2446"/>
    <w:rsid w:val="00706D10"/>
    <w:rsid w:val="0073222E"/>
    <w:rsid w:val="00736033"/>
    <w:rsid w:val="007956FE"/>
    <w:rsid w:val="00797532"/>
    <w:rsid w:val="007A4329"/>
    <w:rsid w:val="007A6168"/>
    <w:rsid w:val="007A6D0E"/>
    <w:rsid w:val="007B3210"/>
    <w:rsid w:val="007C23D4"/>
    <w:rsid w:val="007D39B6"/>
    <w:rsid w:val="007D65F3"/>
    <w:rsid w:val="007E6EFE"/>
    <w:rsid w:val="007F7902"/>
    <w:rsid w:val="00811599"/>
    <w:rsid w:val="00813938"/>
    <w:rsid w:val="008157DB"/>
    <w:rsid w:val="008341B0"/>
    <w:rsid w:val="0083555B"/>
    <w:rsid w:val="008436B1"/>
    <w:rsid w:val="0085004E"/>
    <w:rsid w:val="008507C9"/>
    <w:rsid w:val="00852BFF"/>
    <w:rsid w:val="00854217"/>
    <w:rsid w:val="00886EFB"/>
    <w:rsid w:val="008A6DB9"/>
    <w:rsid w:val="008B5BA9"/>
    <w:rsid w:val="008C178B"/>
    <w:rsid w:val="008E074A"/>
    <w:rsid w:val="008E6C61"/>
    <w:rsid w:val="008E771C"/>
    <w:rsid w:val="008E7B2D"/>
    <w:rsid w:val="008F21AE"/>
    <w:rsid w:val="00922B24"/>
    <w:rsid w:val="00946093"/>
    <w:rsid w:val="00954525"/>
    <w:rsid w:val="00962DFD"/>
    <w:rsid w:val="00991691"/>
    <w:rsid w:val="009938BE"/>
    <w:rsid w:val="0099557F"/>
    <w:rsid w:val="00995DA0"/>
    <w:rsid w:val="009A3137"/>
    <w:rsid w:val="009A3F79"/>
    <w:rsid w:val="009D52E0"/>
    <w:rsid w:val="009E3ABD"/>
    <w:rsid w:val="009F263C"/>
    <w:rsid w:val="00A03F04"/>
    <w:rsid w:val="00A30449"/>
    <w:rsid w:val="00A710A1"/>
    <w:rsid w:val="00AA1A66"/>
    <w:rsid w:val="00AB090A"/>
    <w:rsid w:val="00AC5614"/>
    <w:rsid w:val="00AE79EB"/>
    <w:rsid w:val="00AF02CC"/>
    <w:rsid w:val="00AF12C6"/>
    <w:rsid w:val="00B10940"/>
    <w:rsid w:val="00B228D5"/>
    <w:rsid w:val="00B253E2"/>
    <w:rsid w:val="00B33C54"/>
    <w:rsid w:val="00B42970"/>
    <w:rsid w:val="00B57B7F"/>
    <w:rsid w:val="00B85514"/>
    <w:rsid w:val="00B857B1"/>
    <w:rsid w:val="00B91CB5"/>
    <w:rsid w:val="00B93139"/>
    <w:rsid w:val="00BD28EE"/>
    <w:rsid w:val="00BD51AC"/>
    <w:rsid w:val="00BE1E2E"/>
    <w:rsid w:val="00BF1C66"/>
    <w:rsid w:val="00BF55D4"/>
    <w:rsid w:val="00BF5B7C"/>
    <w:rsid w:val="00C05AA4"/>
    <w:rsid w:val="00C16F93"/>
    <w:rsid w:val="00C3026C"/>
    <w:rsid w:val="00C55B35"/>
    <w:rsid w:val="00C56B5E"/>
    <w:rsid w:val="00C62813"/>
    <w:rsid w:val="00C65B61"/>
    <w:rsid w:val="00C9259F"/>
    <w:rsid w:val="00CB048F"/>
    <w:rsid w:val="00CB3267"/>
    <w:rsid w:val="00CB7BAD"/>
    <w:rsid w:val="00CC0000"/>
    <w:rsid w:val="00CC330D"/>
    <w:rsid w:val="00CC4E1B"/>
    <w:rsid w:val="00CF062D"/>
    <w:rsid w:val="00D1594E"/>
    <w:rsid w:val="00D21719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B0A62"/>
    <w:rsid w:val="00DC39ED"/>
    <w:rsid w:val="00DE5E2B"/>
    <w:rsid w:val="00DF6D05"/>
    <w:rsid w:val="00E06B67"/>
    <w:rsid w:val="00E30972"/>
    <w:rsid w:val="00E43459"/>
    <w:rsid w:val="00E46CCF"/>
    <w:rsid w:val="00E77FFA"/>
    <w:rsid w:val="00E91E4D"/>
    <w:rsid w:val="00EA2303"/>
    <w:rsid w:val="00EC2B2A"/>
    <w:rsid w:val="00ED5990"/>
    <w:rsid w:val="00EE2B98"/>
    <w:rsid w:val="00EF0AFA"/>
    <w:rsid w:val="00F20AA9"/>
    <w:rsid w:val="00F328F4"/>
    <w:rsid w:val="00F4041F"/>
    <w:rsid w:val="00F43AEA"/>
    <w:rsid w:val="00F52B52"/>
    <w:rsid w:val="00F92C8C"/>
    <w:rsid w:val="00F972E1"/>
    <w:rsid w:val="00FC2C23"/>
    <w:rsid w:val="00FC2ED4"/>
    <w:rsid w:val="00FD2738"/>
    <w:rsid w:val="00FD4BD4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517AF0"/>
  <w15:docId w15:val="{E6B55730-C20C-43D2-A4E1-61766EC70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uiPriority w:val="99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uiPriority w:val="99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customStyle="1" w:styleId="TableColHd">
    <w:name w:val="TableColHd"/>
    <w:basedOn w:val="Normal"/>
    <w:uiPriority w:val="99"/>
    <w:rsid w:val="006617DF"/>
    <w:pPr>
      <w:keepNext/>
      <w:spacing w:after="60"/>
    </w:pPr>
    <w:rPr>
      <w:rFonts w:ascii="Arial" w:hAnsi="Arial" w:cs="Arial"/>
      <w:b/>
      <w:bCs/>
      <w:sz w:val="18"/>
      <w:szCs w:val="18"/>
      <w14:ligatures w14:val="standardContextual"/>
    </w:rPr>
  </w:style>
  <w:style w:type="paragraph" w:customStyle="1" w:styleId="aExamHead">
    <w:name w:val="aExam Head"/>
    <w:basedOn w:val="Normal"/>
    <w:next w:val="Normal"/>
    <w:uiPriority w:val="99"/>
    <w:rsid w:val="006617DF"/>
    <w:pPr>
      <w:keepNext/>
      <w:autoSpaceDE w:val="0"/>
      <w:autoSpaceDN w:val="0"/>
      <w:spacing w:before="80" w:after="60"/>
    </w:pPr>
    <w:rPr>
      <w:rFonts w:ascii="Arial" w:hAnsi="Arial" w:cs="Arial"/>
      <w:b/>
      <w:bCs/>
      <w:sz w:val="18"/>
      <w:szCs w:val="18"/>
      <w14:ligatures w14:val="standardContextual"/>
    </w:rPr>
  </w:style>
  <w:style w:type="paragraph" w:customStyle="1" w:styleId="aExamNum">
    <w:name w:val="aExamNum"/>
    <w:basedOn w:val="Normal"/>
    <w:uiPriority w:val="99"/>
    <w:rsid w:val="006617DF"/>
    <w:pPr>
      <w:autoSpaceDE w:val="0"/>
      <w:autoSpaceDN w:val="0"/>
      <w:spacing w:after="60"/>
      <w:jc w:val="both"/>
      <w:outlineLvl w:val="6"/>
    </w:pPr>
    <w:rPr>
      <w:sz w:val="20"/>
      <w14:ligatures w14:val="standardContextual"/>
    </w:rPr>
  </w:style>
  <w:style w:type="paragraph" w:styleId="BodyText">
    <w:name w:val="Body Text"/>
    <w:basedOn w:val="Normal"/>
    <w:link w:val="BodyTextChar"/>
    <w:uiPriority w:val="99"/>
    <w:rsid w:val="006617DF"/>
    <w:pPr>
      <w:autoSpaceDE w:val="0"/>
      <w:autoSpaceDN w:val="0"/>
      <w:spacing w:after="240"/>
      <w:ind w:right="-373"/>
    </w:pPr>
    <w:rPr>
      <w:sz w:val="20"/>
      <w:szCs w:val="24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6617DF"/>
    <w:rPr>
      <w:szCs w:val="24"/>
      <w:lang w:eastAsia="en-US"/>
      <w14:ligatures w14:val="standardContextual"/>
    </w:rPr>
  </w:style>
  <w:style w:type="paragraph" w:customStyle="1" w:styleId="01Contents">
    <w:name w:val="01Contents"/>
    <w:basedOn w:val="Normal"/>
    <w:uiPriority w:val="99"/>
    <w:rsid w:val="006617DF"/>
    <w:pPr>
      <w:tabs>
        <w:tab w:val="left" w:pos="2880"/>
      </w:tabs>
      <w:autoSpaceDE w:val="0"/>
      <w:autoSpaceDN w:val="0"/>
    </w:pPr>
    <w:rPr>
      <w:sz w:val="20"/>
      <w:szCs w:val="24"/>
      <w:lang w:val="en-US"/>
      <w14:ligatures w14:val="standardContextual"/>
    </w:rPr>
  </w:style>
  <w:style w:type="paragraph" w:styleId="Revision">
    <w:name w:val="Revision"/>
    <w:hidden/>
    <w:uiPriority w:val="99"/>
    <w:semiHidden/>
    <w:rsid w:val="00A30449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96028E40E143D999A11A7C5FBA9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48DBB-5871-43D0-ACC9-1356DC54038C}"/>
      </w:docPartPr>
      <w:docPartBody>
        <w:p w:rsidR="007B617B" w:rsidRDefault="007B617B">
          <w:pPr>
            <w:pStyle w:val="9796028E40E143D999A11A7C5FBA9859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34F92318AFD148F0AA070709111CD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5458A-0106-4AB0-8A84-CEFFAC4167A0}"/>
      </w:docPartPr>
      <w:docPartBody>
        <w:p w:rsidR="007B617B" w:rsidRDefault="007B617B">
          <w:pPr>
            <w:pStyle w:val="34F92318AFD148F0AA070709111CD4B5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17B"/>
    <w:rsid w:val="001A3866"/>
    <w:rsid w:val="00484E67"/>
    <w:rsid w:val="005C409A"/>
    <w:rsid w:val="005E574E"/>
    <w:rsid w:val="007B617B"/>
    <w:rsid w:val="00CB048F"/>
    <w:rsid w:val="00F8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796028E40E143D999A11A7C5FBA9859">
    <w:name w:val="9796028E40E143D999A11A7C5FBA9859"/>
  </w:style>
  <w:style w:type="paragraph" w:customStyle="1" w:styleId="34F92318AFD148F0AA070709111CD4B5">
    <w:name w:val="34F92318AFD148F0AA070709111CD4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297</Words>
  <Characters>1607</Characters>
  <Application>Microsoft Office Word</Application>
  <DocSecurity>0</DocSecurity>
  <Lines>77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3.67—Answer by respondent (injured worker)</vt:lpstr>
    </vt:vector>
  </TitlesOfParts>
  <Manager>Form</Manager>
  <Company>ACT Government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3.67—Answer by respondent (injured worker)</dc:title>
  <dc:subject>3.67</dc:subject>
  <dc:creator>ACT Government</dc:creator>
  <cp:keywords>D02</cp:keywords>
  <dc:description>J2025-1490</dc:description>
  <cp:lastModifiedBy>PCODCS</cp:lastModifiedBy>
  <cp:revision>5</cp:revision>
  <cp:lastPrinted>2009-12-10T00:48:00Z</cp:lastPrinted>
  <dcterms:created xsi:type="dcterms:W3CDTF">2026-07-24T00:50:00Z</dcterms:created>
  <dcterms:modified xsi:type="dcterms:W3CDTF">2026-07-24T00:50:00Z</dcterms:modified>
  <cp:category>AF2026-47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15543638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