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CD5B3" w14:textId="719931DA" w:rsidR="0058666F" w:rsidRPr="00C8204F" w:rsidRDefault="0058666F">
      <w:pPr>
        <w:spacing w:before="400"/>
        <w:jc w:val="center"/>
      </w:pPr>
      <w:r w:rsidRPr="00C8204F">
        <w:rPr>
          <w:noProof/>
          <w:color w:val="000000"/>
          <w:sz w:val="22"/>
        </w:rPr>
        <w:t>2021</w:t>
      </w:r>
    </w:p>
    <w:p w14:paraId="611F02C6" w14:textId="77777777" w:rsidR="0058666F" w:rsidRPr="00C8204F" w:rsidRDefault="0058666F">
      <w:pPr>
        <w:spacing w:before="300"/>
        <w:jc w:val="center"/>
      </w:pPr>
      <w:r w:rsidRPr="00C8204F">
        <w:t>THE LEGISLATIVE ASSEMBLY</w:t>
      </w:r>
      <w:r w:rsidRPr="00C8204F">
        <w:br/>
        <w:t>FOR THE AUSTRALIAN CAPITAL TERRITORY</w:t>
      </w:r>
    </w:p>
    <w:p w14:paraId="7DBA6275" w14:textId="77777777" w:rsidR="0058666F" w:rsidRPr="00C8204F" w:rsidRDefault="0058666F">
      <w:pPr>
        <w:pStyle w:val="N-line1"/>
        <w:jc w:val="both"/>
      </w:pPr>
    </w:p>
    <w:p w14:paraId="72601E5C" w14:textId="77777777" w:rsidR="0058666F" w:rsidRPr="00C8204F" w:rsidRDefault="0058666F" w:rsidP="0058666F">
      <w:pPr>
        <w:spacing w:before="120"/>
        <w:jc w:val="center"/>
      </w:pPr>
      <w:r w:rsidRPr="00C8204F">
        <w:t>(As presented)</w:t>
      </w:r>
    </w:p>
    <w:p w14:paraId="6C799300" w14:textId="7C614A99" w:rsidR="0058666F" w:rsidRPr="00C8204F" w:rsidRDefault="0058666F">
      <w:pPr>
        <w:spacing w:before="240"/>
        <w:jc w:val="center"/>
      </w:pPr>
      <w:r w:rsidRPr="00C8204F">
        <w:t>(</w:t>
      </w:r>
      <w:bookmarkStart w:id="0" w:name="Sponsor"/>
      <w:r w:rsidRPr="00C8204F">
        <w:t>Minister for Transport and City Services</w:t>
      </w:r>
      <w:bookmarkEnd w:id="0"/>
      <w:r w:rsidRPr="00C8204F">
        <w:t>)</w:t>
      </w:r>
    </w:p>
    <w:p w14:paraId="56E991C7" w14:textId="1D17AF64" w:rsidR="001707EB" w:rsidRPr="00C8204F" w:rsidRDefault="00F02E2A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973360" w:rsidRPr="00C8204F">
        <w:t>Road Transport (Safety and Traffic Management) Amendment Bill 2021</w:t>
      </w:r>
      <w:r>
        <w:fldChar w:fldCharType="end"/>
      </w:r>
    </w:p>
    <w:p w14:paraId="598A74DB" w14:textId="74561223" w:rsidR="001707EB" w:rsidRPr="00C8204F" w:rsidRDefault="001707EB">
      <w:pPr>
        <w:pStyle w:val="ActNo"/>
      </w:pPr>
      <w:r w:rsidRPr="00C8204F">
        <w:fldChar w:fldCharType="begin"/>
      </w:r>
      <w:r w:rsidRPr="00C8204F">
        <w:instrText xml:space="preserve"> DOCPROPERTY "Category"  \* MERGEFORMAT </w:instrText>
      </w:r>
      <w:r w:rsidRPr="00C8204F">
        <w:fldChar w:fldCharType="end"/>
      </w:r>
    </w:p>
    <w:p w14:paraId="2FB1CF2D" w14:textId="77777777" w:rsidR="001707EB" w:rsidRPr="00C8204F" w:rsidRDefault="001707EB" w:rsidP="0052413A">
      <w:pPr>
        <w:pStyle w:val="Placeholder"/>
        <w:suppressLineNumbers/>
      </w:pPr>
      <w:r w:rsidRPr="00C8204F">
        <w:rPr>
          <w:rStyle w:val="charContents"/>
          <w:sz w:val="16"/>
        </w:rPr>
        <w:t xml:space="preserve">  </w:t>
      </w:r>
      <w:r w:rsidRPr="00C8204F">
        <w:rPr>
          <w:rStyle w:val="charPage"/>
        </w:rPr>
        <w:t xml:space="preserve">  </w:t>
      </w:r>
    </w:p>
    <w:p w14:paraId="5365AE1D" w14:textId="77777777" w:rsidR="001707EB" w:rsidRPr="00C8204F" w:rsidRDefault="001707EB">
      <w:pPr>
        <w:pStyle w:val="N-TOCheading"/>
      </w:pPr>
      <w:r w:rsidRPr="00C8204F">
        <w:rPr>
          <w:rStyle w:val="charContents"/>
        </w:rPr>
        <w:t>Contents</w:t>
      </w:r>
    </w:p>
    <w:p w14:paraId="7ED57449" w14:textId="77777777" w:rsidR="001707EB" w:rsidRPr="00C8204F" w:rsidRDefault="001707EB">
      <w:pPr>
        <w:pStyle w:val="N-9pt"/>
      </w:pPr>
      <w:r w:rsidRPr="00C8204F">
        <w:tab/>
      </w:r>
      <w:r w:rsidRPr="00C8204F">
        <w:rPr>
          <w:rStyle w:val="charPage"/>
        </w:rPr>
        <w:t>Page</w:t>
      </w:r>
    </w:p>
    <w:p w14:paraId="5C0BA407" w14:textId="3D182156" w:rsidR="001A163E" w:rsidRDefault="001A163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71622978" w:history="1">
        <w:r w:rsidRPr="00AE3194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AE3194">
          <w:t>Preliminary</w:t>
        </w:r>
        <w:r w:rsidRPr="001A163E">
          <w:rPr>
            <w:vanish/>
          </w:rPr>
          <w:tab/>
        </w:r>
        <w:r w:rsidRPr="001A163E">
          <w:rPr>
            <w:vanish/>
          </w:rPr>
          <w:fldChar w:fldCharType="begin"/>
        </w:r>
        <w:r w:rsidRPr="001A163E">
          <w:rPr>
            <w:vanish/>
          </w:rPr>
          <w:instrText xml:space="preserve"> PAGEREF _Toc71622978 \h </w:instrText>
        </w:r>
        <w:r w:rsidRPr="001A163E">
          <w:rPr>
            <w:vanish/>
          </w:rPr>
        </w:r>
        <w:r w:rsidRPr="001A163E">
          <w:rPr>
            <w:vanish/>
          </w:rPr>
          <w:fldChar w:fldCharType="separate"/>
        </w:r>
        <w:r w:rsidR="00973360">
          <w:rPr>
            <w:vanish/>
          </w:rPr>
          <w:t>2</w:t>
        </w:r>
        <w:r w:rsidRPr="001A163E">
          <w:rPr>
            <w:vanish/>
          </w:rPr>
          <w:fldChar w:fldCharType="end"/>
        </w:r>
      </w:hyperlink>
    </w:p>
    <w:p w14:paraId="45A07DAE" w14:textId="6D34A3B4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79" w:history="1">
        <w:r w:rsidRPr="00AE3194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Name of Act</w:t>
        </w:r>
        <w:r>
          <w:tab/>
        </w:r>
        <w:r>
          <w:fldChar w:fldCharType="begin"/>
        </w:r>
        <w:r>
          <w:instrText xml:space="preserve"> PAGEREF _Toc71622979 \h </w:instrText>
        </w:r>
        <w:r>
          <w:fldChar w:fldCharType="separate"/>
        </w:r>
        <w:r w:rsidR="00973360">
          <w:t>2</w:t>
        </w:r>
        <w:r>
          <w:fldChar w:fldCharType="end"/>
        </w:r>
      </w:hyperlink>
    </w:p>
    <w:p w14:paraId="39024D95" w14:textId="1DE7F7A1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0" w:history="1">
        <w:r w:rsidRPr="00AE3194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Commencement</w:t>
        </w:r>
        <w:r>
          <w:tab/>
        </w:r>
        <w:r>
          <w:fldChar w:fldCharType="begin"/>
        </w:r>
        <w:r>
          <w:instrText xml:space="preserve"> PAGEREF _Toc71622980 \h </w:instrText>
        </w:r>
        <w:r>
          <w:fldChar w:fldCharType="separate"/>
        </w:r>
        <w:r w:rsidR="00973360">
          <w:t>2</w:t>
        </w:r>
        <w:r>
          <w:fldChar w:fldCharType="end"/>
        </w:r>
      </w:hyperlink>
    </w:p>
    <w:p w14:paraId="28673103" w14:textId="6AE09527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1" w:history="1">
        <w:r w:rsidRPr="00AE3194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Legislation amended</w:t>
        </w:r>
        <w:r>
          <w:tab/>
        </w:r>
        <w:r>
          <w:fldChar w:fldCharType="begin"/>
        </w:r>
        <w:r>
          <w:instrText xml:space="preserve"> PAGEREF _Toc71622981 \h </w:instrText>
        </w:r>
        <w:r>
          <w:fldChar w:fldCharType="separate"/>
        </w:r>
        <w:r w:rsidR="00973360">
          <w:t>2</w:t>
        </w:r>
        <w:r>
          <w:fldChar w:fldCharType="end"/>
        </w:r>
      </w:hyperlink>
    </w:p>
    <w:p w14:paraId="19CFF870" w14:textId="5E2702E5" w:rsidR="001A163E" w:rsidRDefault="00F02E2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1622982" w:history="1">
        <w:r w:rsidR="001A163E" w:rsidRPr="00AE3194">
          <w:t>Part 2</w:t>
        </w:r>
        <w:r w:rsidR="001A163E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163E" w:rsidRPr="00AE3194">
          <w:t>Road Transport (Safety and Traffic Management) Act 1999</w:t>
        </w:r>
        <w:r w:rsidR="001A163E" w:rsidRPr="001A163E">
          <w:rPr>
            <w:vanish/>
          </w:rPr>
          <w:tab/>
        </w:r>
        <w:r w:rsidR="001A163E" w:rsidRPr="001A163E">
          <w:rPr>
            <w:vanish/>
          </w:rPr>
          <w:fldChar w:fldCharType="begin"/>
        </w:r>
        <w:r w:rsidR="001A163E" w:rsidRPr="001A163E">
          <w:rPr>
            <w:vanish/>
          </w:rPr>
          <w:instrText xml:space="preserve"> PAGEREF _Toc71622982 \h </w:instrText>
        </w:r>
        <w:r w:rsidR="001A163E" w:rsidRPr="001A163E">
          <w:rPr>
            <w:vanish/>
          </w:rPr>
        </w:r>
        <w:r w:rsidR="001A163E" w:rsidRPr="001A163E">
          <w:rPr>
            <w:vanish/>
          </w:rPr>
          <w:fldChar w:fldCharType="separate"/>
        </w:r>
        <w:r w:rsidR="00973360">
          <w:rPr>
            <w:vanish/>
          </w:rPr>
          <w:t>3</w:t>
        </w:r>
        <w:r w:rsidR="001A163E" w:rsidRPr="001A163E">
          <w:rPr>
            <w:vanish/>
          </w:rPr>
          <w:fldChar w:fldCharType="end"/>
        </w:r>
      </w:hyperlink>
    </w:p>
    <w:p w14:paraId="5A7AAAF1" w14:textId="6E7E78F2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3" w:history="1">
        <w:r w:rsidRPr="00AE3194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Sections 22AA and 22A</w:t>
        </w:r>
        <w:r>
          <w:tab/>
        </w:r>
        <w:r>
          <w:fldChar w:fldCharType="begin"/>
        </w:r>
        <w:r>
          <w:instrText xml:space="preserve"> PAGEREF _Toc71622983 \h </w:instrText>
        </w:r>
        <w:r>
          <w:fldChar w:fldCharType="separate"/>
        </w:r>
        <w:r w:rsidR="00973360">
          <w:t>3</w:t>
        </w:r>
        <w:r>
          <w:fldChar w:fldCharType="end"/>
        </w:r>
      </w:hyperlink>
    </w:p>
    <w:p w14:paraId="2EFCB99E" w14:textId="7125C506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4" w:history="1">
        <w:r w:rsidRPr="00AE3194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Sections 23, 23A to 23C and 24</w:t>
        </w:r>
        <w:r>
          <w:tab/>
        </w:r>
        <w:r>
          <w:fldChar w:fldCharType="begin"/>
        </w:r>
        <w:r>
          <w:instrText xml:space="preserve"> PAGEREF _Toc71622984 \h </w:instrText>
        </w:r>
        <w:r>
          <w:fldChar w:fldCharType="separate"/>
        </w:r>
        <w:r w:rsidR="00973360">
          <w:t>4</w:t>
        </w:r>
        <w:r>
          <w:fldChar w:fldCharType="end"/>
        </w:r>
      </w:hyperlink>
    </w:p>
    <w:p w14:paraId="3069A29D" w14:textId="07B1FBC0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71622985" w:history="1">
        <w:r w:rsidRPr="00C8204F">
          <w:rPr>
            <w:rStyle w:val="CharSectNo"/>
          </w:rPr>
          <w:t>6</w:t>
        </w:r>
        <w:r w:rsidRPr="00C8204F">
          <w:tab/>
          <w:t>Other forms of proof of speeding offences not excluded by s 24A</w:t>
        </w:r>
        <w:r>
          <w:br/>
        </w:r>
        <w:r w:rsidRPr="00C8204F">
          <w:t>Section 24B (2), example</w:t>
        </w:r>
        <w:r>
          <w:tab/>
        </w:r>
        <w:r>
          <w:fldChar w:fldCharType="begin"/>
        </w:r>
        <w:r>
          <w:instrText xml:space="preserve"> PAGEREF _Toc71622985 \h </w:instrText>
        </w:r>
        <w:r>
          <w:fldChar w:fldCharType="separate"/>
        </w:r>
        <w:r w:rsidR="00973360">
          <w:t>6</w:t>
        </w:r>
        <w:r>
          <w:fldChar w:fldCharType="end"/>
        </w:r>
      </w:hyperlink>
    </w:p>
    <w:p w14:paraId="5F902E0F" w14:textId="151684B3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6" w:history="1">
        <w:r w:rsidRPr="00C8204F">
          <w:rPr>
            <w:rStyle w:val="CharSectNo"/>
          </w:rPr>
          <w:t>7</w:t>
        </w:r>
        <w:r w:rsidRPr="00C8204F">
          <w:tab/>
          <w:t>Use of camera detection devices and average speed detection systems</w:t>
        </w:r>
        <w:r>
          <w:br/>
        </w:r>
        <w:r w:rsidRPr="00C8204F">
          <w:t>Section 24C</w:t>
        </w:r>
        <w:r>
          <w:tab/>
        </w:r>
        <w:r>
          <w:fldChar w:fldCharType="begin"/>
        </w:r>
        <w:r>
          <w:instrText xml:space="preserve"> PAGEREF _Toc71622986 \h </w:instrText>
        </w:r>
        <w:r>
          <w:fldChar w:fldCharType="separate"/>
        </w:r>
        <w:r w:rsidR="00973360">
          <w:t>6</w:t>
        </w:r>
        <w:r>
          <w:fldChar w:fldCharType="end"/>
        </w:r>
      </w:hyperlink>
    </w:p>
    <w:p w14:paraId="3943EB2A" w14:textId="781A2D84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7" w:history="1">
        <w:r w:rsidRPr="00C8204F">
          <w:rPr>
            <w:rStyle w:val="CharSectNo"/>
          </w:rPr>
          <w:t>8</w:t>
        </w:r>
        <w:r w:rsidRPr="00C8204F">
          <w:tab/>
          <w:t>Evidentiary certificates etc</w:t>
        </w:r>
        <w:r>
          <w:br/>
        </w:r>
        <w:r w:rsidRPr="00C8204F">
          <w:t>Section 25 (2) (b) and (c)</w:t>
        </w:r>
        <w:r>
          <w:tab/>
        </w:r>
        <w:r>
          <w:fldChar w:fldCharType="begin"/>
        </w:r>
        <w:r>
          <w:instrText xml:space="preserve"> PAGEREF _Toc71622987 \h </w:instrText>
        </w:r>
        <w:r>
          <w:fldChar w:fldCharType="separate"/>
        </w:r>
        <w:r w:rsidR="00973360">
          <w:t>6</w:t>
        </w:r>
        <w:r>
          <w:fldChar w:fldCharType="end"/>
        </w:r>
      </w:hyperlink>
    </w:p>
    <w:p w14:paraId="7DA16B71" w14:textId="629691FB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8" w:history="1">
        <w:r w:rsidRPr="00AE3194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Section 25 (3) and (4) and note</w:t>
        </w:r>
        <w:r>
          <w:tab/>
        </w:r>
        <w:r>
          <w:fldChar w:fldCharType="begin"/>
        </w:r>
        <w:r>
          <w:instrText xml:space="preserve"> PAGEREF _Toc71622988 \h </w:instrText>
        </w:r>
        <w:r>
          <w:fldChar w:fldCharType="separate"/>
        </w:r>
        <w:r w:rsidR="00973360">
          <w:t>7</w:t>
        </w:r>
        <w:r>
          <w:fldChar w:fldCharType="end"/>
        </w:r>
      </w:hyperlink>
    </w:p>
    <w:p w14:paraId="34A3CF4E" w14:textId="046E84B8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9" w:history="1">
        <w:r w:rsidRPr="00AE3194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New section 25 (5) (da)</w:t>
        </w:r>
        <w:r>
          <w:tab/>
        </w:r>
        <w:r>
          <w:fldChar w:fldCharType="begin"/>
        </w:r>
        <w:r>
          <w:instrText xml:space="preserve"> PAGEREF _Toc71622989 \h </w:instrText>
        </w:r>
        <w:r>
          <w:fldChar w:fldCharType="separate"/>
        </w:r>
        <w:r w:rsidR="00973360">
          <w:t>8</w:t>
        </w:r>
        <w:r>
          <w:fldChar w:fldCharType="end"/>
        </w:r>
      </w:hyperlink>
    </w:p>
    <w:p w14:paraId="0B54A38E" w14:textId="486841D6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0" w:history="1">
        <w:r w:rsidRPr="00AE3194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Section 25 (6)</w:t>
        </w:r>
        <w:r>
          <w:tab/>
        </w:r>
        <w:r>
          <w:fldChar w:fldCharType="begin"/>
        </w:r>
        <w:r>
          <w:instrText xml:space="preserve"> PAGEREF _Toc71622990 \h </w:instrText>
        </w:r>
        <w:r>
          <w:fldChar w:fldCharType="separate"/>
        </w:r>
        <w:r w:rsidR="00973360">
          <w:t>8</w:t>
        </w:r>
        <w:r>
          <w:fldChar w:fldCharType="end"/>
        </w:r>
      </w:hyperlink>
    </w:p>
    <w:p w14:paraId="49132540" w14:textId="2FF95CEB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1" w:history="1">
        <w:r w:rsidRPr="00AE3194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New section 25 (11)</w:t>
        </w:r>
        <w:r>
          <w:tab/>
        </w:r>
        <w:r>
          <w:fldChar w:fldCharType="begin"/>
        </w:r>
        <w:r>
          <w:instrText xml:space="preserve"> PAGEREF _Toc71622991 \h </w:instrText>
        </w:r>
        <w:r>
          <w:fldChar w:fldCharType="separate"/>
        </w:r>
        <w:r w:rsidR="00973360">
          <w:t>8</w:t>
        </w:r>
        <w:r>
          <w:fldChar w:fldCharType="end"/>
        </w:r>
      </w:hyperlink>
    </w:p>
    <w:p w14:paraId="7E88D798" w14:textId="056504D4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2" w:history="1">
        <w:r w:rsidRPr="00AE3194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Sections 29 to 29C</w:t>
        </w:r>
        <w:r>
          <w:tab/>
        </w:r>
        <w:r>
          <w:fldChar w:fldCharType="begin"/>
        </w:r>
        <w:r>
          <w:instrText xml:space="preserve"> PAGEREF _Toc71622992 \h </w:instrText>
        </w:r>
        <w:r>
          <w:fldChar w:fldCharType="separate"/>
        </w:r>
        <w:r w:rsidR="00973360">
          <w:t>8</w:t>
        </w:r>
        <w:r>
          <w:fldChar w:fldCharType="end"/>
        </w:r>
      </w:hyperlink>
    </w:p>
    <w:p w14:paraId="62C3F022" w14:textId="79850DE1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3" w:history="1">
        <w:r w:rsidRPr="00AE3194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Dictionary, definitions</w:t>
        </w:r>
        <w:r>
          <w:tab/>
        </w:r>
        <w:r>
          <w:fldChar w:fldCharType="begin"/>
        </w:r>
        <w:r>
          <w:instrText xml:space="preserve"> PAGEREF _Toc71622993 \h </w:instrText>
        </w:r>
        <w:r>
          <w:fldChar w:fldCharType="separate"/>
        </w:r>
        <w:r w:rsidR="00973360">
          <w:t>10</w:t>
        </w:r>
        <w:r>
          <w:fldChar w:fldCharType="end"/>
        </w:r>
      </w:hyperlink>
    </w:p>
    <w:p w14:paraId="11E02364" w14:textId="23A1AB75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4" w:history="1">
        <w:r w:rsidRPr="00AE3194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 xml:space="preserve">Dictionary, definitions of </w:t>
        </w:r>
        <w:r w:rsidRPr="00AE3194">
          <w:rPr>
            <w:i/>
          </w:rPr>
          <w:t>average speed detection system</w:t>
        </w:r>
        <w:r w:rsidRPr="00AE3194">
          <w:t xml:space="preserve"> and </w:t>
        </w:r>
        <w:r w:rsidRPr="00AE3194">
          <w:rPr>
            <w:i/>
          </w:rPr>
          <w:t>average speed limit</w:t>
        </w:r>
        <w:r>
          <w:tab/>
        </w:r>
        <w:r>
          <w:fldChar w:fldCharType="begin"/>
        </w:r>
        <w:r>
          <w:instrText xml:space="preserve"> PAGEREF _Toc71622994 \h </w:instrText>
        </w:r>
        <w:r>
          <w:fldChar w:fldCharType="separate"/>
        </w:r>
        <w:r w:rsidR="00973360">
          <w:t>11</w:t>
        </w:r>
        <w:r>
          <w:fldChar w:fldCharType="end"/>
        </w:r>
      </w:hyperlink>
    </w:p>
    <w:p w14:paraId="5EBA8167" w14:textId="33E80641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5" w:history="1">
        <w:r w:rsidRPr="00AE3194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 xml:space="preserve">Dictionary, definition of </w:t>
        </w:r>
        <w:r w:rsidRPr="00AE3194">
          <w:rPr>
            <w:i/>
          </w:rPr>
          <w:t>camera detection device</w:t>
        </w:r>
        <w:r>
          <w:tab/>
        </w:r>
        <w:r>
          <w:fldChar w:fldCharType="begin"/>
        </w:r>
        <w:r>
          <w:instrText xml:space="preserve"> PAGEREF _Toc71622995 \h </w:instrText>
        </w:r>
        <w:r>
          <w:fldChar w:fldCharType="separate"/>
        </w:r>
        <w:r w:rsidR="00973360">
          <w:t>11</w:t>
        </w:r>
        <w:r>
          <w:fldChar w:fldCharType="end"/>
        </w:r>
      </w:hyperlink>
    </w:p>
    <w:p w14:paraId="34033099" w14:textId="35083461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6" w:history="1">
        <w:r w:rsidRPr="00AE3194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 xml:space="preserve">Dictionary, definitions of </w:t>
        </w:r>
        <w:r w:rsidRPr="00AE3194">
          <w:rPr>
            <w:i/>
          </w:rPr>
          <w:t>detection point</w:t>
        </w:r>
        <w:r w:rsidRPr="00AE3194">
          <w:t xml:space="preserve"> and </w:t>
        </w:r>
        <w:r w:rsidRPr="00AE3194">
          <w:rPr>
            <w:i/>
          </w:rPr>
          <w:t>indicated on</w:t>
        </w:r>
        <w:r>
          <w:tab/>
        </w:r>
        <w:r>
          <w:fldChar w:fldCharType="begin"/>
        </w:r>
        <w:r>
          <w:instrText xml:space="preserve"> PAGEREF _Toc71622996 \h </w:instrText>
        </w:r>
        <w:r>
          <w:fldChar w:fldCharType="separate"/>
        </w:r>
        <w:r w:rsidR="00973360">
          <w:t>11</w:t>
        </w:r>
        <w:r>
          <w:fldChar w:fldCharType="end"/>
        </w:r>
      </w:hyperlink>
    </w:p>
    <w:p w14:paraId="796C31CC" w14:textId="007343B6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7" w:history="1">
        <w:r w:rsidRPr="00AE3194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Dictionary, new definitions</w:t>
        </w:r>
        <w:r>
          <w:tab/>
        </w:r>
        <w:r>
          <w:fldChar w:fldCharType="begin"/>
        </w:r>
        <w:r>
          <w:instrText xml:space="preserve"> PAGEREF _Toc71622997 \h </w:instrText>
        </w:r>
        <w:r>
          <w:fldChar w:fldCharType="separate"/>
        </w:r>
        <w:r w:rsidR="00973360">
          <w:t>11</w:t>
        </w:r>
        <w:r>
          <w:fldChar w:fldCharType="end"/>
        </w:r>
      </w:hyperlink>
    </w:p>
    <w:p w14:paraId="46BF659B" w14:textId="1F32DB21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8" w:history="1">
        <w:r w:rsidRPr="00AE3194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 xml:space="preserve">Dictionary, definition of </w:t>
        </w:r>
        <w:r w:rsidRPr="00AE3194">
          <w:rPr>
            <w:i/>
          </w:rPr>
          <w:t>relevant information</w:t>
        </w:r>
        <w:r>
          <w:tab/>
        </w:r>
        <w:r>
          <w:fldChar w:fldCharType="begin"/>
        </w:r>
        <w:r>
          <w:instrText xml:space="preserve"> PAGEREF _Toc71622998 \h </w:instrText>
        </w:r>
        <w:r>
          <w:fldChar w:fldCharType="separate"/>
        </w:r>
        <w:r w:rsidR="00973360">
          <w:t>12</w:t>
        </w:r>
        <w:r>
          <w:fldChar w:fldCharType="end"/>
        </w:r>
      </w:hyperlink>
    </w:p>
    <w:p w14:paraId="37A9C6F2" w14:textId="3E604328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9" w:history="1">
        <w:r w:rsidRPr="00AE3194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 xml:space="preserve">Dictionary, definitions of </w:t>
        </w:r>
        <w:r w:rsidRPr="00AE3194">
          <w:rPr>
            <w:i/>
          </w:rPr>
          <w:t>shortest practicable distance</w:t>
        </w:r>
        <w:r w:rsidRPr="00AE3194">
          <w:t xml:space="preserve"> etc</w:t>
        </w:r>
        <w:r>
          <w:tab/>
        </w:r>
        <w:r>
          <w:fldChar w:fldCharType="begin"/>
        </w:r>
        <w:r>
          <w:instrText xml:space="preserve"> PAGEREF _Toc71622999 \h </w:instrText>
        </w:r>
        <w:r>
          <w:fldChar w:fldCharType="separate"/>
        </w:r>
        <w:r w:rsidR="00973360">
          <w:t>12</w:t>
        </w:r>
        <w:r>
          <w:fldChar w:fldCharType="end"/>
        </w:r>
      </w:hyperlink>
    </w:p>
    <w:p w14:paraId="07421160" w14:textId="290619DB" w:rsidR="001A163E" w:rsidRDefault="00F02E2A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1623000" w:history="1">
        <w:r w:rsidR="001A163E" w:rsidRPr="00AE3194">
          <w:t>Part 3</w:t>
        </w:r>
        <w:r w:rsidR="001A163E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163E" w:rsidRPr="00AE3194">
          <w:t>Road Transport (Safety and Traffic Management) Regulation 2017</w:t>
        </w:r>
        <w:r w:rsidR="001A163E" w:rsidRPr="001A163E">
          <w:rPr>
            <w:vanish/>
          </w:rPr>
          <w:tab/>
        </w:r>
        <w:r w:rsidR="001A163E" w:rsidRPr="001A163E">
          <w:rPr>
            <w:vanish/>
          </w:rPr>
          <w:fldChar w:fldCharType="begin"/>
        </w:r>
        <w:r w:rsidR="001A163E" w:rsidRPr="001A163E">
          <w:rPr>
            <w:vanish/>
          </w:rPr>
          <w:instrText xml:space="preserve"> PAGEREF _Toc71623000 \h </w:instrText>
        </w:r>
        <w:r w:rsidR="001A163E" w:rsidRPr="001A163E">
          <w:rPr>
            <w:vanish/>
          </w:rPr>
        </w:r>
        <w:r w:rsidR="001A163E" w:rsidRPr="001A163E">
          <w:rPr>
            <w:vanish/>
          </w:rPr>
          <w:fldChar w:fldCharType="separate"/>
        </w:r>
        <w:r w:rsidR="00973360">
          <w:rPr>
            <w:vanish/>
          </w:rPr>
          <w:t>13</w:t>
        </w:r>
        <w:r w:rsidR="001A163E" w:rsidRPr="001A163E">
          <w:rPr>
            <w:vanish/>
          </w:rPr>
          <w:fldChar w:fldCharType="end"/>
        </w:r>
      </w:hyperlink>
    </w:p>
    <w:p w14:paraId="0CA15317" w14:textId="2059E52A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3001" w:history="1">
        <w:r w:rsidRPr="00AE3194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Part 5</w:t>
        </w:r>
        <w:r>
          <w:tab/>
        </w:r>
        <w:r>
          <w:fldChar w:fldCharType="begin"/>
        </w:r>
        <w:r>
          <w:instrText xml:space="preserve"> PAGEREF _Toc71623001 \h </w:instrText>
        </w:r>
        <w:r>
          <w:fldChar w:fldCharType="separate"/>
        </w:r>
        <w:r w:rsidR="00973360">
          <w:t>13</w:t>
        </w:r>
        <w:r>
          <w:fldChar w:fldCharType="end"/>
        </w:r>
      </w:hyperlink>
    </w:p>
    <w:p w14:paraId="23FD4A36" w14:textId="32C96174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3002" w:history="1">
        <w:r w:rsidRPr="00AE3194">
          <w:t>22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rPr>
            <w:lang w:eastAsia="en-AU"/>
          </w:rPr>
          <w:t xml:space="preserve">Dictionary, new definition of </w:t>
        </w:r>
        <w:r w:rsidRPr="00AE3194">
          <w:rPr>
            <w:i/>
          </w:rPr>
          <w:t>testing authority</w:t>
        </w:r>
        <w:r>
          <w:tab/>
        </w:r>
        <w:r>
          <w:fldChar w:fldCharType="begin"/>
        </w:r>
        <w:r>
          <w:instrText xml:space="preserve"> PAGEREF _Toc71623002 \h </w:instrText>
        </w:r>
        <w:r>
          <w:fldChar w:fldCharType="separate"/>
        </w:r>
        <w:r w:rsidR="00973360">
          <w:t>21</w:t>
        </w:r>
        <w:r>
          <w:fldChar w:fldCharType="end"/>
        </w:r>
      </w:hyperlink>
    </w:p>
    <w:p w14:paraId="4714BD94" w14:textId="557281CF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3003" w:history="1">
        <w:r w:rsidRPr="00AE3194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Schedule 1</w:t>
        </w:r>
        <w:r>
          <w:tab/>
        </w:r>
        <w:r>
          <w:fldChar w:fldCharType="begin"/>
        </w:r>
        <w:r>
          <w:instrText xml:space="preserve"> PAGEREF _Toc71623003 \h </w:instrText>
        </w:r>
        <w:r>
          <w:fldChar w:fldCharType="separate"/>
        </w:r>
        <w:r w:rsidR="00973360">
          <w:t>21</w:t>
        </w:r>
        <w:r>
          <w:fldChar w:fldCharType="end"/>
        </w:r>
      </w:hyperlink>
    </w:p>
    <w:p w14:paraId="01B9A6F1" w14:textId="5EE89180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3004" w:history="1">
        <w:r w:rsidRPr="00AE3194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Dictionary, note 3</w:t>
        </w:r>
        <w:r>
          <w:tab/>
        </w:r>
        <w:r>
          <w:fldChar w:fldCharType="begin"/>
        </w:r>
        <w:r>
          <w:instrText xml:space="preserve"> PAGEREF _Toc71623004 \h </w:instrText>
        </w:r>
        <w:r>
          <w:fldChar w:fldCharType="separate"/>
        </w:r>
        <w:r w:rsidR="00973360">
          <w:t>23</w:t>
        </w:r>
        <w:r>
          <w:fldChar w:fldCharType="end"/>
        </w:r>
      </w:hyperlink>
    </w:p>
    <w:p w14:paraId="4A462CAA" w14:textId="310675F8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3005" w:history="1">
        <w:r w:rsidRPr="00AE3194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Dictionary, note 3</w:t>
        </w:r>
        <w:r>
          <w:tab/>
        </w:r>
        <w:r>
          <w:fldChar w:fldCharType="begin"/>
        </w:r>
        <w:r>
          <w:instrText xml:space="preserve"> PAGEREF _Toc71623005 \h </w:instrText>
        </w:r>
        <w:r>
          <w:fldChar w:fldCharType="separate"/>
        </w:r>
        <w:r w:rsidR="00973360">
          <w:t>23</w:t>
        </w:r>
        <w:r>
          <w:fldChar w:fldCharType="end"/>
        </w:r>
      </w:hyperlink>
    </w:p>
    <w:p w14:paraId="012C49AF" w14:textId="7C28FA5F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3006" w:history="1">
        <w:r w:rsidRPr="00AE3194">
          <w:t>26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Dictionary, definitions</w:t>
        </w:r>
        <w:r>
          <w:tab/>
        </w:r>
        <w:r>
          <w:fldChar w:fldCharType="begin"/>
        </w:r>
        <w:r>
          <w:instrText xml:space="preserve"> PAGEREF _Toc71623006 \h </w:instrText>
        </w:r>
        <w:r>
          <w:fldChar w:fldCharType="separate"/>
        </w:r>
        <w:r w:rsidR="00973360">
          <w:t>23</w:t>
        </w:r>
        <w:r>
          <w:fldChar w:fldCharType="end"/>
        </w:r>
      </w:hyperlink>
    </w:p>
    <w:p w14:paraId="64310012" w14:textId="77777777" w:rsidR="001A163E" w:rsidRPr="001A163E" w:rsidRDefault="001A163E" w:rsidP="001A163E">
      <w:pPr>
        <w:pStyle w:val="PageBreak"/>
        <w:rPr>
          <w:noProof/>
        </w:rPr>
      </w:pPr>
      <w:r w:rsidRPr="001A163E">
        <w:rPr>
          <w:noProof/>
        </w:rPr>
        <w:br w:type="page"/>
      </w:r>
    </w:p>
    <w:p w14:paraId="1B13737A" w14:textId="241556AB" w:rsidR="001A163E" w:rsidRDefault="00F02E2A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1623007" w:history="1">
        <w:r w:rsidR="001A163E" w:rsidRPr="00AE3194">
          <w:t>Schedule 1</w:t>
        </w:r>
        <w:r w:rsidR="001A163E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163E" w:rsidRPr="00AE3194">
          <w:t>Other amendments</w:t>
        </w:r>
        <w:r w:rsidR="001A163E">
          <w:tab/>
        </w:r>
        <w:r w:rsidR="001A163E" w:rsidRPr="001A163E">
          <w:rPr>
            <w:b w:val="0"/>
            <w:sz w:val="20"/>
          </w:rPr>
          <w:fldChar w:fldCharType="begin"/>
        </w:r>
        <w:r w:rsidR="001A163E" w:rsidRPr="001A163E">
          <w:rPr>
            <w:b w:val="0"/>
            <w:sz w:val="20"/>
          </w:rPr>
          <w:instrText xml:space="preserve"> PAGEREF _Toc71623007 \h </w:instrText>
        </w:r>
        <w:r w:rsidR="001A163E" w:rsidRPr="001A163E">
          <w:rPr>
            <w:b w:val="0"/>
            <w:sz w:val="20"/>
          </w:rPr>
        </w:r>
        <w:r w:rsidR="001A163E" w:rsidRPr="001A163E">
          <w:rPr>
            <w:b w:val="0"/>
            <w:sz w:val="20"/>
          </w:rPr>
          <w:fldChar w:fldCharType="separate"/>
        </w:r>
        <w:r w:rsidR="00973360">
          <w:rPr>
            <w:b w:val="0"/>
            <w:sz w:val="20"/>
          </w:rPr>
          <w:t>24</w:t>
        </w:r>
        <w:r w:rsidR="001A163E" w:rsidRPr="001A163E">
          <w:rPr>
            <w:b w:val="0"/>
            <w:sz w:val="20"/>
          </w:rPr>
          <w:fldChar w:fldCharType="end"/>
        </w:r>
      </w:hyperlink>
    </w:p>
    <w:p w14:paraId="5441CBF0" w14:textId="0BDD5C3D" w:rsidR="001A163E" w:rsidRDefault="00F02E2A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1623008" w:history="1">
        <w:r w:rsidR="001A163E" w:rsidRPr="00AE3194">
          <w:t>Part 1.1</w:t>
        </w:r>
        <w:r w:rsidR="001A163E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163E" w:rsidRPr="00AE3194">
          <w:t>Road Transport (General) Act 1999</w:t>
        </w:r>
        <w:r w:rsidR="001A163E">
          <w:tab/>
        </w:r>
        <w:r w:rsidR="001A163E" w:rsidRPr="001A163E">
          <w:rPr>
            <w:b w:val="0"/>
          </w:rPr>
          <w:fldChar w:fldCharType="begin"/>
        </w:r>
        <w:r w:rsidR="001A163E" w:rsidRPr="001A163E">
          <w:rPr>
            <w:b w:val="0"/>
          </w:rPr>
          <w:instrText xml:space="preserve"> PAGEREF _Toc71623008 \h </w:instrText>
        </w:r>
        <w:r w:rsidR="001A163E" w:rsidRPr="001A163E">
          <w:rPr>
            <w:b w:val="0"/>
          </w:rPr>
        </w:r>
        <w:r w:rsidR="001A163E" w:rsidRPr="001A163E">
          <w:rPr>
            <w:b w:val="0"/>
          </w:rPr>
          <w:fldChar w:fldCharType="separate"/>
        </w:r>
        <w:r w:rsidR="00973360">
          <w:rPr>
            <w:b w:val="0"/>
          </w:rPr>
          <w:t>24</w:t>
        </w:r>
        <w:r w:rsidR="001A163E" w:rsidRPr="001A163E">
          <w:rPr>
            <w:b w:val="0"/>
          </w:rPr>
          <w:fldChar w:fldCharType="end"/>
        </w:r>
      </w:hyperlink>
    </w:p>
    <w:p w14:paraId="6BC2CDD1" w14:textId="377CA1CA" w:rsidR="001A163E" w:rsidRDefault="00F02E2A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1623010" w:history="1">
        <w:r w:rsidR="001A163E" w:rsidRPr="00AE3194">
          <w:t>Part 1.2</w:t>
        </w:r>
        <w:r w:rsidR="001A163E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163E" w:rsidRPr="00AE3194">
          <w:t>Road Transport (Offences) Regulation 2005</w:t>
        </w:r>
        <w:r w:rsidR="001A163E">
          <w:tab/>
        </w:r>
        <w:r w:rsidR="001A163E" w:rsidRPr="001A163E">
          <w:rPr>
            <w:b w:val="0"/>
          </w:rPr>
          <w:fldChar w:fldCharType="begin"/>
        </w:r>
        <w:r w:rsidR="001A163E" w:rsidRPr="001A163E">
          <w:rPr>
            <w:b w:val="0"/>
          </w:rPr>
          <w:instrText xml:space="preserve"> PAGEREF _Toc71623010 \h </w:instrText>
        </w:r>
        <w:r w:rsidR="001A163E" w:rsidRPr="001A163E">
          <w:rPr>
            <w:b w:val="0"/>
          </w:rPr>
        </w:r>
        <w:r w:rsidR="001A163E" w:rsidRPr="001A163E">
          <w:rPr>
            <w:b w:val="0"/>
          </w:rPr>
          <w:fldChar w:fldCharType="separate"/>
        </w:r>
        <w:r w:rsidR="00973360">
          <w:rPr>
            <w:b w:val="0"/>
          </w:rPr>
          <w:t>24</w:t>
        </w:r>
        <w:r w:rsidR="001A163E" w:rsidRPr="001A163E">
          <w:rPr>
            <w:b w:val="0"/>
          </w:rPr>
          <w:fldChar w:fldCharType="end"/>
        </w:r>
      </w:hyperlink>
    </w:p>
    <w:p w14:paraId="4BB9518A" w14:textId="76262443" w:rsidR="001A163E" w:rsidRDefault="00F02E2A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1623018" w:history="1">
        <w:r w:rsidR="001A163E" w:rsidRPr="00AE3194">
          <w:t>Part 1.3</w:t>
        </w:r>
        <w:r w:rsidR="001A163E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163E" w:rsidRPr="00AE3194">
          <w:t>Road Transport (Road Rules) Regulation 2017</w:t>
        </w:r>
        <w:r w:rsidR="001A163E">
          <w:tab/>
        </w:r>
        <w:r w:rsidR="001A163E" w:rsidRPr="001A163E">
          <w:rPr>
            <w:b w:val="0"/>
          </w:rPr>
          <w:fldChar w:fldCharType="begin"/>
        </w:r>
        <w:r w:rsidR="001A163E" w:rsidRPr="001A163E">
          <w:rPr>
            <w:b w:val="0"/>
          </w:rPr>
          <w:instrText xml:space="preserve"> PAGEREF _Toc71623018 \h </w:instrText>
        </w:r>
        <w:r w:rsidR="001A163E" w:rsidRPr="001A163E">
          <w:rPr>
            <w:b w:val="0"/>
          </w:rPr>
        </w:r>
        <w:r w:rsidR="001A163E" w:rsidRPr="001A163E">
          <w:rPr>
            <w:b w:val="0"/>
          </w:rPr>
          <w:fldChar w:fldCharType="separate"/>
        </w:r>
        <w:r w:rsidR="00973360">
          <w:rPr>
            <w:b w:val="0"/>
          </w:rPr>
          <w:t>26</w:t>
        </w:r>
        <w:r w:rsidR="001A163E" w:rsidRPr="001A163E">
          <w:rPr>
            <w:b w:val="0"/>
          </w:rPr>
          <w:fldChar w:fldCharType="end"/>
        </w:r>
      </w:hyperlink>
    </w:p>
    <w:p w14:paraId="5DDB07FC" w14:textId="3C3FBD4D" w:rsidR="001707EB" w:rsidRPr="00C8204F" w:rsidRDefault="001A163E">
      <w:pPr>
        <w:pStyle w:val="BillBasic"/>
      </w:pPr>
      <w:r>
        <w:fldChar w:fldCharType="end"/>
      </w:r>
    </w:p>
    <w:p w14:paraId="60D88E62" w14:textId="77777777" w:rsidR="00C8204F" w:rsidRDefault="00C8204F">
      <w:pPr>
        <w:pStyle w:val="01Contents"/>
        <w:sectPr w:rsidR="00C8204F" w:rsidSect="005241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3B77B855" w14:textId="38118E37" w:rsidR="0058666F" w:rsidRPr="00C8204F" w:rsidRDefault="0058666F" w:rsidP="0052413A">
      <w:pPr>
        <w:suppressLineNumbers/>
        <w:spacing w:before="400"/>
        <w:jc w:val="center"/>
      </w:pPr>
      <w:r w:rsidRPr="00C8204F">
        <w:rPr>
          <w:noProof/>
          <w:color w:val="000000"/>
          <w:sz w:val="22"/>
        </w:rPr>
        <w:lastRenderedPageBreak/>
        <w:t>2021</w:t>
      </w:r>
    </w:p>
    <w:p w14:paraId="7AE76C51" w14:textId="77777777" w:rsidR="0058666F" w:rsidRPr="00C8204F" w:rsidRDefault="0058666F" w:rsidP="0052413A">
      <w:pPr>
        <w:suppressLineNumbers/>
        <w:spacing w:before="300"/>
        <w:jc w:val="center"/>
      </w:pPr>
      <w:r w:rsidRPr="00C8204F">
        <w:t>THE LEGISLATIVE ASSEMBLY</w:t>
      </w:r>
      <w:r w:rsidRPr="00C8204F">
        <w:br/>
        <w:t>FOR THE AUSTRALIAN CAPITAL TERRITORY</w:t>
      </w:r>
    </w:p>
    <w:p w14:paraId="1B335EA8" w14:textId="77777777" w:rsidR="0058666F" w:rsidRPr="00C8204F" w:rsidRDefault="0058666F" w:rsidP="0052413A">
      <w:pPr>
        <w:pStyle w:val="N-line1"/>
        <w:suppressLineNumbers/>
        <w:jc w:val="both"/>
      </w:pPr>
    </w:p>
    <w:p w14:paraId="1CC316FE" w14:textId="77777777" w:rsidR="0058666F" w:rsidRPr="00C8204F" w:rsidRDefault="0058666F" w:rsidP="0052413A">
      <w:pPr>
        <w:suppressLineNumbers/>
        <w:spacing w:before="120"/>
        <w:jc w:val="center"/>
      </w:pPr>
      <w:r w:rsidRPr="00C8204F">
        <w:t>(As presented)</w:t>
      </w:r>
    </w:p>
    <w:p w14:paraId="0355DE73" w14:textId="14899A0B" w:rsidR="0058666F" w:rsidRPr="00C8204F" w:rsidRDefault="0058666F" w:rsidP="0052413A">
      <w:pPr>
        <w:suppressLineNumbers/>
        <w:spacing w:before="240"/>
        <w:jc w:val="center"/>
      </w:pPr>
      <w:r w:rsidRPr="00C8204F">
        <w:t>(Minister for Transport and City Services)</w:t>
      </w:r>
    </w:p>
    <w:p w14:paraId="4879E2CF" w14:textId="3DDA29D8" w:rsidR="001707EB" w:rsidRPr="00C8204F" w:rsidRDefault="00B607D9" w:rsidP="0052413A">
      <w:pPr>
        <w:pStyle w:val="Billname"/>
        <w:suppressLineNumbers/>
      </w:pPr>
      <w:bookmarkStart w:id="1" w:name="Citation"/>
      <w:r w:rsidRPr="00C8204F">
        <w:t>Road Transport (Safety and Traffic Management) Amendment Bill 2021</w:t>
      </w:r>
      <w:bookmarkEnd w:id="1"/>
    </w:p>
    <w:p w14:paraId="06FEF811" w14:textId="42D2F206" w:rsidR="001707EB" w:rsidRPr="00C8204F" w:rsidRDefault="001707EB" w:rsidP="0052413A">
      <w:pPr>
        <w:pStyle w:val="ActNo"/>
        <w:suppressLineNumbers/>
      </w:pPr>
      <w:r w:rsidRPr="00C8204F">
        <w:fldChar w:fldCharType="begin"/>
      </w:r>
      <w:r w:rsidRPr="00C8204F">
        <w:instrText xml:space="preserve"> DOCPROPERTY "Category"  \* MERGEFORMAT </w:instrText>
      </w:r>
      <w:r w:rsidRPr="00C8204F">
        <w:fldChar w:fldCharType="end"/>
      </w:r>
    </w:p>
    <w:p w14:paraId="7E7F67FB" w14:textId="77777777" w:rsidR="001707EB" w:rsidRPr="00C8204F" w:rsidRDefault="001707EB" w:rsidP="0052413A">
      <w:pPr>
        <w:pStyle w:val="N-line3"/>
        <w:suppressLineNumbers/>
      </w:pPr>
    </w:p>
    <w:p w14:paraId="78C51725" w14:textId="77777777" w:rsidR="001707EB" w:rsidRPr="00C8204F" w:rsidRDefault="001707EB" w:rsidP="0052413A">
      <w:pPr>
        <w:pStyle w:val="BillFor"/>
        <w:suppressLineNumbers/>
      </w:pPr>
      <w:r w:rsidRPr="00C8204F">
        <w:t>A Bill for</w:t>
      </w:r>
    </w:p>
    <w:p w14:paraId="3C15D629" w14:textId="579D1720" w:rsidR="001707EB" w:rsidRPr="00C8204F" w:rsidRDefault="001707EB" w:rsidP="0052413A">
      <w:pPr>
        <w:pStyle w:val="LongTitle"/>
        <w:suppressLineNumbers/>
      </w:pPr>
      <w:r w:rsidRPr="00C8204F">
        <w:t xml:space="preserve">An Act to amend the </w:t>
      </w:r>
      <w:bookmarkStart w:id="2" w:name="AmCitation"/>
      <w:r w:rsidR="0058666F" w:rsidRPr="00C8204F">
        <w:rPr>
          <w:rStyle w:val="charCitHyperlinkItal"/>
        </w:rPr>
        <w:fldChar w:fldCharType="begin"/>
      </w:r>
      <w:r w:rsidR="0058666F" w:rsidRPr="00C8204F">
        <w:rPr>
          <w:rStyle w:val="charCitHyperlinkItal"/>
        </w:rPr>
        <w:instrText>HYPERLINK "http://www.legislation.act.gov.au/a/1999-80" \o "A1999-80"</w:instrText>
      </w:r>
      <w:r w:rsidR="0058666F" w:rsidRPr="00C8204F">
        <w:rPr>
          <w:rStyle w:val="charCitHyperlinkItal"/>
        </w:rPr>
        <w:fldChar w:fldCharType="separate"/>
      </w:r>
      <w:r w:rsidR="0058666F" w:rsidRPr="00C8204F">
        <w:rPr>
          <w:rStyle w:val="charCitHyperlinkItal"/>
        </w:rPr>
        <w:t>Road Transport (Safety and Traffic Management) Act 1999</w:t>
      </w:r>
      <w:r w:rsidR="0058666F" w:rsidRPr="00C8204F">
        <w:rPr>
          <w:rStyle w:val="charCitHyperlinkItal"/>
        </w:rPr>
        <w:fldChar w:fldCharType="end"/>
      </w:r>
      <w:bookmarkEnd w:id="2"/>
      <w:r w:rsidR="00894BB8" w:rsidRPr="00C8204F">
        <w:t xml:space="preserve"> and the </w:t>
      </w:r>
      <w:hyperlink r:id="rId14" w:tooltip="SL2017-45" w:history="1">
        <w:r w:rsidR="0058666F" w:rsidRPr="00C8204F">
          <w:rPr>
            <w:rStyle w:val="charCitHyperlinkItal"/>
          </w:rPr>
          <w:t>Road Transport (Safety and Traffic Management) Regulation 2017</w:t>
        </w:r>
      </w:hyperlink>
      <w:r w:rsidR="00894BB8" w:rsidRPr="00C8204F">
        <w:t>, and for other purposes</w:t>
      </w:r>
    </w:p>
    <w:p w14:paraId="2CC5B624" w14:textId="77777777" w:rsidR="001707EB" w:rsidRPr="00C8204F" w:rsidRDefault="001707EB" w:rsidP="0052413A">
      <w:pPr>
        <w:pStyle w:val="N-line3"/>
        <w:suppressLineNumbers/>
      </w:pPr>
    </w:p>
    <w:p w14:paraId="37E9555A" w14:textId="77777777" w:rsidR="001707EB" w:rsidRPr="00C8204F" w:rsidRDefault="001707EB" w:rsidP="0052413A">
      <w:pPr>
        <w:pStyle w:val="Placeholder"/>
        <w:suppressLineNumbers/>
      </w:pPr>
      <w:r w:rsidRPr="00C8204F">
        <w:rPr>
          <w:rStyle w:val="charContents"/>
          <w:sz w:val="16"/>
        </w:rPr>
        <w:t xml:space="preserve">  </w:t>
      </w:r>
      <w:r w:rsidRPr="00C8204F">
        <w:rPr>
          <w:rStyle w:val="charPage"/>
        </w:rPr>
        <w:t xml:space="preserve">  </w:t>
      </w:r>
    </w:p>
    <w:p w14:paraId="0D7C221C" w14:textId="77777777" w:rsidR="001707EB" w:rsidRPr="00C8204F" w:rsidRDefault="001707EB" w:rsidP="0052413A">
      <w:pPr>
        <w:pStyle w:val="Placeholder"/>
        <w:suppressLineNumbers/>
      </w:pPr>
      <w:r w:rsidRPr="00C8204F">
        <w:rPr>
          <w:rStyle w:val="CharChapNo"/>
        </w:rPr>
        <w:t xml:space="preserve">  </w:t>
      </w:r>
      <w:r w:rsidRPr="00C8204F">
        <w:rPr>
          <w:rStyle w:val="CharChapText"/>
        </w:rPr>
        <w:t xml:space="preserve">  </w:t>
      </w:r>
    </w:p>
    <w:p w14:paraId="6E35396D" w14:textId="77777777" w:rsidR="001707EB" w:rsidRPr="00C8204F" w:rsidRDefault="001707EB" w:rsidP="0052413A">
      <w:pPr>
        <w:pStyle w:val="Placeholder"/>
        <w:suppressLineNumbers/>
      </w:pPr>
      <w:r w:rsidRPr="00C8204F">
        <w:rPr>
          <w:rStyle w:val="CharPartNo"/>
        </w:rPr>
        <w:t xml:space="preserve">  </w:t>
      </w:r>
      <w:r w:rsidRPr="00C8204F">
        <w:rPr>
          <w:rStyle w:val="CharPartText"/>
        </w:rPr>
        <w:t xml:space="preserve">  </w:t>
      </w:r>
    </w:p>
    <w:p w14:paraId="0AE8FFB7" w14:textId="77777777" w:rsidR="001707EB" w:rsidRPr="00C8204F" w:rsidRDefault="001707EB" w:rsidP="0052413A">
      <w:pPr>
        <w:pStyle w:val="Placeholder"/>
        <w:suppressLineNumbers/>
      </w:pPr>
      <w:r w:rsidRPr="00C8204F">
        <w:rPr>
          <w:rStyle w:val="CharDivNo"/>
        </w:rPr>
        <w:t xml:space="preserve">  </w:t>
      </w:r>
      <w:r w:rsidRPr="00C8204F">
        <w:rPr>
          <w:rStyle w:val="CharDivText"/>
        </w:rPr>
        <w:t xml:space="preserve">  </w:t>
      </w:r>
    </w:p>
    <w:p w14:paraId="27A6BF5D" w14:textId="77777777" w:rsidR="001707EB" w:rsidRPr="00C8204F" w:rsidRDefault="001707EB" w:rsidP="0052413A">
      <w:pPr>
        <w:pStyle w:val="Notified"/>
        <w:suppressLineNumbers/>
      </w:pPr>
    </w:p>
    <w:p w14:paraId="430808E2" w14:textId="77777777" w:rsidR="001707EB" w:rsidRPr="00C8204F" w:rsidRDefault="001707EB" w:rsidP="0052413A">
      <w:pPr>
        <w:pStyle w:val="EnactingWords"/>
        <w:suppressLineNumbers/>
      </w:pPr>
      <w:r w:rsidRPr="00C8204F">
        <w:t>The Legislative Assembly for the Australian Capital Territory enacts as follows:</w:t>
      </w:r>
    </w:p>
    <w:p w14:paraId="2649A57D" w14:textId="77777777" w:rsidR="001707EB" w:rsidRPr="00C8204F" w:rsidRDefault="001707EB" w:rsidP="0052413A">
      <w:pPr>
        <w:pStyle w:val="PageBreak"/>
        <w:suppressLineNumbers/>
      </w:pPr>
      <w:r w:rsidRPr="00C8204F">
        <w:br w:type="page"/>
      </w:r>
    </w:p>
    <w:p w14:paraId="57CEDA80" w14:textId="5E619686" w:rsidR="00460B2B" w:rsidRPr="00C8204F" w:rsidRDefault="00C8204F" w:rsidP="00C8204F">
      <w:pPr>
        <w:pStyle w:val="AH2Part"/>
      </w:pPr>
      <w:bookmarkStart w:id="3" w:name="_Toc71622978"/>
      <w:r w:rsidRPr="00C8204F">
        <w:rPr>
          <w:rStyle w:val="CharPartNo"/>
        </w:rPr>
        <w:lastRenderedPageBreak/>
        <w:t>Part 1</w:t>
      </w:r>
      <w:r w:rsidRPr="00C8204F">
        <w:tab/>
      </w:r>
      <w:r w:rsidR="00460B2B" w:rsidRPr="00C8204F">
        <w:rPr>
          <w:rStyle w:val="CharPartText"/>
        </w:rPr>
        <w:t>Preliminary</w:t>
      </w:r>
      <w:bookmarkEnd w:id="3"/>
    </w:p>
    <w:p w14:paraId="725E68A6" w14:textId="38B3A22E" w:rsidR="001707EB" w:rsidRPr="00C8204F" w:rsidRDefault="00C8204F" w:rsidP="00C8204F">
      <w:pPr>
        <w:pStyle w:val="AH5Sec"/>
        <w:shd w:val="pct25" w:color="auto" w:fill="auto"/>
      </w:pPr>
      <w:bookmarkStart w:id="4" w:name="_Toc71622979"/>
      <w:r w:rsidRPr="00C8204F">
        <w:rPr>
          <w:rStyle w:val="CharSectNo"/>
        </w:rPr>
        <w:t>1</w:t>
      </w:r>
      <w:r w:rsidRPr="00C8204F">
        <w:tab/>
      </w:r>
      <w:r w:rsidR="001707EB" w:rsidRPr="00C8204F">
        <w:t>Name of Act</w:t>
      </w:r>
      <w:bookmarkEnd w:id="4"/>
    </w:p>
    <w:p w14:paraId="2AE1AA02" w14:textId="7FB3203B" w:rsidR="001707EB" w:rsidRPr="00C8204F" w:rsidRDefault="001707EB">
      <w:pPr>
        <w:pStyle w:val="Amainreturn"/>
      </w:pPr>
      <w:r w:rsidRPr="00C8204F">
        <w:t xml:space="preserve">This Act is the </w:t>
      </w:r>
      <w:r w:rsidRPr="00C8204F">
        <w:rPr>
          <w:i/>
        </w:rPr>
        <w:fldChar w:fldCharType="begin"/>
      </w:r>
      <w:r w:rsidRPr="00C8204F">
        <w:rPr>
          <w:i/>
        </w:rPr>
        <w:instrText xml:space="preserve"> TITLE</w:instrText>
      </w:r>
      <w:r w:rsidRPr="00C8204F">
        <w:rPr>
          <w:i/>
        </w:rPr>
        <w:fldChar w:fldCharType="separate"/>
      </w:r>
      <w:r w:rsidR="00973360">
        <w:rPr>
          <w:i/>
        </w:rPr>
        <w:t>Road Transport (Safety and Traffic Management) Amendment Act 2021</w:t>
      </w:r>
      <w:r w:rsidRPr="00C8204F">
        <w:rPr>
          <w:i/>
        </w:rPr>
        <w:fldChar w:fldCharType="end"/>
      </w:r>
      <w:r w:rsidRPr="00C8204F">
        <w:t>.</w:t>
      </w:r>
    </w:p>
    <w:p w14:paraId="2E43D263" w14:textId="687702CF" w:rsidR="001707EB" w:rsidRPr="00C8204F" w:rsidRDefault="00C8204F" w:rsidP="00C8204F">
      <w:pPr>
        <w:pStyle w:val="AH5Sec"/>
        <w:shd w:val="pct25" w:color="auto" w:fill="auto"/>
      </w:pPr>
      <w:bookmarkStart w:id="5" w:name="_Toc71622980"/>
      <w:r w:rsidRPr="00C8204F">
        <w:rPr>
          <w:rStyle w:val="CharSectNo"/>
        </w:rPr>
        <w:t>2</w:t>
      </w:r>
      <w:r w:rsidRPr="00C8204F">
        <w:tab/>
      </w:r>
      <w:r w:rsidR="001707EB" w:rsidRPr="00C8204F">
        <w:t>Commencement</w:t>
      </w:r>
      <w:bookmarkEnd w:id="5"/>
    </w:p>
    <w:p w14:paraId="01015EBB" w14:textId="31369E4C" w:rsidR="001707EB" w:rsidRPr="00C8204F" w:rsidRDefault="001707EB" w:rsidP="00C8204F">
      <w:pPr>
        <w:pStyle w:val="Amainreturn"/>
        <w:keepNext/>
      </w:pPr>
      <w:r w:rsidRPr="00C8204F">
        <w:t xml:space="preserve">This Act commences </w:t>
      </w:r>
      <w:r w:rsidR="00D40ADD" w:rsidRPr="00C8204F">
        <w:t>6 weeks</w:t>
      </w:r>
      <w:r w:rsidRPr="00C8204F">
        <w:t xml:space="preserve"> </w:t>
      </w:r>
      <w:r w:rsidR="00CD46E1" w:rsidRPr="00C8204F">
        <w:t>after its notification day</w:t>
      </w:r>
      <w:r w:rsidRPr="00C8204F">
        <w:t>.</w:t>
      </w:r>
    </w:p>
    <w:p w14:paraId="5B192AA0" w14:textId="15E8729E" w:rsidR="001707EB" w:rsidRPr="00C8204F" w:rsidRDefault="001707EB">
      <w:pPr>
        <w:pStyle w:val="aNote"/>
      </w:pPr>
      <w:r w:rsidRPr="00C8204F">
        <w:rPr>
          <w:rStyle w:val="charItals"/>
        </w:rPr>
        <w:t>Note</w:t>
      </w:r>
      <w:r w:rsidRPr="00C8204F">
        <w:rPr>
          <w:rStyle w:val="charItals"/>
        </w:rPr>
        <w:tab/>
      </w:r>
      <w:r w:rsidRPr="00C8204F">
        <w:t xml:space="preserve">The naming and commencement provisions automatically commence on the notification day (see </w:t>
      </w:r>
      <w:hyperlink r:id="rId15" w:tooltip="A2001-14" w:history="1">
        <w:r w:rsidR="0058666F" w:rsidRPr="00C8204F">
          <w:rPr>
            <w:rStyle w:val="charCitHyperlinkAbbrev"/>
          </w:rPr>
          <w:t>Legislation Act</w:t>
        </w:r>
      </w:hyperlink>
      <w:r w:rsidRPr="00C8204F">
        <w:t>, s 75 (1)).</w:t>
      </w:r>
    </w:p>
    <w:p w14:paraId="6C679EB6" w14:textId="60C7B4FC" w:rsidR="001707EB" w:rsidRPr="00C8204F" w:rsidRDefault="00C8204F" w:rsidP="00C8204F">
      <w:pPr>
        <w:pStyle w:val="AH5Sec"/>
        <w:shd w:val="pct25" w:color="auto" w:fill="auto"/>
      </w:pPr>
      <w:bookmarkStart w:id="6" w:name="_Toc71622981"/>
      <w:r w:rsidRPr="00C8204F">
        <w:rPr>
          <w:rStyle w:val="CharSectNo"/>
        </w:rPr>
        <w:t>3</w:t>
      </w:r>
      <w:r w:rsidRPr="00C8204F">
        <w:tab/>
      </w:r>
      <w:r w:rsidR="001707EB" w:rsidRPr="00C8204F">
        <w:t>Legislation amended</w:t>
      </w:r>
      <w:bookmarkEnd w:id="6"/>
    </w:p>
    <w:p w14:paraId="5E40A427" w14:textId="3EDD1C2E" w:rsidR="001707EB" w:rsidRPr="00C8204F" w:rsidRDefault="001707EB" w:rsidP="00C8204F">
      <w:pPr>
        <w:pStyle w:val="Amainreturn"/>
        <w:keepNext/>
      </w:pPr>
      <w:r w:rsidRPr="00C8204F">
        <w:t xml:space="preserve">This Act amends the </w:t>
      </w:r>
      <w:hyperlink r:id="rId16" w:tooltip="A1999-80" w:history="1">
        <w:r w:rsidR="0058666F" w:rsidRPr="00C8204F">
          <w:rPr>
            <w:rStyle w:val="charCitHyperlinkItal"/>
          </w:rPr>
          <w:t>Road Transport (Safety and Traffic Management) Act 1999</w:t>
        </w:r>
      </w:hyperlink>
      <w:r w:rsidR="00894BB8" w:rsidRPr="00C8204F">
        <w:t xml:space="preserve"> and the </w:t>
      </w:r>
      <w:hyperlink r:id="rId17" w:tooltip="SL2017-45" w:history="1">
        <w:r w:rsidR="0058666F" w:rsidRPr="00C8204F">
          <w:rPr>
            <w:rStyle w:val="charCitHyperlinkItal"/>
          </w:rPr>
          <w:t>Road Transport (Safety and Traffic Management) Regulation 2017</w:t>
        </w:r>
      </w:hyperlink>
      <w:r w:rsidR="00894BB8" w:rsidRPr="00C8204F">
        <w:t>.</w:t>
      </w:r>
    </w:p>
    <w:p w14:paraId="19B1E3BF" w14:textId="01DCA6A9" w:rsidR="00894BB8" w:rsidRPr="00C8204F" w:rsidRDefault="00894BB8" w:rsidP="00894BB8">
      <w:pPr>
        <w:pStyle w:val="aNote"/>
      </w:pPr>
      <w:r w:rsidRPr="00C8204F">
        <w:rPr>
          <w:rStyle w:val="charItals"/>
        </w:rPr>
        <w:t>Note</w:t>
      </w:r>
      <w:r w:rsidRPr="00C8204F">
        <w:rPr>
          <w:rStyle w:val="charItals"/>
        </w:rPr>
        <w:tab/>
      </w:r>
      <w:r w:rsidRPr="00C8204F">
        <w:t>This Act also amends other legislation (see sch 1).</w:t>
      </w:r>
    </w:p>
    <w:p w14:paraId="2D586E72" w14:textId="48169B28" w:rsidR="00460B2B" w:rsidRPr="00C8204F" w:rsidRDefault="00460B2B" w:rsidP="0052413A">
      <w:pPr>
        <w:pStyle w:val="PageBreak"/>
        <w:suppressLineNumbers/>
      </w:pPr>
      <w:r w:rsidRPr="00C8204F">
        <w:br w:type="page"/>
      </w:r>
    </w:p>
    <w:p w14:paraId="264B30E3" w14:textId="3A8022E6" w:rsidR="00460B2B" w:rsidRPr="00C8204F" w:rsidRDefault="00C8204F" w:rsidP="00C8204F">
      <w:pPr>
        <w:pStyle w:val="AH2Part"/>
        <w:ind w:left="2590" w:hanging="2590"/>
      </w:pPr>
      <w:bookmarkStart w:id="7" w:name="_Toc71622982"/>
      <w:r w:rsidRPr="00C8204F">
        <w:rPr>
          <w:rStyle w:val="CharPartNo"/>
        </w:rPr>
        <w:lastRenderedPageBreak/>
        <w:t>Part 2</w:t>
      </w:r>
      <w:r w:rsidRPr="00C8204F">
        <w:tab/>
      </w:r>
      <w:r w:rsidR="00460B2B" w:rsidRPr="00C8204F">
        <w:rPr>
          <w:rStyle w:val="CharPartText"/>
        </w:rPr>
        <w:t>Road Transport (Safety and Traffic Management) Act 1999</w:t>
      </w:r>
      <w:bookmarkEnd w:id="7"/>
    </w:p>
    <w:p w14:paraId="6B890997" w14:textId="4069EB99" w:rsidR="00822DC1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8" w:name="_Toc71622983"/>
      <w:r w:rsidRPr="00C8204F">
        <w:rPr>
          <w:rStyle w:val="CharSectNo"/>
        </w:rPr>
        <w:t>4</w:t>
      </w:r>
      <w:r w:rsidRPr="00C8204F">
        <w:rPr>
          <w:rStyle w:val="charItals"/>
          <w:i w:val="0"/>
        </w:rPr>
        <w:tab/>
      </w:r>
      <w:r w:rsidR="00DD07FF" w:rsidRPr="00C8204F">
        <w:t>Sections 22AA and 22A</w:t>
      </w:r>
      <w:bookmarkEnd w:id="8"/>
    </w:p>
    <w:p w14:paraId="0341D9D9" w14:textId="59B8D46C" w:rsidR="00822DC1" w:rsidRPr="00C8204F" w:rsidRDefault="007600F7" w:rsidP="00822DC1">
      <w:pPr>
        <w:pStyle w:val="direction"/>
      </w:pPr>
      <w:r w:rsidRPr="00C8204F">
        <w:t>substitute</w:t>
      </w:r>
    </w:p>
    <w:p w14:paraId="22BA12C5" w14:textId="1D3BE7C0" w:rsidR="00BB41B9" w:rsidRPr="00C8204F" w:rsidRDefault="00BB41B9" w:rsidP="00BB41B9">
      <w:pPr>
        <w:pStyle w:val="IH5Sec"/>
      </w:pPr>
      <w:r w:rsidRPr="00C8204F">
        <w:t>22A</w:t>
      </w:r>
      <w:r w:rsidRPr="00C8204F">
        <w:tab/>
        <w:t>Definitions—pt 6</w:t>
      </w:r>
    </w:p>
    <w:p w14:paraId="5A6F651E" w14:textId="77777777" w:rsidR="00BB41B9" w:rsidRPr="00C8204F" w:rsidRDefault="00BB41B9" w:rsidP="00BB41B9">
      <w:pPr>
        <w:pStyle w:val="Amainreturn"/>
        <w:keepNext/>
      </w:pPr>
      <w:r w:rsidRPr="00C8204F">
        <w:t>In this part:</w:t>
      </w:r>
    </w:p>
    <w:p w14:paraId="51193597" w14:textId="20BD0F27" w:rsidR="00273C4A" w:rsidRPr="00C8204F" w:rsidRDefault="002B1D1D" w:rsidP="00C8204F">
      <w:pPr>
        <w:pStyle w:val="aDef"/>
      </w:pPr>
      <w:r w:rsidRPr="00C8204F">
        <w:rPr>
          <w:rStyle w:val="charBoldItals"/>
        </w:rPr>
        <w:t>average speed detection system</w:t>
      </w:r>
      <w:r w:rsidR="00521003" w:rsidRPr="00C8204F">
        <w:t xml:space="preserve"> </w:t>
      </w:r>
      <w:r w:rsidRPr="00C8204F">
        <w:t>means a system designed to work out the average speed of a vehicle between 2 detection points</w:t>
      </w:r>
      <w:r w:rsidR="00273C4A" w:rsidRPr="00C8204F">
        <w:t xml:space="preserve"> </w:t>
      </w:r>
      <w:r w:rsidR="00C2751F" w:rsidRPr="00C8204F">
        <w:t>by reference to the shortest practicable route between the detection points and the minimum travel time in which the route could be completed.</w:t>
      </w:r>
    </w:p>
    <w:p w14:paraId="524A2332" w14:textId="6F675EAC" w:rsidR="00FB1DFA" w:rsidRPr="00C8204F" w:rsidRDefault="00FB1DFA" w:rsidP="00FB1DFA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average speed limit</w:t>
      </w:r>
      <w:r w:rsidRPr="00C8204F">
        <w:t>, for a driver of a vehicle on a road between 2 detection points if more than 1 speed limit applies between the points, means the average speed limit prescribed by regulation for the road between the points.</w:t>
      </w:r>
    </w:p>
    <w:p w14:paraId="2501CFB6" w14:textId="77777777" w:rsidR="00FB1DFA" w:rsidRPr="00C8204F" w:rsidRDefault="00FB1DFA" w:rsidP="00FB1DFA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detection point</w:t>
      </w:r>
      <w:r w:rsidRPr="00C8204F">
        <w:t xml:space="preserve"> means a point prescribed by regulation on a road by reference to which a vehicle’s average speed can be worked out.</w:t>
      </w:r>
    </w:p>
    <w:p w14:paraId="6AB70357" w14:textId="3BFCAB15" w:rsidR="00D650CA" w:rsidRPr="00C8204F" w:rsidRDefault="00D650CA" w:rsidP="00C8204F">
      <w:pPr>
        <w:pStyle w:val="aDef"/>
      </w:pPr>
      <w:r w:rsidRPr="00C8204F">
        <w:rPr>
          <w:rStyle w:val="charBoldItals"/>
        </w:rPr>
        <w:t>minimum travel time</w:t>
      </w:r>
      <w:r w:rsidRPr="00C8204F">
        <w:t xml:space="preserve">, for a shortest practicable route, means a time prescribed by regulation that a driver could travel the route without </w:t>
      </w:r>
      <w:r w:rsidR="00F75995" w:rsidRPr="00C8204F">
        <w:t>committing a speeding offence</w:t>
      </w:r>
      <w:r w:rsidRPr="00C8204F">
        <w:t>.</w:t>
      </w:r>
    </w:p>
    <w:p w14:paraId="544EDA5A" w14:textId="438EEC33" w:rsidR="002B1D1D" w:rsidRPr="00C8204F" w:rsidRDefault="002B1D1D" w:rsidP="00C8204F">
      <w:pPr>
        <w:pStyle w:val="aDef"/>
      </w:pPr>
      <w:r w:rsidRPr="00C8204F">
        <w:rPr>
          <w:rStyle w:val="charBoldItals"/>
        </w:rPr>
        <w:t>mobile device</w:t>
      </w:r>
      <w:r w:rsidRPr="00C8204F">
        <w:t xml:space="preserve">—see the </w:t>
      </w:r>
      <w:hyperlink r:id="rId18" w:tooltip="SL2017-43" w:history="1">
        <w:r w:rsidR="0058666F" w:rsidRPr="00C8204F">
          <w:rPr>
            <w:rStyle w:val="charCitHyperlinkItal"/>
          </w:rPr>
          <w:t>Road Transport (Road Rules) Regulation 2017</w:t>
        </w:r>
      </w:hyperlink>
      <w:r w:rsidRPr="00C8204F">
        <w:t>, section 300 (4).</w:t>
      </w:r>
    </w:p>
    <w:p w14:paraId="2BA7BA7D" w14:textId="030D3DD4" w:rsidR="00DE3A59" w:rsidRPr="00C8204F" w:rsidRDefault="002B1D1D" w:rsidP="00C8204F">
      <w:pPr>
        <w:pStyle w:val="aDef"/>
      </w:pPr>
      <w:r w:rsidRPr="00C8204F">
        <w:rPr>
          <w:rStyle w:val="charBoldItals"/>
        </w:rPr>
        <w:t>mobile device detection system</w:t>
      </w:r>
      <w:r w:rsidR="00521003" w:rsidRPr="00C8204F">
        <w:t xml:space="preserve"> </w:t>
      </w:r>
      <w:r w:rsidRPr="00C8204F">
        <w:t>means a system designed to</w:t>
      </w:r>
      <w:r w:rsidR="00DE3A59" w:rsidRPr="00C8204F">
        <w:t>—</w:t>
      </w:r>
    </w:p>
    <w:p w14:paraId="701B7EF1" w14:textId="70985D14" w:rsidR="002B1D1D" w:rsidRPr="00C8204F" w:rsidRDefault="00BB66B1" w:rsidP="005C5E82">
      <w:pPr>
        <w:pStyle w:val="Idefpara"/>
      </w:pPr>
      <w:r w:rsidRPr="00C8204F">
        <w:tab/>
        <w:t>(a)</w:t>
      </w:r>
      <w:r w:rsidRPr="00C8204F">
        <w:tab/>
      </w:r>
      <w:r w:rsidR="00DE3A59" w:rsidRPr="00C8204F">
        <w:t>detect the driver of a vehicle using a mobile device while driving; and</w:t>
      </w:r>
    </w:p>
    <w:p w14:paraId="2037B3F1" w14:textId="54BDA506" w:rsidR="00DE3A59" w:rsidRPr="00C8204F" w:rsidRDefault="00DE3A59" w:rsidP="005C5E82">
      <w:pPr>
        <w:pStyle w:val="Idefpara"/>
      </w:pPr>
      <w:r w:rsidRPr="00C8204F">
        <w:tab/>
        <w:t>(b)</w:t>
      </w:r>
      <w:r w:rsidRPr="00C8204F">
        <w:tab/>
        <w:t>take images of the vehicle and the driver of the vehicle.</w:t>
      </w:r>
    </w:p>
    <w:p w14:paraId="431B11EC" w14:textId="4B0077E6" w:rsidR="00FB1DFA" w:rsidRPr="00C8204F" w:rsidRDefault="00FB1DFA" w:rsidP="00531AE2">
      <w:pPr>
        <w:pStyle w:val="aDef"/>
        <w:keepLines/>
        <w:numPr>
          <w:ilvl w:val="5"/>
          <w:numId w:val="0"/>
        </w:numPr>
        <w:ind w:left="1100"/>
      </w:pPr>
      <w:r w:rsidRPr="00C8204F">
        <w:rPr>
          <w:rStyle w:val="charBoldItals"/>
        </w:rPr>
        <w:lastRenderedPageBreak/>
        <w:t>shortest practicable distance</w:t>
      </w:r>
      <w:r w:rsidRPr="00C8204F">
        <w:t xml:space="preserve"> means the distance between 2 detection points prescribed by regulation as the shortest distance between the points that a vehicle’s driver could use to travel on a road between the points without contravening </w:t>
      </w:r>
      <w:r w:rsidR="00280D29" w:rsidRPr="00C8204F">
        <w:t>a provision of the road transport legislation</w:t>
      </w:r>
      <w:r w:rsidRPr="00C8204F">
        <w:t>.</w:t>
      </w:r>
    </w:p>
    <w:p w14:paraId="2E6355DE" w14:textId="57E08CCB" w:rsidR="00BB66B1" w:rsidRPr="00C8204F" w:rsidRDefault="00BB66B1" w:rsidP="00C8204F">
      <w:pPr>
        <w:pStyle w:val="aDef"/>
      </w:pPr>
      <w:r w:rsidRPr="00C8204F">
        <w:rPr>
          <w:rStyle w:val="charBoldItals"/>
        </w:rPr>
        <w:t>shortest practicable route</w:t>
      </w:r>
      <w:r w:rsidRPr="00C8204F">
        <w:t>, between 2 detection points, means a route prescribed by regulation, used to determine the minimum travel time between the points.</w:t>
      </w:r>
    </w:p>
    <w:p w14:paraId="69E1D1FE" w14:textId="1C3FF3C7" w:rsidR="002B1D1D" w:rsidRPr="00C8204F" w:rsidRDefault="002B1D1D" w:rsidP="00C8204F">
      <w:pPr>
        <w:pStyle w:val="aDef"/>
      </w:pPr>
      <w:r w:rsidRPr="00C8204F">
        <w:rPr>
          <w:rStyle w:val="charBoldItals"/>
        </w:rPr>
        <w:t>speeding offence</w:t>
      </w:r>
      <w:r w:rsidRPr="00C8204F">
        <w:t xml:space="preserve"> means an offence against a provision of the road transport legislation of failing to obey a speed limit.</w:t>
      </w:r>
    </w:p>
    <w:p w14:paraId="1741F397" w14:textId="40C5AF37" w:rsidR="002B1D1D" w:rsidRPr="00C8204F" w:rsidRDefault="002B1D1D" w:rsidP="00C8204F">
      <w:pPr>
        <w:pStyle w:val="aDef"/>
      </w:pPr>
      <w:r w:rsidRPr="00C8204F">
        <w:rPr>
          <w:rStyle w:val="charBoldItals"/>
        </w:rPr>
        <w:t>speed measuring device</w:t>
      </w:r>
      <w:r w:rsidR="00521003" w:rsidRPr="00C8204F">
        <w:t xml:space="preserve"> </w:t>
      </w:r>
      <w:r w:rsidRPr="00C8204F">
        <w:t>means a device designed to measure the speed at which a vehicle</w:t>
      </w:r>
      <w:r w:rsidR="0077745C" w:rsidRPr="00C8204F">
        <w:t xml:space="preserve"> is</w:t>
      </w:r>
      <w:r w:rsidRPr="00C8204F">
        <w:t xml:space="preserve"> </w:t>
      </w:r>
      <w:r w:rsidR="001C4DB7" w:rsidRPr="00C8204F">
        <w:t>travelling</w:t>
      </w:r>
      <w:r w:rsidRPr="00C8204F">
        <w:t>.</w:t>
      </w:r>
    </w:p>
    <w:p w14:paraId="7A2EAC3D" w14:textId="2010D28B" w:rsidR="002B244C" w:rsidRPr="00C8204F" w:rsidRDefault="00C8204F" w:rsidP="00C8204F">
      <w:pPr>
        <w:pStyle w:val="AH5Sec"/>
        <w:shd w:val="pct25" w:color="auto" w:fill="auto"/>
      </w:pPr>
      <w:bookmarkStart w:id="9" w:name="_Toc71622984"/>
      <w:r w:rsidRPr="00C8204F">
        <w:rPr>
          <w:rStyle w:val="CharSectNo"/>
        </w:rPr>
        <w:t>5</w:t>
      </w:r>
      <w:r w:rsidRPr="00C8204F">
        <w:tab/>
      </w:r>
      <w:r w:rsidR="002B244C" w:rsidRPr="00C8204F">
        <w:t>Section</w:t>
      </w:r>
      <w:r w:rsidR="00061661" w:rsidRPr="00C8204F">
        <w:t>s</w:t>
      </w:r>
      <w:r w:rsidR="002B244C" w:rsidRPr="00C8204F">
        <w:t xml:space="preserve"> </w:t>
      </w:r>
      <w:r w:rsidR="00A95BCC" w:rsidRPr="00C8204F">
        <w:t>23</w:t>
      </w:r>
      <w:r w:rsidR="000202DE" w:rsidRPr="00C8204F">
        <w:t xml:space="preserve">, </w:t>
      </w:r>
      <w:r w:rsidR="00D36B4B" w:rsidRPr="00C8204F">
        <w:t>23A</w:t>
      </w:r>
      <w:r w:rsidR="000202DE" w:rsidRPr="00C8204F">
        <w:t xml:space="preserve"> to 23C and</w:t>
      </w:r>
      <w:r w:rsidR="00061661" w:rsidRPr="00C8204F">
        <w:t xml:space="preserve"> </w:t>
      </w:r>
      <w:r w:rsidR="002273FA" w:rsidRPr="00C8204F">
        <w:t>2</w:t>
      </w:r>
      <w:r w:rsidR="00FB1DFA" w:rsidRPr="00C8204F">
        <w:t>4</w:t>
      </w:r>
      <w:bookmarkEnd w:id="9"/>
    </w:p>
    <w:p w14:paraId="6B928AB5" w14:textId="77777777" w:rsidR="002B244C" w:rsidRPr="00C8204F" w:rsidRDefault="002B244C" w:rsidP="002B244C">
      <w:pPr>
        <w:pStyle w:val="direction"/>
      </w:pPr>
      <w:r w:rsidRPr="00C8204F">
        <w:t>substitute</w:t>
      </w:r>
    </w:p>
    <w:p w14:paraId="6FE026FB" w14:textId="6CE976A0" w:rsidR="002B244C" w:rsidRPr="00C8204F" w:rsidRDefault="006211CC" w:rsidP="002B244C">
      <w:pPr>
        <w:pStyle w:val="IH5Sec"/>
      </w:pPr>
      <w:r w:rsidRPr="00C8204F">
        <w:t>23</w:t>
      </w:r>
      <w:r w:rsidR="002B244C" w:rsidRPr="00C8204F">
        <w:tab/>
      </w:r>
      <w:r w:rsidR="00A92279" w:rsidRPr="00C8204F">
        <w:t>Meaning of</w:t>
      </w:r>
      <w:r w:rsidR="002B244C" w:rsidRPr="00C8204F">
        <w:t xml:space="preserve"> </w:t>
      </w:r>
      <w:r w:rsidR="002B244C" w:rsidRPr="00C8204F">
        <w:rPr>
          <w:rStyle w:val="charItals"/>
        </w:rPr>
        <w:t>traffic offence detection device</w:t>
      </w:r>
    </w:p>
    <w:p w14:paraId="0074A5A6" w14:textId="7EB01F0D" w:rsidR="002273FA" w:rsidRPr="00C8204F" w:rsidRDefault="005D6137" w:rsidP="005D6137">
      <w:pPr>
        <w:pStyle w:val="IMain"/>
      </w:pPr>
      <w:r w:rsidRPr="00C8204F">
        <w:tab/>
        <w:t>(1)</w:t>
      </w:r>
      <w:r w:rsidRPr="00C8204F">
        <w:tab/>
      </w:r>
      <w:r w:rsidR="00A92279" w:rsidRPr="00C8204F">
        <w:t xml:space="preserve">For this </w:t>
      </w:r>
      <w:r w:rsidR="00DE3A59" w:rsidRPr="00C8204F">
        <w:t>Act</w:t>
      </w:r>
      <w:r w:rsidRPr="00C8204F">
        <w:t xml:space="preserve">, a </w:t>
      </w:r>
      <w:r w:rsidR="002273FA" w:rsidRPr="00C8204F">
        <w:rPr>
          <w:rStyle w:val="charBoldItals"/>
        </w:rPr>
        <w:t>traffic offence detection device</w:t>
      </w:r>
      <w:r w:rsidR="002273FA" w:rsidRPr="00C8204F">
        <w:t xml:space="preserve"> means a device</w:t>
      </w:r>
      <w:r w:rsidR="00E8614D" w:rsidRPr="00C8204F">
        <w:t xml:space="preserve"> or system</w:t>
      </w:r>
      <w:r w:rsidR="002273FA" w:rsidRPr="00C8204F">
        <w:t>—</w:t>
      </w:r>
    </w:p>
    <w:p w14:paraId="7E82FCA5" w14:textId="5408AD51" w:rsidR="004F5304" w:rsidRPr="00C8204F" w:rsidRDefault="002273FA" w:rsidP="005C5E82">
      <w:pPr>
        <w:pStyle w:val="Ipara"/>
      </w:pPr>
      <w:r w:rsidRPr="00C8204F">
        <w:tab/>
        <w:t>(a)</w:t>
      </w:r>
      <w:r w:rsidRPr="00C8204F">
        <w:tab/>
        <w:t>designed to</w:t>
      </w:r>
      <w:r w:rsidR="004F5304" w:rsidRPr="00C8204F">
        <w:t xml:space="preserve"> detect or take images of</w:t>
      </w:r>
      <w:r w:rsidR="00DE3A59" w:rsidRPr="00C8204F">
        <w:t xml:space="preserve"> the following:</w:t>
      </w:r>
    </w:p>
    <w:p w14:paraId="16038E86" w14:textId="4D6A5FB5" w:rsidR="002273FA" w:rsidRPr="00C8204F" w:rsidRDefault="004F5304" w:rsidP="005C5E82">
      <w:pPr>
        <w:pStyle w:val="Isubpara"/>
      </w:pPr>
      <w:r w:rsidRPr="00C8204F">
        <w:tab/>
        <w:t>(i)</w:t>
      </w:r>
      <w:r w:rsidRPr="00C8204F">
        <w:tab/>
      </w:r>
      <w:r w:rsidR="005D6137" w:rsidRPr="00C8204F">
        <w:t xml:space="preserve">a </w:t>
      </w:r>
      <w:r w:rsidR="002273FA" w:rsidRPr="00C8204F">
        <w:t>vehicle being driven in contravention of a provision of the road transport legislation;</w:t>
      </w:r>
    </w:p>
    <w:p w14:paraId="32F1BB0F" w14:textId="0DE93F4C" w:rsidR="004F5304" w:rsidRPr="00C8204F" w:rsidRDefault="004F5304" w:rsidP="005C5E82">
      <w:pPr>
        <w:pStyle w:val="Isubpara"/>
      </w:pPr>
      <w:r w:rsidRPr="00C8204F">
        <w:tab/>
        <w:t>(ii)</w:t>
      </w:r>
      <w:r w:rsidRPr="00C8204F">
        <w:tab/>
        <w:t>the driver of a vehicle mentioned in subparagraph (i); and</w:t>
      </w:r>
    </w:p>
    <w:p w14:paraId="217F6D85" w14:textId="755BC6EB" w:rsidR="002273FA" w:rsidRPr="00C8204F" w:rsidRDefault="002273FA" w:rsidP="002273FA">
      <w:pPr>
        <w:pStyle w:val="Ipara"/>
      </w:pPr>
      <w:r w:rsidRPr="00C8204F">
        <w:tab/>
        <w:t>(b)</w:t>
      </w:r>
      <w:r w:rsidRPr="00C8204F">
        <w:tab/>
        <w:t>approved in accordance with a regulation made under section </w:t>
      </w:r>
      <w:r w:rsidR="00E04627" w:rsidRPr="00C8204F">
        <w:t>24</w:t>
      </w:r>
      <w:r w:rsidR="00200C42" w:rsidRPr="00C8204F">
        <w:t> </w:t>
      </w:r>
      <w:r w:rsidR="006F24BB" w:rsidRPr="00C8204F">
        <w:t>(1</w:t>
      </w:r>
      <w:r w:rsidRPr="00C8204F">
        <w:t>).</w:t>
      </w:r>
    </w:p>
    <w:p w14:paraId="17E7F4AC" w14:textId="507050B6" w:rsidR="005D6137" w:rsidRPr="00C8204F" w:rsidRDefault="005D6137" w:rsidP="005D6137">
      <w:pPr>
        <w:pStyle w:val="IMain"/>
      </w:pPr>
      <w:r w:rsidRPr="00C8204F">
        <w:tab/>
        <w:t>(2)</w:t>
      </w:r>
      <w:r w:rsidRPr="00C8204F">
        <w:tab/>
      </w:r>
      <w:r w:rsidR="006F24BB" w:rsidRPr="00C8204F">
        <w:t xml:space="preserve">However, </w:t>
      </w:r>
      <w:r w:rsidR="00626587" w:rsidRPr="00C8204F">
        <w:t>subsection (1) (a)</w:t>
      </w:r>
      <w:r w:rsidR="006F24BB" w:rsidRPr="00C8204F">
        <w:t xml:space="preserve"> does not include a device or system designed only to detect</w:t>
      </w:r>
      <w:r w:rsidR="000D5F91" w:rsidRPr="00C8204F">
        <w:t xml:space="preserve"> or take images of a vehicle parked in contravention of a provision of the road transport legislation.</w:t>
      </w:r>
    </w:p>
    <w:p w14:paraId="09070F82" w14:textId="67AF5735" w:rsidR="00F87932" w:rsidRPr="00C8204F" w:rsidRDefault="00E04627" w:rsidP="00F87932">
      <w:pPr>
        <w:pStyle w:val="IH5Sec"/>
      </w:pPr>
      <w:r w:rsidRPr="00C8204F">
        <w:lastRenderedPageBreak/>
        <w:t>24</w:t>
      </w:r>
      <w:r w:rsidR="00F87932" w:rsidRPr="00C8204F">
        <w:tab/>
      </w:r>
      <w:r w:rsidR="000D5F91" w:rsidRPr="00C8204F">
        <w:t>Regulation for a</w:t>
      </w:r>
      <w:r w:rsidR="00F87932" w:rsidRPr="00C8204F">
        <w:t>pproval</w:t>
      </w:r>
      <w:r w:rsidR="00BB3F9B" w:rsidRPr="00C8204F">
        <w:t xml:space="preserve"> etc</w:t>
      </w:r>
      <w:r w:rsidR="00F87932" w:rsidRPr="00C8204F">
        <w:t xml:space="preserve"> </w:t>
      </w:r>
      <w:r w:rsidR="009B1816" w:rsidRPr="00C8204F">
        <w:t>of</w:t>
      </w:r>
      <w:r w:rsidR="00F87932" w:rsidRPr="00C8204F">
        <w:t xml:space="preserve"> device</w:t>
      </w:r>
      <w:r w:rsidR="000D5F91" w:rsidRPr="00C8204F">
        <w:t xml:space="preserve"> or system</w:t>
      </w:r>
    </w:p>
    <w:p w14:paraId="000EA23A" w14:textId="270A078F" w:rsidR="002273FA" w:rsidRPr="00C8204F" w:rsidRDefault="000D5F91" w:rsidP="000D5F91">
      <w:pPr>
        <w:pStyle w:val="IMain"/>
      </w:pPr>
      <w:r w:rsidRPr="00C8204F">
        <w:tab/>
        <w:t>(1)</w:t>
      </w:r>
      <w:r w:rsidRPr="00C8204F">
        <w:tab/>
      </w:r>
      <w:r w:rsidR="002273FA" w:rsidRPr="00C8204F">
        <w:t xml:space="preserve">A regulation may </w:t>
      </w:r>
      <w:r w:rsidR="0012679A" w:rsidRPr="00C8204F">
        <w:t>p</w:t>
      </w:r>
      <w:r w:rsidR="002273FA" w:rsidRPr="00C8204F">
        <w:t>rovi</w:t>
      </w:r>
      <w:r w:rsidR="0012679A" w:rsidRPr="00C8204F">
        <w:t>de</w:t>
      </w:r>
      <w:r w:rsidR="002273FA" w:rsidRPr="00C8204F">
        <w:t xml:space="preserve"> for</w:t>
      </w:r>
      <w:r w:rsidR="00521003" w:rsidRPr="00C8204F">
        <w:t xml:space="preserve"> the </w:t>
      </w:r>
      <w:r w:rsidRPr="00C8204F">
        <w:t>approval of a device or system designed to detect or take images of the following:</w:t>
      </w:r>
    </w:p>
    <w:p w14:paraId="079370E4" w14:textId="4C01B3A1" w:rsidR="000D5F91" w:rsidRPr="00C8204F" w:rsidRDefault="000D5F91" w:rsidP="000D5F91">
      <w:pPr>
        <w:pStyle w:val="Ipara"/>
      </w:pPr>
      <w:r w:rsidRPr="00C8204F">
        <w:tab/>
        <w:t>(a)</w:t>
      </w:r>
      <w:r w:rsidRPr="00C8204F">
        <w:tab/>
        <w:t>a vehicle being driven in contravention of a provision of the road transport legislation;</w:t>
      </w:r>
    </w:p>
    <w:p w14:paraId="3E5E840A" w14:textId="72798A28" w:rsidR="000D5F91" w:rsidRPr="00C8204F" w:rsidRDefault="000D5F91" w:rsidP="000D5F91">
      <w:pPr>
        <w:pStyle w:val="Ipara"/>
      </w:pPr>
      <w:r w:rsidRPr="00C8204F">
        <w:tab/>
        <w:t>(b)</w:t>
      </w:r>
      <w:r w:rsidRPr="00C8204F">
        <w:tab/>
        <w:t>the driver of a vehicle mentioned in paragraph (a).</w:t>
      </w:r>
    </w:p>
    <w:p w14:paraId="5A299058" w14:textId="0EA74738" w:rsidR="000D5F91" w:rsidRPr="00C8204F" w:rsidRDefault="000D5F91" w:rsidP="000D5F91">
      <w:pPr>
        <w:pStyle w:val="IMain"/>
      </w:pPr>
      <w:r w:rsidRPr="00C8204F">
        <w:tab/>
        <w:t>(2)</w:t>
      </w:r>
      <w:r w:rsidRPr="00C8204F">
        <w:tab/>
        <w:t>A regulation may provi</w:t>
      </w:r>
      <w:r w:rsidR="0012679A" w:rsidRPr="00C8204F">
        <w:t>de</w:t>
      </w:r>
      <w:r w:rsidRPr="00C8204F">
        <w:t xml:space="preserve"> for the following for a </w:t>
      </w:r>
      <w:r w:rsidR="00C17613" w:rsidRPr="00C8204F">
        <w:t>device or system mentioned in subsection (1)</w:t>
      </w:r>
      <w:r w:rsidRPr="00C8204F">
        <w:t>:</w:t>
      </w:r>
    </w:p>
    <w:p w14:paraId="53C56A54" w14:textId="5BB8C622" w:rsidR="002273FA" w:rsidRPr="00C8204F" w:rsidRDefault="002273FA" w:rsidP="002273FA">
      <w:pPr>
        <w:pStyle w:val="Ipara"/>
      </w:pPr>
      <w:r w:rsidRPr="00C8204F">
        <w:tab/>
        <w:t>(</w:t>
      </w:r>
      <w:r w:rsidR="000D5F91" w:rsidRPr="00C8204F">
        <w:t>a</w:t>
      </w:r>
      <w:r w:rsidRPr="00C8204F">
        <w:t>)</w:t>
      </w:r>
      <w:r w:rsidRPr="00C8204F">
        <w:tab/>
        <w:t xml:space="preserve">requirements for </w:t>
      </w:r>
      <w:r w:rsidR="007F7355" w:rsidRPr="00C8204F">
        <w:t xml:space="preserve">an </w:t>
      </w:r>
      <w:r w:rsidRPr="00C8204F">
        <w:t xml:space="preserve">image taken by </w:t>
      </w:r>
      <w:r w:rsidR="000D5F91" w:rsidRPr="00C8204F">
        <w:t>the</w:t>
      </w:r>
      <w:r w:rsidR="007F7355" w:rsidRPr="00C8204F">
        <w:t xml:space="preserve"> </w:t>
      </w:r>
      <w:r w:rsidRPr="00C8204F">
        <w:t>device</w:t>
      </w:r>
      <w:r w:rsidR="00C17613" w:rsidRPr="00C8204F">
        <w:t xml:space="preserve"> or system</w:t>
      </w:r>
      <w:r w:rsidRPr="00C8204F">
        <w:t>;</w:t>
      </w:r>
    </w:p>
    <w:p w14:paraId="20023814" w14:textId="6D0FC4E9" w:rsidR="0097391F" w:rsidRPr="00C8204F" w:rsidRDefault="0097391F" w:rsidP="0097391F">
      <w:pPr>
        <w:pStyle w:val="Ipara"/>
      </w:pPr>
      <w:r w:rsidRPr="00C8204F">
        <w:tab/>
        <w:t>(</w:t>
      </w:r>
      <w:r w:rsidR="001133D1" w:rsidRPr="00C8204F">
        <w:t>b</w:t>
      </w:r>
      <w:r w:rsidRPr="00C8204F">
        <w:t>)</w:t>
      </w:r>
      <w:r w:rsidRPr="00C8204F">
        <w:tab/>
        <w:t>the requirements for testing, sealing, certification</w:t>
      </w:r>
      <w:r w:rsidR="00CB6F9F" w:rsidRPr="00C8204F">
        <w:t>,</w:t>
      </w:r>
      <w:r w:rsidRPr="00C8204F">
        <w:t xml:space="preserve"> </w:t>
      </w:r>
      <w:r w:rsidR="00CB6F9F" w:rsidRPr="00C8204F">
        <w:t>m</w:t>
      </w:r>
      <w:r w:rsidRPr="00C8204F">
        <w:t>aintenance</w:t>
      </w:r>
      <w:r w:rsidR="00CB6F9F" w:rsidRPr="00C8204F">
        <w:t xml:space="preserve"> or operation</w:t>
      </w:r>
      <w:r w:rsidRPr="00C8204F">
        <w:t xml:space="preserve"> of </w:t>
      </w:r>
      <w:r w:rsidR="00426243" w:rsidRPr="00C8204F">
        <w:t>the</w:t>
      </w:r>
      <w:r w:rsidRPr="00C8204F">
        <w:t xml:space="preserve"> </w:t>
      </w:r>
      <w:r w:rsidR="00C17613" w:rsidRPr="00C8204F">
        <w:t>device or system</w:t>
      </w:r>
      <w:r w:rsidRPr="00C8204F">
        <w:t>;</w:t>
      </w:r>
    </w:p>
    <w:p w14:paraId="578CF68D" w14:textId="15612AE1" w:rsidR="002273FA" w:rsidRPr="00C8204F" w:rsidRDefault="002273FA" w:rsidP="002273FA">
      <w:pPr>
        <w:pStyle w:val="Ipara"/>
      </w:pPr>
      <w:r w:rsidRPr="00C8204F">
        <w:tab/>
        <w:t>(</w:t>
      </w:r>
      <w:r w:rsidR="001133D1" w:rsidRPr="00C8204F">
        <w:t>c</w:t>
      </w:r>
      <w:r w:rsidRPr="00C8204F">
        <w:t>)</w:t>
      </w:r>
      <w:r w:rsidRPr="00C8204F">
        <w:tab/>
        <w:t>the approval</w:t>
      </w:r>
      <w:r w:rsidR="002A2AD2" w:rsidRPr="00C8204F">
        <w:t xml:space="preserve"> </w:t>
      </w:r>
      <w:r w:rsidRPr="00C8204F">
        <w:t>of people to test, seal,</w:t>
      </w:r>
      <w:r w:rsidR="00DF5D59" w:rsidRPr="00C8204F">
        <w:t xml:space="preserve"> certify,</w:t>
      </w:r>
      <w:r w:rsidRPr="00C8204F">
        <w:t xml:space="preserve"> maintain or </w:t>
      </w:r>
      <w:r w:rsidR="00D522FE" w:rsidRPr="00C8204F">
        <w:t>operate</w:t>
      </w:r>
      <w:r w:rsidRPr="00C8204F">
        <w:t xml:space="preserve"> </w:t>
      </w:r>
      <w:r w:rsidR="00426243" w:rsidRPr="00C8204F">
        <w:t>the</w:t>
      </w:r>
      <w:r w:rsidR="00933522" w:rsidRPr="00C8204F">
        <w:t xml:space="preserve"> </w:t>
      </w:r>
      <w:r w:rsidR="00C17613" w:rsidRPr="00C8204F">
        <w:t>device or system</w:t>
      </w:r>
      <w:r w:rsidR="005406EB" w:rsidRPr="00C8204F">
        <w:t>;</w:t>
      </w:r>
    </w:p>
    <w:p w14:paraId="65F14228" w14:textId="3DBA9F24" w:rsidR="005406EB" w:rsidRPr="00C8204F" w:rsidRDefault="005406EB" w:rsidP="005406EB">
      <w:pPr>
        <w:pStyle w:val="Ipara"/>
      </w:pPr>
      <w:r w:rsidRPr="00C8204F">
        <w:tab/>
        <w:t>(</w:t>
      </w:r>
      <w:r w:rsidR="001133D1" w:rsidRPr="00C8204F">
        <w:t>d</w:t>
      </w:r>
      <w:r w:rsidRPr="00C8204F">
        <w:t>)</w:t>
      </w:r>
      <w:r w:rsidRPr="00C8204F">
        <w:tab/>
        <w:t xml:space="preserve">the use, disclosure and retention of </w:t>
      </w:r>
      <w:r w:rsidR="00043544" w:rsidRPr="00C8204F">
        <w:t>data collected</w:t>
      </w:r>
      <w:r w:rsidRPr="00C8204F">
        <w:t xml:space="preserve"> by </w:t>
      </w:r>
      <w:r w:rsidR="00426243" w:rsidRPr="00C8204F">
        <w:t>the</w:t>
      </w:r>
      <w:r w:rsidRPr="00C8204F">
        <w:t xml:space="preserve"> </w:t>
      </w:r>
      <w:r w:rsidR="00C17613" w:rsidRPr="00C8204F">
        <w:t>device or system</w:t>
      </w:r>
      <w:r w:rsidR="002A7743" w:rsidRPr="00C8204F">
        <w:t>;</w:t>
      </w:r>
    </w:p>
    <w:p w14:paraId="590B1060" w14:textId="031726C4" w:rsidR="002A7743" w:rsidRPr="00C8204F" w:rsidRDefault="002A7743" w:rsidP="00C8204F">
      <w:pPr>
        <w:pStyle w:val="Ipara"/>
        <w:keepNext/>
      </w:pPr>
      <w:r w:rsidRPr="00C8204F">
        <w:tab/>
        <w:t>(</w:t>
      </w:r>
      <w:r w:rsidR="001133D1" w:rsidRPr="00C8204F">
        <w:t>e</w:t>
      </w:r>
      <w:r w:rsidRPr="00C8204F">
        <w:t>)</w:t>
      </w:r>
      <w:r w:rsidRPr="00C8204F">
        <w:tab/>
        <w:t xml:space="preserve">requirements in relation to signage for </w:t>
      </w:r>
      <w:r w:rsidR="00426243" w:rsidRPr="00C8204F">
        <w:t>the</w:t>
      </w:r>
      <w:r w:rsidRPr="00C8204F">
        <w:t xml:space="preserve"> </w:t>
      </w:r>
      <w:r w:rsidR="00C17613" w:rsidRPr="00C8204F">
        <w:t>device or system</w:t>
      </w:r>
      <w:r w:rsidRPr="00C8204F">
        <w:t>.</w:t>
      </w:r>
    </w:p>
    <w:p w14:paraId="55DB577D" w14:textId="5D08320C" w:rsidR="002273FA" w:rsidRPr="00C8204F" w:rsidRDefault="002273FA" w:rsidP="002273FA">
      <w:pPr>
        <w:pStyle w:val="aNote"/>
      </w:pPr>
      <w:r w:rsidRPr="00C8204F">
        <w:rPr>
          <w:rStyle w:val="charItals"/>
        </w:rPr>
        <w:t>Note</w:t>
      </w:r>
      <w:r w:rsidRPr="00C8204F">
        <w:tab/>
        <w:t xml:space="preserve">Power to make a regulation includes power to make different provision in relation to different matters or different classes of matters (see </w:t>
      </w:r>
      <w:hyperlink r:id="rId19" w:tooltip="A2001-14" w:history="1">
        <w:r w:rsidR="0058666F" w:rsidRPr="00C8204F">
          <w:rPr>
            <w:rStyle w:val="charCitHyperlinkAbbrev"/>
          </w:rPr>
          <w:t>Legislation Act</w:t>
        </w:r>
      </w:hyperlink>
      <w:r w:rsidRPr="00C8204F">
        <w:t>, s 48).</w:t>
      </w:r>
    </w:p>
    <w:p w14:paraId="48C1D65E" w14:textId="266132E2" w:rsidR="00E854B3" w:rsidRPr="00C8204F" w:rsidRDefault="00E854B3" w:rsidP="00911D2F">
      <w:pPr>
        <w:pStyle w:val="IH3Div"/>
        <w:keepNext w:val="0"/>
      </w:pPr>
      <w:r w:rsidRPr="00C8204F">
        <w:t>Division 6.</w:t>
      </w:r>
      <w:r w:rsidR="00FB1DFA" w:rsidRPr="00C8204F">
        <w:t>3</w:t>
      </w:r>
      <w:r w:rsidRPr="00C8204F">
        <w:tab/>
        <w:t>Traffic offence detection devices—</w:t>
      </w:r>
      <w:r w:rsidR="0042059D" w:rsidRPr="00C8204F">
        <w:t>other</w:t>
      </w:r>
      <w:r w:rsidRPr="00C8204F">
        <w:t xml:space="preserve"> matters</w:t>
      </w:r>
    </w:p>
    <w:p w14:paraId="46803ADB" w14:textId="4BB5FF52" w:rsidR="005B5829" w:rsidRPr="00C8204F" w:rsidRDefault="00C8204F" w:rsidP="00C8204F">
      <w:pPr>
        <w:pStyle w:val="AH5Sec"/>
        <w:shd w:val="pct25" w:color="auto" w:fill="auto"/>
      </w:pPr>
      <w:bookmarkStart w:id="10" w:name="_Toc71622985"/>
      <w:r w:rsidRPr="00C8204F">
        <w:rPr>
          <w:rStyle w:val="CharSectNo"/>
        </w:rPr>
        <w:lastRenderedPageBreak/>
        <w:t>6</w:t>
      </w:r>
      <w:r w:rsidRPr="00C8204F">
        <w:tab/>
      </w:r>
      <w:r w:rsidR="005B5829" w:rsidRPr="00C8204F">
        <w:t>Other forms of proof of speeding offences not excluded by s 24A</w:t>
      </w:r>
      <w:r w:rsidR="005B5829" w:rsidRPr="00C8204F">
        <w:br/>
        <w:t>Section 24B (2), example</w:t>
      </w:r>
      <w:bookmarkEnd w:id="10"/>
    </w:p>
    <w:p w14:paraId="7E1439D1" w14:textId="501E875F" w:rsidR="005B5829" w:rsidRPr="00C8204F" w:rsidRDefault="005B5829" w:rsidP="005B5829">
      <w:pPr>
        <w:pStyle w:val="direction"/>
      </w:pPr>
      <w:r w:rsidRPr="00C8204F">
        <w:t>omit</w:t>
      </w:r>
    </w:p>
    <w:p w14:paraId="3E3C2373" w14:textId="10FD1DAE" w:rsidR="00F47AB2" w:rsidRPr="00C8204F" w:rsidRDefault="00F47AB2" w:rsidP="00911D2F">
      <w:pPr>
        <w:pStyle w:val="aExamss"/>
        <w:keepNext/>
      </w:pPr>
      <w:r w:rsidRPr="00C8204F">
        <w:t>an approved speed measuring device</w:t>
      </w:r>
    </w:p>
    <w:p w14:paraId="6E2B62F3" w14:textId="19C3C892" w:rsidR="00F47AB2" w:rsidRPr="00C8204F" w:rsidRDefault="00F47AB2" w:rsidP="00F47AB2">
      <w:pPr>
        <w:pStyle w:val="direction"/>
      </w:pPr>
      <w:r w:rsidRPr="00C8204F">
        <w:t>substitute</w:t>
      </w:r>
    </w:p>
    <w:p w14:paraId="1B83B25E" w14:textId="1DBDD580" w:rsidR="00F47AB2" w:rsidRPr="00C8204F" w:rsidRDefault="00F47AB2" w:rsidP="00845040">
      <w:pPr>
        <w:pStyle w:val="aExamss"/>
      </w:pPr>
      <w:r w:rsidRPr="00C8204F">
        <w:t>a speed measuring device</w:t>
      </w:r>
    </w:p>
    <w:p w14:paraId="38170710" w14:textId="393F47E5" w:rsidR="006E29C4" w:rsidRPr="00C8204F" w:rsidRDefault="00C8204F" w:rsidP="00C8204F">
      <w:pPr>
        <w:pStyle w:val="AH5Sec"/>
        <w:shd w:val="pct25" w:color="auto" w:fill="auto"/>
      </w:pPr>
      <w:bookmarkStart w:id="11" w:name="_Toc71622986"/>
      <w:r w:rsidRPr="00C8204F">
        <w:rPr>
          <w:rStyle w:val="CharSectNo"/>
        </w:rPr>
        <w:t>7</w:t>
      </w:r>
      <w:r w:rsidRPr="00C8204F">
        <w:tab/>
      </w:r>
      <w:r w:rsidR="006E29C4" w:rsidRPr="00C8204F">
        <w:t>Use of camera detection devices and average speed detection systems</w:t>
      </w:r>
      <w:r w:rsidR="006E29C4" w:rsidRPr="00C8204F">
        <w:br/>
        <w:t>Section 24C</w:t>
      </w:r>
      <w:bookmarkEnd w:id="11"/>
    </w:p>
    <w:p w14:paraId="6676D118" w14:textId="77777777" w:rsidR="006E29C4" w:rsidRPr="00C8204F" w:rsidRDefault="006E29C4" w:rsidP="006E29C4">
      <w:pPr>
        <w:pStyle w:val="direction"/>
      </w:pPr>
      <w:r w:rsidRPr="00C8204F">
        <w:t>omit</w:t>
      </w:r>
    </w:p>
    <w:p w14:paraId="3F74A599" w14:textId="6E6BD109" w:rsidR="00D60A58" w:rsidRPr="00C8204F" w:rsidRDefault="00C8204F" w:rsidP="00C8204F">
      <w:pPr>
        <w:pStyle w:val="AH5Sec"/>
        <w:shd w:val="pct25" w:color="auto" w:fill="auto"/>
      </w:pPr>
      <w:bookmarkStart w:id="12" w:name="_Toc71622987"/>
      <w:r w:rsidRPr="00C8204F">
        <w:rPr>
          <w:rStyle w:val="CharSectNo"/>
        </w:rPr>
        <w:t>8</w:t>
      </w:r>
      <w:r w:rsidRPr="00C8204F">
        <w:tab/>
      </w:r>
      <w:r w:rsidR="00D60A58" w:rsidRPr="00C8204F">
        <w:t>Evidentiary certificates etc</w:t>
      </w:r>
      <w:r w:rsidR="00D60A58" w:rsidRPr="00C8204F">
        <w:br/>
        <w:t>Section 25 (2)</w:t>
      </w:r>
      <w:r w:rsidR="000C698E" w:rsidRPr="00C8204F">
        <w:t xml:space="preserve"> (b) and</w:t>
      </w:r>
      <w:r w:rsidR="00D60A58" w:rsidRPr="00C8204F">
        <w:t xml:space="preserve"> (c)</w:t>
      </w:r>
      <w:bookmarkEnd w:id="12"/>
    </w:p>
    <w:p w14:paraId="7901A4C9" w14:textId="61B96AE4" w:rsidR="00D60A58" w:rsidRPr="00C8204F" w:rsidRDefault="00D60A58" w:rsidP="00D60A58">
      <w:pPr>
        <w:pStyle w:val="direction"/>
      </w:pPr>
      <w:r w:rsidRPr="00C8204F">
        <w:t>substitute</w:t>
      </w:r>
    </w:p>
    <w:p w14:paraId="410B8101" w14:textId="2E7A09E3" w:rsidR="00C61041" w:rsidRPr="00C8204F" w:rsidRDefault="000C698E" w:rsidP="00D60A58">
      <w:pPr>
        <w:pStyle w:val="Ipara"/>
      </w:pPr>
      <w:r w:rsidRPr="00C8204F">
        <w:tab/>
        <w:t>(b)</w:t>
      </w:r>
      <w:r w:rsidRPr="00C8204F">
        <w:tab/>
        <w:t>anything done or not done in relation to a traffic offence detection device under</w:t>
      </w:r>
      <w:r w:rsidR="00C61041" w:rsidRPr="00C8204F">
        <w:t>—</w:t>
      </w:r>
    </w:p>
    <w:p w14:paraId="2A286C81" w14:textId="4A82FF54" w:rsidR="000C698E" w:rsidRPr="00C8204F" w:rsidRDefault="00C61041" w:rsidP="00C61041">
      <w:pPr>
        <w:pStyle w:val="Isubpara"/>
      </w:pPr>
      <w:r w:rsidRPr="00C8204F">
        <w:tab/>
        <w:t>(i)</w:t>
      </w:r>
      <w:r w:rsidRPr="00C8204F">
        <w:tab/>
      </w:r>
      <w:r w:rsidR="000C698E" w:rsidRPr="00C8204F">
        <w:t xml:space="preserve">a regulation made </w:t>
      </w:r>
      <w:r w:rsidRPr="00C8204F">
        <w:t>under section 24 (2)</w:t>
      </w:r>
      <w:r w:rsidR="000C698E" w:rsidRPr="00C8204F">
        <w:t>;</w:t>
      </w:r>
      <w:r w:rsidRPr="00C8204F">
        <w:t xml:space="preserve"> or</w:t>
      </w:r>
    </w:p>
    <w:p w14:paraId="1E8A1CCC" w14:textId="115B90F8" w:rsidR="00C61041" w:rsidRPr="00C8204F" w:rsidRDefault="00C61041" w:rsidP="00C61041">
      <w:pPr>
        <w:pStyle w:val="Isubpara"/>
      </w:pPr>
      <w:r w:rsidRPr="00C8204F">
        <w:tab/>
        <w:t>(ii)</w:t>
      </w:r>
      <w:r w:rsidRPr="00C8204F">
        <w:tab/>
        <w:t>an approval made in accordance with a regulation under section 24 (1);</w:t>
      </w:r>
    </w:p>
    <w:p w14:paraId="600F529A" w14:textId="32455DB3" w:rsidR="00D60A58" w:rsidRPr="00C8204F" w:rsidRDefault="00D60A58" w:rsidP="00D60A58">
      <w:pPr>
        <w:pStyle w:val="Ipara"/>
      </w:pPr>
      <w:r w:rsidRPr="00C8204F">
        <w:tab/>
        <w:t>(c)</w:t>
      </w:r>
      <w:r w:rsidRPr="00C8204F">
        <w:tab/>
        <w:t xml:space="preserve">the recording of an electronic file created by a </w:t>
      </w:r>
      <w:r w:rsidR="00CD1ED2" w:rsidRPr="00C8204F">
        <w:t>traffic offence detection device</w:t>
      </w:r>
      <w:r w:rsidRPr="00C8204F">
        <w:t>;</w:t>
      </w:r>
    </w:p>
    <w:p w14:paraId="7D20F447" w14:textId="2715124D" w:rsidR="00DA30DC" w:rsidRPr="00C8204F" w:rsidRDefault="00C8204F" w:rsidP="00C8204F">
      <w:pPr>
        <w:pStyle w:val="AH5Sec"/>
        <w:shd w:val="pct25" w:color="auto" w:fill="auto"/>
      </w:pPr>
      <w:bookmarkStart w:id="13" w:name="_Toc71622988"/>
      <w:r w:rsidRPr="00C8204F">
        <w:rPr>
          <w:rStyle w:val="CharSectNo"/>
        </w:rPr>
        <w:lastRenderedPageBreak/>
        <w:t>9</w:t>
      </w:r>
      <w:r w:rsidRPr="00C8204F">
        <w:tab/>
      </w:r>
      <w:r w:rsidR="00DA30DC" w:rsidRPr="00C8204F">
        <w:t>Section 25 (3)</w:t>
      </w:r>
      <w:r w:rsidR="00AB0092" w:rsidRPr="00C8204F">
        <w:t xml:space="preserve"> </w:t>
      </w:r>
      <w:r w:rsidR="008C042C" w:rsidRPr="00C8204F">
        <w:t>and</w:t>
      </w:r>
      <w:r w:rsidR="00AB0092" w:rsidRPr="00C8204F">
        <w:t xml:space="preserve"> (4)</w:t>
      </w:r>
      <w:r w:rsidR="00E93BE1" w:rsidRPr="00C8204F">
        <w:t xml:space="preserve"> and note</w:t>
      </w:r>
      <w:bookmarkEnd w:id="13"/>
    </w:p>
    <w:p w14:paraId="7448357C" w14:textId="7019A263" w:rsidR="00DA30DC" w:rsidRPr="00C8204F" w:rsidRDefault="00DA30DC" w:rsidP="00DA30DC">
      <w:pPr>
        <w:pStyle w:val="direction"/>
      </w:pPr>
      <w:r w:rsidRPr="00C8204F">
        <w:t>substitute</w:t>
      </w:r>
    </w:p>
    <w:p w14:paraId="7FD7B64E" w14:textId="4D27EBDA" w:rsidR="00241A7E" w:rsidRPr="00C8204F" w:rsidRDefault="00241A7E" w:rsidP="00551B70">
      <w:pPr>
        <w:pStyle w:val="IMain"/>
        <w:keepNext/>
      </w:pPr>
      <w:r w:rsidRPr="00C8204F">
        <w:rPr>
          <w:noProof/>
        </w:rPr>
        <w:tab/>
        <w:t>(3)</w:t>
      </w:r>
      <w:r w:rsidRPr="00C8204F">
        <w:rPr>
          <w:noProof/>
        </w:rPr>
        <w:tab/>
      </w:r>
      <w:r w:rsidRPr="00C8204F">
        <w:t xml:space="preserve">Without limiting subsection (2), a certificate given </w:t>
      </w:r>
      <w:r w:rsidR="00AF376F" w:rsidRPr="00C8204F">
        <w:t>for a traffic offence detection device may</w:t>
      </w:r>
      <w:r w:rsidRPr="00C8204F">
        <w:t xml:space="preserve"> state any of the following matters:</w:t>
      </w:r>
    </w:p>
    <w:p w14:paraId="28471CAF" w14:textId="0BB60FB2" w:rsidR="00797911" w:rsidRPr="00C8204F" w:rsidRDefault="00241A7E" w:rsidP="00241A7E">
      <w:pPr>
        <w:pStyle w:val="Ipara"/>
      </w:pPr>
      <w:r w:rsidRPr="00C8204F">
        <w:tab/>
        <w:t>(</w:t>
      </w:r>
      <w:r w:rsidR="00AF376F" w:rsidRPr="00C8204F">
        <w:rPr>
          <w:noProof/>
        </w:rPr>
        <w:t>a</w:t>
      </w:r>
      <w:r w:rsidRPr="00C8204F">
        <w:t>)</w:t>
      </w:r>
      <w:r w:rsidRPr="00C8204F">
        <w:tab/>
        <w:t xml:space="preserve">that the device has been </w:t>
      </w:r>
      <w:r w:rsidR="00E34B76" w:rsidRPr="00C8204F">
        <w:t>tested, sealed, certified, maintained or operated</w:t>
      </w:r>
      <w:r w:rsidRPr="00C8204F">
        <w:t xml:space="preserve"> as required or permitted </w:t>
      </w:r>
      <w:r w:rsidR="00B17BFB" w:rsidRPr="00C8204F">
        <w:t>by</w:t>
      </w:r>
      <w:r w:rsidR="00797911" w:rsidRPr="00C8204F">
        <w:t xml:space="preserve"> the following:</w:t>
      </w:r>
    </w:p>
    <w:p w14:paraId="0D6E2C17" w14:textId="2AA5EE4B" w:rsidR="001C4DB7" w:rsidRPr="00C8204F" w:rsidRDefault="001C4DB7" w:rsidP="001C4DB7">
      <w:pPr>
        <w:pStyle w:val="Isubpara"/>
      </w:pPr>
      <w:r w:rsidRPr="00C8204F">
        <w:tab/>
        <w:t>(i)</w:t>
      </w:r>
      <w:r w:rsidRPr="00C8204F">
        <w:tab/>
        <w:t>a regulation</w:t>
      </w:r>
      <w:r w:rsidR="00FE7BF9" w:rsidRPr="00C8204F">
        <w:t xml:space="preserve"> made</w:t>
      </w:r>
      <w:r w:rsidRPr="00C8204F">
        <w:t xml:space="preserve"> under section 24 (2) (b);</w:t>
      </w:r>
    </w:p>
    <w:p w14:paraId="1C9F1E03" w14:textId="0C246180" w:rsidR="001133D1" w:rsidRPr="00C8204F" w:rsidRDefault="001133D1" w:rsidP="00797911">
      <w:pPr>
        <w:pStyle w:val="Isubpara"/>
      </w:pPr>
      <w:r w:rsidRPr="00C8204F">
        <w:tab/>
        <w:t>(ii)</w:t>
      </w:r>
      <w:r w:rsidRPr="00C8204F">
        <w:tab/>
        <w:t>an approval made in accordance with a regulation under section 24 (1);</w:t>
      </w:r>
    </w:p>
    <w:p w14:paraId="144174CD" w14:textId="70BE4A66" w:rsidR="00F347E9" w:rsidRPr="00C8204F" w:rsidRDefault="00241A7E" w:rsidP="00911D2F">
      <w:pPr>
        <w:pStyle w:val="Ipara"/>
        <w:keepNext/>
      </w:pPr>
      <w:r w:rsidRPr="00C8204F">
        <w:tab/>
        <w:t>(</w:t>
      </w:r>
      <w:r w:rsidR="00AF376F" w:rsidRPr="00C8204F">
        <w:rPr>
          <w:noProof/>
        </w:rPr>
        <w:t>b</w:t>
      </w:r>
      <w:r w:rsidRPr="00C8204F">
        <w:t>)</w:t>
      </w:r>
      <w:r w:rsidRPr="00C8204F">
        <w:tab/>
      </w:r>
      <w:r w:rsidR="001133D1" w:rsidRPr="00C8204F">
        <w:t>the results of a test of the device under paragraph (a)</w:t>
      </w:r>
      <w:r w:rsidR="00855925" w:rsidRPr="00C8204F">
        <w:t xml:space="preserve"> </w:t>
      </w:r>
      <w:r w:rsidRPr="00C8204F">
        <w:t xml:space="preserve">at a stated time or </w:t>
      </w:r>
      <w:r w:rsidR="001133D1" w:rsidRPr="00C8204F">
        <w:t>within</w:t>
      </w:r>
      <w:r w:rsidRPr="00C8204F">
        <w:t xml:space="preserve"> a stated period, including</w:t>
      </w:r>
      <w:r w:rsidR="00F347E9" w:rsidRPr="00C8204F">
        <w:t>—</w:t>
      </w:r>
    </w:p>
    <w:p w14:paraId="4F2CC3FD" w14:textId="34BC81A9" w:rsidR="00F347E9" w:rsidRPr="00C8204F" w:rsidRDefault="00F347E9" w:rsidP="00F347E9">
      <w:pPr>
        <w:pStyle w:val="Isubpara"/>
      </w:pPr>
      <w:r w:rsidRPr="00C8204F">
        <w:tab/>
        <w:t>(i)</w:t>
      </w:r>
      <w:r w:rsidRPr="00C8204F">
        <w:tab/>
      </w:r>
      <w:r w:rsidR="00680781" w:rsidRPr="00C8204F">
        <w:t xml:space="preserve">the </w:t>
      </w:r>
      <w:r w:rsidRPr="00C8204F">
        <w:t>accuracy</w:t>
      </w:r>
      <w:r w:rsidR="00680781" w:rsidRPr="00C8204F">
        <w:t xml:space="preserve">, or </w:t>
      </w:r>
      <w:r w:rsidR="00241A7E" w:rsidRPr="00C8204F">
        <w:t>accura</w:t>
      </w:r>
      <w:r w:rsidRPr="00C8204F">
        <w:t>cy</w:t>
      </w:r>
      <w:r w:rsidR="00241A7E" w:rsidRPr="00C8204F">
        <w:t xml:space="preserve"> to a stated extent</w:t>
      </w:r>
      <w:r w:rsidR="00EF680B" w:rsidRPr="00C8204F">
        <w:t>,</w:t>
      </w:r>
      <w:r w:rsidR="00680781" w:rsidRPr="00C8204F">
        <w:t xml:space="preserve"> of the device</w:t>
      </w:r>
      <w:r w:rsidRPr="00C8204F">
        <w:t>; or</w:t>
      </w:r>
    </w:p>
    <w:p w14:paraId="69EDEB1A" w14:textId="56945634" w:rsidR="00241A7E" w:rsidRPr="00C8204F" w:rsidRDefault="00F347E9" w:rsidP="00F347E9">
      <w:pPr>
        <w:pStyle w:val="Isubpara"/>
      </w:pPr>
      <w:r w:rsidRPr="00C8204F">
        <w:tab/>
        <w:t>(ii)</w:t>
      </w:r>
      <w:r w:rsidRPr="00C8204F">
        <w:tab/>
        <w:t>if the devi</w:t>
      </w:r>
      <w:r w:rsidR="00EF680B" w:rsidRPr="00C8204F">
        <w:t xml:space="preserve">ce </w:t>
      </w:r>
      <w:r w:rsidR="00AD4555" w:rsidRPr="00C8204F">
        <w:t>was</w:t>
      </w:r>
      <w:r w:rsidR="00EF680B" w:rsidRPr="00C8204F">
        <w:t xml:space="preserve"> </w:t>
      </w:r>
      <w:r w:rsidR="00FE7BF9" w:rsidRPr="00C8204F">
        <w:t>working</w:t>
      </w:r>
      <w:r w:rsidR="00EF680B" w:rsidRPr="00C8204F">
        <w:t xml:space="preserve"> properly within the stated pe</w:t>
      </w:r>
      <w:r w:rsidR="00241A7E" w:rsidRPr="00C8204F">
        <w:t>riod;</w:t>
      </w:r>
    </w:p>
    <w:p w14:paraId="57453B40" w14:textId="6B87660F" w:rsidR="00684A9E" w:rsidRPr="00C8204F" w:rsidRDefault="00684A9E" w:rsidP="00684A9E">
      <w:pPr>
        <w:pStyle w:val="Ipara"/>
      </w:pPr>
      <w:r w:rsidRPr="00C8204F">
        <w:tab/>
        <w:t>(</w:t>
      </w:r>
      <w:r w:rsidR="00AF376F" w:rsidRPr="00C8204F">
        <w:t>c</w:t>
      </w:r>
      <w:r w:rsidRPr="00C8204F">
        <w:t>)</w:t>
      </w:r>
      <w:r w:rsidRPr="00C8204F">
        <w:tab/>
        <w:t>that a stated image</w:t>
      </w:r>
      <w:r w:rsidR="00C858F7" w:rsidRPr="00C8204F">
        <w:t>, or series of images,</w:t>
      </w:r>
      <w:r w:rsidRPr="00C8204F">
        <w:t xml:space="preserve"> is an accurate copy of an image, or series of images, taken by the device—</w:t>
      </w:r>
    </w:p>
    <w:p w14:paraId="15FEE915" w14:textId="77777777" w:rsidR="00684A9E" w:rsidRPr="00C8204F" w:rsidRDefault="00684A9E" w:rsidP="00684A9E">
      <w:pPr>
        <w:pStyle w:val="Isubpara"/>
      </w:pPr>
      <w:r w:rsidRPr="00C8204F">
        <w:tab/>
        <w:t>(i)</w:t>
      </w:r>
      <w:r w:rsidRPr="00C8204F">
        <w:tab/>
        <w:t>at a stated date, time and place; or</w:t>
      </w:r>
    </w:p>
    <w:p w14:paraId="6F409481" w14:textId="4261A7AE" w:rsidR="00684A9E" w:rsidRPr="00C8204F" w:rsidRDefault="00684A9E" w:rsidP="00684A9E">
      <w:pPr>
        <w:pStyle w:val="Isubpara"/>
      </w:pPr>
      <w:r w:rsidRPr="00C8204F">
        <w:tab/>
        <w:t>(ii)</w:t>
      </w:r>
      <w:r w:rsidRPr="00C8204F">
        <w:tab/>
      </w:r>
      <w:r w:rsidR="00EF680B" w:rsidRPr="00C8204F">
        <w:t>within</w:t>
      </w:r>
      <w:r w:rsidRPr="00C8204F">
        <w:t xml:space="preserve"> a stated period;</w:t>
      </w:r>
    </w:p>
    <w:p w14:paraId="70F31307" w14:textId="3081732C" w:rsidR="00241A7E" w:rsidRPr="00C8204F" w:rsidRDefault="00241A7E" w:rsidP="00241A7E">
      <w:pPr>
        <w:pStyle w:val="Ipara"/>
      </w:pPr>
      <w:r w:rsidRPr="00C8204F">
        <w:tab/>
        <w:t>(</w:t>
      </w:r>
      <w:r w:rsidR="00AF376F" w:rsidRPr="00C8204F">
        <w:rPr>
          <w:noProof/>
        </w:rPr>
        <w:t>d</w:t>
      </w:r>
      <w:r w:rsidRPr="00C8204F">
        <w:t>)</w:t>
      </w:r>
      <w:r w:rsidRPr="00C8204F">
        <w:tab/>
        <w:t>if the device is a speed measuring device—a measurement of speed obtained by the use of the device.</w:t>
      </w:r>
    </w:p>
    <w:p w14:paraId="5870B7A7" w14:textId="29762EB5" w:rsidR="00AB0092" w:rsidRPr="00C8204F" w:rsidRDefault="00AB0092" w:rsidP="006B5120">
      <w:pPr>
        <w:pStyle w:val="IMain"/>
        <w:keepNext/>
        <w:keepLines/>
      </w:pPr>
      <w:r w:rsidRPr="00C8204F">
        <w:tab/>
        <w:t>(4)</w:t>
      </w:r>
      <w:r w:rsidRPr="00C8204F">
        <w:tab/>
        <w:t>An image stated by a certificate given under subsection (2) to be an accurate copy of an image</w:t>
      </w:r>
      <w:r w:rsidR="003A766C" w:rsidRPr="00C8204F">
        <w:t xml:space="preserve"> or any 1 of a series of images</w:t>
      </w:r>
      <w:r w:rsidRPr="00C8204F">
        <w:t xml:space="preserve"> taken by a traffic offence detection device is evidence of everything indicated on</w:t>
      </w:r>
      <w:r w:rsidR="00E93BE1" w:rsidRPr="00C8204F">
        <w:t>,</w:t>
      </w:r>
      <w:r w:rsidRPr="00C8204F">
        <w:t xml:space="preserve"> or shown by</w:t>
      </w:r>
      <w:r w:rsidR="00716640" w:rsidRPr="00C8204F">
        <w:t>,</w:t>
      </w:r>
      <w:r w:rsidRPr="00C8204F">
        <w:t xml:space="preserve"> the image.</w:t>
      </w:r>
    </w:p>
    <w:p w14:paraId="77426C10" w14:textId="40E4F541" w:rsidR="00AB0092" w:rsidRPr="00C8204F" w:rsidRDefault="00AB0092" w:rsidP="00AB0092">
      <w:pPr>
        <w:pStyle w:val="aNote"/>
      </w:pPr>
      <w:r w:rsidRPr="00C8204F">
        <w:rPr>
          <w:rStyle w:val="charItals"/>
        </w:rPr>
        <w:t>Note</w:t>
      </w:r>
      <w:r w:rsidRPr="00C8204F">
        <w:rPr>
          <w:rStyle w:val="charItals"/>
        </w:rPr>
        <w:tab/>
      </w:r>
      <w:r w:rsidRPr="00C8204F">
        <w:t xml:space="preserve">Information etc that is indicated on an image includes information accompanying or reasonably associated with the image (see dict, def </w:t>
      </w:r>
      <w:r w:rsidRPr="00C8204F">
        <w:rPr>
          <w:rStyle w:val="charBoldItals"/>
        </w:rPr>
        <w:t>indicated on</w:t>
      </w:r>
      <w:r w:rsidRPr="00C8204F">
        <w:t>).</w:t>
      </w:r>
    </w:p>
    <w:p w14:paraId="72844ED8" w14:textId="71F03458" w:rsidR="00825105" w:rsidRPr="00C8204F" w:rsidRDefault="00C8204F" w:rsidP="00C8204F">
      <w:pPr>
        <w:pStyle w:val="AH5Sec"/>
        <w:shd w:val="pct25" w:color="auto" w:fill="auto"/>
      </w:pPr>
      <w:bookmarkStart w:id="14" w:name="_Toc71622989"/>
      <w:r w:rsidRPr="00C8204F">
        <w:rPr>
          <w:rStyle w:val="CharSectNo"/>
        </w:rPr>
        <w:lastRenderedPageBreak/>
        <w:t>10</w:t>
      </w:r>
      <w:r w:rsidRPr="00C8204F">
        <w:tab/>
      </w:r>
      <w:r w:rsidR="00825105" w:rsidRPr="00C8204F">
        <w:t>New section 25 (5) (da)</w:t>
      </w:r>
      <w:bookmarkEnd w:id="14"/>
    </w:p>
    <w:p w14:paraId="58D19E7E" w14:textId="32C67403" w:rsidR="00825105" w:rsidRPr="00C8204F" w:rsidRDefault="00716640" w:rsidP="00825105">
      <w:pPr>
        <w:pStyle w:val="direction"/>
      </w:pPr>
      <w:r w:rsidRPr="00C8204F">
        <w:t>insert</w:t>
      </w:r>
    </w:p>
    <w:p w14:paraId="178E0E28" w14:textId="4806AAE0" w:rsidR="00BE558B" w:rsidRPr="00C8204F" w:rsidRDefault="00130C77" w:rsidP="00130C77">
      <w:pPr>
        <w:pStyle w:val="Ipara"/>
      </w:pPr>
      <w:r w:rsidRPr="00C8204F">
        <w:tab/>
        <w:t>(da)</w:t>
      </w:r>
      <w:r w:rsidRPr="00C8204F">
        <w:tab/>
        <w:t xml:space="preserve">if the information indicates the use of a mobile device by </w:t>
      </w:r>
      <w:r w:rsidR="00CB1AE5" w:rsidRPr="00C8204F">
        <w:t>the</w:t>
      </w:r>
      <w:r w:rsidRPr="00C8204F">
        <w:t xml:space="preserve"> driver</w:t>
      </w:r>
      <w:r w:rsidR="00CB1AE5" w:rsidRPr="00C8204F">
        <w:t xml:space="preserve"> of the vehicle</w:t>
      </w:r>
      <w:r w:rsidR="00BE558B" w:rsidRPr="00C8204F">
        <w:t xml:space="preserve">—that the vehicle was moving, or stationary, but not parked when the image was </w:t>
      </w:r>
      <w:r w:rsidR="00FE7BF9" w:rsidRPr="00C8204F">
        <w:t>taken</w:t>
      </w:r>
      <w:r w:rsidR="00BE558B" w:rsidRPr="00C8204F">
        <w:t>;</w:t>
      </w:r>
    </w:p>
    <w:p w14:paraId="2B94D542" w14:textId="28BCE6D5" w:rsidR="00F317CF" w:rsidRPr="00C8204F" w:rsidRDefault="00C8204F" w:rsidP="00C8204F">
      <w:pPr>
        <w:pStyle w:val="AH5Sec"/>
        <w:shd w:val="pct25" w:color="auto" w:fill="auto"/>
      </w:pPr>
      <w:bookmarkStart w:id="15" w:name="_Toc71622990"/>
      <w:r w:rsidRPr="00C8204F">
        <w:rPr>
          <w:rStyle w:val="CharSectNo"/>
        </w:rPr>
        <w:t>11</w:t>
      </w:r>
      <w:r w:rsidRPr="00C8204F">
        <w:tab/>
      </w:r>
      <w:r w:rsidR="00F317CF" w:rsidRPr="00C8204F">
        <w:t>Section 25 (6)</w:t>
      </w:r>
      <w:bookmarkEnd w:id="15"/>
    </w:p>
    <w:p w14:paraId="07C61BF9" w14:textId="3F764C19" w:rsidR="00F317CF" w:rsidRPr="00C8204F" w:rsidRDefault="00F317CF" w:rsidP="00F317CF">
      <w:pPr>
        <w:pStyle w:val="direction"/>
      </w:pPr>
      <w:r w:rsidRPr="00C8204F">
        <w:t>omit</w:t>
      </w:r>
    </w:p>
    <w:p w14:paraId="7BB90F17" w14:textId="74F9A85D" w:rsidR="0053243B" w:rsidRPr="00C8204F" w:rsidRDefault="00C8204F" w:rsidP="00C8204F">
      <w:pPr>
        <w:pStyle w:val="AH5Sec"/>
        <w:shd w:val="pct25" w:color="auto" w:fill="auto"/>
      </w:pPr>
      <w:bookmarkStart w:id="16" w:name="_Toc71622991"/>
      <w:r w:rsidRPr="00C8204F">
        <w:rPr>
          <w:rStyle w:val="CharSectNo"/>
        </w:rPr>
        <w:t>12</w:t>
      </w:r>
      <w:r w:rsidRPr="00C8204F">
        <w:tab/>
      </w:r>
      <w:r w:rsidR="0053243B" w:rsidRPr="00C8204F">
        <w:t>New section 25 (11)</w:t>
      </w:r>
      <w:bookmarkEnd w:id="16"/>
    </w:p>
    <w:p w14:paraId="0584D71A" w14:textId="7575AF12" w:rsidR="0053243B" w:rsidRPr="00C8204F" w:rsidRDefault="0053243B" w:rsidP="0053243B">
      <w:pPr>
        <w:pStyle w:val="direction"/>
      </w:pPr>
      <w:r w:rsidRPr="00C8204F">
        <w:t>insert</w:t>
      </w:r>
    </w:p>
    <w:p w14:paraId="3ECA4225" w14:textId="1170E8D7" w:rsidR="0053243B" w:rsidRPr="00C8204F" w:rsidRDefault="0053243B" w:rsidP="0053243B">
      <w:pPr>
        <w:pStyle w:val="IMain"/>
      </w:pPr>
      <w:r w:rsidRPr="00C8204F">
        <w:tab/>
        <w:t>(11)</w:t>
      </w:r>
      <w:r w:rsidRPr="00C8204F">
        <w:tab/>
        <w:t>In this section:</w:t>
      </w:r>
    </w:p>
    <w:p w14:paraId="33A13AC7" w14:textId="09AC9AAD" w:rsidR="0053243B" w:rsidRPr="00C8204F" w:rsidRDefault="0053243B" w:rsidP="00C8204F">
      <w:pPr>
        <w:pStyle w:val="aDef"/>
      </w:pPr>
      <w:r w:rsidRPr="00C8204F">
        <w:rPr>
          <w:rStyle w:val="charBoldItals"/>
        </w:rPr>
        <w:t>image</w:t>
      </w:r>
      <w:r w:rsidRPr="00C8204F">
        <w:t xml:space="preserve"> includes </w:t>
      </w:r>
      <w:r w:rsidR="0062046C" w:rsidRPr="00C8204F">
        <w:t>a</w:t>
      </w:r>
      <w:r w:rsidRPr="00C8204F">
        <w:t xml:space="preserve"> video</w:t>
      </w:r>
      <w:r w:rsidR="0062046C" w:rsidRPr="00C8204F">
        <w:t xml:space="preserve"> recording</w:t>
      </w:r>
      <w:r w:rsidRPr="00C8204F">
        <w:t>.</w:t>
      </w:r>
    </w:p>
    <w:p w14:paraId="09601FE5" w14:textId="4BEA422D" w:rsidR="009E6CB2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17" w:name="_Toc71622992"/>
      <w:r w:rsidRPr="00C8204F">
        <w:rPr>
          <w:rStyle w:val="CharSectNo"/>
        </w:rPr>
        <w:t>13</w:t>
      </w:r>
      <w:r w:rsidRPr="00C8204F">
        <w:rPr>
          <w:rStyle w:val="charItals"/>
          <w:i w:val="0"/>
        </w:rPr>
        <w:tab/>
      </w:r>
      <w:r w:rsidR="00A8359C" w:rsidRPr="00C8204F">
        <w:t>S</w:t>
      </w:r>
      <w:r w:rsidR="009E6CB2" w:rsidRPr="00C8204F">
        <w:t>ection</w:t>
      </w:r>
      <w:r w:rsidR="00A8359C" w:rsidRPr="00C8204F">
        <w:t>s</w:t>
      </w:r>
      <w:r w:rsidR="009E6CB2" w:rsidRPr="00C8204F">
        <w:t xml:space="preserve"> 29</w:t>
      </w:r>
      <w:r w:rsidR="00A8359C" w:rsidRPr="00C8204F">
        <w:t xml:space="preserve"> to 29</w:t>
      </w:r>
      <w:r w:rsidR="003728E1" w:rsidRPr="00C8204F">
        <w:t>C</w:t>
      </w:r>
      <w:bookmarkEnd w:id="17"/>
    </w:p>
    <w:p w14:paraId="47B451DB" w14:textId="6D07118E" w:rsidR="009E6CB2" w:rsidRPr="00C8204F" w:rsidRDefault="00D00FEB" w:rsidP="009E6CB2">
      <w:pPr>
        <w:pStyle w:val="direction"/>
      </w:pPr>
      <w:r w:rsidRPr="00C8204F">
        <w:t>substitute</w:t>
      </w:r>
    </w:p>
    <w:p w14:paraId="0EA81C0F" w14:textId="77777777" w:rsidR="00D00FEB" w:rsidRPr="00C8204F" w:rsidRDefault="00D00FEB" w:rsidP="00D00FEB">
      <w:pPr>
        <w:pStyle w:val="IH5Sec"/>
      </w:pPr>
      <w:r w:rsidRPr="00C8204F">
        <w:t>29</w:t>
      </w:r>
      <w:r w:rsidRPr="00C8204F">
        <w:tab/>
        <w:t>Use, retention and disclosure of data by road transport authority and other people</w:t>
      </w:r>
    </w:p>
    <w:p w14:paraId="62492F42" w14:textId="77777777" w:rsidR="00D00FEB" w:rsidRPr="00C8204F" w:rsidRDefault="00D00FEB" w:rsidP="006B5120">
      <w:pPr>
        <w:pStyle w:val="IMain"/>
        <w:keepNext/>
      </w:pPr>
      <w:r w:rsidRPr="00C8204F">
        <w:tab/>
        <w:t>(1)</w:t>
      </w:r>
      <w:r w:rsidRPr="00C8204F">
        <w:tab/>
        <w:t>The road transport authority may use or disclose data collected in relation to a traffic offence detection device only—</w:t>
      </w:r>
    </w:p>
    <w:p w14:paraId="2CA6DF94" w14:textId="77777777" w:rsidR="00D00FEB" w:rsidRPr="00C8204F" w:rsidRDefault="00D00FEB" w:rsidP="00D00FEB">
      <w:pPr>
        <w:pStyle w:val="Ipara"/>
      </w:pPr>
      <w:r w:rsidRPr="00C8204F">
        <w:tab/>
        <w:t>(a)</w:t>
      </w:r>
      <w:r w:rsidRPr="00C8204F">
        <w:tab/>
        <w:t>in connection with the enforcement of the road transport legislation; or</w:t>
      </w:r>
    </w:p>
    <w:p w14:paraId="18DBFA20" w14:textId="77777777" w:rsidR="00D00FEB" w:rsidRPr="00C8204F" w:rsidRDefault="00D00FEB" w:rsidP="00D00FEB">
      <w:pPr>
        <w:pStyle w:val="aExamHdgpar"/>
      </w:pPr>
      <w:r w:rsidRPr="00C8204F">
        <w:t>Examples</w:t>
      </w:r>
    </w:p>
    <w:p w14:paraId="4A174A6F" w14:textId="34D43949" w:rsidR="00D00FEB" w:rsidRPr="00C8204F" w:rsidRDefault="00D00FEB" w:rsidP="00D00FEB">
      <w:pPr>
        <w:pStyle w:val="aExamINumpar"/>
        <w:keepNext/>
      </w:pPr>
      <w:r w:rsidRPr="00C8204F">
        <w:t>1</w:t>
      </w:r>
      <w:r w:rsidRPr="00C8204F">
        <w:tab/>
        <w:t xml:space="preserve">disclosure to a police officer </w:t>
      </w:r>
      <w:r w:rsidR="001C4DB7" w:rsidRPr="00C8204F">
        <w:t>for</w:t>
      </w:r>
      <w:r w:rsidRPr="00C8204F">
        <w:t xml:space="preserve"> issu</w:t>
      </w:r>
      <w:r w:rsidR="001C4DB7" w:rsidRPr="00C8204F">
        <w:t>ing</w:t>
      </w:r>
      <w:r w:rsidR="00DD7634" w:rsidRPr="00C8204F">
        <w:t xml:space="preserve"> an</w:t>
      </w:r>
      <w:r w:rsidRPr="00C8204F">
        <w:t xml:space="preserve"> infringement notice</w:t>
      </w:r>
    </w:p>
    <w:p w14:paraId="7A8F4FA0" w14:textId="77777777" w:rsidR="00D00FEB" w:rsidRPr="00C8204F" w:rsidRDefault="00D00FEB" w:rsidP="00D00FEB">
      <w:pPr>
        <w:pStyle w:val="aExamINumpar"/>
      </w:pPr>
      <w:r w:rsidRPr="00C8204F">
        <w:t>2</w:t>
      </w:r>
      <w:r w:rsidRPr="00C8204F">
        <w:tab/>
        <w:t>disclosure to a prosecutor preparing prosecutions</w:t>
      </w:r>
    </w:p>
    <w:p w14:paraId="66EE9C04" w14:textId="77777777" w:rsidR="00D00FEB" w:rsidRPr="00C8204F" w:rsidRDefault="00D00FEB" w:rsidP="00D00FEB">
      <w:pPr>
        <w:pStyle w:val="aExamINumpar"/>
      </w:pPr>
      <w:r w:rsidRPr="00C8204F">
        <w:t>3</w:t>
      </w:r>
      <w:r w:rsidRPr="00C8204F">
        <w:tab/>
        <w:t>disclosure to or use by a contractor engaged to provide services in relation to the operation of a traffic offence detection device</w:t>
      </w:r>
    </w:p>
    <w:p w14:paraId="6AE43F0F" w14:textId="77777777" w:rsidR="00D00FEB" w:rsidRPr="00C8204F" w:rsidRDefault="00D00FEB" w:rsidP="00D00FEB">
      <w:pPr>
        <w:pStyle w:val="aExamINumpar"/>
      </w:pPr>
      <w:r w:rsidRPr="00C8204F">
        <w:t>4</w:t>
      </w:r>
      <w:r w:rsidRPr="00C8204F">
        <w:tab/>
        <w:t>use of data to test and maintain a traffic offence detection device</w:t>
      </w:r>
    </w:p>
    <w:p w14:paraId="51541B15" w14:textId="77777777" w:rsidR="00D00FEB" w:rsidRPr="00C8204F" w:rsidRDefault="00D00FEB" w:rsidP="00D00FEB">
      <w:pPr>
        <w:pStyle w:val="Ipara"/>
      </w:pPr>
      <w:r w:rsidRPr="00C8204F">
        <w:lastRenderedPageBreak/>
        <w:tab/>
        <w:t>(b)</w:t>
      </w:r>
      <w:r w:rsidRPr="00C8204F">
        <w:tab/>
        <w:t>to issue a written warning in connection with the enforcement of the road transport legislation; or</w:t>
      </w:r>
    </w:p>
    <w:p w14:paraId="229FDF8E" w14:textId="3D13AB8B" w:rsidR="00D00FEB" w:rsidRPr="00C8204F" w:rsidRDefault="00D00FEB" w:rsidP="00D00FEB">
      <w:pPr>
        <w:pStyle w:val="Ipara"/>
      </w:pPr>
      <w:r w:rsidRPr="00C8204F">
        <w:tab/>
        <w:t>(c)</w:t>
      </w:r>
      <w:r w:rsidRPr="00C8204F">
        <w:tab/>
        <w:t xml:space="preserve">if the use or disclosure of the </w:t>
      </w:r>
      <w:r w:rsidR="00A256ED" w:rsidRPr="00C8204F">
        <w:t>data</w:t>
      </w:r>
      <w:r w:rsidRPr="00C8204F">
        <w:t xml:space="preserve"> is reasonably necessary for the enforcement of the criminal law or a law imposing a monetary penalty; or</w:t>
      </w:r>
    </w:p>
    <w:p w14:paraId="6A5005C7" w14:textId="77777777" w:rsidR="00D00FEB" w:rsidRPr="00C8204F" w:rsidRDefault="00D00FEB" w:rsidP="00D00FEB">
      <w:pPr>
        <w:pStyle w:val="Ipara"/>
      </w:pPr>
      <w:r w:rsidRPr="00C8204F">
        <w:tab/>
        <w:t>(d)</w:t>
      </w:r>
      <w:r w:rsidRPr="00C8204F">
        <w:tab/>
        <w:t>for research relating to improving road safety and transport efficiency, but only if identifying information about people cannot be ascertained from the data; or</w:t>
      </w:r>
    </w:p>
    <w:p w14:paraId="1AFA902B" w14:textId="3BA8FE51" w:rsidR="00D00FEB" w:rsidRPr="00C8204F" w:rsidRDefault="00D00FEB" w:rsidP="00D00FEB">
      <w:pPr>
        <w:pStyle w:val="Ipara"/>
      </w:pPr>
      <w:r w:rsidRPr="00C8204F">
        <w:tab/>
        <w:t>(e)</w:t>
      </w:r>
      <w:r w:rsidRPr="00C8204F">
        <w:tab/>
        <w:t xml:space="preserve">if the use or disclosure of the </w:t>
      </w:r>
      <w:r w:rsidR="00A256ED" w:rsidRPr="00C8204F">
        <w:t>data</w:t>
      </w:r>
      <w:r w:rsidRPr="00C8204F">
        <w:t xml:space="preserve"> is required or authorised by—</w:t>
      </w:r>
    </w:p>
    <w:p w14:paraId="1979722D" w14:textId="77777777" w:rsidR="00D00FEB" w:rsidRPr="00C8204F" w:rsidRDefault="00D00FEB" w:rsidP="00D00FEB">
      <w:pPr>
        <w:pStyle w:val="Isubpara"/>
      </w:pPr>
      <w:r w:rsidRPr="00C8204F">
        <w:tab/>
        <w:t>(i)</w:t>
      </w:r>
      <w:r w:rsidRPr="00C8204F">
        <w:tab/>
        <w:t>a law of the Territory; or</w:t>
      </w:r>
    </w:p>
    <w:p w14:paraId="631DF6CC" w14:textId="77777777" w:rsidR="00D00FEB" w:rsidRPr="00C8204F" w:rsidRDefault="00D00FEB" w:rsidP="00D00FEB">
      <w:pPr>
        <w:pStyle w:val="aExamHdgsubpar"/>
      </w:pPr>
      <w:r w:rsidRPr="00C8204F">
        <w:t>Example</w:t>
      </w:r>
    </w:p>
    <w:p w14:paraId="0F91D0C5" w14:textId="77777777" w:rsidR="00D00FEB" w:rsidRPr="00C8204F" w:rsidRDefault="00D00FEB" w:rsidP="00D00FEB">
      <w:pPr>
        <w:pStyle w:val="aExamsubpar"/>
      </w:pPr>
      <w:r w:rsidRPr="00C8204F">
        <w:t>a person asks for a copy of an image under s 27</w:t>
      </w:r>
    </w:p>
    <w:p w14:paraId="4FB927B7" w14:textId="77777777" w:rsidR="00D00FEB" w:rsidRPr="00C8204F" w:rsidRDefault="00D00FEB" w:rsidP="00D623A0">
      <w:pPr>
        <w:pStyle w:val="Isubpara"/>
        <w:keepNext/>
      </w:pPr>
      <w:r w:rsidRPr="00C8204F">
        <w:tab/>
        <w:t>(ii)</w:t>
      </w:r>
      <w:r w:rsidRPr="00C8204F">
        <w:tab/>
        <w:t>a law of the Commonwealth; or</w:t>
      </w:r>
    </w:p>
    <w:p w14:paraId="0D3587CD" w14:textId="76587451" w:rsidR="00D00FEB" w:rsidRPr="00C8204F" w:rsidRDefault="00D00FEB" w:rsidP="00D00FEB">
      <w:pPr>
        <w:pStyle w:val="Isubpara"/>
      </w:pPr>
      <w:r w:rsidRPr="00C8204F">
        <w:tab/>
        <w:t>(iii)</w:t>
      </w:r>
      <w:r w:rsidRPr="00C8204F">
        <w:tab/>
        <w:t>an order of a court of competent jurisdiction.</w:t>
      </w:r>
    </w:p>
    <w:p w14:paraId="59A781A9" w14:textId="77777777" w:rsidR="00D00FEB" w:rsidRPr="00C8204F" w:rsidRDefault="00D00FEB" w:rsidP="00D00FEB">
      <w:pPr>
        <w:pStyle w:val="IMain"/>
      </w:pPr>
      <w:r w:rsidRPr="00C8204F">
        <w:tab/>
        <w:t>(2)</w:t>
      </w:r>
      <w:r w:rsidRPr="00C8204F">
        <w:tab/>
        <w:t>A person to whom data collected by a traffic offence detection device is disclosed under subsection (1)—</w:t>
      </w:r>
    </w:p>
    <w:p w14:paraId="0A262776" w14:textId="77777777" w:rsidR="00D00FEB" w:rsidRPr="00C8204F" w:rsidRDefault="00D00FEB" w:rsidP="00D00FEB">
      <w:pPr>
        <w:pStyle w:val="Ipara"/>
      </w:pPr>
      <w:r w:rsidRPr="00C8204F">
        <w:tab/>
        <w:t>(a)</w:t>
      </w:r>
      <w:r w:rsidRPr="00C8204F">
        <w:tab/>
        <w:t>may use the data only for the purpose for which it was disclosed and in accordance with any applicable laws; and</w:t>
      </w:r>
    </w:p>
    <w:p w14:paraId="74C47F07" w14:textId="77777777" w:rsidR="00D00FEB" w:rsidRPr="00C8204F" w:rsidRDefault="00D00FEB" w:rsidP="00D00FEB">
      <w:pPr>
        <w:pStyle w:val="Ipara"/>
      </w:pPr>
      <w:r w:rsidRPr="00C8204F">
        <w:tab/>
        <w:t>(b)</w:t>
      </w:r>
      <w:r w:rsidRPr="00C8204F">
        <w:tab/>
        <w:t>must not retain the data for longer than required by or for that purpose, or as required by law; and</w:t>
      </w:r>
    </w:p>
    <w:p w14:paraId="314A3358" w14:textId="77777777" w:rsidR="00D00FEB" w:rsidRPr="00C8204F" w:rsidRDefault="00D00FEB" w:rsidP="00D00FEB">
      <w:pPr>
        <w:pStyle w:val="Ipara"/>
      </w:pPr>
      <w:r w:rsidRPr="00C8204F">
        <w:tab/>
        <w:t>(c)</w:t>
      </w:r>
      <w:r w:rsidRPr="00C8204F">
        <w:tab/>
        <w:t>must not disclose the data to someone else unless the disclosure is required or authorised by—</w:t>
      </w:r>
    </w:p>
    <w:p w14:paraId="06A07DEE" w14:textId="77777777" w:rsidR="00D00FEB" w:rsidRPr="00C8204F" w:rsidRDefault="00D00FEB" w:rsidP="00D00FEB">
      <w:pPr>
        <w:pStyle w:val="Isubpara"/>
      </w:pPr>
      <w:r w:rsidRPr="00C8204F">
        <w:tab/>
        <w:t>(i)</w:t>
      </w:r>
      <w:r w:rsidRPr="00C8204F">
        <w:tab/>
        <w:t>a law of the Territory; or</w:t>
      </w:r>
    </w:p>
    <w:p w14:paraId="560BC776" w14:textId="77777777" w:rsidR="00D00FEB" w:rsidRPr="00C8204F" w:rsidRDefault="00D00FEB" w:rsidP="00D00FEB">
      <w:pPr>
        <w:pStyle w:val="Isubpara"/>
      </w:pPr>
      <w:r w:rsidRPr="00C8204F">
        <w:tab/>
        <w:t>(ii)</w:t>
      </w:r>
      <w:r w:rsidRPr="00C8204F">
        <w:tab/>
        <w:t>a law of the Commonwealth; or</w:t>
      </w:r>
    </w:p>
    <w:p w14:paraId="1CEFD5F5" w14:textId="77777777" w:rsidR="00D00FEB" w:rsidRPr="00C8204F" w:rsidRDefault="00D00FEB" w:rsidP="00D00FEB">
      <w:pPr>
        <w:pStyle w:val="Isubpara"/>
      </w:pPr>
      <w:r w:rsidRPr="00C8204F">
        <w:tab/>
        <w:t>(iii)</w:t>
      </w:r>
      <w:r w:rsidRPr="00C8204F">
        <w:tab/>
        <w:t>an order of a court of competent jurisdiction.</w:t>
      </w:r>
    </w:p>
    <w:p w14:paraId="37EFD48C" w14:textId="77777777" w:rsidR="00D00FEB" w:rsidRPr="00C8204F" w:rsidRDefault="00D00FEB" w:rsidP="00911D2F">
      <w:pPr>
        <w:pStyle w:val="IMain"/>
        <w:keepNext/>
      </w:pPr>
      <w:r w:rsidRPr="00C8204F">
        <w:lastRenderedPageBreak/>
        <w:tab/>
        <w:t>(3)</w:t>
      </w:r>
      <w:r w:rsidRPr="00C8204F">
        <w:tab/>
        <w:t>A person mentioned in subsection (2) includes a contractor engaged to operate a traffic offence detection device.</w:t>
      </w:r>
    </w:p>
    <w:p w14:paraId="06B9CFB6" w14:textId="1E74E82E" w:rsidR="00D00FEB" w:rsidRPr="00C8204F" w:rsidRDefault="00D00FEB" w:rsidP="00D00FEB">
      <w:pPr>
        <w:pStyle w:val="aNote"/>
      </w:pPr>
      <w:r w:rsidRPr="00C8204F">
        <w:rPr>
          <w:rStyle w:val="charItals"/>
        </w:rPr>
        <w:t>Note</w:t>
      </w:r>
      <w:r w:rsidRPr="00C8204F">
        <w:rPr>
          <w:rStyle w:val="charItals"/>
        </w:rPr>
        <w:tab/>
      </w:r>
      <w:r w:rsidRPr="00C8204F">
        <w:t xml:space="preserve">A public sector agency must not enter into a government contract unless the contract contains appropriate provisions for privacy protections (see </w:t>
      </w:r>
      <w:hyperlink r:id="rId20" w:tooltip="A2014-24" w:history="1">
        <w:r w:rsidR="0058666F" w:rsidRPr="00C8204F">
          <w:rPr>
            <w:rStyle w:val="charCitHyperlinkItal"/>
          </w:rPr>
          <w:t>Information Privacy Act 2014</w:t>
        </w:r>
      </w:hyperlink>
      <w:r w:rsidRPr="00C8204F">
        <w:t>, s 21).</w:t>
      </w:r>
    </w:p>
    <w:p w14:paraId="21622C38" w14:textId="77777777" w:rsidR="00D00FEB" w:rsidRPr="00C8204F" w:rsidRDefault="00D00FEB" w:rsidP="00911D2F">
      <w:pPr>
        <w:pStyle w:val="IMain"/>
        <w:keepLines/>
      </w:pPr>
      <w:r w:rsidRPr="00C8204F">
        <w:tab/>
        <w:t>(4)</w:t>
      </w:r>
      <w:r w:rsidRPr="00C8204F">
        <w:tab/>
        <w:t>The road transport authority, and any person to whom data collected by a traffic offence detection device is disclosed under this section, must ensure that the data is protected by security safeguards that are reasonable in the circumstances to prevent—</w:t>
      </w:r>
    </w:p>
    <w:p w14:paraId="4E473589" w14:textId="77777777" w:rsidR="00D00FEB" w:rsidRPr="00C8204F" w:rsidRDefault="00D00FEB" w:rsidP="00D00FEB">
      <w:pPr>
        <w:pStyle w:val="Ipara"/>
      </w:pPr>
      <w:r w:rsidRPr="00C8204F">
        <w:tab/>
        <w:t>(a)</w:t>
      </w:r>
      <w:r w:rsidRPr="00C8204F">
        <w:tab/>
        <w:t>loss; and</w:t>
      </w:r>
    </w:p>
    <w:p w14:paraId="1CDDB6C4" w14:textId="77777777" w:rsidR="00D00FEB" w:rsidRPr="00C8204F" w:rsidRDefault="00D00FEB" w:rsidP="00D00FEB">
      <w:pPr>
        <w:pStyle w:val="Ipara"/>
      </w:pPr>
      <w:r w:rsidRPr="00C8204F">
        <w:tab/>
        <w:t>(b)</w:t>
      </w:r>
      <w:r w:rsidRPr="00C8204F">
        <w:tab/>
        <w:t>unauthorised access, use, modification or disclosure; and</w:t>
      </w:r>
    </w:p>
    <w:p w14:paraId="00B9498F" w14:textId="12D2C319" w:rsidR="00D00FEB" w:rsidRPr="00C8204F" w:rsidRDefault="00D00FEB" w:rsidP="00D00FEB">
      <w:pPr>
        <w:pStyle w:val="Ipara"/>
      </w:pPr>
      <w:r w:rsidRPr="00C8204F">
        <w:tab/>
        <w:t>(c)</w:t>
      </w:r>
      <w:r w:rsidRPr="00C8204F">
        <w:tab/>
        <w:t>other misuse.</w:t>
      </w:r>
    </w:p>
    <w:p w14:paraId="5F47A9F2" w14:textId="77777777" w:rsidR="00D00FEB" w:rsidRPr="00C8204F" w:rsidRDefault="00D00FEB" w:rsidP="00D623A0">
      <w:pPr>
        <w:pStyle w:val="IMain"/>
        <w:keepNext/>
      </w:pPr>
      <w:r w:rsidRPr="00C8204F">
        <w:tab/>
        <w:t>(5)</w:t>
      </w:r>
      <w:r w:rsidRPr="00C8204F">
        <w:tab/>
        <w:t>In this section:</w:t>
      </w:r>
    </w:p>
    <w:p w14:paraId="0E527B2E" w14:textId="357684C1" w:rsidR="00AC6B16" w:rsidRPr="00C8204F" w:rsidRDefault="00D00FEB" w:rsidP="002171B2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data</w:t>
      </w:r>
      <w:r w:rsidRPr="00C8204F">
        <w:t xml:space="preserve"> includes an image or a series of images.</w:t>
      </w:r>
    </w:p>
    <w:p w14:paraId="16352DC9" w14:textId="7F44089A" w:rsidR="00D00FEB" w:rsidRPr="00C8204F" w:rsidRDefault="00D00FEB" w:rsidP="00D00FEB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law of the Territory</w:t>
      </w:r>
      <w:r w:rsidR="00AC6B16" w:rsidRPr="00C8204F">
        <w:t xml:space="preserve">, in relation to data collected by a traffic offence detection device, </w:t>
      </w:r>
      <w:r w:rsidRPr="00C8204F">
        <w:t xml:space="preserve">means a law that expressly requires or authorises the use of the </w:t>
      </w:r>
      <w:r w:rsidR="00AC6B16" w:rsidRPr="00C8204F">
        <w:t>data</w:t>
      </w:r>
      <w:r w:rsidRPr="00C8204F">
        <w:t>.</w:t>
      </w:r>
    </w:p>
    <w:p w14:paraId="303A3BC7" w14:textId="7ABD5170" w:rsidR="00211200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18" w:name="_Toc71622993"/>
      <w:r w:rsidRPr="00C8204F">
        <w:rPr>
          <w:rStyle w:val="CharSectNo"/>
        </w:rPr>
        <w:t>14</w:t>
      </w:r>
      <w:r w:rsidRPr="00C8204F">
        <w:rPr>
          <w:rStyle w:val="charItals"/>
          <w:i w:val="0"/>
        </w:rPr>
        <w:tab/>
      </w:r>
      <w:r w:rsidR="00211200" w:rsidRPr="00C8204F">
        <w:t>Dictionary, definitions</w:t>
      </w:r>
      <w:bookmarkEnd w:id="18"/>
    </w:p>
    <w:p w14:paraId="4514101E" w14:textId="36ABA0A6" w:rsidR="00211200" w:rsidRPr="00C8204F" w:rsidRDefault="00211200" w:rsidP="00211200">
      <w:pPr>
        <w:pStyle w:val="direction"/>
      </w:pPr>
      <w:r w:rsidRPr="00C8204F">
        <w:t>omit the</w:t>
      </w:r>
      <w:r w:rsidR="005925D7" w:rsidRPr="00C8204F">
        <w:t xml:space="preserve"> definitions of</w:t>
      </w:r>
    </w:p>
    <w:p w14:paraId="21A3D82B" w14:textId="4248C417" w:rsidR="00211200" w:rsidRPr="00C8204F" w:rsidRDefault="00211200" w:rsidP="00C8204F">
      <w:pPr>
        <w:pStyle w:val="aDef"/>
      </w:pPr>
      <w:r w:rsidRPr="00C8204F">
        <w:rPr>
          <w:rStyle w:val="charBoldItals"/>
        </w:rPr>
        <w:t>approved average speed detection system</w:t>
      </w:r>
    </w:p>
    <w:p w14:paraId="7C9777B9" w14:textId="2B81B8F9" w:rsidR="00211200" w:rsidRPr="00C8204F" w:rsidRDefault="00211200" w:rsidP="00C8204F">
      <w:pPr>
        <w:pStyle w:val="aDef"/>
      </w:pPr>
      <w:r w:rsidRPr="00C8204F">
        <w:rPr>
          <w:rStyle w:val="charBoldItals"/>
        </w:rPr>
        <w:t>approved camera detection device</w:t>
      </w:r>
    </w:p>
    <w:p w14:paraId="2AA1FE40" w14:textId="33E0EA5D" w:rsidR="00211200" w:rsidRPr="00C8204F" w:rsidRDefault="00211200" w:rsidP="00C8204F">
      <w:pPr>
        <w:pStyle w:val="aDef"/>
      </w:pPr>
      <w:r w:rsidRPr="00C8204F">
        <w:rPr>
          <w:rStyle w:val="charBoldItals"/>
        </w:rPr>
        <w:t>approved speed measuring device</w:t>
      </w:r>
    </w:p>
    <w:p w14:paraId="4929EC2A" w14:textId="7736573A" w:rsidR="0088793E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19" w:name="_Toc71622994"/>
      <w:r w:rsidRPr="00C8204F">
        <w:rPr>
          <w:rStyle w:val="CharSectNo"/>
        </w:rPr>
        <w:lastRenderedPageBreak/>
        <w:t>15</w:t>
      </w:r>
      <w:r w:rsidRPr="00C8204F">
        <w:rPr>
          <w:rStyle w:val="charItals"/>
          <w:i w:val="0"/>
        </w:rPr>
        <w:tab/>
      </w:r>
      <w:r w:rsidR="0088793E" w:rsidRPr="00C8204F">
        <w:t xml:space="preserve">Dictionary, definitions of </w:t>
      </w:r>
      <w:r w:rsidR="0088793E" w:rsidRPr="00C8204F">
        <w:rPr>
          <w:rStyle w:val="charItals"/>
        </w:rPr>
        <w:t>average speed</w:t>
      </w:r>
      <w:r w:rsidR="00CB1AE5" w:rsidRPr="00C8204F">
        <w:rPr>
          <w:rStyle w:val="charItals"/>
        </w:rPr>
        <w:t xml:space="preserve"> detection system</w:t>
      </w:r>
      <w:r w:rsidR="0088793E" w:rsidRPr="00C8204F">
        <w:t xml:space="preserve"> </w:t>
      </w:r>
      <w:r w:rsidR="009C3D86" w:rsidRPr="00C8204F">
        <w:t xml:space="preserve">and </w:t>
      </w:r>
      <w:r w:rsidR="009C3D86" w:rsidRPr="00C8204F">
        <w:rPr>
          <w:rStyle w:val="charItals"/>
        </w:rPr>
        <w:t>average speed limit</w:t>
      </w:r>
      <w:bookmarkEnd w:id="19"/>
    </w:p>
    <w:p w14:paraId="6855D5B5" w14:textId="77777777" w:rsidR="0088793E" w:rsidRPr="00C8204F" w:rsidRDefault="0088793E" w:rsidP="0088793E">
      <w:pPr>
        <w:pStyle w:val="direction"/>
      </w:pPr>
      <w:r w:rsidRPr="00C8204F">
        <w:t>substitute</w:t>
      </w:r>
    </w:p>
    <w:p w14:paraId="1D49DF20" w14:textId="3FBC10C5" w:rsidR="0088793E" w:rsidRPr="00C8204F" w:rsidRDefault="0088793E" w:rsidP="00C8204F">
      <w:pPr>
        <w:pStyle w:val="aDef"/>
      </w:pPr>
      <w:r w:rsidRPr="00C8204F">
        <w:rPr>
          <w:rStyle w:val="charBoldItals"/>
        </w:rPr>
        <w:t>average speed detection system</w:t>
      </w:r>
      <w:r w:rsidRPr="00C8204F">
        <w:t>,</w:t>
      </w:r>
      <w:r w:rsidRPr="00C8204F">
        <w:rPr>
          <w:lang w:eastAsia="en-AU"/>
        </w:rPr>
        <w:t xml:space="preserve"> </w:t>
      </w:r>
      <w:r w:rsidRPr="00C8204F">
        <w:t xml:space="preserve">for part 6 (Traffic offence detection devices)—see section </w:t>
      </w:r>
      <w:r w:rsidR="002E3C92" w:rsidRPr="00C8204F">
        <w:t>22</w:t>
      </w:r>
      <w:r w:rsidR="00234DB6" w:rsidRPr="00C8204F">
        <w:t>A</w:t>
      </w:r>
      <w:r w:rsidRPr="00C8204F">
        <w:t>.</w:t>
      </w:r>
    </w:p>
    <w:p w14:paraId="36018A45" w14:textId="09245C6B" w:rsidR="0088793E" w:rsidRPr="00C8204F" w:rsidRDefault="0088793E" w:rsidP="00531AE2">
      <w:pPr>
        <w:pStyle w:val="aDef"/>
        <w:keepLines/>
        <w:numPr>
          <w:ilvl w:val="5"/>
          <w:numId w:val="0"/>
        </w:numPr>
        <w:ind w:left="1100"/>
        <w:rPr>
          <w:lang w:eastAsia="en-AU"/>
        </w:rPr>
      </w:pPr>
      <w:r w:rsidRPr="00C8204F">
        <w:rPr>
          <w:rStyle w:val="charBoldItals"/>
        </w:rPr>
        <w:t>average speed limit</w:t>
      </w:r>
      <w:r w:rsidRPr="00C8204F">
        <w:t>, for a driver of a vehicle on a road between 2 detection points if more than 1 speed limit applies between the points</w:t>
      </w:r>
      <w:r w:rsidR="00663044" w:rsidRPr="00C8204F">
        <w:t>,</w:t>
      </w:r>
      <w:r w:rsidR="00CB1AE5" w:rsidRPr="00C8204F">
        <w:rPr>
          <w:lang w:eastAsia="en-AU"/>
        </w:rPr>
        <w:t xml:space="preserve"> </w:t>
      </w:r>
      <w:r w:rsidR="00CB1AE5" w:rsidRPr="00C8204F">
        <w:t>for part 6 (Traffic offence detection devices)—</w:t>
      </w:r>
      <w:r w:rsidRPr="00C8204F">
        <w:t>see section</w:t>
      </w:r>
      <w:r w:rsidR="00663044" w:rsidRPr="00C8204F">
        <w:t> </w:t>
      </w:r>
      <w:r w:rsidR="00A95BCC" w:rsidRPr="00C8204F">
        <w:t>22</w:t>
      </w:r>
      <w:r w:rsidR="00153A1F" w:rsidRPr="00C8204F">
        <w:t>A</w:t>
      </w:r>
      <w:r w:rsidRPr="00C8204F">
        <w:t>.</w:t>
      </w:r>
    </w:p>
    <w:p w14:paraId="6CC53C5B" w14:textId="1901DADF" w:rsidR="0088793E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20" w:name="_Toc71622995"/>
      <w:r w:rsidRPr="00C8204F">
        <w:rPr>
          <w:rStyle w:val="CharSectNo"/>
        </w:rPr>
        <w:t>16</w:t>
      </w:r>
      <w:r w:rsidRPr="00C8204F">
        <w:rPr>
          <w:rStyle w:val="charItals"/>
          <w:i w:val="0"/>
        </w:rPr>
        <w:tab/>
      </w:r>
      <w:r w:rsidR="0088793E" w:rsidRPr="00C8204F">
        <w:t xml:space="preserve">Dictionary, definition of </w:t>
      </w:r>
      <w:r w:rsidR="0088793E" w:rsidRPr="00C8204F">
        <w:rPr>
          <w:rStyle w:val="charItals"/>
        </w:rPr>
        <w:t>camera detection device</w:t>
      </w:r>
      <w:bookmarkEnd w:id="20"/>
    </w:p>
    <w:p w14:paraId="65A96EE2" w14:textId="7DA6B359" w:rsidR="0088793E" w:rsidRPr="00C8204F" w:rsidRDefault="0088793E" w:rsidP="00D623A0">
      <w:pPr>
        <w:pStyle w:val="direction"/>
        <w:keepNext w:val="0"/>
      </w:pPr>
      <w:r w:rsidRPr="00C8204F">
        <w:t>omit</w:t>
      </w:r>
    </w:p>
    <w:p w14:paraId="62D5DF84" w14:textId="0F1E5079" w:rsidR="0088793E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21" w:name="_Toc71622996"/>
      <w:r w:rsidRPr="00C8204F">
        <w:rPr>
          <w:rStyle w:val="CharSectNo"/>
        </w:rPr>
        <w:t>17</w:t>
      </w:r>
      <w:r w:rsidRPr="00C8204F">
        <w:rPr>
          <w:rStyle w:val="charItals"/>
          <w:i w:val="0"/>
        </w:rPr>
        <w:tab/>
      </w:r>
      <w:r w:rsidR="0088793E" w:rsidRPr="00C8204F">
        <w:t xml:space="preserve">Dictionary, definitions of </w:t>
      </w:r>
      <w:r w:rsidR="0088793E" w:rsidRPr="00C8204F">
        <w:rPr>
          <w:rStyle w:val="charItals"/>
        </w:rPr>
        <w:t>detection point</w:t>
      </w:r>
      <w:r w:rsidR="0088793E" w:rsidRPr="00C8204F">
        <w:t xml:space="preserve"> and </w:t>
      </w:r>
      <w:r w:rsidR="0088793E" w:rsidRPr="00C8204F">
        <w:rPr>
          <w:rStyle w:val="charItals"/>
        </w:rPr>
        <w:t>indicated on</w:t>
      </w:r>
      <w:bookmarkEnd w:id="21"/>
    </w:p>
    <w:p w14:paraId="41ECA59E" w14:textId="77777777" w:rsidR="0088793E" w:rsidRPr="00C8204F" w:rsidRDefault="0088793E" w:rsidP="0088793E">
      <w:pPr>
        <w:pStyle w:val="direction"/>
      </w:pPr>
      <w:r w:rsidRPr="00C8204F">
        <w:t>substitute</w:t>
      </w:r>
    </w:p>
    <w:p w14:paraId="2E9A6FFF" w14:textId="3903CB50" w:rsidR="0088793E" w:rsidRPr="00C8204F" w:rsidRDefault="0088793E" w:rsidP="0088793E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detection point</w:t>
      </w:r>
      <w:r w:rsidRPr="00C8204F">
        <w:t xml:space="preserve">, </w:t>
      </w:r>
      <w:r w:rsidR="00D650CA" w:rsidRPr="00C8204F">
        <w:t>for part 6 (Traffic offence detection devices)—see section 22A.</w:t>
      </w:r>
    </w:p>
    <w:p w14:paraId="47D84A08" w14:textId="3D7D928F" w:rsidR="00DD7634" w:rsidRPr="00C8204F" w:rsidRDefault="0088793E" w:rsidP="00C8204F">
      <w:pPr>
        <w:pStyle w:val="aDef"/>
      </w:pPr>
      <w:r w:rsidRPr="00C8204F">
        <w:rPr>
          <w:rStyle w:val="charBoldItals"/>
        </w:rPr>
        <w:t>indicated on</w:t>
      </w:r>
      <w:r w:rsidRPr="00C8204F">
        <w:t>, an image of a vehicle</w:t>
      </w:r>
      <w:r w:rsidR="00DD7634" w:rsidRPr="00C8204F">
        <w:t xml:space="preserve"> or the driver of a vehicle</w:t>
      </w:r>
      <w:r w:rsidRPr="00C8204F">
        <w:t xml:space="preserve"> taken by a traffic offence detection device, includes accompanying or reasonably associated with the image.</w:t>
      </w:r>
    </w:p>
    <w:p w14:paraId="0421B4CE" w14:textId="39626736" w:rsidR="00C4104F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22" w:name="_Toc71622997"/>
      <w:r w:rsidRPr="00C8204F">
        <w:rPr>
          <w:rStyle w:val="CharSectNo"/>
        </w:rPr>
        <w:t>18</w:t>
      </w:r>
      <w:r w:rsidRPr="00C8204F">
        <w:rPr>
          <w:rStyle w:val="charItals"/>
          <w:i w:val="0"/>
        </w:rPr>
        <w:tab/>
      </w:r>
      <w:r w:rsidR="00C4104F" w:rsidRPr="00C8204F">
        <w:t xml:space="preserve">Dictionary, </w:t>
      </w:r>
      <w:r w:rsidR="0088793E" w:rsidRPr="00C8204F">
        <w:t xml:space="preserve">new </w:t>
      </w:r>
      <w:r w:rsidR="00C4104F" w:rsidRPr="00C8204F">
        <w:t>definitions</w:t>
      </w:r>
      <w:bookmarkEnd w:id="22"/>
    </w:p>
    <w:p w14:paraId="1C21F8F0" w14:textId="5D8273A8" w:rsidR="00C4104F" w:rsidRPr="00C8204F" w:rsidRDefault="00C4104F" w:rsidP="00C4104F">
      <w:pPr>
        <w:pStyle w:val="direction"/>
      </w:pPr>
      <w:r w:rsidRPr="00C8204F">
        <w:t>insert</w:t>
      </w:r>
    </w:p>
    <w:p w14:paraId="6905E834" w14:textId="4E545715" w:rsidR="00153A1F" w:rsidRPr="00C8204F" w:rsidRDefault="00153A1F" w:rsidP="00C8204F">
      <w:pPr>
        <w:pStyle w:val="aDef"/>
      </w:pPr>
      <w:r w:rsidRPr="00C8204F">
        <w:rPr>
          <w:rStyle w:val="charBoldItals"/>
        </w:rPr>
        <w:t>minimum travel time</w:t>
      </w:r>
      <w:r w:rsidRPr="00C8204F">
        <w:t xml:space="preserve">, </w:t>
      </w:r>
      <w:r w:rsidR="002178AC" w:rsidRPr="00C8204F">
        <w:t xml:space="preserve">for a shortest practicable route, </w:t>
      </w:r>
      <w:r w:rsidRPr="00C8204F">
        <w:t>for part 6 (Traffic offence detection devices)—see section 22A.</w:t>
      </w:r>
    </w:p>
    <w:p w14:paraId="28630593" w14:textId="05FBDCD2" w:rsidR="0088793E" w:rsidRPr="00C8204F" w:rsidRDefault="0088793E" w:rsidP="00C8204F">
      <w:pPr>
        <w:pStyle w:val="aDef"/>
      </w:pPr>
      <w:r w:rsidRPr="00C8204F">
        <w:rPr>
          <w:rStyle w:val="charBoldItals"/>
        </w:rPr>
        <w:t>mobile device</w:t>
      </w:r>
      <w:r w:rsidR="00C81978" w:rsidRPr="00C8204F">
        <w:t xml:space="preserve">, </w:t>
      </w:r>
      <w:r w:rsidRPr="00C8204F">
        <w:t>for part 6 (Traffic offence detection devices)—</w:t>
      </w:r>
      <w:r w:rsidR="005B09F1" w:rsidRPr="00C8204F">
        <w:t xml:space="preserve">see the </w:t>
      </w:r>
      <w:hyperlink r:id="rId21" w:tooltip="SL2017-43" w:history="1">
        <w:r w:rsidR="0058666F" w:rsidRPr="00C8204F">
          <w:rPr>
            <w:rStyle w:val="charCitHyperlinkItal"/>
          </w:rPr>
          <w:t>Road Transport (Road Rules) Regulation 2017</w:t>
        </w:r>
      </w:hyperlink>
      <w:r w:rsidR="005B09F1" w:rsidRPr="00C8204F">
        <w:t>, section 300 (4)</w:t>
      </w:r>
      <w:r w:rsidRPr="00C8204F">
        <w:t>.</w:t>
      </w:r>
    </w:p>
    <w:p w14:paraId="3C2D6A6D" w14:textId="5F4888C3" w:rsidR="00EB25E3" w:rsidRPr="00C8204F" w:rsidRDefault="00EB25E3" w:rsidP="00C8204F">
      <w:pPr>
        <w:pStyle w:val="aDef"/>
      </w:pPr>
      <w:r w:rsidRPr="00C8204F">
        <w:rPr>
          <w:rStyle w:val="charBoldItals"/>
        </w:rPr>
        <w:t>mobile device detection system</w:t>
      </w:r>
      <w:r w:rsidR="00D36F4B" w:rsidRPr="00C8204F">
        <w:t>, for part 6 (Traffic offence detection devices)—see</w:t>
      </w:r>
      <w:r w:rsidRPr="00C8204F">
        <w:t xml:space="preserve"> section </w:t>
      </w:r>
      <w:r w:rsidR="002E3C92" w:rsidRPr="00C8204F">
        <w:t>22</w:t>
      </w:r>
      <w:r w:rsidR="00234DB6" w:rsidRPr="00C8204F">
        <w:t>A</w:t>
      </w:r>
      <w:r w:rsidRPr="00C8204F">
        <w:t>.</w:t>
      </w:r>
    </w:p>
    <w:p w14:paraId="362089D7" w14:textId="6F0F4F4E" w:rsidR="007E73D1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23" w:name="_Toc71622998"/>
      <w:r w:rsidRPr="00C8204F">
        <w:rPr>
          <w:rStyle w:val="CharSectNo"/>
        </w:rPr>
        <w:lastRenderedPageBreak/>
        <w:t>19</w:t>
      </w:r>
      <w:r w:rsidRPr="00C8204F">
        <w:rPr>
          <w:rStyle w:val="charItals"/>
          <w:i w:val="0"/>
        </w:rPr>
        <w:tab/>
      </w:r>
      <w:r w:rsidR="007E73D1" w:rsidRPr="00C8204F">
        <w:t xml:space="preserve">Dictionary, definition of </w:t>
      </w:r>
      <w:r w:rsidR="007E73D1" w:rsidRPr="00C8204F">
        <w:rPr>
          <w:rStyle w:val="charItals"/>
        </w:rPr>
        <w:t>relevant information</w:t>
      </w:r>
      <w:bookmarkEnd w:id="23"/>
    </w:p>
    <w:p w14:paraId="1954C3EA" w14:textId="77777777" w:rsidR="007E73D1" w:rsidRPr="00C8204F" w:rsidRDefault="007E73D1" w:rsidP="00D623A0">
      <w:pPr>
        <w:pStyle w:val="direction"/>
        <w:keepNext w:val="0"/>
      </w:pPr>
      <w:r w:rsidRPr="00C8204F">
        <w:t>omit</w:t>
      </w:r>
    </w:p>
    <w:p w14:paraId="24436FCC" w14:textId="601DB756" w:rsidR="003433EA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24" w:name="_Toc71622999"/>
      <w:r w:rsidRPr="00C8204F">
        <w:rPr>
          <w:rStyle w:val="CharSectNo"/>
        </w:rPr>
        <w:t>20</w:t>
      </w:r>
      <w:r w:rsidRPr="00C8204F">
        <w:rPr>
          <w:rStyle w:val="charItals"/>
          <w:i w:val="0"/>
        </w:rPr>
        <w:tab/>
      </w:r>
      <w:r w:rsidR="003433EA" w:rsidRPr="00C8204F">
        <w:t xml:space="preserve">Dictionary, definitions of </w:t>
      </w:r>
      <w:r w:rsidR="003433EA" w:rsidRPr="00C8204F">
        <w:rPr>
          <w:rStyle w:val="charItals"/>
        </w:rPr>
        <w:t>shortest practicable distance</w:t>
      </w:r>
      <w:r w:rsidR="003433EA" w:rsidRPr="00C8204F">
        <w:t xml:space="preserve"> etc</w:t>
      </w:r>
      <w:bookmarkEnd w:id="24"/>
    </w:p>
    <w:p w14:paraId="4A24AC71" w14:textId="77777777" w:rsidR="003433EA" w:rsidRPr="00C8204F" w:rsidRDefault="003433EA" w:rsidP="003433EA">
      <w:pPr>
        <w:pStyle w:val="direction"/>
      </w:pPr>
      <w:r w:rsidRPr="00C8204F">
        <w:t>substitute</w:t>
      </w:r>
    </w:p>
    <w:p w14:paraId="39E48955" w14:textId="6D0F7DAE" w:rsidR="00153A1F" w:rsidRPr="00C8204F" w:rsidRDefault="00153A1F" w:rsidP="00153A1F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shortest practicable distance</w:t>
      </w:r>
      <w:r w:rsidRPr="00C8204F">
        <w:t>, for part 6 (Traffic offence detection devices)—see section 22A.</w:t>
      </w:r>
    </w:p>
    <w:p w14:paraId="147C6F55" w14:textId="22600C2B" w:rsidR="00153A1F" w:rsidRPr="00C8204F" w:rsidRDefault="00153A1F" w:rsidP="00153A1F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shortest practicable route</w:t>
      </w:r>
      <w:r w:rsidR="002178AC" w:rsidRPr="00C8204F">
        <w:t>, between 2 detection points,</w:t>
      </w:r>
      <w:r w:rsidRPr="00C8204F">
        <w:t xml:space="preserve"> for part 6 (Traffic offence detection devices)—see section 22A.</w:t>
      </w:r>
    </w:p>
    <w:p w14:paraId="4BC45E23" w14:textId="406442A9" w:rsidR="009A6B91" w:rsidRPr="00C8204F" w:rsidRDefault="009A6B91" w:rsidP="009A6B91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speeding offence</w:t>
      </w:r>
      <w:r w:rsidRPr="00C8204F">
        <w:t>, for part 6 (Traffic offence detection devices)—see section 22A.</w:t>
      </w:r>
    </w:p>
    <w:p w14:paraId="2C934A57" w14:textId="2596E7D7" w:rsidR="00EB25E3" w:rsidRPr="00C8204F" w:rsidRDefault="009A6B91" w:rsidP="00C8204F">
      <w:pPr>
        <w:pStyle w:val="aDef"/>
      </w:pPr>
      <w:r w:rsidRPr="00C8204F">
        <w:rPr>
          <w:rStyle w:val="charBoldItals"/>
        </w:rPr>
        <w:t>speed measuring device</w:t>
      </w:r>
      <w:r w:rsidR="00D36F4B" w:rsidRPr="00C8204F">
        <w:t xml:space="preserve">, for part 6 (Traffic offence detection devices)—see section </w:t>
      </w:r>
      <w:r w:rsidR="002E3C92" w:rsidRPr="00C8204F">
        <w:t>22</w:t>
      </w:r>
      <w:r w:rsidR="00234DB6" w:rsidRPr="00C8204F">
        <w:t>A</w:t>
      </w:r>
      <w:r w:rsidR="00D36F4B" w:rsidRPr="00C8204F">
        <w:t>.</w:t>
      </w:r>
    </w:p>
    <w:p w14:paraId="2B686679" w14:textId="3C25D038" w:rsidR="00A16157" w:rsidRPr="00C8204F" w:rsidRDefault="00A16157" w:rsidP="00A16157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traffic offence detection device</w:t>
      </w:r>
      <w:r w:rsidRPr="00C8204F">
        <w:t xml:space="preserve">—see section </w:t>
      </w:r>
      <w:r w:rsidR="006211CC" w:rsidRPr="00C8204F">
        <w:t>23</w:t>
      </w:r>
      <w:r w:rsidRPr="00C8204F">
        <w:t>.</w:t>
      </w:r>
    </w:p>
    <w:p w14:paraId="084D1700" w14:textId="1B36AB30" w:rsidR="00CB0912" w:rsidRPr="00C8204F" w:rsidRDefault="00CB0912" w:rsidP="0052413A">
      <w:pPr>
        <w:pStyle w:val="PageBreak"/>
        <w:suppressLineNumbers/>
      </w:pPr>
      <w:r w:rsidRPr="00C8204F">
        <w:br w:type="page"/>
      </w:r>
    </w:p>
    <w:p w14:paraId="1DA6F314" w14:textId="0F9EF4B0" w:rsidR="00CB0912" w:rsidRPr="00C8204F" w:rsidRDefault="00C8204F" w:rsidP="00C8204F">
      <w:pPr>
        <w:pStyle w:val="AH2Part"/>
        <w:ind w:left="2590" w:hanging="2590"/>
      </w:pPr>
      <w:bookmarkStart w:id="25" w:name="_Toc71623000"/>
      <w:r w:rsidRPr="00C8204F">
        <w:rPr>
          <w:rStyle w:val="CharPartNo"/>
        </w:rPr>
        <w:lastRenderedPageBreak/>
        <w:t>Part 3</w:t>
      </w:r>
      <w:r w:rsidRPr="00C8204F">
        <w:tab/>
      </w:r>
      <w:r w:rsidR="00CB0912" w:rsidRPr="00C8204F">
        <w:rPr>
          <w:rStyle w:val="CharPartText"/>
        </w:rPr>
        <w:t>Road Transport (Safety and Traffic Management) Regulation 20</w:t>
      </w:r>
      <w:r w:rsidR="005D61DD" w:rsidRPr="00C8204F">
        <w:rPr>
          <w:rStyle w:val="CharPartText"/>
        </w:rPr>
        <w:t>17</w:t>
      </w:r>
      <w:bookmarkEnd w:id="25"/>
    </w:p>
    <w:p w14:paraId="6D5CBEE0" w14:textId="2689CD8A" w:rsidR="002E5045" w:rsidRPr="00C8204F" w:rsidRDefault="00C8204F" w:rsidP="00C8204F">
      <w:pPr>
        <w:pStyle w:val="AH5Sec"/>
        <w:shd w:val="pct25" w:color="auto" w:fill="auto"/>
      </w:pPr>
      <w:bookmarkStart w:id="26" w:name="_Toc71623001"/>
      <w:r w:rsidRPr="00C8204F">
        <w:rPr>
          <w:rStyle w:val="CharSectNo"/>
        </w:rPr>
        <w:t>21</w:t>
      </w:r>
      <w:r w:rsidRPr="00C8204F">
        <w:tab/>
      </w:r>
      <w:r w:rsidR="007252C6" w:rsidRPr="00C8204F">
        <w:t>Part 5</w:t>
      </w:r>
      <w:bookmarkEnd w:id="26"/>
    </w:p>
    <w:p w14:paraId="5180CC63" w14:textId="16B8F0EA" w:rsidR="002E5045" w:rsidRPr="00C8204F" w:rsidRDefault="009F4580" w:rsidP="002E5045">
      <w:pPr>
        <w:pStyle w:val="direction"/>
      </w:pPr>
      <w:r w:rsidRPr="00C8204F">
        <w:t>substitute</w:t>
      </w:r>
    </w:p>
    <w:p w14:paraId="4FFF0484" w14:textId="62E9BBFC" w:rsidR="007252C6" w:rsidRPr="00C8204F" w:rsidRDefault="007252C6" w:rsidP="007252C6">
      <w:pPr>
        <w:pStyle w:val="IH2Part"/>
      </w:pPr>
      <w:r w:rsidRPr="00C8204F">
        <w:t>Part 5</w:t>
      </w:r>
      <w:r w:rsidRPr="00C8204F">
        <w:tab/>
        <w:t>Traffic offence detection devices</w:t>
      </w:r>
    </w:p>
    <w:p w14:paraId="6743EDAF" w14:textId="4E72BACE" w:rsidR="00FE1DC7" w:rsidRPr="00C8204F" w:rsidRDefault="00FE1DC7" w:rsidP="00FE1DC7">
      <w:pPr>
        <w:pStyle w:val="IH5Sec"/>
      </w:pPr>
      <w:r w:rsidRPr="00C8204F">
        <w:t>12</w:t>
      </w:r>
      <w:r w:rsidRPr="00C8204F">
        <w:tab/>
        <w:t>Average speed detection systems—Act, s 22A</w:t>
      </w:r>
    </w:p>
    <w:p w14:paraId="34024960" w14:textId="2A5308EE" w:rsidR="00FE1DC7" w:rsidRPr="00C8204F" w:rsidRDefault="00FE1DC7" w:rsidP="00FE1DC7">
      <w:pPr>
        <w:pStyle w:val="IMain"/>
      </w:pPr>
      <w:r w:rsidRPr="00C8204F">
        <w:tab/>
        <w:t>(1)</w:t>
      </w:r>
      <w:r w:rsidRPr="00C8204F">
        <w:tab/>
        <w:t xml:space="preserve">For the </w:t>
      </w:r>
      <w:hyperlink r:id="rId22" w:tooltip="Road Transport (Safety and Traffic Management) Act 1999" w:history="1">
        <w:r w:rsidR="0052413A" w:rsidRPr="0052413A">
          <w:rPr>
            <w:rStyle w:val="charCitHyperlinkAbbrev"/>
          </w:rPr>
          <w:t>Act</w:t>
        </w:r>
      </w:hyperlink>
      <w:r w:rsidRPr="00C8204F">
        <w:t xml:space="preserve">, section 22A, definition of </w:t>
      </w:r>
      <w:r w:rsidRPr="00C8204F">
        <w:rPr>
          <w:rStyle w:val="charBoldItals"/>
        </w:rPr>
        <w:t>average speed limit</w:t>
      </w:r>
      <w:r w:rsidRPr="00C8204F">
        <w:t>, the average speed limit for the road between 2 detection points mentioned in an item in schedule 1, part 1.2, column 2 is the speed mentioned in column 6 for the item.</w:t>
      </w:r>
    </w:p>
    <w:p w14:paraId="56C5AE28" w14:textId="4E8A657B" w:rsidR="00FE1DC7" w:rsidRPr="00C8204F" w:rsidRDefault="00FE1DC7" w:rsidP="00FE1DC7">
      <w:pPr>
        <w:pStyle w:val="IMain"/>
      </w:pPr>
      <w:r w:rsidRPr="00C8204F">
        <w:tab/>
        <w:t>(2)</w:t>
      </w:r>
      <w:r w:rsidRPr="00C8204F">
        <w:tab/>
        <w:t xml:space="preserve">For the </w:t>
      </w:r>
      <w:hyperlink r:id="rId23" w:tooltip="Road Transport (Safety and Traffic Management) Act 1999" w:history="1">
        <w:r w:rsidR="0052413A" w:rsidRPr="0052413A">
          <w:rPr>
            <w:rStyle w:val="charCitHyperlinkAbbrev"/>
          </w:rPr>
          <w:t>Act</w:t>
        </w:r>
      </w:hyperlink>
      <w:r w:rsidRPr="00C8204F">
        <w:t xml:space="preserve">, section 22A, definition of </w:t>
      </w:r>
      <w:r w:rsidRPr="00C8204F">
        <w:rPr>
          <w:rStyle w:val="charBoldItals"/>
        </w:rPr>
        <w:t>detection point</w:t>
      </w:r>
      <w:r w:rsidRPr="00C8204F">
        <w:t>, the points mentioned in schedule 1, part 1.2, column 2 are prescribed.</w:t>
      </w:r>
    </w:p>
    <w:p w14:paraId="78B71CE7" w14:textId="2E64036A" w:rsidR="00FE1DC7" w:rsidRPr="00C8204F" w:rsidRDefault="00FE1DC7" w:rsidP="00FE1DC7">
      <w:pPr>
        <w:pStyle w:val="IMain"/>
      </w:pPr>
      <w:r w:rsidRPr="00C8204F">
        <w:tab/>
        <w:t>(3)</w:t>
      </w:r>
      <w:r w:rsidRPr="00C8204F">
        <w:tab/>
        <w:t xml:space="preserve">For the </w:t>
      </w:r>
      <w:hyperlink r:id="rId24" w:tooltip="Road Transport (Safety and Traffic Management) Act 1999" w:history="1">
        <w:r w:rsidR="0052413A" w:rsidRPr="0052413A">
          <w:rPr>
            <w:rStyle w:val="charCitHyperlinkAbbrev"/>
          </w:rPr>
          <w:t>Act</w:t>
        </w:r>
      </w:hyperlink>
      <w:r w:rsidRPr="00C8204F">
        <w:t xml:space="preserve">, section 22A, definition of </w:t>
      </w:r>
      <w:r w:rsidRPr="00C8204F">
        <w:rPr>
          <w:rStyle w:val="charBoldItals"/>
        </w:rPr>
        <w:t>shortest practicable distance</w:t>
      </w:r>
      <w:r w:rsidRPr="00C8204F">
        <w:t>, the distance mentioned in an item in schedule 1, part 1.2, column 3 is the shortest practicable distance between the 2 detection points mentioned in column 2 for the item.</w:t>
      </w:r>
    </w:p>
    <w:p w14:paraId="23DCCB19" w14:textId="4DE3CA48" w:rsidR="00FE1DC7" w:rsidRPr="00C8204F" w:rsidRDefault="00FE1DC7" w:rsidP="00FE1DC7">
      <w:pPr>
        <w:pStyle w:val="IMain"/>
      </w:pPr>
      <w:r w:rsidRPr="00C8204F">
        <w:tab/>
        <w:t>(4)</w:t>
      </w:r>
      <w:r w:rsidRPr="00C8204F">
        <w:tab/>
        <w:t xml:space="preserve">For the </w:t>
      </w:r>
      <w:hyperlink r:id="rId25" w:tooltip="Road Transport (Safety and Traffic Management) Act 1999" w:history="1">
        <w:r w:rsidR="0052413A" w:rsidRPr="0052413A">
          <w:rPr>
            <w:rStyle w:val="charCitHyperlinkAbbrev"/>
          </w:rPr>
          <w:t>Act</w:t>
        </w:r>
      </w:hyperlink>
      <w:r w:rsidRPr="00C8204F">
        <w:t xml:space="preserve">, section 22A, definition of </w:t>
      </w:r>
      <w:r w:rsidRPr="00C8204F">
        <w:rPr>
          <w:rStyle w:val="charBoldItals"/>
        </w:rPr>
        <w:t>shortest practicable route</w:t>
      </w:r>
      <w:r w:rsidRPr="00C8204F">
        <w:t>, the shortest practicable route mentioned in an item in schedule 1, part 1.2, column 4 is the route used to work out the shortest practicable distance mentioned in column 3 for the item.</w:t>
      </w:r>
    </w:p>
    <w:p w14:paraId="68683740" w14:textId="36D3FEA7" w:rsidR="00FE1DC7" w:rsidRPr="00C8204F" w:rsidRDefault="00FE1DC7" w:rsidP="00FE1DC7">
      <w:pPr>
        <w:pStyle w:val="IMain"/>
      </w:pPr>
      <w:r w:rsidRPr="00C8204F">
        <w:tab/>
        <w:t>(5)</w:t>
      </w:r>
      <w:r w:rsidRPr="00C8204F">
        <w:tab/>
        <w:t xml:space="preserve">For the </w:t>
      </w:r>
      <w:hyperlink r:id="rId26" w:tooltip="Road Transport (Safety and Traffic Management) Act 1999" w:history="1">
        <w:r w:rsidR="0052413A" w:rsidRPr="0052413A">
          <w:rPr>
            <w:rStyle w:val="charCitHyperlinkAbbrev"/>
          </w:rPr>
          <w:t>Act</w:t>
        </w:r>
      </w:hyperlink>
      <w:r w:rsidRPr="00C8204F">
        <w:t xml:space="preserve">, section 22A, definition of </w:t>
      </w:r>
      <w:r w:rsidRPr="00C8204F">
        <w:rPr>
          <w:rStyle w:val="charBoldItals"/>
        </w:rPr>
        <w:t>minimum travel time</w:t>
      </w:r>
      <w:r w:rsidRPr="00C8204F">
        <w:t>, the minimum time that a vehicle’s driver could take to drive the vehicle on the route mentioned in an item in schedule 1, part 1.2, column 4 is the time mentioned in column 5 for the item.</w:t>
      </w:r>
    </w:p>
    <w:p w14:paraId="38A5CDFC" w14:textId="7928BF7F" w:rsidR="007D0900" w:rsidRPr="00C8204F" w:rsidRDefault="00FE1DC7" w:rsidP="007D0900">
      <w:pPr>
        <w:pStyle w:val="IH5Sec"/>
      </w:pPr>
      <w:r w:rsidRPr="00C8204F">
        <w:lastRenderedPageBreak/>
        <w:t>13</w:t>
      </w:r>
      <w:r w:rsidR="007D0900" w:rsidRPr="00C8204F">
        <w:tab/>
        <w:t xml:space="preserve">Approval of traffic offence detection devices—Act, s </w:t>
      </w:r>
      <w:r w:rsidR="00E04627" w:rsidRPr="00C8204F">
        <w:t>24</w:t>
      </w:r>
    </w:p>
    <w:p w14:paraId="4BDC0441" w14:textId="077D9E1B" w:rsidR="007D0900" w:rsidRPr="00C8204F" w:rsidRDefault="007D0900" w:rsidP="007D0900">
      <w:pPr>
        <w:pStyle w:val="IMain"/>
      </w:pPr>
      <w:r w:rsidRPr="00C8204F">
        <w:tab/>
        <w:t>(1)</w:t>
      </w:r>
      <w:r w:rsidRPr="00C8204F">
        <w:tab/>
        <w:t>The road transport authority may approve</w:t>
      </w:r>
      <w:r w:rsidR="00FD581C" w:rsidRPr="00C8204F">
        <w:t xml:space="preserve"> any of the following as</w:t>
      </w:r>
      <w:r w:rsidRPr="00C8204F">
        <w:t xml:space="preserve"> a traffic offence detection device</w:t>
      </w:r>
      <w:r w:rsidR="00FD581C" w:rsidRPr="00C8204F">
        <w:t>:</w:t>
      </w:r>
    </w:p>
    <w:p w14:paraId="46761E10" w14:textId="77777777" w:rsidR="007D0900" w:rsidRPr="00C8204F" w:rsidRDefault="007D0900" w:rsidP="007D0900">
      <w:pPr>
        <w:pStyle w:val="Ipara"/>
      </w:pPr>
      <w:r w:rsidRPr="00C8204F">
        <w:tab/>
        <w:t>(a)</w:t>
      </w:r>
      <w:r w:rsidRPr="00C8204F">
        <w:tab/>
        <w:t>an average speed detection system;</w:t>
      </w:r>
    </w:p>
    <w:p w14:paraId="3C6C3277" w14:textId="77777777" w:rsidR="007D0900" w:rsidRPr="00C8204F" w:rsidRDefault="007D0900" w:rsidP="007D0900">
      <w:pPr>
        <w:pStyle w:val="Ipara"/>
      </w:pPr>
      <w:r w:rsidRPr="00C8204F">
        <w:tab/>
        <w:t>(b)</w:t>
      </w:r>
      <w:r w:rsidRPr="00C8204F">
        <w:tab/>
        <w:t>a mobile device detection system;</w:t>
      </w:r>
    </w:p>
    <w:p w14:paraId="1DD8D33A" w14:textId="77777777" w:rsidR="007D0900" w:rsidRPr="00C8204F" w:rsidRDefault="007D0900" w:rsidP="007D0900">
      <w:pPr>
        <w:pStyle w:val="Ipara"/>
      </w:pPr>
      <w:r w:rsidRPr="00C8204F">
        <w:tab/>
        <w:t>(c)</w:t>
      </w:r>
      <w:r w:rsidRPr="00C8204F">
        <w:tab/>
        <w:t>a speed measuring device;</w:t>
      </w:r>
    </w:p>
    <w:p w14:paraId="222C234D" w14:textId="647A7B3A" w:rsidR="007D0900" w:rsidRPr="00C8204F" w:rsidRDefault="007D0900" w:rsidP="007D0900">
      <w:pPr>
        <w:pStyle w:val="Ipara"/>
      </w:pPr>
      <w:r w:rsidRPr="00C8204F">
        <w:tab/>
        <w:t>(d)</w:t>
      </w:r>
      <w:r w:rsidRPr="00C8204F">
        <w:tab/>
        <w:t>another kind of device</w:t>
      </w:r>
      <w:r w:rsidR="00FD581C" w:rsidRPr="00C8204F">
        <w:t xml:space="preserve"> or system</w:t>
      </w:r>
      <w:r w:rsidRPr="00C8204F">
        <w:t xml:space="preserve"> that detects </w:t>
      </w:r>
      <w:r w:rsidR="009C3D86" w:rsidRPr="00C8204F">
        <w:t>or</w:t>
      </w:r>
      <w:r w:rsidRPr="00C8204F">
        <w:t xml:space="preserve"> take</w:t>
      </w:r>
      <w:r w:rsidR="009C3D86" w:rsidRPr="00C8204F">
        <w:t>s</w:t>
      </w:r>
      <w:r w:rsidRPr="00C8204F">
        <w:t xml:space="preserve"> images of</w:t>
      </w:r>
      <w:r w:rsidR="00200C42" w:rsidRPr="00C8204F">
        <w:t xml:space="preserve"> the following:</w:t>
      </w:r>
    </w:p>
    <w:p w14:paraId="1253028A" w14:textId="71F56EC7" w:rsidR="007D0900" w:rsidRPr="00C8204F" w:rsidRDefault="007D0900" w:rsidP="007D0900">
      <w:pPr>
        <w:pStyle w:val="Isubpara"/>
      </w:pPr>
      <w:r w:rsidRPr="00C8204F">
        <w:tab/>
        <w:t>(i)</w:t>
      </w:r>
      <w:r w:rsidRPr="00C8204F">
        <w:tab/>
        <w:t>a vehicle being driven in contravention of</w:t>
      </w:r>
      <w:r w:rsidR="00E94691" w:rsidRPr="00C8204F">
        <w:t xml:space="preserve"> a provision of</w:t>
      </w:r>
      <w:r w:rsidRPr="00C8204F">
        <w:t xml:space="preserve"> the road transport legislation;</w:t>
      </w:r>
    </w:p>
    <w:p w14:paraId="15951924" w14:textId="356D5483" w:rsidR="007D0900" w:rsidRPr="00C8204F" w:rsidRDefault="007D0900" w:rsidP="007D0900">
      <w:pPr>
        <w:pStyle w:val="Isubpara"/>
      </w:pPr>
      <w:r w:rsidRPr="00C8204F">
        <w:tab/>
        <w:t>(ii)</w:t>
      </w:r>
      <w:r w:rsidRPr="00C8204F">
        <w:tab/>
      </w:r>
      <w:r w:rsidR="004F5304" w:rsidRPr="00C8204F">
        <w:t>the</w:t>
      </w:r>
      <w:r w:rsidRPr="00C8204F">
        <w:t xml:space="preserve"> driver of a vehicle mentioned in </w:t>
      </w:r>
      <w:r w:rsidR="004F5304" w:rsidRPr="00C8204F">
        <w:t>subparagraph</w:t>
      </w:r>
      <w:r w:rsidRPr="00C8204F">
        <w:t xml:space="preserve"> (i).</w:t>
      </w:r>
    </w:p>
    <w:p w14:paraId="13F2259D" w14:textId="219751DE" w:rsidR="007D0900" w:rsidRPr="00C8204F" w:rsidRDefault="007D0900" w:rsidP="007D0900">
      <w:pPr>
        <w:pStyle w:val="IMain"/>
      </w:pPr>
      <w:r w:rsidRPr="00C8204F">
        <w:tab/>
        <w:t>(</w:t>
      </w:r>
      <w:r w:rsidR="00FD581C" w:rsidRPr="00C8204F">
        <w:t>2</w:t>
      </w:r>
      <w:r w:rsidRPr="00C8204F">
        <w:t>)</w:t>
      </w:r>
      <w:r w:rsidRPr="00C8204F">
        <w:tab/>
        <w:t xml:space="preserve">An approval is a </w:t>
      </w:r>
      <w:r w:rsidR="00822C56" w:rsidRPr="00C8204F">
        <w:t>disallowable</w:t>
      </w:r>
      <w:r w:rsidRPr="00C8204F">
        <w:t xml:space="preserve"> instrument.</w:t>
      </w:r>
    </w:p>
    <w:p w14:paraId="4B99BFF7" w14:textId="5D7F9CAA" w:rsidR="007D0900" w:rsidRPr="00C8204F" w:rsidRDefault="007D0900" w:rsidP="007D0900">
      <w:pPr>
        <w:pStyle w:val="IMain"/>
      </w:pPr>
      <w:r w:rsidRPr="00C8204F">
        <w:tab/>
        <w:t>(</w:t>
      </w:r>
      <w:r w:rsidR="00FD581C" w:rsidRPr="00C8204F">
        <w:t>3</w:t>
      </w:r>
      <w:r w:rsidRPr="00C8204F">
        <w:t>)</w:t>
      </w:r>
      <w:r w:rsidRPr="00C8204F">
        <w:tab/>
        <w:t>However, the road transport authority must not approve a</w:t>
      </w:r>
      <w:r w:rsidR="007A7844" w:rsidRPr="00C8204F">
        <w:t xml:space="preserve"> device or system as a</w:t>
      </w:r>
      <w:r w:rsidRPr="00C8204F">
        <w:t xml:space="preserve"> traffic offence detection device unless satisfied on reasonable grounds that the device</w:t>
      </w:r>
      <w:r w:rsidR="00467B74" w:rsidRPr="00C8204F">
        <w:t xml:space="preserve"> or system</w:t>
      </w:r>
      <w:r w:rsidRPr="00C8204F">
        <w:t xml:space="preserve"> is capable of complying with section 1</w:t>
      </w:r>
      <w:r w:rsidR="004F198D" w:rsidRPr="00C8204F">
        <w:t>5</w:t>
      </w:r>
      <w:r w:rsidRPr="00C8204F">
        <w:t xml:space="preserve"> (</w:t>
      </w:r>
      <w:r w:rsidR="009C3D86" w:rsidRPr="00C8204F">
        <w:t xml:space="preserve">Requirements for images taken by traffic offence detection devices—Act, s </w:t>
      </w:r>
      <w:r w:rsidR="00E04627" w:rsidRPr="00C8204F">
        <w:t>24</w:t>
      </w:r>
      <w:r w:rsidR="009C3D86" w:rsidRPr="00C8204F">
        <w:t xml:space="preserve"> </w:t>
      </w:r>
      <w:r w:rsidR="00FB2938" w:rsidRPr="00C8204F">
        <w:t xml:space="preserve">(2) </w:t>
      </w:r>
      <w:r w:rsidR="009C3D86" w:rsidRPr="00C8204F">
        <w:t>(</w:t>
      </w:r>
      <w:r w:rsidR="00FB2938" w:rsidRPr="00C8204F">
        <w:t>a</w:t>
      </w:r>
      <w:r w:rsidR="009C3D86" w:rsidRPr="00C8204F">
        <w:t>)</w:t>
      </w:r>
      <w:r w:rsidRPr="00C8204F">
        <w:t>).</w:t>
      </w:r>
    </w:p>
    <w:p w14:paraId="64664EF4" w14:textId="4ED7EEEF" w:rsidR="007D0900" w:rsidRPr="00C8204F" w:rsidRDefault="007D0900" w:rsidP="007D0900">
      <w:pPr>
        <w:pStyle w:val="IMain"/>
      </w:pPr>
      <w:r w:rsidRPr="00C8204F">
        <w:tab/>
        <w:t>(</w:t>
      </w:r>
      <w:r w:rsidR="00FD581C" w:rsidRPr="00C8204F">
        <w:t>4</w:t>
      </w:r>
      <w:r w:rsidRPr="00C8204F">
        <w:t>)</w:t>
      </w:r>
      <w:r w:rsidRPr="00C8204F">
        <w:tab/>
        <w:t>Subsection (</w:t>
      </w:r>
      <w:r w:rsidR="00FD581C" w:rsidRPr="00C8204F">
        <w:t>3</w:t>
      </w:r>
      <w:r w:rsidRPr="00C8204F">
        <w:t>) does not—</w:t>
      </w:r>
    </w:p>
    <w:p w14:paraId="43EFD9E1" w14:textId="77777777" w:rsidR="007D0900" w:rsidRPr="00C8204F" w:rsidRDefault="007D0900" w:rsidP="007D0900">
      <w:pPr>
        <w:pStyle w:val="Ipara"/>
      </w:pPr>
      <w:r w:rsidRPr="00C8204F">
        <w:tab/>
        <w:t>(a)</w:t>
      </w:r>
      <w:r w:rsidRPr="00C8204F">
        <w:tab/>
        <w:t>limit the matters that may be indicated on or shown by an image taken by a traffic offence detection device; or</w:t>
      </w:r>
    </w:p>
    <w:p w14:paraId="63867483" w14:textId="77777777" w:rsidR="007D0900" w:rsidRPr="00C8204F" w:rsidRDefault="007D0900" w:rsidP="007D0900">
      <w:pPr>
        <w:pStyle w:val="Ipara"/>
      </w:pPr>
      <w:r w:rsidRPr="00C8204F">
        <w:tab/>
        <w:t>(b)</w:t>
      </w:r>
      <w:r w:rsidRPr="00C8204F">
        <w:tab/>
        <w:t>limit the information included in an electronic file created by a traffic offence detection device; or</w:t>
      </w:r>
    </w:p>
    <w:p w14:paraId="3830B562" w14:textId="77777777" w:rsidR="007D0900" w:rsidRPr="00C8204F" w:rsidRDefault="007D0900" w:rsidP="00C8204F">
      <w:pPr>
        <w:pStyle w:val="Ipara"/>
        <w:keepNext/>
      </w:pPr>
      <w:r w:rsidRPr="00C8204F">
        <w:tab/>
        <w:t>(c)</w:t>
      </w:r>
      <w:r w:rsidRPr="00C8204F">
        <w:tab/>
        <w:t>require a traffic offence detection device to be operated by a person.</w:t>
      </w:r>
    </w:p>
    <w:p w14:paraId="3FAB4ABE" w14:textId="77777777" w:rsidR="007D0900" w:rsidRPr="00C8204F" w:rsidRDefault="007D0900" w:rsidP="007D0900">
      <w:pPr>
        <w:pStyle w:val="aNote"/>
      </w:pPr>
      <w:r w:rsidRPr="00C8204F">
        <w:rPr>
          <w:rStyle w:val="charItals"/>
        </w:rPr>
        <w:t>Note</w:t>
      </w:r>
      <w:r w:rsidRPr="00C8204F">
        <w:rPr>
          <w:rStyle w:val="charItals"/>
        </w:rPr>
        <w:tab/>
      </w:r>
      <w:r w:rsidRPr="00C8204F">
        <w:t xml:space="preserve">Information etc that is indicated on an image includes information accompanying or reasonably associated with the image (see dict, def </w:t>
      </w:r>
      <w:r w:rsidRPr="00C8204F">
        <w:rPr>
          <w:rStyle w:val="charBoldItals"/>
        </w:rPr>
        <w:t>indicated on</w:t>
      </w:r>
      <w:r w:rsidRPr="00C8204F">
        <w:t>).</w:t>
      </w:r>
    </w:p>
    <w:p w14:paraId="1261B7F8" w14:textId="3C8C9A48" w:rsidR="009F4580" w:rsidRPr="00C8204F" w:rsidRDefault="00BA48F6" w:rsidP="009F4580">
      <w:pPr>
        <w:pStyle w:val="IH5Sec"/>
      </w:pPr>
      <w:r w:rsidRPr="00C8204F">
        <w:lastRenderedPageBreak/>
        <w:t>14</w:t>
      </w:r>
      <w:r w:rsidR="00E04857" w:rsidRPr="00C8204F">
        <w:tab/>
      </w:r>
      <w:r w:rsidR="00BB358D" w:rsidRPr="00C8204F">
        <w:t>Approval of police vehicle speed</w:t>
      </w:r>
      <w:r w:rsidR="00B26D9E" w:rsidRPr="00C8204F">
        <w:t>ometer</w:t>
      </w:r>
      <w:r w:rsidR="00FE257B" w:rsidRPr="00C8204F">
        <w:t>—Act, s </w:t>
      </w:r>
      <w:r w:rsidR="00E04627" w:rsidRPr="00C8204F">
        <w:t>24</w:t>
      </w:r>
      <w:r w:rsidR="006D06B3" w:rsidRPr="00C8204F">
        <w:t xml:space="preserve"> (</w:t>
      </w:r>
      <w:r w:rsidR="00BB358D" w:rsidRPr="00C8204F">
        <w:t>1)</w:t>
      </w:r>
    </w:p>
    <w:p w14:paraId="49DB6801" w14:textId="2D45B2D7" w:rsidR="009F4580" w:rsidRPr="00C8204F" w:rsidRDefault="009F4580" w:rsidP="009F4580">
      <w:pPr>
        <w:pStyle w:val="IMain"/>
      </w:pPr>
      <w:r w:rsidRPr="00C8204F">
        <w:tab/>
        <w:t>(1)</w:t>
      </w:r>
      <w:r w:rsidRPr="00C8204F">
        <w:tab/>
        <w:t xml:space="preserve">The chief police officer may approve a </w:t>
      </w:r>
      <w:r w:rsidR="00BB358D" w:rsidRPr="00C8204F">
        <w:t>speed measuring device fitted to a vehicle driven by a police officer as a traffic offence detection device.</w:t>
      </w:r>
    </w:p>
    <w:p w14:paraId="0131D013" w14:textId="059D9328" w:rsidR="009F4580" w:rsidRPr="00C8204F" w:rsidRDefault="009F4580" w:rsidP="009F4580">
      <w:pPr>
        <w:pStyle w:val="IMain"/>
      </w:pPr>
      <w:r w:rsidRPr="00C8204F">
        <w:tab/>
        <w:t>(2)</w:t>
      </w:r>
      <w:r w:rsidRPr="00C8204F">
        <w:tab/>
        <w:t>An approval is a notifiable instrument.</w:t>
      </w:r>
    </w:p>
    <w:p w14:paraId="17635457" w14:textId="72581291" w:rsidR="00BA48F6" w:rsidRPr="00C8204F" w:rsidRDefault="00BA48F6" w:rsidP="00374125">
      <w:pPr>
        <w:pStyle w:val="IH5Sec"/>
      </w:pPr>
      <w:r w:rsidRPr="00C8204F">
        <w:t>15</w:t>
      </w:r>
      <w:r w:rsidRPr="00C8204F">
        <w:tab/>
        <w:t>Requirements for images taken by traffic offence detection devices—Act, s 24 (2) (a)</w:t>
      </w:r>
      <w:r w:rsidR="00170E16" w:rsidRPr="00C8204F">
        <w:t xml:space="preserve"> and (d)</w:t>
      </w:r>
    </w:p>
    <w:p w14:paraId="58A752B0" w14:textId="77777777" w:rsidR="00BA48F6" w:rsidRPr="00C8204F" w:rsidRDefault="00BA48F6" w:rsidP="00BA48F6">
      <w:pPr>
        <w:pStyle w:val="IMain"/>
      </w:pPr>
      <w:r w:rsidRPr="00C8204F">
        <w:tab/>
        <w:t>(1)</w:t>
      </w:r>
      <w:r w:rsidRPr="00C8204F">
        <w:tab/>
        <w:t>An image of a vehicle or the driver of a vehicle, taken by a traffic offence detection device, must—</w:t>
      </w:r>
    </w:p>
    <w:p w14:paraId="261C15E9" w14:textId="77777777" w:rsidR="00BA48F6" w:rsidRPr="00C8204F" w:rsidRDefault="00BA48F6" w:rsidP="00BA48F6">
      <w:pPr>
        <w:pStyle w:val="Ipara"/>
      </w:pPr>
      <w:r w:rsidRPr="00C8204F">
        <w:tab/>
        <w:t>(a)</w:t>
      </w:r>
      <w:r w:rsidRPr="00C8204F">
        <w:tab/>
        <w:t>include the following information:</w:t>
      </w:r>
    </w:p>
    <w:p w14:paraId="1E815BAC" w14:textId="77777777" w:rsidR="00BA48F6" w:rsidRPr="00C8204F" w:rsidRDefault="00BA48F6" w:rsidP="00BA48F6">
      <w:pPr>
        <w:pStyle w:val="Isubpara"/>
      </w:pPr>
      <w:r w:rsidRPr="00C8204F">
        <w:tab/>
        <w:t>(i)</w:t>
      </w:r>
      <w:r w:rsidRPr="00C8204F">
        <w:tab/>
        <w:t>the date and time when, and place where, the image was taken;</w:t>
      </w:r>
    </w:p>
    <w:p w14:paraId="63A688A9" w14:textId="6A11AC19" w:rsidR="00BA48F6" w:rsidRPr="00C8204F" w:rsidRDefault="00BA48F6" w:rsidP="00BA48F6">
      <w:pPr>
        <w:pStyle w:val="Isubpara"/>
      </w:pPr>
      <w:r w:rsidRPr="00C8204F">
        <w:tab/>
        <w:t>(ii)</w:t>
      </w:r>
      <w:r w:rsidRPr="00C8204F">
        <w:tab/>
        <w:t xml:space="preserve">if the traffic offence detection device is operated by a person—the person responsible for the </w:t>
      </w:r>
      <w:r w:rsidR="005F0B75" w:rsidRPr="00C8204F">
        <w:t>operation</w:t>
      </w:r>
      <w:r w:rsidRPr="00C8204F">
        <w:t xml:space="preserve"> of the device when the image was taken;</w:t>
      </w:r>
    </w:p>
    <w:p w14:paraId="06D5978F" w14:textId="77777777" w:rsidR="00BA48F6" w:rsidRPr="00C8204F" w:rsidRDefault="00BA48F6" w:rsidP="00BA48F6">
      <w:pPr>
        <w:pStyle w:val="Isubpara"/>
      </w:pPr>
      <w:r w:rsidRPr="00C8204F">
        <w:tab/>
        <w:t>(iii)</w:t>
      </w:r>
      <w:r w:rsidRPr="00C8204F">
        <w:tab/>
        <w:t>if the vehicle is being driven in contravention of a provision of the road transport legislation about traffic lights—</w:t>
      </w:r>
    </w:p>
    <w:p w14:paraId="4B240C76" w14:textId="77777777" w:rsidR="00BA48F6" w:rsidRPr="00C8204F" w:rsidRDefault="00BA48F6" w:rsidP="00BA48F6">
      <w:pPr>
        <w:pStyle w:val="Isubsubpara"/>
      </w:pPr>
      <w:r w:rsidRPr="00C8204F">
        <w:tab/>
        <w:t>(A)</w:t>
      </w:r>
      <w:r w:rsidRPr="00C8204F">
        <w:tab/>
        <w:t>the general direction and lane in which the vehicle is being driven; and</w:t>
      </w:r>
    </w:p>
    <w:p w14:paraId="40FED798" w14:textId="77777777" w:rsidR="00BA48F6" w:rsidRPr="00C8204F" w:rsidRDefault="00BA48F6" w:rsidP="00BA48F6">
      <w:pPr>
        <w:pStyle w:val="Isubsubpara"/>
      </w:pPr>
      <w:r w:rsidRPr="00C8204F">
        <w:tab/>
        <w:t>(B)</w:t>
      </w:r>
      <w:r w:rsidRPr="00C8204F">
        <w:tab/>
        <w:t>the time a red traffic light or red traffic arrow facing the driver of the vehicle is showing before the driver contravenes the provision;</w:t>
      </w:r>
    </w:p>
    <w:p w14:paraId="0BA1BC10" w14:textId="0509DC1C" w:rsidR="00BA48F6" w:rsidRPr="00C8204F" w:rsidRDefault="00BA48F6" w:rsidP="00BA48F6">
      <w:pPr>
        <w:pStyle w:val="Isubpara"/>
      </w:pPr>
      <w:r w:rsidRPr="00C8204F">
        <w:tab/>
        <w:t>(iv)</w:t>
      </w:r>
      <w:r w:rsidRPr="00C8204F">
        <w:tab/>
        <w:t>if the</w:t>
      </w:r>
      <w:r w:rsidR="005F0B75" w:rsidRPr="00C8204F">
        <w:t xml:space="preserve"> driver of the</w:t>
      </w:r>
      <w:r w:rsidRPr="00C8204F">
        <w:t xml:space="preserve"> vehicle is detected committing a speeding offence—</w:t>
      </w:r>
    </w:p>
    <w:p w14:paraId="56B85D1F" w14:textId="77777777" w:rsidR="00BA48F6" w:rsidRPr="00C8204F" w:rsidRDefault="00BA48F6" w:rsidP="00BA48F6">
      <w:pPr>
        <w:pStyle w:val="Isubsubpara"/>
      </w:pPr>
      <w:r w:rsidRPr="00C8204F">
        <w:tab/>
        <w:t>(A)</w:t>
      </w:r>
      <w:r w:rsidRPr="00C8204F">
        <w:tab/>
        <w:t>the speed measuring device component of the traffic offence detection device; and</w:t>
      </w:r>
    </w:p>
    <w:p w14:paraId="79D947A6" w14:textId="77777777" w:rsidR="00BA48F6" w:rsidRPr="00C8204F" w:rsidRDefault="00BA48F6" w:rsidP="00BA48F6">
      <w:pPr>
        <w:pStyle w:val="Isubsubpara"/>
      </w:pPr>
      <w:r w:rsidRPr="00C8204F">
        <w:lastRenderedPageBreak/>
        <w:tab/>
        <w:t>(B)</w:t>
      </w:r>
      <w:r w:rsidRPr="00C8204F">
        <w:tab/>
        <w:t>the speed limit applying to the driver of the vehicle for the length of road where the driver was driving when the image is taken; and</w:t>
      </w:r>
    </w:p>
    <w:p w14:paraId="1F9E9FE5" w14:textId="77777777" w:rsidR="00BA48F6" w:rsidRPr="00C8204F" w:rsidRDefault="00BA48F6" w:rsidP="00BA48F6">
      <w:pPr>
        <w:pStyle w:val="Isubsubpara"/>
      </w:pPr>
      <w:r w:rsidRPr="00C8204F">
        <w:tab/>
        <w:t>(C)</w:t>
      </w:r>
      <w:r w:rsidRPr="00C8204F">
        <w:tab/>
        <w:t>the speed at which the driver of the vehicle was driving when the image is taken;</w:t>
      </w:r>
    </w:p>
    <w:p w14:paraId="326F05D9" w14:textId="53DC5A5B" w:rsidR="00B53F99" w:rsidRPr="00C8204F" w:rsidRDefault="00B53F99" w:rsidP="00B53F99">
      <w:pPr>
        <w:pStyle w:val="Isubpara"/>
      </w:pPr>
      <w:r w:rsidRPr="00C8204F">
        <w:tab/>
        <w:t>(v)</w:t>
      </w:r>
      <w:r w:rsidRPr="00C8204F">
        <w:tab/>
        <w:t>any other information the road transport authority considers appropriate; and</w:t>
      </w:r>
    </w:p>
    <w:p w14:paraId="096412E5" w14:textId="77777777" w:rsidR="00BA48F6" w:rsidRPr="00C8204F" w:rsidRDefault="00BA48F6" w:rsidP="00BA48F6">
      <w:pPr>
        <w:pStyle w:val="Ipara"/>
      </w:pPr>
      <w:r w:rsidRPr="00C8204F">
        <w:tab/>
        <w:t>(b)</w:t>
      </w:r>
      <w:r w:rsidRPr="00C8204F">
        <w:tab/>
        <w:t>be capable of—</w:t>
      </w:r>
    </w:p>
    <w:p w14:paraId="5F3595B5" w14:textId="77777777" w:rsidR="00BA48F6" w:rsidRPr="00C8204F" w:rsidRDefault="00BA48F6" w:rsidP="00BA48F6">
      <w:pPr>
        <w:pStyle w:val="Isubpara"/>
      </w:pPr>
      <w:r w:rsidRPr="00C8204F">
        <w:tab/>
        <w:t>(i)</w:t>
      </w:r>
      <w:r w:rsidRPr="00C8204F">
        <w:tab/>
        <w:t>showing the vehicle or its numberplate; and</w:t>
      </w:r>
    </w:p>
    <w:p w14:paraId="25BD3BA3" w14:textId="0CB89FDF" w:rsidR="00BA48F6" w:rsidRPr="00C8204F" w:rsidRDefault="00BA48F6" w:rsidP="00BA48F6">
      <w:pPr>
        <w:pStyle w:val="Isubpara"/>
      </w:pPr>
      <w:r w:rsidRPr="00C8204F">
        <w:tab/>
        <w:t>(ii)</w:t>
      </w:r>
      <w:r w:rsidRPr="00C8204F">
        <w:tab/>
        <w:t xml:space="preserve">for a traffic offence detection device designed to </w:t>
      </w:r>
      <w:r w:rsidR="00BF04B3" w:rsidRPr="00C8204F">
        <w:t>take</w:t>
      </w:r>
      <w:r w:rsidRPr="00C8204F">
        <w:t xml:space="preserve"> an image of the driver—showing the driver of the vehicle</w:t>
      </w:r>
      <w:r w:rsidR="008E7308" w:rsidRPr="00C8204F">
        <w:t>; and</w:t>
      </w:r>
    </w:p>
    <w:p w14:paraId="1026C6BC" w14:textId="3AD9E2BE" w:rsidR="003A1BB7" w:rsidRPr="00C8204F" w:rsidRDefault="003A1BB7" w:rsidP="003A1BB7">
      <w:pPr>
        <w:pStyle w:val="Ipara"/>
      </w:pPr>
      <w:r w:rsidRPr="00C8204F">
        <w:tab/>
        <w:t>(c)</w:t>
      </w:r>
      <w:r w:rsidRPr="00C8204F">
        <w:tab/>
        <w:t>comply with any other requirement stated in the approval under section 13 for the device (including the meaning of codes and other information indicated on the image).</w:t>
      </w:r>
    </w:p>
    <w:p w14:paraId="67A5B1DB" w14:textId="78CA9BE3" w:rsidR="00BA48F6" w:rsidRPr="00C8204F" w:rsidRDefault="00BA48F6" w:rsidP="00BA48F6">
      <w:pPr>
        <w:pStyle w:val="IMain"/>
      </w:pPr>
      <w:r w:rsidRPr="00C8204F">
        <w:tab/>
        <w:t>(2)</w:t>
      </w:r>
      <w:r w:rsidRPr="00C8204F">
        <w:tab/>
        <w:t xml:space="preserve">For a traffic offence detection device designed to </w:t>
      </w:r>
      <w:r w:rsidR="00BF04B3" w:rsidRPr="00C8204F">
        <w:t>take</w:t>
      </w:r>
      <w:r w:rsidRPr="00C8204F">
        <w:t xml:space="preserve"> an image of the driver of a vehicle, as far as practicable, the image must only show as much of the driver as is necessary to show the person in contravention of a provision of the road transport legislation.</w:t>
      </w:r>
    </w:p>
    <w:p w14:paraId="5AA51000" w14:textId="77777777" w:rsidR="00BA48F6" w:rsidRPr="00C8204F" w:rsidRDefault="00BA48F6" w:rsidP="00BA48F6">
      <w:pPr>
        <w:pStyle w:val="IMain"/>
      </w:pPr>
      <w:r w:rsidRPr="00C8204F">
        <w:tab/>
        <w:t>(3)</w:t>
      </w:r>
      <w:r w:rsidRPr="00C8204F">
        <w:tab/>
        <w:t>An image and any data associated with an image taken by a traffic offence detection device must be encrypted.</w:t>
      </w:r>
    </w:p>
    <w:p w14:paraId="1DB7DE2B" w14:textId="26DDEB2E" w:rsidR="000C2E8F" w:rsidRPr="00C8204F" w:rsidRDefault="00BA48F6" w:rsidP="00292F3B">
      <w:pPr>
        <w:pStyle w:val="IMain"/>
      </w:pPr>
      <w:r w:rsidRPr="00C8204F">
        <w:tab/>
        <w:t>(4)</w:t>
      </w:r>
      <w:r w:rsidRPr="00C8204F">
        <w:tab/>
        <w:t xml:space="preserve">If an image taken by a traffic offence detection device does not show a contravention of a provision of the road transport legislation, the image and any data associated with the image must be </w:t>
      </w:r>
      <w:r w:rsidR="00292F3B" w:rsidRPr="00C8204F">
        <w:t>destroye</w:t>
      </w:r>
      <w:r w:rsidRPr="00C8204F">
        <w:t>d as soon as possible.</w:t>
      </w:r>
    </w:p>
    <w:p w14:paraId="4F7D2E85" w14:textId="77777777" w:rsidR="00BA48F6" w:rsidRPr="00C8204F" w:rsidRDefault="00BA48F6" w:rsidP="00911D2F">
      <w:pPr>
        <w:pStyle w:val="IMain"/>
        <w:keepNext/>
      </w:pPr>
      <w:r w:rsidRPr="00C8204F">
        <w:lastRenderedPageBreak/>
        <w:tab/>
        <w:t>(5)</w:t>
      </w:r>
      <w:r w:rsidRPr="00C8204F">
        <w:tab/>
        <w:t>Subsection (4) does not apply if—</w:t>
      </w:r>
    </w:p>
    <w:p w14:paraId="106E7578" w14:textId="7DDD25FB" w:rsidR="00BA48F6" w:rsidRPr="00C8204F" w:rsidRDefault="00BA48F6" w:rsidP="00911D2F">
      <w:pPr>
        <w:pStyle w:val="Ipara"/>
        <w:keepNext/>
      </w:pPr>
      <w:r w:rsidRPr="00C8204F">
        <w:tab/>
        <w:t>(a)</w:t>
      </w:r>
      <w:r w:rsidRPr="00C8204F">
        <w:tab/>
        <w:t xml:space="preserve">the image is de-identified for the purposes of collection under the </w:t>
      </w:r>
      <w:hyperlink r:id="rId27" w:tooltip="Road Transport (Safety and Traffic Management) Act 1999" w:history="1">
        <w:r w:rsidR="00F00F5E" w:rsidRPr="00C8204F">
          <w:rPr>
            <w:rStyle w:val="charCitHyperlinkAbbrev"/>
          </w:rPr>
          <w:t>Act</w:t>
        </w:r>
      </w:hyperlink>
      <w:r w:rsidRPr="00C8204F">
        <w:t>, section 29 (1) (d);</w:t>
      </w:r>
      <w:r w:rsidR="002A257B" w:rsidRPr="00C8204F">
        <w:t xml:space="preserve"> or</w:t>
      </w:r>
    </w:p>
    <w:p w14:paraId="789D2534" w14:textId="77777777" w:rsidR="00BA48F6" w:rsidRPr="00C8204F" w:rsidRDefault="00BA48F6" w:rsidP="00BA48F6">
      <w:pPr>
        <w:pStyle w:val="aNotepar"/>
      </w:pPr>
      <w:r w:rsidRPr="00C8204F">
        <w:rPr>
          <w:rStyle w:val="charItals"/>
        </w:rPr>
        <w:t>Note</w:t>
      </w:r>
      <w:r w:rsidRPr="00C8204F">
        <w:rPr>
          <w:rStyle w:val="charItals"/>
        </w:rPr>
        <w:tab/>
      </w:r>
      <w:r w:rsidRPr="00C8204F">
        <w:t>Section 29 (1) (d) of the Act is a provision about the collection of data for research relating to improving road safety and transport efficiency.</w:t>
      </w:r>
    </w:p>
    <w:p w14:paraId="3FA926F7" w14:textId="77777777" w:rsidR="00BA48F6" w:rsidRPr="00C8204F" w:rsidRDefault="00BA48F6" w:rsidP="00BA48F6">
      <w:pPr>
        <w:pStyle w:val="Ipara"/>
      </w:pPr>
      <w:r w:rsidRPr="00C8204F">
        <w:tab/>
        <w:t>(b)</w:t>
      </w:r>
      <w:r w:rsidRPr="00C8204F">
        <w:tab/>
        <w:t>the image is 1 of a series of images of which another image shows a contravention of a provision of the road transport legislation.</w:t>
      </w:r>
    </w:p>
    <w:p w14:paraId="57489AEF" w14:textId="77777777" w:rsidR="00BA48F6" w:rsidRPr="00C8204F" w:rsidRDefault="00BA48F6" w:rsidP="00BA48F6">
      <w:pPr>
        <w:pStyle w:val="IMain"/>
      </w:pPr>
      <w:r w:rsidRPr="00C8204F">
        <w:tab/>
        <w:t>(6)</w:t>
      </w:r>
      <w:r w:rsidRPr="00C8204F">
        <w:tab/>
        <w:t>In this section:</w:t>
      </w:r>
    </w:p>
    <w:p w14:paraId="176CAE6D" w14:textId="7CD98069" w:rsidR="00BA48F6" w:rsidRPr="00C8204F" w:rsidRDefault="00BA48F6" w:rsidP="00C8204F">
      <w:pPr>
        <w:pStyle w:val="aDef"/>
      </w:pPr>
      <w:r w:rsidRPr="00C8204F">
        <w:rPr>
          <w:rStyle w:val="charBoldItals"/>
        </w:rPr>
        <w:t>image</w:t>
      </w:r>
      <w:r w:rsidRPr="00C8204F">
        <w:t xml:space="preserve"> includes a video recording.</w:t>
      </w:r>
    </w:p>
    <w:p w14:paraId="1F62C673" w14:textId="77777777" w:rsidR="0054170B" w:rsidRPr="00C8204F" w:rsidRDefault="0054170B" w:rsidP="0054170B">
      <w:pPr>
        <w:pStyle w:val="IH5Sec"/>
      </w:pPr>
      <w:r w:rsidRPr="00C8204F">
        <w:t>16</w:t>
      </w:r>
      <w:r w:rsidRPr="00C8204F">
        <w:tab/>
        <w:t>Testing and maintenance requirements—Act, s 24 (2) (b)</w:t>
      </w:r>
    </w:p>
    <w:p w14:paraId="2B63F156" w14:textId="16E1E259" w:rsidR="0054170B" w:rsidRPr="00C8204F" w:rsidRDefault="0054170B" w:rsidP="0054170B">
      <w:pPr>
        <w:pStyle w:val="IMain"/>
      </w:pPr>
      <w:r w:rsidRPr="00C8204F">
        <w:tab/>
        <w:t>(1)</w:t>
      </w:r>
      <w:r w:rsidRPr="00C8204F">
        <w:tab/>
        <w:t>This section applies to a traffic offence detection device that is</w:t>
      </w:r>
      <w:r w:rsidR="008E7308" w:rsidRPr="00C8204F">
        <w:t>—</w:t>
      </w:r>
    </w:p>
    <w:p w14:paraId="342E35A0" w14:textId="77777777" w:rsidR="0054170B" w:rsidRPr="00C8204F" w:rsidRDefault="0054170B" w:rsidP="0054170B">
      <w:pPr>
        <w:pStyle w:val="Ipara"/>
      </w:pPr>
      <w:r w:rsidRPr="00C8204F">
        <w:tab/>
        <w:t>(a)</w:t>
      </w:r>
      <w:r w:rsidRPr="00C8204F">
        <w:tab/>
        <w:t>an average speed detection system; or</w:t>
      </w:r>
    </w:p>
    <w:p w14:paraId="6BCC1C9B" w14:textId="77777777" w:rsidR="0054170B" w:rsidRPr="00C8204F" w:rsidRDefault="0054170B" w:rsidP="0054170B">
      <w:pPr>
        <w:pStyle w:val="Ipara"/>
      </w:pPr>
      <w:r w:rsidRPr="00C8204F">
        <w:tab/>
        <w:t>(b)</w:t>
      </w:r>
      <w:r w:rsidRPr="00C8204F">
        <w:tab/>
        <w:t>a speed measuring device.</w:t>
      </w:r>
    </w:p>
    <w:p w14:paraId="10724C37" w14:textId="0ADCA4A2" w:rsidR="0054170B" w:rsidRPr="00C8204F" w:rsidRDefault="0054170B" w:rsidP="0054170B">
      <w:pPr>
        <w:pStyle w:val="IMain"/>
      </w:pPr>
      <w:r w:rsidRPr="00C8204F">
        <w:tab/>
        <w:t>(2)</w:t>
      </w:r>
      <w:r w:rsidRPr="00C8204F">
        <w:tab/>
        <w:t>The device must be tested by a testing authority at least every 12 months—</w:t>
      </w:r>
    </w:p>
    <w:p w14:paraId="0BE28EA9" w14:textId="77777777" w:rsidR="0054170B" w:rsidRPr="00C8204F" w:rsidRDefault="0054170B" w:rsidP="0054170B">
      <w:pPr>
        <w:pStyle w:val="Ipara"/>
      </w:pPr>
      <w:r w:rsidRPr="00C8204F">
        <w:tab/>
        <w:t>(a)</w:t>
      </w:r>
      <w:r w:rsidRPr="00C8204F">
        <w:tab/>
        <w:t>to determine if it is operating—</w:t>
      </w:r>
    </w:p>
    <w:p w14:paraId="0D87911C" w14:textId="77777777" w:rsidR="0054170B" w:rsidRPr="00C8204F" w:rsidRDefault="0054170B" w:rsidP="0054170B">
      <w:pPr>
        <w:pStyle w:val="Isubpara"/>
      </w:pPr>
      <w:r w:rsidRPr="00C8204F">
        <w:tab/>
        <w:t>(i)</w:t>
      </w:r>
      <w:r w:rsidRPr="00C8204F">
        <w:tab/>
        <w:t>for a speed measuring device, or the speed measuring component of the device—</w:t>
      </w:r>
    </w:p>
    <w:p w14:paraId="24D69CFD" w14:textId="77777777" w:rsidR="0054170B" w:rsidRPr="00C8204F" w:rsidRDefault="0054170B" w:rsidP="0054170B">
      <w:pPr>
        <w:pStyle w:val="Isubsubpara"/>
      </w:pPr>
      <w:r w:rsidRPr="00C8204F">
        <w:tab/>
        <w:t>(A)</w:t>
      </w:r>
      <w:r w:rsidRPr="00C8204F">
        <w:tab/>
        <w:t>if the device is operating in an area where the speed limit is over 100km/h—within an accuracy tolerance of 2%; or</w:t>
      </w:r>
    </w:p>
    <w:p w14:paraId="58516A21" w14:textId="77777777" w:rsidR="0054170B" w:rsidRPr="00C8204F" w:rsidRDefault="0054170B" w:rsidP="0054170B">
      <w:pPr>
        <w:pStyle w:val="Isubsubpara"/>
      </w:pPr>
      <w:r w:rsidRPr="00C8204F">
        <w:tab/>
        <w:t>(B)</w:t>
      </w:r>
      <w:r w:rsidRPr="00C8204F">
        <w:tab/>
        <w:t>in any other case—within an accuracy tolerance of 2km/h; and</w:t>
      </w:r>
    </w:p>
    <w:p w14:paraId="4661541F" w14:textId="412BA027" w:rsidR="0054170B" w:rsidRPr="00C8204F" w:rsidRDefault="0054170B" w:rsidP="0054170B">
      <w:pPr>
        <w:pStyle w:val="Isubpara"/>
      </w:pPr>
      <w:r w:rsidRPr="00C8204F">
        <w:tab/>
        <w:t>(ii)</w:t>
      </w:r>
      <w:r w:rsidRPr="00C8204F">
        <w:tab/>
        <w:t>for an average speed detection system—within an accuracy tolerance of 2%;</w:t>
      </w:r>
      <w:r w:rsidR="009710E3" w:rsidRPr="00C8204F">
        <w:t xml:space="preserve"> and</w:t>
      </w:r>
    </w:p>
    <w:p w14:paraId="52F6EB24" w14:textId="77777777" w:rsidR="0054170B" w:rsidRPr="00C8204F" w:rsidRDefault="0054170B" w:rsidP="0054170B">
      <w:pPr>
        <w:pStyle w:val="Ipara"/>
      </w:pPr>
      <w:r w:rsidRPr="00C8204F">
        <w:lastRenderedPageBreak/>
        <w:tab/>
        <w:t>(b)</w:t>
      </w:r>
      <w:r w:rsidRPr="00C8204F">
        <w:tab/>
        <w:t>in accordance with—</w:t>
      </w:r>
    </w:p>
    <w:p w14:paraId="65A7B1C5" w14:textId="77777777" w:rsidR="0054170B" w:rsidRPr="00C8204F" w:rsidRDefault="0054170B" w:rsidP="0054170B">
      <w:pPr>
        <w:pStyle w:val="Isubpara"/>
      </w:pPr>
      <w:r w:rsidRPr="00C8204F">
        <w:tab/>
        <w:t>(i)</w:t>
      </w:r>
      <w:r w:rsidRPr="00C8204F">
        <w:tab/>
        <w:t>any applicable Australian Standard for the device; and</w:t>
      </w:r>
    </w:p>
    <w:p w14:paraId="763EA669" w14:textId="71941CD1" w:rsidR="0054170B" w:rsidRPr="00C8204F" w:rsidRDefault="0054170B" w:rsidP="0054170B">
      <w:pPr>
        <w:pStyle w:val="Isubpara"/>
      </w:pPr>
      <w:r w:rsidRPr="00C8204F">
        <w:tab/>
        <w:t>(ii)</w:t>
      </w:r>
      <w:r w:rsidRPr="00C8204F">
        <w:tab/>
        <w:t xml:space="preserve">any other requirement stated in </w:t>
      </w:r>
      <w:r w:rsidR="00B22B93" w:rsidRPr="00C8204F">
        <w:t>an</w:t>
      </w:r>
      <w:r w:rsidRPr="00C8204F">
        <w:t xml:space="preserve"> approval under section</w:t>
      </w:r>
      <w:r w:rsidR="00EF5B18" w:rsidRPr="00C8204F">
        <w:t> </w:t>
      </w:r>
      <w:r w:rsidRPr="00C8204F">
        <w:t>13 for the device.</w:t>
      </w:r>
    </w:p>
    <w:p w14:paraId="261A7928" w14:textId="4F4B8FCC" w:rsidR="0054170B" w:rsidRPr="00C8204F" w:rsidRDefault="0054170B" w:rsidP="0054170B">
      <w:pPr>
        <w:pStyle w:val="IMain"/>
      </w:pPr>
      <w:r w:rsidRPr="00C8204F">
        <w:tab/>
        <w:t>(</w:t>
      </w:r>
      <w:r w:rsidR="004F6AF6" w:rsidRPr="00C8204F">
        <w:t>3</w:t>
      </w:r>
      <w:r w:rsidRPr="00C8204F">
        <w:t>)</w:t>
      </w:r>
      <w:r w:rsidRPr="00C8204F">
        <w:tab/>
        <w:t>After testing the device, the testing authority must—</w:t>
      </w:r>
    </w:p>
    <w:p w14:paraId="60A6B16C" w14:textId="77777777" w:rsidR="0054170B" w:rsidRPr="00C8204F" w:rsidRDefault="0054170B" w:rsidP="0054170B">
      <w:pPr>
        <w:pStyle w:val="Ipara"/>
      </w:pPr>
      <w:r w:rsidRPr="00C8204F">
        <w:tab/>
        <w:t>(a)</w:t>
      </w:r>
      <w:r w:rsidRPr="00C8204F">
        <w:tab/>
        <w:t>seal the device in a way that—</w:t>
      </w:r>
    </w:p>
    <w:p w14:paraId="75F1576B" w14:textId="77777777" w:rsidR="0054170B" w:rsidRPr="00C8204F" w:rsidRDefault="0054170B" w:rsidP="0054170B">
      <w:pPr>
        <w:pStyle w:val="Isubpara"/>
      </w:pPr>
      <w:r w:rsidRPr="00C8204F">
        <w:tab/>
        <w:t>(i)</w:t>
      </w:r>
      <w:r w:rsidRPr="00C8204F">
        <w:tab/>
        <w:t>prevents any interference with the device; or</w:t>
      </w:r>
    </w:p>
    <w:p w14:paraId="46B3A63F" w14:textId="77777777" w:rsidR="0054170B" w:rsidRPr="00C8204F" w:rsidRDefault="0054170B" w:rsidP="0054170B">
      <w:pPr>
        <w:pStyle w:val="Isubpara"/>
      </w:pPr>
      <w:r w:rsidRPr="00C8204F">
        <w:tab/>
        <w:t>(ii)</w:t>
      </w:r>
      <w:r w:rsidRPr="00C8204F">
        <w:tab/>
        <w:t>will show if the device has been interfered with; and</w:t>
      </w:r>
    </w:p>
    <w:p w14:paraId="74FD9AD2" w14:textId="77777777" w:rsidR="0054170B" w:rsidRPr="00C8204F" w:rsidRDefault="0054170B" w:rsidP="0054170B">
      <w:pPr>
        <w:pStyle w:val="Ipara"/>
      </w:pPr>
      <w:r w:rsidRPr="00C8204F">
        <w:tab/>
        <w:t>(b)</w:t>
      </w:r>
      <w:r w:rsidRPr="00C8204F">
        <w:tab/>
        <w:t>issue a certificate that states—</w:t>
      </w:r>
    </w:p>
    <w:p w14:paraId="4029659F" w14:textId="77777777" w:rsidR="0054170B" w:rsidRPr="00C8204F" w:rsidRDefault="0054170B" w:rsidP="0054170B">
      <w:pPr>
        <w:pStyle w:val="Isubpara"/>
      </w:pPr>
      <w:r w:rsidRPr="00C8204F">
        <w:tab/>
        <w:t>(i)</w:t>
      </w:r>
      <w:r w:rsidRPr="00C8204F">
        <w:tab/>
        <w:t>the serial number for the device ; and</w:t>
      </w:r>
    </w:p>
    <w:p w14:paraId="0F2C5E01" w14:textId="75E60E61" w:rsidR="0054170B" w:rsidRPr="00C8204F" w:rsidRDefault="0054170B" w:rsidP="0054170B">
      <w:pPr>
        <w:pStyle w:val="Isubpara"/>
      </w:pPr>
      <w:r w:rsidRPr="00C8204F">
        <w:tab/>
        <w:t>(ii)</w:t>
      </w:r>
      <w:r w:rsidRPr="00C8204F">
        <w:tab/>
        <w:t xml:space="preserve">the date and time when the testing was </w:t>
      </w:r>
      <w:r w:rsidR="00B22B93" w:rsidRPr="00C8204F">
        <w:t>done</w:t>
      </w:r>
      <w:r w:rsidRPr="00C8204F">
        <w:t>; and</w:t>
      </w:r>
    </w:p>
    <w:p w14:paraId="341F0CA7" w14:textId="77777777" w:rsidR="0054170B" w:rsidRPr="00C8204F" w:rsidRDefault="0054170B" w:rsidP="0054170B">
      <w:pPr>
        <w:pStyle w:val="Isubpara"/>
      </w:pPr>
      <w:r w:rsidRPr="00C8204F">
        <w:tab/>
        <w:t>(iii)</w:t>
      </w:r>
      <w:r w:rsidRPr="00C8204F">
        <w:tab/>
        <w:t>the results of the testing.</w:t>
      </w:r>
    </w:p>
    <w:p w14:paraId="263536AA" w14:textId="77777777" w:rsidR="0054170B" w:rsidRPr="00C8204F" w:rsidRDefault="0054170B" w:rsidP="0054170B">
      <w:pPr>
        <w:pStyle w:val="IH5Sec"/>
        <w:rPr>
          <w:strike/>
        </w:rPr>
      </w:pPr>
      <w:r w:rsidRPr="00C8204F">
        <w:t>17</w:t>
      </w:r>
      <w:r w:rsidRPr="00C8204F">
        <w:tab/>
        <w:t>Testing and maintenance requirements for police vehicle speedometer—Act, s 24 (2) (b)</w:t>
      </w:r>
    </w:p>
    <w:p w14:paraId="627EE2FC" w14:textId="41ABBEE7" w:rsidR="0054170B" w:rsidRPr="00C8204F" w:rsidRDefault="0054170B" w:rsidP="0054170B">
      <w:pPr>
        <w:pStyle w:val="IMain"/>
      </w:pPr>
      <w:r w:rsidRPr="00C8204F">
        <w:tab/>
        <w:t>(1)</w:t>
      </w:r>
      <w:r w:rsidRPr="00C8204F">
        <w:tab/>
        <w:t>This section applies to a speed measuring device approved under section 14</w:t>
      </w:r>
      <w:r w:rsidR="009710E3" w:rsidRPr="00C8204F">
        <w:t>.</w:t>
      </w:r>
    </w:p>
    <w:p w14:paraId="38D6C579" w14:textId="0EC0DC71" w:rsidR="0054170B" w:rsidRPr="00C8204F" w:rsidRDefault="0054170B" w:rsidP="0054170B">
      <w:pPr>
        <w:pStyle w:val="IMain"/>
      </w:pPr>
      <w:r w:rsidRPr="00C8204F">
        <w:tab/>
        <w:t>(2)</w:t>
      </w:r>
      <w:r w:rsidRPr="00C8204F">
        <w:tab/>
      </w:r>
      <w:r w:rsidR="00B22B93" w:rsidRPr="00C8204F">
        <w:t>The device</w:t>
      </w:r>
      <w:r w:rsidRPr="00C8204F">
        <w:t xml:space="preserve"> must be tested by a testing authority at least every 12 months</w:t>
      </w:r>
      <w:r w:rsidR="00B22B93" w:rsidRPr="00C8204F">
        <w:t xml:space="preserve"> to determine if it is operating</w:t>
      </w:r>
      <w:r w:rsidRPr="00C8204F">
        <w:t>—</w:t>
      </w:r>
    </w:p>
    <w:p w14:paraId="7B7F2059" w14:textId="11D55D9D" w:rsidR="00D06F14" w:rsidRPr="00C8204F" w:rsidRDefault="00B22B93" w:rsidP="0054170B">
      <w:pPr>
        <w:pStyle w:val="Ipara"/>
      </w:pPr>
      <w:r w:rsidRPr="00C8204F">
        <w:tab/>
        <w:t>(a)</w:t>
      </w:r>
      <w:r w:rsidRPr="00C8204F">
        <w:tab/>
      </w:r>
      <w:r w:rsidR="00D06F14" w:rsidRPr="00C8204F">
        <w:t>within an accuracy tolerance of 2%; and</w:t>
      </w:r>
    </w:p>
    <w:p w14:paraId="3961640D" w14:textId="7D0AA89B" w:rsidR="0054170B" w:rsidRPr="00C8204F" w:rsidRDefault="00D06F14" w:rsidP="00D06F14">
      <w:pPr>
        <w:pStyle w:val="Ipara"/>
      </w:pPr>
      <w:r w:rsidRPr="00C8204F">
        <w:tab/>
        <w:t>(b)</w:t>
      </w:r>
      <w:r w:rsidRPr="00C8204F">
        <w:tab/>
      </w:r>
      <w:r w:rsidR="00B22B93" w:rsidRPr="00C8204F">
        <w:t xml:space="preserve">in accordance with </w:t>
      </w:r>
      <w:r w:rsidR="0054170B" w:rsidRPr="00C8204F">
        <w:t>an</w:t>
      </w:r>
      <w:r w:rsidRPr="00C8204F">
        <w:t>y</w:t>
      </w:r>
      <w:r w:rsidR="0054170B" w:rsidRPr="00C8204F">
        <w:t xml:space="preserve"> applicable Australian standard for the device</w:t>
      </w:r>
      <w:r w:rsidRPr="00C8204F">
        <w:t>.</w:t>
      </w:r>
    </w:p>
    <w:p w14:paraId="2F6704E5" w14:textId="3A8AD5ED" w:rsidR="0054170B" w:rsidRPr="00C8204F" w:rsidRDefault="0054170B" w:rsidP="00EF5B18">
      <w:pPr>
        <w:pStyle w:val="IMain"/>
        <w:keepNext/>
      </w:pPr>
      <w:r w:rsidRPr="00C8204F">
        <w:tab/>
        <w:t>(</w:t>
      </w:r>
      <w:r w:rsidR="00D06F14" w:rsidRPr="00C8204F">
        <w:t>3</w:t>
      </w:r>
      <w:r w:rsidRPr="00C8204F">
        <w:t>)</w:t>
      </w:r>
      <w:r w:rsidRPr="00C8204F">
        <w:tab/>
        <w:t>A testing authority, after testing a device, must—</w:t>
      </w:r>
    </w:p>
    <w:p w14:paraId="1E339212" w14:textId="77777777" w:rsidR="0054170B" w:rsidRPr="00C8204F" w:rsidRDefault="0054170B" w:rsidP="0054170B">
      <w:pPr>
        <w:pStyle w:val="Ipara"/>
      </w:pPr>
      <w:r w:rsidRPr="00C8204F">
        <w:tab/>
        <w:t>(a)</w:t>
      </w:r>
      <w:r w:rsidRPr="00C8204F">
        <w:tab/>
        <w:t>seal the device in a way that—</w:t>
      </w:r>
    </w:p>
    <w:p w14:paraId="3B777DF4" w14:textId="77777777" w:rsidR="0054170B" w:rsidRPr="00C8204F" w:rsidRDefault="0054170B" w:rsidP="0054170B">
      <w:pPr>
        <w:pStyle w:val="Isubpara"/>
      </w:pPr>
      <w:r w:rsidRPr="00C8204F">
        <w:tab/>
        <w:t>(i)</w:t>
      </w:r>
      <w:r w:rsidRPr="00C8204F">
        <w:tab/>
        <w:t>prevents any interference with the device; or</w:t>
      </w:r>
    </w:p>
    <w:p w14:paraId="7227C311" w14:textId="77777777" w:rsidR="0054170B" w:rsidRPr="00C8204F" w:rsidRDefault="0054170B" w:rsidP="0054170B">
      <w:pPr>
        <w:pStyle w:val="Isubpara"/>
      </w:pPr>
      <w:r w:rsidRPr="00C8204F">
        <w:tab/>
        <w:t>(ii)</w:t>
      </w:r>
      <w:r w:rsidRPr="00C8204F">
        <w:tab/>
        <w:t>will show if the device has been interfered with; and</w:t>
      </w:r>
    </w:p>
    <w:p w14:paraId="7A7363AD" w14:textId="77777777" w:rsidR="0054170B" w:rsidRPr="00C8204F" w:rsidRDefault="0054170B" w:rsidP="0054170B">
      <w:pPr>
        <w:pStyle w:val="Ipara"/>
      </w:pPr>
      <w:r w:rsidRPr="00C8204F">
        <w:lastRenderedPageBreak/>
        <w:tab/>
        <w:t>(b)</w:t>
      </w:r>
      <w:r w:rsidRPr="00C8204F">
        <w:tab/>
        <w:t>issue a certificate that states—</w:t>
      </w:r>
    </w:p>
    <w:p w14:paraId="37C3D178" w14:textId="77777777" w:rsidR="0054170B" w:rsidRPr="00C8204F" w:rsidRDefault="0054170B" w:rsidP="0054170B">
      <w:pPr>
        <w:pStyle w:val="Isubpara"/>
      </w:pPr>
      <w:r w:rsidRPr="00C8204F">
        <w:tab/>
        <w:t>(i)</w:t>
      </w:r>
      <w:r w:rsidRPr="00C8204F">
        <w:tab/>
        <w:t>the serial number for the device tested; and</w:t>
      </w:r>
    </w:p>
    <w:p w14:paraId="6E47B88A" w14:textId="77777777" w:rsidR="0054170B" w:rsidRPr="00C8204F" w:rsidRDefault="0054170B" w:rsidP="0054170B">
      <w:pPr>
        <w:pStyle w:val="Isubpara"/>
      </w:pPr>
      <w:r w:rsidRPr="00C8204F">
        <w:tab/>
        <w:t>(ii)</w:t>
      </w:r>
      <w:r w:rsidRPr="00C8204F">
        <w:tab/>
        <w:t>the date and time when the testing was completed; and</w:t>
      </w:r>
    </w:p>
    <w:p w14:paraId="507F7F11" w14:textId="77777777" w:rsidR="0054170B" w:rsidRPr="00C8204F" w:rsidRDefault="0054170B" w:rsidP="0054170B">
      <w:pPr>
        <w:pStyle w:val="Isubpara"/>
      </w:pPr>
      <w:r w:rsidRPr="00C8204F">
        <w:tab/>
        <w:t>(iii)</w:t>
      </w:r>
      <w:r w:rsidRPr="00C8204F">
        <w:tab/>
        <w:t>the results of the testing.</w:t>
      </w:r>
    </w:p>
    <w:p w14:paraId="463A8F9C" w14:textId="7A309A30" w:rsidR="0054170B" w:rsidRPr="00C8204F" w:rsidRDefault="0054170B" w:rsidP="0054170B">
      <w:pPr>
        <w:pStyle w:val="IH5Sec"/>
      </w:pPr>
      <w:r w:rsidRPr="00C8204F">
        <w:t>18</w:t>
      </w:r>
      <w:r w:rsidRPr="00C8204F">
        <w:tab/>
        <w:t>Operation requirements—Act, s 24 (2) (b)</w:t>
      </w:r>
    </w:p>
    <w:p w14:paraId="4FA424BE" w14:textId="0BE3E294" w:rsidR="0054170B" w:rsidRPr="00C8204F" w:rsidRDefault="0054170B" w:rsidP="0054170B">
      <w:pPr>
        <w:pStyle w:val="IMain"/>
        <w:rPr>
          <w:lang w:eastAsia="en-AU"/>
        </w:rPr>
      </w:pPr>
      <w:r w:rsidRPr="00C8204F">
        <w:rPr>
          <w:lang w:eastAsia="en-AU"/>
        </w:rPr>
        <w:tab/>
        <w:t>(1)</w:t>
      </w:r>
      <w:r w:rsidRPr="00C8204F">
        <w:rPr>
          <w:lang w:eastAsia="en-AU"/>
        </w:rPr>
        <w:tab/>
        <w:t>A traffic offence detention device must be positioned, aimed, activated and operated in accordance with the manufacturer’s specifications for the device</w:t>
      </w:r>
      <w:r w:rsidR="00D06F14" w:rsidRPr="00C8204F">
        <w:rPr>
          <w:lang w:eastAsia="en-AU"/>
        </w:rPr>
        <w:t>.</w:t>
      </w:r>
    </w:p>
    <w:p w14:paraId="67227B64" w14:textId="2B099C0F" w:rsidR="0054170B" w:rsidRPr="00C8204F" w:rsidRDefault="0054170B" w:rsidP="0054170B">
      <w:pPr>
        <w:pStyle w:val="IMain"/>
        <w:rPr>
          <w:lang w:eastAsia="en-AU"/>
        </w:rPr>
      </w:pPr>
      <w:r w:rsidRPr="00C8204F">
        <w:rPr>
          <w:lang w:eastAsia="en-AU"/>
        </w:rPr>
        <w:tab/>
        <w:t>(</w:t>
      </w:r>
      <w:r w:rsidR="004F6AF6" w:rsidRPr="00C8204F">
        <w:rPr>
          <w:lang w:eastAsia="en-AU"/>
        </w:rPr>
        <w:t>2</w:t>
      </w:r>
      <w:r w:rsidRPr="00C8204F">
        <w:rPr>
          <w:lang w:eastAsia="en-AU"/>
        </w:rPr>
        <w:t>)</w:t>
      </w:r>
      <w:r w:rsidRPr="00C8204F">
        <w:rPr>
          <w:lang w:eastAsia="en-AU"/>
        </w:rPr>
        <w:tab/>
        <w:t>A person approved under section 19 (2) must test a traffic offence detention device in accordance with—</w:t>
      </w:r>
    </w:p>
    <w:p w14:paraId="30E49A86" w14:textId="4F861694" w:rsidR="0054170B" w:rsidRPr="00C8204F" w:rsidRDefault="0054170B" w:rsidP="0054170B">
      <w:pPr>
        <w:pStyle w:val="Ipara"/>
        <w:rPr>
          <w:lang w:eastAsia="en-AU"/>
        </w:rPr>
      </w:pPr>
      <w:r w:rsidRPr="00C8204F">
        <w:rPr>
          <w:lang w:eastAsia="en-AU"/>
        </w:rPr>
        <w:tab/>
        <w:t>(a)</w:t>
      </w:r>
      <w:r w:rsidRPr="00C8204F">
        <w:rPr>
          <w:lang w:eastAsia="en-AU"/>
        </w:rPr>
        <w:tab/>
        <w:t xml:space="preserve">any requirement stated in </w:t>
      </w:r>
      <w:r w:rsidR="00D06F14" w:rsidRPr="00C8204F">
        <w:rPr>
          <w:lang w:eastAsia="en-AU"/>
        </w:rPr>
        <w:t>an</w:t>
      </w:r>
      <w:r w:rsidRPr="00C8204F">
        <w:rPr>
          <w:lang w:eastAsia="en-AU"/>
        </w:rPr>
        <w:t xml:space="preserve"> approval under section 13 for the device; and</w:t>
      </w:r>
    </w:p>
    <w:p w14:paraId="4D08CF6F" w14:textId="77777777" w:rsidR="0054170B" w:rsidRPr="00C8204F" w:rsidRDefault="0054170B" w:rsidP="0054170B">
      <w:pPr>
        <w:pStyle w:val="Ipara"/>
        <w:rPr>
          <w:lang w:eastAsia="en-AU"/>
        </w:rPr>
      </w:pPr>
      <w:r w:rsidRPr="00C8204F">
        <w:rPr>
          <w:lang w:eastAsia="en-AU"/>
        </w:rPr>
        <w:tab/>
        <w:t>(b)</w:t>
      </w:r>
      <w:r w:rsidRPr="00C8204F">
        <w:rPr>
          <w:lang w:eastAsia="en-AU"/>
        </w:rPr>
        <w:tab/>
        <w:t>the manufacturer’s specifications for the testing of the device if any of the following happen:</w:t>
      </w:r>
    </w:p>
    <w:p w14:paraId="660ABD79" w14:textId="661D1D81" w:rsidR="0054170B" w:rsidRPr="00C8204F" w:rsidRDefault="0054170B" w:rsidP="0054170B">
      <w:pPr>
        <w:pStyle w:val="Isubpara"/>
        <w:rPr>
          <w:lang w:eastAsia="en-AU"/>
        </w:rPr>
      </w:pPr>
      <w:r w:rsidRPr="00C8204F">
        <w:rPr>
          <w:lang w:eastAsia="en-AU"/>
        </w:rPr>
        <w:tab/>
        <w:t>(i)</w:t>
      </w:r>
      <w:r w:rsidRPr="00C8204F">
        <w:rPr>
          <w:lang w:eastAsia="en-AU"/>
        </w:rPr>
        <w:tab/>
        <w:t>the device is installed at a location;</w:t>
      </w:r>
    </w:p>
    <w:p w14:paraId="4513B73A" w14:textId="206700A0" w:rsidR="0054170B" w:rsidRPr="00C8204F" w:rsidRDefault="0054170B" w:rsidP="0054170B">
      <w:pPr>
        <w:pStyle w:val="Isubpara"/>
        <w:rPr>
          <w:lang w:eastAsia="en-AU"/>
        </w:rPr>
      </w:pPr>
      <w:r w:rsidRPr="00C8204F">
        <w:rPr>
          <w:lang w:eastAsia="en-AU"/>
        </w:rPr>
        <w:tab/>
        <w:t>(ii)</w:t>
      </w:r>
      <w:r w:rsidRPr="00C8204F">
        <w:rPr>
          <w:lang w:eastAsia="en-AU"/>
        </w:rPr>
        <w:tab/>
        <w:t>the device is being operated for the first time, including after repair, reinstallation or replacement;</w:t>
      </w:r>
    </w:p>
    <w:p w14:paraId="206917F8" w14:textId="77777777" w:rsidR="0054170B" w:rsidRPr="00C8204F" w:rsidRDefault="0054170B" w:rsidP="0054170B">
      <w:pPr>
        <w:pStyle w:val="Isubpara"/>
        <w:rPr>
          <w:lang w:eastAsia="en-AU"/>
        </w:rPr>
      </w:pPr>
      <w:r w:rsidRPr="00C8204F">
        <w:rPr>
          <w:lang w:eastAsia="en-AU"/>
        </w:rPr>
        <w:tab/>
        <w:t>(iii)</w:t>
      </w:r>
      <w:r w:rsidRPr="00C8204F">
        <w:rPr>
          <w:lang w:eastAsia="en-AU"/>
        </w:rPr>
        <w:tab/>
        <w:t>changes are made to the software used by the device.</w:t>
      </w:r>
    </w:p>
    <w:p w14:paraId="7AC94E25" w14:textId="23292D40" w:rsidR="0054170B" w:rsidRPr="00C8204F" w:rsidRDefault="0054170B" w:rsidP="00EF5B18">
      <w:pPr>
        <w:pStyle w:val="IMain"/>
        <w:keepNext/>
      </w:pPr>
      <w:r w:rsidRPr="00C8204F">
        <w:tab/>
        <w:t>(</w:t>
      </w:r>
      <w:r w:rsidR="004F6AF6" w:rsidRPr="00C8204F">
        <w:t>3</w:t>
      </w:r>
      <w:r w:rsidRPr="00C8204F">
        <w:t>)</w:t>
      </w:r>
      <w:r w:rsidRPr="00C8204F">
        <w:tab/>
        <w:t>For subsection (2) (b) (i), a device that is designed to be moved frequently is not installed at a location only because the device is moved to the location.</w:t>
      </w:r>
    </w:p>
    <w:p w14:paraId="17C7E578" w14:textId="2AB4B2A2" w:rsidR="0054170B" w:rsidRPr="00C8204F" w:rsidRDefault="0054170B" w:rsidP="0054170B">
      <w:pPr>
        <w:pStyle w:val="aExamHdgss"/>
        <w:rPr>
          <w:rFonts w:cs="Arial"/>
          <w:szCs w:val="18"/>
        </w:rPr>
      </w:pPr>
      <w:r w:rsidRPr="00C8204F">
        <w:t>Example</w:t>
      </w:r>
      <w:r w:rsidRPr="00C8204F">
        <w:rPr>
          <w:rFonts w:cs="Arial"/>
          <w:szCs w:val="18"/>
        </w:rPr>
        <w:t>—device designed to be moved frequently</w:t>
      </w:r>
    </w:p>
    <w:p w14:paraId="6ABAE22A" w14:textId="499DE573" w:rsidR="0054170B" w:rsidRPr="00C8204F" w:rsidRDefault="0054170B" w:rsidP="004F6AF6">
      <w:pPr>
        <w:pStyle w:val="aExamss"/>
      </w:pPr>
      <w:r w:rsidRPr="00C8204F">
        <w:t>a speed camera van</w:t>
      </w:r>
    </w:p>
    <w:p w14:paraId="1E836098" w14:textId="77777777" w:rsidR="0054170B" w:rsidRPr="00C8204F" w:rsidRDefault="0054170B" w:rsidP="0054170B">
      <w:pPr>
        <w:pStyle w:val="IH5Sec"/>
      </w:pPr>
      <w:r w:rsidRPr="00C8204F">
        <w:lastRenderedPageBreak/>
        <w:t>19</w:t>
      </w:r>
      <w:r w:rsidRPr="00C8204F">
        <w:tab/>
        <w:t>Approved people—Act, s 24 (2) (c)</w:t>
      </w:r>
    </w:p>
    <w:p w14:paraId="311D59F2" w14:textId="77777777" w:rsidR="0054170B" w:rsidRPr="00C8204F" w:rsidRDefault="0054170B" w:rsidP="002B728C">
      <w:pPr>
        <w:pStyle w:val="IMain"/>
        <w:keepNext/>
        <w:rPr>
          <w:lang w:eastAsia="en-AU"/>
        </w:rPr>
      </w:pPr>
      <w:r w:rsidRPr="00C8204F">
        <w:rPr>
          <w:lang w:eastAsia="en-AU"/>
        </w:rPr>
        <w:tab/>
        <w:t>(1)</w:t>
      </w:r>
      <w:r w:rsidRPr="00C8204F">
        <w:rPr>
          <w:lang w:eastAsia="en-AU"/>
        </w:rPr>
        <w:tab/>
        <w:t>A police officer is approved to operate a traffic offence detection device.</w:t>
      </w:r>
    </w:p>
    <w:p w14:paraId="4E1071A1" w14:textId="77777777" w:rsidR="0054170B" w:rsidRPr="00C8204F" w:rsidRDefault="0054170B" w:rsidP="0054170B">
      <w:pPr>
        <w:pStyle w:val="IMain"/>
        <w:rPr>
          <w:lang w:eastAsia="en-AU"/>
        </w:rPr>
      </w:pPr>
      <w:r w:rsidRPr="00C8204F">
        <w:rPr>
          <w:lang w:eastAsia="en-AU"/>
        </w:rPr>
        <w:tab/>
        <w:t>(2)</w:t>
      </w:r>
      <w:r w:rsidRPr="00C8204F">
        <w:rPr>
          <w:lang w:eastAsia="en-AU"/>
        </w:rPr>
        <w:tab/>
        <w:t xml:space="preserve">The road transport authority may approve a person who is not a police officer to operate </w:t>
      </w:r>
      <w:r w:rsidRPr="00C8204F">
        <w:t>a traffic offence detection device</w:t>
      </w:r>
      <w:r w:rsidRPr="00C8204F">
        <w:rPr>
          <w:lang w:eastAsia="en-AU"/>
        </w:rPr>
        <w:t>.</w:t>
      </w:r>
    </w:p>
    <w:p w14:paraId="67E409B9" w14:textId="77777777" w:rsidR="0054170B" w:rsidRPr="00C8204F" w:rsidRDefault="0054170B" w:rsidP="0054170B">
      <w:pPr>
        <w:pStyle w:val="IMain"/>
        <w:rPr>
          <w:lang w:eastAsia="en-AU"/>
        </w:rPr>
      </w:pPr>
      <w:r w:rsidRPr="00C8204F">
        <w:rPr>
          <w:lang w:eastAsia="en-AU"/>
        </w:rPr>
        <w:tab/>
        <w:t>(3)</w:t>
      </w:r>
      <w:r w:rsidRPr="00C8204F">
        <w:rPr>
          <w:lang w:eastAsia="en-AU"/>
        </w:rPr>
        <w:tab/>
        <w:t>An approval is a notifiable instrument.</w:t>
      </w:r>
    </w:p>
    <w:p w14:paraId="3255EF0D" w14:textId="77777777" w:rsidR="0054170B" w:rsidRPr="00C8204F" w:rsidRDefault="0054170B" w:rsidP="0054170B">
      <w:pPr>
        <w:pStyle w:val="IMain"/>
        <w:rPr>
          <w:lang w:eastAsia="en-AU"/>
        </w:rPr>
      </w:pPr>
      <w:r w:rsidRPr="00C8204F">
        <w:rPr>
          <w:lang w:eastAsia="en-AU"/>
        </w:rPr>
        <w:tab/>
        <w:t>(4)</w:t>
      </w:r>
      <w:r w:rsidRPr="00C8204F">
        <w:rPr>
          <w:lang w:eastAsia="en-AU"/>
        </w:rPr>
        <w:tab/>
        <w:t xml:space="preserve">The road transport authority may only approve a person under subsection (2) if the authority is satisfied that the person has appropriate qualifications to operate, or experience in the operation of, the </w:t>
      </w:r>
      <w:r w:rsidRPr="00C8204F">
        <w:t xml:space="preserve">traffic offence </w:t>
      </w:r>
      <w:r w:rsidRPr="00C8204F">
        <w:rPr>
          <w:lang w:eastAsia="en-AU"/>
        </w:rPr>
        <w:t>detection device.</w:t>
      </w:r>
    </w:p>
    <w:p w14:paraId="790C0215" w14:textId="119A735D" w:rsidR="0054170B" w:rsidRPr="00C8204F" w:rsidRDefault="003A1BB7" w:rsidP="0054170B">
      <w:pPr>
        <w:pStyle w:val="IH5Sec"/>
      </w:pPr>
      <w:r w:rsidRPr="00C8204F">
        <w:t>20</w:t>
      </w:r>
      <w:r w:rsidR="0054170B" w:rsidRPr="00C8204F">
        <w:tab/>
        <w:t>Traffic offence detection device signage—Act, s 24 (2) (e)</w:t>
      </w:r>
    </w:p>
    <w:p w14:paraId="5CB8CAC6" w14:textId="77777777" w:rsidR="0054170B" w:rsidRPr="00C8204F" w:rsidRDefault="0054170B" w:rsidP="0054170B">
      <w:pPr>
        <w:pStyle w:val="IMain"/>
      </w:pPr>
      <w:r w:rsidRPr="00C8204F">
        <w:tab/>
        <w:t>(1)</w:t>
      </w:r>
      <w:r w:rsidRPr="00C8204F">
        <w:tab/>
        <w:t>For a traffic offence detection device that is an average speed detection system, the road transport authority must display a sign indicating that an average speed detection system is in use—</w:t>
      </w:r>
    </w:p>
    <w:p w14:paraId="3848048B" w14:textId="77777777" w:rsidR="0054170B" w:rsidRPr="00C8204F" w:rsidRDefault="0054170B" w:rsidP="0054170B">
      <w:pPr>
        <w:pStyle w:val="Ipara"/>
      </w:pPr>
      <w:r w:rsidRPr="00C8204F">
        <w:tab/>
        <w:t>(a)</w:t>
      </w:r>
      <w:r w:rsidRPr="00C8204F">
        <w:tab/>
        <w:t>not more than 100m before each detection point; and</w:t>
      </w:r>
    </w:p>
    <w:p w14:paraId="3DE31094" w14:textId="77777777" w:rsidR="0054170B" w:rsidRPr="00C8204F" w:rsidRDefault="0054170B" w:rsidP="0054170B">
      <w:pPr>
        <w:pStyle w:val="Ipara"/>
      </w:pPr>
      <w:r w:rsidRPr="00C8204F">
        <w:tab/>
        <w:t>(b)</w:t>
      </w:r>
      <w:r w:rsidRPr="00C8204F">
        <w:tab/>
        <w:t>approximately halfway along the shortest practicable route between detection points.</w:t>
      </w:r>
    </w:p>
    <w:p w14:paraId="4AFFCD90" w14:textId="77777777" w:rsidR="0054170B" w:rsidRPr="00C8204F" w:rsidRDefault="0054170B" w:rsidP="0054170B">
      <w:pPr>
        <w:pStyle w:val="IMain"/>
      </w:pPr>
      <w:r w:rsidRPr="00C8204F">
        <w:tab/>
        <w:t>(2)</w:t>
      </w:r>
      <w:r w:rsidRPr="00C8204F">
        <w:tab/>
        <w:t>Failure to comply with this section does not affect an infringement notice or a proceeding for a speeding offence.</w:t>
      </w:r>
    </w:p>
    <w:p w14:paraId="67005EA1" w14:textId="0846FDF8" w:rsidR="005325C6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27" w:name="_Toc71623002"/>
      <w:r w:rsidRPr="00C8204F">
        <w:rPr>
          <w:rStyle w:val="CharSectNo"/>
        </w:rPr>
        <w:lastRenderedPageBreak/>
        <w:t>22</w:t>
      </w:r>
      <w:r w:rsidRPr="00C8204F">
        <w:rPr>
          <w:rStyle w:val="charItals"/>
          <w:i w:val="0"/>
        </w:rPr>
        <w:tab/>
      </w:r>
      <w:r w:rsidR="005325C6" w:rsidRPr="00C8204F">
        <w:rPr>
          <w:lang w:eastAsia="en-AU"/>
        </w:rPr>
        <w:t xml:space="preserve">Dictionary, new definition of </w:t>
      </w:r>
      <w:r w:rsidR="005325C6" w:rsidRPr="00C8204F">
        <w:rPr>
          <w:rStyle w:val="charItals"/>
        </w:rPr>
        <w:t>testing authority</w:t>
      </w:r>
      <w:bookmarkEnd w:id="27"/>
    </w:p>
    <w:p w14:paraId="1175463B" w14:textId="5202AAB5" w:rsidR="005325C6" w:rsidRPr="00C8204F" w:rsidRDefault="005325C6" w:rsidP="005325C6">
      <w:pPr>
        <w:pStyle w:val="direction"/>
        <w:rPr>
          <w:lang w:eastAsia="en-AU"/>
        </w:rPr>
      </w:pPr>
      <w:r w:rsidRPr="00C8204F">
        <w:rPr>
          <w:lang w:eastAsia="en-AU"/>
        </w:rPr>
        <w:t>insert</w:t>
      </w:r>
    </w:p>
    <w:p w14:paraId="185851FB" w14:textId="77777777" w:rsidR="005325C6" w:rsidRPr="00C8204F" w:rsidRDefault="005325C6" w:rsidP="00C8204F">
      <w:pPr>
        <w:pStyle w:val="aDef"/>
        <w:keepNext/>
      </w:pPr>
      <w:r w:rsidRPr="00C8204F">
        <w:rPr>
          <w:rStyle w:val="charBoldItals"/>
        </w:rPr>
        <w:t>testing authority</w:t>
      </w:r>
      <w:r w:rsidRPr="00C8204F">
        <w:t xml:space="preserve"> means—</w:t>
      </w:r>
    </w:p>
    <w:p w14:paraId="0F4DCBC0" w14:textId="77777777" w:rsidR="005325C6" w:rsidRPr="00C8204F" w:rsidRDefault="005325C6" w:rsidP="00911D2F">
      <w:pPr>
        <w:pStyle w:val="Idefpara"/>
        <w:keepNext/>
      </w:pPr>
      <w:r w:rsidRPr="00C8204F">
        <w:tab/>
        <w:t>(a)</w:t>
      </w:r>
      <w:r w:rsidRPr="00C8204F">
        <w:tab/>
        <w:t>a department of electrical or electronic engineering at a university in Australia; or</w:t>
      </w:r>
    </w:p>
    <w:p w14:paraId="368E35C1" w14:textId="2806FBCE" w:rsidR="005325C6" w:rsidRPr="00C8204F" w:rsidRDefault="005325C6" w:rsidP="00911D2F">
      <w:pPr>
        <w:pStyle w:val="Idefpara"/>
        <w:keepNext/>
      </w:pPr>
      <w:r w:rsidRPr="00C8204F">
        <w:tab/>
        <w:t>(b)</w:t>
      </w:r>
      <w:r w:rsidRPr="00C8204F">
        <w:tab/>
        <w:t xml:space="preserve">the National Measurement Institute under the </w:t>
      </w:r>
      <w:hyperlink r:id="rId28" w:tooltip="Act 1960 No 64 (Cwlth)" w:history="1">
        <w:r w:rsidR="0058666F" w:rsidRPr="00C8204F">
          <w:rPr>
            <w:rStyle w:val="charCitHyperlinkItal"/>
          </w:rPr>
          <w:t>National Measurement Act 1960</w:t>
        </w:r>
      </w:hyperlink>
      <w:r w:rsidRPr="00C8204F">
        <w:rPr>
          <w:rStyle w:val="charItals"/>
        </w:rPr>
        <w:t xml:space="preserve"> </w:t>
      </w:r>
      <w:r w:rsidRPr="00C8204F">
        <w:rPr>
          <w:szCs w:val="18"/>
        </w:rPr>
        <w:t>(Cwlth)</w:t>
      </w:r>
      <w:r w:rsidRPr="00C8204F">
        <w:t>; or</w:t>
      </w:r>
    </w:p>
    <w:p w14:paraId="08B0FF03" w14:textId="77777777" w:rsidR="005325C6" w:rsidRPr="00C8204F" w:rsidRDefault="005325C6" w:rsidP="005325C6">
      <w:pPr>
        <w:pStyle w:val="Idefpara"/>
      </w:pPr>
      <w:r w:rsidRPr="00C8204F">
        <w:tab/>
        <w:t>(c)</w:t>
      </w:r>
      <w:r w:rsidRPr="00C8204F">
        <w:tab/>
        <w:t>an entity that is accredited by the National Association of Testing Authorities to test traffic offence detection devices; or</w:t>
      </w:r>
    </w:p>
    <w:p w14:paraId="0933DE06" w14:textId="35CD25C4" w:rsidR="005325C6" w:rsidRPr="00C8204F" w:rsidRDefault="005325C6" w:rsidP="005325C6">
      <w:pPr>
        <w:pStyle w:val="Idefpara"/>
      </w:pPr>
      <w:r w:rsidRPr="00C8204F">
        <w:tab/>
        <w:t>(d)</w:t>
      </w:r>
      <w:r w:rsidRPr="00C8204F">
        <w:tab/>
        <w:t>Technical Services, Australian Federal Police, Canberra</w:t>
      </w:r>
      <w:r w:rsidR="00F6429E" w:rsidRPr="00C8204F">
        <w:t>.</w:t>
      </w:r>
    </w:p>
    <w:p w14:paraId="56AC2C53" w14:textId="190C4F32" w:rsidR="00046E2B" w:rsidRPr="00C8204F" w:rsidRDefault="00C8204F" w:rsidP="00625E78">
      <w:pPr>
        <w:pStyle w:val="AH5Sec"/>
        <w:shd w:val="pct25" w:color="auto" w:fill="auto"/>
      </w:pPr>
      <w:bookmarkStart w:id="28" w:name="_Toc71623003"/>
      <w:r w:rsidRPr="00C8204F">
        <w:rPr>
          <w:rStyle w:val="CharSectNo"/>
        </w:rPr>
        <w:t>23</w:t>
      </w:r>
      <w:r w:rsidRPr="00C8204F">
        <w:tab/>
      </w:r>
      <w:r w:rsidR="00046E2B" w:rsidRPr="00C8204F">
        <w:t>Schedule 1</w:t>
      </w:r>
      <w:bookmarkEnd w:id="28"/>
    </w:p>
    <w:p w14:paraId="2654E2E9" w14:textId="7C61D769" w:rsidR="00046E2B" w:rsidRPr="00C8204F" w:rsidRDefault="002C1894" w:rsidP="00046E2B">
      <w:pPr>
        <w:pStyle w:val="direction"/>
      </w:pPr>
      <w:r w:rsidRPr="00C8204F">
        <w:t>substitute</w:t>
      </w:r>
    </w:p>
    <w:p w14:paraId="61EE2311" w14:textId="77777777" w:rsidR="00D7593A" w:rsidRPr="00C8204F" w:rsidRDefault="00D7593A" w:rsidP="0073538F">
      <w:pPr>
        <w:pStyle w:val="ISched-heading"/>
        <w:spacing w:before="240"/>
        <w:ind w:left="2603" w:hanging="2603"/>
      </w:pPr>
      <w:r w:rsidRPr="00C8204F">
        <w:t>Schedule 1</w:t>
      </w:r>
      <w:r w:rsidRPr="00C8204F">
        <w:tab/>
        <w:t>Average speed detection systems</w:t>
      </w:r>
    </w:p>
    <w:p w14:paraId="07C41D2B" w14:textId="06E4FB04" w:rsidR="00D7593A" w:rsidRPr="00C8204F" w:rsidRDefault="00D7593A" w:rsidP="00D7593A">
      <w:pPr>
        <w:pStyle w:val="ref"/>
      </w:pPr>
      <w:r w:rsidRPr="00C8204F">
        <w:t>(see s 1</w:t>
      </w:r>
      <w:r w:rsidR="000A5D5B" w:rsidRPr="00C8204F">
        <w:t>2</w:t>
      </w:r>
      <w:r w:rsidRPr="00C8204F">
        <w:t>)</w:t>
      </w:r>
    </w:p>
    <w:p w14:paraId="099FB3DF" w14:textId="06E90579" w:rsidR="00D7593A" w:rsidRPr="00C8204F" w:rsidRDefault="00D7593A" w:rsidP="00D7593A">
      <w:pPr>
        <w:pStyle w:val="ISched-Part"/>
      </w:pPr>
      <w:r w:rsidRPr="00C8204F">
        <w:t>Part 1.1</w:t>
      </w:r>
      <w:r w:rsidRPr="00C8204F">
        <w:tab/>
      </w:r>
      <w:r w:rsidR="002A257B" w:rsidRPr="00C8204F">
        <w:t>General</w:t>
      </w:r>
    </w:p>
    <w:p w14:paraId="3483A695" w14:textId="68B07B73" w:rsidR="002A257B" w:rsidRPr="00C8204F" w:rsidRDefault="002A257B" w:rsidP="002A257B">
      <w:pPr>
        <w:pStyle w:val="ISchclauseheading"/>
      </w:pPr>
      <w:r w:rsidRPr="00C8204F">
        <w:t>1.1</w:t>
      </w:r>
      <w:r w:rsidRPr="00C8204F">
        <w:tab/>
        <w:t>Definitions—sch 1</w:t>
      </w:r>
    </w:p>
    <w:p w14:paraId="2E031E6F" w14:textId="66C93564" w:rsidR="00575FB9" w:rsidRPr="00C8204F" w:rsidRDefault="00575FB9" w:rsidP="00575FB9">
      <w:pPr>
        <w:pStyle w:val="Amainreturn"/>
      </w:pPr>
      <w:r w:rsidRPr="00C8204F">
        <w:t>In this schedule:</w:t>
      </w:r>
    </w:p>
    <w:p w14:paraId="4DBD9225" w14:textId="2EF6DDC9" w:rsidR="009A39DD" w:rsidRPr="00C8204F" w:rsidRDefault="009A39DD" w:rsidP="009A39DD">
      <w:pPr>
        <w:pStyle w:val="aDef"/>
      </w:pPr>
      <w:bookmarkStart w:id="29" w:name="_Hlk71628026"/>
      <w:r w:rsidRPr="006579D4">
        <w:rPr>
          <w:rStyle w:val="charBoldItals"/>
        </w:rPr>
        <w:t>ACT Standard Grid Coordinates</w:t>
      </w:r>
      <w:r w:rsidRPr="009A39DD">
        <w:rPr>
          <w:rStyle w:val="charBoldItals"/>
          <w:b w:val="0"/>
          <w:bCs/>
          <w:i w:val="0"/>
          <w:iCs/>
        </w:rPr>
        <w:t xml:space="preserve"> </w:t>
      </w:r>
      <w:r>
        <w:rPr>
          <w:rStyle w:val="charBoldItals"/>
          <w:b w:val="0"/>
          <w:bCs/>
          <w:i w:val="0"/>
          <w:iCs/>
        </w:rPr>
        <w:t xml:space="preserve">(or </w:t>
      </w:r>
      <w:r w:rsidRPr="00C8204F">
        <w:rPr>
          <w:rStyle w:val="charBoldItals"/>
        </w:rPr>
        <w:t>A</w:t>
      </w:r>
      <w:r>
        <w:rPr>
          <w:rStyle w:val="charBoldItals"/>
        </w:rPr>
        <w:t xml:space="preserve">ustralian </w:t>
      </w:r>
      <w:r w:rsidRPr="00C8204F">
        <w:rPr>
          <w:rStyle w:val="charBoldItals"/>
        </w:rPr>
        <w:t>C</w:t>
      </w:r>
      <w:r>
        <w:rPr>
          <w:rStyle w:val="charBoldItals"/>
        </w:rPr>
        <w:t xml:space="preserve">apital </w:t>
      </w:r>
      <w:r w:rsidRPr="00C8204F">
        <w:rPr>
          <w:rStyle w:val="charBoldItals"/>
        </w:rPr>
        <w:t>T</w:t>
      </w:r>
      <w:r>
        <w:rPr>
          <w:rStyle w:val="charBoldItals"/>
        </w:rPr>
        <w:t>erritory</w:t>
      </w:r>
      <w:r w:rsidRPr="00C8204F">
        <w:rPr>
          <w:rStyle w:val="charBoldItals"/>
        </w:rPr>
        <w:t xml:space="preserve"> Standard Grid Coordinates</w:t>
      </w:r>
      <w:r>
        <w:rPr>
          <w:rStyle w:val="charBoldItals"/>
          <w:b w:val="0"/>
          <w:bCs/>
          <w:i w:val="0"/>
          <w:iCs/>
        </w:rPr>
        <w:t>)</w:t>
      </w:r>
      <w:r w:rsidRPr="00C8204F">
        <w:t xml:space="preserve">—see the </w:t>
      </w:r>
      <w:hyperlink r:id="rId29" w:tooltip="DI2021-51" w:history="1">
        <w:r>
          <w:rPr>
            <w:rStyle w:val="charCitHyperlinkItal"/>
          </w:rPr>
          <w:t>Surveyors (Surveyor</w:t>
        </w:r>
        <w:r>
          <w:rPr>
            <w:rStyle w:val="charCitHyperlinkItal"/>
          </w:rPr>
          <w:noBreakHyphen/>
          <w:t>General) Practice Directions 2021 (No 1)</w:t>
        </w:r>
      </w:hyperlink>
      <w:r w:rsidRPr="00C8204F">
        <w:t xml:space="preserve"> </w:t>
      </w:r>
      <w:r w:rsidRPr="00C8204F">
        <w:rPr>
          <w:iCs/>
        </w:rPr>
        <w:t>(</w:t>
      </w:r>
      <w:r w:rsidRPr="00C8204F">
        <w:t>DI20</w:t>
      </w:r>
      <w:r>
        <w:t>21</w:t>
      </w:r>
      <w:r w:rsidRPr="00C8204F">
        <w:noBreakHyphen/>
      </w:r>
      <w:r>
        <w:t>51</w:t>
      </w:r>
      <w:r w:rsidRPr="00C8204F">
        <w:rPr>
          <w:iCs/>
        </w:rPr>
        <w:t xml:space="preserve">), </w:t>
      </w:r>
      <w:r>
        <w:rPr>
          <w:iCs/>
        </w:rPr>
        <w:t>schedule 2</w:t>
      </w:r>
      <w:r w:rsidRPr="00C8204F">
        <w:rPr>
          <w:iCs/>
        </w:rPr>
        <w:t xml:space="preserve"> (</w:t>
      </w:r>
      <w:r>
        <w:rPr>
          <w:iCs/>
        </w:rPr>
        <w:t>Datums and Mapping Projections</w:t>
      </w:r>
      <w:r w:rsidRPr="00C8204F">
        <w:rPr>
          <w:iCs/>
        </w:rPr>
        <w:t>).</w:t>
      </w:r>
    </w:p>
    <w:p w14:paraId="5D948A31" w14:textId="4FA73A97" w:rsidR="005630C7" w:rsidRDefault="005630C7" w:rsidP="00C8204F">
      <w:pPr>
        <w:pStyle w:val="aDef"/>
        <w:rPr>
          <w:iCs/>
        </w:rPr>
      </w:pPr>
      <w:r w:rsidRPr="00C8204F">
        <w:rPr>
          <w:rStyle w:val="charBoldItals"/>
        </w:rPr>
        <w:t>AHD</w:t>
      </w:r>
      <w:r w:rsidRPr="00C8204F">
        <w:t xml:space="preserve">—see the </w:t>
      </w:r>
      <w:hyperlink r:id="rId30" w:tooltip="DI2021-51" w:history="1">
        <w:r w:rsidR="00B46863">
          <w:rPr>
            <w:rStyle w:val="charCitHyperlinkItal"/>
          </w:rPr>
          <w:t>Surveyors (Surveyor</w:t>
        </w:r>
        <w:r w:rsidR="00B46863">
          <w:rPr>
            <w:rStyle w:val="charCitHyperlinkItal"/>
          </w:rPr>
          <w:noBreakHyphen/>
          <w:t>General) Practice Directions 2021 (No 1)</w:t>
        </w:r>
      </w:hyperlink>
      <w:r w:rsidRPr="00C8204F">
        <w:t xml:space="preserve"> </w:t>
      </w:r>
      <w:r w:rsidRPr="00C8204F">
        <w:rPr>
          <w:iCs/>
        </w:rPr>
        <w:t>(</w:t>
      </w:r>
      <w:r w:rsidRPr="00C8204F">
        <w:t>DI20</w:t>
      </w:r>
      <w:r w:rsidR="00B46863">
        <w:t>21</w:t>
      </w:r>
      <w:r w:rsidRPr="00C8204F">
        <w:noBreakHyphen/>
      </w:r>
      <w:r w:rsidR="00B46863">
        <w:t>51</w:t>
      </w:r>
      <w:r w:rsidRPr="00C8204F">
        <w:rPr>
          <w:iCs/>
        </w:rPr>
        <w:t>), direction 5 (Definitions).</w:t>
      </w:r>
    </w:p>
    <w:bookmarkEnd w:id="29"/>
    <w:p w14:paraId="2FA51C6D" w14:textId="77777777" w:rsidR="00625E78" w:rsidRDefault="00625E78" w:rsidP="00625E78">
      <w:pPr>
        <w:pStyle w:val="02Text"/>
        <w:sectPr w:rsidR="00625E78" w:rsidSect="0052413A">
          <w:headerReference w:type="even" r:id="rId31"/>
          <w:headerReference w:type="default" r:id="rId32"/>
          <w:footerReference w:type="even" r:id="rId33"/>
          <w:footerReference w:type="default" r:id="rId34"/>
          <w:footerReference w:type="first" r:id="rId35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1CBA2665" w14:textId="01D0A334" w:rsidR="00D7593A" w:rsidRPr="00C8204F" w:rsidRDefault="005630C7" w:rsidP="00625E78">
      <w:pPr>
        <w:pStyle w:val="ISched-Part"/>
        <w:suppressLineNumbers/>
        <w:ind w:left="2603" w:hanging="2603"/>
      </w:pPr>
      <w:r w:rsidRPr="00C8204F">
        <w:lastRenderedPageBreak/>
        <w:t>Part 1.2</w:t>
      </w:r>
      <w:r w:rsidRPr="00C8204F">
        <w:tab/>
      </w:r>
      <w:r w:rsidR="00575FB9" w:rsidRPr="00C8204F">
        <w:t>Average</w:t>
      </w:r>
      <w:r w:rsidR="00066909" w:rsidRPr="00C8204F">
        <w:t xml:space="preserve"> speed detection systems</w:t>
      </w:r>
      <w:r w:rsidR="00080AF5" w:rsidRPr="00C8204F">
        <w:t>—Act, s 22A</w:t>
      </w:r>
    </w:p>
    <w:p w14:paraId="1EF2CBF7" w14:textId="77777777" w:rsidR="00D7593A" w:rsidRPr="00625E78" w:rsidRDefault="00D7593A" w:rsidP="008A6AB7">
      <w:pPr>
        <w:suppressLineNumbers/>
        <w:rPr>
          <w:sz w:val="12"/>
          <w:szCs w:val="12"/>
        </w:rPr>
      </w:pPr>
    </w:p>
    <w:tbl>
      <w:tblPr>
        <w:tblW w:w="115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402"/>
        <w:gridCol w:w="1417"/>
        <w:gridCol w:w="3119"/>
        <w:gridCol w:w="1417"/>
        <w:gridCol w:w="1134"/>
      </w:tblGrid>
      <w:tr w:rsidR="00D7593A" w:rsidRPr="00C8204F" w14:paraId="42F0B3A6" w14:textId="77777777" w:rsidTr="00200C42">
        <w:trPr>
          <w:cantSplit/>
          <w:tblHeader/>
        </w:trPr>
        <w:tc>
          <w:tcPr>
            <w:tcW w:w="1101" w:type="dxa"/>
            <w:tcBorders>
              <w:bottom w:val="single" w:sz="4" w:space="0" w:color="auto"/>
            </w:tcBorders>
          </w:tcPr>
          <w:p w14:paraId="4EC41CCC" w14:textId="77777777" w:rsidR="00D7593A" w:rsidRPr="00C8204F" w:rsidRDefault="00D7593A" w:rsidP="00200C42">
            <w:pPr>
              <w:pStyle w:val="TableColHd"/>
            </w:pPr>
            <w:r w:rsidRPr="00C8204F">
              <w:t>column 1</w:t>
            </w:r>
          </w:p>
          <w:p w14:paraId="54918D15" w14:textId="77777777" w:rsidR="00D7593A" w:rsidRPr="00C8204F" w:rsidRDefault="00D7593A" w:rsidP="00200C42">
            <w:pPr>
              <w:pStyle w:val="TableColHd"/>
            </w:pPr>
            <w:r w:rsidRPr="00C8204F">
              <w:t>item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EDE49B3" w14:textId="77777777" w:rsidR="00D7593A" w:rsidRPr="00C8204F" w:rsidRDefault="00D7593A" w:rsidP="00200C42">
            <w:pPr>
              <w:pStyle w:val="TableColHd"/>
            </w:pPr>
            <w:r w:rsidRPr="00C8204F">
              <w:t>column 2</w:t>
            </w:r>
          </w:p>
          <w:p w14:paraId="60BE4785" w14:textId="77777777" w:rsidR="00D7593A" w:rsidRPr="00C8204F" w:rsidRDefault="00D7593A" w:rsidP="00200C42">
            <w:pPr>
              <w:pStyle w:val="TableColHd"/>
            </w:pPr>
            <w:r w:rsidRPr="00C8204F">
              <w:t>detection points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CA9DF1" w14:textId="77777777" w:rsidR="00D7593A" w:rsidRPr="00C8204F" w:rsidRDefault="00D7593A" w:rsidP="00200C42">
            <w:pPr>
              <w:pStyle w:val="TableColHd"/>
            </w:pPr>
            <w:r w:rsidRPr="00C8204F">
              <w:t>column 3</w:t>
            </w:r>
          </w:p>
          <w:p w14:paraId="3E1A2495" w14:textId="77777777" w:rsidR="00D7593A" w:rsidRPr="00C8204F" w:rsidRDefault="00D7593A" w:rsidP="00200C42">
            <w:pPr>
              <w:pStyle w:val="TableColHd"/>
            </w:pPr>
            <w:r w:rsidRPr="00C8204F">
              <w:t>shortest practicable distance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FA2FB0" w14:textId="77777777" w:rsidR="00D7593A" w:rsidRPr="00C8204F" w:rsidRDefault="00D7593A" w:rsidP="00200C42">
            <w:pPr>
              <w:pStyle w:val="TableColHd"/>
            </w:pPr>
            <w:r w:rsidRPr="00C8204F">
              <w:t>column 4</w:t>
            </w:r>
          </w:p>
          <w:p w14:paraId="18043853" w14:textId="77777777" w:rsidR="00D7593A" w:rsidRPr="00C8204F" w:rsidRDefault="00D7593A" w:rsidP="00200C42">
            <w:pPr>
              <w:pStyle w:val="TableColHd"/>
            </w:pPr>
            <w:r w:rsidRPr="00C8204F">
              <w:t>shortest practicable route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F18345" w14:textId="77777777" w:rsidR="00D7593A" w:rsidRPr="00C8204F" w:rsidRDefault="00D7593A" w:rsidP="00200C42">
            <w:pPr>
              <w:pStyle w:val="TableColHd"/>
            </w:pPr>
            <w:r w:rsidRPr="00C8204F">
              <w:t>column 5</w:t>
            </w:r>
          </w:p>
          <w:p w14:paraId="7045D3F7" w14:textId="77777777" w:rsidR="00D7593A" w:rsidRPr="00C8204F" w:rsidRDefault="00D7593A" w:rsidP="00200C42">
            <w:pPr>
              <w:pStyle w:val="TableColHd"/>
            </w:pPr>
            <w:r w:rsidRPr="00C8204F">
              <w:t>minimum time (seconds)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E1AC22" w14:textId="77777777" w:rsidR="00D7593A" w:rsidRPr="00C8204F" w:rsidRDefault="00D7593A" w:rsidP="00200C42">
            <w:pPr>
              <w:pStyle w:val="TableColHd"/>
            </w:pPr>
            <w:r w:rsidRPr="00C8204F">
              <w:t>column 6</w:t>
            </w:r>
          </w:p>
          <w:p w14:paraId="09956281" w14:textId="77777777" w:rsidR="00D7593A" w:rsidRPr="00C8204F" w:rsidRDefault="00D7593A" w:rsidP="00200C42">
            <w:pPr>
              <w:pStyle w:val="TableColHd"/>
            </w:pPr>
            <w:r w:rsidRPr="00C8204F">
              <w:t>average speed limit</w:t>
            </w:r>
          </w:p>
        </w:tc>
      </w:tr>
      <w:tr w:rsidR="00D7593A" w:rsidRPr="00C8204F" w14:paraId="0C0540EC" w14:textId="77777777" w:rsidTr="00200C42">
        <w:trPr>
          <w:cantSplit/>
        </w:trPr>
        <w:tc>
          <w:tcPr>
            <w:tcW w:w="1101" w:type="dxa"/>
            <w:tcBorders>
              <w:top w:val="single" w:sz="4" w:space="0" w:color="auto"/>
            </w:tcBorders>
          </w:tcPr>
          <w:p w14:paraId="2728B768" w14:textId="77777777" w:rsidR="00D7593A" w:rsidRPr="00C8204F" w:rsidRDefault="00D7593A" w:rsidP="00200C42">
            <w:pPr>
              <w:pStyle w:val="TableText10"/>
            </w:pPr>
            <w:r w:rsidRPr="00C8204F"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010CAED" w14:textId="77777777" w:rsidR="00D7593A" w:rsidRPr="00C8204F" w:rsidRDefault="00D7593A" w:rsidP="00200C42">
            <w:pPr>
              <w:pStyle w:val="TableText10"/>
            </w:pPr>
            <w:r w:rsidRPr="00C8204F">
              <w:t>ACT Standard Grid Coordinates 208876.18 East, 596541.65 North, AHD 629.88 Level</w:t>
            </w:r>
          </w:p>
          <w:p w14:paraId="7F45BE23" w14:textId="77777777" w:rsidR="00D7593A" w:rsidRPr="00C8204F" w:rsidRDefault="00D7593A" w:rsidP="00200C42">
            <w:pPr>
              <w:pStyle w:val="TableText10"/>
            </w:pPr>
            <w:r w:rsidRPr="00C8204F">
              <w:t>ACT Standard Grid Coordinates 211361.44 East, 596864.50 North, AHD 644.45 Level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19C2EF7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 xml:space="preserve">2.7081km </w:t>
            </w:r>
            <w:r w:rsidRPr="00C8204F">
              <w:t>(westbound)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FC28316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 xml:space="preserve">Hindmarsh Drive </w:t>
            </w:r>
            <w:r w:rsidRPr="00C8204F">
              <w:t>(westbound)</w:t>
            </w:r>
            <w:r w:rsidRPr="00C8204F">
              <w:rPr>
                <w:snapToGrid w:val="0"/>
              </w:rPr>
              <w:t>, starting west of the intersection of Dalrymple Street and Mugga Lane and ending north</w:t>
            </w:r>
            <w:r w:rsidRPr="00C8204F">
              <w:rPr>
                <w:snapToGrid w:val="0"/>
              </w:rPr>
              <w:noBreakHyphen/>
              <w:t>east of Tyagarah Street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2BB629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 xml:space="preserve">121.8645 </w:t>
            </w:r>
            <w:r w:rsidRPr="00C8204F">
              <w:t>(westbound)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F8348F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>80km/h</w:t>
            </w:r>
          </w:p>
        </w:tc>
      </w:tr>
      <w:tr w:rsidR="00D7593A" w:rsidRPr="00C8204F" w14:paraId="5FCCE173" w14:textId="77777777" w:rsidTr="00200C42">
        <w:trPr>
          <w:cantSplit/>
        </w:trPr>
        <w:tc>
          <w:tcPr>
            <w:tcW w:w="1101" w:type="dxa"/>
          </w:tcPr>
          <w:p w14:paraId="40985196" w14:textId="77777777" w:rsidR="00D7593A" w:rsidRPr="00C8204F" w:rsidRDefault="00D7593A" w:rsidP="00200C42">
            <w:pPr>
              <w:pStyle w:val="TableText10"/>
            </w:pPr>
            <w:r w:rsidRPr="00C8204F">
              <w:t>2</w:t>
            </w:r>
          </w:p>
        </w:tc>
        <w:tc>
          <w:tcPr>
            <w:tcW w:w="3402" w:type="dxa"/>
          </w:tcPr>
          <w:p w14:paraId="2E7EB5A5" w14:textId="77777777" w:rsidR="00D7593A" w:rsidRPr="00C8204F" w:rsidRDefault="00D7593A" w:rsidP="00200C42">
            <w:pPr>
              <w:pStyle w:val="TableText10"/>
            </w:pPr>
            <w:r w:rsidRPr="00C8204F">
              <w:t>ACT Standard Grid Coordinates 208912.50 East, 596591.35 North, AHD 629.42 Level</w:t>
            </w:r>
          </w:p>
          <w:p w14:paraId="4E0B3FBA" w14:textId="77777777" w:rsidR="00D7593A" w:rsidRPr="00C8204F" w:rsidRDefault="00D7593A" w:rsidP="00200C42">
            <w:pPr>
              <w:pStyle w:val="TableText10"/>
            </w:pPr>
            <w:r w:rsidRPr="00C8204F">
              <w:t>ACT Standard Grid Coordinates 211418.53 East, 596883.22 North, AHD 641.25 Level</w:t>
            </w:r>
          </w:p>
        </w:tc>
        <w:tc>
          <w:tcPr>
            <w:tcW w:w="1417" w:type="dxa"/>
          </w:tcPr>
          <w:p w14:paraId="209892AC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 xml:space="preserve">2.7146km </w:t>
            </w:r>
            <w:r w:rsidRPr="00C8204F">
              <w:t>(eastbound)</w:t>
            </w:r>
          </w:p>
        </w:tc>
        <w:tc>
          <w:tcPr>
            <w:tcW w:w="3119" w:type="dxa"/>
          </w:tcPr>
          <w:p w14:paraId="183F8AA2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 xml:space="preserve">Hindmarsh Drive </w:t>
            </w:r>
            <w:r w:rsidRPr="00C8204F">
              <w:t>(eastbound)</w:t>
            </w:r>
            <w:r w:rsidRPr="00C8204F">
              <w:rPr>
                <w:snapToGrid w:val="0"/>
              </w:rPr>
              <w:t>, starting north</w:t>
            </w:r>
            <w:r w:rsidRPr="00C8204F">
              <w:rPr>
                <w:snapToGrid w:val="0"/>
              </w:rPr>
              <w:noBreakHyphen/>
              <w:t>east of Palmer Street near Tyagarah Street and ending west of the intersection of Dalrymple Street and Mugga Lane</w:t>
            </w:r>
          </w:p>
        </w:tc>
        <w:tc>
          <w:tcPr>
            <w:tcW w:w="1417" w:type="dxa"/>
          </w:tcPr>
          <w:p w14:paraId="58B61A87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 xml:space="preserve">122.157 </w:t>
            </w:r>
            <w:r w:rsidRPr="00C8204F">
              <w:t>(eastbound)</w:t>
            </w:r>
          </w:p>
        </w:tc>
        <w:tc>
          <w:tcPr>
            <w:tcW w:w="1134" w:type="dxa"/>
          </w:tcPr>
          <w:p w14:paraId="5D24974A" w14:textId="77777777" w:rsidR="00D7593A" w:rsidRPr="00C8204F" w:rsidRDefault="00D7593A" w:rsidP="00200C42">
            <w:pPr>
              <w:pStyle w:val="TableText10"/>
            </w:pPr>
            <w:r w:rsidRPr="00C8204F">
              <w:rPr>
                <w:snapToGrid w:val="0"/>
              </w:rPr>
              <w:t>80km/h</w:t>
            </w:r>
          </w:p>
        </w:tc>
      </w:tr>
    </w:tbl>
    <w:p w14:paraId="1EC1F210" w14:textId="77777777" w:rsidR="00825A98" w:rsidRDefault="00825A98" w:rsidP="008217F9">
      <w:pPr>
        <w:pStyle w:val="02TextLandscape"/>
        <w:suppressLineNumbers/>
        <w:sectPr w:rsidR="00825A98" w:rsidSect="0052413A">
          <w:headerReference w:type="even" r:id="rId36"/>
          <w:headerReference w:type="default" r:id="rId37"/>
          <w:footerReference w:type="even" r:id="rId38"/>
          <w:footerReference w:type="default" r:id="rId39"/>
          <w:pgSz w:w="16839" w:h="11907" w:orient="landscape" w:code="9"/>
          <w:pgMar w:top="2300" w:right="3000" w:bottom="1900" w:left="2500" w:header="2480" w:footer="2100" w:gutter="0"/>
          <w:lnNumType w:countBy="1"/>
          <w:cols w:space="720"/>
          <w:docGrid w:linePitch="326"/>
        </w:sectPr>
      </w:pPr>
    </w:p>
    <w:p w14:paraId="7B52D616" w14:textId="561FB269" w:rsidR="00E23786" w:rsidRPr="00C8204F" w:rsidRDefault="00C8204F" w:rsidP="00C8204F">
      <w:pPr>
        <w:pStyle w:val="AH5Sec"/>
        <w:shd w:val="pct25" w:color="auto" w:fill="auto"/>
      </w:pPr>
      <w:bookmarkStart w:id="30" w:name="_Toc71623004"/>
      <w:r w:rsidRPr="00C8204F">
        <w:rPr>
          <w:rStyle w:val="CharSectNo"/>
        </w:rPr>
        <w:lastRenderedPageBreak/>
        <w:t>24</w:t>
      </w:r>
      <w:r w:rsidRPr="00C8204F">
        <w:tab/>
      </w:r>
      <w:r w:rsidR="00E23786" w:rsidRPr="00C8204F">
        <w:t>Dictionary, note 3</w:t>
      </w:r>
      <w:bookmarkEnd w:id="30"/>
    </w:p>
    <w:p w14:paraId="7F7E46DC" w14:textId="37BF9F8C" w:rsidR="00E23786" w:rsidRPr="00C8204F" w:rsidRDefault="00E23786" w:rsidP="00E23786">
      <w:pPr>
        <w:pStyle w:val="direction"/>
      </w:pPr>
      <w:r w:rsidRPr="00C8204F">
        <w:t>insert</w:t>
      </w:r>
    </w:p>
    <w:p w14:paraId="572E68D3" w14:textId="576EF0FB" w:rsidR="00E23786" w:rsidRPr="00C8204F" w:rsidRDefault="00C8204F" w:rsidP="00C8204F">
      <w:pPr>
        <w:pStyle w:val="aNoteBulletss"/>
        <w:tabs>
          <w:tab w:val="left" w:pos="2300"/>
        </w:tabs>
      </w:pPr>
      <w:r w:rsidRPr="00C8204F">
        <w:rPr>
          <w:rFonts w:ascii="Symbol" w:hAnsi="Symbol"/>
        </w:rPr>
        <w:t></w:t>
      </w:r>
      <w:r w:rsidRPr="00C8204F">
        <w:rPr>
          <w:rFonts w:ascii="Symbol" w:hAnsi="Symbol"/>
        </w:rPr>
        <w:tab/>
      </w:r>
      <w:r w:rsidR="00E23786" w:rsidRPr="00C8204F">
        <w:t>average speed detection system</w:t>
      </w:r>
      <w:r w:rsidR="001053F2" w:rsidRPr="00C8204F">
        <w:t xml:space="preserve"> (see s </w:t>
      </w:r>
      <w:r w:rsidR="00B26D9E" w:rsidRPr="00C8204F">
        <w:t>22A</w:t>
      </w:r>
      <w:r w:rsidR="001053F2" w:rsidRPr="00C8204F">
        <w:t>)</w:t>
      </w:r>
    </w:p>
    <w:p w14:paraId="604492BA" w14:textId="5440DD19" w:rsidR="001053F2" w:rsidRPr="00C8204F" w:rsidRDefault="00C8204F" w:rsidP="00C8204F">
      <w:pPr>
        <w:pStyle w:val="aNoteBulletss"/>
        <w:tabs>
          <w:tab w:val="left" w:pos="2300"/>
        </w:tabs>
      </w:pPr>
      <w:r w:rsidRPr="00C8204F">
        <w:rPr>
          <w:rFonts w:ascii="Symbol" w:hAnsi="Symbol"/>
        </w:rPr>
        <w:t></w:t>
      </w:r>
      <w:r w:rsidRPr="00C8204F">
        <w:rPr>
          <w:rFonts w:ascii="Symbol" w:hAnsi="Symbol"/>
        </w:rPr>
        <w:tab/>
      </w:r>
      <w:r w:rsidR="001053F2" w:rsidRPr="00C8204F">
        <w:t xml:space="preserve">detection point (see s </w:t>
      </w:r>
      <w:r w:rsidR="00B26D9E" w:rsidRPr="00C8204F">
        <w:t>22A</w:t>
      </w:r>
      <w:r w:rsidR="001053F2" w:rsidRPr="00C8204F">
        <w:t>)</w:t>
      </w:r>
    </w:p>
    <w:p w14:paraId="41BDCC1A" w14:textId="462D55C9" w:rsidR="001053F2" w:rsidRPr="00C8204F" w:rsidRDefault="00C8204F" w:rsidP="00C8204F">
      <w:pPr>
        <w:pStyle w:val="aNoteBulletss"/>
        <w:tabs>
          <w:tab w:val="left" w:pos="2300"/>
        </w:tabs>
      </w:pPr>
      <w:r w:rsidRPr="00C8204F">
        <w:rPr>
          <w:rFonts w:ascii="Symbol" w:hAnsi="Symbol"/>
        </w:rPr>
        <w:t></w:t>
      </w:r>
      <w:r w:rsidRPr="00C8204F">
        <w:rPr>
          <w:rFonts w:ascii="Symbol" w:hAnsi="Symbol"/>
        </w:rPr>
        <w:tab/>
      </w:r>
      <w:r w:rsidR="001053F2" w:rsidRPr="00C8204F">
        <w:t xml:space="preserve">mobile device detection system (see s </w:t>
      </w:r>
      <w:r w:rsidR="00B26D9E" w:rsidRPr="00C8204F">
        <w:t>22A</w:t>
      </w:r>
      <w:r w:rsidR="001053F2" w:rsidRPr="00C8204F">
        <w:t>)</w:t>
      </w:r>
    </w:p>
    <w:p w14:paraId="5D567AA1" w14:textId="17DE4C99" w:rsidR="001053F2" w:rsidRPr="00C8204F" w:rsidRDefault="00C8204F" w:rsidP="00C8204F">
      <w:pPr>
        <w:pStyle w:val="aNoteBulletss"/>
        <w:tabs>
          <w:tab w:val="left" w:pos="2300"/>
        </w:tabs>
      </w:pPr>
      <w:r w:rsidRPr="00C8204F">
        <w:rPr>
          <w:rFonts w:ascii="Symbol" w:hAnsi="Symbol"/>
        </w:rPr>
        <w:t></w:t>
      </w:r>
      <w:r w:rsidRPr="00C8204F">
        <w:rPr>
          <w:rFonts w:ascii="Symbol" w:hAnsi="Symbol"/>
        </w:rPr>
        <w:tab/>
      </w:r>
      <w:r w:rsidR="001053F2" w:rsidRPr="00C8204F">
        <w:t xml:space="preserve">speeding offence (see s </w:t>
      </w:r>
      <w:r w:rsidR="00B26D9E" w:rsidRPr="00C8204F">
        <w:t>22A</w:t>
      </w:r>
      <w:r w:rsidR="001053F2" w:rsidRPr="00C8204F">
        <w:t>)</w:t>
      </w:r>
    </w:p>
    <w:p w14:paraId="5BD02575" w14:textId="00109986" w:rsidR="00214B47" w:rsidRPr="00C8204F" w:rsidRDefault="00C8204F" w:rsidP="00C8204F">
      <w:pPr>
        <w:pStyle w:val="AH5Sec"/>
        <w:shd w:val="pct25" w:color="auto" w:fill="auto"/>
      </w:pPr>
      <w:bookmarkStart w:id="31" w:name="_Toc71623005"/>
      <w:r w:rsidRPr="00C8204F">
        <w:rPr>
          <w:rStyle w:val="CharSectNo"/>
        </w:rPr>
        <w:t>25</w:t>
      </w:r>
      <w:r w:rsidRPr="00C8204F">
        <w:tab/>
      </w:r>
      <w:r w:rsidR="00214B47" w:rsidRPr="00C8204F">
        <w:t>Dictionary, note 3</w:t>
      </w:r>
      <w:bookmarkEnd w:id="31"/>
    </w:p>
    <w:p w14:paraId="5B39EC11" w14:textId="25A7DED0" w:rsidR="00214B47" w:rsidRPr="00C8204F" w:rsidRDefault="00214B47" w:rsidP="00214B47">
      <w:pPr>
        <w:pStyle w:val="direction"/>
      </w:pPr>
      <w:r w:rsidRPr="00C8204F">
        <w:t>omit</w:t>
      </w:r>
    </w:p>
    <w:p w14:paraId="6CCEFD16" w14:textId="68A43EF8" w:rsidR="00214B47" w:rsidRPr="00C8204F" w:rsidRDefault="00C8204F" w:rsidP="00C8204F">
      <w:pPr>
        <w:pStyle w:val="aNoteBulletss"/>
        <w:tabs>
          <w:tab w:val="left" w:pos="2300"/>
        </w:tabs>
      </w:pPr>
      <w:r w:rsidRPr="00C8204F">
        <w:rPr>
          <w:rFonts w:ascii="Symbol" w:hAnsi="Symbol"/>
        </w:rPr>
        <w:t></w:t>
      </w:r>
      <w:r w:rsidRPr="00C8204F">
        <w:rPr>
          <w:rFonts w:ascii="Symbol" w:hAnsi="Symbol"/>
        </w:rPr>
        <w:tab/>
      </w:r>
      <w:r w:rsidR="007B2E23" w:rsidRPr="00C8204F">
        <w:t>camera detection device</w:t>
      </w:r>
      <w:r w:rsidR="001053F2" w:rsidRPr="00C8204F">
        <w:t xml:space="preserve"> (see s 23)</w:t>
      </w:r>
    </w:p>
    <w:p w14:paraId="626BBA04" w14:textId="70F7AC92" w:rsidR="0011630D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32" w:name="_Toc71623006"/>
      <w:r w:rsidRPr="00C8204F">
        <w:rPr>
          <w:rStyle w:val="CharSectNo"/>
        </w:rPr>
        <w:t>26</w:t>
      </w:r>
      <w:r w:rsidRPr="00C8204F">
        <w:rPr>
          <w:rStyle w:val="charItals"/>
          <w:i w:val="0"/>
        </w:rPr>
        <w:tab/>
      </w:r>
      <w:r w:rsidR="0011630D" w:rsidRPr="00C8204F">
        <w:t>Dictionary, definitions</w:t>
      </w:r>
      <w:bookmarkEnd w:id="32"/>
    </w:p>
    <w:p w14:paraId="59CC1314" w14:textId="2BF60B72" w:rsidR="0011630D" w:rsidRPr="00C8204F" w:rsidRDefault="0011630D" w:rsidP="0011630D">
      <w:pPr>
        <w:pStyle w:val="direction"/>
      </w:pPr>
      <w:r w:rsidRPr="00C8204F">
        <w:t>omit the definitions of</w:t>
      </w:r>
    </w:p>
    <w:p w14:paraId="588C3901" w14:textId="77777777" w:rsidR="0011630D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approved police speedometer</w:t>
      </w:r>
    </w:p>
    <w:p w14:paraId="722344BB" w14:textId="77777777" w:rsidR="0011630D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digital camera detection device</w:t>
      </w:r>
    </w:p>
    <w:p w14:paraId="6F188C9F" w14:textId="77777777" w:rsidR="0011630D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fixed camera detection device</w:t>
      </w:r>
    </w:p>
    <w:p w14:paraId="4A9BFECA" w14:textId="77777777" w:rsidR="00EB7983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laser speed measuring device</w:t>
      </w:r>
    </w:p>
    <w:p w14:paraId="277518C1" w14:textId="77777777" w:rsidR="00EB7983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loop detector speed measuring device</w:t>
      </w:r>
    </w:p>
    <w:p w14:paraId="28BE92E3" w14:textId="77777777" w:rsidR="00EB7983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operator</w:t>
      </w:r>
    </w:p>
    <w:p w14:paraId="0D302D81" w14:textId="0659FF0C" w:rsidR="00EB7983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piezo strip speed measuring device</w:t>
      </w:r>
    </w:p>
    <w:p w14:paraId="706A81EC" w14:textId="3967D39F" w:rsidR="00EB7983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radar speed measuring device</w:t>
      </w:r>
    </w:p>
    <w:p w14:paraId="5F2E429E" w14:textId="6DF5F70B" w:rsidR="00DD739D" w:rsidRPr="00C8204F" w:rsidRDefault="00DD739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recording medium</w:t>
      </w:r>
    </w:p>
    <w:p w14:paraId="1DED0286" w14:textId="5EA98EB7" w:rsidR="00EB7983" w:rsidRPr="00C8204F" w:rsidRDefault="00EB7983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security checksum</w:t>
      </w:r>
    </w:p>
    <w:p w14:paraId="5C0FBB25" w14:textId="77777777" w:rsidR="00825A98" w:rsidRDefault="00825A98">
      <w:pPr>
        <w:pStyle w:val="02Text"/>
        <w:sectPr w:rsidR="00825A98" w:rsidSect="0052413A">
          <w:headerReference w:type="even" r:id="rId40"/>
          <w:headerReference w:type="default" r:id="rId41"/>
          <w:footerReference w:type="even" r:id="rId42"/>
          <w:footerReference w:type="default" r:id="rId43"/>
          <w:footerReference w:type="first" r:id="rId44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63F8512E" w14:textId="77777777" w:rsidR="00894BB8" w:rsidRPr="00C8204F" w:rsidRDefault="00894BB8" w:rsidP="0052413A">
      <w:pPr>
        <w:pStyle w:val="PageBreak"/>
        <w:suppressLineNumbers/>
      </w:pPr>
      <w:r w:rsidRPr="00C8204F">
        <w:br w:type="page"/>
      </w:r>
    </w:p>
    <w:p w14:paraId="484F2B53" w14:textId="7465659A" w:rsidR="00894BB8" w:rsidRPr="00C8204F" w:rsidRDefault="00C8204F" w:rsidP="00C8204F">
      <w:pPr>
        <w:pStyle w:val="Sched-heading"/>
        <w:spacing w:after="60"/>
      </w:pPr>
      <w:bookmarkStart w:id="33" w:name="_Toc71623007"/>
      <w:r w:rsidRPr="00C8204F">
        <w:rPr>
          <w:rStyle w:val="CharChapNo"/>
        </w:rPr>
        <w:lastRenderedPageBreak/>
        <w:t>Schedule 1</w:t>
      </w:r>
      <w:r w:rsidRPr="00C8204F">
        <w:tab/>
      </w:r>
      <w:r w:rsidR="00E33592" w:rsidRPr="00C8204F">
        <w:rPr>
          <w:rStyle w:val="CharChapText"/>
        </w:rPr>
        <w:t>Other</w:t>
      </w:r>
      <w:r w:rsidR="00212CA6" w:rsidRPr="00C8204F">
        <w:rPr>
          <w:rStyle w:val="CharChapText"/>
        </w:rPr>
        <w:t xml:space="preserve"> amendments</w:t>
      </w:r>
      <w:bookmarkEnd w:id="33"/>
    </w:p>
    <w:p w14:paraId="203DF249" w14:textId="3F3DA79B" w:rsidR="00894BB8" w:rsidRPr="00C8204F" w:rsidRDefault="00894BB8" w:rsidP="00894BB8">
      <w:pPr>
        <w:pStyle w:val="ref"/>
      </w:pPr>
      <w:r w:rsidRPr="00C8204F">
        <w:t xml:space="preserve">(see s </w:t>
      </w:r>
      <w:r w:rsidR="008C1D04" w:rsidRPr="00C8204F">
        <w:t>3</w:t>
      </w:r>
      <w:r w:rsidRPr="00C8204F">
        <w:t>)</w:t>
      </w:r>
    </w:p>
    <w:p w14:paraId="33C82BAE" w14:textId="40C8DA24" w:rsidR="003337F7" w:rsidRPr="00C8204F" w:rsidRDefault="00C8204F" w:rsidP="00C8204F">
      <w:pPr>
        <w:pStyle w:val="Sched-Part"/>
      </w:pPr>
      <w:bookmarkStart w:id="34" w:name="_Toc71623008"/>
      <w:r w:rsidRPr="00C8204F">
        <w:rPr>
          <w:rStyle w:val="CharPartNo"/>
        </w:rPr>
        <w:t>Part 1.1</w:t>
      </w:r>
      <w:r w:rsidRPr="00C8204F">
        <w:tab/>
      </w:r>
      <w:r w:rsidR="003337F7" w:rsidRPr="00C8204F">
        <w:rPr>
          <w:rStyle w:val="CharPartText"/>
        </w:rPr>
        <w:t>Road Transport (General) Act 1999</w:t>
      </w:r>
      <w:bookmarkEnd w:id="34"/>
    </w:p>
    <w:p w14:paraId="21407DE4" w14:textId="5EFA3B7C" w:rsidR="003337F7" w:rsidRPr="00C8204F" w:rsidRDefault="00C8204F" w:rsidP="00C8204F">
      <w:pPr>
        <w:pStyle w:val="ShadedSchClause"/>
        <w:rPr>
          <w:rStyle w:val="charItals"/>
        </w:rPr>
      </w:pPr>
      <w:bookmarkStart w:id="35" w:name="_Toc71623009"/>
      <w:r w:rsidRPr="00C8204F">
        <w:rPr>
          <w:rStyle w:val="CharSectNo"/>
        </w:rPr>
        <w:t>[1.1]</w:t>
      </w:r>
      <w:r w:rsidRPr="00C8204F">
        <w:rPr>
          <w:rStyle w:val="charItals"/>
          <w:i w:val="0"/>
        </w:rPr>
        <w:tab/>
      </w:r>
      <w:r w:rsidR="003337F7" w:rsidRPr="00C8204F">
        <w:t>Dictionary, definition</w:t>
      </w:r>
      <w:r w:rsidR="000C25BE" w:rsidRPr="00C8204F">
        <w:t>s</w:t>
      </w:r>
      <w:r w:rsidR="003337F7" w:rsidRPr="00C8204F">
        <w:t xml:space="preserve"> of </w:t>
      </w:r>
      <w:r w:rsidR="00D10324" w:rsidRPr="00C8204F">
        <w:rPr>
          <w:rStyle w:val="charItals"/>
        </w:rPr>
        <w:t xml:space="preserve">approved camera detection device </w:t>
      </w:r>
      <w:r w:rsidR="00D10324" w:rsidRPr="00C8204F">
        <w:t xml:space="preserve">and </w:t>
      </w:r>
      <w:r w:rsidR="00D10324" w:rsidRPr="00C8204F">
        <w:rPr>
          <w:rStyle w:val="charItals"/>
        </w:rPr>
        <w:t>c</w:t>
      </w:r>
      <w:r w:rsidR="003337F7" w:rsidRPr="00C8204F">
        <w:rPr>
          <w:rStyle w:val="charItals"/>
        </w:rPr>
        <w:t>amera-detected offence</w:t>
      </w:r>
      <w:bookmarkEnd w:id="35"/>
    </w:p>
    <w:p w14:paraId="422A58D6" w14:textId="77777777" w:rsidR="003337F7" w:rsidRPr="00C8204F" w:rsidRDefault="003337F7" w:rsidP="003337F7">
      <w:pPr>
        <w:pStyle w:val="direction"/>
      </w:pPr>
      <w:r w:rsidRPr="00C8204F">
        <w:t>omit</w:t>
      </w:r>
    </w:p>
    <w:p w14:paraId="51D3036C" w14:textId="5B296AFC" w:rsidR="008C1D04" w:rsidRPr="00C8204F" w:rsidRDefault="00C8204F" w:rsidP="00C8204F">
      <w:pPr>
        <w:pStyle w:val="Sched-Part"/>
      </w:pPr>
      <w:bookmarkStart w:id="36" w:name="_Toc71623010"/>
      <w:r w:rsidRPr="00C8204F">
        <w:rPr>
          <w:rStyle w:val="CharPartNo"/>
        </w:rPr>
        <w:t>Part 1.2</w:t>
      </w:r>
      <w:r w:rsidRPr="00C8204F">
        <w:tab/>
      </w:r>
      <w:r w:rsidR="008C1D04" w:rsidRPr="00C8204F">
        <w:rPr>
          <w:rStyle w:val="CharPartText"/>
        </w:rPr>
        <w:t>Road Transport (Offences) Regulation 2005</w:t>
      </w:r>
      <w:bookmarkEnd w:id="36"/>
    </w:p>
    <w:p w14:paraId="3F76AD26" w14:textId="10745D3B" w:rsidR="00FC1D59" w:rsidRPr="00C8204F" w:rsidRDefault="00C8204F" w:rsidP="00C8204F">
      <w:pPr>
        <w:pStyle w:val="ShadedSchClause"/>
        <w:rPr>
          <w:rStyle w:val="charItals"/>
        </w:rPr>
      </w:pPr>
      <w:bookmarkStart w:id="37" w:name="_Toc71623011"/>
      <w:r w:rsidRPr="00C8204F">
        <w:rPr>
          <w:rStyle w:val="CharSectNo"/>
        </w:rPr>
        <w:t>[1.2]</w:t>
      </w:r>
      <w:r w:rsidRPr="00C8204F">
        <w:rPr>
          <w:rStyle w:val="charItals"/>
          <w:i w:val="0"/>
        </w:rPr>
        <w:tab/>
      </w:r>
      <w:r w:rsidR="00FC1D59" w:rsidRPr="00C8204F">
        <w:t>Section</w:t>
      </w:r>
      <w:r w:rsidR="000C25BE" w:rsidRPr="00C8204F">
        <w:t>s</w:t>
      </w:r>
      <w:r w:rsidR="00FC1D59" w:rsidRPr="00C8204F">
        <w:t xml:space="preserve"> 4C (2)</w:t>
      </w:r>
      <w:r w:rsidR="000C25BE" w:rsidRPr="00C8204F">
        <w:t xml:space="preserve"> and 4CA (2)</w:t>
      </w:r>
      <w:bookmarkEnd w:id="37"/>
    </w:p>
    <w:p w14:paraId="2000598F" w14:textId="487896F2" w:rsidR="00FC1D59" w:rsidRPr="00C8204F" w:rsidRDefault="00FC1D59" w:rsidP="00FC1D59">
      <w:pPr>
        <w:pStyle w:val="direction"/>
      </w:pPr>
      <w:r w:rsidRPr="00C8204F">
        <w:t>omit</w:t>
      </w:r>
    </w:p>
    <w:p w14:paraId="55438D24" w14:textId="0D29EB50" w:rsidR="00FC1D59" w:rsidRPr="00C8204F" w:rsidRDefault="00FC1D59" w:rsidP="00FC1D59">
      <w:pPr>
        <w:pStyle w:val="Amainreturn"/>
      </w:pPr>
      <w:r w:rsidRPr="00C8204F">
        <w:t>a camera-detected offence</w:t>
      </w:r>
    </w:p>
    <w:p w14:paraId="46DD6FE2" w14:textId="017EB9D4" w:rsidR="00FC1D59" w:rsidRPr="00C8204F" w:rsidRDefault="00FC1D59" w:rsidP="00FC1D59">
      <w:pPr>
        <w:pStyle w:val="direction"/>
      </w:pPr>
      <w:r w:rsidRPr="00C8204F">
        <w:t>substitute</w:t>
      </w:r>
    </w:p>
    <w:p w14:paraId="75ABA758" w14:textId="08A4CBD2" w:rsidR="00FC1D59" w:rsidRPr="00C8204F" w:rsidRDefault="00FC1D59" w:rsidP="00FC1D59">
      <w:pPr>
        <w:pStyle w:val="Amainreturn"/>
      </w:pPr>
      <w:r w:rsidRPr="00C8204F">
        <w:t xml:space="preserve">an offence </w:t>
      </w:r>
      <w:r w:rsidR="00461871" w:rsidRPr="00C8204F">
        <w:t>detected</w:t>
      </w:r>
      <w:r w:rsidRPr="00C8204F">
        <w:t xml:space="preserve"> by a traffic offence detection device</w:t>
      </w:r>
    </w:p>
    <w:p w14:paraId="767A6824" w14:textId="6FA7B915" w:rsidR="00301B5C" w:rsidRPr="00C8204F" w:rsidRDefault="00C8204F" w:rsidP="00C8204F">
      <w:pPr>
        <w:pStyle w:val="ShadedSchClause"/>
        <w:rPr>
          <w:rStyle w:val="charItals"/>
        </w:rPr>
      </w:pPr>
      <w:bookmarkStart w:id="38" w:name="_Toc71623012"/>
      <w:r w:rsidRPr="00C8204F">
        <w:rPr>
          <w:rStyle w:val="CharSectNo"/>
        </w:rPr>
        <w:t>[1.3]</w:t>
      </w:r>
      <w:r w:rsidRPr="00C8204F">
        <w:rPr>
          <w:rStyle w:val="charItals"/>
          <w:i w:val="0"/>
        </w:rPr>
        <w:tab/>
      </w:r>
      <w:r w:rsidR="00301B5C" w:rsidRPr="00C8204F">
        <w:t>Section 6 (2) (b)</w:t>
      </w:r>
      <w:bookmarkEnd w:id="38"/>
    </w:p>
    <w:p w14:paraId="50FA2EB4" w14:textId="77777777" w:rsidR="00301B5C" w:rsidRPr="00C8204F" w:rsidRDefault="00301B5C" w:rsidP="00301B5C">
      <w:pPr>
        <w:pStyle w:val="direction"/>
      </w:pPr>
      <w:r w:rsidRPr="00C8204F">
        <w:t>omit</w:t>
      </w:r>
    </w:p>
    <w:p w14:paraId="28DE9286" w14:textId="77777777" w:rsidR="00301B5C" w:rsidRPr="00C8204F" w:rsidRDefault="00301B5C" w:rsidP="00301B5C">
      <w:pPr>
        <w:pStyle w:val="Amainreturn"/>
      </w:pPr>
      <w:r w:rsidRPr="00C8204F">
        <w:t>a camera-detected offence</w:t>
      </w:r>
    </w:p>
    <w:p w14:paraId="7DA7DE11" w14:textId="77777777" w:rsidR="00301B5C" w:rsidRPr="00C8204F" w:rsidRDefault="00301B5C" w:rsidP="00301B5C">
      <w:pPr>
        <w:pStyle w:val="direction"/>
      </w:pPr>
      <w:r w:rsidRPr="00C8204F">
        <w:t>substitute</w:t>
      </w:r>
    </w:p>
    <w:p w14:paraId="2BFF25A4" w14:textId="569DA06B" w:rsidR="00301B5C" w:rsidRPr="00C8204F" w:rsidRDefault="00301B5C" w:rsidP="00301B5C">
      <w:pPr>
        <w:pStyle w:val="Amainreturn"/>
      </w:pPr>
      <w:r w:rsidRPr="00C8204F">
        <w:t xml:space="preserve">an offence </w:t>
      </w:r>
      <w:r w:rsidR="00461871" w:rsidRPr="00C8204F">
        <w:t xml:space="preserve">detected </w:t>
      </w:r>
      <w:r w:rsidRPr="00C8204F">
        <w:t>by a traffic offence detection device</w:t>
      </w:r>
    </w:p>
    <w:p w14:paraId="1808BF20" w14:textId="2C69BDEB" w:rsidR="00CD5CFC" w:rsidRPr="00C8204F" w:rsidRDefault="00C8204F" w:rsidP="00C8204F">
      <w:pPr>
        <w:pStyle w:val="ShadedSchClause"/>
        <w:rPr>
          <w:rStyle w:val="charItals"/>
        </w:rPr>
      </w:pPr>
      <w:bookmarkStart w:id="39" w:name="_Toc71623013"/>
      <w:r w:rsidRPr="00C8204F">
        <w:rPr>
          <w:rStyle w:val="CharSectNo"/>
        </w:rPr>
        <w:lastRenderedPageBreak/>
        <w:t>[1.4]</w:t>
      </w:r>
      <w:r w:rsidRPr="00C8204F">
        <w:rPr>
          <w:rStyle w:val="charItals"/>
          <w:i w:val="0"/>
        </w:rPr>
        <w:tab/>
      </w:r>
      <w:r w:rsidR="00CD5CFC" w:rsidRPr="00C8204F">
        <w:t>Section 13 heading</w:t>
      </w:r>
      <w:bookmarkEnd w:id="39"/>
    </w:p>
    <w:p w14:paraId="2804410D" w14:textId="1DEE0220" w:rsidR="00CD5CFC" w:rsidRPr="00C8204F" w:rsidRDefault="000C25BE" w:rsidP="00CD5CFC">
      <w:pPr>
        <w:pStyle w:val="direction"/>
      </w:pPr>
      <w:r w:rsidRPr="00C8204F">
        <w:t>substitute</w:t>
      </w:r>
    </w:p>
    <w:p w14:paraId="55714893" w14:textId="41B590B8" w:rsidR="005400C8" w:rsidRPr="00C8204F" w:rsidRDefault="000C25BE" w:rsidP="000C25BE">
      <w:pPr>
        <w:pStyle w:val="IH5Sec"/>
      </w:pPr>
      <w:r w:rsidRPr="00C8204F">
        <w:t>13</w:t>
      </w:r>
      <w:r w:rsidRPr="00C8204F">
        <w:tab/>
        <w:t>Infringement notices for offence detected by traffic offence detection device—time of service—Act, s24 (2)</w:t>
      </w:r>
    </w:p>
    <w:p w14:paraId="28CEF73E" w14:textId="29C602E4" w:rsidR="00D10324" w:rsidRPr="00C8204F" w:rsidRDefault="00C8204F" w:rsidP="00C8204F">
      <w:pPr>
        <w:pStyle w:val="ShadedSchClause"/>
        <w:rPr>
          <w:rStyle w:val="charItals"/>
        </w:rPr>
      </w:pPr>
      <w:bookmarkStart w:id="40" w:name="_Toc71623014"/>
      <w:r w:rsidRPr="00C8204F">
        <w:rPr>
          <w:rStyle w:val="CharSectNo"/>
        </w:rPr>
        <w:t>[1.5]</w:t>
      </w:r>
      <w:r w:rsidRPr="00C8204F">
        <w:rPr>
          <w:rStyle w:val="charItals"/>
          <w:i w:val="0"/>
        </w:rPr>
        <w:tab/>
      </w:r>
      <w:r w:rsidR="00D10324" w:rsidRPr="00C8204F">
        <w:t>Section 13</w:t>
      </w:r>
      <w:r w:rsidR="000C25BE" w:rsidRPr="00C8204F">
        <w:t xml:space="preserve"> and note</w:t>
      </w:r>
      <w:bookmarkEnd w:id="40"/>
    </w:p>
    <w:p w14:paraId="26EFC31E" w14:textId="77777777" w:rsidR="00D10324" w:rsidRPr="00C8204F" w:rsidRDefault="00D10324" w:rsidP="00D10324">
      <w:pPr>
        <w:pStyle w:val="direction"/>
      </w:pPr>
      <w:r w:rsidRPr="00C8204F">
        <w:t>omit</w:t>
      </w:r>
    </w:p>
    <w:p w14:paraId="571D1536" w14:textId="77777777" w:rsidR="00D10324" w:rsidRPr="00C8204F" w:rsidRDefault="00D10324" w:rsidP="00D10324">
      <w:pPr>
        <w:pStyle w:val="Amainreturn"/>
      </w:pPr>
      <w:r w:rsidRPr="00C8204F">
        <w:t>a camera-detected offence</w:t>
      </w:r>
    </w:p>
    <w:p w14:paraId="11C3A51E" w14:textId="77777777" w:rsidR="00D10324" w:rsidRPr="00C8204F" w:rsidRDefault="00D10324" w:rsidP="00D10324">
      <w:pPr>
        <w:pStyle w:val="direction"/>
      </w:pPr>
      <w:r w:rsidRPr="00C8204F">
        <w:t>substitute</w:t>
      </w:r>
    </w:p>
    <w:p w14:paraId="19A223FA" w14:textId="7F2BD0C0" w:rsidR="00D10324" w:rsidRPr="00C8204F" w:rsidRDefault="00D10324" w:rsidP="00D10324">
      <w:pPr>
        <w:pStyle w:val="Amainreturn"/>
      </w:pPr>
      <w:r w:rsidRPr="00C8204F">
        <w:t xml:space="preserve">an offence </w:t>
      </w:r>
      <w:r w:rsidR="00461871" w:rsidRPr="00C8204F">
        <w:t xml:space="preserve">detected </w:t>
      </w:r>
      <w:r w:rsidRPr="00C8204F">
        <w:t>by a traffic offence detection device</w:t>
      </w:r>
    </w:p>
    <w:p w14:paraId="6B14263F" w14:textId="5449AEDC" w:rsidR="003337F7" w:rsidRPr="00C8204F" w:rsidRDefault="00C8204F" w:rsidP="00C8204F">
      <w:pPr>
        <w:pStyle w:val="ShadedSchClause"/>
        <w:rPr>
          <w:rStyle w:val="charItals"/>
        </w:rPr>
      </w:pPr>
      <w:bookmarkStart w:id="41" w:name="_Toc71623015"/>
      <w:r w:rsidRPr="00C8204F">
        <w:rPr>
          <w:rStyle w:val="CharSectNo"/>
        </w:rPr>
        <w:t>[1.6]</w:t>
      </w:r>
      <w:r w:rsidRPr="00C8204F">
        <w:rPr>
          <w:rStyle w:val="charItals"/>
          <w:i w:val="0"/>
        </w:rPr>
        <w:tab/>
      </w:r>
      <w:r w:rsidR="003337F7" w:rsidRPr="00C8204F">
        <w:t>Section 14A (2) (l) (vii)</w:t>
      </w:r>
      <w:bookmarkEnd w:id="41"/>
    </w:p>
    <w:p w14:paraId="7F0C3618" w14:textId="02488B35" w:rsidR="003337F7" w:rsidRPr="00C8204F" w:rsidRDefault="003337F7" w:rsidP="003337F7">
      <w:pPr>
        <w:pStyle w:val="direction"/>
      </w:pPr>
      <w:r w:rsidRPr="00C8204F">
        <w:t>substitute</w:t>
      </w:r>
    </w:p>
    <w:p w14:paraId="34111113" w14:textId="7A3EAEDD" w:rsidR="003337F7" w:rsidRPr="00C8204F" w:rsidRDefault="003337F7" w:rsidP="003337F7">
      <w:pPr>
        <w:pStyle w:val="Isubpara"/>
      </w:pPr>
      <w:r w:rsidRPr="00C8204F">
        <w:tab/>
        <w:t>(vii)</w:t>
      </w:r>
      <w:r w:rsidRPr="00C8204F">
        <w:tab/>
        <w:t xml:space="preserve">if the offence </w:t>
      </w:r>
      <w:r w:rsidR="00461871" w:rsidRPr="00C8204F">
        <w:t>is</w:t>
      </w:r>
      <w:r w:rsidRPr="00C8204F">
        <w:t xml:space="preserve"> </w:t>
      </w:r>
      <w:r w:rsidR="00461871" w:rsidRPr="00C8204F">
        <w:t xml:space="preserve">detected </w:t>
      </w:r>
      <w:r w:rsidRPr="00C8204F">
        <w:t>by a traffic offence detection device—information about how to inspect and obtain a copy of the image take</w:t>
      </w:r>
      <w:r w:rsidR="000C25BE" w:rsidRPr="00C8204F">
        <w:t>n</w:t>
      </w:r>
      <w:r w:rsidRPr="00C8204F">
        <w:t xml:space="preserve"> by the traffic offence detection device.</w:t>
      </w:r>
    </w:p>
    <w:p w14:paraId="4E1EECB6" w14:textId="2EB797DC" w:rsidR="003337F7" w:rsidRPr="00C8204F" w:rsidRDefault="00C8204F" w:rsidP="00C8204F">
      <w:pPr>
        <w:pStyle w:val="ShadedSchClause"/>
        <w:rPr>
          <w:rStyle w:val="charItals"/>
        </w:rPr>
      </w:pPr>
      <w:bookmarkStart w:id="42" w:name="_Toc71623016"/>
      <w:r w:rsidRPr="00C8204F">
        <w:rPr>
          <w:rStyle w:val="CharSectNo"/>
        </w:rPr>
        <w:t>[1.7]</w:t>
      </w:r>
      <w:r w:rsidRPr="00C8204F">
        <w:rPr>
          <w:rStyle w:val="charItals"/>
          <w:i w:val="0"/>
        </w:rPr>
        <w:tab/>
      </w:r>
      <w:r w:rsidR="003337F7" w:rsidRPr="00C8204F">
        <w:t>Section 14B (2) (d) (vii)</w:t>
      </w:r>
      <w:bookmarkEnd w:id="42"/>
    </w:p>
    <w:p w14:paraId="136BE985" w14:textId="77777777" w:rsidR="003337F7" w:rsidRPr="00C8204F" w:rsidRDefault="003337F7" w:rsidP="003337F7">
      <w:pPr>
        <w:pStyle w:val="direction"/>
      </w:pPr>
      <w:r w:rsidRPr="00C8204F">
        <w:t>substitute</w:t>
      </w:r>
    </w:p>
    <w:p w14:paraId="2DEA6045" w14:textId="51C75C5B" w:rsidR="003337F7" w:rsidRPr="00C8204F" w:rsidRDefault="003337F7" w:rsidP="003337F7">
      <w:pPr>
        <w:pStyle w:val="Isubpara"/>
      </w:pPr>
      <w:r w:rsidRPr="00C8204F">
        <w:tab/>
        <w:t>(vii)</w:t>
      </w:r>
      <w:r w:rsidRPr="00C8204F">
        <w:tab/>
        <w:t xml:space="preserve">if the offence </w:t>
      </w:r>
      <w:r w:rsidR="00461871" w:rsidRPr="00C8204F">
        <w:t>is</w:t>
      </w:r>
      <w:r w:rsidRPr="00C8204F">
        <w:t xml:space="preserve"> </w:t>
      </w:r>
      <w:r w:rsidR="00461871" w:rsidRPr="00C8204F">
        <w:t xml:space="preserve">detected </w:t>
      </w:r>
      <w:r w:rsidRPr="00C8204F">
        <w:t>by a traffic offence detection device—information about how to inspect and obtain a copy of the image take</w:t>
      </w:r>
      <w:r w:rsidR="000C25BE" w:rsidRPr="00C8204F">
        <w:t>n</w:t>
      </w:r>
      <w:r w:rsidRPr="00C8204F">
        <w:t xml:space="preserve"> by the traffic offence detection device.</w:t>
      </w:r>
    </w:p>
    <w:p w14:paraId="70524E33" w14:textId="7FFD2D16" w:rsidR="00150E42" w:rsidRPr="00C8204F" w:rsidRDefault="00C8204F" w:rsidP="00C8204F">
      <w:pPr>
        <w:pStyle w:val="ShadedSchClause"/>
        <w:rPr>
          <w:rStyle w:val="charItals"/>
        </w:rPr>
      </w:pPr>
      <w:bookmarkStart w:id="43" w:name="_Toc71623017"/>
      <w:r w:rsidRPr="00C8204F">
        <w:rPr>
          <w:rStyle w:val="CharSectNo"/>
        </w:rPr>
        <w:t>[1.8]</w:t>
      </w:r>
      <w:r w:rsidRPr="00C8204F">
        <w:rPr>
          <w:rStyle w:val="charItals"/>
          <w:i w:val="0"/>
        </w:rPr>
        <w:tab/>
      </w:r>
      <w:r w:rsidR="00150E42" w:rsidRPr="00C8204F">
        <w:t>Dictionary, note 3</w:t>
      </w:r>
      <w:bookmarkEnd w:id="43"/>
    </w:p>
    <w:p w14:paraId="71D67E3B" w14:textId="77777777" w:rsidR="00FC1D59" w:rsidRPr="00C8204F" w:rsidRDefault="00FC1D59" w:rsidP="00FC1D59">
      <w:pPr>
        <w:pStyle w:val="direction"/>
      </w:pPr>
      <w:r w:rsidRPr="00C8204F">
        <w:t>omit</w:t>
      </w:r>
    </w:p>
    <w:p w14:paraId="4CB581FD" w14:textId="02CFFBD8" w:rsidR="00FC1D59" w:rsidRPr="00C8204F" w:rsidRDefault="00C8204F" w:rsidP="00C8204F">
      <w:pPr>
        <w:pStyle w:val="aNoteBulletss"/>
        <w:tabs>
          <w:tab w:val="left" w:pos="2300"/>
        </w:tabs>
      </w:pPr>
      <w:r w:rsidRPr="00C8204F">
        <w:rPr>
          <w:rFonts w:ascii="Symbol" w:hAnsi="Symbol"/>
        </w:rPr>
        <w:t></w:t>
      </w:r>
      <w:r w:rsidRPr="00C8204F">
        <w:rPr>
          <w:rFonts w:ascii="Symbol" w:hAnsi="Symbol"/>
        </w:rPr>
        <w:tab/>
      </w:r>
      <w:r w:rsidR="00FC1D59" w:rsidRPr="00C8204F">
        <w:t>camera-detected offence</w:t>
      </w:r>
    </w:p>
    <w:p w14:paraId="633687F9" w14:textId="368AB860" w:rsidR="008C1D04" w:rsidRPr="00C8204F" w:rsidRDefault="00C8204F" w:rsidP="00C8204F">
      <w:pPr>
        <w:pStyle w:val="Sched-Part"/>
      </w:pPr>
      <w:bookmarkStart w:id="44" w:name="_Toc71623018"/>
      <w:r w:rsidRPr="00C8204F">
        <w:rPr>
          <w:rStyle w:val="CharPartNo"/>
        </w:rPr>
        <w:lastRenderedPageBreak/>
        <w:t>Part 1.3</w:t>
      </w:r>
      <w:r w:rsidRPr="00C8204F">
        <w:tab/>
      </w:r>
      <w:r w:rsidR="008C1D04" w:rsidRPr="00C8204F">
        <w:rPr>
          <w:rStyle w:val="CharPartText"/>
        </w:rPr>
        <w:t>Road Transport (Road Rules) Regulation 2017</w:t>
      </w:r>
      <w:bookmarkEnd w:id="44"/>
    </w:p>
    <w:p w14:paraId="620727DB" w14:textId="58725DF0" w:rsidR="00DF60A6" w:rsidRPr="00C8204F" w:rsidRDefault="00C8204F" w:rsidP="00C8204F">
      <w:pPr>
        <w:pStyle w:val="ShadedSchClause"/>
      </w:pPr>
      <w:bookmarkStart w:id="45" w:name="_Toc71623019"/>
      <w:r w:rsidRPr="00C8204F">
        <w:rPr>
          <w:rStyle w:val="CharSectNo"/>
        </w:rPr>
        <w:t>[1.9]</w:t>
      </w:r>
      <w:r w:rsidRPr="00C8204F">
        <w:tab/>
      </w:r>
      <w:r w:rsidR="00DF60A6" w:rsidRPr="00C8204F">
        <w:t>New section 300 (3AA)</w:t>
      </w:r>
      <w:bookmarkEnd w:id="45"/>
    </w:p>
    <w:p w14:paraId="1BBCEA60" w14:textId="7E6E1A73" w:rsidR="00DF60A6" w:rsidRPr="00C8204F" w:rsidRDefault="00080AF5" w:rsidP="00DF60A6">
      <w:pPr>
        <w:pStyle w:val="direction"/>
      </w:pPr>
      <w:r w:rsidRPr="00C8204F">
        <w:t xml:space="preserve">before section 300 (3A), </w:t>
      </w:r>
      <w:r w:rsidR="00DF60A6" w:rsidRPr="00C8204F">
        <w:t>insert</w:t>
      </w:r>
    </w:p>
    <w:p w14:paraId="64533D66" w14:textId="463EA724" w:rsidR="00DF60A6" w:rsidRPr="00C8204F" w:rsidRDefault="00DF60A6" w:rsidP="00DF60A6">
      <w:pPr>
        <w:pStyle w:val="IMain"/>
      </w:pPr>
      <w:r w:rsidRPr="00C8204F">
        <w:tab/>
        <w:t>(3AA)</w:t>
      </w:r>
      <w:r w:rsidRPr="00C8204F">
        <w:tab/>
        <w:t>For this section, a vehicle may be parked even though—</w:t>
      </w:r>
    </w:p>
    <w:p w14:paraId="5C14E552" w14:textId="7E12A28C" w:rsidR="00DF60A6" w:rsidRPr="00C8204F" w:rsidRDefault="00DF60A6" w:rsidP="00DF60A6">
      <w:pPr>
        <w:pStyle w:val="Ipara"/>
      </w:pPr>
      <w:r w:rsidRPr="00C8204F">
        <w:tab/>
        <w:t>(a)</w:t>
      </w:r>
      <w:r w:rsidRPr="00C8204F">
        <w:tab/>
        <w:t>the key for the vehicle is located in the vehicle’s ignition lock; or</w:t>
      </w:r>
    </w:p>
    <w:p w14:paraId="2BF2D729" w14:textId="3B679A6F" w:rsidR="00DF60A6" w:rsidRPr="00C8204F" w:rsidRDefault="00DF60A6" w:rsidP="00DF60A6">
      <w:pPr>
        <w:pStyle w:val="Ipara"/>
      </w:pPr>
      <w:r w:rsidRPr="00C8204F">
        <w:tab/>
        <w:t>(b)</w:t>
      </w:r>
      <w:r w:rsidRPr="00C8204F">
        <w:tab/>
        <w:t>the engine of the vehicle is running.</w:t>
      </w:r>
    </w:p>
    <w:p w14:paraId="3E0B4A20" w14:textId="345FC0C0" w:rsidR="008C1D04" w:rsidRPr="00C8204F" w:rsidRDefault="00C8204F" w:rsidP="00C8204F">
      <w:pPr>
        <w:pStyle w:val="ShadedSchClause"/>
        <w:rPr>
          <w:rStyle w:val="charItals"/>
        </w:rPr>
      </w:pPr>
      <w:bookmarkStart w:id="46" w:name="_Toc71623020"/>
      <w:r w:rsidRPr="00C8204F">
        <w:rPr>
          <w:rStyle w:val="CharSectNo"/>
        </w:rPr>
        <w:t>[1.10]</w:t>
      </w:r>
      <w:r w:rsidRPr="00C8204F">
        <w:rPr>
          <w:rStyle w:val="charItals"/>
          <w:i w:val="0"/>
        </w:rPr>
        <w:tab/>
      </w:r>
      <w:r w:rsidR="008C1D04" w:rsidRPr="00C8204F">
        <w:t xml:space="preserve">Section 300 (4), definition of </w:t>
      </w:r>
      <w:r w:rsidR="008C1D04" w:rsidRPr="00C8204F">
        <w:rPr>
          <w:rStyle w:val="charItals"/>
        </w:rPr>
        <w:t>use</w:t>
      </w:r>
      <w:r w:rsidR="008C1D04" w:rsidRPr="00C8204F">
        <w:t>, paragraph (a)</w:t>
      </w:r>
      <w:bookmarkEnd w:id="46"/>
    </w:p>
    <w:p w14:paraId="52279254" w14:textId="77777777" w:rsidR="008C1D04" w:rsidRPr="00C8204F" w:rsidRDefault="008C1D04" w:rsidP="008C1D04">
      <w:pPr>
        <w:pStyle w:val="direction"/>
      </w:pPr>
      <w:r w:rsidRPr="00C8204F">
        <w:t>omit</w:t>
      </w:r>
    </w:p>
    <w:p w14:paraId="53257F26" w14:textId="77777777" w:rsidR="008C1D04" w:rsidRPr="00C8204F" w:rsidRDefault="008C1D04" w:rsidP="008C1D04">
      <w:pPr>
        <w:pStyle w:val="Amainreturn"/>
      </w:pPr>
      <w:r w:rsidRPr="00C8204F">
        <w:t>, except while in the process of giving the body of the device to a passenger in the vehicle</w:t>
      </w:r>
    </w:p>
    <w:p w14:paraId="69843956" w14:textId="3EB80334" w:rsidR="00702144" w:rsidRPr="00C8204F" w:rsidRDefault="00C8204F" w:rsidP="00C8204F">
      <w:pPr>
        <w:pStyle w:val="ShadedSchClause"/>
      </w:pPr>
      <w:bookmarkStart w:id="47" w:name="_Toc71623021"/>
      <w:r w:rsidRPr="00C8204F">
        <w:rPr>
          <w:rStyle w:val="CharSectNo"/>
        </w:rPr>
        <w:t>[1.11]</w:t>
      </w:r>
      <w:r w:rsidRPr="00C8204F">
        <w:tab/>
      </w:r>
      <w:r w:rsidR="00702144" w:rsidRPr="00C8204F">
        <w:t>New section 300</w:t>
      </w:r>
      <w:r w:rsidR="005A5072" w:rsidRPr="00C8204F">
        <w:t>AA</w:t>
      </w:r>
      <w:r w:rsidR="00702144" w:rsidRPr="00C8204F">
        <w:t xml:space="preserve"> (4A)</w:t>
      </w:r>
      <w:bookmarkEnd w:id="47"/>
    </w:p>
    <w:p w14:paraId="10987515" w14:textId="77777777" w:rsidR="00702144" w:rsidRPr="00C8204F" w:rsidRDefault="00702144" w:rsidP="00702144">
      <w:pPr>
        <w:pStyle w:val="direction"/>
      </w:pPr>
      <w:r w:rsidRPr="00C8204F">
        <w:t>insert</w:t>
      </w:r>
    </w:p>
    <w:p w14:paraId="43D05C21" w14:textId="0A4973F3" w:rsidR="00702144" w:rsidRPr="00C8204F" w:rsidRDefault="00702144" w:rsidP="00702144">
      <w:pPr>
        <w:pStyle w:val="IMain"/>
      </w:pPr>
      <w:r w:rsidRPr="00C8204F">
        <w:tab/>
        <w:t>(4A)</w:t>
      </w:r>
      <w:r w:rsidRPr="00C8204F">
        <w:tab/>
        <w:t>For this section, a vehicle may be parked even though—</w:t>
      </w:r>
    </w:p>
    <w:p w14:paraId="2B6B2BFD" w14:textId="77777777" w:rsidR="00702144" w:rsidRPr="00C8204F" w:rsidRDefault="00702144" w:rsidP="00702144">
      <w:pPr>
        <w:pStyle w:val="Ipara"/>
      </w:pPr>
      <w:r w:rsidRPr="00C8204F">
        <w:tab/>
        <w:t>(a)</w:t>
      </w:r>
      <w:r w:rsidRPr="00C8204F">
        <w:tab/>
        <w:t>the key for the vehicle is located in the vehicle’s ignition lock; or</w:t>
      </w:r>
    </w:p>
    <w:p w14:paraId="4983661F" w14:textId="77777777" w:rsidR="00702144" w:rsidRPr="00C8204F" w:rsidRDefault="00702144" w:rsidP="00702144">
      <w:pPr>
        <w:pStyle w:val="Ipara"/>
      </w:pPr>
      <w:r w:rsidRPr="00C8204F">
        <w:tab/>
        <w:t>(b)</w:t>
      </w:r>
      <w:r w:rsidRPr="00C8204F">
        <w:tab/>
        <w:t>the engine of the vehicle is running.</w:t>
      </w:r>
    </w:p>
    <w:p w14:paraId="608BBE74" w14:textId="1416834E" w:rsidR="008C1D04" w:rsidRPr="00C8204F" w:rsidRDefault="00C8204F" w:rsidP="00C8204F">
      <w:pPr>
        <w:pStyle w:val="ShadedSchClause"/>
        <w:rPr>
          <w:rStyle w:val="charItals"/>
        </w:rPr>
      </w:pPr>
      <w:bookmarkStart w:id="48" w:name="_Toc71623022"/>
      <w:r w:rsidRPr="00C8204F">
        <w:rPr>
          <w:rStyle w:val="CharSectNo"/>
        </w:rPr>
        <w:t>[1.12]</w:t>
      </w:r>
      <w:r w:rsidRPr="00C8204F">
        <w:rPr>
          <w:rStyle w:val="charItals"/>
          <w:i w:val="0"/>
        </w:rPr>
        <w:tab/>
      </w:r>
      <w:r w:rsidR="008C1D04" w:rsidRPr="00C8204F">
        <w:t xml:space="preserve">Section 300AA (5), definition of </w:t>
      </w:r>
      <w:r w:rsidR="008C1D04" w:rsidRPr="00C8204F">
        <w:rPr>
          <w:rStyle w:val="charItals"/>
        </w:rPr>
        <w:t>use</w:t>
      </w:r>
      <w:r w:rsidR="008C1D04" w:rsidRPr="00C8204F">
        <w:t>, paragraph (a)</w:t>
      </w:r>
      <w:bookmarkEnd w:id="48"/>
    </w:p>
    <w:p w14:paraId="6C164653" w14:textId="77777777" w:rsidR="008C1D04" w:rsidRPr="00C8204F" w:rsidRDefault="008C1D04" w:rsidP="008C1D04">
      <w:pPr>
        <w:pStyle w:val="direction"/>
      </w:pPr>
      <w:r w:rsidRPr="00C8204F">
        <w:t>omit</w:t>
      </w:r>
    </w:p>
    <w:p w14:paraId="2D94C45B" w14:textId="77777777" w:rsidR="008C1D04" w:rsidRPr="00C8204F" w:rsidRDefault="008C1D04" w:rsidP="008C1D04">
      <w:pPr>
        <w:pStyle w:val="Amainreturn"/>
      </w:pPr>
      <w:r w:rsidRPr="00C8204F">
        <w:t>, except while in the process of giving the body of the device to a passenger in the vehicle</w:t>
      </w:r>
    </w:p>
    <w:p w14:paraId="2F3C2230" w14:textId="77777777" w:rsidR="00C8204F" w:rsidRDefault="00C8204F">
      <w:pPr>
        <w:pStyle w:val="03Schedule"/>
        <w:sectPr w:rsidR="00C8204F" w:rsidSect="0052413A">
          <w:headerReference w:type="even" r:id="rId45"/>
          <w:headerReference w:type="default" r:id="rId46"/>
          <w:footerReference w:type="even" r:id="rId47"/>
          <w:footerReference w:type="default" r:id="rId48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635944AB" w14:textId="77777777" w:rsidR="001707EB" w:rsidRPr="00C8204F" w:rsidRDefault="001707EB">
      <w:pPr>
        <w:pStyle w:val="EndNoteHeading"/>
      </w:pPr>
      <w:r w:rsidRPr="00C8204F">
        <w:lastRenderedPageBreak/>
        <w:t>Endnotes</w:t>
      </w:r>
    </w:p>
    <w:p w14:paraId="72AC457C" w14:textId="77777777" w:rsidR="001707EB" w:rsidRPr="00C8204F" w:rsidRDefault="001707EB">
      <w:pPr>
        <w:pStyle w:val="EndNoteSubHeading"/>
      </w:pPr>
      <w:r w:rsidRPr="00C8204F">
        <w:t>1</w:t>
      </w:r>
      <w:r w:rsidRPr="00C8204F">
        <w:tab/>
        <w:t>Presentation speech</w:t>
      </w:r>
    </w:p>
    <w:p w14:paraId="55F29F6E" w14:textId="4E58BDE2" w:rsidR="001707EB" w:rsidRPr="00C8204F" w:rsidRDefault="001707EB">
      <w:pPr>
        <w:pStyle w:val="EndNoteText"/>
      </w:pPr>
      <w:r w:rsidRPr="00C8204F">
        <w:tab/>
        <w:t>Presentation speech made in the Legislative Assembly on</w:t>
      </w:r>
      <w:r w:rsidRPr="00C8204F">
        <w:tab/>
      </w:r>
      <w:r w:rsidR="006768BC" w:rsidRPr="00C8204F">
        <w:rPr>
          <w:noProof/>
        </w:rPr>
        <w:t>2021</w:t>
      </w:r>
      <w:r w:rsidRPr="00C8204F">
        <w:t>.</w:t>
      </w:r>
    </w:p>
    <w:p w14:paraId="57DB22B0" w14:textId="77777777" w:rsidR="001707EB" w:rsidRPr="00C8204F" w:rsidRDefault="001707EB">
      <w:pPr>
        <w:pStyle w:val="EndNoteSubHeading"/>
      </w:pPr>
      <w:r w:rsidRPr="00C8204F">
        <w:t>2</w:t>
      </w:r>
      <w:r w:rsidRPr="00C8204F">
        <w:tab/>
        <w:t>Notification</w:t>
      </w:r>
    </w:p>
    <w:p w14:paraId="0CCEB114" w14:textId="39EEFC85" w:rsidR="001707EB" w:rsidRPr="00C8204F" w:rsidRDefault="001707EB">
      <w:pPr>
        <w:pStyle w:val="EndNoteText"/>
      </w:pPr>
      <w:r w:rsidRPr="00C8204F">
        <w:tab/>
        <w:t xml:space="preserve">Notified under the </w:t>
      </w:r>
      <w:hyperlink r:id="rId49" w:tooltip="A2001-14" w:history="1">
        <w:r w:rsidR="0058666F" w:rsidRPr="00C8204F">
          <w:rPr>
            <w:rStyle w:val="charCitHyperlinkAbbrev"/>
          </w:rPr>
          <w:t>Legislation Act</w:t>
        </w:r>
      </w:hyperlink>
      <w:r w:rsidRPr="00C8204F">
        <w:t xml:space="preserve"> on</w:t>
      </w:r>
      <w:r w:rsidRPr="00C8204F">
        <w:tab/>
      </w:r>
      <w:r w:rsidR="006768BC" w:rsidRPr="00C8204F">
        <w:rPr>
          <w:noProof/>
        </w:rPr>
        <w:t>2021</w:t>
      </w:r>
      <w:r w:rsidRPr="00C8204F">
        <w:t>.</w:t>
      </w:r>
    </w:p>
    <w:p w14:paraId="706BF865" w14:textId="77777777" w:rsidR="001707EB" w:rsidRPr="00C8204F" w:rsidRDefault="001707EB">
      <w:pPr>
        <w:pStyle w:val="EndNoteSubHeading"/>
      </w:pPr>
      <w:r w:rsidRPr="00C8204F">
        <w:t>3</w:t>
      </w:r>
      <w:r w:rsidRPr="00C8204F">
        <w:tab/>
        <w:t>Republications of amended laws</w:t>
      </w:r>
    </w:p>
    <w:p w14:paraId="79253A5E" w14:textId="205A3AC2" w:rsidR="001707EB" w:rsidRPr="00C8204F" w:rsidRDefault="001707EB">
      <w:pPr>
        <w:pStyle w:val="EndNoteText"/>
      </w:pPr>
      <w:r w:rsidRPr="00C8204F">
        <w:tab/>
        <w:t xml:space="preserve">For the latest republication of amended laws, see </w:t>
      </w:r>
      <w:hyperlink r:id="rId50" w:history="1">
        <w:r w:rsidR="0058666F" w:rsidRPr="00C8204F">
          <w:rPr>
            <w:rStyle w:val="charCitHyperlinkAbbrev"/>
          </w:rPr>
          <w:t>www.legislation.act.gov.au</w:t>
        </w:r>
      </w:hyperlink>
      <w:r w:rsidRPr="00C8204F">
        <w:t>.</w:t>
      </w:r>
    </w:p>
    <w:p w14:paraId="243D15C5" w14:textId="77777777" w:rsidR="001707EB" w:rsidRPr="00C8204F" w:rsidRDefault="001707EB">
      <w:pPr>
        <w:pStyle w:val="N-line2"/>
      </w:pPr>
    </w:p>
    <w:p w14:paraId="17A46E65" w14:textId="77777777" w:rsidR="00C8204F" w:rsidRDefault="00C8204F">
      <w:pPr>
        <w:pStyle w:val="05EndNote"/>
        <w:sectPr w:rsidR="00C8204F" w:rsidSect="0052413A">
          <w:headerReference w:type="even" r:id="rId51"/>
          <w:headerReference w:type="default" r:id="rId52"/>
          <w:footerReference w:type="even" r:id="rId53"/>
          <w:footerReference w:type="default" r:id="rId54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7995F885" w14:textId="77777777" w:rsidR="001707EB" w:rsidRPr="00C8204F" w:rsidRDefault="001707EB" w:rsidP="004B36C9"/>
    <w:p w14:paraId="096C0CF7" w14:textId="5903E2B9" w:rsidR="00632853" w:rsidRDefault="00632853" w:rsidP="001707EB"/>
    <w:p w14:paraId="051DBB96" w14:textId="3738E8D5" w:rsidR="00C8204F" w:rsidRDefault="00C8204F" w:rsidP="00C8204F"/>
    <w:p w14:paraId="1D49159D" w14:textId="17CEE089" w:rsidR="00C8204F" w:rsidRDefault="00C8204F" w:rsidP="00C8204F">
      <w:pPr>
        <w:suppressLineNumbers/>
      </w:pPr>
    </w:p>
    <w:p w14:paraId="76889998" w14:textId="71795467" w:rsidR="00C8204F" w:rsidRDefault="00C8204F" w:rsidP="00C8204F">
      <w:pPr>
        <w:suppressLineNumbers/>
      </w:pPr>
    </w:p>
    <w:p w14:paraId="56A7DABE" w14:textId="007F9773" w:rsidR="00C8204F" w:rsidRDefault="00C8204F" w:rsidP="00C8204F">
      <w:pPr>
        <w:suppressLineNumbers/>
      </w:pPr>
    </w:p>
    <w:p w14:paraId="39E1C3E3" w14:textId="25249C48" w:rsidR="00C8204F" w:rsidRDefault="00C8204F" w:rsidP="00C8204F">
      <w:pPr>
        <w:suppressLineNumbers/>
      </w:pPr>
    </w:p>
    <w:p w14:paraId="088C39AC" w14:textId="068D21DA" w:rsidR="00C8204F" w:rsidRDefault="00C8204F" w:rsidP="00C8204F">
      <w:pPr>
        <w:suppressLineNumbers/>
      </w:pPr>
    </w:p>
    <w:p w14:paraId="6F585BAB" w14:textId="2BC1A728" w:rsidR="00C8204F" w:rsidRDefault="00C8204F" w:rsidP="00C8204F">
      <w:pPr>
        <w:suppressLineNumbers/>
      </w:pPr>
    </w:p>
    <w:p w14:paraId="3F368312" w14:textId="294F25B4" w:rsidR="00C8204F" w:rsidRDefault="00C8204F" w:rsidP="00C8204F">
      <w:pPr>
        <w:suppressLineNumbers/>
      </w:pPr>
    </w:p>
    <w:p w14:paraId="5C662DE6" w14:textId="56FBC3A5" w:rsidR="00C8204F" w:rsidRDefault="00C8204F" w:rsidP="00C8204F">
      <w:pPr>
        <w:suppressLineNumbers/>
      </w:pPr>
    </w:p>
    <w:p w14:paraId="138D6AC9" w14:textId="33464C54" w:rsidR="00C8204F" w:rsidRDefault="00C8204F" w:rsidP="00C8204F">
      <w:pPr>
        <w:suppressLineNumbers/>
      </w:pPr>
    </w:p>
    <w:p w14:paraId="2AEB0BE8" w14:textId="16349182" w:rsidR="00C8204F" w:rsidRDefault="00C8204F" w:rsidP="00C8204F">
      <w:pPr>
        <w:suppressLineNumbers/>
      </w:pPr>
    </w:p>
    <w:p w14:paraId="79BEF3FA" w14:textId="2DA2B02A" w:rsidR="00C8204F" w:rsidRDefault="00C8204F" w:rsidP="00C8204F">
      <w:pPr>
        <w:suppressLineNumbers/>
      </w:pPr>
    </w:p>
    <w:p w14:paraId="554CF5ED" w14:textId="0483678F" w:rsidR="00C8204F" w:rsidRDefault="00C8204F" w:rsidP="00C8204F">
      <w:pPr>
        <w:suppressLineNumbers/>
      </w:pPr>
    </w:p>
    <w:p w14:paraId="40287FFD" w14:textId="6CC2D8BC" w:rsidR="00C8204F" w:rsidRDefault="00C8204F" w:rsidP="00C8204F">
      <w:pPr>
        <w:suppressLineNumbers/>
      </w:pPr>
    </w:p>
    <w:p w14:paraId="0A019D9C" w14:textId="7B082024" w:rsidR="00C8204F" w:rsidRDefault="00C8204F" w:rsidP="00C8204F">
      <w:pPr>
        <w:suppressLineNumbers/>
      </w:pPr>
    </w:p>
    <w:p w14:paraId="01C6074F" w14:textId="2513097D" w:rsidR="00C8204F" w:rsidRDefault="00C8204F" w:rsidP="00C8204F">
      <w:pPr>
        <w:suppressLineNumbers/>
      </w:pPr>
    </w:p>
    <w:p w14:paraId="665FC532" w14:textId="031CF645" w:rsidR="00C8204F" w:rsidRDefault="00C8204F" w:rsidP="00C8204F">
      <w:pPr>
        <w:suppressLineNumbers/>
      </w:pPr>
    </w:p>
    <w:p w14:paraId="09206626" w14:textId="3AFB724F" w:rsidR="00C8204F" w:rsidRDefault="00C8204F" w:rsidP="00C8204F">
      <w:pPr>
        <w:suppressLineNumbers/>
      </w:pPr>
    </w:p>
    <w:p w14:paraId="5B5D1B80" w14:textId="1DF4F41D" w:rsidR="00C8204F" w:rsidRDefault="00C8204F" w:rsidP="00C8204F">
      <w:pPr>
        <w:suppressLineNumbers/>
      </w:pPr>
    </w:p>
    <w:p w14:paraId="477F2B6B" w14:textId="424AA5C0" w:rsidR="00C8204F" w:rsidRDefault="00C8204F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C8204F" w:rsidSect="00C8204F">
      <w:headerReference w:type="even" r:id="rId55"/>
      <w:headerReference w:type="default" r:id="rId56"/>
      <w:headerReference w:type="first" r:id="rId5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0E7E7" w14:textId="77777777" w:rsidR="0073538F" w:rsidRDefault="0073538F">
      <w:r>
        <w:separator/>
      </w:r>
    </w:p>
  </w:endnote>
  <w:endnote w:type="continuationSeparator" w:id="0">
    <w:p w14:paraId="610673A2" w14:textId="77777777" w:rsidR="0073538F" w:rsidRDefault="0073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358B3" w14:textId="77777777" w:rsidR="0073538F" w:rsidRDefault="0073538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73538F" w:rsidRPr="00CB3D59" w14:paraId="736510DF" w14:textId="77777777">
      <w:tc>
        <w:tcPr>
          <w:tcW w:w="845" w:type="pct"/>
        </w:tcPr>
        <w:p w14:paraId="526E8E2A" w14:textId="77777777" w:rsidR="0073538F" w:rsidRPr="0097645D" w:rsidRDefault="0073538F" w:rsidP="00325E6E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7650B181" w14:textId="243F8417" w:rsidR="0073538F" w:rsidRPr="00783A18" w:rsidRDefault="00F02E2A" w:rsidP="00325E6E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973360" w:rsidRPr="00C8204F">
            <w:t>Road Transport (Safety and Traffic Management) Amendment Bill 2021</w:t>
          </w:r>
          <w:r>
            <w:fldChar w:fldCharType="end"/>
          </w:r>
        </w:p>
        <w:p w14:paraId="10B69050" w14:textId="4764E1DD" w:rsidR="0073538F" w:rsidRPr="00783A18" w:rsidRDefault="0073538F" w:rsidP="00325E6E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46CAF6A6" w14:textId="60798612" w:rsidR="0073538F" w:rsidRPr="00743346" w:rsidRDefault="0073538F" w:rsidP="00325E6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074541A9" w14:textId="051BEFE3" w:rsidR="0073538F" w:rsidRPr="00F02E2A" w:rsidRDefault="00F02E2A" w:rsidP="00F02E2A">
    <w:pPr>
      <w:pStyle w:val="Status"/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43823" w14:textId="77777777" w:rsidR="0073538F" w:rsidRDefault="0073538F" w:rsidP="0052413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73538F" w14:paraId="04E43FF2" w14:textId="77777777" w:rsidTr="0052413A">
      <w:tc>
        <w:tcPr>
          <w:tcW w:w="1061" w:type="pct"/>
        </w:tcPr>
        <w:p w14:paraId="521A6983" w14:textId="6E28E4C7" w:rsidR="0073538F" w:rsidRDefault="0073538F" w:rsidP="0052413A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F02E2A">
            <w:fldChar w:fldCharType="begin"/>
          </w:r>
          <w:r w:rsidR="00F02E2A">
            <w:instrText xml:space="preserve"> DOCPROPERTY "RepubDt"  *\charformat  </w:instrText>
          </w:r>
          <w:r w:rsidR="00F02E2A">
            <w:fldChar w:fldCharType="separate"/>
          </w:r>
          <w:r w:rsidR="00973360">
            <w:t xml:space="preserve">  </w:t>
          </w:r>
          <w:r w:rsidR="00F02E2A">
            <w:fldChar w:fldCharType="end"/>
          </w:r>
        </w:p>
      </w:tc>
      <w:tc>
        <w:tcPr>
          <w:tcW w:w="3092" w:type="pct"/>
        </w:tcPr>
        <w:p w14:paraId="5A4E956A" w14:textId="5879F74E" w:rsidR="0073538F" w:rsidRDefault="00F02E2A" w:rsidP="0052413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73360" w:rsidRPr="00C8204F">
            <w:t>Road Transport (Safety and Traffic Management) Amendment Bill 2021</w:t>
          </w:r>
          <w:r>
            <w:fldChar w:fldCharType="end"/>
          </w:r>
        </w:p>
        <w:p w14:paraId="13C6E0A6" w14:textId="1CD1B6BD" w:rsidR="0073538F" w:rsidRDefault="00F02E2A" w:rsidP="0052413A">
          <w:pPr>
            <w:pStyle w:val="FooterInfoCentre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7336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7336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</w:instrText>
          </w:r>
          <w:r>
            <w:instrText xml:space="preserve">EndDt"  *\charformat </w:instrText>
          </w:r>
          <w:r>
            <w:fldChar w:fldCharType="separate"/>
          </w:r>
          <w:r w:rsidR="00973360">
            <w:t xml:space="preserve">  </w:t>
          </w:r>
          <w:r>
            <w:fldChar w:fldCharType="end"/>
          </w:r>
        </w:p>
      </w:tc>
      <w:tc>
        <w:tcPr>
          <w:tcW w:w="847" w:type="pct"/>
        </w:tcPr>
        <w:p w14:paraId="4FA4EB50" w14:textId="77777777" w:rsidR="0073538F" w:rsidRDefault="0073538F" w:rsidP="0052413A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63</w:t>
          </w:r>
          <w:r>
            <w:rPr>
              <w:rStyle w:val="PageNumber"/>
            </w:rPr>
            <w:fldChar w:fldCharType="end"/>
          </w:r>
        </w:p>
      </w:tc>
    </w:tr>
  </w:tbl>
  <w:p w14:paraId="4375DF43" w14:textId="378FE06B" w:rsidR="0073538F" w:rsidRPr="00F02E2A" w:rsidRDefault="00F02E2A" w:rsidP="00F02E2A">
    <w:pPr>
      <w:pStyle w:val="Status"/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5BC49" w14:textId="77777777" w:rsidR="0073538F" w:rsidRDefault="0073538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73538F" w:rsidRPr="00CB3D59" w14:paraId="05FADB9D" w14:textId="77777777">
      <w:tc>
        <w:tcPr>
          <w:tcW w:w="1061" w:type="pct"/>
        </w:tcPr>
        <w:p w14:paraId="40E4FCBC" w14:textId="5A78D795" w:rsidR="0073538F" w:rsidRPr="00783A18" w:rsidRDefault="0073538F" w:rsidP="0052413A">
          <w:pPr>
            <w:pStyle w:val="Footer"/>
            <w:spacing w:before="0" w:line="240" w:lineRule="auto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"Category"  *\charformat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br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"RepubDt"  *\charformat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3092" w:type="pct"/>
        </w:tcPr>
        <w:p w14:paraId="2BC08553" w14:textId="00BB143F" w:rsidR="0073538F" w:rsidRPr="00783A18" w:rsidRDefault="0073538F" w:rsidP="0052413A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 w:rsidRPr="00C8204F">
            <w:t>Road Transport (Safety and Traffic Management) Amendment Bill 2021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13C79081" w14:textId="27BE0888" w:rsidR="0073538F" w:rsidRPr="00783A18" w:rsidRDefault="0073538F" w:rsidP="0052413A">
          <w:pPr>
            <w:pStyle w:val="FooterInfoCentre"/>
            <w:tabs>
              <w:tab w:val="clear" w:pos="7707"/>
            </w:tabs>
            <w:jc w:val="left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9FF660C" w14:textId="77777777" w:rsidR="0073538F" w:rsidRPr="00783A18" w:rsidRDefault="0073538F" w:rsidP="0052413A">
          <w:pPr>
            <w:pStyle w:val="Footer"/>
            <w:spacing w:before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t xml:space="preserve">page </w:t>
          </w:r>
          <w:r w:rsidRPr="00783A18">
            <w:rPr>
              <w:rStyle w:val="PageNumber"/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Style w:val="PageNumber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783A18">
            <w:rPr>
              <w:rStyle w:val="PageNumber"/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Style w:val="PageNumber"/>
              <w:rFonts w:ascii="Times New Roman" w:hAnsi="Times New Roman"/>
              <w:noProof/>
              <w:sz w:val="24"/>
              <w:szCs w:val="24"/>
            </w:rPr>
            <w:t>11</w:t>
          </w:r>
          <w:r w:rsidRPr="00783A18">
            <w:rPr>
              <w:rStyle w:val="PageNumber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03C7D62E" w14:textId="58836D8C" w:rsidR="0073538F" w:rsidRDefault="00F02E2A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973360">
      <w:t xml:space="preserve"> 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7E96" w14:textId="77777777" w:rsidR="0073538F" w:rsidRDefault="0073538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73538F" w:rsidRPr="00CB3D59" w14:paraId="2ACB3CEE" w14:textId="77777777">
      <w:tc>
        <w:tcPr>
          <w:tcW w:w="847" w:type="pct"/>
        </w:tcPr>
        <w:p w14:paraId="2F6904FA" w14:textId="77777777" w:rsidR="0073538F" w:rsidRPr="00ED273E" w:rsidRDefault="0073538F" w:rsidP="00325E6E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AF0C568" w14:textId="452C8FB2" w:rsidR="0073538F" w:rsidRPr="00ED273E" w:rsidRDefault="0073538F" w:rsidP="00325E6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 w:rsidRPr="00C8204F">
            <w:t>Road Transport (Safety and Traffic Management) Amendment Bill 2021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31D217C6" w14:textId="01C0172B" w:rsidR="0073538F" w:rsidRPr="00ED273E" w:rsidRDefault="0073538F" w:rsidP="00325E6E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63E6DD78" w14:textId="2F2A9C05" w:rsidR="0073538F" w:rsidRPr="00ED273E" w:rsidRDefault="0073538F" w:rsidP="00325E6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51ED455C" w14:textId="06B3F931" w:rsidR="0073538F" w:rsidRPr="00F02E2A" w:rsidRDefault="00F02E2A" w:rsidP="00F02E2A">
    <w:pPr>
      <w:pStyle w:val="Status"/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0E4B" w14:textId="77777777" w:rsidR="0073538F" w:rsidRDefault="0073538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73538F" w:rsidRPr="00CB3D59" w14:paraId="7ABEE7F2" w14:textId="77777777">
      <w:tc>
        <w:tcPr>
          <w:tcW w:w="1061" w:type="pct"/>
        </w:tcPr>
        <w:p w14:paraId="407D3780" w14:textId="700DC15C" w:rsidR="0073538F" w:rsidRPr="00ED273E" w:rsidRDefault="0073538F" w:rsidP="00325E6E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EC704B1" w14:textId="1C73F10D" w:rsidR="0073538F" w:rsidRPr="00ED273E" w:rsidRDefault="0073538F" w:rsidP="00325E6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73360" w:rsidRPr="00973360">
            <w:rPr>
              <w:rFonts w:cs="Arial"/>
              <w:szCs w:val="18"/>
            </w:rPr>
            <w:t xml:space="preserve">Road Transport (Safety </w:t>
          </w:r>
          <w:r w:rsidR="00973360" w:rsidRPr="00C8204F">
            <w:t>and Traffic Management) Amendment Bill 2021</w:t>
          </w:r>
          <w:r>
            <w:rPr>
              <w:rFonts w:cs="Arial"/>
              <w:szCs w:val="18"/>
            </w:rPr>
            <w:fldChar w:fldCharType="end"/>
          </w:r>
        </w:p>
        <w:p w14:paraId="540BAFF3" w14:textId="6BAAC5F9" w:rsidR="0073538F" w:rsidRPr="00ED273E" w:rsidRDefault="0073538F" w:rsidP="00325E6E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5F69D936" w14:textId="77777777" w:rsidR="0073538F" w:rsidRPr="00ED273E" w:rsidRDefault="0073538F" w:rsidP="00325E6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8D52E5F" w14:textId="34F3C406" w:rsidR="0073538F" w:rsidRPr="00F02E2A" w:rsidRDefault="00F02E2A" w:rsidP="00F02E2A">
    <w:pPr>
      <w:pStyle w:val="Status"/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4E80" w14:textId="77777777" w:rsidR="0073538F" w:rsidRDefault="0073538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73538F" w14:paraId="1AA5791F" w14:textId="77777777">
      <w:trPr>
        <w:jc w:val="center"/>
      </w:trPr>
      <w:tc>
        <w:tcPr>
          <w:tcW w:w="1240" w:type="dxa"/>
        </w:tcPr>
        <w:p w14:paraId="62E55AF7" w14:textId="77777777" w:rsidR="0073538F" w:rsidRDefault="0073538F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3DFA71A" w14:textId="65EDC9F0" w:rsidR="0073538F" w:rsidRDefault="00F02E2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73360" w:rsidRPr="00C8204F">
            <w:t>Road Transport (Safety and Traffic Management) Amendment Bill 2021</w:t>
          </w:r>
          <w:r>
            <w:fldChar w:fldCharType="end"/>
          </w:r>
        </w:p>
        <w:p w14:paraId="061A3D1B" w14:textId="29641752" w:rsidR="0073538F" w:rsidRDefault="00F02E2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7336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7336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73360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7A6F22D" w14:textId="7AEBEEB2" w:rsidR="0073538F" w:rsidRDefault="0073538F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F02E2A">
            <w:fldChar w:fldCharType="begin"/>
          </w:r>
          <w:r w:rsidR="00F02E2A">
            <w:instrText xml:space="preserve"> DOCPROPERTY "RepubDt"  *\charformat  </w:instrText>
          </w:r>
          <w:r w:rsidR="00F02E2A">
            <w:fldChar w:fldCharType="separate"/>
          </w:r>
          <w:r w:rsidR="00973360">
            <w:t xml:space="preserve">  </w:t>
          </w:r>
          <w:r w:rsidR="00F02E2A">
            <w:fldChar w:fldCharType="end"/>
          </w:r>
        </w:p>
      </w:tc>
    </w:tr>
  </w:tbl>
  <w:p w14:paraId="59246CC2" w14:textId="55FC6041" w:rsidR="0073538F" w:rsidRPr="00F02E2A" w:rsidRDefault="00F02E2A" w:rsidP="00F02E2A">
    <w:pPr>
      <w:pStyle w:val="Status"/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C5E01" w14:textId="77777777" w:rsidR="0073538F" w:rsidRDefault="0073538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73538F" w14:paraId="64C18726" w14:textId="77777777">
      <w:trPr>
        <w:jc w:val="center"/>
      </w:trPr>
      <w:tc>
        <w:tcPr>
          <w:tcW w:w="1553" w:type="dxa"/>
        </w:tcPr>
        <w:p w14:paraId="34CF1C3D" w14:textId="6AD6D348" w:rsidR="0073538F" w:rsidRDefault="0073538F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F02E2A">
            <w:fldChar w:fldCharType="begin"/>
          </w:r>
          <w:r w:rsidR="00F02E2A">
            <w:instrText xml:space="preserve"> DOCPROPERTY "RepubDt"  *\charformat  </w:instrText>
          </w:r>
          <w:r w:rsidR="00F02E2A">
            <w:fldChar w:fldCharType="separate"/>
          </w:r>
          <w:r w:rsidR="00973360">
            <w:t xml:space="preserve">  </w:t>
          </w:r>
          <w:r w:rsidR="00F02E2A">
            <w:fldChar w:fldCharType="end"/>
          </w:r>
        </w:p>
      </w:tc>
      <w:tc>
        <w:tcPr>
          <w:tcW w:w="4527" w:type="dxa"/>
        </w:tcPr>
        <w:p w14:paraId="087B1BC4" w14:textId="58C8AA68" w:rsidR="0073538F" w:rsidRDefault="00F02E2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73360" w:rsidRPr="00C8204F">
            <w:t>Road Transport (Safety and Traffic Management) Amendment Bill 2021</w:t>
          </w:r>
          <w:r>
            <w:fldChar w:fldCharType="end"/>
          </w:r>
        </w:p>
        <w:p w14:paraId="75E4EC3E" w14:textId="2362B799" w:rsidR="0073538F" w:rsidRDefault="00F02E2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7336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</w:instrText>
          </w:r>
          <w:r>
            <w:instrText xml:space="preserve"> </w:instrText>
          </w:r>
          <w:r>
            <w:fldChar w:fldCharType="separate"/>
          </w:r>
          <w:r w:rsidR="0097336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73360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6A47EFA5" w14:textId="77777777" w:rsidR="0073538F" w:rsidRDefault="0073538F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F6AA075" w14:textId="416B8C91" w:rsidR="0073538F" w:rsidRPr="00F02E2A" w:rsidRDefault="00F02E2A" w:rsidP="00F02E2A">
    <w:pPr>
      <w:pStyle w:val="Status"/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B1886" w14:textId="77777777" w:rsidR="0073538F" w:rsidRDefault="0073538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73538F" w:rsidRPr="00CB3D59" w14:paraId="5E4F93B3" w14:textId="77777777">
      <w:tc>
        <w:tcPr>
          <w:tcW w:w="1060" w:type="pct"/>
        </w:tcPr>
        <w:p w14:paraId="7D08B700" w14:textId="40579DD6" w:rsidR="0073538F" w:rsidRPr="00743346" w:rsidRDefault="0073538F" w:rsidP="00325E6E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5261719C" w14:textId="6498498B" w:rsidR="0073538F" w:rsidRPr="00783A18" w:rsidRDefault="00F02E2A" w:rsidP="00325E6E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973360" w:rsidRPr="00C8204F">
            <w:t>Road Transport (Safety and Traffic Management) Amendment Bill 2021</w:t>
          </w:r>
          <w:r>
            <w:fldChar w:fldCharType="end"/>
          </w:r>
        </w:p>
        <w:p w14:paraId="7F505C30" w14:textId="6D32A937" w:rsidR="0073538F" w:rsidRPr="00783A18" w:rsidRDefault="0073538F" w:rsidP="00325E6E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8ED9A91" w14:textId="77777777" w:rsidR="0073538F" w:rsidRPr="0097645D" w:rsidRDefault="0073538F" w:rsidP="00325E6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DE230DD" w14:textId="363AB419" w:rsidR="0073538F" w:rsidRPr="00F02E2A" w:rsidRDefault="00F02E2A" w:rsidP="00F02E2A">
    <w:pPr>
      <w:pStyle w:val="Status"/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51FDE" w14:textId="77777777" w:rsidR="0073538F" w:rsidRDefault="0073538F">
    <w:pPr>
      <w:rPr>
        <w:sz w:val="16"/>
      </w:rPr>
    </w:pPr>
  </w:p>
  <w:p w14:paraId="1F744D69" w14:textId="1445BE20" w:rsidR="0073538F" w:rsidRDefault="0073538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73360">
      <w:rPr>
        <w:rFonts w:ascii="Arial" w:hAnsi="Arial"/>
        <w:sz w:val="12"/>
      </w:rPr>
      <w:t>J2020-1830</w:t>
    </w:r>
    <w:r>
      <w:rPr>
        <w:rFonts w:ascii="Arial" w:hAnsi="Arial"/>
        <w:sz w:val="12"/>
      </w:rPr>
      <w:fldChar w:fldCharType="end"/>
    </w:r>
  </w:p>
  <w:p w14:paraId="4BCA6CBE" w14:textId="64A8AE7C" w:rsidR="0073538F" w:rsidRPr="00F02E2A" w:rsidRDefault="00F02E2A" w:rsidP="00F02E2A">
    <w:pPr>
      <w:pStyle w:val="Status"/>
      <w:tabs>
        <w:tab w:val="center" w:pos="3853"/>
        <w:tab w:val="left" w:pos="4575"/>
      </w:tabs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9802B" w14:textId="77777777" w:rsidR="0073538F" w:rsidRDefault="0073538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73538F" w:rsidRPr="00CB3D59" w14:paraId="1232CB9C" w14:textId="77777777">
      <w:tc>
        <w:tcPr>
          <w:tcW w:w="847" w:type="pct"/>
        </w:tcPr>
        <w:p w14:paraId="3246CA90" w14:textId="77777777" w:rsidR="0073538F" w:rsidRPr="006D109C" w:rsidRDefault="0073538F" w:rsidP="00325E6E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0D5C117" w14:textId="6253F0E6" w:rsidR="0073538F" w:rsidRPr="006D109C" w:rsidRDefault="0073538F" w:rsidP="00325E6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73360" w:rsidRPr="00973360">
            <w:rPr>
              <w:rFonts w:cs="Arial"/>
              <w:szCs w:val="18"/>
            </w:rPr>
            <w:t xml:space="preserve">Road Transport (Safety </w:t>
          </w:r>
          <w:r w:rsidR="00973360" w:rsidRPr="00C8204F">
            <w:t>and Traffic Management) Amendment Bill 2021</w:t>
          </w:r>
          <w:r>
            <w:rPr>
              <w:rFonts w:cs="Arial"/>
              <w:szCs w:val="18"/>
            </w:rPr>
            <w:fldChar w:fldCharType="end"/>
          </w:r>
        </w:p>
        <w:p w14:paraId="035D73D7" w14:textId="3104336A" w:rsidR="0073538F" w:rsidRPr="00783A18" w:rsidRDefault="0073538F" w:rsidP="00325E6E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331A279" w14:textId="25E6E2D9" w:rsidR="0073538F" w:rsidRPr="006D109C" w:rsidRDefault="0073538F" w:rsidP="00325E6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1B9D65F" w14:textId="15F708EE" w:rsidR="0073538F" w:rsidRPr="00F02E2A" w:rsidRDefault="00F02E2A" w:rsidP="00F02E2A">
    <w:pPr>
      <w:pStyle w:val="Status"/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C2D01" w14:textId="77777777" w:rsidR="0073538F" w:rsidRDefault="0073538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73538F" w:rsidRPr="00CB3D59" w14:paraId="5E45956B" w14:textId="77777777">
      <w:tc>
        <w:tcPr>
          <w:tcW w:w="1061" w:type="pct"/>
        </w:tcPr>
        <w:p w14:paraId="29E78410" w14:textId="09005ED2" w:rsidR="0073538F" w:rsidRPr="006D109C" w:rsidRDefault="0073538F" w:rsidP="00325E6E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1C227AA" w14:textId="25BFC015" w:rsidR="0073538F" w:rsidRPr="006D109C" w:rsidRDefault="0073538F" w:rsidP="00325E6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73360" w:rsidRPr="00973360">
            <w:rPr>
              <w:rFonts w:cs="Arial"/>
              <w:szCs w:val="18"/>
            </w:rPr>
            <w:t xml:space="preserve">Road Transport (Safety </w:t>
          </w:r>
          <w:r w:rsidR="00973360" w:rsidRPr="00C8204F">
            <w:t>and Traffic Management) Amendment Bill 2021</w:t>
          </w:r>
          <w:r>
            <w:rPr>
              <w:rFonts w:cs="Arial"/>
              <w:szCs w:val="18"/>
            </w:rPr>
            <w:fldChar w:fldCharType="end"/>
          </w:r>
        </w:p>
        <w:p w14:paraId="00787409" w14:textId="2DCAF7B6" w:rsidR="0073538F" w:rsidRPr="00783A18" w:rsidRDefault="0073538F" w:rsidP="00325E6E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7336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808377E" w14:textId="77777777" w:rsidR="0073538F" w:rsidRPr="006D109C" w:rsidRDefault="0073538F" w:rsidP="00325E6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E821B80" w14:textId="5EC06532" w:rsidR="0073538F" w:rsidRPr="00F02E2A" w:rsidRDefault="00F02E2A" w:rsidP="00F02E2A">
    <w:pPr>
      <w:pStyle w:val="Status"/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698FE" w14:textId="77777777" w:rsidR="0073538F" w:rsidRDefault="0073538F">
    <w:pPr>
      <w:rPr>
        <w:sz w:val="16"/>
      </w:rPr>
    </w:pPr>
  </w:p>
  <w:p w14:paraId="76E82B7A" w14:textId="20E89815" w:rsidR="0073538F" w:rsidRDefault="0073538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73360">
      <w:rPr>
        <w:rFonts w:ascii="Arial" w:hAnsi="Arial"/>
        <w:sz w:val="12"/>
      </w:rPr>
      <w:t>J2020-1830</w:t>
    </w:r>
    <w:r>
      <w:rPr>
        <w:rFonts w:ascii="Arial" w:hAnsi="Arial"/>
        <w:sz w:val="12"/>
      </w:rPr>
      <w:fldChar w:fldCharType="end"/>
    </w:r>
  </w:p>
  <w:p w14:paraId="43D8D40B" w14:textId="1BCE91E9" w:rsidR="0073538F" w:rsidRPr="00F02E2A" w:rsidRDefault="00F02E2A" w:rsidP="00F02E2A">
    <w:pPr>
      <w:pStyle w:val="Status"/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B06E3" w14:textId="77777777" w:rsidR="0073538F" w:rsidRDefault="0073538F">
    <w:pPr>
      <w:rPr>
        <w:sz w:val="16"/>
      </w:rPr>
    </w:pPr>
  </w:p>
  <w:tbl>
    <w:tblPr>
      <w:tblW w:w="0" w:type="auto"/>
      <w:tblInd w:w="8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0"/>
      <w:gridCol w:w="8580"/>
      <w:gridCol w:w="1553"/>
    </w:tblGrid>
    <w:tr w:rsidR="0073538F" w:rsidRPr="00CB3D59" w14:paraId="4B3DDC6C" w14:textId="77777777">
      <w:tc>
        <w:tcPr>
          <w:tcW w:w="1240" w:type="dxa"/>
        </w:tcPr>
        <w:p w14:paraId="03042230" w14:textId="77777777" w:rsidR="0073538F" w:rsidRPr="006D109C" w:rsidRDefault="0073538F" w:rsidP="0052413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4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8580" w:type="dxa"/>
        </w:tcPr>
        <w:p w14:paraId="50A0383E" w14:textId="013F9088" w:rsidR="0073538F" w:rsidRPr="006D109C" w:rsidRDefault="0073538F" w:rsidP="0052413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73360" w:rsidRPr="00973360">
            <w:rPr>
              <w:rFonts w:cs="Arial"/>
              <w:szCs w:val="18"/>
            </w:rPr>
            <w:t xml:space="preserve">Road Transport (Safety </w:t>
          </w:r>
          <w:r w:rsidR="00973360" w:rsidRPr="00C8204F">
            <w:t>and Traffic Management) Amendment Bill 2021</w:t>
          </w:r>
          <w:r>
            <w:rPr>
              <w:rFonts w:cs="Arial"/>
              <w:szCs w:val="18"/>
            </w:rPr>
            <w:fldChar w:fldCharType="end"/>
          </w:r>
        </w:p>
        <w:p w14:paraId="2D9A9432" w14:textId="69C7D91D" w:rsidR="0073538F" w:rsidRPr="006D109C" w:rsidRDefault="0073538F" w:rsidP="0052413A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"Eff"  *\charformat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"StartDt"  *\charformat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"EndDt"  *\charformat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553" w:type="dxa"/>
        </w:tcPr>
        <w:p w14:paraId="1E33FB56" w14:textId="13E35D4F" w:rsidR="0073538F" w:rsidRPr="006D109C" w:rsidRDefault="0073538F" w:rsidP="0052413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F3DEE55" w14:textId="44E8F1C5" w:rsidR="0073538F" w:rsidRPr="00F02E2A" w:rsidRDefault="00F02E2A" w:rsidP="00F02E2A">
    <w:pPr>
      <w:pStyle w:val="Status"/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4C5A3" w14:textId="77777777" w:rsidR="0073538F" w:rsidRDefault="0073538F">
    <w:pPr>
      <w:rPr>
        <w:sz w:val="16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8580"/>
      <w:gridCol w:w="1240"/>
    </w:tblGrid>
    <w:tr w:rsidR="0073538F" w:rsidRPr="00CB3D59" w14:paraId="39A359E3" w14:textId="77777777">
      <w:tc>
        <w:tcPr>
          <w:tcW w:w="1553" w:type="dxa"/>
        </w:tcPr>
        <w:p w14:paraId="13AEAABA" w14:textId="0648265B" w:rsidR="0073538F" w:rsidRPr="006D109C" w:rsidRDefault="0073538F" w:rsidP="0052413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8580" w:type="dxa"/>
        </w:tcPr>
        <w:p w14:paraId="2ED85100" w14:textId="4DA1FCEA" w:rsidR="0073538F" w:rsidRPr="006D109C" w:rsidRDefault="0073538F" w:rsidP="0052413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73360" w:rsidRPr="00973360">
            <w:rPr>
              <w:rFonts w:cs="Arial"/>
              <w:szCs w:val="18"/>
            </w:rPr>
            <w:t xml:space="preserve">Road Transport (Safety </w:t>
          </w:r>
          <w:r w:rsidR="00973360" w:rsidRPr="00C8204F">
            <w:t>and Traffic Management) Amendment Bill 2021</w:t>
          </w:r>
          <w:r>
            <w:rPr>
              <w:rFonts w:cs="Arial"/>
              <w:szCs w:val="18"/>
            </w:rPr>
            <w:fldChar w:fldCharType="end"/>
          </w:r>
        </w:p>
        <w:p w14:paraId="3BA84604" w14:textId="239BE643" w:rsidR="0073538F" w:rsidRPr="006D109C" w:rsidRDefault="0073538F" w:rsidP="0052413A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"Eff"  *\charformat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"StartDt"  *\charformat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"EndDt"  *\charformat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240" w:type="dxa"/>
        </w:tcPr>
        <w:p w14:paraId="4192D933" w14:textId="77777777" w:rsidR="0073538F" w:rsidRPr="006D109C" w:rsidRDefault="0073538F" w:rsidP="0052413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5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ABC2392" w14:textId="411E5D2A" w:rsidR="0073538F" w:rsidRPr="00F02E2A" w:rsidRDefault="00F02E2A" w:rsidP="00F02E2A">
    <w:pPr>
      <w:pStyle w:val="Status"/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66F97" w14:textId="77777777" w:rsidR="0073538F" w:rsidRDefault="0073538F" w:rsidP="0052413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73538F" w14:paraId="70EA30D6" w14:textId="77777777" w:rsidTr="0052413A">
      <w:tc>
        <w:tcPr>
          <w:tcW w:w="847" w:type="pct"/>
        </w:tcPr>
        <w:p w14:paraId="0683D591" w14:textId="77777777" w:rsidR="0073538F" w:rsidRDefault="0073538F" w:rsidP="0052413A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64</w:t>
          </w:r>
          <w:r>
            <w:rPr>
              <w:rStyle w:val="PageNumber"/>
            </w:rPr>
            <w:fldChar w:fldCharType="end"/>
          </w:r>
        </w:p>
      </w:tc>
      <w:tc>
        <w:tcPr>
          <w:tcW w:w="3092" w:type="pct"/>
        </w:tcPr>
        <w:p w14:paraId="0AA4C9C3" w14:textId="29940CB9" w:rsidR="0073538F" w:rsidRDefault="00F02E2A" w:rsidP="0052413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73360" w:rsidRPr="00C8204F">
            <w:t>Road Transport (Safety and Traffic Management) Amendment Bill 2021</w:t>
          </w:r>
          <w:r>
            <w:fldChar w:fldCharType="end"/>
          </w:r>
        </w:p>
        <w:p w14:paraId="6EDCE626" w14:textId="144C22C2" w:rsidR="0073538F" w:rsidRDefault="00F02E2A" w:rsidP="0052413A">
          <w:pPr>
            <w:pStyle w:val="FooterInfoCentre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7336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7336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73360">
            <w:t xml:space="preserve">  </w:t>
          </w:r>
          <w:r>
            <w:fldChar w:fldCharType="end"/>
          </w:r>
        </w:p>
      </w:tc>
      <w:tc>
        <w:tcPr>
          <w:tcW w:w="1061" w:type="pct"/>
        </w:tcPr>
        <w:p w14:paraId="2B76355E" w14:textId="2A454D31" w:rsidR="0073538F" w:rsidRDefault="0073538F" w:rsidP="0052413A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F02E2A">
            <w:fldChar w:fldCharType="begin"/>
          </w:r>
          <w:r w:rsidR="00F02E2A">
            <w:instrText xml:space="preserve"> DOCPROPERTY "RepubDt"  *\charformat  </w:instrText>
          </w:r>
          <w:r w:rsidR="00F02E2A">
            <w:fldChar w:fldCharType="separate"/>
          </w:r>
          <w:r w:rsidR="00973360">
            <w:t xml:space="preserve">  </w:t>
          </w:r>
          <w:r w:rsidR="00F02E2A">
            <w:fldChar w:fldCharType="end"/>
          </w:r>
        </w:p>
      </w:tc>
    </w:tr>
  </w:tbl>
  <w:p w14:paraId="63606BD7" w14:textId="25A13826" w:rsidR="0073538F" w:rsidRPr="00F02E2A" w:rsidRDefault="00F02E2A" w:rsidP="00F02E2A">
    <w:pPr>
      <w:pStyle w:val="Status"/>
      <w:rPr>
        <w:rFonts w:cs="Arial"/>
      </w:rPr>
    </w:pPr>
    <w:r w:rsidRPr="00F02E2A">
      <w:rPr>
        <w:rFonts w:cs="Arial"/>
      </w:rPr>
      <w:fldChar w:fldCharType="begin"/>
    </w:r>
    <w:r w:rsidRPr="00F02E2A">
      <w:rPr>
        <w:rFonts w:cs="Arial"/>
      </w:rPr>
      <w:instrText xml:space="preserve"> DOCPROPERTY "Status" </w:instrText>
    </w:r>
    <w:r w:rsidRPr="00F02E2A">
      <w:rPr>
        <w:rFonts w:cs="Arial"/>
      </w:rPr>
      <w:fldChar w:fldCharType="separate"/>
    </w:r>
    <w:r w:rsidR="00973360" w:rsidRPr="00F02E2A">
      <w:rPr>
        <w:rFonts w:cs="Arial"/>
      </w:rPr>
      <w:t xml:space="preserve"> </w:t>
    </w:r>
    <w:r w:rsidRPr="00F02E2A">
      <w:rPr>
        <w:rFonts w:cs="Arial"/>
      </w:rPr>
      <w:fldChar w:fldCharType="end"/>
    </w:r>
    <w:r w:rsidRPr="00F02E2A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16FB4" w14:textId="77777777" w:rsidR="0073538F" w:rsidRDefault="0073538F">
      <w:r>
        <w:separator/>
      </w:r>
    </w:p>
  </w:footnote>
  <w:footnote w:type="continuationSeparator" w:id="0">
    <w:p w14:paraId="7A9DFCBC" w14:textId="77777777" w:rsidR="0073538F" w:rsidRDefault="0073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73538F" w:rsidRPr="00CB3D59" w14:paraId="4F8BDDEC" w14:textId="77777777">
      <w:tc>
        <w:tcPr>
          <w:tcW w:w="900" w:type="pct"/>
        </w:tcPr>
        <w:p w14:paraId="6EDB4188" w14:textId="77777777" w:rsidR="0073538F" w:rsidRPr="00783A18" w:rsidRDefault="0073538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6C6DE8E1" w14:textId="77777777" w:rsidR="0073538F" w:rsidRPr="00783A18" w:rsidRDefault="0073538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73538F" w:rsidRPr="00CB3D59" w14:paraId="3FA7839B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3CD8D03" w14:textId="04551BFE" w:rsidR="0073538F" w:rsidRPr="0097645D" w:rsidRDefault="00F02E2A" w:rsidP="00325E6E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 w:rsidR="000F3AAF"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1870B125" w14:textId="68F9C2A4" w:rsidR="0073538F" w:rsidRDefault="0073538F">
    <w:pPr>
      <w:pStyle w:val="N-9pt"/>
    </w:pPr>
    <w:r>
      <w:tab/>
    </w:r>
    <w:r w:rsidR="00F02E2A">
      <w:fldChar w:fldCharType="begin"/>
    </w:r>
    <w:r w:rsidR="00F02E2A">
      <w:instrText xml:space="preserve"> STYLEREF charPage \* MERGEFORMAT </w:instrText>
    </w:r>
    <w:r w:rsidR="000F3AAF">
      <w:fldChar w:fldCharType="separate"/>
    </w:r>
    <w:r w:rsidR="00F02E2A">
      <w:rPr>
        <w:noProof/>
      </w:rPr>
      <w:t>Page</w:t>
    </w:r>
    <w:r w:rsidR="00F02E2A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73538F" w:rsidRPr="00CB3D59" w14:paraId="1AAD9763" w14:textId="77777777">
      <w:trPr>
        <w:jc w:val="center"/>
      </w:trPr>
      <w:tc>
        <w:tcPr>
          <w:tcW w:w="1560" w:type="dxa"/>
        </w:tcPr>
        <w:p w14:paraId="30F864C1" w14:textId="6B5C07EF" w:rsidR="0073538F" w:rsidRPr="00ED273E" w:rsidRDefault="0073538F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="000F3AAF">
            <w:rPr>
              <w:rFonts w:cs="Arial"/>
              <w:b/>
              <w:szCs w:val="18"/>
            </w:rPr>
            <w:fldChar w:fldCharType="separate"/>
          </w:r>
          <w:r w:rsidR="00F02E2A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443E075F" w14:textId="2C1D59AE" w:rsidR="0073538F" w:rsidRPr="00ED273E" w:rsidRDefault="0073538F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="000F3AAF">
            <w:rPr>
              <w:rFonts w:cs="Arial"/>
              <w:szCs w:val="18"/>
            </w:rPr>
            <w:fldChar w:fldCharType="separate"/>
          </w:r>
          <w:r w:rsidR="00F02E2A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73538F" w:rsidRPr="00CB3D59" w14:paraId="00280765" w14:textId="77777777">
      <w:trPr>
        <w:jc w:val="center"/>
      </w:trPr>
      <w:tc>
        <w:tcPr>
          <w:tcW w:w="1560" w:type="dxa"/>
        </w:tcPr>
        <w:p w14:paraId="10957C92" w14:textId="70BF8552" w:rsidR="0073538F" w:rsidRPr="00ED273E" w:rsidRDefault="0073538F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02E2A">
            <w:rPr>
              <w:rFonts w:cs="Arial"/>
              <w:b/>
              <w:noProof/>
              <w:szCs w:val="18"/>
            </w:rPr>
            <w:t>Part 1.3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51D8AB14" w14:textId="56E640C4" w:rsidR="0073538F" w:rsidRPr="00ED273E" w:rsidRDefault="0073538F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02E2A">
            <w:rPr>
              <w:rFonts w:cs="Arial"/>
              <w:noProof/>
              <w:szCs w:val="18"/>
            </w:rPr>
            <w:t>Road Transport (Road Rules) Regulation 2017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73538F" w:rsidRPr="00CB3D59" w14:paraId="7AA3AAC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AB05B1A" w14:textId="37D7962B" w:rsidR="0073538F" w:rsidRPr="00ED273E" w:rsidRDefault="0073538F" w:rsidP="00325E6E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02E2A">
            <w:rPr>
              <w:rFonts w:cs="Arial"/>
              <w:noProof/>
              <w:szCs w:val="18"/>
            </w:rPr>
            <w:t>[1.9]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73DB23DB" w14:textId="77777777" w:rsidR="0073538F" w:rsidRDefault="0073538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73538F" w:rsidRPr="00CB3D59" w14:paraId="2D24C816" w14:textId="77777777">
      <w:trPr>
        <w:jc w:val="center"/>
      </w:trPr>
      <w:tc>
        <w:tcPr>
          <w:tcW w:w="5741" w:type="dxa"/>
        </w:tcPr>
        <w:p w14:paraId="24A9335D" w14:textId="67DE6FA6" w:rsidR="0073538F" w:rsidRPr="00ED273E" w:rsidRDefault="0073538F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="000F3AAF">
            <w:rPr>
              <w:rFonts w:cs="Arial"/>
              <w:szCs w:val="18"/>
            </w:rPr>
            <w:fldChar w:fldCharType="separate"/>
          </w:r>
          <w:r w:rsidR="00F02E2A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0A244982" w14:textId="2C5943CF" w:rsidR="0073538F" w:rsidRPr="00ED273E" w:rsidRDefault="0073538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="000F3AAF">
            <w:rPr>
              <w:rFonts w:cs="Arial"/>
              <w:b/>
              <w:szCs w:val="18"/>
            </w:rPr>
            <w:fldChar w:fldCharType="separate"/>
          </w:r>
          <w:r w:rsidR="00F02E2A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73538F" w:rsidRPr="00CB3D59" w14:paraId="72BA9557" w14:textId="77777777">
      <w:trPr>
        <w:jc w:val="center"/>
      </w:trPr>
      <w:tc>
        <w:tcPr>
          <w:tcW w:w="5741" w:type="dxa"/>
        </w:tcPr>
        <w:p w14:paraId="771CAEE2" w14:textId="2E0D4433" w:rsidR="0073538F" w:rsidRPr="00ED273E" w:rsidRDefault="0073538F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02E2A">
            <w:rPr>
              <w:rFonts w:cs="Arial"/>
              <w:noProof/>
              <w:szCs w:val="18"/>
            </w:rPr>
            <w:t>Road Transport (Offences) Regulation 2005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226E0B77" w14:textId="2B71D6BC" w:rsidR="0073538F" w:rsidRPr="00ED273E" w:rsidRDefault="0073538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02E2A">
            <w:rPr>
              <w:rFonts w:cs="Arial"/>
              <w:b/>
              <w:noProof/>
              <w:szCs w:val="18"/>
            </w:rPr>
            <w:t>Part 1.2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73538F" w:rsidRPr="00CB3D59" w14:paraId="4F94031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B0024E3" w14:textId="61A3BFBB" w:rsidR="0073538F" w:rsidRPr="00ED273E" w:rsidRDefault="0073538F" w:rsidP="00325E6E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02E2A">
            <w:rPr>
              <w:rFonts w:cs="Arial"/>
              <w:noProof/>
              <w:szCs w:val="18"/>
            </w:rPr>
            <w:t>[1.4]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7C474F1C" w14:textId="77777777" w:rsidR="0073538F" w:rsidRDefault="0073538F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73538F" w14:paraId="7058D614" w14:textId="77777777">
      <w:trPr>
        <w:jc w:val="center"/>
      </w:trPr>
      <w:tc>
        <w:tcPr>
          <w:tcW w:w="1234" w:type="dxa"/>
        </w:tcPr>
        <w:p w14:paraId="1A2BDF0D" w14:textId="77777777" w:rsidR="0073538F" w:rsidRDefault="0073538F">
          <w:pPr>
            <w:pStyle w:val="HeaderEven"/>
          </w:pPr>
        </w:p>
      </w:tc>
      <w:tc>
        <w:tcPr>
          <w:tcW w:w="6062" w:type="dxa"/>
        </w:tcPr>
        <w:p w14:paraId="2018BEB5" w14:textId="77777777" w:rsidR="0073538F" w:rsidRDefault="0073538F">
          <w:pPr>
            <w:pStyle w:val="HeaderEven"/>
          </w:pPr>
        </w:p>
      </w:tc>
    </w:tr>
    <w:tr w:rsidR="0073538F" w14:paraId="36BB693D" w14:textId="77777777">
      <w:trPr>
        <w:jc w:val="center"/>
      </w:trPr>
      <w:tc>
        <w:tcPr>
          <w:tcW w:w="1234" w:type="dxa"/>
        </w:tcPr>
        <w:p w14:paraId="1B19C38A" w14:textId="77777777" w:rsidR="0073538F" w:rsidRDefault="0073538F">
          <w:pPr>
            <w:pStyle w:val="HeaderEven"/>
          </w:pPr>
        </w:p>
      </w:tc>
      <w:tc>
        <w:tcPr>
          <w:tcW w:w="6062" w:type="dxa"/>
        </w:tcPr>
        <w:p w14:paraId="466F4BCA" w14:textId="77777777" w:rsidR="0073538F" w:rsidRDefault="0073538F">
          <w:pPr>
            <w:pStyle w:val="HeaderEven"/>
          </w:pPr>
        </w:p>
      </w:tc>
    </w:tr>
    <w:tr w:rsidR="0073538F" w14:paraId="5F776A8E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EC10F5E" w14:textId="77777777" w:rsidR="0073538F" w:rsidRDefault="0073538F">
          <w:pPr>
            <w:pStyle w:val="HeaderEven6"/>
          </w:pPr>
        </w:p>
      </w:tc>
    </w:tr>
  </w:tbl>
  <w:p w14:paraId="033FA886" w14:textId="77777777" w:rsidR="0073538F" w:rsidRDefault="0073538F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73538F" w14:paraId="04554314" w14:textId="77777777">
      <w:trPr>
        <w:jc w:val="center"/>
      </w:trPr>
      <w:tc>
        <w:tcPr>
          <w:tcW w:w="6062" w:type="dxa"/>
        </w:tcPr>
        <w:p w14:paraId="387A7706" w14:textId="77777777" w:rsidR="0073538F" w:rsidRDefault="0073538F">
          <w:pPr>
            <w:pStyle w:val="HeaderOdd"/>
          </w:pPr>
        </w:p>
      </w:tc>
      <w:tc>
        <w:tcPr>
          <w:tcW w:w="1234" w:type="dxa"/>
        </w:tcPr>
        <w:p w14:paraId="4D34F985" w14:textId="77777777" w:rsidR="0073538F" w:rsidRDefault="0073538F">
          <w:pPr>
            <w:pStyle w:val="HeaderOdd"/>
          </w:pPr>
        </w:p>
      </w:tc>
    </w:tr>
    <w:tr w:rsidR="0073538F" w14:paraId="50236D66" w14:textId="77777777">
      <w:trPr>
        <w:jc w:val="center"/>
      </w:trPr>
      <w:tc>
        <w:tcPr>
          <w:tcW w:w="6062" w:type="dxa"/>
        </w:tcPr>
        <w:p w14:paraId="55FB0EFC" w14:textId="77777777" w:rsidR="0073538F" w:rsidRDefault="0073538F">
          <w:pPr>
            <w:pStyle w:val="HeaderOdd"/>
          </w:pPr>
        </w:p>
      </w:tc>
      <w:tc>
        <w:tcPr>
          <w:tcW w:w="1234" w:type="dxa"/>
        </w:tcPr>
        <w:p w14:paraId="1B7AC6A5" w14:textId="77777777" w:rsidR="0073538F" w:rsidRDefault="0073538F">
          <w:pPr>
            <w:pStyle w:val="HeaderOdd"/>
          </w:pPr>
        </w:p>
      </w:tc>
    </w:tr>
    <w:tr w:rsidR="0073538F" w14:paraId="09ED98A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A28CA80" w14:textId="77777777" w:rsidR="0073538F" w:rsidRDefault="0073538F">
          <w:pPr>
            <w:pStyle w:val="HeaderOdd6"/>
          </w:pPr>
        </w:p>
      </w:tc>
    </w:tr>
  </w:tbl>
  <w:p w14:paraId="7B05CD6D" w14:textId="77777777" w:rsidR="0073538F" w:rsidRDefault="0073538F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73538F" w:rsidRPr="00E06D02" w14:paraId="10D1004C" w14:textId="77777777" w:rsidTr="00567644">
      <w:trPr>
        <w:jc w:val="center"/>
      </w:trPr>
      <w:tc>
        <w:tcPr>
          <w:tcW w:w="1068" w:type="pct"/>
        </w:tcPr>
        <w:p w14:paraId="7A4F7EC7" w14:textId="77777777" w:rsidR="0073538F" w:rsidRPr="00567644" w:rsidRDefault="0073538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6BFA2AF" w14:textId="77777777" w:rsidR="0073538F" w:rsidRPr="00567644" w:rsidRDefault="0073538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73538F" w:rsidRPr="00E06D02" w14:paraId="4939A1C4" w14:textId="77777777" w:rsidTr="00567644">
      <w:trPr>
        <w:jc w:val="center"/>
      </w:trPr>
      <w:tc>
        <w:tcPr>
          <w:tcW w:w="1068" w:type="pct"/>
        </w:tcPr>
        <w:p w14:paraId="3D052C97" w14:textId="77777777" w:rsidR="0073538F" w:rsidRPr="00567644" w:rsidRDefault="0073538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A8C738D" w14:textId="77777777" w:rsidR="0073538F" w:rsidRPr="00567644" w:rsidRDefault="0073538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73538F" w:rsidRPr="00E06D02" w14:paraId="69D7748F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2FFC939" w14:textId="77777777" w:rsidR="0073538F" w:rsidRPr="00567644" w:rsidRDefault="0073538F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99F7E86" w14:textId="77777777" w:rsidR="0073538F" w:rsidRDefault="0073538F" w:rsidP="00567644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DB925" w14:textId="77777777" w:rsidR="0073538F" w:rsidRPr="00C8204F" w:rsidRDefault="0073538F" w:rsidP="00C8204F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C62E0" w14:textId="77777777" w:rsidR="0073538F" w:rsidRPr="00C8204F" w:rsidRDefault="0073538F" w:rsidP="00C82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73538F" w:rsidRPr="00CB3D59" w14:paraId="032FA03F" w14:textId="77777777">
      <w:tc>
        <w:tcPr>
          <w:tcW w:w="4100" w:type="pct"/>
        </w:tcPr>
        <w:p w14:paraId="1A0112F7" w14:textId="77777777" w:rsidR="0073538F" w:rsidRPr="00783A18" w:rsidRDefault="0073538F" w:rsidP="00325E6E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36415391" w14:textId="77777777" w:rsidR="0073538F" w:rsidRPr="00783A18" w:rsidRDefault="0073538F" w:rsidP="00325E6E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73538F" w:rsidRPr="00CB3D59" w14:paraId="431CAB51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52337B3" w14:textId="13633ADC" w:rsidR="0073538F" w:rsidRPr="0097645D" w:rsidRDefault="00F02E2A" w:rsidP="00325E6E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 w:rsidR="000F3AAF"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DE51260" w14:textId="01431594" w:rsidR="0073538F" w:rsidRDefault="0073538F">
    <w:pPr>
      <w:pStyle w:val="N-9pt"/>
    </w:pPr>
    <w:r>
      <w:tab/>
    </w:r>
    <w:r w:rsidR="00F02E2A">
      <w:fldChar w:fldCharType="begin"/>
    </w:r>
    <w:r w:rsidR="00F02E2A">
      <w:instrText xml:space="preserve"> STYLEREF charPage \* MERGEFORMAT </w:instrText>
    </w:r>
    <w:r w:rsidR="000F3AAF">
      <w:fldChar w:fldCharType="separate"/>
    </w:r>
    <w:r w:rsidR="00F02E2A">
      <w:rPr>
        <w:noProof/>
      </w:rPr>
      <w:t>Page</w:t>
    </w:r>
    <w:r w:rsidR="00F02E2A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BEF58" w14:textId="77777777" w:rsidR="00973360" w:rsidRDefault="009733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73538F" w:rsidRPr="00CB3D59" w14:paraId="404EEAC8" w14:textId="77777777" w:rsidTr="00325E6E">
      <w:tc>
        <w:tcPr>
          <w:tcW w:w="1701" w:type="dxa"/>
        </w:tcPr>
        <w:p w14:paraId="6C40604E" w14:textId="272F0294" w:rsidR="0073538F" w:rsidRPr="006D109C" w:rsidRDefault="0073538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="000F3AAF">
            <w:rPr>
              <w:rFonts w:cs="Arial"/>
              <w:b/>
              <w:szCs w:val="18"/>
            </w:rPr>
            <w:fldChar w:fldCharType="separate"/>
          </w:r>
          <w:r w:rsidR="00F02E2A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7CBB80F3" w14:textId="1B4DE267" w:rsidR="0073538F" w:rsidRPr="006D109C" w:rsidRDefault="0073538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="000F3AAF">
            <w:rPr>
              <w:rFonts w:cs="Arial"/>
              <w:szCs w:val="18"/>
            </w:rPr>
            <w:fldChar w:fldCharType="separate"/>
          </w:r>
          <w:r w:rsidR="00F02E2A">
            <w:rPr>
              <w:rFonts w:cs="Arial"/>
              <w:noProof/>
              <w:szCs w:val="18"/>
            </w:rPr>
            <w:t>Road Transport (Safety and Traffic Management) Regulation 2017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73538F" w:rsidRPr="00CB3D59" w14:paraId="41C092B4" w14:textId="77777777" w:rsidTr="00325E6E">
      <w:tc>
        <w:tcPr>
          <w:tcW w:w="1701" w:type="dxa"/>
        </w:tcPr>
        <w:p w14:paraId="2E91C1EA" w14:textId="3362019A" w:rsidR="0073538F" w:rsidRPr="006D109C" w:rsidRDefault="0073538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28C8FDE2" w14:textId="3A94FB0B" w:rsidR="0073538F" w:rsidRPr="006D109C" w:rsidRDefault="0073538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73538F" w:rsidRPr="00CB3D59" w14:paraId="1D713FDF" w14:textId="77777777" w:rsidTr="00325E6E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3C8E7CC" w14:textId="54B8FA43" w:rsidR="0073538F" w:rsidRPr="006D109C" w:rsidRDefault="0073538F" w:rsidP="00325E6E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02E2A">
            <w:rPr>
              <w:rFonts w:cs="Arial"/>
              <w:noProof/>
              <w:szCs w:val="18"/>
            </w:rPr>
            <w:t>21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CAC21C9" w14:textId="77777777" w:rsidR="0073538F" w:rsidRDefault="0073538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4"/>
      <w:gridCol w:w="1643"/>
    </w:tblGrid>
    <w:tr w:rsidR="0073538F" w:rsidRPr="00CB3D59" w14:paraId="0C4568CA" w14:textId="77777777" w:rsidTr="00325E6E">
      <w:tc>
        <w:tcPr>
          <w:tcW w:w="6320" w:type="dxa"/>
        </w:tcPr>
        <w:p w14:paraId="0BCA47E6" w14:textId="39E227F4" w:rsidR="0073538F" w:rsidRPr="006D109C" w:rsidRDefault="0073538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="000F3AAF">
            <w:rPr>
              <w:rFonts w:cs="Arial"/>
              <w:szCs w:val="18"/>
            </w:rPr>
            <w:fldChar w:fldCharType="separate"/>
          </w:r>
          <w:r w:rsidR="00F02E2A">
            <w:rPr>
              <w:rFonts w:cs="Arial"/>
              <w:noProof/>
              <w:szCs w:val="18"/>
            </w:rPr>
            <w:t>Road Transport (Safety and Traffic Management) Regulation 2017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6A34F26E" w14:textId="5289941B" w:rsidR="0073538F" w:rsidRPr="006D109C" w:rsidRDefault="0073538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="000F3AAF">
            <w:rPr>
              <w:rFonts w:cs="Arial"/>
              <w:b/>
              <w:szCs w:val="18"/>
            </w:rPr>
            <w:fldChar w:fldCharType="separate"/>
          </w:r>
          <w:r w:rsidR="00F02E2A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73538F" w:rsidRPr="00CB3D59" w14:paraId="6B660184" w14:textId="77777777" w:rsidTr="00325E6E">
      <w:tc>
        <w:tcPr>
          <w:tcW w:w="6320" w:type="dxa"/>
        </w:tcPr>
        <w:p w14:paraId="5DD1C667" w14:textId="41CED19A" w:rsidR="0073538F" w:rsidRPr="006D109C" w:rsidRDefault="0073538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53B54006" w14:textId="16C1DD73" w:rsidR="0073538F" w:rsidRPr="006D109C" w:rsidRDefault="0073538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73538F" w:rsidRPr="00CB3D59" w14:paraId="312987C4" w14:textId="77777777" w:rsidTr="00325E6E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3550EE7" w14:textId="470C7014" w:rsidR="0073538F" w:rsidRPr="006D109C" w:rsidRDefault="0073538F" w:rsidP="00325E6E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02E2A">
            <w:rPr>
              <w:rFonts w:cs="Arial"/>
              <w:noProof/>
              <w:szCs w:val="18"/>
            </w:rPr>
            <w:t>22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14A277F" w14:textId="77777777" w:rsidR="0073538F" w:rsidRDefault="0073538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88" w:type="dxa"/>
      <w:tblLayout w:type="fixed"/>
      <w:tblLook w:val="0000" w:firstRow="0" w:lastRow="0" w:firstColumn="0" w:lastColumn="0" w:noHBand="0" w:noVBand="0"/>
    </w:tblPr>
    <w:tblGrid>
      <w:gridCol w:w="1560"/>
      <w:gridCol w:w="9840"/>
    </w:tblGrid>
    <w:tr w:rsidR="0073538F" w:rsidRPr="00CB3D59" w14:paraId="288FE0FA" w14:textId="77777777">
      <w:tc>
        <w:tcPr>
          <w:tcW w:w="1560" w:type="dxa"/>
        </w:tcPr>
        <w:p w14:paraId="11701F64" w14:textId="428D84BC" w:rsidR="0073538F" w:rsidRPr="006D109C" w:rsidRDefault="0073538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F02E2A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</w:t>
          </w:r>
        </w:p>
      </w:tc>
      <w:tc>
        <w:tcPr>
          <w:tcW w:w="9840" w:type="dxa"/>
        </w:tcPr>
        <w:p w14:paraId="1570EF0F" w14:textId="46CCE9A1" w:rsidR="0073538F" w:rsidRPr="006D109C" w:rsidRDefault="0073538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02E2A">
            <w:rPr>
              <w:rFonts w:cs="Arial"/>
              <w:noProof/>
              <w:szCs w:val="18"/>
            </w:rPr>
            <w:t>Road Transport (Safety and Traffic Management) Regulation 2017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73538F" w:rsidRPr="00CB3D59" w14:paraId="58915A6D" w14:textId="77777777">
      <w:tc>
        <w:tcPr>
          <w:tcW w:w="1560" w:type="dxa"/>
        </w:tcPr>
        <w:p w14:paraId="32B69816" w14:textId="2A91EAEE" w:rsidR="0073538F" w:rsidRPr="006D109C" w:rsidRDefault="0073538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</w:t>
          </w:r>
        </w:p>
      </w:tc>
      <w:tc>
        <w:tcPr>
          <w:tcW w:w="9840" w:type="dxa"/>
        </w:tcPr>
        <w:p w14:paraId="21F53F7D" w14:textId="6A5598A5" w:rsidR="0073538F" w:rsidRPr="006D109C" w:rsidRDefault="0073538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73538F" w:rsidRPr="00CB3D59" w14:paraId="4C1A96A4" w14:textId="77777777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14:paraId="5B46F464" w14:textId="24A4AB96" w:rsidR="0073538F" w:rsidRPr="006D109C" w:rsidRDefault="0073538F" w:rsidP="0052413A">
          <w:pPr>
            <w:pStyle w:val="HeaderEven6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Section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02E2A">
            <w:rPr>
              <w:rFonts w:cs="Arial"/>
              <w:noProof/>
              <w:szCs w:val="18"/>
            </w:rPr>
            <w:t>23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311E426" w14:textId="77777777" w:rsidR="0073538F" w:rsidRDefault="0073538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840"/>
      <w:gridCol w:w="1560"/>
    </w:tblGrid>
    <w:tr w:rsidR="0073538F" w:rsidRPr="00CB3D59" w14:paraId="2F9BF343" w14:textId="77777777">
      <w:tc>
        <w:tcPr>
          <w:tcW w:w="9840" w:type="dxa"/>
        </w:tcPr>
        <w:p w14:paraId="1CDB437E" w14:textId="56FCC609" w:rsidR="0073538F" w:rsidRPr="006D109C" w:rsidRDefault="0073538F" w:rsidP="0052413A">
          <w:pPr>
            <w:pStyle w:val="HeaderOdd"/>
            <w:rPr>
              <w:rFonts w:cs="Arial"/>
              <w:sz w:val="20"/>
            </w:rPr>
          </w:pPr>
          <w:r w:rsidRPr="006D109C">
            <w:rPr>
              <w:rFonts w:cs="Arial"/>
              <w:sz w:val="20"/>
            </w:rPr>
            <w:fldChar w:fldCharType="begin"/>
          </w:r>
          <w:r w:rsidRPr="006D109C">
            <w:rPr>
              <w:rFonts w:cs="Arial"/>
              <w:sz w:val="20"/>
            </w:rPr>
            <w:instrText xml:space="preserve"> STYLEREF CharPartText \*charformat </w:instrText>
          </w:r>
          <w:r w:rsidRPr="006D109C">
            <w:rPr>
              <w:rFonts w:cs="Arial"/>
              <w:sz w:val="20"/>
            </w:rPr>
            <w:fldChar w:fldCharType="separate"/>
          </w:r>
          <w:r w:rsidR="00973360">
            <w:rPr>
              <w:rFonts w:cs="Arial"/>
              <w:noProof/>
              <w:sz w:val="20"/>
            </w:rPr>
            <w:t>Road Transport (Safety and Traffic Management) Regulation 2017</w:t>
          </w:r>
          <w:r w:rsidRPr="006D109C">
            <w:rPr>
              <w:rFonts w:cs="Arial"/>
              <w:sz w:val="20"/>
            </w:rPr>
            <w:fldChar w:fldCharType="end"/>
          </w:r>
          <w:r>
            <w:rPr>
              <w:rFonts w:cs="Arial"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22B90906" w14:textId="302058F5" w:rsidR="0073538F" w:rsidRPr="006D109C" w:rsidRDefault="0073538F" w:rsidP="0052413A">
          <w:pPr>
            <w:pStyle w:val="HeaderOdd"/>
            <w:rPr>
              <w:rFonts w:cs="Arial"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973360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</w:t>
          </w:r>
        </w:p>
      </w:tc>
    </w:tr>
    <w:tr w:rsidR="0073538F" w:rsidRPr="00CB3D59" w14:paraId="799DFCA4" w14:textId="77777777">
      <w:tc>
        <w:tcPr>
          <w:tcW w:w="9840" w:type="dxa"/>
        </w:tcPr>
        <w:p w14:paraId="0CD02124" w14:textId="26ACDD85" w:rsidR="0073538F" w:rsidRPr="006D109C" w:rsidRDefault="0073538F" w:rsidP="0052413A">
          <w:pPr>
            <w:pStyle w:val="HeaderOdd"/>
            <w:rPr>
              <w:rFonts w:cs="Arial"/>
              <w:sz w:val="20"/>
            </w:rPr>
          </w:pPr>
          <w:r w:rsidRPr="006D109C">
            <w:rPr>
              <w:rFonts w:cs="Arial"/>
              <w:sz w:val="20"/>
            </w:rPr>
            <w:fldChar w:fldCharType="begin"/>
          </w:r>
          <w:r w:rsidRPr="006D109C">
            <w:rPr>
              <w:rFonts w:cs="Arial"/>
              <w:sz w:val="20"/>
            </w:rPr>
            <w:instrText xml:space="preserve"> STYLEREF CharDivText \*charformat </w:instrText>
          </w:r>
          <w:r w:rsidRPr="006D109C">
            <w:rPr>
              <w:rFonts w:cs="Arial"/>
              <w:sz w:val="20"/>
            </w:rPr>
            <w:fldChar w:fldCharType="end"/>
          </w:r>
          <w:r>
            <w:rPr>
              <w:rFonts w:cs="Arial"/>
              <w:sz w:val="20"/>
            </w:rPr>
            <w:t xml:space="preserve">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279426B7" w14:textId="2DFF1D39" w:rsidR="0073538F" w:rsidRPr="006D109C" w:rsidRDefault="0073538F" w:rsidP="0052413A">
          <w:pPr>
            <w:pStyle w:val="HeaderOdd"/>
            <w:rPr>
              <w:rFonts w:cs="Arial"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</w:t>
          </w:r>
        </w:p>
      </w:tc>
    </w:tr>
    <w:tr w:rsidR="0073538F" w:rsidRPr="00CB3D59" w14:paraId="2C3655F5" w14:textId="77777777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14:paraId="3CF20854" w14:textId="32A4BD03" w:rsidR="0073538F" w:rsidRPr="006D109C" w:rsidRDefault="0073538F" w:rsidP="0052413A">
          <w:pPr>
            <w:pStyle w:val="HeaderOdd6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Section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73360">
            <w:rPr>
              <w:rFonts w:cs="Arial"/>
              <w:noProof/>
              <w:szCs w:val="18"/>
            </w:rPr>
            <w:t>23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B8C70DF" w14:textId="77777777" w:rsidR="0073538F" w:rsidRDefault="0073538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3"/>
      <w:gridCol w:w="6064"/>
    </w:tblGrid>
    <w:tr w:rsidR="0073538F" w14:paraId="43E2D35B" w14:textId="77777777" w:rsidTr="0052413A">
      <w:tc>
        <w:tcPr>
          <w:tcW w:w="1701" w:type="dxa"/>
        </w:tcPr>
        <w:p w14:paraId="628B6E5B" w14:textId="668632C6" w:rsidR="0073538F" w:rsidRDefault="0073538F" w:rsidP="0052413A">
          <w:pPr>
            <w:pStyle w:val="HeaderEven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\*charformat </w:instrText>
          </w:r>
          <w:r>
            <w:rPr>
              <w:b/>
            </w:rPr>
            <w:fldChar w:fldCharType="separate"/>
          </w:r>
          <w:r w:rsidR="00973360">
            <w:rPr>
              <w:b/>
              <w:noProof/>
            </w:rPr>
            <w:t>Part 3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                                                                                             </w:t>
          </w:r>
        </w:p>
      </w:tc>
      <w:tc>
        <w:tcPr>
          <w:tcW w:w="6320" w:type="dxa"/>
        </w:tcPr>
        <w:p w14:paraId="1A1572D3" w14:textId="2E8CF198" w:rsidR="0073538F" w:rsidRDefault="0073538F" w:rsidP="0052413A">
          <w:pPr>
            <w:pStyle w:val="HeaderEven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CharPartText \*charformat </w:instrText>
          </w:r>
          <w:r>
            <w:rPr>
              <w:noProof/>
            </w:rPr>
            <w:fldChar w:fldCharType="separate"/>
          </w:r>
          <w:r w:rsidR="00973360">
            <w:rPr>
              <w:noProof/>
            </w:rPr>
            <w:t>Road Transport (Safety and Traffic Management) Regulation 2017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73538F" w14:paraId="6630CF2D" w14:textId="77777777" w:rsidTr="0052413A">
      <w:tc>
        <w:tcPr>
          <w:tcW w:w="1701" w:type="dxa"/>
        </w:tcPr>
        <w:p w14:paraId="6FD32791" w14:textId="2A20CB43" w:rsidR="0073538F" w:rsidRDefault="0073538F" w:rsidP="0052413A">
          <w:pPr>
            <w:pStyle w:val="HeaderEven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\*charformat </w:instrText>
          </w:r>
          <w:r>
            <w:rPr>
              <w:b/>
            </w:rPr>
            <w:fldChar w:fldCharType="end"/>
          </w:r>
          <w:r>
            <w:rPr>
              <w:b/>
            </w:rPr>
            <w:t xml:space="preserve">                                                                            </w:t>
          </w:r>
        </w:p>
      </w:tc>
      <w:tc>
        <w:tcPr>
          <w:tcW w:w="6320" w:type="dxa"/>
        </w:tcPr>
        <w:p w14:paraId="12A1D9E5" w14:textId="13939326" w:rsidR="0073538F" w:rsidRDefault="0073538F" w:rsidP="0052413A">
          <w:pPr>
            <w:pStyle w:val="Header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73538F" w14:paraId="11F5CA72" w14:textId="77777777" w:rsidTr="0052413A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988D8E5" w14:textId="2AE27DE9" w:rsidR="0073538F" w:rsidRDefault="00F02E2A" w:rsidP="0052413A">
          <w:pPr>
            <w:pStyle w:val="HeaderEven6"/>
          </w:pPr>
          <w:r>
            <w:fldChar w:fldCharType="begin"/>
          </w:r>
          <w:r>
            <w:instrText xml:space="preserve"> DOCPR</w:instrText>
          </w:r>
          <w:r>
            <w:instrText xml:space="preserve">OPERTY "Company"  \* MERGEFORMAT </w:instrText>
          </w:r>
          <w:r>
            <w:fldChar w:fldCharType="separate"/>
          </w:r>
          <w:r w:rsidR="00973360">
            <w:t>Section</w:t>
          </w:r>
          <w:r>
            <w:fldChar w:fldCharType="end"/>
          </w:r>
          <w:r w:rsidR="0073538F">
            <w:t xml:space="preserve"> </w:t>
          </w:r>
          <w:r w:rsidR="0073538F">
            <w:rPr>
              <w:noProof/>
            </w:rPr>
            <w:fldChar w:fldCharType="begin"/>
          </w:r>
          <w:r w:rsidR="0073538F">
            <w:rPr>
              <w:noProof/>
            </w:rPr>
            <w:instrText xml:space="preserve"> STYLEREF CharSectNo \*charformat </w:instrText>
          </w:r>
          <w:r w:rsidR="0073538F">
            <w:rPr>
              <w:noProof/>
            </w:rPr>
            <w:fldChar w:fldCharType="separate"/>
          </w:r>
          <w:r w:rsidR="00973360">
            <w:rPr>
              <w:noProof/>
            </w:rPr>
            <w:t>23</w:t>
          </w:r>
          <w:r w:rsidR="0073538F">
            <w:rPr>
              <w:noProof/>
            </w:rPr>
            <w:fldChar w:fldCharType="end"/>
          </w:r>
        </w:p>
      </w:tc>
    </w:tr>
  </w:tbl>
  <w:p w14:paraId="1D6437A1" w14:textId="77777777" w:rsidR="0073538F" w:rsidRDefault="0073538F" w:rsidP="0052413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4"/>
      <w:gridCol w:w="1643"/>
    </w:tblGrid>
    <w:tr w:rsidR="0073538F" w14:paraId="01AC1392" w14:textId="77777777" w:rsidTr="0052413A">
      <w:tc>
        <w:tcPr>
          <w:tcW w:w="6320" w:type="dxa"/>
        </w:tcPr>
        <w:p w14:paraId="0C02DF4E" w14:textId="78FEC086" w:rsidR="0073538F" w:rsidRDefault="0073538F" w:rsidP="0052413A">
          <w:pPr>
            <w:pStyle w:val="HeaderEven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CharPartText \*charformat </w:instrText>
          </w:r>
          <w:r>
            <w:rPr>
              <w:noProof/>
            </w:rPr>
            <w:fldChar w:fldCharType="separate"/>
          </w:r>
          <w:r w:rsidR="00F02E2A">
            <w:rPr>
              <w:noProof/>
            </w:rPr>
            <w:t>Road Transport (Safety and Traffic Management) Regulation 2017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653D7486" w14:textId="338DCCD0" w:rsidR="0073538F" w:rsidRDefault="0073538F" w:rsidP="0052413A">
          <w:pPr>
            <w:pStyle w:val="HeaderEven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\*charformat </w:instrText>
          </w:r>
          <w:r>
            <w:rPr>
              <w:b/>
            </w:rPr>
            <w:fldChar w:fldCharType="separate"/>
          </w:r>
          <w:r w:rsidR="00F02E2A">
            <w:rPr>
              <w:b/>
              <w:noProof/>
            </w:rPr>
            <w:t>Part 3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                                                                                                                                                             </w:t>
          </w:r>
        </w:p>
      </w:tc>
    </w:tr>
    <w:tr w:rsidR="0073538F" w14:paraId="7ACCFA09" w14:textId="77777777" w:rsidTr="0052413A">
      <w:tc>
        <w:tcPr>
          <w:tcW w:w="6320" w:type="dxa"/>
        </w:tcPr>
        <w:p w14:paraId="4177882E" w14:textId="5D9602F2" w:rsidR="0073538F" w:rsidRDefault="0073538F" w:rsidP="0052413A">
          <w:pPr>
            <w:pStyle w:val="HeaderEven"/>
            <w:jc w:val="right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21B012C6" w14:textId="020910D4" w:rsidR="0073538F" w:rsidRDefault="0073538F" w:rsidP="0052413A">
          <w:pPr>
            <w:pStyle w:val="HeaderEven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\*charformat </w:instrText>
          </w:r>
          <w:r>
            <w:rPr>
              <w:b/>
            </w:rPr>
            <w:fldChar w:fldCharType="end"/>
          </w:r>
          <w:r>
            <w:rPr>
              <w:b/>
            </w:rPr>
            <w:t xml:space="preserve">                                                                                                                                                               </w:t>
          </w:r>
        </w:p>
      </w:tc>
    </w:tr>
    <w:tr w:rsidR="0073538F" w14:paraId="56B16B42" w14:textId="77777777" w:rsidTr="0052413A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4A12FBF" w14:textId="4CD70907" w:rsidR="0073538F" w:rsidRDefault="00F02E2A" w:rsidP="0052413A">
          <w:pPr>
            <w:pStyle w:val="HeaderOdd6"/>
          </w:pPr>
          <w:r>
            <w:fldChar w:fldCharType="begin"/>
          </w:r>
          <w:r>
            <w:instrText xml:space="preserve"> DOCPROPERTY "Company"  \* MERGEFORMAT </w:instrText>
          </w:r>
          <w:r>
            <w:fldChar w:fldCharType="separate"/>
          </w:r>
          <w:r w:rsidR="00973360">
            <w:t>Section</w:t>
          </w:r>
          <w:r>
            <w:fldChar w:fldCharType="end"/>
          </w:r>
          <w:r w:rsidR="0073538F">
            <w:t xml:space="preserve"> </w:t>
          </w:r>
          <w:r w:rsidR="0073538F">
            <w:rPr>
              <w:noProof/>
            </w:rPr>
            <w:fldChar w:fldCharType="begin"/>
          </w:r>
          <w:r w:rsidR="0073538F">
            <w:rPr>
              <w:noProof/>
            </w:rPr>
            <w:instrText xml:space="preserve"> STYLEREF CharSectNo \*charformat </w:instrText>
          </w:r>
          <w:r w:rsidR="0073538F">
            <w:rPr>
              <w:noProof/>
            </w:rPr>
            <w:fldChar w:fldCharType="separate"/>
          </w:r>
          <w:r>
            <w:rPr>
              <w:noProof/>
            </w:rPr>
            <w:t>24</w:t>
          </w:r>
          <w:r w:rsidR="0073538F">
            <w:rPr>
              <w:noProof/>
            </w:rPr>
            <w:fldChar w:fldCharType="end"/>
          </w:r>
        </w:p>
      </w:tc>
    </w:tr>
  </w:tbl>
  <w:p w14:paraId="6F6C97A5" w14:textId="77777777" w:rsidR="0073538F" w:rsidRDefault="0073538F" w:rsidP="00524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FDFE8A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EB"/>
    <w:rsid w:val="00000C1F"/>
    <w:rsid w:val="000038FA"/>
    <w:rsid w:val="000043A6"/>
    <w:rsid w:val="00004573"/>
    <w:rsid w:val="00005825"/>
    <w:rsid w:val="0000673A"/>
    <w:rsid w:val="00010513"/>
    <w:rsid w:val="000106F8"/>
    <w:rsid w:val="00011CD2"/>
    <w:rsid w:val="0001334F"/>
    <w:rsid w:val="0001347E"/>
    <w:rsid w:val="000202DE"/>
    <w:rsid w:val="0002034F"/>
    <w:rsid w:val="000215AA"/>
    <w:rsid w:val="000247C8"/>
    <w:rsid w:val="0002517D"/>
    <w:rsid w:val="00025988"/>
    <w:rsid w:val="00025F70"/>
    <w:rsid w:val="00030B05"/>
    <w:rsid w:val="0003249F"/>
    <w:rsid w:val="000349EB"/>
    <w:rsid w:val="0003532B"/>
    <w:rsid w:val="000357F9"/>
    <w:rsid w:val="00036A2C"/>
    <w:rsid w:val="00036A2E"/>
    <w:rsid w:val="00036C16"/>
    <w:rsid w:val="00037D73"/>
    <w:rsid w:val="000417E5"/>
    <w:rsid w:val="000420DE"/>
    <w:rsid w:val="00043544"/>
    <w:rsid w:val="000448E6"/>
    <w:rsid w:val="00046E24"/>
    <w:rsid w:val="00046E2B"/>
    <w:rsid w:val="00047170"/>
    <w:rsid w:val="00047369"/>
    <w:rsid w:val="000474F2"/>
    <w:rsid w:val="000510F0"/>
    <w:rsid w:val="00052B1E"/>
    <w:rsid w:val="0005327D"/>
    <w:rsid w:val="00054CA2"/>
    <w:rsid w:val="00055507"/>
    <w:rsid w:val="00055E30"/>
    <w:rsid w:val="0006010E"/>
    <w:rsid w:val="00061661"/>
    <w:rsid w:val="00063210"/>
    <w:rsid w:val="00064576"/>
    <w:rsid w:val="000663A1"/>
    <w:rsid w:val="00066909"/>
    <w:rsid w:val="00066F6A"/>
    <w:rsid w:val="0007000E"/>
    <w:rsid w:val="000702A7"/>
    <w:rsid w:val="00072804"/>
    <w:rsid w:val="00072B06"/>
    <w:rsid w:val="00072ED8"/>
    <w:rsid w:val="0007439C"/>
    <w:rsid w:val="00080AF5"/>
    <w:rsid w:val="000812D4"/>
    <w:rsid w:val="000814A9"/>
    <w:rsid w:val="00081890"/>
    <w:rsid w:val="00081D6E"/>
    <w:rsid w:val="0008211A"/>
    <w:rsid w:val="00082242"/>
    <w:rsid w:val="000826FC"/>
    <w:rsid w:val="000835F0"/>
    <w:rsid w:val="00083C32"/>
    <w:rsid w:val="000906B4"/>
    <w:rsid w:val="00091575"/>
    <w:rsid w:val="00091AB4"/>
    <w:rsid w:val="000937A9"/>
    <w:rsid w:val="000937F1"/>
    <w:rsid w:val="000949A6"/>
    <w:rsid w:val="00095165"/>
    <w:rsid w:val="0009570F"/>
    <w:rsid w:val="0009641C"/>
    <w:rsid w:val="00096FEF"/>
    <w:rsid w:val="000978C2"/>
    <w:rsid w:val="000A2213"/>
    <w:rsid w:val="000A5D5B"/>
    <w:rsid w:val="000A5DCB"/>
    <w:rsid w:val="000A637A"/>
    <w:rsid w:val="000B134A"/>
    <w:rsid w:val="000B16DC"/>
    <w:rsid w:val="000B17D2"/>
    <w:rsid w:val="000B19E5"/>
    <w:rsid w:val="000B1B08"/>
    <w:rsid w:val="000B1C99"/>
    <w:rsid w:val="000B3404"/>
    <w:rsid w:val="000B34DD"/>
    <w:rsid w:val="000B4951"/>
    <w:rsid w:val="000B5685"/>
    <w:rsid w:val="000B6EF3"/>
    <w:rsid w:val="000B729E"/>
    <w:rsid w:val="000B7F13"/>
    <w:rsid w:val="000C25BE"/>
    <w:rsid w:val="000C27D7"/>
    <w:rsid w:val="000C2E8F"/>
    <w:rsid w:val="000C3720"/>
    <w:rsid w:val="000C44C8"/>
    <w:rsid w:val="000C54A0"/>
    <w:rsid w:val="000C687C"/>
    <w:rsid w:val="000C698E"/>
    <w:rsid w:val="000C7832"/>
    <w:rsid w:val="000C7850"/>
    <w:rsid w:val="000C7E07"/>
    <w:rsid w:val="000D3367"/>
    <w:rsid w:val="000D54F2"/>
    <w:rsid w:val="000D5BBF"/>
    <w:rsid w:val="000D5F91"/>
    <w:rsid w:val="000D669C"/>
    <w:rsid w:val="000E260F"/>
    <w:rsid w:val="000E28DA"/>
    <w:rsid w:val="000E29CA"/>
    <w:rsid w:val="000E5145"/>
    <w:rsid w:val="000E576D"/>
    <w:rsid w:val="000F07CF"/>
    <w:rsid w:val="000F1FEC"/>
    <w:rsid w:val="000F2735"/>
    <w:rsid w:val="000F329E"/>
    <w:rsid w:val="000F3AAF"/>
    <w:rsid w:val="000F54D9"/>
    <w:rsid w:val="001002C3"/>
    <w:rsid w:val="00101528"/>
    <w:rsid w:val="0010252D"/>
    <w:rsid w:val="0010275A"/>
    <w:rsid w:val="0010282F"/>
    <w:rsid w:val="001033CB"/>
    <w:rsid w:val="00103B84"/>
    <w:rsid w:val="00104559"/>
    <w:rsid w:val="001047CB"/>
    <w:rsid w:val="00104A9E"/>
    <w:rsid w:val="001053AD"/>
    <w:rsid w:val="001053F2"/>
    <w:rsid w:val="001058DF"/>
    <w:rsid w:val="00107F85"/>
    <w:rsid w:val="00111492"/>
    <w:rsid w:val="00111549"/>
    <w:rsid w:val="001133D1"/>
    <w:rsid w:val="001134D0"/>
    <w:rsid w:val="0011630D"/>
    <w:rsid w:val="0012220A"/>
    <w:rsid w:val="00126287"/>
    <w:rsid w:val="0012679A"/>
    <w:rsid w:val="0013046D"/>
    <w:rsid w:val="00130C77"/>
    <w:rsid w:val="001315A1"/>
    <w:rsid w:val="001326A3"/>
    <w:rsid w:val="00132957"/>
    <w:rsid w:val="0013389B"/>
    <w:rsid w:val="001343A6"/>
    <w:rsid w:val="0013531D"/>
    <w:rsid w:val="00136FBE"/>
    <w:rsid w:val="001427B4"/>
    <w:rsid w:val="00145755"/>
    <w:rsid w:val="0014599F"/>
    <w:rsid w:val="00147781"/>
    <w:rsid w:val="00150851"/>
    <w:rsid w:val="00150E42"/>
    <w:rsid w:val="001520FC"/>
    <w:rsid w:val="001533C1"/>
    <w:rsid w:val="00153482"/>
    <w:rsid w:val="00153A1F"/>
    <w:rsid w:val="00153D5D"/>
    <w:rsid w:val="00154977"/>
    <w:rsid w:val="001566E3"/>
    <w:rsid w:val="001570F0"/>
    <w:rsid w:val="001572E4"/>
    <w:rsid w:val="00157474"/>
    <w:rsid w:val="001575E7"/>
    <w:rsid w:val="00160DF7"/>
    <w:rsid w:val="00161D6E"/>
    <w:rsid w:val="001623B6"/>
    <w:rsid w:val="00164204"/>
    <w:rsid w:val="0016667C"/>
    <w:rsid w:val="0016676A"/>
    <w:rsid w:val="00166E3A"/>
    <w:rsid w:val="00167912"/>
    <w:rsid w:val="001707EB"/>
    <w:rsid w:val="00170E16"/>
    <w:rsid w:val="00171451"/>
    <w:rsid w:val="0017182C"/>
    <w:rsid w:val="00171B4C"/>
    <w:rsid w:val="001720A0"/>
    <w:rsid w:val="00172D13"/>
    <w:rsid w:val="001734FD"/>
    <w:rsid w:val="001736FA"/>
    <w:rsid w:val="00173CA5"/>
    <w:rsid w:val="001741FF"/>
    <w:rsid w:val="00175FD1"/>
    <w:rsid w:val="00176AE6"/>
    <w:rsid w:val="00180311"/>
    <w:rsid w:val="00180482"/>
    <w:rsid w:val="001815FB"/>
    <w:rsid w:val="00181D8C"/>
    <w:rsid w:val="00182412"/>
    <w:rsid w:val="001833D5"/>
    <w:rsid w:val="00184053"/>
    <w:rsid w:val="00184108"/>
    <w:rsid w:val="00184170"/>
    <w:rsid w:val="001841DE"/>
    <w:rsid w:val="001842C7"/>
    <w:rsid w:val="00185786"/>
    <w:rsid w:val="0019297A"/>
    <w:rsid w:val="00192D1E"/>
    <w:rsid w:val="00193D6B"/>
    <w:rsid w:val="00195101"/>
    <w:rsid w:val="00197041"/>
    <w:rsid w:val="00197269"/>
    <w:rsid w:val="0019794E"/>
    <w:rsid w:val="001A163E"/>
    <w:rsid w:val="001A351C"/>
    <w:rsid w:val="001A39AF"/>
    <w:rsid w:val="001A3B6D"/>
    <w:rsid w:val="001A41FE"/>
    <w:rsid w:val="001A4DFB"/>
    <w:rsid w:val="001B02CA"/>
    <w:rsid w:val="001B1114"/>
    <w:rsid w:val="001B1AD4"/>
    <w:rsid w:val="001B218A"/>
    <w:rsid w:val="001B3B53"/>
    <w:rsid w:val="001B42A8"/>
    <w:rsid w:val="001B449A"/>
    <w:rsid w:val="001B484B"/>
    <w:rsid w:val="001B6311"/>
    <w:rsid w:val="001B6BC0"/>
    <w:rsid w:val="001B6D7F"/>
    <w:rsid w:val="001C0758"/>
    <w:rsid w:val="001C1644"/>
    <w:rsid w:val="001C1A54"/>
    <w:rsid w:val="001C29CC"/>
    <w:rsid w:val="001C4A67"/>
    <w:rsid w:val="001C4DB7"/>
    <w:rsid w:val="001C547E"/>
    <w:rsid w:val="001C5D67"/>
    <w:rsid w:val="001C7248"/>
    <w:rsid w:val="001D09C2"/>
    <w:rsid w:val="001D15FB"/>
    <w:rsid w:val="001D1702"/>
    <w:rsid w:val="001D1F85"/>
    <w:rsid w:val="001D32A0"/>
    <w:rsid w:val="001D4B43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0377"/>
    <w:rsid w:val="001F0BDC"/>
    <w:rsid w:val="001F127B"/>
    <w:rsid w:val="001F2635"/>
    <w:rsid w:val="001F3DB4"/>
    <w:rsid w:val="001F55E5"/>
    <w:rsid w:val="001F5A2B"/>
    <w:rsid w:val="00200557"/>
    <w:rsid w:val="00200C42"/>
    <w:rsid w:val="002012E6"/>
    <w:rsid w:val="00202420"/>
    <w:rsid w:val="00203655"/>
    <w:rsid w:val="002037B2"/>
    <w:rsid w:val="00203890"/>
    <w:rsid w:val="00204E34"/>
    <w:rsid w:val="00205DD7"/>
    <w:rsid w:val="0020610F"/>
    <w:rsid w:val="0020629A"/>
    <w:rsid w:val="00211200"/>
    <w:rsid w:val="00212CA6"/>
    <w:rsid w:val="00214B47"/>
    <w:rsid w:val="002171B2"/>
    <w:rsid w:val="002178AC"/>
    <w:rsid w:val="00217C8C"/>
    <w:rsid w:val="002208AF"/>
    <w:rsid w:val="0022149F"/>
    <w:rsid w:val="002222A8"/>
    <w:rsid w:val="00224944"/>
    <w:rsid w:val="00224D6F"/>
    <w:rsid w:val="00225307"/>
    <w:rsid w:val="002263A5"/>
    <w:rsid w:val="002273FA"/>
    <w:rsid w:val="0022789D"/>
    <w:rsid w:val="00227B14"/>
    <w:rsid w:val="0023098C"/>
    <w:rsid w:val="00231509"/>
    <w:rsid w:val="00231FD9"/>
    <w:rsid w:val="002337F1"/>
    <w:rsid w:val="002339DB"/>
    <w:rsid w:val="00234574"/>
    <w:rsid w:val="00234DB6"/>
    <w:rsid w:val="002409EB"/>
    <w:rsid w:val="0024188F"/>
    <w:rsid w:val="00241A7E"/>
    <w:rsid w:val="00242C38"/>
    <w:rsid w:val="00243E2C"/>
    <w:rsid w:val="00245E1B"/>
    <w:rsid w:val="00246F34"/>
    <w:rsid w:val="002502C9"/>
    <w:rsid w:val="0025056E"/>
    <w:rsid w:val="00253BB1"/>
    <w:rsid w:val="00254F64"/>
    <w:rsid w:val="00256093"/>
    <w:rsid w:val="00256E0F"/>
    <w:rsid w:val="00260019"/>
    <w:rsid w:val="0026001C"/>
    <w:rsid w:val="002612B5"/>
    <w:rsid w:val="00261A72"/>
    <w:rsid w:val="00263163"/>
    <w:rsid w:val="002644DC"/>
    <w:rsid w:val="0026459C"/>
    <w:rsid w:val="00267BC0"/>
    <w:rsid w:val="00267BE3"/>
    <w:rsid w:val="002702D4"/>
    <w:rsid w:val="00272968"/>
    <w:rsid w:val="00272B33"/>
    <w:rsid w:val="00273B6D"/>
    <w:rsid w:val="00273C4A"/>
    <w:rsid w:val="00274EDD"/>
    <w:rsid w:val="00275234"/>
    <w:rsid w:val="00275CE9"/>
    <w:rsid w:val="0027631D"/>
    <w:rsid w:val="00277684"/>
    <w:rsid w:val="002806FC"/>
    <w:rsid w:val="00280D29"/>
    <w:rsid w:val="0028229D"/>
    <w:rsid w:val="00282B0F"/>
    <w:rsid w:val="00282D94"/>
    <w:rsid w:val="00287065"/>
    <w:rsid w:val="0028743E"/>
    <w:rsid w:val="00290D70"/>
    <w:rsid w:val="00292F3B"/>
    <w:rsid w:val="002932C4"/>
    <w:rsid w:val="00293C82"/>
    <w:rsid w:val="00294AD6"/>
    <w:rsid w:val="0029692F"/>
    <w:rsid w:val="00297E8A"/>
    <w:rsid w:val="002A257B"/>
    <w:rsid w:val="002A2AD2"/>
    <w:rsid w:val="002A2CD7"/>
    <w:rsid w:val="002A38EF"/>
    <w:rsid w:val="002A5099"/>
    <w:rsid w:val="002A6F4D"/>
    <w:rsid w:val="002A756E"/>
    <w:rsid w:val="002A7743"/>
    <w:rsid w:val="002B1D1D"/>
    <w:rsid w:val="002B1EDA"/>
    <w:rsid w:val="002B244C"/>
    <w:rsid w:val="002B2682"/>
    <w:rsid w:val="002B49C9"/>
    <w:rsid w:val="002B5169"/>
    <w:rsid w:val="002B58FC"/>
    <w:rsid w:val="002B6055"/>
    <w:rsid w:val="002B728C"/>
    <w:rsid w:val="002B772F"/>
    <w:rsid w:val="002B7F44"/>
    <w:rsid w:val="002C1894"/>
    <w:rsid w:val="002C2872"/>
    <w:rsid w:val="002C2B2C"/>
    <w:rsid w:val="002C4A59"/>
    <w:rsid w:val="002C5DB3"/>
    <w:rsid w:val="002C7985"/>
    <w:rsid w:val="002D09CB"/>
    <w:rsid w:val="002D1736"/>
    <w:rsid w:val="002D26EA"/>
    <w:rsid w:val="002D2A42"/>
    <w:rsid w:val="002D2FE5"/>
    <w:rsid w:val="002D39A4"/>
    <w:rsid w:val="002D5377"/>
    <w:rsid w:val="002D5791"/>
    <w:rsid w:val="002E01EA"/>
    <w:rsid w:val="002E144D"/>
    <w:rsid w:val="002E3C92"/>
    <w:rsid w:val="002E458F"/>
    <w:rsid w:val="002E47C2"/>
    <w:rsid w:val="002E5045"/>
    <w:rsid w:val="002E6E0C"/>
    <w:rsid w:val="002E76FF"/>
    <w:rsid w:val="002E78BF"/>
    <w:rsid w:val="002E78D2"/>
    <w:rsid w:val="002F2B33"/>
    <w:rsid w:val="002F43A0"/>
    <w:rsid w:val="002F57E8"/>
    <w:rsid w:val="002F696A"/>
    <w:rsid w:val="002F6B0A"/>
    <w:rsid w:val="003003EC"/>
    <w:rsid w:val="00301B5C"/>
    <w:rsid w:val="00301F95"/>
    <w:rsid w:val="003026E9"/>
    <w:rsid w:val="00302FA1"/>
    <w:rsid w:val="003037D3"/>
    <w:rsid w:val="00303D53"/>
    <w:rsid w:val="00304A42"/>
    <w:rsid w:val="003050D6"/>
    <w:rsid w:val="0030621A"/>
    <w:rsid w:val="003068E0"/>
    <w:rsid w:val="003108D1"/>
    <w:rsid w:val="0031143F"/>
    <w:rsid w:val="00312821"/>
    <w:rsid w:val="00313AAD"/>
    <w:rsid w:val="00314266"/>
    <w:rsid w:val="00314E38"/>
    <w:rsid w:val="00315B62"/>
    <w:rsid w:val="00315CAC"/>
    <w:rsid w:val="003179E8"/>
    <w:rsid w:val="00317FDC"/>
    <w:rsid w:val="0032063D"/>
    <w:rsid w:val="00321101"/>
    <w:rsid w:val="00325E6E"/>
    <w:rsid w:val="00330358"/>
    <w:rsid w:val="0033070E"/>
    <w:rsid w:val="00331203"/>
    <w:rsid w:val="00331E43"/>
    <w:rsid w:val="00332FE3"/>
    <w:rsid w:val="00333078"/>
    <w:rsid w:val="003337F7"/>
    <w:rsid w:val="003344D3"/>
    <w:rsid w:val="00336345"/>
    <w:rsid w:val="00336A56"/>
    <w:rsid w:val="003376C1"/>
    <w:rsid w:val="00342E3D"/>
    <w:rsid w:val="0034336E"/>
    <w:rsid w:val="003433EA"/>
    <w:rsid w:val="0034583F"/>
    <w:rsid w:val="003478D2"/>
    <w:rsid w:val="00350625"/>
    <w:rsid w:val="00351EE1"/>
    <w:rsid w:val="0035307C"/>
    <w:rsid w:val="00353FF3"/>
    <w:rsid w:val="00355AD9"/>
    <w:rsid w:val="00355DE7"/>
    <w:rsid w:val="003574D1"/>
    <w:rsid w:val="00357B10"/>
    <w:rsid w:val="00357CFC"/>
    <w:rsid w:val="003646D5"/>
    <w:rsid w:val="00364F11"/>
    <w:rsid w:val="003659ED"/>
    <w:rsid w:val="003679FA"/>
    <w:rsid w:val="003700C0"/>
    <w:rsid w:val="00370AE8"/>
    <w:rsid w:val="003728E1"/>
    <w:rsid w:val="00372EF0"/>
    <w:rsid w:val="00374125"/>
    <w:rsid w:val="00375B2E"/>
    <w:rsid w:val="003772EC"/>
    <w:rsid w:val="00377AC5"/>
    <w:rsid w:val="00377D1F"/>
    <w:rsid w:val="00381476"/>
    <w:rsid w:val="00381D64"/>
    <w:rsid w:val="00382B92"/>
    <w:rsid w:val="00385097"/>
    <w:rsid w:val="003861C1"/>
    <w:rsid w:val="00387184"/>
    <w:rsid w:val="00390616"/>
    <w:rsid w:val="00390F9D"/>
    <w:rsid w:val="00391C6F"/>
    <w:rsid w:val="00392CFC"/>
    <w:rsid w:val="0039435E"/>
    <w:rsid w:val="00396646"/>
    <w:rsid w:val="00396B0E"/>
    <w:rsid w:val="003A0664"/>
    <w:rsid w:val="003A160E"/>
    <w:rsid w:val="003A1BB7"/>
    <w:rsid w:val="003A1C64"/>
    <w:rsid w:val="003A3E9D"/>
    <w:rsid w:val="003A44BB"/>
    <w:rsid w:val="003A5A0C"/>
    <w:rsid w:val="003A766C"/>
    <w:rsid w:val="003A779F"/>
    <w:rsid w:val="003A7A6C"/>
    <w:rsid w:val="003B01DB"/>
    <w:rsid w:val="003B0F80"/>
    <w:rsid w:val="003B2C7A"/>
    <w:rsid w:val="003B31A1"/>
    <w:rsid w:val="003B6FC1"/>
    <w:rsid w:val="003C0238"/>
    <w:rsid w:val="003C0702"/>
    <w:rsid w:val="003C0A3A"/>
    <w:rsid w:val="003C1A05"/>
    <w:rsid w:val="003C50A2"/>
    <w:rsid w:val="003C6DE9"/>
    <w:rsid w:val="003C6EDF"/>
    <w:rsid w:val="003C7B9C"/>
    <w:rsid w:val="003D0740"/>
    <w:rsid w:val="003D4AAE"/>
    <w:rsid w:val="003D4C41"/>
    <w:rsid w:val="003D4C75"/>
    <w:rsid w:val="003D6460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61B3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27C5"/>
    <w:rsid w:val="00416A4F"/>
    <w:rsid w:val="0042059D"/>
    <w:rsid w:val="00421FFB"/>
    <w:rsid w:val="00423AC4"/>
    <w:rsid w:val="0042592F"/>
    <w:rsid w:val="00426243"/>
    <w:rsid w:val="00426B0E"/>
    <w:rsid w:val="0042799E"/>
    <w:rsid w:val="00433064"/>
    <w:rsid w:val="00435893"/>
    <w:rsid w:val="004358D2"/>
    <w:rsid w:val="0043662E"/>
    <w:rsid w:val="0044067A"/>
    <w:rsid w:val="00440811"/>
    <w:rsid w:val="00440E68"/>
    <w:rsid w:val="004428B5"/>
    <w:rsid w:val="00442F56"/>
    <w:rsid w:val="00443ADD"/>
    <w:rsid w:val="00444785"/>
    <w:rsid w:val="00445846"/>
    <w:rsid w:val="00447B1D"/>
    <w:rsid w:val="00447C31"/>
    <w:rsid w:val="00447DE5"/>
    <w:rsid w:val="00450229"/>
    <w:rsid w:val="004510ED"/>
    <w:rsid w:val="00451258"/>
    <w:rsid w:val="004536AA"/>
    <w:rsid w:val="0045398D"/>
    <w:rsid w:val="00455046"/>
    <w:rsid w:val="00456074"/>
    <w:rsid w:val="00457476"/>
    <w:rsid w:val="0046076C"/>
    <w:rsid w:val="00460A67"/>
    <w:rsid w:val="00460B2B"/>
    <w:rsid w:val="004614FB"/>
    <w:rsid w:val="00461871"/>
    <w:rsid w:val="00461D78"/>
    <w:rsid w:val="00462B21"/>
    <w:rsid w:val="00463167"/>
    <w:rsid w:val="00463F76"/>
    <w:rsid w:val="00464372"/>
    <w:rsid w:val="00464B63"/>
    <w:rsid w:val="00464D53"/>
    <w:rsid w:val="00465F49"/>
    <w:rsid w:val="00467B74"/>
    <w:rsid w:val="0047007D"/>
    <w:rsid w:val="004708B0"/>
    <w:rsid w:val="00470B8D"/>
    <w:rsid w:val="00472431"/>
    <w:rsid w:val="00472639"/>
    <w:rsid w:val="00472C13"/>
    <w:rsid w:val="00472DD2"/>
    <w:rsid w:val="00473753"/>
    <w:rsid w:val="00475017"/>
    <w:rsid w:val="004751D3"/>
    <w:rsid w:val="00475E36"/>
    <w:rsid w:val="00475F03"/>
    <w:rsid w:val="00476DCA"/>
    <w:rsid w:val="00480A8E"/>
    <w:rsid w:val="00482C91"/>
    <w:rsid w:val="00483935"/>
    <w:rsid w:val="004842FF"/>
    <w:rsid w:val="0048525E"/>
    <w:rsid w:val="00486741"/>
    <w:rsid w:val="00486FE2"/>
    <w:rsid w:val="004875BE"/>
    <w:rsid w:val="00487D5F"/>
    <w:rsid w:val="00490A06"/>
    <w:rsid w:val="00491236"/>
    <w:rsid w:val="00491D7C"/>
    <w:rsid w:val="00493B54"/>
    <w:rsid w:val="00493ED5"/>
    <w:rsid w:val="00494267"/>
    <w:rsid w:val="0049570D"/>
    <w:rsid w:val="00495F59"/>
    <w:rsid w:val="00497D33"/>
    <w:rsid w:val="004A12DB"/>
    <w:rsid w:val="004A1E58"/>
    <w:rsid w:val="004A2333"/>
    <w:rsid w:val="004A2FDC"/>
    <w:rsid w:val="004A32C4"/>
    <w:rsid w:val="004A3D43"/>
    <w:rsid w:val="004A49BA"/>
    <w:rsid w:val="004A674C"/>
    <w:rsid w:val="004A7E25"/>
    <w:rsid w:val="004B0E9D"/>
    <w:rsid w:val="004B1245"/>
    <w:rsid w:val="004B1A9D"/>
    <w:rsid w:val="004B216B"/>
    <w:rsid w:val="004B3067"/>
    <w:rsid w:val="004B36C9"/>
    <w:rsid w:val="004B4AFD"/>
    <w:rsid w:val="004B5B98"/>
    <w:rsid w:val="004C2A16"/>
    <w:rsid w:val="004C724A"/>
    <w:rsid w:val="004D16B8"/>
    <w:rsid w:val="004D39B8"/>
    <w:rsid w:val="004D4557"/>
    <w:rsid w:val="004D4FFE"/>
    <w:rsid w:val="004D53B8"/>
    <w:rsid w:val="004E0330"/>
    <w:rsid w:val="004E1BDD"/>
    <w:rsid w:val="004E2567"/>
    <w:rsid w:val="004E2568"/>
    <w:rsid w:val="004E2D72"/>
    <w:rsid w:val="004E3576"/>
    <w:rsid w:val="004E47AB"/>
    <w:rsid w:val="004E5256"/>
    <w:rsid w:val="004E7553"/>
    <w:rsid w:val="004F1050"/>
    <w:rsid w:val="004F198D"/>
    <w:rsid w:val="004F25B3"/>
    <w:rsid w:val="004F2716"/>
    <w:rsid w:val="004F3FB7"/>
    <w:rsid w:val="004F418B"/>
    <w:rsid w:val="004F5304"/>
    <w:rsid w:val="004F6583"/>
    <w:rsid w:val="004F6688"/>
    <w:rsid w:val="004F6AF6"/>
    <w:rsid w:val="0050143B"/>
    <w:rsid w:val="00501495"/>
    <w:rsid w:val="005020BF"/>
    <w:rsid w:val="00503AE3"/>
    <w:rsid w:val="005055B0"/>
    <w:rsid w:val="0050662E"/>
    <w:rsid w:val="00511BE5"/>
    <w:rsid w:val="00512972"/>
    <w:rsid w:val="00512BBE"/>
    <w:rsid w:val="00514F25"/>
    <w:rsid w:val="00515082"/>
    <w:rsid w:val="00515D68"/>
    <w:rsid w:val="00515E14"/>
    <w:rsid w:val="005171DC"/>
    <w:rsid w:val="0052097D"/>
    <w:rsid w:val="00521003"/>
    <w:rsid w:val="005218EE"/>
    <w:rsid w:val="00521DBC"/>
    <w:rsid w:val="0052413A"/>
    <w:rsid w:val="005249B7"/>
    <w:rsid w:val="00524CBC"/>
    <w:rsid w:val="005259D1"/>
    <w:rsid w:val="005273FD"/>
    <w:rsid w:val="00527C19"/>
    <w:rsid w:val="00530CC8"/>
    <w:rsid w:val="00531AE2"/>
    <w:rsid w:val="00531AF6"/>
    <w:rsid w:val="0053243B"/>
    <w:rsid w:val="005325C6"/>
    <w:rsid w:val="005337EA"/>
    <w:rsid w:val="0053499F"/>
    <w:rsid w:val="00534D4B"/>
    <w:rsid w:val="005400C8"/>
    <w:rsid w:val="005406EB"/>
    <w:rsid w:val="0054170B"/>
    <w:rsid w:val="00541829"/>
    <w:rsid w:val="00542832"/>
    <w:rsid w:val="00542E65"/>
    <w:rsid w:val="00543177"/>
    <w:rsid w:val="00543739"/>
    <w:rsid w:val="0054378B"/>
    <w:rsid w:val="00544938"/>
    <w:rsid w:val="0054559B"/>
    <w:rsid w:val="005474CA"/>
    <w:rsid w:val="00547C35"/>
    <w:rsid w:val="00547EC6"/>
    <w:rsid w:val="00551025"/>
    <w:rsid w:val="00551236"/>
    <w:rsid w:val="00551B70"/>
    <w:rsid w:val="00551E50"/>
    <w:rsid w:val="00552735"/>
    <w:rsid w:val="00552877"/>
    <w:rsid w:val="00552FFB"/>
    <w:rsid w:val="00553EA6"/>
    <w:rsid w:val="005543E6"/>
    <w:rsid w:val="005558E5"/>
    <w:rsid w:val="005569CD"/>
    <w:rsid w:val="00557DDB"/>
    <w:rsid w:val="00562392"/>
    <w:rsid w:val="005623AE"/>
    <w:rsid w:val="0056302F"/>
    <w:rsid w:val="005630C7"/>
    <w:rsid w:val="005658C2"/>
    <w:rsid w:val="00566EAB"/>
    <w:rsid w:val="00567644"/>
    <w:rsid w:val="00567CF2"/>
    <w:rsid w:val="00570445"/>
    <w:rsid w:val="00570680"/>
    <w:rsid w:val="005710D7"/>
    <w:rsid w:val="00571630"/>
    <w:rsid w:val="00571859"/>
    <w:rsid w:val="0057328B"/>
    <w:rsid w:val="005741CC"/>
    <w:rsid w:val="00574382"/>
    <w:rsid w:val="00574534"/>
    <w:rsid w:val="00574AF6"/>
    <w:rsid w:val="00575646"/>
    <w:rsid w:val="00575FB9"/>
    <w:rsid w:val="005768D1"/>
    <w:rsid w:val="00580EBD"/>
    <w:rsid w:val="0058375F"/>
    <w:rsid w:val="005840DF"/>
    <w:rsid w:val="00585387"/>
    <w:rsid w:val="005859BF"/>
    <w:rsid w:val="0058666F"/>
    <w:rsid w:val="00587DFD"/>
    <w:rsid w:val="005925D7"/>
    <w:rsid w:val="0059278C"/>
    <w:rsid w:val="00592E73"/>
    <w:rsid w:val="00594B24"/>
    <w:rsid w:val="00596BB3"/>
    <w:rsid w:val="005A4447"/>
    <w:rsid w:val="005A4EE0"/>
    <w:rsid w:val="005A5072"/>
    <w:rsid w:val="005A5916"/>
    <w:rsid w:val="005B09F1"/>
    <w:rsid w:val="005B39CE"/>
    <w:rsid w:val="005B5829"/>
    <w:rsid w:val="005B6C66"/>
    <w:rsid w:val="005B7F3B"/>
    <w:rsid w:val="005C209E"/>
    <w:rsid w:val="005C28C5"/>
    <w:rsid w:val="005C297B"/>
    <w:rsid w:val="005C2E30"/>
    <w:rsid w:val="005C3189"/>
    <w:rsid w:val="005C4167"/>
    <w:rsid w:val="005C4AF9"/>
    <w:rsid w:val="005C5E82"/>
    <w:rsid w:val="005D1B78"/>
    <w:rsid w:val="005D1F4A"/>
    <w:rsid w:val="005D2291"/>
    <w:rsid w:val="005D425A"/>
    <w:rsid w:val="005D47C0"/>
    <w:rsid w:val="005D6137"/>
    <w:rsid w:val="005D61DD"/>
    <w:rsid w:val="005E077A"/>
    <w:rsid w:val="005E0863"/>
    <w:rsid w:val="005E0ECD"/>
    <w:rsid w:val="005E0F32"/>
    <w:rsid w:val="005E14CB"/>
    <w:rsid w:val="005E3659"/>
    <w:rsid w:val="005E5186"/>
    <w:rsid w:val="005E749D"/>
    <w:rsid w:val="005F0B75"/>
    <w:rsid w:val="005F3E88"/>
    <w:rsid w:val="005F56A8"/>
    <w:rsid w:val="005F58E5"/>
    <w:rsid w:val="005F5B15"/>
    <w:rsid w:val="0060086B"/>
    <w:rsid w:val="00602480"/>
    <w:rsid w:val="00602AD4"/>
    <w:rsid w:val="006048D1"/>
    <w:rsid w:val="00605817"/>
    <w:rsid w:val="006065D7"/>
    <w:rsid w:val="006065EF"/>
    <w:rsid w:val="00610E78"/>
    <w:rsid w:val="006116E1"/>
    <w:rsid w:val="0061243F"/>
    <w:rsid w:val="00612BA6"/>
    <w:rsid w:val="00614787"/>
    <w:rsid w:val="0061479F"/>
    <w:rsid w:val="00616C21"/>
    <w:rsid w:val="0062046C"/>
    <w:rsid w:val="006211CC"/>
    <w:rsid w:val="006211E6"/>
    <w:rsid w:val="00622136"/>
    <w:rsid w:val="006236B5"/>
    <w:rsid w:val="0062426B"/>
    <w:rsid w:val="006253B7"/>
    <w:rsid w:val="00625E78"/>
    <w:rsid w:val="00626587"/>
    <w:rsid w:val="00627B62"/>
    <w:rsid w:val="00630DAE"/>
    <w:rsid w:val="006320A3"/>
    <w:rsid w:val="006323F4"/>
    <w:rsid w:val="00632853"/>
    <w:rsid w:val="00635C1A"/>
    <w:rsid w:val="00636D99"/>
    <w:rsid w:val="006404E3"/>
    <w:rsid w:val="00640FF1"/>
    <w:rsid w:val="00641C9A"/>
    <w:rsid w:val="00641CC6"/>
    <w:rsid w:val="006426D0"/>
    <w:rsid w:val="006430DD"/>
    <w:rsid w:val="00643F71"/>
    <w:rsid w:val="00644F64"/>
    <w:rsid w:val="0064534B"/>
    <w:rsid w:val="00646AED"/>
    <w:rsid w:val="00646CA9"/>
    <w:rsid w:val="006473C1"/>
    <w:rsid w:val="006500FC"/>
    <w:rsid w:val="00650EB1"/>
    <w:rsid w:val="00651669"/>
    <w:rsid w:val="00651B21"/>
    <w:rsid w:val="00651FCE"/>
    <w:rsid w:val="006522E1"/>
    <w:rsid w:val="00652C51"/>
    <w:rsid w:val="00654C2B"/>
    <w:rsid w:val="006564B9"/>
    <w:rsid w:val="00656C84"/>
    <w:rsid w:val="006570FC"/>
    <w:rsid w:val="006579D4"/>
    <w:rsid w:val="00657CBF"/>
    <w:rsid w:val="00660E96"/>
    <w:rsid w:val="00662AF4"/>
    <w:rsid w:val="00663044"/>
    <w:rsid w:val="00664428"/>
    <w:rsid w:val="0066618A"/>
    <w:rsid w:val="00667638"/>
    <w:rsid w:val="00670CCF"/>
    <w:rsid w:val="00671280"/>
    <w:rsid w:val="00671AC6"/>
    <w:rsid w:val="00673674"/>
    <w:rsid w:val="00674ABB"/>
    <w:rsid w:val="00675E77"/>
    <w:rsid w:val="006768BC"/>
    <w:rsid w:val="00677C59"/>
    <w:rsid w:val="00680547"/>
    <w:rsid w:val="00680781"/>
    <w:rsid w:val="00680887"/>
    <w:rsid w:val="00680A95"/>
    <w:rsid w:val="00681F3B"/>
    <w:rsid w:val="0068376F"/>
    <w:rsid w:val="0068447C"/>
    <w:rsid w:val="00684A9E"/>
    <w:rsid w:val="00685233"/>
    <w:rsid w:val="006855FC"/>
    <w:rsid w:val="00687A2B"/>
    <w:rsid w:val="00693C2C"/>
    <w:rsid w:val="00694725"/>
    <w:rsid w:val="006A07F8"/>
    <w:rsid w:val="006A593F"/>
    <w:rsid w:val="006B020B"/>
    <w:rsid w:val="006B14FA"/>
    <w:rsid w:val="006B3F0F"/>
    <w:rsid w:val="006B5120"/>
    <w:rsid w:val="006B6336"/>
    <w:rsid w:val="006C02F6"/>
    <w:rsid w:val="006C08D3"/>
    <w:rsid w:val="006C22FD"/>
    <w:rsid w:val="006C265F"/>
    <w:rsid w:val="006C332F"/>
    <w:rsid w:val="006C3D19"/>
    <w:rsid w:val="006C54D9"/>
    <w:rsid w:val="006C552F"/>
    <w:rsid w:val="006C6268"/>
    <w:rsid w:val="006C7AAC"/>
    <w:rsid w:val="006C7BE4"/>
    <w:rsid w:val="006D06B3"/>
    <w:rsid w:val="006D0757"/>
    <w:rsid w:val="006D07E0"/>
    <w:rsid w:val="006D34CD"/>
    <w:rsid w:val="006D3568"/>
    <w:rsid w:val="006D3AA3"/>
    <w:rsid w:val="006D3AEF"/>
    <w:rsid w:val="006D5387"/>
    <w:rsid w:val="006D5E3A"/>
    <w:rsid w:val="006D756E"/>
    <w:rsid w:val="006E0A8E"/>
    <w:rsid w:val="006E2568"/>
    <w:rsid w:val="006E2670"/>
    <w:rsid w:val="006E272E"/>
    <w:rsid w:val="006E29C4"/>
    <w:rsid w:val="006E2DC7"/>
    <w:rsid w:val="006E6B7F"/>
    <w:rsid w:val="006F24BB"/>
    <w:rsid w:val="006F2595"/>
    <w:rsid w:val="006F3C10"/>
    <w:rsid w:val="006F6520"/>
    <w:rsid w:val="00700158"/>
    <w:rsid w:val="007006CB"/>
    <w:rsid w:val="0070187B"/>
    <w:rsid w:val="00701EE1"/>
    <w:rsid w:val="00702144"/>
    <w:rsid w:val="00702F8D"/>
    <w:rsid w:val="00703E9F"/>
    <w:rsid w:val="00704185"/>
    <w:rsid w:val="00704370"/>
    <w:rsid w:val="0070547A"/>
    <w:rsid w:val="00705DB7"/>
    <w:rsid w:val="007107DA"/>
    <w:rsid w:val="00712115"/>
    <w:rsid w:val="007123AC"/>
    <w:rsid w:val="0071330A"/>
    <w:rsid w:val="00715DE2"/>
    <w:rsid w:val="00716640"/>
    <w:rsid w:val="00716D6A"/>
    <w:rsid w:val="00721DBA"/>
    <w:rsid w:val="007231D3"/>
    <w:rsid w:val="007238CE"/>
    <w:rsid w:val="007249DF"/>
    <w:rsid w:val="007252C6"/>
    <w:rsid w:val="00725509"/>
    <w:rsid w:val="00725A8D"/>
    <w:rsid w:val="00726FD8"/>
    <w:rsid w:val="00730107"/>
    <w:rsid w:val="00730EBF"/>
    <w:rsid w:val="007319BE"/>
    <w:rsid w:val="0073273D"/>
    <w:rsid w:val="007327A5"/>
    <w:rsid w:val="00732E2D"/>
    <w:rsid w:val="00732F61"/>
    <w:rsid w:val="0073456C"/>
    <w:rsid w:val="00734DC1"/>
    <w:rsid w:val="0073538F"/>
    <w:rsid w:val="00737580"/>
    <w:rsid w:val="007402D1"/>
    <w:rsid w:val="0074064C"/>
    <w:rsid w:val="00741596"/>
    <w:rsid w:val="007421C8"/>
    <w:rsid w:val="00743755"/>
    <w:rsid w:val="007437FB"/>
    <w:rsid w:val="007449BF"/>
    <w:rsid w:val="0074503E"/>
    <w:rsid w:val="00746675"/>
    <w:rsid w:val="00747C76"/>
    <w:rsid w:val="00750265"/>
    <w:rsid w:val="00753ABC"/>
    <w:rsid w:val="00753D62"/>
    <w:rsid w:val="00756A32"/>
    <w:rsid w:val="00756CF6"/>
    <w:rsid w:val="00757268"/>
    <w:rsid w:val="0075734B"/>
    <w:rsid w:val="007600F7"/>
    <w:rsid w:val="00761C8E"/>
    <w:rsid w:val="00762E3C"/>
    <w:rsid w:val="00763210"/>
    <w:rsid w:val="00763C8D"/>
    <w:rsid w:val="00763C90"/>
    <w:rsid w:val="00763EBC"/>
    <w:rsid w:val="0076543E"/>
    <w:rsid w:val="0076666F"/>
    <w:rsid w:val="00766D30"/>
    <w:rsid w:val="00770E88"/>
    <w:rsid w:val="00770EB6"/>
    <w:rsid w:val="0077185E"/>
    <w:rsid w:val="00776001"/>
    <w:rsid w:val="00776635"/>
    <w:rsid w:val="00776724"/>
    <w:rsid w:val="0077700C"/>
    <w:rsid w:val="0077745C"/>
    <w:rsid w:val="007807B1"/>
    <w:rsid w:val="0078210C"/>
    <w:rsid w:val="007826DD"/>
    <w:rsid w:val="007831A3"/>
    <w:rsid w:val="00784BA5"/>
    <w:rsid w:val="007860FC"/>
    <w:rsid w:val="0078646E"/>
    <w:rsid w:val="0078654C"/>
    <w:rsid w:val="007870A3"/>
    <w:rsid w:val="00791DF5"/>
    <w:rsid w:val="00792C4D"/>
    <w:rsid w:val="0079312B"/>
    <w:rsid w:val="00793841"/>
    <w:rsid w:val="00793FEA"/>
    <w:rsid w:val="00794CA5"/>
    <w:rsid w:val="0079758E"/>
    <w:rsid w:val="00797911"/>
    <w:rsid w:val="007979AF"/>
    <w:rsid w:val="007A1A8F"/>
    <w:rsid w:val="007A362A"/>
    <w:rsid w:val="007A4CBD"/>
    <w:rsid w:val="007A5B6F"/>
    <w:rsid w:val="007A68A6"/>
    <w:rsid w:val="007A6970"/>
    <w:rsid w:val="007A70B1"/>
    <w:rsid w:val="007A7844"/>
    <w:rsid w:val="007B0D31"/>
    <w:rsid w:val="007B1D57"/>
    <w:rsid w:val="007B2E23"/>
    <w:rsid w:val="007B32F0"/>
    <w:rsid w:val="007B3910"/>
    <w:rsid w:val="007B685B"/>
    <w:rsid w:val="007B7D81"/>
    <w:rsid w:val="007C12B4"/>
    <w:rsid w:val="007C292E"/>
    <w:rsid w:val="007C29F6"/>
    <w:rsid w:val="007C3BD1"/>
    <w:rsid w:val="007C401E"/>
    <w:rsid w:val="007C43D2"/>
    <w:rsid w:val="007C6023"/>
    <w:rsid w:val="007C7509"/>
    <w:rsid w:val="007C760A"/>
    <w:rsid w:val="007D0900"/>
    <w:rsid w:val="007D2426"/>
    <w:rsid w:val="007D3EA1"/>
    <w:rsid w:val="007D7862"/>
    <w:rsid w:val="007D78B4"/>
    <w:rsid w:val="007E10D3"/>
    <w:rsid w:val="007E54BB"/>
    <w:rsid w:val="007E6376"/>
    <w:rsid w:val="007E73D1"/>
    <w:rsid w:val="007F0503"/>
    <w:rsid w:val="007F0D05"/>
    <w:rsid w:val="007F0E45"/>
    <w:rsid w:val="007F228D"/>
    <w:rsid w:val="007F30A9"/>
    <w:rsid w:val="007F3E33"/>
    <w:rsid w:val="007F4441"/>
    <w:rsid w:val="007F6C87"/>
    <w:rsid w:val="007F7355"/>
    <w:rsid w:val="00800B18"/>
    <w:rsid w:val="00802FDD"/>
    <w:rsid w:val="00804649"/>
    <w:rsid w:val="00805417"/>
    <w:rsid w:val="00805FD0"/>
    <w:rsid w:val="00806717"/>
    <w:rsid w:val="008109A6"/>
    <w:rsid w:val="00810DFB"/>
    <w:rsid w:val="00810E5F"/>
    <w:rsid w:val="0081130F"/>
    <w:rsid w:val="00811382"/>
    <w:rsid w:val="00813E1B"/>
    <w:rsid w:val="00814BCB"/>
    <w:rsid w:val="00815B49"/>
    <w:rsid w:val="00820CF5"/>
    <w:rsid w:val="008211B6"/>
    <w:rsid w:val="008217F9"/>
    <w:rsid w:val="00821DA3"/>
    <w:rsid w:val="00822C56"/>
    <w:rsid w:val="00822D3D"/>
    <w:rsid w:val="00822DC1"/>
    <w:rsid w:val="00824B8E"/>
    <w:rsid w:val="00825105"/>
    <w:rsid w:val="00825382"/>
    <w:rsid w:val="008255E8"/>
    <w:rsid w:val="00825A98"/>
    <w:rsid w:val="008267A3"/>
    <w:rsid w:val="0082759E"/>
    <w:rsid w:val="00827747"/>
    <w:rsid w:val="0083034B"/>
    <w:rsid w:val="0083086E"/>
    <w:rsid w:val="00830C09"/>
    <w:rsid w:val="008310B9"/>
    <w:rsid w:val="00831BC1"/>
    <w:rsid w:val="0083262F"/>
    <w:rsid w:val="00833641"/>
    <w:rsid w:val="00833B7A"/>
    <w:rsid w:val="00833D0D"/>
    <w:rsid w:val="00834DA5"/>
    <w:rsid w:val="00836E7A"/>
    <w:rsid w:val="008373B9"/>
    <w:rsid w:val="00837C3E"/>
    <w:rsid w:val="00837DCE"/>
    <w:rsid w:val="00841E02"/>
    <w:rsid w:val="008432E1"/>
    <w:rsid w:val="00843CDB"/>
    <w:rsid w:val="00845040"/>
    <w:rsid w:val="008471A2"/>
    <w:rsid w:val="00850545"/>
    <w:rsid w:val="00854396"/>
    <w:rsid w:val="00855925"/>
    <w:rsid w:val="008605D4"/>
    <w:rsid w:val="008628C6"/>
    <w:rsid w:val="00862A69"/>
    <w:rsid w:val="008630BC"/>
    <w:rsid w:val="00865893"/>
    <w:rsid w:val="0086601E"/>
    <w:rsid w:val="00866E4A"/>
    <w:rsid w:val="00866F6F"/>
    <w:rsid w:val="00867846"/>
    <w:rsid w:val="0087063D"/>
    <w:rsid w:val="00871895"/>
    <w:rsid w:val="008718D0"/>
    <w:rsid w:val="008719B7"/>
    <w:rsid w:val="00875E43"/>
    <w:rsid w:val="00875F55"/>
    <w:rsid w:val="0087757E"/>
    <w:rsid w:val="008803D6"/>
    <w:rsid w:val="00880E6E"/>
    <w:rsid w:val="00883D8E"/>
    <w:rsid w:val="00884870"/>
    <w:rsid w:val="00884D43"/>
    <w:rsid w:val="008858F8"/>
    <w:rsid w:val="0088793E"/>
    <w:rsid w:val="00894BB8"/>
    <w:rsid w:val="0089523E"/>
    <w:rsid w:val="008955D1"/>
    <w:rsid w:val="00896657"/>
    <w:rsid w:val="00897325"/>
    <w:rsid w:val="008A012C"/>
    <w:rsid w:val="008A1E51"/>
    <w:rsid w:val="008A3E95"/>
    <w:rsid w:val="008A4C1E"/>
    <w:rsid w:val="008A5ACF"/>
    <w:rsid w:val="008A6453"/>
    <w:rsid w:val="008A6AB7"/>
    <w:rsid w:val="008A6CE4"/>
    <w:rsid w:val="008B0490"/>
    <w:rsid w:val="008B0A00"/>
    <w:rsid w:val="008B4F66"/>
    <w:rsid w:val="008B6788"/>
    <w:rsid w:val="008B683B"/>
    <w:rsid w:val="008B779C"/>
    <w:rsid w:val="008B7914"/>
    <w:rsid w:val="008B7D6F"/>
    <w:rsid w:val="008C017D"/>
    <w:rsid w:val="008C042C"/>
    <w:rsid w:val="008C1D04"/>
    <w:rsid w:val="008C1E20"/>
    <w:rsid w:val="008C1F06"/>
    <w:rsid w:val="008C598E"/>
    <w:rsid w:val="008C64EE"/>
    <w:rsid w:val="008C6CCC"/>
    <w:rsid w:val="008C72B4"/>
    <w:rsid w:val="008D45C9"/>
    <w:rsid w:val="008D6152"/>
    <w:rsid w:val="008D6275"/>
    <w:rsid w:val="008E1251"/>
    <w:rsid w:val="008E1838"/>
    <w:rsid w:val="008E2C2B"/>
    <w:rsid w:val="008E3862"/>
    <w:rsid w:val="008E3EA7"/>
    <w:rsid w:val="008E4792"/>
    <w:rsid w:val="008E4D9D"/>
    <w:rsid w:val="008E5028"/>
    <w:rsid w:val="008E5040"/>
    <w:rsid w:val="008E6BD8"/>
    <w:rsid w:val="008E7308"/>
    <w:rsid w:val="008E7791"/>
    <w:rsid w:val="008E7EE9"/>
    <w:rsid w:val="008F13A0"/>
    <w:rsid w:val="008F1A12"/>
    <w:rsid w:val="008F27EA"/>
    <w:rsid w:val="008F283D"/>
    <w:rsid w:val="008F39EB"/>
    <w:rsid w:val="008F3CA6"/>
    <w:rsid w:val="008F48C0"/>
    <w:rsid w:val="008F6527"/>
    <w:rsid w:val="008F740F"/>
    <w:rsid w:val="009005E6"/>
    <w:rsid w:val="00900ACF"/>
    <w:rsid w:val="009016CF"/>
    <w:rsid w:val="00903A33"/>
    <w:rsid w:val="0090415D"/>
    <w:rsid w:val="009076CD"/>
    <w:rsid w:val="00910703"/>
    <w:rsid w:val="00911C30"/>
    <w:rsid w:val="00911D2F"/>
    <w:rsid w:val="00912C38"/>
    <w:rsid w:val="00912CB3"/>
    <w:rsid w:val="00913FC8"/>
    <w:rsid w:val="009149AE"/>
    <w:rsid w:val="0091637E"/>
    <w:rsid w:val="00916C91"/>
    <w:rsid w:val="00917FB4"/>
    <w:rsid w:val="00920330"/>
    <w:rsid w:val="00922821"/>
    <w:rsid w:val="00923380"/>
    <w:rsid w:val="0092414A"/>
    <w:rsid w:val="00924E20"/>
    <w:rsid w:val="00925BBA"/>
    <w:rsid w:val="0092609D"/>
    <w:rsid w:val="00927090"/>
    <w:rsid w:val="00927DC5"/>
    <w:rsid w:val="00930553"/>
    <w:rsid w:val="00930ACD"/>
    <w:rsid w:val="0093272F"/>
    <w:rsid w:val="00932ADC"/>
    <w:rsid w:val="00933522"/>
    <w:rsid w:val="00934806"/>
    <w:rsid w:val="009363C0"/>
    <w:rsid w:val="00937A99"/>
    <w:rsid w:val="009426CE"/>
    <w:rsid w:val="00944DAC"/>
    <w:rsid w:val="009453C3"/>
    <w:rsid w:val="00945653"/>
    <w:rsid w:val="00946F10"/>
    <w:rsid w:val="00952C1B"/>
    <w:rsid w:val="009531DF"/>
    <w:rsid w:val="00954381"/>
    <w:rsid w:val="0095581C"/>
    <w:rsid w:val="00955D15"/>
    <w:rsid w:val="0095612A"/>
    <w:rsid w:val="009566F5"/>
    <w:rsid w:val="0095680E"/>
    <w:rsid w:val="00956FCD"/>
    <w:rsid w:val="0095751B"/>
    <w:rsid w:val="00961FE0"/>
    <w:rsid w:val="00963019"/>
    <w:rsid w:val="00963647"/>
    <w:rsid w:val="00963864"/>
    <w:rsid w:val="009651DD"/>
    <w:rsid w:val="0096717C"/>
    <w:rsid w:val="00967AFD"/>
    <w:rsid w:val="009710E3"/>
    <w:rsid w:val="00972325"/>
    <w:rsid w:val="00973360"/>
    <w:rsid w:val="0097391F"/>
    <w:rsid w:val="00973E7A"/>
    <w:rsid w:val="00976895"/>
    <w:rsid w:val="00976BAD"/>
    <w:rsid w:val="00980C2A"/>
    <w:rsid w:val="009816D9"/>
    <w:rsid w:val="00981C9E"/>
    <w:rsid w:val="00982536"/>
    <w:rsid w:val="00984748"/>
    <w:rsid w:val="00987D2C"/>
    <w:rsid w:val="00990EE6"/>
    <w:rsid w:val="0099106C"/>
    <w:rsid w:val="009915C3"/>
    <w:rsid w:val="00993D24"/>
    <w:rsid w:val="009966FF"/>
    <w:rsid w:val="00997034"/>
    <w:rsid w:val="009971A9"/>
    <w:rsid w:val="009A0FDB"/>
    <w:rsid w:val="009A37D5"/>
    <w:rsid w:val="009A39DD"/>
    <w:rsid w:val="009A49B3"/>
    <w:rsid w:val="009A6B91"/>
    <w:rsid w:val="009A75EC"/>
    <w:rsid w:val="009A7EC2"/>
    <w:rsid w:val="009B0A60"/>
    <w:rsid w:val="009B12D0"/>
    <w:rsid w:val="009B1816"/>
    <w:rsid w:val="009B2128"/>
    <w:rsid w:val="009B4592"/>
    <w:rsid w:val="009B56CF"/>
    <w:rsid w:val="009B59D0"/>
    <w:rsid w:val="009B60AA"/>
    <w:rsid w:val="009B63CD"/>
    <w:rsid w:val="009B6D8C"/>
    <w:rsid w:val="009B6FB2"/>
    <w:rsid w:val="009C12E7"/>
    <w:rsid w:val="009C137D"/>
    <w:rsid w:val="009C166E"/>
    <w:rsid w:val="009C17F8"/>
    <w:rsid w:val="009C2421"/>
    <w:rsid w:val="009C3D86"/>
    <w:rsid w:val="009C634A"/>
    <w:rsid w:val="009C6403"/>
    <w:rsid w:val="009D063C"/>
    <w:rsid w:val="009D0A91"/>
    <w:rsid w:val="009D1380"/>
    <w:rsid w:val="009D160B"/>
    <w:rsid w:val="009D20AA"/>
    <w:rsid w:val="009D22FC"/>
    <w:rsid w:val="009D3904"/>
    <w:rsid w:val="009D3A35"/>
    <w:rsid w:val="009D3D77"/>
    <w:rsid w:val="009D3FB7"/>
    <w:rsid w:val="009D4319"/>
    <w:rsid w:val="009D48F9"/>
    <w:rsid w:val="009D558E"/>
    <w:rsid w:val="009D57E5"/>
    <w:rsid w:val="009D682A"/>
    <w:rsid w:val="009D6C80"/>
    <w:rsid w:val="009D6DBE"/>
    <w:rsid w:val="009E2846"/>
    <w:rsid w:val="009E2EF5"/>
    <w:rsid w:val="009E324A"/>
    <w:rsid w:val="009E435E"/>
    <w:rsid w:val="009E4BA9"/>
    <w:rsid w:val="009E5F30"/>
    <w:rsid w:val="009E5F7C"/>
    <w:rsid w:val="009E6CB2"/>
    <w:rsid w:val="009E7F07"/>
    <w:rsid w:val="009F2277"/>
    <w:rsid w:val="009F26C4"/>
    <w:rsid w:val="009F29A5"/>
    <w:rsid w:val="009F2AE5"/>
    <w:rsid w:val="009F4580"/>
    <w:rsid w:val="009F4D79"/>
    <w:rsid w:val="009F55FD"/>
    <w:rsid w:val="009F5B59"/>
    <w:rsid w:val="009F766A"/>
    <w:rsid w:val="009F7F80"/>
    <w:rsid w:val="00A00D54"/>
    <w:rsid w:val="00A01D50"/>
    <w:rsid w:val="00A0392D"/>
    <w:rsid w:val="00A04A82"/>
    <w:rsid w:val="00A05C7B"/>
    <w:rsid w:val="00A05FB5"/>
    <w:rsid w:val="00A0780F"/>
    <w:rsid w:val="00A11572"/>
    <w:rsid w:val="00A11A8D"/>
    <w:rsid w:val="00A15D01"/>
    <w:rsid w:val="00A16157"/>
    <w:rsid w:val="00A20002"/>
    <w:rsid w:val="00A211CF"/>
    <w:rsid w:val="00A22C01"/>
    <w:rsid w:val="00A24FAC"/>
    <w:rsid w:val="00A256ED"/>
    <w:rsid w:val="00A26646"/>
    <w:rsid w:val="00A2668A"/>
    <w:rsid w:val="00A27C2E"/>
    <w:rsid w:val="00A3463B"/>
    <w:rsid w:val="00A36991"/>
    <w:rsid w:val="00A40F41"/>
    <w:rsid w:val="00A4114C"/>
    <w:rsid w:val="00A4319D"/>
    <w:rsid w:val="00A43BFF"/>
    <w:rsid w:val="00A4522F"/>
    <w:rsid w:val="00A464E4"/>
    <w:rsid w:val="00A476AE"/>
    <w:rsid w:val="00A5089E"/>
    <w:rsid w:val="00A5140C"/>
    <w:rsid w:val="00A52521"/>
    <w:rsid w:val="00A5319F"/>
    <w:rsid w:val="00A53B03"/>
    <w:rsid w:val="00A53D3B"/>
    <w:rsid w:val="00A55454"/>
    <w:rsid w:val="00A562C6"/>
    <w:rsid w:val="00A60303"/>
    <w:rsid w:val="00A62896"/>
    <w:rsid w:val="00A63852"/>
    <w:rsid w:val="00A63DC2"/>
    <w:rsid w:val="00A64826"/>
    <w:rsid w:val="00A64E41"/>
    <w:rsid w:val="00A66BD2"/>
    <w:rsid w:val="00A671FB"/>
    <w:rsid w:val="00A673BC"/>
    <w:rsid w:val="00A70479"/>
    <w:rsid w:val="00A72452"/>
    <w:rsid w:val="00A74954"/>
    <w:rsid w:val="00A76646"/>
    <w:rsid w:val="00A8007F"/>
    <w:rsid w:val="00A81EF8"/>
    <w:rsid w:val="00A8252E"/>
    <w:rsid w:val="00A8359C"/>
    <w:rsid w:val="00A83CA7"/>
    <w:rsid w:val="00A84644"/>
    <w:rsid w:val="00A84931"/>
    <w:rsid w:val="00A85172"/>
    <w:rsid w:val="00A85940"/>
    <w:rsid w:val="00A86199"/>
    <w:rsid w:val="00A872A5"/>
    <w:rsid w:val="00A919E1"/>
    <w:rsid w:val="00A92279"/>
    <w:rsid w:val="00A9379A"/>
    <w:rsid w:val="00A93CC6"/>
    <w:rsid w:val="00A95BCC"/>
    <w:rsid w:val="00A9673D"/>
    <w:rsid w:val="00A96840"/>
    <w:rsid w:val="00A97C49"/>
    <w:rsid w:val="00AA3084"/>
    <w:rsid w:val="00AA42D4"/>
    <w:rsid w:val="00AA4F7F"/>
    <w:rsid w:val="00AA58FD"/>
    <w:rsid w:val="00AA6D95"/>
    <w:rsid w:val="00AA78AB"/>
    <w:rsid w:val="00AB0092"/>
    <w:rsid w:val="00AB13F3"/>
    <w:rsid w:val="00AB2573"/>
    <w:rsid w:val="00AB2CFB"/>
    <w:rsid w:val="00AB34A5"/>
    <w:rsid w:val="00AB365E"/>
    <w:rsid w:val="00AB53B3"/>
    <w:rsid w:val="00AB6309"/>
    <w:rsid w:val="00AB75C0"/>
    <w:rsid w:val="00AB78E7"/>
    <w:rsid w:val="00AB7EE1"/>
    <w:rsid w:val="00AC0074"/>
    <w:rsid w:val="00AC39F8"/>
    <w:rsid w:val="00AC3B3B"/>
    <w:rsid w:val="00AC3DDB"/>
    <w:rsid w:val="00AC4B1C"/>
    <w:rsid w:val="00AC628A"/>
    <w:rsid w:val="00AC6727"/>
    <w:rsid w:val="00AC6B16"/>
    <w:rsid w:val="00AC6E8C"/>
    <w:rsid w:val="00AC79B0"/>
    <w:rsid w:val="00AD3CD5"/>
    <w:rsid w:val="00AD4555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03A6"/>
    <w:rsid w:val="00AF06A3"/>
    <w:rsid w:val="00AF0E15"/>
    <w:rsid w:val="00AF221A"/>
    <w:rsid w:val="00AF376F"/>
    <w:rsid w:val="00AF7E5C"/>
    <w:rsid w:val="00B007EF"/>
    <w:rsid w:val="00B015F7"/>
    <w:rsid w:val="00B01C0E"/>
    <w:rsid w:val="00B01D60"/>
    <w:rsid w:val="00B02798"/>
    <w:rsid w:val="00B02B41"/>
    <w:rsid w:val="00B034E8"/>
    <w:rsid w:val="00B0371D"/>
    <w:rsid w:val="00B04F31"/>
    <w:rsid w:val="00B07064"/>
    <w:rsid w:val="00B12806"/>
    <w:rsid w:val="00B12F98"/>
    <w:rsid w:val="00B15B90"/>
    <w:rsid w:val="00B15FD2"/>
    <w:rsid w:val="00B17B89"/>
    <w:rsid w:val="00B17BFB"/>
    <w:rsid w:val="00B22B93"/>
    <w:rsid w:val="00B23868"/>
    <w:rsid w:val="00B2418D"/>
    <w:rsid w:val="00B24A04"/>
    <w:rsid w:val="00B26D9E"/>
    <w:rsid w:val="00B26FE9"/>
    <w:rsid w:val="00B310BA"/>
    <w:rsid w:val="00B3290A"/>
    <w:rsid w:val="00B33830"/>
    <w:rsid w:val="00B34E4A"/>
    <w:rsid w:val="00B36347"/>
    <w:rsid w:val="00B37872"/>
    <w:rsid w:val="00B40D84"/>
    <w:rsid w:val="00B41011"/>
    <w:rsid w:val="00B41109"/>
    <w:rsid w:val="00B41E45"/>
    <w:rsid w:val="00B4229E"/>
    <w:rsid w:val="00B43442"/>
    <w:rsid w:val="00B436F9"/>
    <w:rsid w:val="00B43AF2"/>
    <w:rsid w:val="00B4566C"/>
    <w:rsid w:val="00B46863"/>
    <w:rsid w:val="00B4773C"/>
    <w:rsid w:val="00B50039"/>
    <w:rsid w:val="00B5074B"/>
    <w:rsid w:val="00B511D9"/>
    <w:rsid w:val="00B51C1B"/>
    <w:rsid w:val="00B5282A"/>
    <w:rsid w:val="00B538F4"/>
    <w:rsid w:val="00B53F99"/>
    <w:rsid w:val="00B545FE"/>
    <w:rsid w:val="00B55B73"/>
    <w:rsid w:val="00B6012B"/>
    <w:rsid w:val="00B60142"/>
    <w:rsid w:val="00B606F4"/>
    <w:rsid w:val="00B607D9"/>
    <w:rsid w:val="00B60DEA"/>
    <w:rsid w:val="00B620F6"/>
    <w:rsid w:val="00B64448"/>
    <w:rsid w:val="00B666F6"/>
    <w:rsid w:val="00B6704F"/>
    <w:rsid w:val="00B70369"/>
    <w:rsid w:val="00B70B1E"/>
    <w:rsid w:val="00B71167"/>
    <w:rsid w:val="00B724E8"/>
    <w:rsid w:val="00B7697F"/>
    <w:rsid w:val="00B77AEF"/>
    <w:rsid w:val="00B81327"/>
    <w:rsid w:val="00B83B16"/>
    <w:rsid w:val="00B840B2"/>
    <w:rsid w:val="00B855F0"/>
    <w:rsid w:val="00B861FF"/>
    <w:rsid w:val="00B86983"/>
    <w:rsid w:val="00B873C8"/>
    <w:rsid w:val="00B91703"/>
    <w:rsid w:val="00B923AC"/>
    <w:rsid w:val="00B9300F"/>
    <w:rsid w:val="00B94353"/>
    <w:rsid w:val="00B94BC8"/>
    <w:rsid w:val="00B95B1D"/>
    <w:rsid w:val="00B95C93"/>
    <w:rsid w:val="00B9665F"/>
    <w:rsid w:val="00B975EA"/>
    <w:rsid w:val="00BA0398"/>
    <w:rsid w:val="00BA08B4"/>
    <w:rsid w:val="00BA0999"/>
    <w:rsid w:val="00BA0D38"/>
    <w:rsid w:val="00BA2065"/>
    <w:rsid w:val="00BA268E"/>
    <w:rsid w:val="00BA27C8"/>
    <w:rsid w:val="00BA48F6"/>
    <w:rsid w:val="00BA5216"/>
    <w:rsid w:val="00BA52FE"/>
    <w:rsid w:val="00BA590D"/>
    <w:rsid w:val="00BB0F03"/>
    <w:rsid w:val="00BB166E"/>
    <w:rsid w:val="00BB3115"/>
    <w:rsid w:val="00BB358D"/>
    <w:rsid w:val="00BB39B4"/>
    <w:rsid w:val="00BB3F9B"/>
    <w:rsid w:val="00BB4184"/>
    <w:rsid w:val="00BB41B9"/>
    <w:rsid w:val="00BB435F"/>
    <w:rsid w:val="00BB4AC3"/>
    <w:rsid w:val="00BB5A48"/>
    <w:rsid w:val="00BB66B1"/>
    <w:rsid w:val="00BB68D2"/>
    <w:rsid w:val="00BB73F0"/>
    <w:rsid w:val="00BC014C"/>
    <w:rsid w:val="00BC04F3"/>
    <w:rsid w:val="00BC14BD"/>
    <w:rsid w:val="00BC1EF9"/>
    <w:rsid w:val="00BC39C7"/>
    <w:rsid w:val="00BC3B10"/>
    <w:rsid w:val="00BC4898"/>
    <w:rsid w:val="00BC6ACF"/>
    <w:rsid w:val="00BD159D"/>
    <w:rsid w:val="00BD3506"/>
    <w:rsid w:val="00BD50B0"/>
    <w:rsid w:val="00BD5C2E"/>
    <w:rsid w:val="00BD5FD1"/>
    <w:rsid w:val="00BD72D8"/>
    <w:rsid w:val="00BE0744"/>
    <w:rsid w:val="00BE1738"/>
    <w:rsid w:val="00BE1A00"/>
    <w:rsid w:val="00BE34E6"/>
    <w:rsid w:val="00BE3666"/>
    <w:rsid w:val="00BE37CC"/>
    <w:rsid w:val="00BE39CA"/>
    <w:rsid w:val="00BE3E58"/>
    <w:rsid w:val="00BE501B"/>
    <w:rsid w:val="00BE558B"/>
    <w:rsid w:val="00BE5ABE"/>
    <w:rsid w:val="00BE62C2"/>
    <w:rsid w:val="00BE7F9A"/>
    <w:rsid w:val="00BF04B3"/>
    <w:rsid w:val="00BF056B"/>
    <w:rsid w:val="00BF2F04"/>
    <w:rsid w:val="00BF302E"/>
    <w:rsid w:val="00BF31E6"/>
    <w:rsid w:val="00BF5F8B"/>
    <w:rsid w:val="00BF62D8"/>
    <w:rsid w:val="00BF7615"/>
    <w:rsid w:val="00BF7E9F"/>
    <w:rsid w:val="00BF7F05"/>
    <w:rsid w:val="00C00F13"/>
    <w:rsid w:val="00C01132"/>
    <w:rsid w:val="00C01BCA"/>
    <w:rsid w:val="00C02170"/>
    <w:rsid w:val="00C02FCB"/>
    <w:rsid w:val="00C03188"/>
    <w:rsid w:val="00C033CB"/>
    <w:rsid w:val="00C03E89"/>
    <w:rsid w:val="00C070F2"/>
    <w:rsid w:val="00C112C0"/>
    <w:rsid w:val="00C12406"/>
    <w:rsid w:val="00C12B87"/>
    <w:rsid w:val="00C13661"/>
    <w:rsid w:val="00C14B20"/>
    <w:rsid w:val="00C14CD2"/>
    <w:rsid w:val="00C17157"/>
    <w:rsid w:val="00C173CC"/>
    <w:rsid w:val="00C17613"/>
    <w:rsid w:val="00C2528B"/>
    <w:rsid w:val="00C2751F"/>
    <w:rsid w:val="00C27723"/>
    <w:rsid w:val="00C30267"/>
    <w:rsid w:val="00C33D9A"/>
    <w:rsid w:val="00C34982"/>
    <w:rsid w:val="00C35828"/>
    <w:rsid w:val="00C36A36"/>
    <w:rsid w:val="00C408F8"/>
    <w:rsid w:val="00C4104F"/>
    <w:rsid w:val="00C41E35"/>
    <w:rsid w:val="00C429F3"/>
    <w:rsid w:val="00C44145"/>
    <w:rsid w:val="00C46309"/>
    <w:rsid w:val="00C47134"/>
    <w:rsid w:val="00C47253"/>
    <w:rsid w:val="00C47941"/>
    <w:rsid w:val="00C47D11"/>
    <w:rsid w:val="00C51308"/>
    <w:rsid w:val="00C515A9"/>
    <w:rsid w:val="00C5255A"/>
    <w:rsid w:val="00C529D2"/>
    <w:rsid w:val="00C52C29"/>
    <w:rsid w:val="00C534ED"/>
    <w:rsid w:val="00C553CE"/>
    <w:rsid w:val="00C603F5"/>
    <w:rsid w:val="00C61041"/>
    <w:rsid w:val="00C61DA2"/>
    <w:rsid w:val="00C62B84"/>
    <w:rsid w:val="00C63408"/>
    <w:rsid w:val="00C66894"/>
    <w:rsid w:val="00C67A6D"/>
    <w:rsid w:val="00C70130"/>
    <w:rsid w:val="00C71B6A"/>
    <w:rsid w:val="00C76E7F"/>
    <w:rsid w:val="00C771B0"/>
    <w:rsid w:val="00C77305"/>
    <w:rsid w:val="00C7765D"/>
    <w:rsid w:val="00C805EF"/>
    <w:rsid w:val="00C810B5"/>
    <w:rsid w:val="00C81169"/>
    <w:rsid w:val="00C8149E"/>
    <w:rsid w:val="00C81978"/>
    <w:rsid w:val="00C8204F"/>
    <w:rsid w:val="00C8212A"/>
    <w:rsid w:val="00C82969"/>
    <w:rsid w:val="00C82A58"/>
    <w:rsid w:val="00C858F7"/>
    <w:rsid w:val="00C85A4F"/>
    <w:rsid w:val="00C8783A"/>
    <w:rsid w:val="00C87AB0"/>
    <w:rsid w:val="00C904A4"/>
    <w:rsid w:val="00C91D31"/>
    <w:rsid w:val="00C91D6B"/>
    <w:rsid w:val="00C957B6"/>
    <w:rsid w:val="00C96409"/>
    <w:rsid w:val="00C964B6"/>
    <w:rsid w:val="00C97CE3"/>
    <w:rsid w:val="00CA0C06"/>
    <w:rsid w:val="00CA1FFC"/>
    <w:rsid w:val="00CA27A3"/>
    <w:rsid w:val="00CA2C48"/>
    <w:rsid w:val="00CA3346"/>
    <w:rsid w:val="00CA3617"/>
    <w:rsid w:val="00CA3EF2"/>
    <w:rsid w:val="00CA4691"/>
    <w:rsid w:val="00CA47D9"/>
    <w:rsid w:val="00CA72F3"/>
    <w:rsid w:val="00CB0912"/>
    <w:rsid w:val="00CB1742"/>
    <w:rsid w:val="00CB1AE5"/>
    <w:rsid w:val="00CB2461"/>
    <w:rsid w:val="00CB2912"/>
    <w:rsid w:val="00CB383A"/>
    <w:rsid w:val="00CB4BCC"/>
    <w:rsid w:val="00CB6A2E"/>
    <w:rsid w:val="00CB6F9F"/>
    <w:rsid w:val="00CC00D7"/>
    <w:rsid w:val="00CC19E0"/>
    <w:rsid w:val="00CC2D85"/>
    <w:rsid w:val="00CC40AF"/>
    <w:rsid w:val="00CC540C"/>
    <w:rsid w:val="00CC5D20"/>
    <w:rsid w:val="00CD081E"/>
    <w:rsid w:val="00CD0FE1"/>
    <w:rsid w:val="00CD1E26"/>
    <w:rsid w:val="00CD1ED2"/>
    <w:rsid w:val="00CD1FA2"/>
    <w:rsid w:val="00CD33FB"/>
    <w:rsid w:val="00CD4299"/>
    <w:rsid w:val="00CD46E1"/>
    <w:rsid w:val="00CD492A"/>
    <w:rsid w:val="00CD5CFC"/>
    <w:rsid w:val="00CD78B5"/>
    <w:rsid w:val="00CE0819"/>
    <w:rsid w:val="00CE1855"/>
    <w:rsid w:val="00CE307C"/>
    <w:rsid w:val="00CE3DFA"/>
    <w:rsid w:val="00CE4265"/>
    <w:rsid w:val="00CE6EA1"/>
    <w:rsid w:val="00CE6FA1"/>
    <w:rsid w:val="00CF1542"/>
    <w:rsid w:val="00CF1953"/>
    <w:rsid w:val="00CF2697"/>
    <w:rsid w:val="00CF28B2"/>
    <w:rsid w:val="00CF4D23"/>
    <w:rsid w:val="00CF77AE"/>
    <w:rsid w:val="00D00FEB"/>
    <w:rsid w:val="00D0216D"/>
    <w:rsid w:val="00D02191"/>
    <w:rsid w:val="00D0246D"/>
    <w:rsid w:val="00D02E41"/>
    <w:rsid w:val="00D030E4"/>
    <w:rsid w:val="00D0420F"/>
    <w:rsid w:val="00D06C2B"/>
    <w:rsid w:val="00D06F14"/>
    <w:rsid w:val="00D10324"/>
    <w:rsid w:val="00D1089A"/>
    <w:rsid w:val="00D1140A"/>
    <w:rsid w:val="00D11B1E"/>
    <w:rsid w:val="00D128E8"/>
    <w:rsid w:val="00D1314F"/>
    <w:rsid w:val="00D1514D"/>
    <w:rsid w:val="00D16B8B"/>
    <w:rsid w:val="00D16EDC"/>
    <w:rsid w:val="00D174D8"/>
    <w:rsid w:val="00D1783E"/>
    <w:rsid w:val="00D21631"/>
    <w:rsid w:val="00D21B1F"/>
    <w:rsid w:val="00D22821"/>
    <w:rsid w:val="00D26430"/>
    <w:rsid w:val="00D31CE2"/>
    <w:rsid w:val="00D32398"/>
    <w:rsid w:val="00D3322D"/>
    <w:rsid w:val="00D34B85"/>
    <w:rsid w:val="00D34E4F"/>
    <w:rsid w:val="00D36B21"/>
    <w:rsid w:val="00D36B4B"/>
    <w:rsid w:val="00D36F4B"/>
    <w:rsid w:val="00D40830"/>
    <w:rsid w:val="00D40ADD"/>
    <w:rsid w:val="00D40B62"/>
    <w:rsid w:val="00D41B0A"/>
    <w:rsid w:val="00D4288C"/>
    <w:rsid w:val="00D43CA9"/>
    <w:rsid w:val="00D43F88"/>
    <w:rsid w:val="00D44B05"/>
    <w:rsid w:val="00D45DC5"/>
    <w:rsid w:val="00D4627C"/>
    <w:rsid w:val="00D46296"/>
    <w:rsid w:val="00D463B0"/>
    <w:rsid w:val="00D510F3"/>
    <w:rsid w:val="00D51BDC"/>
    <w:rsid w:val="00D522FE"/>
    <w:rsid w:val="00D5257A"/>
    <w:rsid w:val="00D60193"/>
    <w:rsid w:val="00D60A58"/>
    <w:rsid w:val="00D623A0"/>
    <w:rsid w:val="00D63802"/>
    <w:rsid w:val="00D63A38"/>
    <w:rsid w:val="00D650CA"/>
    <w:rsid w:val="00D66918"/>
    <w:rsid w:val="00D67262"/>
    <w:rsid w:val="00D72E30"/>
    <w:rsid w:val="00D7593A"/>
    <w:rsid w:val="00D8098E"/>
    <w:rsid w:val="00D8155E"/>
    <w:rsid w:val="00D815AB"/>
    <w:rsid w:val="00D81D7F"/>
    <w:rsid w:val="00D8504F"/>
    <w:rsid w:val="00D85CA5"/>
    <w:rsid w:val="00D86828"/>
    <w:rsid w:val="00D91037"/>
    <w:rsid w:val="00D928DD"/>
    <w:rsid w:val="00D93CCE"/>
    <w:rsid w:val="00D941AF"/>
    <w:rsid w:val="00DA2D77"/>
    <w:rsid w:val="00DA2EB6"/>
    <w:rsid w:val="00DA2F93"/>
    <w:rsid w:val="00DA30DC"/>
    <w:rsid w:val="00DA324A"/>
    <w:rsid w:val="00DA4455"/>
    <w:rsid w:val="00DA4966"/>
    <w:rsid w:val="00DA4EB0"/>
    <w:rsid w:val="00DA5FED"/>
    <w:rsid w:val="00DA6058"/>
    <w:rsid w:val="00DA78FE"/>
    <w:rsid w:val="00DB0DE1"/>
    <w:rsid w:val="00DB10BF"/>
    <w:rsid w:val="00DB24C5"/>
    <w:rsid w:val="00DB2577"/>
    <w:rsid w:val="00DB379C"/>
    <w:rsid w:val="00DB3ED7"/>
    <w:rsid w:val="00DB42B9"/>
    <w:rsid w:val="00DB58F5"/>
    <w:rsid w:val="00DB6D50"/>
    <w:rsid w:val="00DB6E04"/>
    <w:rsid w:val="00DB74F1"/>
    <w:rsid w:val="00DB7B4B"/>
    <w:rsid w:val="00DB7C87"/>
    <w:rsid w:val="00DB7FC4"/>
    <w:rsid w:val="00DC05D1"/>
    <w:rsid w:val="00DC0990"/>
    <w:rsid w:val="00DC0D89"/>
    <w:rsid w:val="00DC0ED8"/>
    <w:rsid w:val="00DC2B12"/>
    <w:rsid w:val="00DC3834"/>
    <w:rsid w:val="00DD07FF"/>
    <w:rsid w:val="00DD1349"/>
    <w:rsid w:val="00DD17E9"/>
    <w:rsid w:val="00DD41F3"/>
    <w:rsid w:val="00DD46AE"/>
    <w:rsid w:val="00DD5243"/>
    <w:rsid w:val="00DD6B2A"/>
    <w:rsid w:val="00DD739D"/>
    <w:rsid w:val="00DD7634"/>
    <w:rsid w:val="00DE091F"/>
    <w:rsid w:val="00DE1ADA"/>
    <w:rsid w:val="00DE31AF"/>
    <w:rsid w:val="00DE3A59"/>
    <w:rsid w:val="00DE4C13"/>
    <w:rsid w:val="00DE5F53"/>
    <w:rsid w:val="00DE60F1"/>
    <w:rsid w:val="00DF1CAD"/>
    <w:rsid w:val="00DF1D01"/>
    <w:rsid w:val="00DF2D1E"/>
    <w:rsid w:val="00DF3C40"/>
    <w:rsid w:val="00DF5D0E"/>
    <w:rsid w:val="00DF5D59"/>
    <w:rsid w:val="00DF60A6"/>
    <w:rsid w:val="00DF796D"/>
    <w:rsid w:val="00DF79A7"/>
    <w:rsid w:val="00DF7F9A"/>
    <w:rsid w:val="00E025BB"/>
    <w:rsid w:val="00E03956"/>
    <w:rsid w:val="00E04627"/>
    <w:rsid w:val="00E04857"/>
    <w:rsid w:val="00E06664"/>
    <w:rsid w:val="00E06DE5"/>
    <w:rsid w:val="00E07023"/>
    <w:rsid w:val="00E07417"/>
    <w:rsid w:val="00E079B9"/>
    <w:rsid w:val="00E10F9E"/>
    <w:rsid w:val="00E13B68"/>
    <w:rsid w:val="00E13BFD"/>
    <w:rsid w:val="00E15EDD"/>
    <w:rsid w:val="00E20D17"/>
    <w:rsid w:val="00E225D9"/>
    <w:rsid w:val="00E2278F"/>
    <w:rsid w:val="00E23509"/>
    <w:rsid w:val="00E23786"/>
    <w:rsid w:val="00E238EA"/>
    <w:rsid w:val="00E241D4"/>
    <w:rsid w:val="00E2427A"/>
    <w:rsid w:val="00E24D4E"/>
    <w:rsid w:val="00E259FA"/>
    <w:rsid w:val="00E26A2E"/>
    <w:rsid w:val="00E27AF8"/>
    <w:rsid w:val="00E3161F"/>
    <w:rsid w:val="00E31F10"/>
    <w:rsid w:val="00E33592"/>
    <w:rsid w:val="00E33724"/>
    <w:rsid w:val="00E341E0"/>
    <w:rsid w:val="00E34589"/>
    <w:rsid w:val="00E34B0A"/>
    <w:rsid w:val="00E34B76"/>
    <w:rsid w:val="00E365ED"/>
    <w:rsid w:val="00E36C87"/>
    <w:rsid w:val="00E37FD5"/>
    <w:rsid w:val="00E40405"/>
    <w:rsid w:val="00E404CB"/>
    <w:rsid w:val="00E41DE9"/>
    <w:rsid w:val="00E42037"/>
    <w:rsid w:val="00E46758"/>
    <w:rsid w:val="00E53A53"/>
    <w:rsid w:val="00E54E35"/>
    <w:rsid w:val="00E5643C"/>
    <w:rsid w:val="00E57927"/>
    <w:rsid w:val="00E61396"/>
    <w:rsid w:val="00E6140E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2754"/>
    <w:rsid w:val="00E8368E"/>
    <w:rsid w:val="00E83DB1"/>
    <w:rsid w:val="00E84E6A"/>
    <w:rsid w:val="00E854B3"/>
    <w:rsid w:val="00E85C22"/>
    <w:rsid w:val="00E85D11"/>
    <w:rsid w:val="00E8614D"/>
    <w:rsid w:val="00E868AB"/>
    <w:rsid w:val="00E875B2"/>
    <w:rsid w:val="00E90AE4"/>
    <w:rsid w:val="00E912E7"/>
    <w:rsid w:val="00E92F84"/>
    <w:rsid w:val="00E93416"/>
    <w:rsid w:val="00E93562"/>
    <w:rsid w:val="00E93BE1"/>
    <w:rsid w:val="00E94691"/>
    <w:rsid w:val="00E9554D"/>
    <w:rsid w:val="00E965D5"/>
    <w:rsid w:val="00E9692E"/>
    <w:rsid w:val="00E9774F"/>
    <w:rsid w:val="00EA3C2A"/>
    <w:rsid w:val="00EA737E"/>
    <w:rsid w:val="00EA76D0"/>
    <w:rsid w:val="00EA7C2E"/>
    <w:rsid w:val="00EB0DA8"/>
    <w:rsid w:val="00EB0EB4"/>
    <w:rsid w:val="00EB1433"/>
    <w:rsid w:val="00EB14B6"/>
    <w:rsid w:val="00EB25E3"/>
    <w:rsid w:val="00EB3272"/>
    <w:rsid w:val="00EB33B2"/>
    <w:rsid w:val="00EB60D9"/>
    <w:rsid w:val="00EB627F"/>
    <w:rsid w:val="00EB7983"/>
    <w:rsid w:val="00EC0738"/>
    <w:rsid w:val="00EC078A"/>
    <w:rsid w:val="00EC3630"/>
    <w:rsid w:val="00EC3A35"/>
    <w:rsid w:val="00EC4C15"/>
    <w:rsid w:val="00EC56EF"/>
    <w:rsid w:val="00EC5973"/>
    <w:rsid w:val="00EC5E52"/>
    <w:rsid w:val="00ED1900"/>
    <w:rsid w:val="00ED2D1C"/>
    <w:rsid w:val="00ED2ED4"/>
    <w:rsid w:val="00ED423B"/>
    <w:rsid w:val="00ED4396"/>
    <w:rsid w:val="00ED50BA"/>
    <w:rsid w:val="00ED591E"/>
    <w:rsid w:val="00ED758F"/>
    <w:rsid w:val="00EE1106"/>
    <w:rsid w:val="00EE2B10"/>
    <w:rsid w:val="00EE40A9"/>
    <w:rsid w:val="00EE4FC4"/>
    <w:rsid w:val="00EE5F51"/>
    <w:rsid w:val="00EE6501"/>
    <w:rsid w:val="00EE7763"/>
    <w:rsid w:val="00EE7B49"/>
    <w:rsid w:val="00EF1B8B"/>
    <w:rsid w:val="00EF42EB"/>
    <w:rsid w:val="00EF4B42"/>
    <w:rsid w:val="00EF5068"/>
    <w:rsid w:val="00EF5361"/>
    <w:rsid w:val="00EF5B18"/>
    <w:rsid w:val="00EF5C18"/>
    <w:rsid w:val="00EF680B"/>
    <w:rsid w:val="00EF76F6"/>
    <w:rsid w:val="00EF7E76"/>
    <w:rsid w:val="00F00F5E"/>
    <w:rsid w:val="00F016D8"/>
    <w:rsid w:val="00F0275A"/>
    <w:rsid w:val="00F02E2A"/>
    <w:rsid w:val="00F034F8"/>
    <w:rsid w:val="00F04CD5"/>
    <w:rsid w:val="00F0540D"/>
    <w:rsid w:val="00F0613C"/>
    <w:rsid w:val="00F10450"/>
    <w:rsid w:val="00F121C7"/>
    <w:rsid w:val="00F132CB"/>
    <w:rsid w:val="00F149EE"/>
    <w:rsid w:val="00F15052"/>
    <w:rsid w:val="00F1541C"/>
    <w:rsid w:val="00F1614C"/>
    <w:rsid w:val="00F1615C"/>
    <w:rsid w:val="00F17809"/>
    <w:rsid w:val="00F20D7B"/>
    <w:rsid w:val="00F23479"/>
    <w:rsid w:val="00F25EDF"/>
    <w:rsid w:val="00F26160"/>
    <w:rsid w:val="00F2647F"/>
    <w:rsid w:val="00F27112"/>
    <w:rsid w:val="00F27521"/>
    <w:rsid w:val="00F279ED"/>
    <w:rsid w:val="00F30499"/>
    <w:rsid w:val="00F3083D"/>
    <w:rsid w:val="00F308B5"/>
    <w:rsid w:val="00F317CF"/>
    <w:rsid w:val="00F344CC"/>
    <w:rsid w:val="00F347CD"/>
    <w:rsid w:val="00F347E9"/>
    <w:rsid w:val="00F353C4"/>
    <w:rsid w:val="00F37466"/>
    <w:rsid w:val="00F403D7"/>
    <w:rsid w:val="00F40C04"/>
    <w:rsid w:val="00F437A1"/>
    <w:rsid w:val="00F45732"/>
    <w:rsid w:val="00F4575C"/>
    <w:rsid w:val="00F459A0"/>
    <w:rsid w:val="00F45AC2"/>
    <w:rsid w:val="00F45ED3"/>
    <w:rsid w:val="00F4663D"/>
    <w:rsid w:val="00F4730F"/>
    <w:rsid w:val="00F47AB2"/>
    <w:rsid w:val="00F503F3"/>
    <w:rsid w:val="00F5321D"/>
    <w:rsid w:val="00F54850"/>
    <w:rsid w:val="00F553D8"/>
    <w:rsid w:val="00F57421"/>
    <w:rsid w:val="00F60EAF"/>
    <w:rsid w:val="00F6168E"/>
    <w:rsid w:val="00F62247"/>
    <w:rsid w:val="00F6429E"/>
    <w:rsid w:val="00F65665"/>
    <w:rsid w:val="00F67166"/>
    <w:rsid w:val="00F7081C"/>
    <w:rsid w:val="00F7248F"/>
    <w:rsid w:val="00F726EE"/>
    <w:rsid w:val="00F72E1C"/>
    <w:rsid w:val="00F75671"/>
    <w:rsid w:val="00F75995"/>
    <w:rsid w:val="00F76586"/>
    <w:rsid w:val="00F765E2"/>
    <w:rsid w:val="00F7783F"/>
    <w:rsid w:val="00F77BAC"/>
    <w:rsid w:val="00F80746"/>
    <w:rsid w:val="00F80A32"/>
    <w:rsid w:val="00F8205B"/>
    <w:rsid w:val="00F8227E"/>
    <w:rsid w:val="00F84268"/>
    <w:rsid w:val="00F8631C"/>
    <w:rsid w:val="00F86754"/>
    <w:rsid w:val="00F86758"/>
    <w:rsid w:val="00F87932"/>
    <w:rsid w:val="00F91575"/>
    <w:rsid w:val="00F91FD9"/>
    <w:rsid w:val="00F945BD"/>
    <w:rsid w:val="00F96676"/>
    <w:rsid w:val="00F97BCF"/>
    <w:rsid w:val="00FA0EC4"/>
    <w:rsid w:val="00FA0F52"/>
    <w:rsid w:val="00FA11F2"/>
    <w:rsid w:val="00FA338B"/>
    <w:rsid w:val="00FA6994"/>
    <w:rsid w:val="00FA6F31"/>
    <w:rsid w:val="00FB1248"/>
    <w:rsid w:val="00FB1DFA"/>
    <w:rsid w:val="00FB230E"/>
    <w:rsid w:val="00FB2537"/>
    <w:rsid w:val="00FB2938"/>
    <w:rsid w:val="00FB293B"/>
    <w:rsid w:val="00FB475A"/>
    <w:rsid w:val="00FB49E9"/>
    <w:rsid w:val="00FB4FC8"/>
    <w:rsid w:val="00FB6EE3"/>
    <w:rsid w:val="00FB71F8"/>
    <w:rsid w:val="00FB7419"/>
    <w:rsid w:val="00FC0BA6"/>
    <w:rsid w:val="00FC1D59"/>
    <w:rsid w:val="00FC28D6"/>
    <w:rsid w:val="00FC2D85"/>
    <w:rsid w:val="00FC2E84"/>
    <w:rsid w:val="00FC6C64"/>
    <w:rsid w:val="00FD3B43"/>
    <w:rsid w:val="00FD4A8D"/>
    <w:rsid w:val="00FD4E9B"/>
    <w:rsid w:val="00FD5148"/>
    <w:rsid w:val="00FD581C"/>
    <w:rsid w:val="00FD5B28"/>
    <w:rsid w:val="00FD63A6"/>
    <w:rsid w:val="00FD73A4"/>
    <w:rsid w:val="00FD7989"/>
    <w:rsid w:val="00FD79BB"/>
    <w:rsid w:val="00FE1CED"/>
    <w:rsid w:val="00FE1DC7"/>
    <w:rsid w:val="00FE257B"/>
    <w:rsid w:val="00FE260E"/>
    <w:rsid w:val="00FE2D06"/>
    <w:rsid w:val="00FE3002"/>
    <w:rsid w:val="00FE39B9"/>
    <w:rsid w:val="00FE3DD1"/>
    <w:rsid w:val="00FE3E27"/>
    <w:rsid w:val="00FE526B"/>
    <w:rsid w:val="00FE5827"/>
    <w:rsid w:val="00FE64D2"/>
    <w:rsid w:val="00FE7BF9"/>
    <w:rsid w:val="00FF0D12"/>
    <w:rsid w:val="00FF2A9C"/>
    <w:rsid w:val="00FF3A0E"/>
    <w:rsid w:val="00FF50AB"/>
    <w:rsid w:val="00FF5497"/>
    <w:rsid w:val="00FF618E"/>
    <w:rsid w:val="00FF6289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CCDE22B"/>
  <w15:docId w15:val="{4F384207-1DD1-4FA4-91E2-DBE64C8A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4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8204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C8204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C8204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8204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6768B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768B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768B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768B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768B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C820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C8204F"/>
  </w:style>
  <w:style w:type="paragraph" w:customStyle="1" w:styleId="00ClientCover">
    <w:name w:val="00ClientCover"/>
    <w:basedOn w:val="Normal"/>
    <w:rsid w:val="00C8204F"/>
  </w:style>
  <w:style w:type="paragraph" w:customStyle="1" w:styleId="02Text">
    <w:name w:val="02Text"/>
    <w:basedOn w:val="Normal"/>
    <w:rsid w:val="00C8204F"/>
  </w:style>
  <w:style w:type="paragraph" w:customStyle="1" w:styleId="BillBasic">
    <w:name w:val="BillBasic"/>
    <w:link w:val="BillBasicChar"/>
    <w:rsid w:val="00C8204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C82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8204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8204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C8204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C8204F"/>
    <w:pPr>
      <w:spacing w:before="240"/>
    </w:pPr>
  </w:style>
  <w:style w:type="paragraph" w:customStyle="1" w:styleId="EnactingWords">
    <w:name w:val="EnactingWords"/>
    <w:basedOn w:val="BillBasic"/>
    <w:rsid w:val="00C8204F"/>
    <w:pPr>
      <w:spacing w:before="120"/>
    </w:pPr>
  </w:style>
  <w:style w:type="paragraph" w:customStyle="1" w:styleId="Amain">
    <w:name w:val="A main"/>
    <w:basedOn w:val="BillBasic"/>
    <w:rsid w:val="00C8204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C8204F"/>
    <w:pPr>
      <w:ind w:left="1100"/>
    </w:pPr>
  </w:style>
  <w:style w:type="paragraph" w:customStyle="1" w:styleId="Apara">
    <w:name w:val="A para"/>
    <w:basedOn w:val="BillBasic"/>
    <w:rsid w:val="00C8204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C8204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C8204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C8204F"/>
    <w:pPr>
      <w:ind w:left="1100"/>
    </w:pPr>
  </w:style>
  <w:style w:type="paragraph" w:customStyle="1" w:styleId="aExamHead">
    <w:name w:val="aExam Head"/>
    <w:basedOn w:val="BillBasicHeading"/>
    <w:next w:val="aExam"/>
    <w:rsid w:val="00C8204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C8204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C8204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C8204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C8204F"/>
    <w:pPr>
      <w:spacing w:before="120" w:after="60"/>
    </w:pPr>
  </w:style>
  <w:style w:type="paragraph" w:customStyle="1" w:styleId="HeaderOdd6">
    <w:name w:val="HeaderOdd6"/>
    <w:basedOn w:val="HeaderEven6"/>
    <w:rsid w:val="00C8204F"/>
    <w:pPr>
      <w:jc w:val="right"/>
    </w:pPr>
  </w:style>
  <w:style w:type="paragraph" w:customStyle="1" w:styleId="HeaderOdd">
    <w:name w:val="HeaderOdd"/>
    <w:basedOn w:val="HeaderEven"/>
    <w:rsid w:val="00C8204F"/>
    <w:pPr>
      <w:jc w:val="right"/>
    </w:pPr>
  </w:style>
  <w:style w:type="paragraph" w:customStyle="1" w:styleId="N-TOCheading">
    <w:name w:val="N-TOCheading"/>
    <w:basedOn w:val="BillBasicHeading"/>
    <w:next w:val="N-9pt"/>
    <w:rsid w:val="00C8204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C8204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C8204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C8204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C8204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C8204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C8204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C8204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C8204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C8204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C8204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C8204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C8204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C8204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C8204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C8204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C8204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C8204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C8204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C8204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C8204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C8204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C8204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6768BC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C8204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C8204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C8204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C8204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C8204F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C8204F"/>
    <w:rPr>
      <w:rFonts w:ascii="Arial" w:hAnsi="Arial"/>
      <w:sz w:val="16"/>
    </w:rPr>
  </w:style>
  <w:style w:type="paragraph" w:customStyle="1" w:styleId="PageBreak">
    <w:name w:val="PageBreak"/>
    <w:basedOn w:val="Normal"/>
    <w:rsid w:val="00C8204F"/>
    <w:rPr>
      <w:sz w:val="4"/>
    </w:rPr>
  </w:style>
  <w:style w:type="paragraph" w:customStyle="1" w:styleId="04Dictionary">
    <w:name w:val="04Dictionary"/>
    <w:basedOn w:val="Normal"/>
    <w:rsid w:val="00C8204F"/>
  </w:style>
  <w:style w:type="paragraph" w:customStyle="1" w:styleId="N-line1">
    <w:name w:val="N-line1"/>
    <w:basedOn w:val="BillBasic"/>
    <w:rsid w:val="00C8204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C8204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C8204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C8204F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C8204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C8204F"/>
  </w:style>
  <w:style w:type="paragraph" w:customStyle="1" w:styleId="03Schedule">
    <w:name w:val="03Schedule"/>
    <w:basedOn w:val="Normal"/>
    <w:rsid w:val="00C8204F"/>
  </w:style>
  <w:style w:type="paragraph" w:customStyle="1" w:styleId="ISched-heading">
    <w:name w:val="I Sched-heading"/>
    <w:basedOn w:val="BillBasicHeading"/>
    <w:next w:val="Normal"/>
    <w:rsid w:val="00C8204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C8204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C8204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C8204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C8204F"/>
  </w:style>
  <w:style w:type="paragraph" w:customStyle="1" w:styleId="Ipara">
    <w:name w:val="I para"/>
    <w:basedOn w:val="Apara"/>
    <w:rsid w:val="00C8204F"/>
    <w:pPr>
      <w:outlineLvl w:val="9"/>
    </w:pPr>
  </w:style>
  <w:style w:type="paragraph" w:customStyle="1" w:styleId="Isubpara">
    <w:name w:val="I subpara"/>
    <w:basedOn w:val="Asubpara"/>
    <w:rsid w:val="00C8204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C8204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C8204F"/>
  </w:style>
  <w:style w:type="character" w:customStyle="1" w:styleId="CharDivNo">
    <w:name w:val="CharDivNo"/>
    <w:basedOn w:val="DefaultParagraphFont"/>
    <w:rsid w:val="00C8204F"/>
  </w:style>
  <w:style w:type="character" w:customStyle="1" w:styleId="CharDivText">
    <w:name w:val="CharDivText"/>
    <w:basedOn w:val="DefaultParagraphFont"/>
    <w:rsid w:val="00C8204F"/>
  </w:style>
  <w:style w:type="character" w:customStyle="1" w:styleId="CharPartNo">
    <w:name w:val="CharPartNo"/>
    <w:basedOn w:val="DefaultParagraphFont"/>
    <w:rsid w:val="00C8204F"/>
  </w:style>
  <w:style w:type="paragraph" w:customStyle="1" w:styleId="Placeholder">
    <w:name w:val="Placeholder"/>
    <w:basedOn w:val="Normal"/>
    <w:rsid w:val="00C8204F"/>
    <w:rPr>
      <w:sz w:val="10"/>
    </w:rPr>
  </w:style>
  <w:style w:type="paragraph" w:styleId="PlainText">
    <w:name w:val="Plain Text"/>
    <w:basedOn w:val="Normal"/>
    <w:rsid w:val="00C8204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C8204F"/>
  </w:style>
  <w:style w:type="character" w:customStyle="1" w:styleId="CharChapText">
    <w:name w:val="CharChapText"/>
    <w:basedOn w:val="DefaultParagraphFont"/>
    <w:rsid w:val="00C8204F"/>
  </w:style>
  <w:style w:type="character" w:customStyle="1" w:styleId="CharPartText">
    <w:name w:val="CharPartText"/>
    <w:basedOn w:val="DefaultParagraphFont"/>
    <w:rsid w:val="00C8204F"/>
  </w:style>
  <w:style w:type="paragraph" w:styleId="TOC1">
    <w:name w:val="toc 1"/>
    <w:basedOn w:val="Normal"/>
    <w:next w:val="Normal"/>
    <w:autoRedefine/>
    <w:rsid w:val="00C8204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C8204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C8204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C8204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C8204F"/>
  </w:style>
  <w:style w:type="paragraph" w:styleId="Title">
    <w:name w:val="Title"/>
    <w:basedOn w:val="Normal"/>
    <w:qFormat/>
    <w:rsid w:val="006768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C8204F"/>
    <w:pPr>
      <w:ind w:left="4252"/>
    </w:pPr>
  </w:style>
  <w:style w:type="paragraph" w:customStyle="1" w:styleId="ActNo">
    <w:name w:val="ActNo"/>
    <w:basedOn w:val="BillBasicHeading"/>
    <w:rsid w:val="00C8204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C8204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C8204F"/>
    <w:pPr>
      <w:ind w:left="1500" w:hanging="400"/>
    </w:pPr>
  </w:style>
  <w:style w:type="paragraph" w:customStyle="1" w:styleId="LongTitle">
    <w:name w:val="LongTitle"/>
    <w:basedOn w:val="BillBasic"/>
    <w:rsid w:val="00C8204F"/>
    <w:pPr>
      <w:spacing w:before="300"/>
    </w:pPr>
  </w:style>
  <w:style w:type="paragraph" w:customStyle="1" w:styleId="Minister">
    <w:name w:val="Minister"/>
    <w:basedOn w:val="BillBasic"/>
    <w:rsid w:val="00C8204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C8204F"/>
    <w:pPr>
      <w:tabs>
        <w:tab w:val="left" w:pos="4320"/>
      </w:tabs>
    </w:pPr>
  </w:style>
  <w:style w:type="paragraph" w:customStyle="1" w:styleId="madeunder">
    <w:name w:val="made under"/>
    <w:basedOn w:val="BillBasic"/>
    <w:rsid w:val="00C8204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6768BC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C8204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C8204F"/>
    <w:rPr>
      <w:i/>
    </w:rPr>
  </w:style>
  <w:style w:type="paragraph" w:customStyle="1" w:styleId="00SigningPage">
    <w:name w:val="00SigningPage"/>
    <w:basedOn w:val="Normal"/>
    <w:rsid w:val="00C8204F"/>
  </w:style>
  <w:style w:type="paragraph" w:customStyle="1" w:styleId="Aparareturn">
    <w:name w:val="A para return"/>
    <w:basedOn w:val="BillBasic"/>
    <w:rsid w:val="00C8204F"/>
    <w:pPr>
      <w:ind w:left="1600"/>
    </w:pPr>
  </w:style>
  <w:style w:type="paragraph" w:customStyle="1" w:styleId="Asubparareturn">
    <w:name w:val="A subpara return"/>
    <w:basedOn w:val="BillBasic"/>
    <w:rsid w:val="00C8204F"/>
    <w:pPr>
      <w:ind w:left="2100"/>
    </w:pPr>
  </w:style>
  <w:style w:type="paragraph" w:customStyle="1" w:styleId="CommentNum">
    <w:name w:val="CommentNum"/>
    <w:basedOn w:val="Comment"/>
    <w:rsid w:val="00C8204F"/>
    <w:pPr>
      <w:ind w:left="1800" w:hanging="1800"/>
    </w:pPr>
  </w:style>
  <w:style w:type="paragraph" w:styleId="TOC8">
    <w:name w:val="toc 8"/>
    <w:basedOn w:val="TOC3"/>
    <w:next w:val="Normal"/>
    <w:autoRedefine/>
    <w:rsid w:val="00C8204F"/>
    <w:pPr>
      <w:keepNext w:val="0"/>
      <w:spacing w:before="120"/>
    </w:pPr>
  </w:style>
  <w:style w:type="paragraph" w:customStyle="1" w:styleId="Judges">
    <w:name w:val="Judges"/>
    <w:basedOn w:val="Minister"/>
    <w:rsid w:val="00C8204F"/>
    <w:pPr>
      <w:spacing w:before="180"/>
    </w:pPr>
  </w:style>
  <w:style w:type="paragraph" w:customStyle="1" w:styleId="BillFor">
    <w:name w:val="BillFor"/>
    <w:basedOn w:val="BillBasicHeading"/>
    <w:rsid w:val="00C8204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C8204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C8204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C8204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C8204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C8204F"/>
    <w:pPr>
      <w:spacing w:before="60"/>
      <w:ind w:left="2540" w:hanging="400"/>
    </w:pPr>
  </w:style>
  <w:style w:type="paragraph" w:customStyle="1" w:styleId="aDefpara">
    <w:name w:val="aDef para"/>
    <w:basedOn w:val="Apara"/>
    <w:rsid w:val="00C8204F"/>
  </w:style>
  <w:style w:type="paragraph" w:customStyle="1" w:styleId="aDefsubpara">
    <w:name w:val="aDef subpara"/>
    <w:basedOn w:val="Asubpara"/>
    <w:rsid w:val="00C8204F"/>
  </w:style>
  <w:style w:type="paragraph" w:customStyle="1" w:styleId="Idefpara">
    <w:name w:val="I def para"/>
    <w:basedOn w:val="Ipara"/>
    <w:rsid w:val="00C8204F"/>
  </w:style>
  <w:style w:type="paragraph" w:customStyle="1" w:styleId="Idefsubpara">
    <w:name w:val="I def subpara"/>
    <w:basedOn w:val="Isubpara"/>
    <w:rsid w:val="00C8204F"/>
  </w:style>
  <w:style w:type="paragraph" w:customStyle="1" w:styleId="Notified">
    <w:name w:val="Notified"/>
    <w:basedOn w:val="BillBasic"/>
    <w:rsid w:val="00C8204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C8204F"/>
  </w:style>
  <w:style w:type="paragraph" w:customStyle="1" w:styleId="IDict-Heading">
    <w:name w:val="I Dict-Heading"/>
    <w:basedOn w:val="BillBasicHeading"/>
    <w:rsid w:val="00C8204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C8204F"/>
  </w:style>
  <w:style w:type="paragraph" w:styleId="Salutation">
    <w:name w:val="Salutation"/>
    <w:basedOn w:val="Normal"/>
    <w:next w:val="Normal"/>
    <w:rsid w:val="006768BC"/>
  </w:style>
  <w:style w:type="paragraph" w:customStyle="1" w:styleId="aNoteBullet">
    <w:name w:val="aNoteBullet"/>
    <w:basedOn w:val="aNoteSymb"/>
    <w:rsid w:val="00C8204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6768BC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C8204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C8204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C8204F"/>
    <w:pPr>
      <w:spacing w:before="60"/>
      <w:ind w:firstLine="0"/>
    </w:pPr>
  </w:style>
  <w:style w:type="paragraph" w:customStyle="1" w:styleId="MinisterWord">
    <w:name w:val="MinisterWord"/>
    <w:basedOn w:val="Normal"/>
    <w:rsid w:val="00C8204F"/>
    <w:pPr>
      <w:spacing w:before="60"/>
      <w:jc w:val="right"/>
    </w:pPr>
  </w:style>
  <w:style w:type="paragraph" w:customStyle="1" w:styleId="aExamPara">
    <w:name w:val="aExamPara"/>
    <w:basedOn w:val="aExam"/>
    <w:rsid w:val="00C8204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C8204F"/>
    <w:pPr>
      <w:ind w:left="1500"/>
    </w:pPr>
  </w:style>
  <w:style w:type="paragraph" w:customStyle="1" w:styleId="aExamBullet">
    <w:name w:val="aExamBullet"/>
    <w:basedOn w:val="aExam"/>
    <w:rsid w:val="00C8204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C8204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C8204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C8204F"/>
    <w:rPr>
      <w:sz w:val="20"/>
    </w:rPr>
  </w:style>
  <w:style w:type="paragraph" w:customStyle="1" w:styleId="aParaNotePara">
    <w:name w:val="aParaNotePara"/>
    <w:basedOn w:val="aNoteParaSymb"/>
    <w:rsid w:val="00C8204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C8204F"/>
    <w:rPr>
      <w:b/>
    </w:rPr>
  </w:style>
  <w:style w:type="character" w:customStyle="1" w:styleId="charBoldItals">
    <w:name w:val="charBoldItals"/>
    <w:basedOn w:val="DefaultParagraphFont"/>
    <w:rsid w:val="00C8204F"/>
    <w:rPr>
      <w:b/>
      <w:i/>
    </w:rPr>
  </w:style>
  <w:style w:type="character" w:customStyle="1" w:styleId="charItals">
    <w:name w:val="charItals"/>
    <w:basedOn w:val="DefaultParagraphFont"/>
    <w:rsid w:val="00C8204F"/>
    <w:rPr>
      <w:i/>
    </w:rPr>
  </w:style>
  <w:style w:type="character" w:customStyle="1" w:styleId="charUnderline">
    <w:name w:val="charUnderline"/>
    <w:basedOn w:val="DefaultParagraphFont"/>
    <w:rsid w:val="00C8204F"/>
    <w:rPr>
      <w:u w:val="single"/>
    </w:rPr>
  </w:style>
  <w:style w:type="paragraph" w:customStyle="1" w:styleId="TableHd">
    <w:name w:val="TableHd"/>
    <w:basedOn w:val="Normal"/>
    <w:rsid w:val="00C8204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C8204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C8204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C8204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C8204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C8204F"/>
    <w:pPr>
      <w:spacing w:before="60" w:after="60"/>
    </w:pPr>
  </w:style>
  <w:style w:type="paragraph" w:customStyle="1" w:styleId="IshadedH5Sec">
    <w:name w:val="I shaded H5 Sec"/>
    <w:basedOn w:val="AH5Sec"/>
    <w:rsid w:val="00C8204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C8204F"/>
  </w:style>
  <w:style w:type="paragraph" w:customStyle="1" w:styleId="Penalty">
    <w:name w:val="Penalty"/>
    <w:basedOn w:val="Amainreturn"/>
    <w:rsid w:val="00C8204F"/>
  </w:style>
  <w:style w:type="paragraph" w:customStyle="1" w:styleId="aNoteText">
    <w:name w:val="aNoteText"/>
    <w:basedOn w:val="aNoteSymb"/>
    <w:rsid w:val="00C8204F"/>
    <w:pPr>
      <w:spacing w:before="60"/>
      <w:ind w:firstLine="0"/>
    </w:pPr>
  </w:style>
  <w:style w:type="paragraph" w:customStyle="1" w:styleId="aExamINum">
    <w:name w:val="aExamINum"/>
    <w:basedOn w:val="aExam"/>
    <w:rsid w:val="006768BC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C8204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6768BC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C8204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C8204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C8204F"/>
    <w:pPr>
      <w:ind w:left="1600"/>
    </w:pPr>
  </w:style>
  <w:style w:type="paragraph" w:customStyle="1" w:styleId="aExampar">
    <w:name w:val="aExampar"/>
    <w:basedOn w:val="aExamss"/>
    <w:rsid w:val="00C8204F"/>
    <w:pPr>
      <w:ind w:left="1600"/>
    </w:pPr>
  </w:style>
  <w:style w:type="paragraph" w:customStyle="1" w:styleId="aExamINumss">
    <w:name w:val="aExamINumss"/>
    <w:basedOn w:val="aExamss"/>
    <w:rsid w:val="00C8204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C8204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C8204F"/>
    <w:pPr>
      <w:ind w:left="1500"/>
    </w:pPr>
  </w:style>
  <w:style w:type="paragraph" w:customStyle="1" w:styleId="aExamNumTextpar">
    <w:name w:val="aExamNumTextpar"/>
    <w:basedOn w:val="aExampar"/>
    <w:rsid w:val="006768BC"/>
    <w:pPr>
      <w:ind w:left="2000"/>
    </w:pPr>
  </w:style>
  <w:style w:type="paragraph" w:customStyle="1" w:styleId="aExamBulletss">
    <w:name w:val="aExamBulletss"/>
    <w:basedOn w:val="aExamss"/>
    <w:rsid w:val="00C8204F"/>
    <w:pPr>
      <w:ind w:left="1500" w:hanging="400"/>
    </w:pPr>
  </w:style>
  <w:style w:type="paragraph" w:customStyle="1" w:styleId="aExamBulletpar">
    <w:name w:val="aExamBulletpar"/>
    <w:basedOn w:val="aExampar"/>
    <w:rsid w:val="00C8204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C8204F"/>
    <w:pPr>
      <w:ind w:left="2140"/>
    </w:pPr>
  </w:style>
  <w:style w:type="paragraph" w:customStyle="1" w:styleId="aExamsubpar">
    <w:name w:val="aExamsubpar"/>
    <w:basedOn w:val="aExamss"/>
    <w:rsid w:val="00C8204F"/>
    <w:pPr>
      <w:ind w:left="2140"/>
    </w:pPr>
  </w:style>
  <w:style w:type="paragraph" w:customStyle="1" w:styleId="aExamNumsubpar">
    <w:name w:val="aExamNumsubpar"/>
    <w:basedOn w:val="aExamsubpar"/>
    <w:rsid w:val="00C8204F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6768BC"/>
    <w:pPr>
      <w:ind w:left="2540"/>
    </w:pPr>
  </w:style>
  <w:style w:type="paragraph" w:customStyle="1" w:styleId="aExamBulletsubpar">
    <w:name w:val="aExamBulletsubpar"/>
    <w:basedOn w:val="aExamsubpar"/>
    <w:rsid w:val="00C8204F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C8204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C8204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C8204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C8204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C8204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6768BC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C8204F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C8204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C8204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C8204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6768B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6768BC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6768BC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C8204F"/>
  </w:style>
  <w:style w:type="paragraph" w:customStyle="1" w:styleId="SchApara">
    <w:name w:val="Sch A para"/>
    <w:basedOn w:val="Apara"/>
    <w:rsid w:val="00C8204F"/>
  </w:style>
  <w:style w:type="paragraph" w:customStyle="1" w:styleId="SchAsubpara">
    <w:name w:val="Sch A subpara"/>
    <w:basedOn w:val="Asubpara"/>
    <w:rsid w:val="00C8204F"/>
  </w:style>
  <w:style w:type="paragraph" w:customStyle="1" w:styleId="SchAsubsubpara">
    <w:name w:val="Sch A subsubpara"/>
    <w:basedOn w:val="Asubsubpara"/>
    <w:rsid w:val="00C8204F"/>
  </w:style>
  <w:style w:type="paragraph" w:customStyle="1" w:styleId="TOCOL1">
    <w:name w:val="TOCOL 1"/>
    <w:basedOn w:val="TOC1"/>
    <w:rsid w:val="00C8204F"/>
  </w:style>
  <w:style w:type="paragraph" w:customStyle="1" w:styleId="TOCOL2">
    <w:name w:val="TOCOL 2"/>
    <w:basedOn w:val="TOC2"/>
    <w:rsid w:val="00C8204F"/>
    <w:pPr>
      <w:keepNext w:val="0"/>
    </w:pPr>
  </w:style>
  <w:style w:type="paragraph" w:customStyle="1" w:styleId="TOCOL3">
    <w:name w:val="TOCOL 3"/>
    <w:basedOn w:val="TOC3"/>
    <w:rsid w:val="00C8204F"/>
    <w:pPr>
      <w:keepNext w:val="0"/>
    </w:pPr>
  </w:style>
  <w:style w:type="paragraph" w:customStyle="1" w:styleId="TOCOL4">
    <w:name w:val="TOCOL 4"/>
    <w:basedOn w:val="TOC4"/>
    <w:rsid w:val="00C8204F"/>
    <w:pPr>
      <w:keepNext w:val="0"/>
    </w:pPr>
  </w:style>
  <w:style w:type="paragraph" w:customStyle="1" w:styleId="TOCOL5">
    <w:name w:val="TOCOL 5"/>
    <w:basedOn w:val="TOC5"/>
    <w:rsid w:val="00C8204F"/>
    <w:pPr>
      <w:tabs>
        <w:tab w:val="left" w:pos="400"/>
      </w:tabs>
    </w:pPr>
  </w:style>
  <w:style w:type="paragraph" w:customStyle="1" w:styleId="TOCOL6">
    <w:name w:val="TOCOL 6"/>
    <w:basedOn w:val="TOC6"/>
    <w:rsid w:val="00C8204F"/>
    <w:pPr>
      <w:keepNext w:val="0"/>
    </w:pPr>
  </w:style>
  <w:style w:type="paragraph" w:customStyle="1" w:styleId="TOCOL7">
    <w:name w:val="TOCOL 7"/>
    <w:basedOn w:val="TOC7"/>
    <w:rsid w:val="00C8204F"/>
  </w:style>
  <w:style w:type="paragraph" w:customStyle="1" w:styleId="TOCOL8">
    <w:name w:val="TOCOL 8"/>
    <w:basedOn w:val="TOC8"/>
    <w:rsid w:val="00C8204F"/>
  </w:style>
  <w:style w:type="paragraph" w:customStyle="1" w:styleId="TOCOL9">
    <w:name w:val="TOCOL 9"/>
    <w:basedOn w:val="TOC9"/>
    <w:rsid w:val="00C8204F"/>
    <w:pPr>
      <w:ind w:right="0"/>
    </w:pPr>
  </w:style>
  <w:style w:type="paragraph" w:styleId="TOC9">
    <w:name w:val="toc 9"/>
    <w:basedOn w:val="Normal"/>
    <w:next w:val="Normal"/>
    <w:autoRedefine/>
    <w:rsid w:val="00C8204F"/>
    <w:pPr>
      <w:ind w:left="1920" w:right="600"/>
    </w:pPr>
  </w:style>
  <w:style w:type="paragraph" w:customStyle="1" w:styleId="Billname1">
    <w:name w:val="Billname1"/>
    <w:basedOn w:val="Normal"/>
    <w:rsid w:val="00C8204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C8204F"/>
    <w:rPr>
      <w:sz w:val="20"/>
    </w:rPr>
  </w:style>
  <w:style w:type="paragraph" w:customStyle="1" w:styleId="TablePara10">
    <w:name w:val="TablePara10"/>
    <w:basedOn w:val="tablepara"/>
    <w:rsid w:val="00C8204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C8204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C8204F"/>
  </w:style>
  <w:style w:type="character" w:customStyle="1" w:styleId="charPage">
    <w:name w:val="charPage"/>
    <w:basedOn w:val="DefaultParagraphFont"/>
    <w:rsid w:val="00C8204F"/>
  </w:style>
  <w:style w:type="character" w:styleId="PageNumber">
    <w:name w:val="page number"/>
    <w:basedOn w:val="DefaultParagraphFont"/>
    <w:rsid w:val="00C8204F"/>
  </w:style>
  <w:style w:type="paragraph" w:customStyle="1" w:styleId="Letterhead">
    <w:name w:val="Letterhead"/>
    <w:rsid w:val="006768B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6768BC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6768BC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82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204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6768BC"/>
  </w:style>
  <w:style w:type="character" w:customStyle="1" w:styleId="FooterChar">
    <w:name w:val="Footer Char"/>
    <w:basedOn w:val="DefaultParagraphFont"/>
    <w:link w:val="Footer"/>
    <w:rsid w:val="00C8204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6768B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C8204F"/>
  </w:style>
  <w:style w:type="paragraph" w:customStyle="1" w:styleId="TableBullet">
    <w:name w:val="TableBullet"/>
    <w:basedOn w:val="TableText10"/>
    <w:qFormat/>
    <w:rsid w:val="00C8204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C8204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C8204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6768BC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6768BC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C8204F"/>
    <w:pPr>
      <w:numPr>
        <w:numId w:val="19"/>
      </w:numPr>
    </w:pPr>
  </w:style>
  <w:style w:type="paragraph" w:customStyle="1" w:styleId="ISchMain">
    <w:name w:val="I Sch Main"/>
    <w:basedOn w:val="BillBasic"/>
    <w:rsid w:val="00C8204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C8204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C8204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C8204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C8204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C8204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C8204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C8204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6768B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6768BC"/>
    <w:rPr>
      <w:sz w:val="24"/>
      <w:lang w:eastAsia="en-US"/>
    </w:rPr>
  </w:style>
  <w:style w:type="paragraph" w:customStyle="1" w:styleId="Status">
    <w:name w:val="Status"/>
    <w:basedOn w:val="Normal"/>
    <w:rsid w:val="00C8204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C8204F"/>
    <w:pPr>
      <w:spacing w:before="60"/>
      <w:jc w:val="center"/>
    </w:pPr>
  </w:style>
  <w:style w:type="paragraph" w:customStyle="1" w:styleId="CoverTextBullet">
    <w:name w:val="CoverTextBullet"/>
    <w:basedOn w:val="CoverText"/>
    <w:qFormat/>
    <w:rsid w:val="00C8204F"/>
    <w:pPr>
      <w:numPr>
        <w:numId w:val="34"/>
      </w:numPr>
    </w:pPr>
    <w:rPr>
      <w:color w:val="000000"/>
    </w:rPr>
  </w:style>
  <w:style w:type="character" w:customStyle="1" w:styleId="AmainreturnChar">
    <w:name w:val="A main return Char"/>
    <w:basedOn w:val="DefaultParagraphFont"/>
    <w:link w:val="Amainreturn"/>
    <w:locked/>
    <w:rsid w:val="00CB0912"/>
    <w:rPr>
      <w:sz w:val="24"/>
      <w:lang w:eastAsia="en-US"/>
    </w:rPr>
  </w:style>
  <w:style w:type="character" w:customStyle="1" w:styleId="aDefChar">
    <w:name w:val="aDef Char"/>
    <w:basedOn w:val="DefaultParagraphFont"/>
    <w:link w:val="aDef"/>
    <w:locked/>
    <w:rsid w:val="00BB41B9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000E"/>
    <w:rPr>
      <w:color w:val="605E5C"/>
      <w:shd w:val="clear" w:color="auto" w:fill="E1DFDD"/>
    </w:rPr>
  </w:style>
  <w:style w:type="paragraph" w:customStyle="1" w:styleId="Default">
    <w:name w:val="Default"/>
    <w:rsid w:val="00F473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1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7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70B"/>
    <w:rPr>
      <w:lang w:eastAsia="en-US"/>
    </w:rPr>
  </w:style>
  <w:style w:type="paragraph" w:customStyle="1" w:styleId="00Spine">
    <w:name w:val="00Spine"/>
    <w:basedOn w:val="Normal"/>
    <w:rsid w:val="00C8204F"/>
  </w:style>
  <w:style w:type="paragraph" w:customStyle="1" w:styleId="05Endnote0">
    <w:name w:val="05Endnote"/>
    <w:basedOn w:val="Normal"/>
    <w:rsid w:val="00C8204F"/>
  </w:style>
  <w:style w:type="paragraph" w:customStyle="1" w:styleId="06Copyright">
    <w:name w:val="06Copyright"/>
    <w:basedOn w:val="Normal"/>
    <w:rsid w:val="00C8204F"/>
  </w:style>
  <w:style w:type="paragraph" w:customStyle="1" w:styleId="RepubNo">
    <w:name w:val="RepubNo"/>
    <w:basedOn w:val="BillBasicHeading"/>
    <w:rsid w:val="00C8204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C8204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C8204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C8204F"/>
    <w:rPr>
      <w:rFonts w:ascii="Arial" w:hAnsi="Arial"/>
      <w:b/>
    </w:rPr>
  </w:style>
  <w:style w:type="paragraph" w:customStyle="1" w:styleId="CoverSubHdg">
    <w:name w:val="CoverSubHdg"/>
    <w:basedOn w:val="CoverHeading"/>
    <w:rsid w:val="00C8204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C8204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C8204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C8204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C8204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C8204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C8204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C8204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C8204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C8204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C8204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C8204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C8204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C8204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C8204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C8204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C8204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C8204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C8204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C8204F"/>
  </w:style>
  <w:style w:type="character" w:customStyle="1" w:styleId="charTableText">
    <w:name w:val="charTableText"/>
    <w:basedOn w:val="DefaultParagraphFont"/>
    <w:rsid w:val="00C8204F"/>
  </w:style>
  <w:style w:type="paragraph" w:customStyle="1" w:styleId="Dict-HeadingSymb">
    <w:name w:val="Dict-Heading Symb"/>
    <w:basedOn w:val="Dict-Heading"/>
    <w:rsid w:val="00C8204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C8204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C8204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C8204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C8204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C82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C8204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C8204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C8204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C8204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C8204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C8204F"/>
    <w:pPr>
      <w:ind w:hanging="480"/>
    </w:pPr>
  </w:style>
  <w:style w:type="paragraph" w:styleId="MacroText">
    <w:name w:val="macro"/>
    <w:link w:val="MacroTextChar"/>
    <w:semiHidden/>
    <w:rsid w:val="00C82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8204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C8204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C8204F"/>
  </w:style>
  <w:style w:type="paragraph" w:customStyle="1" w:styleId="RenumProvEntries">
    <w:name w:val="RenumProvEntries"/>
    <w:basedOn w:val="Normal"/>
    <w:rsid w:val="00C8204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C8204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C8204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C8204F"/>
    <w:pPr>
      <w:ind w:left="252"/>
    </w:pPr>
  </w:style>
  <w:style w:type="paragraph" w:customStyle="1" w:styleId="RenumTableHdg">
    <w:name w:val="RenumTableHdg"/>
    <w:basedOn w:val="Normal"/>
    <w:rsid w:val="00C8204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C8204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C8204F"/>
    <w:rPr>
      <w:b w:val="0"/>
    </w:rPr>
  </w:style>
  <w:style w:type="paragraph" w:customStyle="1" w:styleId="Sched-FormSymb">
    <w:name w:val="Sched-Form Symb"/>
    <w:basedOn w:val="Sched-Form"/>
    <w:rsid w:val="00C8204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C8204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C8204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C8204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8204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C8204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C8204F"/>
    <w:pPr>
      <w:ind w:firstLine="0"/>
    </w:pPr>
    <w:rPr>
      <w:b/>
    </w:rPr>
  </w:style>
  <w:style w:type="paragraph" w:customStyle="1" w:styleId="EndNoteTextPub">
    <w:name w:val="EndNoteTextPub"/>
    <w:basedOn w:val="Normal"/>
    <w:rsid w:val="00C8204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C8204F"/>
    <w:rPr>
      <w:szCs w:val="24"/>
    </w:rPr>
  </w:style>
  <w:style w:type="character" w:customStyle="1" w:styleId="charNotBold">
    <w:name w:val="charNotBold"/>
    <w:basedOn w:val="DefaultParagraphFont"/>
    <w:rsid w:val="00C8204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C8204F"/>
    <w:pPr>
      <w:tabs>
        <w:tab w:val="left" w:pos="0"/>
      </w:tabs>
      <w:ind w:left="975" w:hanging="1457"/>
    </w:pPr>
  </w:style>
  <w:style w:type="character" w:customStyle="1" w:styleId="Heading3Char">
    <w:name w:val="Heading 3 Char"/>
    <w:aliases w:val="h3 Char,sec Char"/>
    <w:basedOn w:val="DefaultParagraphFont"/>
    <w:link w:val="Heading3"/>
    <w:rsid w:val="00C8204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C8204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C8204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C8204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C8204F"/>
    <w:pPr>
      <w:tabs>
        <w:tab w:val="left" w:pos="2700"/>
      </w:tabs>
      <w:spacing w:before="0"/>
    </w:pPr>
  </w:style>
  <w:style w:type="paragraph" w:customStyle="1" w:styleId="parainpara">
    <w:name w:val="para in para"/>
    <w:rsid w:val="00C8204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C8204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C8204F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C8204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C8204F"/>
    <w:rPr>
      <w:b w:val="0"/>
      <w:sz w:val="32"/>
    </w:rPr>
  </w:style>
  <w:style w:type="paragraph" w:customStyle="1" w:styleId="MH1Chapter">
    <w:name w:val="M H1 Chapter"/>
    <w:basedOn w:val="AH1Chapter"/>
    <w:rsid w:val="00C8204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C8204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C8204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C8204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C8204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C8204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C8204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C8204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C8204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C8204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C8204F"/>
    <w:pPr>
      <w:ind w:left="1800"/>
    </w:pPr>
  </w:style>
  <w:style w:type="paragraph" w:customStyle="1" w:styleId="Modparareturn">
    <w:name w:val="Mod para return"/>
    <w:basedOn w:val="AparareturnSymb"/>
    <w:rsid w:val="00C8204F"/>
    <w:pPr>
      <w:ind w:left="2300"/>
    </w:pPr>
  </w:style>
  <w:style w:type="paragraph" w:customStyle="1" w:styleId="Modsubparareturn">
    <w:name w:val="Mod subpara return"/>
    <w:basedOn w:val="AsubparareturnSymb"/>
    <w:rsid w:val="00C8204F"/>
    <w:pPr>
      <w:ind w:left="3040"/>
    </w:pPr>
  </w:style>
  <w:style w:type="paragraph" w:customStyle="1" w:styleId="Modref">
    <w:name w:val="Mod ref"/>
    <w:basedOn w:val="refSymb"/>
    <w:rsid w:val="00C8204F"/>
    <w:pPr>
      <w:ind w:left="1100"/>
    </w:pPr>
  </w:style>
  <w:style w:type="paragraph" w:customStyle="1" w:styleId="ModaNote">
    <w:name w:val="Mod aNote"/>
    <w:basedOn w:val="aNoteSymb"/>
    <w:rsid w:val="00C8204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C8204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C8204F"/>
    <w:pPr>
      <w:ind w:left="0" w:firstLine="0"/>
    </w:pPr>
  </w:style>
  <w:style w:type="paragraph" w:customStyle="1" w:styleId="AmdtEntries">
    <w:name w:val="AmdtEntries"/>
    <w:basedOn w:val="BillBasicHeading"/>
    <w:rsid w:val="00C8204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C8204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C8204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C8204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C8204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C8204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C8204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C8204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C8204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C8204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C8204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C8204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C8204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C8204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C8204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C8204F"/>
  </w:style>
  <w:style w:type="paragraph" w:customStyle="1" w:styleId="refSymb">
    <w:name w:val="ref Symb"/>
    <w:basedOn w:val="BillBasic"/>
    <w:next w:val="Normal"/>
    <w:rsid w:val="00C8204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C8204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C8204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C8204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C8204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C8204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C8204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C8204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C8204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C8204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C8204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C8204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C8204F"/>
    <w:pPr>
      <w:ind w:left="1599" w:hanging="2081"/>
    </w:pPr>
  </w:style>
  <w:style w:type="paragraph" w:customStyle="1" w:styleId="IdefsubparaSymb">
    <w:name w:val="I def subpara Symb"/>
    <w:basedOn w:val="IsubparaSymb"/>
    <w:rsid w:val="00C8204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C8204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C8204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C8204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C8204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C8204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C8204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C8204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C8204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C8204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C8204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C8204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C8204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C8204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C8204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C8204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C8204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C8204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C8204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C8204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C8204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C8204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C8204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C8204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C8204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C8204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C8204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C8204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C8204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C8204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C8204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C8204F"/>
  </w:style>
  <w:style w:type="paragraph" w:customStyle="1" w:styleId="PenaltyParaSymb">
    <w:name w:val="PenaltyPara Symb"/>
    <w:basedOn w:val="Normal"/>
    <w:rsid w:val="00C8204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C8204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C8204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C82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939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7497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021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3554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4138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8581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4743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0901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4668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419">
                  <w:marLeft w:val="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7419">
                  <w:marLeft w:val="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49488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732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4567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439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4939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6852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4310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970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8022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3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3840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8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9082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940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0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0965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22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3885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68438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43870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84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025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090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19931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99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7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sl/2017-43" TargetMode="External"/><Relationship Id="rId26" Type="http://schemas.openxmlformats.org/officeDocument/2006/relationships/hyperlink" Target="https://legislation.act.gov.au/a/1999-80/" TargetMode="External"/><Relationship Id="rId39" Type="http://schemas.openxmlformats.org/officeDocument/2006/relationships/footer" Target="footer8.xml"/><Relationship Id="rId21" Type="http://schemas.openxmlformats.org/officeDocument/2006/relationships/hyperlink" Target="http://www.legislation.act.gov.au/sl/2017-43" TargetMode="External"/><Relationship Id="rId34" Type="http://schemas.openxmlformats.org/officeDocument/2006/relationships/footer" Target="footer5.xml"/><Relationship Id="rId42" Type="http://schemas.openxmlformats.org/officeDocument/2006/relationships/footer" Target="footer9.xml"/><Relationship Id="rId47" Type="http://schemas.openxmlformats.org/officeDocument/2006/relationships/footer" Target="footer12.xml"/><Relationship Id="rId50" Type="http://schemas.openxmlformats.org/officeDocument/2006/relationships/hyperlink" Target="http://www.legislation.act.gov.au/" TargetMode="External"/><Relationship Id="rId55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sl/2017-45" TargetMode="External"/><Relationship Id="rId25" Type="http://schemas.openxmlformats.org/officeDocument/2006/relationships/hyperlink" Target="https://legislation.act.gov.au/a/1999-80/" TargetMode="External"/><Relationship Id="rId33" Type="http://schemas.openxmlformats.org/officeDocument/2006/relationships/footer" Target="footer4.xml"/><Relationship Id="rId38" Type="http://schemas.openxmlformats.org/officeDocument/2006/relationships/footer" Target="footer7.xml"/><Relationship Id="rId46" Type="http://schemas.openxmlformats.org/officeDocument/2006/relationships/header" Target="header11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9-80" TargetMode="External"/><Relationship Id="rId20" Type="http://schemas.openxmlformats.org/officeDocument/2006/relationships/hyperlink" Target="http://www.legislation.act.gov.au/a/2014-24" TargetMode="External"/><Relationship Id="rId29" Type="http://schemas.openxmlformats.org/officeDocument/2006/relationships/hyperlink" Target="https://legislation.act.gov.au/di/2021-51/" TargetMode="External"/><Relationship Id="rId41" Type="http://schemas.openxmlformats.org/officeDocument/2006/relationships/header" Target="header9.xml"/><Relationship Id="rId54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legislation.act.gov.au/a/1999-80/" TargetMode="External"/><Relationship Id="rId32" Type="http://schemas.openxmlformats.org/officeDocument/2006/relationships/header" Target="header5.xml"/><Relationship Id="rId37" Type="http://schemas.openxmlformats.org/officeDocument/2006/relationships/header" Target="header7.xml"/><Relationship Id="rId40" Type="http://schemas.openxmlformats.org/officeDocument/2006/relationships/header" Target="header8.xml"/><Relationship Id="rId45" Type="http://schemas.openxmlformats.org/officeDocument/2006/relationships/header" Target="header10.xml"/><Relationship Id="rId53" Type="http://schemas.openxmlformats.org/officeDocument/2006/relationships/footer" Target="footer14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s://legislation.act.gov.au/a/1999-80/" TargetMode="External"/><Relationship Id="rId28" Type="http://schemas.openxmlformats.org/officeDocument/2006/relationships/hyperlink" Target="https://www.legislation.gov.au/Series/C1960A00064" TargetMode="External"/><Relationship Id="rId36" Type="http://schemas.openxmlformats.org/officeDocument/2006/relationships/header" Target="header6.xml"/><Relationship Id="rId49" Type="http://schemas.openxmlformats.org/officeDocument/2006/relationships/hyperlink" Target="http://www.legislation.act.gov.au/a/2001-14" TargetMode="External"/><Relationship Id="rId57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2001-14" TargetMode="External"/><Relationship Id="rId31" Type="http://schemas.openxmlformats.org/officeDocument/2006/relationships/header" Target="header4.xml"/><Relationship Id="rId44" Type="http://schemas.openxmlformats.org/officeDocument/2006/relationships/footer" Target="footer11.xml"/><Relationship Id="rId52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sl/2017-45" TargetMode="External"/><Relationship Id="rId22" Type="http://schemas.openxmlformats.org/officeDocument/2006/relationships/hyperlink" Target="https://legislation.act.gov.au/a/1999-80/" TargetMode="External"/><Relationship Id="rId27" Type="http://schemas.openxmlformats.org/officeDocument/2006/relationships/hyperlink" Target="https://legislation.act.gov.au/a/1999-80/" TargetMode="External"/><Relationship Id="rId30" Type="http://schemas.openxmlformats.org/officeDocument/2006/relationships/hyperlink" Target="https://legislation.act.gov.au/di/2021-51/" TargetMode="External"/><Relationship Id="rId35" Type="http://schemas.openxmlformats.org/officeDocument/2006/relationships/footer" Target="footer6.xml"/><Relationship Id="rId43" Type="http://schemas.openxmlformats.org/officeDocument/2006/relationships/footer" Target="footer10.xml"/><Relationship Id="rId48" Type="http://schemas.openxmlformats.org/officeDocument/2006/relationships/footer" Target="footer13.xml"/><Relationship Id="rId56" Type="http://schemas.openxmlformats.org/officeDocument/2006/relationships/header" Target="header15.xml"/><Relationship Id="rId8" Type="http://schemas.openxmlformats.org/officeDocument/2006/relationships/header" Target="header1.xml"/><Relationship Id="rId51" Type="http://schemas.openxmlformats.org/officeDocument/2006/relationships/header" Target="header1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4537</Words>
  <Characters>22997</Characters>
  <Application>Microsoft Office Word</Application>
  <DocSecurity>0</DocSecurity>
  <Lines>723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(Safety and Traffic Management) Amendment Act 2021</vt:lpstr>
    </vt:vector>
  </TitlesOfParts>
  <Manager>Section</Manager>
  <Company>Section</Company>
  <LinksUpToDate>false</LinksUpToDate>
  <CharactersWithSpaces>27277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(Safety and Traffic Management) Amendment Act 2021</dc:title>
  <dc:subject>Amendment</dc:subject>
  <dc:creator>ACT Government</dc:creator>
  <cp:keywords>D09</cp:keywords>
  <dc:description>J2020-1830</dc:description>
  <cp:lastModifiedBy>Moxon, KarenL</cp:lastModifiedBy>
  <cp:revision>4</cp:revision>
  <cp:lastPrinted>2021-05-11T02:24:00Z</cp:lastPrinted>
  <dcterms:created xsi:type="dcterms:W3CDTF">2021-05-12T22:18:00Z</dcterms:created>
  <dcterms:modified xsi:type="dcterms:W3CDTF">2021-05-12T22:18:00Z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Transport Canberra and City Services Directorate</vt:lpwstr>
  </property>
  <property fmtid="{D5CDD505-2E9C-101B-9397-08002B2CF9AE}" pid="4" name="ClientName1">
    <vt:lpwstr>Alison Kemp</vt:lpwstr>
  </property>
  <property fmtid="{D5CDD505-2E9C-101B-9397-08002B2CF9AE}" pid="5" name="ClientEmail1">
    <vt:lpwstr>alison.kemp@act.gov.au</vt:lpwstr>
  </property>
  <property fmtid="{D5CDD505-2E9C-101B-9397-08002B2CF9AE}" pid="6" name="ClientPh1">
    <vt:lpwstr>62075891</vt:lpwstr>
  </property>
  <property fmtid="{D5CDD505-2E9C-101B-9397-08002B2CF9AE}" pid="7" name="ClientName2">
    <vt:lpwstr>Alexander Ingham</vt:lpwstr>
  </property>
  <property fmtid="{D5CDD505-2E9C-101B-9397-08002B2CF9AE}" pid="8" name="ClientEmail2">
    <vt:lpwstr>Alexander.Ingham@act.gov.au</vt:lpwstr>
  </property>
  <property fmtid="{D5CDD505-2E9C-101B-9397-08002B2CF9AE}" pid="9" name="ClientPh2">
    <vt:lpwstr>62070305</vt:lpwstr>
  </property>
  <property fmtid="{D5CDD505-2E9C-101B-9397-08002B2CF9AE}" pid="10" name="jobType">
    <vt:lpwstr>Drafting</vt:lpwstr>
  </property>
  <property fmtid="{D5CDD505-2E9C-101B-9397-08002B2CF9AE}" pid="11" name="DMSID">
    <vt:lpwstr>1332107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Road Transport (Safety and Traffic Management) Amendment Bill 2021</vt:lpwstr>
  </property>
  <property fmtid="{D5CDD505-2E9C-101B-9397-08002B2CF9AE}" pid="15" name="AmCitation">
    <vt:lpwstr>Road Transport (Safety and Traffic Management) Act 1999</vt:lpwstr>
  </property>
  <property fmtid="{D5CDD505-2E9C-101B-9397-08002B2CF9AE}" pid="16" name="ActName">
    <vt:lpwstr/>
  </property>
  <property fmtid="{D5CDD505-2E9C-101B-9397-08002B2CF9AE}" pid="17" name="DrafterName">
    <vt:lpwstr>Phil Bibrowicz</vt:lpwstr>
  </property>
  <property fmtid="{D5CDD505-2E9C-101B-9397-08002B2CF9AE}" pid="18" name="DrafterEmail">
    <vt:lpwstr>phil.bibrowicz@act.gov.au</vt:lpwstr>
  </property>
  <property fmtid="{D5CDD505-2E9C-101B-9397-08002B2CF9AE}" pid="19" name="DrafterPh">
    <vt:lpwstr>62053793</vt:lpwstr>
  </property>
  <property fmtid="{D5CDD505-2E9C-101B-9397-08002B2CF9AE}" pid="20" name="SettlerName">
    <vt:lpwstr>Margaret Cotton</vt:lpwstr>
  </property>
  <property fmtid="{D5CDD505-2E9C-101B-9397-08002B2CF9AE}" pid="21" name="SettlerEmail">
    <vt:lpwstr>margaret.cotton@act.gov.au</vt:lpwstr>
  </property>
  <property fmtid="{D5CDD505-2E9C-101B-9397-08002B2CF9AE}" pid="22" name="SettlerPh">
    <vt:lpwstr>62053771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