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:rsidR="00FC5D9D" w:rsidRPr="004D17B8" w:rsidRDefault="00FC5D9D" w:rsidP="007A5B5D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>Variation</w:t>
      </w:r>
      <w:r w:rsidR="0057524D" w:rsidRPr="004D17B8">
        <w:rPr>
          <w:rFonts w:cs="Arial"/>
          <w:szCs w:val="36"/>
        </w:rPr>
        <w:t xml:space="preserve"> </w:t>
      </w:r>
      <w:r w:rsidR="0091223D">
        <w:rPr>
          <w:rFonts w:cs="Arial"/>
          <w:szCs w:val="36"/>
        </w:rPr>
        <w:t>3</w:t>
      </w:r>
      <w:r w:rsidR="00F22F0E">
        <w:rPr>
          <w:rFonts w:cs="Arial"/>
          <w:szCs w:val="36"/>
        </w:rPr>
        <w:t>8</w:t>
      </w:r>
      <w:r w:rsidR="005E5ED1" w:rsidRPr="005E5ED1">
        <w:rPr>
          <w:rFonts w:cs="Arial"/>
          <w:szCs w:val="36"/>
        </w:rPr>
        <w:t>7</w:t>
      </w:r>
      <w:r w:rsidRPr="004D17B8">
        <w:rPr>
          <w:rFonts w:cs="Arial"/>
          <w:szCs w:val="36"/>
        </w:rPr>
        <w:t xml:space="preserve">) Commencement Notice </w:t>
      </w:r>
      <w:bookmarkStart w:id="0" w:name="Citation"/>
      <w:r w:rsidR="00B87205" w:rsidRPr="00C72CEA">
        <w:rPr>
          <w:rFonts w:ascii="Helvetica" w:hAnsi="Helvetica" w:cs="Arial"/>
          <w:szCs w:val="36"/>
        </w:rPr>
        <w:t>2</w:t>
      </w:r>
      <w:r w:rsidR="00C72CEA">
        <w:rPr>
          <w:rFonts w:ascii="Helvetica" w:hAnsi="Helvetica" w:cs="Arial"/>
          <w:szCs w:val="36"/>
        </w:rPr>
        <w:t>02</w:t>
      </w:r>
      <w:r w:rsidR="00F22F0E">
        <w:rPr>
          <w:rFonts w:ascii="Helvetica" w:hAnsi="Helvetica" w:cs="Arial"/>
          <w:szCs w:val="36"/>
        </w:rPr>
        <w:t>3</w:t>
      </w:r>
    </w:p>
    <w:p w:rsidR="00FC5D9D" w:rsidRDefault="007C3290" w:rsidP="007A5B5D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>otice CN</w:t>
      </w:r>
      <w:r w:rsidR="00B87205" w:rsidRPr="00C72CEA">
        <w:rPr>
          <w:rFonts w:cs="Arial"/>
          <w:sz w:val="24"/>
        </w:rPr>
        <w:t>20</w:t>
      </w:r>
      <w:r w:rsidR="00C72CEA" w:rsidRPr="00C72CEA">
        <w:rPr>
          <w:rFonts w:cs="Arial"/>
          <w:sz w:val="24"/>
        </w:rPr>
        <w:t>2</w:t>
      </w:r>
      <w:r w:rsidR="00F22F0E">
        <w:rPr>
          <w:rFonts w:cs="Arial"/>
          <w:sz w:val="24"/>
        </w:rPr>
        <w:t>3</w:t>
      </w:r>
      <w:r w:rsidR="00FC5D9D">
        <w:rPr>
          <w:rFonts w:cs="Arial"/>
          <w:sz w:val="24"/>
        </w:rPr>
        <w:t>—</w:t>
      </w:r>
      <w:r w:rsidR="00990E0A">
        <w:rPr>
          <w:rFonts w:cs="Arial"/>
          <w:sz w:val="24"/>
        </w:rPr>
        <w:t>7</w:t>
      </w:r>
      <w:r w:rsidR="00FC5D9D">
        <w:rPr>
          <w:rFonts w:cs="Arial"/>
          <w:sz w:val="24"/>
        </w:rPr>
        <w:t xml:space="preserve"> </w:t>
      </w:r>
    </w:p>
    <w:p w:rsidR="00FC5D9D" w:rsidRPr="00EC3670" w:rsidRDefault="00FC5D9D" w:rsidP="007A5B5D">
      <w:pPr>
        <w:pStyle w:val="madeunder"/>
        <w:spacing w:before="300" w:after="0"/>
      </w:pPr>
      <w:r w:rsidRPr="00EC3670">
        <w:t>made under the</w:t>
      </w:r>
    </w:p>
    <w:p w:rsidR="00FC5D9D" w:rsidRPr="002F51D0" w:rsidRDefault="00FC5D9D" w:rsidP="007A5B5D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0"/>
    <w:p w:rsidR="00FC5D9D" w:rsidRDefault="00FC5D9D" w:rsidP="007A5B5D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7A5B5D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EC3670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</w:t>
      </w:r>
      <w:r w:rsidR="00C72CEA" w:rsidRPr="005E5ED1">
        <w:rPr>
          <w:i/>
        </w:rPr>
        <w:t>3</w:t>
      </w:r>
      <w:r w:rsidR="00F22F0E" w:rsidRPr="005E5ED1">
        <w:rPr>
          <w:i/>
        </w:rPr>
        <w:t>8</w:t>
      </w:r>
      <w:r w:rsidR="005E5ED1" w:rsidRPr="005E5ED1">
        <w:rPr>
          <w:i/>
        </w:rPr>
        <w:t>7</w:t>
      </w:r>
      <w:r w:rsidRPr="00EC3670">
        <w:rPr>
          <w:i/>
        </w:rPr>
        <w:t xml:space="preserve">) Commencement Notice </w:t>
      </w:r>
      <w:r w:rsidRPr="00C72CEA">
        <w:rPr>
          <w:i/>
        </w:rPr>
        <w:t>20</w:t>
      </w:r>
      <w:r w:rsidR="00C72CEA" w:rsidRPr="00C72CEA">
        <w:rPr>
          <w:i/>
        </w:rPr>
        <w:t>2</w:t>
      </w:r>
      <w:r w:rsidR="00F22F0E">
        <w:rPr>
          <w:i/>
        </w:rPr>
        <w:t>3</w:t>
      </w:r>
      <w:r w:rsidRPr="00C72CEA">
        <w:t>.</w:t>
      </w:r>
    </w:p>
    <w:p w:rsidR="00BA4449" w:rsidRDefault="00BA4449" w:rsidP="007E2246">
      <w:pPr>
        <w:numPr>
          <w:ilvl w:val="12"/>
          <w:numId w:val="0"/>
        </w:numPr>
        <w:spacing w:before="300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2</w:t>
      </w:r>
      <w:r w:rsidR="00EC3670">
        <w:rPr>
          <w:rFonts w:ascii="Arial" w:hAnsi="Arial" w:cs="Arial"/>
          <w:b/>
        </w:rPr>
        <w:tab/>
      </w:r>
      <w:r w:rsidRPr="00C5154C">
        <w:rPr>
          <w:rFonts w:ascii="Arial" w:hAnsi="Arial" w:cs="Arial"/>
          <w:b/>
        </w:rPr>
        <w:t>Commencement of variation to the Territory Plan</w:t>
      </w:r>
      <w:r w:rsidR="00C72CEA">
        <w:rPr>
          <w:rFonts w:ascii="Arial" w:hAnsi="Arial" w:cs="Arial"/>
          <w:b/>
        </w:rPr>
        <w:t xml:space="preserve"> 3</w:t>
      </w:r>
      <w:r w:rsidR="001E7DC5" w:rsidRPr="005E5ED1">
        <w:rPr>
          <w:rFonts w:ascii="Arial" w:hAnsi="Arial" w:cs="Arial"/>
          <w:b/>
        </w:rPr>
        <w:t>8</w:t>
      </w:r>
      <w:r w:rsidR="005E5ED1" w:rsidRPr="005E5ED1">
        <w:rPr>
          <w:rFonts w:ascii="Arial" w:hAnsi="Arial" w:cs="Arial"/>
          <w:b/>
        </w:rPr>
        <w:t>7</w:t>
      </w:r>
    </w:p>
    <w:p w:rsidR="00BA4449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 xml:space="preserve">I fix </w:t>
      </w:r>
      <w:r w:rsidR="005E5ED1">
        <w:t>9</w:t>
      </w:r>
      <w:r w:rsidR="00F22F0E">
        <w:t xml:space="preserve"> </w:t>
      </w:r>
      <w:r w:rsidR="005E5ED1">
        <w:t>June</w:t>
      </w:r>
      <w:r w:rsidR="00F22F0E">
        <w:t xml:space="preserve"> 2023</w:t>
      </w:r>
      <w:r w:rsidR="003211A8">
        <w:t xml:space="preserve"> </w:t>
      </w:r>
      <w:r w:rsidRPr="00EC3670">
        <w:t xml:space="preserve">as the day when variation to the Territory Plan </w:t>
      </w:r>
      <w:r w:rsidR="003211A8">
        <w:t>3</w:t>
      </w:r>
      <w:r w:rsidR="00F22F0E">
        <w:t>8</w:t>
      </w:r>
      <w:r w:rsidR="005E5ED1" w:rsidRPr="005E5ED1">
        <w:t>7</w:t>
      </w:r>
      <w:r w:rsidR="0091223D" w:rsidRPr="005E5ED1">
        <w:t xml:space="preserve"> </w:t>
      </w:r>
      <w:r w:rsidR="005E5ED1" w:rsidRPr="005E5ED1">
        <w:t>Amendment to the Residential Zones Development Code and Multi Unit Housing Development Code for non-standard blocks in the Residential RZ1 zone</w:t>
      </w:r>
      <w:r w:rsidR="0091223D" w:rsidRPr="00DE2DE7">
        <w:rPr>
          <w:color w:val="FF0000"/>
        </w:rPr>
        <w:t xml:space="preserve"> </w:t>
      </w:r>
      <w:r w:rsidRPr="00EC3670">
        <w:t xml:space="preserve">(the </w:t>
      </w:r>
      <w:r w:rsidR="00EC3670" w:rsidRPr="00EC3670">
        <w:rPr>
          <w:b/>
          <w:i/>
        </w:rPr>
        <w:t>p</w:t>
      </w:r>
      <w:r w:rsidRPr="00EC3670">
        <w:rPr>
          <w:b/>
          <w:i/>
        </w:rPr>
        <w:t xml:space="preserve">lan </w:t>
      </w:r>
      <w:r w:rsidR="00EC3670" w:rsidRPr="00EC3670">
        <w:rPr>
          <w:b/>
          <w:i/>
        </w:rPr>
        <w:t>v</w:t>
      </w:r>
      <w:r w:rsidRPr="00EC3670">
        <w:rPr>
          <w:b/>
          <w:i/>
        </w:rPr>
        <w:t>ariation</w:t>
      </w:r>
      <w:r w:rsidRPr="00EC3670">
        <w:t>) commences.</w:t>
      </w:r>
    </w:p>
    <w:p w:rsidR="00DF526E" w:rsidRPr="00DF526E" w:rsidRDefault="00DF526E" w:rsidP="007E2246">
      <w:pPr>
        <w:numPr>
          <w:ilvl w:val="12"/>
          <w:numId w:val="0"/>
        </w:numPr>
        <w:spacing w:before="300"/>
        <w:ind w:right="91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Inspection and purchase of plan variation</w:t>
      </w:r>
      <w:r w:rsidRPr="00DF526E">
        <w:rPr>
          <w:rFonts w:ascii="Arial" w:hAnsi="Arial" w:cs="Arial"/>
          <w:b/>
        </w:rPr>
        <w:t xml:space="preserve"> </w:t>
      </w:r>
    </w:p>
    <w:p w:rsidR="00DF526E" w:rsidRDefault="007A5B5D" w:rsidP="00E829BB">
      <w:pPr>
        <w:numPr>
          <w:ilvl w:val="12"/>
          <w:numId w:val="0"/>
        </w:numPr>
        <w:spacing w:before="140"/>
        <w:ind w:left="721" w:hanging="437"/>
      </w:pPr>
      <w:r>
        <w:t>(1)</w:t>
      </w:r>
      <w:r>
        <w:tab/>
      </w:r>
      <w:r w:rsidR="00DF526E">
        <w:t xml:space="preserve">Copies of the plan variation are available for inspection and purchase at the </w:t>
      </w:r>
      <w:r w:rsidR="00DF526E" w:rsidRPr="005004A1">
        <w:rPr>
          <w:szCs w:val="24"/>
          <w:lang w:eastAsia="en-AU"/>
        </w:rPr>
        <w:t>Access Canberra</w:t>
      </w:r>
      <w:r w:rsidR="00DF526E" w:rsidRPr="005004A1">
        <w:t>, Land Planning and Building Services Shopfront, 8 Darling Street</w:t>
      </w:r>
      <w:r w:rsidR="00BC3196">
        <w:t xml:space="preserve">, </w:t>
      </w:r>
      <w:r w:rsidR="00DF526E" w:rsidRPr="005004A1">
        <w:t>Mitchell</w:t>
      </w:r>
      <w:r w:rsidR="00DF526E" w:rsidRPr="005004A1">
        <w:rPr>
          <w:szCs w:val="24"/>
          <w:lang w:eastAsia="en-AU"/>
        </w:rPr>
        <w:t>, Monday to Friday (except public holidays) between 8:30am and 4:30pm</w:t>
      </w:r>
      <w:r w:rsidR="00DF526E">
        <w:t xml:space="preserve">. </w:t>
      </w:r>
    </w:p>
    <w:p w:rsidR="001E7DC5" w:rsidRDefault="007A5B5D" w:rsidP="00E829BB">
      <w:pPr>
        <w:spacing w:before="140"/>
        <w:ind w:left="721" w:hanging="437"/>
      </w:pPr>
      <w:r>
        <w:t>(2)</w:t>
      </w:r>
      <w:r>
        <w:tab/>
      </w:r>
      <w:r w:rsidR="00DF526E">
        <w:t>The plan variation can also be viewed online at</w:t>
      </w:r>
      <w:r w:rsidR="00BC3196">
        <w:t xml:space="preserve"> </w:t>
      </w:r>
      <w:hyperlink r:id="rId8" w:history="1">
        <w:r w:rsidR="005E5ED1" w:rsidRPr="002768C9">
          <w:rPr>
            <w:rStyle w:val="Hyperlink"/>
          </w:rPr>
          <w:t>www.legis</w:t>
        </w:r>
        <w:r w:rsidR="005E5ED1" w:rsidRPr="002768C9">
          <w:rPr>
            <w:rStyle w:val="Hyperlink"/>
          </w:rPr>
          <w:t>l</w:t>
        </w:r>
        <w:r w:rsidR="005E5ED1" w:rsidRPr="002768C9">
          <w:rPr>
            <w:rStyle w:val="Hyperlink"/>
          </w:rPr>
          <w:t>ation</w:t>
        </w:r>
        <w:r w:rsidR="005E5ED1" w:rsidRPr="002768C9">
          <w:rPr>
            <w:rStyle w:val="Hyperlink"/>
          </w:rPr>
          <w:t>.</w:t>
        </w:r>
        <w:r w:rsidR="005E5ED1" w:rsidRPr="002768C9">
          <w:rPr>
            <w:rStyle w:val="Hyperlink"/>
          </w:rPr>
          <w:t>a</w:t>
        </w:r>
        <w:r w:rsidR="005E5ED1" w:rsidRPr="002768C9">
          <w:rPr>
            <w:rStyle w:val="Hyperlink"/>
          </w:rPr>
          <w:t>c</w:t>
        </w:r>
        <w:r w:rsidR="005E5ED1" w:rsidRPr="002768C9">
          <w:rPr>
            <w:rStyle w:val="Hyperlink"/>
          </w:rPr>
          <w:t>t.gov.au/n</w:t>
        </w:r>
        <w:r w:rsidR="005E5ED1" w:rsidRPr="002768C9">
          <w:rPr>
            <w:rStyle w:val="Hyperlink"/>
          </w:rPr>
          <w:t>i</w:t>
        </w:r>
        <w:r w:rsidR="005E5ED1" w:rsidRPr="002768C9">
          <w:rPr>
            <w:rStyle w:val="Hyperlink"/>
          </w:rPr>
          <w:t>/2023-168/</w:t>
        </w:r>
      </w:hyperlink>
    </w:p>
    <w:p w:rsidR="0095303B" w:rsidRDefault="0095303B" w:rsidP="004F2BD4">
      <w:pPr>
        <w:tabs>
          <w:tab w:val="left" w:pos="-720"/>
        </w:tabs>
        <w:spacing w:before="720"/>
        <w:ind w:right="386"/>
      </w:pPr>
    </w:p>
    <w:p w:rsidR="00B87205" w:rsidRPr="00EC3670" w:rsidRDefault="00435012" w:rsidP="004F2BD4">
      <w:pPr>
        <w:tabs>
          <w:tab w:val="left" w:pos="-720"/>
        </w:tabs>
        <w:spacing w:before="720"/>
        <w:ind w:right="386"/>
      </w:pPr>
      <w:r>
        <w:t>Ben Green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612AA7">
      <w:pPr>
        <w:tabs>
          <w:tab w:val="left" w:pos="-720"/>
        </w:tabs>
        <w:ind w:right="386"/>
      </w:pPr>
      <w:r>
        <w:t>8 J</w:t>
      </w:r>
      <w:r w:rsidR="005E5ED1" w:rsidRPr="005E5ED1">
        <w:t>une</w:t>
      </w:r>
      <w:r w:rsidR="00F22F0E" w:rsidRPr="005E5ED1">
        <w:t xml:space="preserve"> 2023</w:t>
      </w:r>
    </w:p>
    <w:sectPr w:rsidR="00FC5D9D" w:rsidRPr="00EC3670" w:rsidSect="004F2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E2C" w:rsidRDefault="00FE5E2C">
      <w:r>
        <w:separator/>
      </w:r>
    </w:p>
  </w:endnote>
  <w:endnote w:type="continuationSeparator" w:id="0">
    <w:p w:rsidR="00FE5E2C" w:rsidRDefault="00FE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D99" w:rsidRDefault="00BB1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Pr="00BB1D99" w:rsidRDefault="00BB1D99" w:rsidP="00BB1D99">
    <w:pPr>
      <w:pStyle w:val="Footer"/>
      <w:jc w:val="center"/>
      <w:rPr>
        <w:rFonts w:ascii="Arial" w:hAnsi="Arial" w:cs="Arial"/>
        <w:sz w:val="14"/>
      </w:rPr>
    </w:pPr>
    <w:r w:rsidRPr="00BB1D9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BB1D99" w:rsidRDefault="00BB1D99" w:rsidP="00BB1D99">
    <w:pPr>
      <w:pStyle w:val="Footer"/>
      <w:jc w:val="center"/>
      <w:rPr>
        <w:rFonts w:ascii="Arial" w:hAnsi="Arial" w:cs="Arial"/>
        <w:sz w:val="14"/>
      </w:rPr>
    </w:pPr>
    <w:r w:rsidRPr="00BB1D9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E2C" w:rsidRDefault="00FE5E2C">
      <w:r>
        <w:separator/>
      </w:r>
    </w:p>
  </w:footnote>
  <w:footnote w:type="continuationSeparator" w:id="0">
    <w:p w:rsidR="00FE5E2C" w:rsidRDefault="00FE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D99" w:rsidRDefault="00BB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D99" w:rsidRDefault="00BB1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9957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490153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1003564">
    <w:abstractNumId w:val="7"/>
  </w:num>
  <w:num w:numId="4" w16cid:durableId="991640823">
    <w:abstractNumId w:val="3"/>
  </w:num>
  <w:num w:numId="5" w16cid:durableId="96217608">
    <w:abstractNumId w:val="4"/>
  </w:num>
  <w:num w:numId="6" w16cid:durableId="959187871">
    <w:abstractNumId w:val="2"/>
  </w:num>
  <w:num w:numId="7" w16cid:durableId="2106266995">
    <w:abstractNumId w:val="9"/>
  </w:num>
  <w:num w:numId="8" w16cid:durableId="129783878">
    <w:abstractNumId w:val="6"/>
  </w:num>
  <w:num w:numId="9" w16cid:durableId="819156901">
    <w:abstractNumId w:val="5"/>
  </w:num>
  <w:num w:numId="10" w16cid:durableId="249243093">
    <w:abstractNumId w:val="1"/>
  </w:num>
  <w:num w:numId="11" w16cid:durableId="621426498">
    <w:abstractNumId w:val="10"/>
  </w:num>
  <w:num w:numId="12" w16cid:durableId="498934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01020"/>
    <w:rsid w:val="000433E9"/>
    <w:rsid w:val="000447E8"/>
    <w:rsid w:val="00046180"/>
    <w:rsid w:val="00104214"/>
    <w:rsid w:val="001212F0"/>
    <w:rsid w:val="00121632"/>
    <w:rsid w:val="0014736E"/>
    <w:rsid w:val="00161002"/>
    <w:rsid w:val="00190CEC"/>
    <w:rsid w:val="001E7DC5"/>
    <w:rsid w:val="001F79CE"/>
    <w:rsid w:val="00202405"/>
    <w:rsid w:val="0023063B"/>
    <w:rsid w:val="002317B5"/>
    <w:rsid w:val="0026224C"/>
    <w:rsid w:val="00264C5F"/>
    <w:rsid w:val="0029470D"/>
    <w:rsid w:val="002B5DEB"/>
    <w:rsid w:val="002E716C"/>
    <w:rsid w:val="002F51D0"/>
    <w:rsid w:val="003211A8"/>
    <w:rsid w:val="00383FD5"/>
    <w:rsid w:val="00392975"/>
    <w:rsid w:val="003E3B17"/>
    <w:rsid w:val="00435012"/>
    <w:rsid w:val="00436D0C"/>
    <w:rsid w:val="00466902"/>
    <w:rsid w:val="00472F27"/>
    <w:rsid w:val="00497276"/>
    <w:rsid w:val="004C1F0E"/>
    <w:rsid w:val="004C2DA0"/>
    <w:rsid w:val="004D17B8"/>
    <w:rsid w:val="004F2BD4"/>
    <w:rsid w:val="00547AB4"/>
    <w:rsid w:val="00552E49"/>
    <w:rsid w:val="00555476"/>
    <w:rsid w:val="0057524D"/>
    <w:rsid w:val="005E5ED1"/>
    <w:rsid w:val="005F0632"/>
    <w:rsid w:val="00612AA7"/>
    <w:rsid w:val="00657D69"/>
    <w:rsid w:val="006737C4"/>
    <w:rsid w:val="00674561"/>
    <w:rsid w:val="006B2C93"/>
    <w:rsid w:val="006C319E"/>
    <w:rsid w:val="006D555E"/>
    <w:rsid w:val="00760DF3"/>
    <w:rsid w:val="007624E1"/>
    <w:rsid w:val="00781951"/>
    <w:rsid w:val="007866B6"/>
    <w:rsid w:val="007A5B5D"/>
    <w:rsid w:val="007C3290"/>
    <w:rsid w:val="007E2246"/>
    <w:rsid w:val="0084259B"/>
    <w:rsid w:val="0091223D"/>
    <w:rsid w:val="0095303B"/>
    <w:rsid w:val="009562E1"/>
    <w:rsid w:val="00990E0A"/>
    <w:rsid w:val="009A3808"/>
    <w:rsid w:val="009C1125"/>
    <w:rsid w:val="00A0424B"/>
    <w:rsid w:val="00A20E55"/>
    <w:rsid w:val="00A23245"/>
    <w:rsid w:val="00A3797F"/>
    <w:rsid w:val="00A64ABA"/>
    <w:rsid w:val="00AD605D"/>
    <w:rsid w:val="00B76311"/>
    <w:rsid w:val="00B87205"/>
    <w:rsid w:val="00BA4449"/>
    <w:rsid w:val="00BB1D99"/>
    <w:rsid w:val="00BB28B2"/>
    <w:rsid w:val="00BB4E51"/>
    <w:rsid w:val="00BC3196"/>
    <w:rsid w:val="00BF51FE"/>
    <w:rsid w:val="00C27689"/>
    <w:rsid w:val="00C72CEA"/>
    <w:rsid w:val="00C95F95"/>
    <w:rsid w:val="00CE317A"/>
    <w:rsid w:val="00D00C20"/>
    <w:rsid w:val="00D23B61"/>
    <w:rsid w:val="00DC75E2"/>
    <w:rsid w:val="00DE119B"/>
    <w:rsid w:val="00DE2DE7"/>
    <w:rsid w:val="00DF526E"/>
    <w:rsid w:val="00E829BB"/>
    <w:rsid w:val="00E90D92"/>
    <w:rsid w:val="00EC3670"/>
    <w:rsid w:val="00F22F0E"/>
    <w:rsid w:val="00F57F32"/>
    <w:rsid w:val="00F74961"/>
    <w:rsid w:val="00FA1CC1"/>
    <w:rsid w:val="00FC5D9D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FBB5-2FA6-4D04-844B-3CDD2EA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  <w:style w:type="character" w:styleId="CommentReference">
    <w:name w:val="annotation reference"/>
    <w:rsid w:val="00842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59B"/>
    <w:rPr>
      <w:sz w:val="20"/>
    </w:rPr>
  </w:style>
  <w:style w:type="character" w:customStyle="1" w:styleId="CommentTextChar">
    <w:name w:val="Comment Text Char"/>
    <w:link w:val="CommentText"/>
    <w:rsid w:val="00842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59B"/>
    <w:rPr>
      <w:b/>
      <w:bCs/>
    </w:rPr>
  </w:style>
  <w:style w:type="character" w:customStyle="1" w:styleId="CommentSubjectChar">
    <w:name w:val="Comment Subject Char"/>
    <w:link w:val="CommentSubject"/>
    <w:rsid w:val="008425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3-168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5E12-B7F8-4FA0-9F2E-227AB8C0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1105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http://www.legislation.act.gov.au/ni/2023-168/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PCODCS</cp:lastModifiedBy>
  <cp:revision>4</cp:revision>
  <cp:lastPrinted>2008-04-15T23:38:00Z</cp:lastPrinted>
  <dcterms:created xsi:type="dcterms:W3CDTF">2023-06-09T00:10:00Z</dcterms:created>
  <dcterms:modified xsi:type="dcterms:W3CDTF">2023-06-09T00:10:00Z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A41949830</vt:lpwstr>
  </property>
  <property fmtid="{D5CDD505-2E9C-101B-9397-08002B2CF9AE}" pid="18" name="Objective-Comment">
    <vt:lpwstr/>
  </property>
  <property fmtid="{D5CDD505-2E9C-101B-9397-08002B2CF9AE}" pid="19" name="Objective-CreationStamp">
    <vt:filetime>2023-05-12T00:05:41Z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false</vt:bool>
  </property>
  <property fmtid="{D5CDD505-2E9C-101B-9397-08002B2CF9AE}" pid="22" name="Objective-DatePublished">
    <vt:lpwstr/>
  </property>
  <property fmtid="{D5CDD505-2E9C-101B-9397-08002B2CF9AE}" pid="23" name="Objective-ModificationStamp">
    <vt:filetime>2023-06-08T23:25:28Z</vt:filetime>
  </property>
  <property fmtid="{D5CDD505-2E9C-101B-9397-08002B2CF9AE}" pid="24" name="Objective-Owner">
    <vt:lpwstr>Sonya Moser</vt:lpwstr>
  </property>
  <property fmtid="{D5CDD505-2E9C-101B-9397-08002B2CF9AE}" pid="25" name="Objective-Path">
    <vt:lpwstr>Whole of ACT Government:EPSDD - Environment Planning and Sustainable Development Directorate:DIVISION - Planning and Urban Policy:Branch - Territory Plan:01 Full variations:01 Active Variations (Full) and changes for including in draft new Territory Plan:V387 - amendment to MUHDC for number of dwellings permitted on non-standard blocks in RZ1:06 Commencement V387:</vt:lpwstr>
  </property>
  <property fmtid="{D5CDD505-2E9C-101B-9397-08002B2CF9AE}" pid="26" name="Objective-Parent">
    <vt:lpwstr>06 Commencement V387</vt:lpwstr>
  </property>
  <property fmtid="{D5CDD505-2E9C-101B-9397-08002B2CF9AE}" pid="27" name="Objective-State">
    <vt:lpwstr>Being Edited</vt:lpwstr>
  </property>
  <property fmtid="{D5CDD505-2E9C-101B-9397-08002B2CF9AE}" pid="28" name="Objective-Title">
    <vt:lpwstr>02 Attachment A V387  - Commencement Notice - s83</vt:lpwstr>
  </property>
  <property fmtid="{D5CDD505-2E9C-101B-9397-08002B2CF9AE}" pid="29" name="Objective-Version">
    <vt:lpwstr>7.1</vt:lpwstr>
  </property>
  <property fmtid="{D5CDD505-2E9C-101B-9397-08002B2CF9AE}" pid="30" name="Objective-VersionComment">
    <vt:lpwstr/>
  </property>
  <property fmtid="{D5CDD505-2E9C-101B-9397-08002B2CF9AE}" pid="31" name="Objective-VersionNumber">
    <vt:r8>8</vt:r8>
  </property>
  <property fmtid="{D5CDD505-2E9C-101B-9397-08002B2CF9AE}" pid="32" name="Objective-FileNumber">
    <vt:lpwstr>1-2022/57809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