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26" w:rsidRDefault="00642526" w:rsidP="00642526">
      <w:pPr>
        <w:pStyle w:val="Header"/>
        <w:tabs>
          <w:tab w:val="clear" w:pos="4819"/>
          <w:tab w:val="clear" w:pos="9071"/>
        </w:tabs>
        <w:spacing w:before="120"/>
        <w:rPr>
          <w:rFonts w:ascii="Arial" w:hAnsi="Arial" w:cs="Arial"/>
        </w:rPr>
      </w:pPr>
      <w:bookmarkStart w:id="0" w:name="_GoBack"/>
      <w:bookmarkEnd w:id="0"/>
      <w:r>
        <w:rPr>
          <w:rFonts w:ascii="Arial" w:hAnsi="Arial" w:cs="Arial"/>
        </w:rPr>
        <w:t xml:space="preserve">Australian </w:t>
      </w:r>
      <w:smartTag w:uri="urn:schemas-microsoft-com:office:smarttags" w:element="PlaceName">
        <w:r>
          <w:rPr>
            <w:rFonts w:ascii="Arial" w:hAnsi="Arial" w:cs="Arial"/>
          </w:rPr>
          <w:t>Capital</w:t>
        </w:r>
      </w:smartTag>
      <w:r>
        <w:rPr>
          <w:rFonts w:ascii="Arial" w:hAnsi="Arial" w:cs="Arial"/>
        </w:rPr>
        <w:t xml:space="preserve"> </w:t>
      </w:r>
      <w:smartTag w:uri="urn:schemas-microsoft-com:office:smarttags" w:element="PlaceType">
        <w:r>
          <w:rPr>
            <w:rFonts w:ascii="Arial" w:hAnsi="Arial" w:cs="Arial"/>
          </w:rPr>
          <w:t>Territory</w:t>
        </w:r>
      </w:smartTag>
    </w:p>
    <w:p w:rsidR="00642526" w:rsidRPr="0019299E" w:rsidRDefault="00642526" w:rsidP="00642526">
      <w:pPr>
        <w:spacing w:before="700" w:after="100"/>
        <w:rPr>
          <w:rFonts w:ascii="Arial" w:hAnsi="Arial" w:cs="Arial"/>
          <w:b/>
          <w:bCs/>
          <w:sz w:val="32"/>
          <w:szCs w:val="32"/>
        </w:rPr>
      </w:pPr>
      <w:r>
        <w:rPr>
          <w:rFonts w:ascii="Arial" w:hAnsi="Arial" w:cs="Arial"/>
          <w:b/>
          <w:bCs/>
          <w:noProof/>
          <w:sz w:val="40"/>
          <w:szCs w:val="40"/>
        </w:rPr>
        <w:t>Public Place Names</w:t>
      </w:r>
      <w:r>
        <w:rPr>
          <w:rFonts w:ascii="Arial" w:hAnsi="Arial" w:cs="Arial"/>
          <w:b/>
          <w:bCs/>
          <w:sz w:val="40"/>
          <w:szCs w:val="40"/>
        </w:rPr>
        <w:t xml:space="preserve"> (</w:t>
      </w:r>
      <w:r w:rsidR="007A1301">
        <w:rPr>
          <w:rFonts w:ascii="Arial" w:hAnsi="Arial" w:cs="Arial"/>
          <w:b/>
          <w:bCs/>
          <w:sz w:val="40"/>
          <w:szCs w:val="40"/>
        </w:rPr>
        <w:t>Casey</w:t>
      </w:r>
      <w:r>
        <w:rPr>
          <w:rFonts w:ascii="Arial" w:hAnsi="Arial" w:cs="Arial"/>
          <w:b/>
          <w:bCs/>
          <w:sz w:val="40"/>
          <w:szCs w:val="40"/>
        </w:rPr>
        <w:t>) Determination 2</w:t>
      </w:r>
      <w:r w:rsidRPr="0019299E">
        <w:rPr>
          <w:rFonts w:ascii="Arial" w:hAnsi="Arial" w:cs="Arial"/>
          <w:b/>
          <w:bCs/>
          <w:sz w:val="40"/>
          <w:szCs w:val="40"/>
        </w:rPr>
        <w:t>01</w:t>
      </w:r>
      <w:r w:rsidR="004755C5">
        <w:rPr>
          <w:rFonts w:ascii="Arial" w:hAnsi="Arial" w:cs="Arial"/>
          <w:b/>
          <w:bCs/>
          <w:sz w:val="40"/>
          <w:szCs w:val="40"/>
        </w:rPr>
        <w:t>2</w:t>
      </w:r>
      <w:r w:rsidRPr="0019299E">
        <w:rPr>
          <w:rFonts w:ascii="Arial" w:hAnsi="Arial" w:cs="Arial"/>
          <w:b/>
          <w:bCs/>
          <w:sz w:val="40"/>
          <w:szCs w:val="40"/>
        </w:rPr>
        <w:t xml:space="preserve"> (No </w:t>
      </w:r>
      <w:r w:rsidR="00595A1C">
        <w:rPr>
          <w:rFonts w:ascii="Arial" w:hAnsi="Arial" w:cs="Arial"/>
          <w:b/>
          <w:bCs/>
          <w:sz w:val="40"/>
          <w:szCs w:val="40"/>
        </w:rPr>
        <w:t>4</w:t>
      </w:r>
      <w:r w:rsidRPr="0019299E">
        <w:rPr>
          <w:rFonts w:ascii="Arial" w:hAnsi="Arial" w:cs="Arial"/>
          <w:b/>
          <w:bCs/>
          <w:sz w:val="40"/>
          <w:szCs w:val="40"/>
        </w:rPr>
        <w:t>)</w:t>
      </w:r>
      <w:r w:rsidR="007C5B68">
        <w:rPr>
          <w:rFonts w:ascii="Arial" w:hAnsi="Arial" w:cs="Arial"/>
          <w:b/>
          <w:bCs/>
          <w:sz w:val="40"/>
          <w:szCs w:val="40"/>
        </w:rPr>
        <w:t>*</w:t>
      </w:r>
    </w:p>
    <w:p w:rsidR="00642526" w:rsidRDefault="00206F4B" w:rsidP="00642526">
      <w:pPr>
        <w:spacing w:before="240" w:after="120"/>
        <w:rPr>
          <w:rFonts w:ascii="Arial" w:hAnsi="Arial" w:cs="Arial"/>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margin-left:-193.95pt;margin-top:17.35pt;width:67.65pt;height:18pt;z-index:251657728" stroked="f">
            <v:textbox style="mso-next-textbox:#_x0000_s1026">
              <w:txbxContent>
                <w:p w:rsidR="007E27D7" w:rsidRDefault="007E27D7" w:rsidP="00642526">
                  <w:pPr>
                    <w:rPr>
                      <w:sz w:val="16"/>
                      <w:szCs w:val="16"/>
                    </w:rPr>
                  </w:pPr>
                  <w:r>
                    <w:rPr>
                      <w:sz w:val="16"/>
                      <w:szCs w:val="16"/>
                    </w:rPr>
                    <w:t>Arial 12pt, bold</w:t>
                  </w:r>
                </w:p>
              </w:txbxContent>
            </v:textbox>
          </v:shape>
        </w:pict>
      </w:r>
      <w:r w:rsidR="00F07D4E">
        <w:rPr>
          <w:rFonts w:ascii="Arial" w:hAnsi="Arial" w:cs="Arial"/>
          <w:b/>
          <w:bCs/>
        </w:rPr>
        <w:t>Disallowable I</w:t>
      </w:r>
      <w:r w:rsidR="00642526">
        <w:rPr>
          <w:rFonts w:ascii="Arial" w:hAnsi="Arial" w:cs="Arial"/>
          <w:b/>
          <w:bCs/>
        </w:rPr>
        <w:t>nstrument DI201</w:t>
      </w:r>
      <w:r w:rsidR="004755C5">
        <w:rPr>
          <w:rFonts w:ascii="Arial" w:hAnsi="Arial" w:cs="Arial"/>
          <w:b/>
          <w:bCs/>
        </w:rPr>
        <w:t>2</w:t>
      </w:r>
      <w:r w:rsidR="00CD3D27">
        <w:rPr>
          <w:rFonts w:ascii="Arial" w:hAnsi="Arial" w:cs="Arial"/>
          <w:b/>
          <w:bCs/>
        </w:rPr>
        <w:t>-</w:t>
      </w:r>
      <w:r w:rsidR="00F07D4E">
        <w:rPr>
          <w:rFonts w:ascii="Arial" w:hAnsi="Arial" w:cs="Arial"/>
          <w:b/>
          <w:bCs/>
        </w:rPr>
        <w:t>241</w:t>
      </w:r>
    </w:p>
    <w:p w:rsidR="00642526" w:rsidRDefault="00642526" w:rsidP="00642526">
      <w:pPr>
        <w:pStyle w:val="Header"/>
        <w:tabs>
          <w:tab w:val="clear" w:pos="4819"/>
          <w:tab w:val="clear" w:pos="9071"/>
        </w:tabs>
        <w:spacing w:before="240" w:after="120"/>
      </w:pPr>
      <w:r>
        <w:t xml:space="preserve">made under the </w:t>
      </w:r>
    </w:p>
    <w:p w:rsidR="00642526" w:rsidRDefault="00642526" w:rsidP="00642526">
      <w:pPr>
        <w:spacing w:before="240" w:after="60"/>
        <w:rPr>
          <w:rFonts w:ascii="Arial" w:hAnsi="Arial" w:cs="Arial"/>
          <w:b/>
          <w:bCs/>
          <w:sz w:val="20"/>
          <w:szCs w:val="20"/>
          <w:vertAlign w:val="superscript"/>
        </w:rPr>
      </w:pPr>
      <w:r>
        <w:rPr>
          <w:rFonts w:ascii="Arial" w:hAnsi="Arial" w:cs="Arial"/>
          <w:b/>
          <w:bCs/>
          <w:sz w:val="20"/>
          <w:szCs w:val="20"/>
        </w:rPr>
        <w:t>Public Place Names Act 1989 — section 3 (Minister to determine names)</w:t>
      </w:r>
    </w:p>
    <w:p w:rsidR="00642526" w:rsidRDefault="00642526" w:rsidP="00642526">
      <w:pPr>
        <w:pStyle w:val="N-line3"/>
        <w:pBdr>
          <w:bottom w:val="none" w:sz="0" w:space="0" w:color="auto"/>
        </w:pBdr>
        <w:rPr>
          <w:b/>
          <w:bCs/>
          <w:sz w:val="20"/>
          <w:szCs w:val="20"/>
        </w:rPr>
      </w:pPr>
    </w:p>
    <w:p w:rsidR="00642526" w:rsidRDefault="00642526" w:rsidP="00642526">
      <w:pPr>
        <w:pStyle w:val="N-line3"/>
        <w:pBdr>
          <w:top w:val="single" w:sz="12" w:space="1" w:color="auto"/>
          <w:bottom w:val="none" w:sz="0" w:space="0" w:color="auto"/>
        </w:pBdr>
      </w:pPr>
    </w:p>
    <w:p w:rsidR="00642526" w:rsidRDefault="00642526" w:rsidP="00642526">
      <w:pPr>
        <w:pStyle w:val="N-line3"/>
        <w:pBdr>
          <w:top w:val="single" w:sz="12" w:space="1" w:color="auto"/>
          <w:bottom w:val="none" w:sz="0" w:space="0" w:color="auto"/>
        </w:pBdr>
      </w:pPr>
    </w:p>
    <w:p w:rsidR="00DD2598" w:rsidRDefault="00642526" w:rsidP="00EE579E">
      <w:pPr>
        <w:pStyle w:val="Amain"/>
        <w:tabs>
          <w:tab w:val="clear" w:pos="700"/>
          <w:tab w:val="left" w:pos="0"/>
        </w:tabs>
        <w:spacing w:after="0"/>
        <w:ind w:left="0" w:firstLine="0"/>
        <w:jc w:val="left"/>
      </w:pPr>
      <w:r>
        <w:t xml:space="preserve">I </w:t>
      </w:r>
      <w:r w:rsidR="00DD2598">
        <w:t>AMEND DI2012-47 as specified in Schedule A; and</w:t>
      </w:r>
    </w:p>
    <w:p w:rsidR="00DD2598" w:rsidRDefault="00DD2598" w:rsidP="001B77AF">
      <w:pPr>
        <w:pStyle w:val="Amain"/>
        <w:tabs>
          <w:tab w:val="clear" w:pos="700"/>
          <w:tab w:val="left" w:pos="0"/>
        </w:tabs>
        <w:spacing w:before="0" w:after="0"/>
        <w:ind w:left="0" w:firstLine="0"/>
        <w:jc w:val="left"/>
      </w:pPr>
    </w:p>
    <w:p w:rsidR="00642526" w:rsidRDefault="00DD2598" w:rsidP="00EE579E">
      <w:pPr>
        <w:pStyle w:val="Amain"/>
        <w:tabs>
          <w:tab w:val="clear" w:pos="700"/>
          <w:tab w:val="left" w:pos="0"/>
        </w:tabs>
        <w:spacing w:before="0"/>
        <w:ind w:left="0" w:firstLine="0"/>
        <w:jc w:val="left"/>
        <w:rPr>
          <w:b/>
          <w:bCs/>
        </w:rPr>
      </w:pPr>
      <w:r>
        <w:t xml:space="preserve">I </w:t>
      </w:r>
      <w:r w:rsidR="00642526">
        <w:t xml:space="preserve">DETERMINE the </w:t>
      </w:r>
      <w:r w:rsidR="00642526" w:rsidRPr="0019299E">
        <w:t>names of the public places that are Te</w:t>
      </w:r>
      <w:r w:rsidR="00642526">
        <w:t xml:space="preserve">rritory land as specified in </w:t>
      </w:r>
      <w:r>
        <w:t>S</w:t>
      </w:r>
      <w:r w:rsidR="00642526">
        <w:t>chedule</w:t>
      </w:r>
      <w:r>
        <w:t xml:space="preserve"> B</w:t>
      </w:r>
      <w:r w:rsidR="00642526">
        <w:t xml:space="preserve"> and as indicated on the associated plan.</w:t>
      </w:r>
    </w:p>
    <w:p w:rsidR="00642526" w:rsidRDefault="00642526" w:rsidP="00642526">
      <w:pPr>
        <w:pStyle w:val="CoverActName"/>
        <w:rPr>
          <w:rFonts w:ascii="Times New Roman" w:hAnsi="Times New Roman" w:cs="Times New Roman"/>
          <w:b w:val="0"/>
          <w:bCs w:val="0"/>
        </w:rPr>
      </w:pPr>
    </w:p>
    <w:p w:rsidR="00642526" w:rsidRDefault="00642526" w:rsidP="00642526">
      <w:pPr>
        <w:pStyle w:val="CoverActName"/>
        <w:rPr>
          <w:rFonts w:ascii="Times New Roman" w:hAnsi="Times New Roman" w:cs="Times New Roman"/>
          <w:b w:val="0"/>
          <w:bCs w:val="0"/>
        </w:rPr>
      </w:pPr>
    </w:p>
    <w:p w:rsidR="00642526" w:rsidRDefault="00642526" w:rsidP="00642526">
      <w:pPr>
        <w:pStyle w:val="CoverActName"/>
        <w:rPr>
          <w:rFonts w:ascii="Times New Roman" w:hAnsi="Times New Roman" w:cs="Times New Roman"/>
          <w:b w:val="0"/>
          <w:bCs w:val="0"/>
        </w:rPr>
      </w:pPr>
    </w:p>
    <w:p w:rsidR="00642526" w:rsidRDefault="00642526" w:rsidP="00642526">
      <w:pPr>
        <w:pStyle w:val="CoverActName"/>
        <w:rPr>
          <w:rFonts w:ascii="Times New Roman" w:hAnsi="Times New Roman" w:cs="Times New Roman"/>
          <w:b w:val="0"/>
          <w:bCs w:val="0"/>
        </w:rPr>
      </w:pPr>
    </w:p>
    <w:p w:rsidR="00642526" w:rsidRDefault="0062409A" w:rsidP="00642526">
      <w:r>
        <w:t>David Papps</w:t>
      </w:r>
    </w:p>
    <w:p w:rsidR="00642526" w:rsidRDefault="00642526" w:rsidP="00642526">
      <w:r>
        <w:t>Delegate of the Minister</w:t>
      </w:r>
    </w:p>
    <w:p w:rsidR="00642526" w:rsidRDefault="00642526" w:rsidP="00642526">
      <w:pPr>
        <w:jc w:val="center"/>
        <w:rPr>
          <w:b/>
          <w:bCs/>
        </w:rPr>
      </w:pPr>
    </w:p>
    <w:p w:rsidR="00642526" w:rsidRDefault="00F07D4E" w:rsidP="00642526">
      <w:pPr>
        <w:pStyle w:val="Header"/>
        <w:tabs>
          <w:tab w:val="clear" w:pos="4819"/>
          <w:tab w:val="clear" w:pos="9071"/>
        </w:tabs>
        <w:rPr>
          <w:rFonts w:ascii="Arial" w:hAnsi="Arial" w:cs="Arial"/>
        </w:rPr>
      </w:pPr>
      <w:r>
        <w:t xml:space="preserve">09 </w:t>
      </w:r>
      <w:r w:rsidR="0062409A">
        <w:t>October</w:t>
      </w:r>
      <w:r w:rsidR="00642526">
        <w:t xml:space="preserve"> 201</w:t>
      </w:r>
      <w:r w:rsidR="004755C5">
        <w:t>2</w:t>
      </w:r>
    </w:p>
    <w:p w:rsidR="00642526" w:rsidRDefault="00642526" w:rsidP="00642526"/>
    <w:p w:rsidR="008D78E7" w:rsidRDefault="008D78E7" w:rsidP="00642526"/>
    <w:p w:rsidR="008D78E7" w:rsidRDefault="008D78E7" w:rsidP="00642526"/>
    <w:p w:rsidR="00642526" w:rsidRDefault="00642526" w:rsidP="00642526">
      <w:pPr>
        <w:rPr>
          <w:b/>
          <w:bCs/>
        </w:rPr>
      </w:pPr>
      <w:r>
        <w:br w:type="page"/>
      </w:r>
      <w:r>
        <w:rPr>
          <w:b/>
          <w:bCs/>
        </w:rPr>
        <w:lastRenderedPageBreak/>
        <w:t xml:space="preserve">SCHEDULE </w:t>
      </w:r>
      <w:r w:rsidR="00ED6FDB">
        <w:rPr>
          <w:b/>
          <w:bCs/>
        </w:rPr>
        <w:t>A</w:t>
      </w:r>
    </w:p>
    <w:p w:rsidR="00642526" w:rsidRDefault="00642526" w:rsidP="00642526">
      <w:pPr>
        <w:pStyle w:val="Heading2"/>
        <w:rPr>
          <w:rFonts w:ascii="Times New Roman" w:hAnsi="Times New Roman" w:cs="Times New Roman"/>
        </w:rPr>
      </w:pPr>
    </w:p>
    <w:p w:rsidR="00ED6FDB" w:rsidRPr="0019299E" w:rsidRDefault="00ED6FDB" w:rsidP="00ED6FDB">
      <w:pPr>
        <w:pStyle w:val="Heading2"/>
        <w:rPr>
          <w:rFonts w:ascii="Times New Roman" w:hAnsi="Times New Roman" w:cs="Times New Roman"/>
        </w:rPr>
      </w:pPr>
      <w:r>
        <w:rPr>
          <w:rFonts w:ascii="Times New Roman" w:hAnsi="Times New Roman" w:cs="Times New Roman"/>
        </w:rPr>
        <w:t>Public Place Names</w:t>
      </w:r>
      <w:r w:rsidRPr="0019299E">
        <w:rPr>
          <w:rFonts w:ascii="Times New Roman" w:hAnsi="Times New Roman" w:cs="Times New Roman"/>
        </w:rPr>
        <w:t xml:space="preserve"> (</w:t>
      </w:r>
      <w:r>
        <w:rPr>
          <w:rFonts w:ascii="Times New Roman" w:hAnsi="Times New Roman" w:cs="Times New Roman"/>
        </w:rPr>
        <w:t xml:space="preserve">Casey) </w:t>
      </w:r>
      <w:r w:rsidRPr="0019299E">
        <w:rPr>
          <w:rFonts w:ascii="Times New Roman" w:hAnsi="Times New Roman" w:cs="Times New Roman"/>
        </w:rPr>
        <w:t>Determination 201</w:t>
      </w:r>
      <w:r>
        <w:rPr>
          <w:rFonts w:ascii="Times New Roman" w:hAnsi="Times New Roman" w:cs="Times New Roman"/>
        </w:rPr>
        <w:t>2</w:t>
      </w:r>
      <w:r w:rsidRPr="0019299E">
        <w:rPr>
          <w:rFonts w:ascii="Times New Roman" w:hAnsi="Times New Roman" w:cs="Times New Roman"/>
        </w:rPr>
        <w:t xml:space="preserve"> (No </w:t>
      </w:r>
      <w:r>
        <w:rPr>
          <w:rFonts w:ascii="Times New Roman" w:hAnsi="Times New Roman" w:cs="Times New Roman"/>
        </w:rPr>
        <w:t>4</w:t>
      </w:r>
      <w:r w:rsidRPr="0019299E">
        <w:rPr>
          <w:rFonts w:ascii="Times New Roman" w:hAnsi="Times New Roman" w:cs="Times New Roman"/>
        </w:rPr>
        <w:t>)</w:t>
      </w:r>
    </w:p>
    <w:p w:rsidR="00ED6FDB" w:rsidRDefault="00ED6FDB" w:rsidP="00ED6FDB">
      <w:pPr>
        <w:spacing w:before="120" w:after="120"/>
        <w:rPr>
          <w:b/>
          <w:bCs/>
          <w:i/>
          <w:noProof/>
        </w:rPr>
      </w:pPr>
      <w:r w:rsidRPr="0019299E">
        <w:rPr>
          <w:b/>
          <w:bCs/>
        </w:rPr>
        <w:t xml:space="preserve">Division of </w:t>
      </w:r>
      <w:r>
        <w:rPr>
          <w:b/>
          <w:bCs/>
          <w:noProof/>
        </w:rPr>
        <w:t>Casey</w:t>
      </w:r>
      <w:r w:rsidRPr="0019299E">
        <w:rPr>
          <w:b/>
          <w:bCs/>
          <w:noProof/>
        </w:rPr>
        <w:t xml:space="preserve">:  </w:t>
      </w:r>
      <w:r>
        <w:rPr>
          <w:b/>
          <w:bCs/>
          <w:i/>
          <w:noProof/>
        </w:rPr>
        <w:t>diplomats, public servants and administrators</w:t>
      </w:r>
    </w:p>
    <w:p w:rsidR="00ED6FDB" w:rsidRDefault="00ED6FDB" w:rsidP="00642526">
      <w:pPr>
        <w:pStyle w:val="Heading2"/>
        <w:rPr>
          <w:rFonts w:ascii="Times New Roman" w:hAnsi="Times New Roman" w:cs="Times New Roman"/>
        </w:rPr>
      </w:pPr>
    </w:p>
    <w:tbl>
      <w:tblPr>
        <w:tblW w:w="9747" w:type="dxa"/>
        <w:tblLayout w:type="fixed"/>
        <w:tblLook w:val="0000" w:firstRow="0" w:lastRow="0" w:firstColumn="0" w:lastColumn="0" w:noHBand="0" w:noVBand="0"/>
      </w:tblPr>
      <w:tblGrid>
        <w:gridCol w:w="2093"/>
        <w:gridCol w:w="1984"/>
        <w:gridCol w:w="5670"/>
      </w:tblGrid>
      <w:tr w:rsidR="00ED6FDB" w:rsidTr="00ED6FDB">
        <w:trPr>
          <w:cantSplit/>
        </w:trPr>
        <w:tc>
          <w:tcPr>
            <w:tcW w:w="2093" w:type="dxa"/>
            <w:tcBorders>
              <w:top w:val="nil"/>
              <w:left w:val="nil"/>
              <w:bottom w:val="nil"/>
              <w:right w:val="nil"/>
            </w:tcBorders>
          </w:tcPr>
          <w:p w:rsidR="00ED6FDB" w:rsidRPr="008C1835" w:rsidRDefault="00ED6FDB" w:rsidP="00CB02E3">
            <w:pPr>
              <w:rPr>
                <w:b/>
              </w:rPr>
            </w:pPr>
            <w:r>
              <w:rPr>
                <w:b/>
              </w:rPr>
              <w:t>REVOKE</w:t>
            </w:r>
          </w:p>
        </w:tc>
        <w:tc>
          <w:tcPr>
            <w:tcW w:w="1984" w:type="dxa"/>
            <w:tcBorders>
              <w:top w:val="nil"/>
              <w:left w:val="nil"/>
              <w:bottom w:val="nil"/>
              <w:right w:val="nil"/>
            </w:tcBorders>
          </w:tcPr>
          <w:p w:rsidR="00ED6FDB" w:rsidRPr="008C1835" w:rsidRDefault="00ED6FDB" w:rsidP="00CB02E3">
            <w:pPr>
              <w:rPr>
                <w:b/>
              </w:rPr>
            </w:pPr>
            <w:r>
              <w:rPr>
                <w:b/>
                <w:bCs/>
              </w:rPr>
              <w:t>DIVISION</w:t>
            </w:r>
          </w:p>
        </w:tc>
        <w:tc>
          <w:tcPr>
            <w:tcW w:w="5670" w:type="dxa"/>
            <w:tcBorders>
              <w:top w:val="nil"/>
              <w:left w:val="nil"/>
              <w:bottom w:val="nil"/>
              <w:right w:val="nil"/>
            </w:tcBorders>
          </w:tcPr>
          <w:p w:rsidR="00ED6FDB" w:rsidRPr="008C1835" w:rsidRDefault="00ED6FDB" w:rsidP="00CB02E3">
            <w:pPr>
              <w:rPr>
                <w:b/>
              </w:rPr>
            </w:pPr>
            <w:r>
              <w:rPr>
                <w:b/>
              </w:rPr>
              <w:t>FROM</w:t>
            </w:r>
          </w:p>
        </w:tc>
      </w:tr>
      <w:tr w:rsidR="00ED6FDB" w:rsidTr="00ED6FDB">
        <w:trPr>
          <w:cantSplit/>
        </w:trPr>
        <w:tc>
          <w:tcPr>
            <w:tcW w:w="2093" w:type="dxa"/>
            <w:tcBorders>
              <w:top w:val="nil"/>
              <w:left w:val="nil"/>
              <w:bottom w:val="nil"/>
              <w:right w:val="nil"/>
            </w:tcBorders>
          </w:tcPr>
          <w:p w:rsidR="00ED6FDB" w:rsidRPr="00AA0AB5" w:rsidRDefault="00ED6FDB" w:rsidP="00CB02E3">
            <w:pPr>
              <w:rPr>
                <w:b/>
              </w:rPr>
            </w:pPr>
          </w:p>
          <w:p w:rsidR="00ED6FDB" w:rsidRDefault="00ED6FDB" w:rsidP="00CB02E3">
            <w:pPr>
              <w:rPr>
                <w:b/>
              </w:rPr>
            </w:pPr>
            <w:r>
              <w:rPr>
                <w:b/>
              </w:rPr>
              <w:t>Greg Urwin</w:t>
            </w:r>
            <w:r>
              <w:rPr>
                <w:b/>
              </w:rPr>
              <w:br/>
              <w:t>Circuit</w:t>
            </w:r>
          </w:p>
          <w:p w:rsidR="00ED6FDB" w:rsidRPr="00AA0AB5" w:rsidRDefault="00ED6FDB" w:rsidP="00CB02E3">
            <w:pPr>
              <w:rPr>
                <w:b/>
              </w:rPr>
            </w:pPr>
          </w:p>
        </w:tc>
        <w:tc>
          <w:tcPr>
            <w:tcW w:w="1984" w:type="dxa"/>
            <w:tcBorders>
              <w:top w:val="nil"/>
              <w:left w:val="nil"/>
              <w:bottom w:val="nil"/>
              <w:right w:val="nil"/>
            </w:tcBorders>
          </w:tcPr>
          <w:p w:rsidR="00ED6FDB" w:rsidRDefault="00ED6FDB" w:rsidP="00CB02E3">
            <w:pPr>
              <w:rPr>
                <w:bCs/>
              </w:rPr>
            </w:pPr>
          </w:p>
          <w:p w:rsidR="00ED6FDB" w:rsidRDefault="00ED6FDB" w:rsidP="00CB02E3">
            <w:pPr>
              <w:rPr>
                <w:bCs/>
              </w:rPr>
            </w:pPr>
            <w:r>
              <w:rPr>
                <w:bCs/>
              </w:rPr>
              <w:t>Casey</w:t>
            </w:r>
          </w:p>
          <w:p w:rsidR="00ED6FDB" w:rsidRDefault="00ED6FDB" w:rsidP="00CB02E3">
            <w:pPr>
              <w:rPr>
                <w:bCs/>
              </w:rPr>
            </w:pPr>
          </w:p>
          <w:p w:rsidR="00ED6FDB" w:rsidRPr="00AA0AB5" w:rsidRDefault="00ED6FDB" w:rsidP="00CB02E3">
            <w:pPr>
              <w:rPr>
                <w:bCs/>
              </w:rPr>
            </w:pPr>
          </w:p>
        </w:tc>
        <w:tc>
          <w:tcPr>
            <w:tcW w:w="5670" w:type="dxa"/>
            <w:tcBorders>
              <w:top w:val="nil"/>
              <w:left w:val="nil"/>
              <w:bottom w:val="nil"/>
              <w:right w:val="nil"/>
            </w:tcBorders>
          </w:tcPr>
          <w:p w:rsidR="00ED6FDB" w:rsidRDefault="00ED6FDB" w:rsidP="00CB02E3"/>
          <w:p w:rsidR="00ED6FDB" w:rsidRPr="00BE3DA8" w:rsidRDefault="00ED6FDB" w:rsidP="00CB02E3">
            <w:pPr>
              <w:rPr>
                <w:lang w:val="en-AU"/>
              </w:rPr>
            </w:pPr>
            <w:r>
              <w:rPr>
                <w:lang w:val="en-AU"/>
              </w:rPr>
              <w:t xml:space="preserve">DI2012-47 page 2 of the schedule and associated plan </w:t>
            </w:r>
            <w:r w:rsidRPr="00BE3DA8">
              <w:rPr>
                <w:lang w:val="en-AU"/>
              </w:rPr>
              <w:t xml:space="preserve"> </w:t>
            </w:r>
            <w:r w:rsidRPr="00BE3DA8">
              <w:rPr>
                <w:lang w:val="en-AU"/>
              </w:rPr>
              <w:br/>
            </w:r>
          </w:p>
          <w:p w:rsidR="00ED6FDB" w:rsidRPr="000B32FB" w:rsidRDefault="00ED6FDB" w:rsidP="00CB02E3"/>
        </w:tc>
      </w:tr>
    </w:tbl>
    <w:p w:rsidR="00ED6FDB" w:rsidRPr="00ED6FDB" w:rsidRDefault="00ED6FDB" w:rsidP="00ED6FDB"/>
    <w:p w:rsidR="00ED6FDB" w:rsidRDefault="00ED6FDB" w:rsidP="00642526">
      <w:pPr>
        <w:pStyle w:val="Heading2"/>
        <w:rPr>
          <w:rFonts w:ascii="Times New Roman" w:hAnsi="Times New Roman" w:cs="Times New Roman"/>
        </w:rPr>
      </w:pPr>
    </w:p>
    <w:p w:rsidR="00ED6FDB" w:rsidRDefault="0031097A" w:rsidP="00642526">
      <w:pPr>
        <w:pStyle w:val="Heading2"/>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SCHEDULE B</w:t>
      </w:r>
    </w:p>
    <w:p w:rsidR="00ED6FDB" w:rsidRDefault="00ED6FDB" w:rsidP="00642526">
      <w:pPr>
        <w:pStyle w:val="Heading2"/>
        <w:rPr>
          <w:rFonts w:ascii="Times New Roman" w:hAnsi="Times New Roman" w:cs="Times New Roman"/>
        </w:rPr>
      </w:pPr>
    </w:p>
    <w:p w:rsidR="00642526" w:rsidRPr="0019299E" w:rsidRDefault="00642526" w:rsidP="00642526">
      <w:pPr>
        <w:pStyle w:val="Heading2"/>
        <w:rPr>
          <w:rFonts w:ascii="Times New Roman" w:hAnsi="Times New Roman" w:cs="Times New Roman"/>
        </w:rPr>
      </w:pPr>
      <w:r>
        <w:rPr>
          <w:rFonts w:ascii="Times New Roman" w:hAnsi="Times New Roman" w:cs="Times New Roman"/>
        </w:rPr>
        <w:t>Public Place Names</w:t>
      </w:r>
      <w:r w:rsidRPr="0019299E">
        <w:rPr>
          <w:rFonts w:ascii="Times New Roman" w:hAnsi="Times New Roman" w:cs="Times New Roman"/>
        </w:rPr>
        <w:t xml:space="preserve"> (</w:t>
      </w:r>
      <w:r w:rsidR="007A1301">
        <w:rPr>
          <w:rFonts w:ascii="Times New Roman" w:hAnsi="Times New Roman" w:cs="Times New Roman"/>
        </w:rPr>
        <w:t>Casey</w:t>
      </w:r>
      <w:r>
        <w:rPr>
          <w:rFonts w:ascii="Times New Roman" w:hAnsi="Times New Roman" w:cs="Times New Roman"/>
        </w:rPr>
        <w:t xml:space="preserve">) </w:t>
      </w:r>
      <w:r w:rsidRPr="0019299E">
        <w:rPr>
          <w:rFonts w:ascii="Times New Roman" w:hAnsi="Times New Roman" w:cs="Times New Roman"/>
        </w:rPr>
        <w:t>Determination 201</w:t>
      </w:r>
      <w:r w:rsidR="0019327C">
        <w:rPr>
          <w:rFonts w:ascii="Times New Roman" w:hAnsi="Times New Roman" w:cs="Times New Roman"/>
        </w:rPr>
        <w:t>2</w:t>
      </w:r>
      <w:r w:rsidRPr="0019299E">
        <w:rPr>
          <w:rFonts w:ascii="Times New Roman" w:hAnsi="Times New Roman" w:cs="Times New Roman"/>
        </w:rPr>
        <w:t xml:space="preserve"> (No </w:t>
      </w:r>
      <w:r w:rsidR="00595A1C">
        <w:rPr>
          <w:rFonts w:ascii="Times New Roman" w:hAnsi="Times New Roman" w:cs="Times New Roman"/>
        </w:rPr>
        <w:t>4</w:t>
      </w:r>
      <w:r w:rsidRPr="0019299E">
        <w:rPr>
          <w:rFonts w:ascii="Times New Roman" w:hAnsi="Times New Roman" w:cs="Times New Roman"/>
        </w:rPr>
        <w:t>)</w:t>
      </w:r>
    </w:p>
    <w:p w:rsidR="00642526" w:rsidRDefault="00642526" w:rsidP="00642526">
      <w:pPr>
        <w:spacing w:before="120" w:after="120"/>
        <w:rPr>
          <w:b/>
          <w:bCs/>
          <w:i/>
          <w:noProof/>
        </w:rPr>
      </w:pPr>
      <w:r w:rsidRPr="0019299E">
        <w:rPr>
          <w:b/>
          <w:bCs/>
        </w:rPr>
        <w:t xml:space="preserve">Division of </w:t>
      </w:r>
      <w:r w:rsidR="007A1301">
        <w:rPr>
          <w:b/>
          <w:bCs/>
          <w:noProof/>
        </w:rPr>
        <w:t>Casey</w:t>
      </w:r>
      <w:r w:rsidRPr="0019299E">
        <w:rPr>
          <w:b/>
          <w:bCs/>
          <w:noProof/>
        </w:rPr>
        <w:t xml:space="preserve">:  </w:t>
      </w:r>
      <w:r w:rsidR="007A1301">
        <w:rPr>
          <w:b/>
          <w:bCs/>
          <w:i/>
          <w:noProof/>
        </w:rPr>
        <w:t>diplomats, public servants and administrators</w:t>
      </w:r>
    </w:p>
    <w:p w:rsidR="00642526" w:rsidRPr="00634E8C" w:rsidRDefault="00642526" w:rsidP="00ED086B">
      <w:pPr>
        <w:rPr>
          <w:b/>
          <w:bCs/>
          <w:i/>
          <w:noProof/>
          <w:sz w:val="16"/>
          <w:szCs w:val="16"/>
        </w:rPr>
      </w:pPr>
    </w:p>
    <w:tbl>
      <w:tblPr>
        <w:tblW w:w="9747" w:type="dxa"/>
        <w:tblLayout w:type="fixed"/>
        <w:tblLook w:val="0000" w:firstRow="0" w:lastRow="0" w:firstColumn="0" w:lastColumn="0" w:noHBand="0" w:noVBand="0"/>
      </w:tblPr>
      <w:tblGrid>
        <w:gridCol w:w="1668"/>
        <w:gridCol w:w="2976"/>
        <w:gridCol w:w="5103"/>
      </w:tblGrid>
      <w:tr w:rsidR="00485DD3" w:rsidTr="00C300DB">
        <w:trPr>
          <w:cantSplit/>
        </w:trPr>
        <w:tc>
          <w:tcPr>
            <w:tcW w:w="1668" w:type="dxa"/>
            <w:tcBorders>
              <w:top w:val="nil"/>
              <w:left w:val="nil"/>
              <w:bottom w:val="nil"/>
              <w:right w:val="nil"/>
            </w:tcBorders>
          </w:tcPr>
          <w:p w:rsidR="00485DD3" w:rsidRPr="008C1835" w:rsidRDefault="00485DD3" w:rsidP="00C300DB">
            <w:pPr>
              <w:rPr>
                <w:b/>
              </w:rPr>
            </w:pPr>
            <w:r w:rsidRPr="008C1835">
              <w:rPr>
                <w:b/>
              </w:rPr>
              <w:t>NAME</w:t>
            </w:r>
          </w:p>
        </w:tc>
        <w:tc>
          <w:tcPr>
            <w:tcW w:w="2976" w:type="dxa"/>
            <w:tcBorders>
              <w:top w:val="nil"/>
              <w:left w:val="nil"/>
              <w:bottom w:val="nil"/>
              <w:right w:val="nil"/>
            </w:tcBorders>
          </w:tcPr>
          <w:p w:rsidR="00485DD3" w:rsidRPr="008C1835" w:rsidRDefault="00485DD3" w:rsidP="00C300DB">
            <w:pPr>
              <w:rPr>
                <w:b/>
              </w:rPr>
            </w:pPr>
            <w:r w:rsidRPr="008C1835">
              <w:rPr>
                <w:b/>
                <w:bCs/>
              </w:rPr>
              <w:t>ORIGIN</w:t>
            </w:r>
          </w:p>
        </w:tc>
        <w:tc>
          <w:tcPr>
            <w:tcW w:w="5103" w:type="dxa"/>
            <w:tcBorders>
              <w:top w:val="nil"/>
              <w:left w:val="nil"/>
              <w:bottom w:val="nil"/>
              <w:right w:val="nil"/>
            </w:tcBorders>
          </w:tcPr>
          <w:p w:rsidR="00485DD3" w:rsidRPr="008C1835" w:rsidRDefault="00485DD3" w:rsidP="00C300DB">
            <w:pPr>
              <w:rPr>
                <w:b/>
              </w:rPr>
            </w:pPr>
            <w:r w:rsidRPr="008C1835">
              <w:rPr>
                <w:b/>
              </w:rPr>
              <w:t>SIGNIFICANCE</w:t>
            </w:r>
          </w:p>
        </w:tc>
      </w:tr>
      <w:tr w:rsidR="00485DD3" w:rsidTr="00C300DB">
        <w:trPr>
          <w:cantSplit/>
        </w:trPr>
        <w:tc>
          <w:tcPr>
            <w:tcW w:w="1668" w:type="dxa"/>
            <w:tcBorders>
              <w:top w:val="nil"/>
              <w:left w:val="nil"/>
              <w:bottom w:val="nil"/>
              <w:right w:val="nil"/>
            </w:tcBorders>
          </w:tcPr>
          <w:p w:rsidR="00485DD3" w:rsidRPr="00AA0AB5" w:rsidRDefault="00485DD3" w:rsidP="001B2B3E">
            <w:pPr>
              <w:rPr>
                <w:b/>
              </w:rPr>
            </w:pPr>
          </w:p>
          <w:p w:rsidR="00AA0AB5" w:rsidRDefault="004B4DB9" w:rsidP="001B2B3E">
            <w:pPr>
              <w:rPr>
                <w:b/>
              </w:rPr>
            </w:pPr>
            <w:r>
              <w:rPr>
                <w:b/>
              </w:rPr>
              <w:t>B</w:t>
            </w:r>
            <w:r w:rsidR="00595A1C">
              <w:rPr>
                <w:b/>
              </w:rPr>
              <w:t>idgood Way</w:t>
            </w:r>
            <w:r>
              <w:rPr>
                <w:b/>
              </w:rPr>
              <w:t xml:space="preserve"> </w:t>
            </w:r>
          </w:p>
          <w:p w:rsidR="00AA0AB5" w:rsidRPr="00AA0AB5" w:rsidRDefault="00AA0AB5" w:rsidP="00AB5141">
            <w:pPr>
              <w:rPr>
                <w:b/>
              </w:rPr>
            </w:pPr>
          </w:p>
        </w:tc>
        <w:tc>
          <w:tcPr>
            <w:tcW w:w="2976" w:type="dxa"/>
            <w:tcBorders>
              <w:top w:val="nil"/>
              <w:left w:val="nil"/>
              <w:bottom w:val="nil"/>
              <w:right w:val="nil"/>
            </w:tcBorders>
          </w:tcPr>
          <w:p w:rsidR="00485DD3" w:rsidRPr="00AA0AB5" w:rsidRDefault="00485DD3" w:rsidP="00C300DB">
            <w:pPr>
              <w:rPr>
                <w:bCs/>
              </w:rPr>
            </w:pPr>
          </w:p>
          <w:p w:rsidR="00AA0AB5" w:rsidRDefault="007C5382" w:rsidP="00C300DB">
            <w:pPr>
              <w:rPr>
                <w:bCs/>
              </w:rPr>
            </w:pPr>
            <w:r>
              <w:rPr>
                <w:bCs/>
              </w:rPr>
              <w:t>Colin</w:t>
            </w:r>
            <w:r w:rsidR="00595A1C">
              <w:rPr>
                <w:bCs/>
              </w:rPr>
              <w:t xml:space="preserve"> Bidgood</w:t>
            </w:r>
            <w:r w:rsidR="00BE3DA8">
              <w:rPr>
                <w:bCs/>
              </w:rPr>
              <w:t xml:space="preserve"> ED</w:t>
            </w:r>
          </w:p>
          <w:p w:rsidR="00AA0AB5" w:rsidRDefault="00AA0AB5" w:rsidP="00C300DB">
            <w:pPr>
              <w:rPr>
                <w:bCs/>
              </w:rPr>
            </w:pPr>
          </w:p>
          <w:p w:rsidR="00AA0AB5" w:rsidRPr="00AA0AB5" w:rsidRDefault="00AA0AB5" w:rsidP="002B6FFC">
            <w:pPr>
              <w:rPr>
                <w:bCs/>
              </w:rPr>
            </w:pPr>
            <w:r>
              <w:rPr>
                <w:bCs/>
              </w:rPr>
              <w:t>(</w:t>
            </w:r>
            <w:r w:rsidR="002B6FFC">
              <w:rPr>
                <w:bCs/>
              </w:rPr>
              <w:t>1903</w:t>
            </w:r>
            <w:r>
              <w:rPr>
                <w:bCs/>
              </w:rPr>
              <w:t>-</w:t>
            </w:r>
            <w:r w:rsidR="007C5382">
              <w:rPr>
                <w:bCs/>
              </w:rPr>
              <w:t>1985</w:t>
            </w:r>
            <w:r>
              <w:rPr>
                <w:bCs/>
              </w:rPr>
              <w:t>)</w:t>
            </w:r>
          </w:p>
        </w:tc>
        <w:tc>
          <w:tcPr>
            <w:tcW w:w="5103" w:type="dxa"/>
            <w:tcBorders>
              <w:top w:val="nil"/>
              <w:left w:val="nil"/>
              <w:bottom w:val="nil"/>
              <w:right w:val="nil"/>
            </w:tcBorders>
          </w:tcPr>
          <w:p w:rsidR="00485DD3" w:rsidRDefault="00485DD3" w:rsidP="001B2B3E"/>
          <w:p w:rsidR="00BE3DA8" w:rsidRPr="00BE3DA8" w:rsidRDefault="00842622" w:rsidP="00BE3DA8">
            <w:pPr>
              <w:rPr>
                <w:lang w:val="en-AU"/>
              </w:rPr>
            </w:pPr>
            <w:r>
              <w:rPr>
                <w:lang w:val="en-AU"/>
              </w:rPr>
              <w:t>Tasmanian</w:t>
            </w:r>
            <w:r w:rsidR="00BE3DA8" w:rsidRPr="00BE3DA8">
              <w:rPr>
                <w:lang w:val="en-AU"/>
              </w:rPr>
              <w:t xml:space="preserve"> public service </w:t>
            </w:r>
            <w:r w:rsidR="00BE3DA8" w:rsidRPr="00BE3DA8">
              <w:rPr>
                <w:lang w:val="en-AU"/>
              </w:rPr>
              <w:br/>
            </w:r>
          </w:p>
          <w:p w:rsidR="00AA0AB5" w:rsidRPr="000B32FB" w:rsidRDefault="00E24367" w:rsidP="00E24367">
            <w:r>
              <w:rPr>
                <w:color w:val="000000"/>
              </w:rPr>
              <w:t xml:space="preserve">Appointed Public Trustee Tasmania from 1964 until his retirement in 1968.  Formerly Deputy Public Trustee 1958-64.  Joined the Public Trustees Office in 1955 as an accountant.  Served as an officer in the Second AIF 1940-45.  Held position as President of the (Tas) Public Service Sub-Branch of the RSL 1958-69 and was a life member of </w:t>
            </w:r>
            <w:r>
              <w:t>Sandy Bay Bowls Club.</w:t>
            </w:r>
          </w:p>
        </w:tc>
      </w:tr>
      <w:tr w:rsidR="0078386C" w:rsidTr="002228F7">
        <w:trPr>
          <w:cantSplit/>
        </w:trPr>
        <w:tc>
          <w:tcPr>
            <w:tcW w:w="1668" w:type="dxa"/>
            <w:tcBorders>
              <w:top w:val="nil"/>
              <w:left w:val="nil"/>
              <w:bottom w:val="nil"/>
              <w:right w:val="nil"/>
            </w:tcBorders>
          </w:tcPr>
          <w:p w:rsidR="0078386C" w:rsidRPr="0078386C" w:rsidRDefault="0078386C" w:rsidP="002228F7">
            <w:pPr>
              <w:rPr>
                <w:b/>
              </w:rPr>
            </w:pPr>
          </w:p>
        </w:tc>
        <w:tc>
          <w:tcPr>
            <w:tcW w:w="2976" w:type="dxa"/>
            <w:tcBorders>
              <w:top w:val="nil"/>
              <w:left w:val="nil"/>
              <w:bottom w:val="nil"/>
              <w:right w:val="nil"/>
            </w:tcBorders>
          </w:tcPr>
          <w:p w:rsidR="0078386C" w:rsidRPr="0078386C" w:rsidRDefault="0078386C" w:rsidP="002228F7">
            <w:pPr>
              <w:rPr>
                <w:bCs/>
              </w:rPr>
            </w:pPr>
          </w:p>
        </w:tc>
        <w:tc>
          <w:tcPr>
            <w:tcW w:w="5103" w:type="dxa"/>
            <w:tcBorders>
              <w:top w:val="nil"/>
              <w:left w:val="nil"/>
              <w:bottom w:val="nil"/>
              <w:right w:val="nil"/>
            </w:tcBorders>
          </w:tcPr>
          <w:p w:rsidR="0078386C" w:rsidRPr="0078386C" w:rsidRDefault="0078386C" w:rsidP="002228F7"/>
        </w:tc>
      </w:tr>
      <w:tr w:rsidR="00943E9A" w:rsidRPr="00DA3FB6" w:rsidTr="00816754">
        <w:trPr>
          <w:cantSplit/>
        </w:trPr>
        <w:tc>
          <w:tcPr>
            <w:tcW w:w="1668" w:type="dxa"/>
            <w:tcBorders>
              <w:top w:val="nil"/>
              <w:left w:val="nil"/>
              <w:bottom w:val="nil"/>
              <w:right w:val="nil"/>
            </w:tcBorders>
          </w:tcPr>
          <w:p w:rsidR="00943E9A" w:rsidRPr="00DA3FB6" w:rsidRDefault="00595A1C" w:rsidP="00595A1C">
            <w:pPr>
              <w:rPr>
                <w:b/>
              </w:rPr>
            </w:pPr>
            <w:r>
              <w:rPr>
                <w:b/>
              </w:rPr>
              <w:t>Edna Thompson Crescent</w:t>
            </w:r>
            <w:r w:rsidR="00943E9A" w:rsidRPr="00DA3FB6">
              <w:rPr>
                <w:b/>
              </w:rPr>
              <w:t xml:space="preserve"> </w:t>
            </w:r>
          </w:p>
        </w:tc>
        <w:tc>
          <w:tcPr>
            <w:tcW w:w="2976" w:type="dxa"/>
            <w:tcBorders>
              <w:top w:val="nil"/>
              <w:left w:val="nil"/>
              <w:bottom w:val="nil"/>
              <w:right w:val="nil"/>
            </w:tcBorders>
          </w:tcPr>
          <w:p w:rsidR="00943E9A" w:rsidRPr="00DA3FB6" w:rsidRDefault="00595A1C" w:rsidP="00816754">
            <w:pPr>
              <w:rPr>
                <w:bCs/>
              </w:rPr>
            </w:pPr>
            <w:r>
              <w:rPr>
                <w:bCs/>
              </w:rPr>
              <w:t xml:space="preserve">Edna Mary </w:t>
            </w:r>
            <w:r w:rsidR="00274CFB">
              <w:rPr>
                <w:bCs/>
              </w:rPr>
              <w:t xml:space="preserve">(Digger) </w:t>
            </w:r>
            <w:r>
              <w:rPr>
                <w:bCs/>
              </w:rPr>
              <w:t>Thompson</w:t>
            </w:r>
            <w:r>
              <w:rPr>
                <w:bCs/>
              </w:rPr>
              <w:br/>
              <w:t>BEM</w:t>
            </w:r>
          </w:p>
          <w:p w:rsidR="00943E9A" w:rsidRPr="00DA3FB6" w:rsidRDefault="00943E9A" w:rsidP="00816754">
            <w:pPr>
              <w:rPr>
                <w:bCs/>
              </w:rPr>
            </w:pPr>
          </w:p>
          <w:p w:rsidR="00943E9A" w:rsidRPr="00DA3FB6" w:rsidRDefault="00943E9A" w:rsidP="00816754">
            <w:r w:rsidRPr="00DA3FB6">
              <w:rPr>
                <w:bCs/>
              </w:rPr>
              <w:t>(19</w:t>
            </w:r>
            <w:r w:rsidR="00595A1C">
              <w:rPr>
                <w:bCs/>
              </w:rPr>
              <w:t>14</w:t>
            </w:r>
            <w:r w:rsidRPr="00DA3FB6">
              <w:rPr>
                <w:bCs/>
              </w:rPr>
              <w:t>-19</w:t>
            </w:r>
            <w:r w:rsidR="00595A1C">
              <w:rPr>
                <w:bCs/>
              </w:rPr>
              <w:t>96</w:t>
            </w:r>
            <w:r w:rsidRPr="00DA3FB6">
              <w:rPr>
                <w:bCs/>
              </w:rPr>
              <w:t>)</w:t>
            </w:r>
          </w:p>
          <w:p w:rsidR="00455B2F" w:rsidRPr="00DA3FB6" w:rsidRDefault="00455B2F" w:rsidP="00816754">
            <w:pPr>
              <w:rPr>
                <w:bCs/>
                <w:color w:val="FF0000"/>
              </w:rPr>
            </w:pPr>
          </w:p>
        </w:tc>
        <w:tc>
          <w:tcPr>
            <w:tcW w:w="5103" w:type="dxa"/>
            <w:tcBorders>
              <w:top w:val="nil"/>
              <w:left w:val="nil"/>
              <w:bottom w:val="nil"/>
              <w:right w:val="nil"/>
            </w:tcBorders>
          </w:tcPr>
          <w:p w:rsidR="00943E9A" w:rsidRPr="00DA3FB6" w:rsidRDefault="00595A1C" w:rsidP="00816754">
            <w:r>
              <w:t>Commonwealth</w:t>
            </w:r>
            <w:r w:rsidR="00943E9A" w:rsidRPr="00DA3FB6">
              <w:t xml:space="preserve"> public service</w:t>
            </w:r>
            <w:r w:rsidR="001B77AF">
              <w:t>, Canberra</w:t>
            </w:r>
            <w:r w:rsidR="00943E9A" w:rsidRPr="00DA3FB6">
              <w:t xml:space="preserve"> </w:t>
            </w:r>
            <w:r w:rsidR="00943E9A" w:rsidRPr="00DA3FB6">
              <w:br/>
            </w:r>
          </w:p>
          <w:p w:rsidR="00AC0435" w:rsidRDefault="00595A1C" w:rsidP="00816754">
            <w:r>
              <w:t xml:space="preserve">Awarded </w:t>
            </w:r>
            <w:r w:rsidR="00002515">
              <w:t xml:space="preserve">the British Empire </w:t>
            </w:r>
            <w:r w:rsidR="00626E79">
              <w:t xml:space="preserve">Medal </w:t>
            </w:r>
            <w:r w:rsidR="00002515">
              <w:t>(</w:t>
            </w:r>
            <w:r>
              <w:t>Civil) in 1977 for Public Service. Worked as personal secretary to successive heads of Department of External Affairs</w:t>
            </w:r>
            <w:r w:rsidR="008D78E7">
              <w:t xml:space="preserve"> and Department of Foreign Affairs</w:t>
            </w:r>
            <w:r w:rsidR="00F16928">
              <w:t xml:space="preserve"> from 1967 to 1978 during the terms of Sir James Plimsoll (1965-67), Sir Keith Waller (1970-74) and Alan Renouf (1974-77).  Served in Karachi 19</w:t>
            </w:r>
            <w:r w:rsidR="0077682E">
              <w:t>4</w:t>
            </w:r>
            <w:r w:rsidR="00F16928">
              <w:t>9-51</w:t>
            </w:r>
            <w:r w:rsidR="0077682E">
              <w:t xml:space="preserve">, Tokyo 1953-56, Manila 1954 and Cape Town 1957-59.  Joined the Commonwealth Bureau of Census and Statistics in 1933, transferring to the Attorney General’s Department 1934-41.  With the Australian Army Medical Women’s Service 1941-46; then Department of External Affairs as a typist in 1949 and retired in 1979. </w:t>
            </w:r>
            <w:r>
              <w:t xml:space="preserve">  </w:t>
            </w:r>
          </w:p>
          <w:p w:rsidR="00AC0435" w:rsidRDefault="00AC0435" w:rsidP="00816754"/>
          <w:p w:rsidR="00943E9A" w:rsidRPr="00DA3FB6" w:rsidRDefault="00943E9A" w:rsidP="00816754">
            <w:r w:rsidRPr="00DA3FB6">
              <w:t xml:space="preserve"> </w:t>
            </w:r>
          </w:p>
        </w:tc>
      </w:tr>
      <w:tr w:rsidR="00455B2F" w:rsidTr="00947B47">
        <w:trPr>
          <w:cantSplit/>
        </w:trPr>
        <w:tc>
          <w:tcPr>
            <w:tcW w:w="1668" w:type="dxa"/>
            <w:tcBorders>
              <w:top w:val="nil"/>
              <w:left w:val="nil"/>
              <w:bottom w:val="nil"/>
              <w:right w:val="nil"/>
            </w:tcBorders>
          </w:tcPr>
          <w:p w:rsidR="00455B2F" w:rsidRPr="0078386C" w:rsidRDefault="00BF090A" w:rsidP="00BF090A">
            <w:pPr>
              <w:rPr>
                <w:b/>
              </w:rPr>
            </w:pPr>
            <w:r>
              <w:rPr>
                <w:b/>
              </w:rPr>
              <w:t>Fricker</w:t>
            </w:r>
            <w:r w:rsidR="00455B2F" w:rsidRPr="00455B2F">
              <w:rPr>
                <w:b/>
              </w:rPr>
              <w:t xml:space="preserve"> </w:t>
            </w:r>
            <w:r>
              <w:rPr>
                <w:b/>
              </w:rPr>
              <w:t>Place</w:t>
            </w:r>
          </w:p>
        </w:tc>
        <w:tc>
          <w:tcPr>
            <w:tcW w:w="2976" w:type="dxa"/>
            <w:tcBorders>
              <w:top w:val="nil"/>
              <w:left w:val="nil"/>
              <w:bottom w:val="nil"/>
              <w:right w:val="nil"/>
            </w:tcBorders>
          </w:tcPr>
          <w:p w:rsidR="00A40795" w:rsidRDefault="00BF090A" w:rsidP="00A40795">
            <w:pPr>
              <w:rPr>
                <w:bCs/>
              </w:rPr>
            </w:pPr>
            <w:r>
              <w:rPr>
                <w:bCs/>
              </w:rPr>
              <w:t xml:space="preserve">Adelle Dorothea </w:t>
            </w:r>
            <w:r w:rsidR="00343887">
              <w:rPr>
                <w:bCs/>
              </w:rPr>
              <w:t xml:space="preserve">Douglass (nee </w:t>
            </w:r>
            <w:r>
              <w:rPr>
                <w:bCs/>
              </w:rPr>
              <w:t>Fricker</w:t>
            </w:r>
            <w:r w:rsidR="00343887">
              <w:rPr>
                <w:bCs/>
              </w:rPr>
              <w:t>)</w:t>
            </w:r>
            <w:r w:rsidR="00A40795">
              <w:rPr>
                <w:bCs/>
              </w:rPr>
              <w:t xml:space="preserve"> </w:t>
            </w:r>
            <w:r>
              <w:rPr>
                <w:bCs/>
              </w:rPr>
              <w:t>BEM</w:t>
            </w:r>
          </w:p>
          <w:p w:rsidR="00A40795" w:rsidRDefault="00A40795" w:rsidP="00A40795">
            <w:pPr>
              <w:rPr>
                <w:bCs/>
              </w:rPr>
            </w:pPr>
          </w:p>
          <w:p w:rsidR="00455B2F" w:rsidRPr="0078386C" w:rsidRDefault="00A40795" w:rsidP="00BF090A">
            <w:pPr>
              <w:rPr>
                <w:bCs/>
              </w:rPr>
            </w:pPr>
            <w:r>
              <w:rPr>
                <w:bCs/>
              </w:rPr>
              <w:t>(</w:t>
            </w:r>
            <w:r w:rsidR="00BF090A">
              <w:rPr>
                <w:bCs/>
              </w:rPr>
              <w:t>1927</w:t>
            </w:r>
            <w:r>
              <w:rPr>
                <w:bCs/>
              </w:rPr>
              <w:t>-</w:t>
            </w:r>
            <w:r w:rsidR="00BF090A">
              <w:rPr>
                <w:bCs/>
              </w:rPr>
              <w:t>2008</w:t>
            </w:r>
            <w:r>
              <w:rPr>
                <w:bCs/>
              </w:rPr>
              <w:t xml:space="preserve">) </w:t>
            </w:r>
          </w:p>
        </w:tc>
        <w:tc>
          <w:tcPr>
            <w:tcW w:w="5103" w:type="dxa"/>
            <w:tcBorders>
              <w:top w:val="nil"/>
              <w:left w:val="nil"/>
              <w:bottom w:val="nil"/>
              <w:right w:val="nil"/>
            </w:tcBorders>
          </w:tcPr>
          <w:p w:rsidR="00455B2F" w:rsidRDefault="006409A6" w:rsidP="00947B47">
            <w:r>
              <w:t>New South Wales police</w:t>
            </w:r>
          </w:p>
          <w:p w:rsidR="00A40795" w:rsidRDefault="00A40795" w:rsidP="00947B47"/>
          <w:p w:rsidR="00AF617B" w:rsidRPr="008E13A8" w:rsidRDefault="006104FD" w:rsidP="00AF617B">
            <w:pPr>
              <w:rPr>
                <w:color w:val="000000"/>
                <w:lang w:val="en-AU"/>
              </w:rPr>
            </w:pPr>
            <w:r w:rsidRPr="008E13A8">
              <w:rPr>
                <w:color w:val="000000"/>
              </w:rPr>
              <w:t xml:space="preserve">Joined NSW Police Force in </w:t>
            </w:r>
            <w:r w:rsidRPr="0083254B">
              <w:rPr>
                <w:color w:val="000000"/>
              </w:rPr>
              <w:t>195</w:t>
            </w:r>
            <w:r w:rsidR="002E5C26" w:rsidRPr="0083254B">
              <w:rPr>
                <w:color w:val="000000"/>
              </w:rPr>
              <w:t>0</w:t>
            </w:r>
            <w:r w:rsidR="0074496D">
              <w:rPr>
                <w:color w:val="000000"/>
              </w:rPr>
              <w:t xml:space="preserve"> and</w:t>
            </w:r>
            <w:r w:rsidRPr="008E13A8">
              <w:rPr>
                <w:color w:val="000000"/>
              </w:rPr>
              <w:t xml:space="preserve"> member of the Queen’s escort for the 1954 royal tour of Australia</w:t>
            </w:r>
            <w:r w:rsidR="0074496D">
              <w:rPr>
                <w:color w:val="000000"/>
              </w:rPr>
              <w:t>. A</w:t>
            </w:r>
            <w:r w:rsidRPr="008E13A8">
              <w:rPr>
                <w:color w:val="000000"/>
              </w:rPr>
              <w:t xml:space="preserve">warded a British Empire Medal </w:t>
            </w:r>
            <w:r w:rsidR="00712079">
              <w:rPr>
                <w:color w:val="000000"/>
              </w:rPr>
              <w:t xml:space="preserve">for Gallantry </w:t>
            </w:r>
            <w:r w:rsidR="000E6816">
              <w:rPr>
                <w:color w:val="000000"/>
              </w:rPr>
              <w:t>and</w:t>
            </w:r>
            <w:r w:rsidRPr="008E13A8">
              <w:rPr>
                <w:color w:val="000000"/>
              </w:rPr>
              <w:t xml:space="preserve"> Commissioner’s</w:t>
            </w:r>
            <w:r w:rsidR="009D78A5">
              <w:rPr>
                <w:color w:val="000000"/>
              </w:rPr>
              <w:t xml:space="preserve"> </w:t>
            </w:r>
            <w:r w:rsidRPr="008E13A8">
              <w:rPr>
                <w:color w:val="000000"/>
              </w:rPr>
              <w:t xml:space="preserve">Commendation for her role in </w:t>
            </w:r>
            <w:r w:rsidR="007473F2">
              <w:rPr>
                <w:color w:val="000000"/>
              </w:rPr>
              <w:t xml:space="preserve">the capture of Pentridge prison </w:t>
            </w:r>
            <w:r w:rsidRPr="008E13A8">
              <w:rPr>
                <w:color w:val="000000"/>
              </w:rPr>
              <w:t xml:space="preserve">escapees Ronald Ryan and Peter Walker in 1965. </w:t>
            </w:r>
            <w:r w:rsidR="00343887">
              <w:rPr>
                <w:color w:val="000000"/>
              </w:rPr>
              <w:t>First recipient of NSW Police ‘Most Outstanding Policewoman of the Year’ 1970</w:t>
            </w:r>
            <w:r w:rsidR="0074496D">
              <w:rPr>
                <w:color w:val="000000"/>
              </w:rPr>
              <w:t>. A</w:t>
            </w:r>
            <w:r w:rsidRPr="008E13A8">
              <w:rPr>
                <w:color w:val="000000"/>
              </w:rPr>
              <w:t>ppointed one of first two NSW women detectives in 1971</w:t>
            </w:r>
            <w:r w:rsidR="008E13A8" w:rsidRPr="008E13A8">
              <w:rPr>
                <w:color w:val="000000"/>
              </w:rPr>
              <w:t xml:space="preserve"> and promoted to inspector in 1975. Retired in </w:t>
            </w:r>
            <w:r w:rsidR="008E13A8" w:rsidRPr="0083254B">
              <w:rPr>
                <w:color w:val="000000"/>
              </w:rPr>
              <w:t>19</w:t>
            </w:r>
            <w:r w:rsidR="002E5C26" w:rsidRPr="0083254B">
              <w:rPr>
                <w:color w:val="000000"/>
              </w:rPr>
              <w:t>80</w:t>
            </w:r>
            <w:r w:rsidR="008E13A8" w:rsidRPr="0083254B">
              <w:rPr>
                <w:color w:val="000000"/>
              </w:rPr>
              <w:t>.</w:t>
            </w:r>
            <w:r w:rsidR="008E13A8" w:rsidRPr="008E13A8">
              <w:rPr>
                <w:color w:val="000000"/>
              </w:rPr>
              <w:t xml:space="preserve">  </w:t>
            </w:r>
            <w:r w:rsidRPr="008E13A8">
              <w:rPr>
                <w:color w:val="000000"/>
              </w:rPr>
              <w:t xml:space="preserve">    </w:t>
            </w:r>
          </w:p>
          <w:p w:rsidR="00A40795" w:rsidRPr="0078386C" w:rsidRDefault="00A40795" w:rsidP="00AF617B"/>
        </w:tc>
      </w:tr>
      <w:tr w:rsidR="00AA0AB5" w:rsidRPr="00DA3FB6" w:rsidTr="00C300DB">
        <w:trPr>
          <w:cantSplit/>
        </w:trPr>
        <w:tc>
          <w:tcPr>
            <w:tcW w:w="1668" w:type="dxa"/>
            <w:tcBorders>
              <w:top w:val="nil"/>
              <w:left w:val="nil"/>
              <w:bottom w:val="nil"/>
              <w:right w:val="nil"/>
            </w:tcBorders>
          </w:tcPr>
          <w:p w:rsidR="003D65BF" w:rsidRPr="00DA3FB6" w:rsidRDefault="003D65BF" w:rsidP="00494838">
            <w:pPr>
              <w:rPr>
                <w:b/>
                <w:color w:val="FF0000"/>
              </w:rPr>
            </w:pPr>
          </w:p>
        </w:tc>
        <w:tc>
          <w:tcPr>
            <w:tcW w:w="2976" w:type="dxa"/>
            <w:tcBorders>
              <w:top w:val="nil"/>
              <w:left w:val="nil"/>
              <w:bottom w:val="nil"/>
              <w:right w:val="nil"/>
            </w:tcBorders>
          </w:tcPr>
          <w:p w:rsidR="00AA0AB5" w:rsidRPr="00DA3FB6" w:rsidRDefault="00AA0AB5" w:rsidP="00816754">
            <w:pPr>
              <w:rPr>
                <w:bCs/>
                <w:color w:val="FF0000"/>
              </w:rPr>
            </w:pPr>
          </w:p>
        </w:tc>
        <w:tc>
          <w:tcPr>
            <w:tcW w:w="5103" w:type="dxa"/>
            <w:tcBorders>
              <w:top w:val="nil"/>
              <w:left w:val="nil"/>
              <w:bottom w:val="nil"/>
              <w:right w:val="nil"/>
            </w:tcBorders>
          </w:tcPr>
          <w:p w:rsidR="00AA0AB5" w:rsidRPr="00DA3FB6" w:rsidRDefault="00AA0AB5" w:rsidP="00816754"/>
        </w:tc>
      </w:tr>
      <w:tr w:rsidR="0031097A" w:rsidTr="00CB02E3">
        <w:trPr>
          <w:cantSplit/>
        </w:trPr>
        <w:tc>
          <w:tcPr>
            <w:tcW w:w="1668" w:type="dxa"/>
            <w:tcBorders>
              <w:top w:val="nil"/>
              <w:left w:val="nil"/>
              <w:bottom w:val="nil"/>
              <w:right w:val="nil"/>
            </w:tcBorders>
          </w:tcPr>
          <w:p w:rsidR="0031097A" w:rsidRDefault="0031097A" w:rsidP="0031097A">
            <w:pPr>
              <w:rPr>
                <w:b/>
              </w:rPr>
            </w:pPr>
            <w:r>
              <w:rPr>
                <w:b/>
              </w:rPr>
              <w:lastRenderedPageBreak/>
              <w:t>Greg Urwin Circuit</w:t>
            </w:r>
          </w:p>
          <w:p w:rsidR="0031097A" w:rsidRPr="0078386C" w:rsidRDefault="0031097A" w:rsidP="00CB02E3">
            <w:pPr>
              <w:rPr>
                <w:b/>
              </w:rPr>
            </w:pPr>
          </w:p>
        </w:tc>
        <w:tc>
          <w:tcPr>
            <w:tcW w:w="2976" w:type="dxa"/>
            <w:tcBorders>
              <w:top w:val="nil"/>
              <w:left w:val="nil"/>
              <w:bottom w:val="nil"/>
              <w:right w:val="nil"/>
            </w:tcBorders>
          </w:tcPr>
          <w:p w:rsidR="0031097A" w:rsidRDefault="0031097A" w:rsidP="0031097A">
            <w:pPr>
              <w:autoSpaceDE w:val="0"/>
              <w:autoSpaceDN w:val="0"/>
              <w:adjustRightInd w:val="0"/>
              <w:rPr>
                <w:lang w:val="en-AU" w:eastAsia="en-AU"/>
              </w:rPr>
            </w:pPr>
            <w:r>
              <w:rPr>
                <w:lang w:val="en-AU" w:eastAsia="en-AU"/>
              </w:rPr>
              <w:t>Gregory Lawrence Urwin</w:t>
            </w:r>
          </w:p>
          <w:p w:rsidR="0031097A" w:rsidRDefault="0031097A" w:rsidP="0031097A">
            <w:pPr>
              <w:rPr>
                <w:lang w:val="en-AU" w:eastAsia="en-AU"/>
              </w:rPr>
            </w:pPr>
            <w:r>
              <w:rPr>
                <w:lang w:val="en-AU" w:eastAsia="en-AU"/>
              </w:rPr>
              <w:t>AM, PSM</w:t>
            </w:r>
          </w:p>
          <w:p w:rsidR="0031097A" w:rsidRDefault="0031097A" w:rsidP="0031097A">
            <w:pPr>
              <w:rPr>
                <w:bCs/>
              </w:rPr>
            </w:pPr>
          </w:p>
          <w:p w:rsidR="0031097A" w:rsidRPr="0078386C" w:rsidRDefault="0031097A" w:rsidP="00CB02E3">
            <w:pPr>
              <w:rPr>
                <w:bCs/>
              </w:rPr>
            </w:pPr>
            <w:r>
              <w:rPr>
                <w:lang w:val="en-AU" w:eastAsia="en-AU"/>
              </w:rPr>
              <w:t>(1946-2008)</w:t>
            </w:r>
          </w:p>
        </w:tc>
        <w:tc>
          <w:tcPr>
            <w:tcW w:w="5103" w:type="dxa"/>
            <w:tcBorders>
              <w:top w:val="nil"/>
              <w:left w:val="nil"/>
              <w:bottom w:val="nil"/>
              <w:right w:val="nil"/>
            </w:tcBorders>
          </w:tcPr>
          <w:p w:rsidR="0031097A" w:rsidRDefault="0031097A" w:rsidP="00CB02E3">
            <w:pPr>
              <w:rPr>
                <w:lang w:val="en-AU" w:eastAsia="en-AU"/>
              </w:rPr>
            </w:pPr>
            <w:r>
              <w:rPr>
                <w:lang w:val="en-AU" w:eastAsia="en-AU"/>
              </w:rPr>
              <w:t>Commonwealth public service, diplomat</w:t>
            </w:r>
          </w:p>
          <w:p w:rsidR="0031097A" w:rsidRDefault="0031097A" w:rsidP="00CB02E3"/>
          <w:p w:rsidR="0031097A" w:rsidRDefault="0031097A" w:rsidP="0031097A">
            <w:pPr>
              <w:autoSpaceDE w:val="0"/>
              <w:autoSpaceDN w:val="0"/>
              <w:adjustRightInd w:val="0"/>
              <w:rPr>
                <w:lang w:val="en-AU" w:eastAsia="en-AU"/>
              </w:rPr>
            </w:pPr>
            <w:r>
              <w:rPr>
                <w:lang w:val="en-AU" w:eastAsia="en-AU"/>
              </w:rPr>
              <w:t>Secretary-General of the Pacific Islands Forum</w:t>
            </w:r>
          </w:p>
          <w:p w:rsidR="0031097A" w:rsidRDefault="0031097A" w:rsidP="0031097A">
            <w:pPr>
              <w:autoSpaceDE w:val="0"/>
              <w:autoSpaceDN w:val="0"/>
              <w:adjustRightInd w:val="0"/>
              <w:rPr>
                <w:lang w:val="en-AU" w:eastAsia="en-AU"/>
              </w:rPr>
            </w:pPr>
            <w:r>
              <w:rPr>
                <w:lang w:val="en-AU" w:eastAsia="en-AU"/>
              </w:rPr>
              <w:t>2003-08 (the first Australian to occupy this</w:t>
            </w:r>
          </w:p>
          <w:p w:rsidR="0031097A" w:rsidRDefault="0031097A" w:rsidP="0031097A">
            <w:pPr>
              <w:autoSpaceDE w:val="0"/>
              <w:autoSpaceDN w:val="0"/>
              <w:adjustRightInd w:val="0"/>
              <w:rPr>
                <w:lang w:val="en-AU" w:eastAsia="en-AU"/>
              </w:rPr>
            </w:pPr>
            <w:r>
              <w:rPr>
                <w:lang w:val="en-AU" w:eastAsia="en-AU"/>
              </w:rPr>
              <w:t>position); High Commissioner to Fiji 1995-99;</w:t>
            </w:r>
          </w:p>
          <w:p w:rsidR="0031097A" w:rsidRDefault="0031097A" w:rsidP="0031097A">
            <w:pPr>
              <w:autoSpaceDE w:val="0"/>
              <w:autoSpaceDN w:val="0"/>
              <w:adjustRightInd w:val="0"/>
              <w:rPr>
                <w:lang w:val="en-AU" w:eastAsia="en-AU"/>
              </w:rPr>
            </w:pPr>
            <w:r>
              <w:rPr>
                <w:lang w:val="en-AU" w:eastAsia="en-AU"/>
              </w:rPr>
              <w:t>Deputy High Commissioner to New Zealand</w:t>
            </w:r>
          </w:p>
          <w:p w:rsidR="0031097A" w:rsidRDefault="0031097A" w:rsidP="0031097A">
            <w:pPr>
              <w:autoSpaceDE w:val="0"/>
              <w:autoSpaceDN w:val="0"/>
              <w:adjustRightInd w:val="0"/>
              <w:rPr>
                <w:lang w:val="en-AU" w:eastAsia="en-AU"/>
              </w:rPr>
            </w:pPr>
            <w:r>
              <w:rPr>
                <w:lang w:val="en-AU" w:eastAsia="en-AU"/>
              </w:rPr>
              <w:t>1988-91; High Commissioner to Vanuatu</w:t>
            </w:r>
          </w:p>
          <w:p w:rsidR="0031097A" w:rsidRDefault="0031097A" w:rsidP="0031097A">
            <w:pPr>
              <w:autoSpaceDE w:val="0"/>
              <w:autoSpaceDN w:val="0"/>
              <w:adjustRightInd w:val="0"/>
              <w:rPr>
                <w:lang w:val="en-AU" w:eastAsia="en-AU"/>
              </w:rPr>
            </w:pPr>
            <w:r>
              <w:rPr>
                <w:lang w:val="en-AU" w:eastAsia="en-AU"/>
              </w:rPr>
              <w:t>1985-88. Seconded to Western Samoa as</w:t>
            </w:r>
          </w:p>
          <w:p w:rsidR="0031097A" w:rsidRDefault="0031097A" w:rsidP="0031097A">
            <w:pPr>
              <w:autoSpaceDE w:val="0"/>
              <w:autoSpaceDN w:val="0"/>
              <w:adjustRightInd w:val="0"/>
              <w:rPr>
                <w:lang w:val="en-AU" w:eastAsia="en-AU"/>
              </w:rPr>
            </w:pPr>
            <w:r>
              <w:rPr>
                <w:lang w:val="en-AU" w:eastAsia="en-AU"/>
              </w:rPr>
              <w:t>Secretary to Government and Secretary for</w:t>
            </w:r>
          </w:p>
          <w:p w:rsidR="0031097A" w:rsidRDefault="0031097A" w:rsidP="0031097A">
            <w:pPr>
              <w:autoSpaceDE w:val="0"/>
              <w:autoSpaceDN w:val="0"/>
              <w:adjustRightInd w:val="0"/>
              <w:rPr>
                <w:lang w:val="en-AU" w:eastAsia="en-AU"/>
              </w:rPr>
            </w:pPr>
            <w:r>
              <w:rPr>
                <w:lang w:val="en-AU" w:eastAsia="en-AU"/>
              </w:rPr>
              <w:t>Foreign Affairs 1979-82. Also served in Ottawa</w:t>
            </w:r>
          </w:p>
          <w:p w:rsidR="0031097A" w:rsidRDefault="0031097A" w:rsidP="0031097A">
            <w:pPr>
              <w:autoSpaceDE w:val="0"/>
              <w:autoSpaceDN w:val="0"/>
              <w:adjustRightInd w:val="0"/>
              <w:rPr>
                <w:lang w:val="en-AU" w:eastAsia="en-AU"/>
              </w:rPr>
            </w:pPr>
            <w:r>
              <w:rPr>
                <w:lang w:val="en-AU" w:eastAsia="en-AU"/>
              </w:rPr>
              <w:t>1972-74 and Apia 1977-79 (as Acting High</w:t>
            </w:r>
          </w:p>
          <w:p w:rsidR="0031097A" w:rsidRDefault="0031097A" w:rsidP="0031097A">
            <w:pPr>
              <w:autoSpaceDE w:val="0"/>
              <w:autoSpaceDN w:val="0"/>
              <w:adjustRightInd w:val="0"/>
              <w:rPr>
                <w:lang w:val="en-AU" w:eastAsia="en-AU"/>
              </w:rPr>
            </w:pPr>
            <w:r>
              <w:rPr>
                <w:lang w:val="en-AU" w:eastAsia="en-AU"/>
              </w:rPr>
              <w:t>Commissioner). Joined Department of Foreign</w:t>
            </w:r>
          </w:p>
          <w:p w:rsidR="0031097A" w:rsidRDefault="0031097A" w:rsidP="0031097A">
            <w:pPr>
              <w:autoSpaceDE w:val="0"/>
              <w:autoSpaceDN w:val="0"/>
              <w:adjustRightInd w:val="0"/>
              <w:rPr>
                <w:lang w:val="en-AU" w:eastAsia="en-AU"/>
              </w:rPr>
            </w:pPr>
            <w:r>
              <w:rPr>
                <w:lang w:val="en-AU" w:eastAsia="en-AU"/>
              </w:rPr>
              <w:t>Affairs and Trade in 1971 and retired in 2001.</w:t>
            </w:r>
          </w:p>
          <w:p w:rsidR="0031097A" w:rsidRDefault="0031097A" w:rsidP="0031097A">
            <w:pPr>
              <w:autoSpaceDE w:val="0"/>
              <w:autoSpaceDN w:val="0"/>
              <w:adjustRightInd w:val="0"/>
              <w:rPr>
                <w:lang w:val="en-AU" w:eastAsia="en-AU"/>
              </w:rPr>
            </w:pPr>
            <w:r>
              <w:rPr>
                <w:lang w:val="en-AU" w:eastAsia="en-AU"/>
              </w:rPr>
              <w:t>He was awarded the Centenary Medal and Public</w:t>
            </w:r>
          </w:p>
          <w:p w:rsidR="0031097A" w:rsidRDefault="0031097A" w:rsidP="0031097A">
            <w:pPr>
              <w:autoSpaceDE w:val="0"/>
              <w:autoSpaceDN w:val="0"/>
              <w:adjustRightInd w:val="0"/>
              <w:rPr>
                <w:lang w:val="en-AU" w:eastAsia="en-AU"/>
              </w:rPr>
            </w:pPr>
            <w:r>
              <w:rPr>
                <w:lang w:val="en-AU" w:eastAsia="en-AU"/>
              </w:rPr>
              <w:t>Service Medal in 2001 for his ‘outstanding</w:t>
            </w:r>
          </w:p>
          <w:p w:rsidR="0031097A" w:rsidRDefault="0031097A" w:rsidP="0031097A">
            <w:pPr>
              <w:autoSpaceDE w:val="0"/>
              <w:autoSpaceDN w:val="0"/>
              <w:adjustRightInd w:val="0"/>
              <w:rPr>
                <w:lang w:val="en-AU" w:eastAsia="en-AU"/>
              </w:rPr>
            </w:pPr>
            <w:r>
              <w:rPr>
                <w:lang w:val="en-AU" w:eastAsia="en-AU"/>
              </w:rPr>
              <w:t>contribution to Australia’s relations with the</w:t>
            </w:r>
          </w:p>
          <w:p w:rsidR="0031097A" w:rsidRDefault="0031097A" w:rsidP="0031097A">
            <w:pPr>
              <w:autoSpaceDE w:val="0"/>
              <w:autoSpaceDN w:val="0"/>
              <w:adjustRightInd w:val="0"/>
              <w:rPr>
                <w:lang w:val="en-AU" w:eastAsia="en-AU"/>
              </w:rPr>
            </w:pPr>
            <w:r>
              <w:rPr>
                <w:lang w:val="en-AU" w:eastAsia="en-AU"/>
              </w:rPr>
              <w:t>Pacific’, and was posthumously awarded</w:t>
            </w:r>
          </w:p>
          <w:p w:rsidR="0031097A" w:rsidRDefault="0031097A" w:rsidP="0031097A">
            <w:r>
              <w:rPr>
                <w:lang w:val="en-AU" w:eastAsia="en-AU"/>
              </w:rPr>
              <w:t>membership of the Order of Australia in 2009.</w:t>
            </w:r>
          </w:p>
          <w:p w:rsidR="0031097A" w:rsidRPr="008E13A8" w:rsidRDefault="0031097A" w:rsidP="00CB02E3">
            <w:pPr>
              <w:rPr>
                <w:color w:val="000000"/>
                <w:lang w:val="en-AU"/>
              </w:rPr>
            </w:pPr>
            <w:r w:rsidRPr="008E13A8">
              <w:rPr>
                <w:color w:val="000000"/>
              </w:rPr>
              <w:t xml:space="preserve">    </w:t>
            </w:r>
          </w:p>
          <w:p w:rsidR="0031097A" w:rsidRPr="0078386C" w:rsidRDefault="0031097A" w:rsidP="00CB02E3"/>
        </w:tc>
      </w:tr>
      <w:tr w:rsidR="004B4DB9" w:rsidRPr="00DA3FB6" w:rsidTr="00C300DB">
        <w:trPr>
          <w:cantSplit/>
        </w:trPr>
        <w:tc>
          <w:tcPr>
            <w:tcW w:w="1668" w:type="dxa"/>
            <w:tcBorders>
              <w:top w:val="nil"/>
              <w:left w:val="nil"/>
              <w:bottom w:val="nil"/>
              <w:right w:val="nil"/>
            </w:tcBorders>
          </w:tcPr>
          <w:p w:rsidR="004B4DB9" w:rsidRPr="00DA3FB6" w:rsidRDefault="006409A6" w:rsidP="006409A6">
            <w:pPr>
              <w:rPr>
                <w:b/>
              </w:rPr>
            </w:pPr>
            <w:r>
              <w:rPr>
                <w:b/>
              </w:rPr>
              <w:t>Hogg</w:t>
            </w:r>
            <w:r w:rsidR="00DA3FB6">
              <w:rPr>
                <w:b/>
              </w:rPr>
              <w:t xml:space="preserve"> </w:t>
            </w:r>
            <w:r>
              <w:rPr>
                <w:b/>
              </w:rPr>
              <w:t>Street</w:t>
            </w:r>
          </w:p>
        </w:tc>
        <w:tc>
          <w:tcPr>
            <w:tcW w:w="2976" w:type="dxa"/>
            <w:tcBorders>
              <w:top w:val="nil"/>
              <w:left w:val="nil"/>
              <w:bottom w:val="nil"/>
              <w:right w:val="nil"/>
            </w:tcBorders>
          </w:tcPr>
          <w:p w:rsidR="004B4DB9" w:rsidRDefault="008E13A8" w:rsidP="009D603B">
            <w:pPr>
              <w:rPr>
                <w:bCs/>
              </w:rPr>
            </w:pPr>
            <w:r>
              <w:rPr>
                <w:bCs/>
              </w:rPr>
              <w:t xml:space="preserve">Dr </w:t>
            </w:r>
            <w:r w:rsidR="006409A6">
              <w:rPr>
                <w:bCs/>
              </w:rPr>
              <w:t>Arthur Robert Hogg</w:t>
            </w:r>
          </w:p>
          <w:p w:rsidR="004C4A28" w:rsidRDefault="004C4A28" w:rsidP="009D603B">
            <w:pPr>
              <w:rPr>
                <w:bCs/>
              </w:rPr>
            </w:pPr>
          </w:p>
          <w:p w:rsidR="004C4A28" w:rsidRDefault="006409A6" w:rsidP="009D603B">
            <w:pPr>
              <w:rPr>
                <w:bCs/>
              </w:rPr>
            </w:pPr>
            <w:r>
              <w:rPr>
                <w:bCs/>
              </w:rPr>
              <w:t>(1903-1966</w:t>
            </w:r>
            <w:r w:rsidR="004C4A28">
              <w:rPr>
                <w:bCs/>
              </w:rPr>
              <w:t>)</w:t>
            </w:r>
          </w:p>
          <w:p w:rsidR="002C37A1" w:rsidRDefault="002C37A1" w:rsidP="009D603B">
            <w:pPr>
              <w:rPr>
                <w:bCs/>
              </w:rPr>
            </w:pPr>
          </w:p>
          <w:p w:rsidR="002C37A1" w:rsidRPr="00DA3FB6" w:rsidRDefault="002C37A1" w:rsidP="009D603B">
            <w:pPr>
              <w:rPr>
                <w:bCs/>
              </w:rPr>
            </w:pPr>
          </w:p>
        </w:tc>
        <w:tc>
          <w:tcPr>
            <w:tcW w:w="5103" w:type="dxa"/>
            <w:tcBorders>
              <w:top w:val="nil"/>
              <w:left w:val="nil"/>
              <w:bottom w:val="nil"/>
              <w:right w:val="nil"/>
            </w:tcBorders>
          </w:tcPr>
          <w:p w:rsidR="003D65BF" w:rsidRDefault="00DA3FB6" w:rsidP="003D65BF">
            <w:r>
              <w:t xml:space="preserve">Commonwealth public service, </w:t>
            </w:r>
            <w:r w:rsidR="006409A6">
              <w:t>astronomer</w:t>
            </w:r>
          </w:p>
          <w:p w:rsidR="00DA3FB6" w:rsidRDefault="00DA3FB6" w:rsidP="003D65BF"/>
          <w:p w:rsidR="00DA3FB6" w:rsidRPr="00492C56" w:rsidRDefault="00492C56" w:rsidP="00492C56">
            <w:pPr>
              <w:rPr>
                <w:color w:val="000000"/>
              </w:rPr>
            </w:pPr>
            <w:r w:rsidRPr="00492C56">
              <w:rPr>
                <w:iCs/>
                <w:color w:val="000000"/>
                <w:lang w:val="en-AU"/>
              </w:rPr>
              <w:t>Dr A</w:t>
            </w:r>
            <w:r>
              <w:rPr>
                <w:iCs/>
                <w:color w:val="000000"/>
                <w:lang w:val="en-AU"/>
              </w:rPr>
              <w:t>.</w:t>
            </w:r>
            <w:r w:rsidRPr="00492C56">
              <w:rPr>
                <w:iCs/>
                <w:color w:val="000000"/>
                <w:lang w:val="en-AU"/>
              </w:rPr>
              <w:t xml:space="preserve"> R</w:t>
            </w:r>
            <w:r>
              <w:rPr>
                <w:iCs/>
                <w:color w:val="000000"/>
                <w:lang w:val="en-AU"/>
              </w:rPr>
              <w:t>.</w:t>
            </w:r>
            <w:r w:rsidRPr="00492C56">
              <w:rPr>
                <w:iCs/>
                <w:color w:val="000000"/>
                <w:lang w:val="en-AU"/>
              </w:rPr>
              <w:t xml:space="preserve"> Hogg, Acting Director of Mount Stromlo Observatory at the time of his death in</w:t>
            </w:r>
            <w:r w:rsidR="00976DBD">
              <w:rPr>
                <w:iCs/>
                <w:color w:val="000000"/>
                <w:lang w:val="en-AU"/>
              </w:rPr>
              <w:t xml:space="preserve"> 1966, joined the Observatory in </w:t>
            </w:r>
            <w:r w:rsidRPr="00492C56">
              <w:rPr>
                <w:iCs/>
                <w:color w:val="000000"/>
                <w:lang w:val="en-AU"/>
              </w:rPr>
              <w:t>1929 and apart from war service at the Munitions Supply Laboratories, he was at Stromlo for 32 years. His expertise included Magellanic Clouds, cosmic rays and the use of aluminising telescope mirrors. His investigations and advice lead to the siting of the Anglo-Australian 150 inch telescope.  He was a Fellow of the Australian Academy of Science, and on Commissions</w:t>
            </w:r>
            <w:r>
              <w:rPr>
                <w:iCs/>
                <w:color w:val="000000"/>
                <w:lang w:val="en-AU"/>
              </w:rPr>
              <w:t xml:space="preserve"> </w:t>
            </w:r>
            <w:r w:rsidRPr="00492C56">
              <w:rPr>
                <w:iCs/>
                <w:color w:val="000000"/>
                <w:lang w:val="en-AU"/>
              </w:rPr>
              <w:t>of the International Astronomical Union.</w:t>
            </w:r>
            <w:r w:rsidR="002338A3">
              <w:rPr>
                <w:iCs/>
                <w:color w:val="000000"/>
                <w:lang w:val="en-AU"/>
              </w:rPr>
              <w:t xml:space="preserve"> </w:t>
            </w:r>
          </w:p>
        </w:tc>
      </w:tr>
      <w:tr w:rsidR="004755C5" w:rsidRPr="00DA3FB6" w:rsidTr="00C300DB">
        <w:trPr>
          <w:cantSplit/>
        </w:trPr>
        <w:tc>
          <w:tcPr>
            <w:tcW w:w="1668" w:type="dxa"/>
            <w:tcBorders>
              <w:top w:val="nil"/>
              <w:left w:val="nil"/>
              <w:bottom w:val="nil"/>
              <w:right w:val="nil"/>
            </w:tcBorders>
          </w:tcPr>
          <w:p w:rsidR="004755C5" w:rsidRPr="00DA3FB6" w:rsidRDefault="004755C5" w:rsidP="004755C5">
            <w:pPr>
              <w:spacing w:before="120"/>
              <w:rPr>
                <w:rFonts w:ascii="Calibri" w:hAnsi="Calibri" w:cs="Calibri"/>
                <w:sz w:val="22"/>
                <w:szCs w:val="22"/>
              </w:rPr>
            </w:pPr>
          </w:p>
        </w:tc>
        <w:tc>
          <w:tcPr>
            <w:tcW w:w="2976" w:type="dxa"/>
            <w:tcBorders>
              <w:top w:val="nil"/>
              <w:left w:val="nil"/>
              <w:bottom w:val="nil"/>
              <w:right w:val="nil"/>
            </w:tcBorders>
          </w:tcPr>
          <w:p w:rsidR="004755C5" w:rsidRPr="00DA3FB6" w:rsidRDefault="004755C5">
            <w:pPr>
              <w:spacing w:after="240"/>
              <w:rPr>
                <w:rFonts w:ascii="Calibri" w:hAnsi="Calibri" w:cs="Calibri"/>
                <w:sz w:val="22"/>
                <w:szCs w:val="22"/>
              </w:rPr>
            </w:pPr>
          </w:p>
        </w:tc>
        <w:tc>
          <w:tcPr>
            <w:tcW w:w="5103" w:type="dxa"/>
            <w:tcBorders>
              <w:top w:val="nil"/>
              <w:left w:val="nil"/>
              <w:bottom w:val="nil"/>
              <w:right w:val="nil"/>
            </w:tcBorders>
          </w:tcPr>
          <w:p w:rsidR="004755C5" w:rsidRPr="00DA3FB6" w:rsidRDefault="004755C5">
            <w:pPr>
              <w:spacing w:before="120"/>
              <w:rPr>
                <w:rFonts w:ascii="Calibri" w:hAnsi="Calibri" w:cs="Calibri"/>
                <w:sz w:val="22"/>
                <w:szCs w:val="22"/>
              </w:rPr>
            </w:pPr>
          </w:p>
        </w:tc>
      </w:tr>
      <w:tr w:rsidR="00BE2912" w:rsidRPr="00BE2912" w:rsidTr="00BE2912">
        <w:trPr>
          <w:cantSplit/>
        </w:trPr>
        <w:tc>
          <w:tcPr>
            <w:tcW w:w="1668" w:type="dxa"/>
            <w:tcBorders>
              <w:top w:val="nil"/>
              <w:left w:val="nil"/>
              <w:bottom w:val="nil"/>
              <w:right w:val="nil"/>
            </w:tcBorders>
          </w:tcPr>
          <w:p w:rsidR="00BE2912" w:rsidRPr="00DA3FB6" w:rsidRDefault="006409A6" w:rsidP="00BE2912">
            <w:pPr>
              <w:rPr>
                <w:b/>
              </w:rPr>
            </w:pPr>
            <w:r>
              <w:rPr>
                <w:b/>
              </w:rPr>
              <w:t>Hyslop</w:t>
            </w:r>
            <w:r w:rsidR="00BE2912" w:rsidRPr="00DA3FB6">
              <w:rPr>
                <w:b/>
              </w:rPr>
              <w:t xml:space="preserve"> </w:t>
            </w:r>
            <w:r>
              <w:rPr>
                <w:b/>
              </w:rPr>
              <w:t>Crescent</w:t>
            </w:r>
          </w:p>
          <w:p w:rsidR="00BE2912" w:rsidRPr="00DA3FB6" w:rsidRDefault="00BE2912" w:rsidP="00F91C47">
            <w:pPr>
              <w:spacing w:before="120"/>
              <w:rPr>
                <w:b/>
                <w:color w:val="FF0000"/>
              </w:rPr>
            </w:pPr>
            <w:r w:rsidRPr="00DA3FB6">
              <w:br/>
            </w:r>
          </w:p>
        </w:tc>
        <w:tc>
          <w:tcPr>
            <w:tcW w:w="2976" w:type="dxa"/>
            <w:tcBorders>
              <w:top w:val="nil"/>
              <w:left w:val="nil"/>
              <w:bottom w:val="nil"/>
              <w:right w:val="nil"/>
            </w:tcBorders>
          </w:tcPr>
          <w:p w:rsidR="00BE2912" w:rsidRPr="00455B2F" w:rsidRDefault="00274CFB" w:rsidP="00BE2912">
            <w:pPr>
              <w:spacing w:after="240"/>
            </w:pPr>
            <w:r>
              <w:t xml:space="preserve">Robert </w:t>
            </w:r>
            <w:r w:rsidR="006409A6">
              <w:t>Hyslop</w:t>
            </w:r>
            <w:r w:rsidR="001B77AF">
              <w:t xml:space="preserve"> ISO</w:t>
            </w:r>
          </w:p>
          <w:p w:rsidR="00BE2912" w:rsidRPr="00DA3FB6" w:rsidRDefault="00274CFB" w:rsidP="00274CFB">
            <w:pPr>
              <w:spacing w:after="240"/>
              <w:rPr>
                <w:b/>
              </w:rPr>
            </w:pPr>
            <w:r>
              <w:t> (1918-2007</w:t>
            </w:r>
            <w:r w:rsidR="00BE2912" w:rsidRPr="00455B2F">
              <w:t>)</w:t>
            </w:r>
          </w:p>
        </w:tc>
        <w:tc>
          <w:tcPr>
            <w:tcW w:w="5103" w:type="dxa"/>
            <w:tcBorders>
              <w:top w:val="nil"/>
              <w:left w:val="nil"/>
              <w:bottom w:val="nil"/>
              <w:right w:val="nil"/>
            </w:tcBorders>
          </w:tcPr>
          <w:p w:rsidR="00611583" w:rsidRDefault="00BE2912" w:rsidP="00611583">
            <w:r w:rsidRPr="00DA3FB6">
              <w:t xml:space="preserve">Commonwealth public service, </w:t>
            </w:r>
            <w:r w:rsidR="00274CFB">
              <w:t>author</w:t>
            </w:r>
            <w:r w:rsidRPr="00DA3FB6">
              <w:br/>
            </w:r>
            <w:r w:rsidRPr="00DA3FB6">
              <w:br/>
            </w:r>
            <w:r w:rsidR="00611583">
              <w:t xml:space="preserve">Robert Hyslop entered Navy Office in Sydney in 1936, was appointed Head of Naval Branch in 1956, and moved with it to Canberra in 1959. In 1970 he was appointed </w:t>
            </w:r>
            <w:r w:rsidR="00611583" w:rsidRPr="00611583">
              <w:rPr>
                <w:bCs/>
              </w:rPr>
              <w:t>Deputy</w:t>
            </w:r>
            <w:r w:rsidR="00611583" w:rsidRPr="00611583">
              <w:t xml:space="preserve"> </w:t>
            </w:r>
            <w:r w:rsidR="00611583">
              <w:t>Secretary-General of the South-East Asia Treaty Organisation in Bangkok and in 1977 became head of the Honours Secretariat</w:t>
            </w:r>
            <w:r w:rsidR="001B77AF">
              <w:t xml:space="preserve"> within the Department of Administrative Services</w:t>
            </w:r>
            <w:r w:rsidR="00611583">
              <w:t xml:space="preserve"> in Canberra.  He also authored several books </w:t>
            </w:r>
            <w:r w:rsidR="00611583" w:rsidRPr="00611583">
              <w:rPr>
                <w:bCs/>
              </w:rPr>
              <w:t>and many articles</w:t>
            </w:r>
            <w:r w:rsidR="00611583">
              <w:rPr>
                <w:b/>
                <w:bCs/>
              </w:rPr>
              <w:t xml:space="preserve"> </w:t>
            </w:r>
            <w:r w:rsidR="00611583">
              <w:t>on administration and naval history.</w:t>
            </w:r>
            <w:r w:rsidR="00015D31">
              <w:br/>
            </w:r>
            <w:r w:rsidR="00611583">
              <w:t xml:space="preserve">  </w:t>
            </w:r>
          </w:p>
          <w:p w:rsidR="00BE2912" w:rsidRPr="00BE2912" w:rsidRDefault="00BE2912" w:rsidP="00274CFB"/>
        </w:tc>
      </w:tr>
      <w:tr w:rsidR="006409A6" w:rsidRPr="00BE2912" w:rsidTr="006409A6">
        <w:trPr>
          <w:cantSplit/>
        </w:trPr>
        <w:tc>
          <w:tcPr>
            <w:tcW w:w="1668" w:type="dxa"/>
            <w:tcBorders>
              <w:top w:val="nil"/>
              <w:left w:val="nil"/>
              <w:bottom w:val="nil"/>
              <w:right w:val="nil"/>
            </w:tcBorders>
          </w:tcPr>
          <w:p w:rsidR="006409A6" w:rsidRPr="00DA3FB6" w:rsidRDefault="006409A6" w:rsidP="001C69B6">
            <w:pPr>
              <w:rPr>
                <w:b/>
              </w:rPr>
            </w:pPr>
            <w:r>
              <w:rPr>
                <w:b/>
              </w:rPr>
              <w:t>Kimmorley</w:t>
            </w:r>
            <w:r w:rsidRPr="00DA3FB6">
              <w:rPr>
                <w:b/>
              </w:rPr>
              <w:t xml:space="preserve"> Street </w:t>
            </w:r>
          </w:p>
          <w:p w:rsidR="006409A6" w:rsidRPr="006409A6" w:rsidRDefault="006409A6" w:rsidP="006409A6">
            <w:pPr>
              <w:rPr>
                <w:b/>
              </w:rPr>
            </w:pPr>
            <w:r w:rsidRPr="006409A6">
              <w:rPr>
                <w:b/>
              </w:rPr>
              <w:br/>
            </w:r>
          </w:p>
        </w:tc>
        <w:tc>
          <w:tcPr>
            <w:tcW w:w="2976" w:type="dxa"/>
            <w:tcBorders>
              <w:top w:val="nil"/>
              <w:left w:val="nil"/>
              <w:bottom w:val="nil"/>
              <w:right w:val="nil"/>
            </w:tcBorders>
          </w:tcPr>
          <w:p w:rsidR="006409A6" w:rsidRPr="00455B2F" w:rsidRDefault="00274CFB" w:rsidP="001C69B6">
            <w:pPr>
              <w:spacing w:after="240"/>
            </w:pPr>
            <w:r>
              <w:t xml:space="preserve">Corbett William </w:t>
            </w:r>
            <w:r>
              <w:br/>
              <w:t xml:space="preserve">(Kim) </w:t>
            </w:r>
            <w:r w:rsidR="006409A6">
              <w:t>Kimmorley</w:t>
            </w:r>
          </w:p>
          <w:p w:rsidR="006409A6" w:rsidRPr="006409A6" w:rsidRDefault="00A327C7" w:rsidP="00A327C7">
            <w:pPr>
              <w:spacing w:after="240"/>
            </w:pPr>
            <w:r>
              <w:t>(1919</w:t>
            </w:r>
            <w:r w:rsidR="006409A6" w:rsidRPr="00455B2F">
              <w:t>-199</w:t>
            </w:r>
            <w:r>
              <w:t>5</w:t>
            </w:r>
            <w:r w:rsidR="006409A6" w:rsidRPr="00455B2F">
              <w:t>)</w:t>
            </w:r>
          </w:p>
        </w:tc>
        <w:tc>
          <w:tcPr>
            <w:tcW w:w="5103" w:type="dxa"/>
            <w:tcBorders>
              <w:top w:val="nil"/>
              <w:left w:val="nil"/>
              <w:bottom w:val="nil"/>
              <w:right w:val="nil"/>
            </w:tcBorders>
          </w:tcPr>
          <w:p w:rsidR="006409A6" w:rsidRPr="00BE2912" w:rsidRDefault="007E748C" w:rsidP="001C69B6">
            <w:r>
              <w:t xml:space="preserve">Commonwealth public service, PNG administrator </w:t>
            </w:r>
            <w:r>
              <w:br/>
            </w:r>
            <w:r>
              <w:br/>
              <w:t>After World War II service with the Australian army in New Guinea, Kim Kimmorley joined the Papua New Guinea Provisional Administration as a Patrol Officer with the Department of District Services and Native Affairs.  His career spanned three decades until PNG attained independence from Australia in 1975.  His postings included Field Staff Officer, Assistant District Officer, District Officer, and then appointment as Commissioner with the Land Titles Commission.</w:t>
            </w:r>
          </w:p>
        </w:tc>
      </w:tr>
      <w:tr w:rsidR="00274CFB" w:rsidRPr="00DA3FB6" w:rsidTr="00274CFB">
        <w:trPr>
          <w:cantSplit/>
        </w:trPr>
        <w:tc>
          <w:tcPr>
            <w:tcW w:w="1668" w:type="dxa"/>
            <w:tcBorders>
              <w:top w:val="nil"/>
              <w:left w:val="nil"/>
              <w:bottom w:val="nil"/>
              <w:right w:val="nil"/>
            </w:tcBorders>
          </w:tcPr>
          <w:p w:rsidR="00274CFB" w:rsidRPr="00274CFB" w:rsidRDefault="00274CFB" w:rsidP="00274CFB">
            <w:pPr>
              <w:rPr>
                <w:b/>
              </w:rPr>
            </w:pPr>
          </w:p>
        </w:tc>
        <w:tc>
          <w:tcPr>
            <w:tcW w:w="2976" w:type="dxa"/>
            <w:tcBorders>
              <w:top w:val="nil"/>
              <w:left w:val="nil"/>
              <w:bottom w:val="nil"/>
              <w:right w:val="nil"/>
            </w:tcBorders>
          </w:tcPr>
          <w:p w:rsidR="00274CFB" w:rsidRPr="00274CFB" w:rsidRDefault="00274CFB" w:rsidP="001C69B6">
            <w:pPr>
              <w:spacing w:after="240"/>
            </w:pPr>
          </w:p>
        </w:tc>
        <w:tc>
          <w:tcPr>
            <w:tcW w:w="5103" w:type="dxa"/>
            <w:tcBorders>
              <w:top w:val="nil"/>
              <w:left w:val="nil"/>
              <w:bottom w:val="nil"/>
              <w:right w:val="nil"/>
            </w:tcBorders>
          </w:tcPr>
          <w:p w:rsidR="00274CFB" w:rsidRPr="00274CFB" w:rsidRDefault="00274CFB" w:rsidP="00274CFB"/>
        </w:tc>
      </w:tr>
      <w:tr w:rsidR="00274CFB" w:rsidRPr="00BE2912" w:rsidTr="00274CFB">
        <w:trPr>
          <w:cantSplit/>
        </w:trPr>
        <w:tc>
          <w:tcPr>
            <w:tcW w:w="1668" w:type="dxa"/>
            <w:tcBorders>
              <w:top w:val="nil"/>
              <w:left w:val="nil"/>
              <w:bottom w:val="nil"/>
              <w:right w:val="nil"/>
            </w:tcBorders>
          </w:tcPr>
          <w:p w:rsidR="00274CFB" w:rsidRPr="00274CFB" w:rsidRDefault="00274CFB" w:rsidP="00274CFB">
            <w:pPr>
              <w:rPr>
                <w:b/>
              </w:rPr>
            </w:pPr>
            <w:r>
              <w:rPr>
                <w:b/>
              </w:rPr>
              <w:t>Ziggel Way</w:t>
            </w:r>
          </w:p>
        </w:tc>
        <w:tc>
          <w:tcPr>
            <w:tcW w:w="2976" w:type="dxa"/>
            <w:tcBorders>
              <w:top w:val="nil"/>
              <w:left w:val="nil"/>
              <w:bottom w:val="nil"/>
              <w:right w:val="nil"/>
            </w:tcBorders>
          </w:tcPr>
          <w:p w:rsidR="00C17584" w:rsidRDefault="008E13A8" w:rsidP="001C69B6">
            <w:pPr>
              <w:spacing w:after="240"/>
            </w:pPr>
            <w:r>
              <w:t>Bern</w:t>
            </w:r>
            <w:r w:rsidR="00C17584">
              <w:t xml:space="preserve">ard Henry Richard Ziggel </w:t>
            </w:r>
          </w:p>
          <w:p w:rsidR="00274CFB" w:rsidRPr="00274CFB" w:rsidRDefault="002649C4" w:rsidP="001C69B6">
            <w:pPr>
              <w:spacing w:after="240"/>
            </w:pPr>
            <w:r>
              <w:rPr>
                <w:color w:val="000000"/>
              </w:rPr>
              <w:t>(</w:t>
            </w:r>
            <w:r w:rsidR="00F078AC">
              <w:rPr>
                <w:color w:val="000000"/>
              </w:rPr>
              <w:t>c.</w:t>
            </w:r>
            <w:r>
              <w:rPr>
                <w:color w:val="000000"/>
              </w:rPr>
              <w:t>1877-1949)</w:t>
            </w:r>
          </w:p>
        </w:tc>
        <w:tc>
          <w:tcPr>
            <w:tcW w:w="5103" w:type="dxa"/>
            <w:tcBorders>
              <w:top w:val="nil"/>
              <w:left w:val="nil"/>
              <w:bottom w:val="nil"/>
              <w:right w:val="nil"/>
            </w:tcBorders>
          </w:tcPr>
          <w:p w:rsidR="008E13A8" w:rsidRDefault="008E13A8" w:rsidP="008E13A8">
            <w:pPr>
              <w:spacing w:after="240"/>
              <w:rPr>
                <w:rFonts w:cs="Calibri"/>
                <w:color w:val="000000"/>
              </w:rPr>
            </w:pPr>
            <w:r>
              <w:rPr>
                <w:color w:val="000000"/>
              </w:rPr>
              <w:t xml:space="preserve">Victorian and Commonwealth public service </w:t>
            </w:r>
          </w:p>
          <w:p w:rsidR="008E13A8" w:rsidRDefault="008E13A8" w:rsidP="008E13A8">
            <w:pPr>
              <w:rPr>
                <w:color w:val="000000"/>
              </w:rPr>
            </w:pPr>
            <w:r>
              <w:rPr>
                <w:color w:val="000000"/>
              </w:rPr>
              <w:t>Served with the Victorian Works Board until appointed to the Commonwealth Public Service in 1913.  Transferred to Canberra in 1929 as a draughtsman with</w:t>
            </w:r>
            <w:r w:rsidR="0083254B">
              <w:rPr>
                <w:color w:val="000000"/>
              </w:rPr>
              <w:t xml:space="preserve"> the Property and Survey Branch </w:t>
            </w:r>
            <w:r w:rsidR="00266710">
              <w:rPr>
                <w:color w:val="000000"/>
              </w:rPr>
              <w:t>and drafted</w:t>
            </w:r>
            <w:r w:rsidR="000046DC">
              <w:rPr>
                <w:color w:val="000000"/>
              </w:rPr>
              <w:t xml:space="preserve"> many of s</w:t>
            </w:r>
            <w:r w:rsidR="00266710">
              <w:rPr>
                <w:color w:val="000000"/>
              </w:rPr>
              <w:t xml:space="preserve">urveyor </w:t>
            </w:r>
            <w:r w:rsidR="00597B83">
              <w:rPr>
                <w:color w:val="000000"/>
              </w:rPr>
              <w:t xml:space="preserve">Harry </w:t>
            </w:r>
            <w:r w:rsidR="00266710">
              <w:rPr>
                <w:color w:val="000000"/>
              </w:rPr>
              <w:t>Mouat’s plans.</w:t>
            </w:r>
            <w:r>
              <w:rPr>
                <w:color w:val="000000"/>
              </w:rPr>
              <w:t xml:space="preserve">  </w:t>
            </w:r>
            <w:r w:rsidR="00A15EFB">
              <w:rPr>
                <w:color w:val="000000"/>
              </w:rPr>
              <w:t>Engaged</w:t>
            </w:r>
            <w:r>
              <w:rPr>
                <w:color w:val="000000"/>
              </w:rPr>
              <w:t xml:space="preserve"> </w:t>
            </w:r>
            <w:r w:rsidR="00A15EFB">
              <w:rPr>
                <w:color w:val="000000"/>
              </w:rPr>
              <w:t>beyond</w:t>
            </w:r>
            <w:r>
              <w:rPr>
                <w:color w:val="000000"/>
              </w:rPr>
              <w:t xml:space="preserve"> retir</w:t>
            </w:r>
            <w:r w:rsidR="00A15EFB">
              <w:rPr>
                <w:color w:val="000000"/>
              </w:rPr>
              <w:t>ement age for retention of his cartographic</w:t>
            </w:r>
            <w:r>
              <w:rPr>
                <w:color w:val="000000"/>
              </w:rPr>
              <w:t xml:space="preserve"> skills during World War II.  Respected for his active involvement in the Canberra art, chess and music scene for 20 years.</w:t>
            </w:r>
          </w:p>
          <w:p w:rsidR="00274CFB" w:rsidRPr="00BE2912" w:rsidRDefault="00274CFB" w:rsidP="001C69B6"/>
        </w:tc>
      </w:tr>
    </w:tbl>
    <w:p w:rsidR="00485DD3" w:rsidRDefault="00485DD3" w:rsidP="00B90987">
      <w:pPr>
        <w:pStyle w:val="NormalWeb"/>
      </w:pPr>
    </w:p>
    <w:p w:rsidR="00B90987" w:rsidRDefault="00B90987" w:rsidP="00B90987">
      <w:pPr>
        <w:pStyle w:val="NormalWeb"/>
      </w:pPr>
    </w:p>
    <w:p w:rsidR="00B90987" w:rsidRDefault="00B90987" w:rsidP="00B90987">
      <w:pPr>
        <w:pStyle w:val="NormalWeb"/>
      </w:pPr>
    </w:p>
    <w:p w:rsidR="00B90987" w:rsidRDefault="00B90987" w:rsidP="00B90987">
      <w:pPr>
        <w:pStyle w:val="NormalWeb"/>
        <w:sectPr w:rsidR="00B90987" w:rsidSect="009D2E7F">
          <w:headerReference w:type="even" r:id="rId7"/>
          <w:headerReference w:type="default" r:id="rId8"/>
          <w:footerReference w:type="even" r:id="rId9"/>
          <w:footerReference w:type="default" r:id="rId10"/>
          <w:headerReference w:type="first" r:id="rId11"/>
          <w:footerReference w:type="first" r:id="rId12"/>
          <w:pgSz w:w="11907" w:h="16840" w:code="9"/>
          <w:pgMar w:top="1304" w:right="1440" w:bottom="907" w:left="1440" w:header="510" w:footer="737" w:gutter="0"/>
          <w:pgNumType w:start="1"/>
          <w:cols w:space="720"/>
          <w:titlePg/>
          <w:docGrid w:linePitch="326"/>
        </w:sectPr>
      </w:pPr>
      <w:bookmarkStart w:id="1" w:name="cashmanmel"/>
      <w:bookmarkEnd w:id="1"/>
    </w:p>
    <w:p w:rsidR="008663E9" w:rsidRDefault="00E643FF" w:rsidP="00246384">
      <w:pPr>
        <w:pStyle w:val="NormalWeb"/>
        <w:rPr>
          <w:color w:val="000000"/>
          <w:sz w:val="28"/>
          <w:szCs w:val="28"/>
        </w:rPr>
      </w:pPr>
      <w:r>
        <w:rPr>
          <w:color w:val="000000"/>
          <w:sz w:val="28"/>
          <w:szCs w:val="28"/>
        </w:rPr>
        <w:t xml:space="preserve">         </w:t>
      </w:r>
      <w:r w:rsidR="00B42F2D">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446.25pt">
            <v:imagedata r:id="rId13" o:title=""/>
          </v:shape>
        </w:pict>
      </w:r>
      <w:r>
        <w:rPr>
          <w:color w:val="000000"/>
          <w:sz w:val="28"/>
          <w:szCs w:val="28"/>
        </w:rPr>
        <w:t xml:space="preserve">     </w:t>
      </w:r>
    </w:p>
    <w:sectPr w:rsidR="008663E9" w:rsidSect="00B90987">
      <w:footerReference w:type="first" r:id="rId14"/>
      <w:pgSz w:w="16840" w:h="11907" w:orient="landscape" w:code="9"/>
      <w:pgMar w:top="1440" w:right="907" w:bottom="1440" w:left="1304" w:header="510" w:footer="73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9ED" w:rsidRDefault="00F019ED">
      <w:r>
        <w:separator/>
      </w:r>
    </w:p>
  </w:endnote>
  <w:endnote w:type="continuationSeparator" w:id="0">
    <w:p w:rsidR="00F019ED" w:rsidRDefault="00F0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A8" w:rsidRDefault="00A71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D7" w:rsidRPr="007E27D7" w:rsidRDefault="007E27D7" w:rsidP="007E27D7">
    <w:pPr>
      <w:pStyle w:val="Footer"/>
      <w:tabs>
        <w:tab w:val="clear" w:pos="4252"/>
        <w:tab w:val="clear" w:pos="8504"/>
        <w:tab w:val="right" w:pos="8987"/>
      </w:tabs>
      <w:rPr>
        <w:sz w:val="18"/>
        <w:szCs w:val="18"/>
      </w:rPr>
    </w:pPr>
    <w:r w:rsidRPr="007E27D7">
      <w:rPr>
        <w:sz w:val="18"/>
        <w:szCs w:val="18"/>
      </w:rPr>
      <w:t xml:space="preserve">Page </w:t>
    </w:r>
    <w:r w:rsidRPr="007E27D7">
      <w:rPr>
        <w:sz w:val="18"/>
        <w:szCs w:val="18"/>
      </w:rPr>
      <w:fldChar w:fldCharType="begin"/>
    </w:r>
    <w:r w:rsidRPr="007E27D7">
      <w:rPr>
        <w:sz w:val="18"/>
        <w:szCs w:val="18"/>
      </w:rPr>
      <w:instrText xml:space="preserve"> PAGE </w:instrText>
    </w:r>
    <w:r w:rsidRPr="007E27D7">
      <w:rPr>
        <w:sz w:val="18"/>
        <w:szCs w:val="18"/>
      </w:rPr>
      <w:fldChar w:fldCharType="separate"/>
    </w:r>
    <w:r w:rsidR="00A718A8">
      <w:rPr>
        <w:noProof/>
        <w:sz w:val="18"/>
        <w:szCs w:val="18"/>
      </w:rPr>
      <w:t>2</w:t>
    </w:r>
    <w:r w:rsidRPr="007E27D7">
      <w:rPr>
        <w:sz w:val="18"/>
        <w:szCs w:val="18"/>
      </w:rPr>
      <w:fldChar w:fldCharType="end"/>
    </w:r>
    <w:r w:rsidRPr="007E27D7">
      <w:rPr>
        <w:sz w:val="18"/>
        <w:szCs w:val="18"/>
      </w:rPr>
      <w:t xml:space="preserve"> of </w:t>
    </w:r>
    <w:r w:rsidRPr="007E27D7">
      <w:rPr>
        <w:sz w:val="18"/>
        <w:szCs w:val="18"/>
      </w:rPr>
      <w:fldChar w:fldCharType="begin"/>
    </w:r>
    <w:r w:rsidRPr="007E27D7">
      <w:rPr>
        <w:sz w:val="18"/>
        <w:szCs w:val="18"/>
      </w:rPr>
      <w:instrText xml:space="preserve"> NUMPAGES  </w:instrText>
    </w:r>
    <w:r w:rsidRPr="007E27D7">
      <w:rPr>
        <w:sz w:val="18"/>
        <w:szCs w:val="18"/>
      </w:rPr>
      <w:fldChar w:fldCharType="separate"/>
    </w:r>
    <w:r w:rsidR="00A718A8">
      <w:rPr>
        <w:noProof/>
        <w:sz w:val="18"/>
        <w:szCs w:val="18"/>
      </w:rPr>
      <w:t>4</w:t>
    </w:r>
    <w:r w:rsidRPr="007E27D7">
      <w:rPr>
        <w:sz w:val="18"/>
        <w:szCs w:val="18"/>
      </w:rPr>
      <w:fldChar w:fldCharType="end"/>
    </w:r>
    <w:r>
      <w:rPr>
        <w:b/>
        <w:sz w:val="18"/>
        <w:szCs w:val="18"/>
      </w:rPr>
      <w:tab/>
    </w:r>
    <w:r w:rsidRPr="007E27D7">
      <w:rPr>
        <w:sz w:val="18"/>
        <w:szCs w:val="18"/>
      </w:rPr>
      <w:t>Public Place Names (Casey) Determination 2012 (No 4)</w:t>
    </w:r>
  </w:p>
  <w:p w:rsidR="007E27D7" w:rsidRPr="00A718A8" w:rsidRDefault="00A718A8" w:rsidP="00A718A8">
    <w:pPr>
      <w:pStyle w:val="Footer"/>
      <w:tabs>
        <w:tab w:val="clear" w:pos="4252"/>
        <w:tab w:val="clear" w:pos="8504"/>
        <w:tab w:val="right" w:pos="9029"/>
      </w:tabs>
      <w:spacing w:line="240" w:lineRule="exact"/>
      <w:jc w:val="center"/>
      <w:rPr>
        <w:rFonts w:ascii="Arial" w:hAnsi="Arial" w:cs="Arial"/>
        <w:sz w:val="14"/>
        <w:szCs w:val="14"/>
      </w:rPr>
    </w:pPr>
    <w:r w:rsidRPr="00A718A8">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D7" w:rsidRDefault="007E27D7" w:rsidP="007E27D7">
    <w:pPr>
      <w:pStyle w:val="Footer"/>
      <w:tabs>
        <w:tab w:val="clear" w:pos="8504"/>
        <w:tab w:val="right" w:pos="9072"/>
      </w:tabs>
      <w:spacing w:line="240" w:lineRule="exact"/>
      <w:rPr>
        <w:sz w:val="20"/>
        <w:szCs w:val="24"/>
      </w:rPr>
    </w:pPr>
    <w:r>
      <w:rPr>
        <w:rFonts w:ascii="Arial" w:hAnsi="Arial" w:cs="Arial"/>
        <w:sz w:val="18"/>
        <w:szCs w:val="18"/>
      </w:rPr>
      <w:t>*Name amended under Legislation Act, s 60</w:t>
    </w:r>
  </w:p>
  <w:p w:rsidR="007E27D7" w:rsidRDefault="007E27D7" w:rsidP="007E27D7">
    <w:pPr>
      <w:pStyle w:val="Footer"/>
      <w:tabs>
        <w:tab w:val="clear" w:pos="4252"/>
        <w:tab w:val="clear" w:pos="8504"/>
        <w:tab w:val="right" w:pos="9029"/>
      </w:tabs>
      <w:spacing w:line="240" w:lineRule="exact"/>
      <w:rPr>
        <w:sz w:val="18"/>
        <w:szCs w:val="18"/>
      </w:rPr>
    </w:pPr>
    <w:r w:rsidRPr="007E27D7">
      <w:rPr>
        <w:sz w:val="18"/>
        <w:szCs w:val="18"/>
      </w:rPr>
      <w:t xml:space="preserve">Page </w:t>
    </w:r>
    <w:r w:rsidRPr="007E27D7">
      <w:rPr>
        <w:sz w:val="18"/>
        <w:szCs w:val="18"/>
      </w:rPr>
      <w:fldChar w:fldCharType="begin"/>
    </w:r>
    <w:r w:rsidRPr="007E27D7">
      <w:rPr>
        <w:sz w:val="18"/>
        <w:szCs w:val="18"/>
      </w:rPr>
      <w:instrText xml:space="preserve"> PAGE </w:instrText>
    </w:r>
    <w:r w:rsidRPr="007E27D7">
      <w:rPr>
        <w:sz w:val="18"/>
        <w:szCs w:val="18"/>
      </w:rPr>
      <w:fldChar w:fldCharType="separate"/>
    </w:r>
    <w:r w:rsidR="00A718A8">
      <w:rPr>
        <w:noProof/>
        <w:sz w:val="18"/>
        <w:szCs w:val="18"/>
      </w:rPr>
      <w:t>1</w:t>
    </w:r>
    <w:r w:rsidRPr="007E27D7">
      <w:rPr>
        <w:sz w:val="18"/>
        <w:szCs w:val="18"/>
      </w:rPr>
      <w:fldChar w:fldCharType="end"/>
    </w:r>
    <w:r w:rsidRPr="007E27D7">
      <w:rPr>
        <w:sz w:val="18"/>
        <w:szCs w:val="18"/>
      </w:rPr>
      <w:t xml:space="preserve"> of </w:t>
    </w:r>
    <w:r w:rsidRPr="007E27D7">
      <w:rPr>
        <w:sz w:val="18"/>
        <w:szCs w:val="18"/>
      </w:rPr>
      <w:fldChar w:fldCharType="begin"/>
    </w:r>
    <w:r w:rsidRPr="007E27D7">
      <w:rPr>
        <w:sz w:val="18"/>
        <w:szCs w:val="18"/>
      </w:rPr>
      <w:instrText xml:space="preserve"> NUMPAGES  </w:instrText>
    </w:r>
    <w:r w:rsidRPr="007E27D7">
      <w:rPr>
        <w:sz w:val="18"/>
        <w:szCs w:val="18"/>
      </w:rPr>
      <w:fldChar w:fldCharType="separate"/>
    </w:r>
    <w:r w:rsidR="00A718A8">
      <w:rPr>
        <w:noProof/>
        <w:sz w:val="18"/>
        <w:szCs w:val="18"/>
      </w:rPr>
      <w:t>4</w:t>
    </w:r>
    <w:r w:rsidRPr="007E27D7">
      <w:rPr>
        <w:sz w:val="18"/>
        <w:szCs w:val="18"/>
      </w:rPr>
      <w:fldChar w:fldCharType="end"/>
    </w:r>
    <w:r w:rsidRPr="007E27D7">
      <w:rPr>
        <w:sz w:val="18"/>
        <w:szCs w:val="18"/>
      </w:rPr>
      <w:tab/>
      <w:t>Public Place Names (Casey) Determination 2012 (No 4)</w:t>
    </w:r>
  </w:p>
  <w:p w:rsidR="007E27D7" w:rsidRPr="00A718A8" w:rsidRDefault="00A718A8" w:rsidP="00A718A8">
    <w:pPr>
      <w:pStyle w:val="Footer"/>
      <w:tabs>
        <w:tab w:val="clear" w:pos="4252"/>
        <w:tab w:val="clear" w:pos="8504"/>
        <w:tab w:val="right" w:pos="9029"/>
      </w:tabs>
      <w:spacing w:line="240" w:lineRule="exact"/>
      <w:jc w:val="center"/>
      <w:rPr>
        <w:rFonts w:ascii="Arial" w:hAnsi="Arial" w:cs="Arial"/>
        <w:sz w:val="14"/>
        <w:szCs w:val="14"/>
      </w:rPr>
    </w:pPr>
    <w:r w:rsidRPr="00A718A8">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D7" w:rsidRPr="00B63FF7" w:rsidRDefault="007E27D7" w:rsidP="00B63FF7">
    <w:pPr>
      <w:pStyle w:val="Footer"/>
      <w:tabs>
        <w:tab w:val="clear" w:pos="4252"/>
        <w:tab w:val="clear" w:pos="8504"/>
        <w:tab w:val="right" w:pos="14601"/>
      </w:tabs>
      <w:rPr>
        <w:snapToGrid w:val="0"/>
        <w:sz w:val="18"/>
        <w:szCs w:val="18"/>
      </w:rPr>
    </w:pPr>
    <w:r w:rsidRPr="00B63FF7">
      <w:rPr>
        <w:snapToGrid w:val="0"/>
        <w:sz w:val="18"/>
        <w:szCs w:val="18"/>
      </w:rPr>
      <w:t>Page 6 of 6</w:t>
    </w:r>
    <w:r w:rsidRPr="00B63FF7">
      <w:rPr>
        <w:snapToGrid w:val="0"/>
        <w:sz w:val="18"/>
        <w:szCs w:val="18"/>
      </w:rPr>
      <w:tab/>
      <w:t xml:space="preserve"> </w:t>
    </w:r>
    <w:r w:rsidRPr="00B63FF7">
      <w:rPr>
        <w:sz w:val="18"/>
        <w:szCs w:val="18"/>
      </w:rPr>
      <w:t>Public Place Names (Casey) Determination 2012 (No 4)</w:t>
    </w:r>
  </w:p>
  <w:p w:rsidR="007E27D7" w:rsidRPr="00A718A8" w:rsidRDefault="00A718A8" w:rsidP="00A718A8">
    <w:pPr>
      <w:pStyle w:val="Footer"/>
      <w:tabs>
        <w:tab w:val="clear" w:pos="4252"/>
        <w:tab w:val="clear" w:pos="8504"/>
        <w:tab w:val="right" w:pos="9029"/>
      </w:tabs>
      <w:spacing w:line="240" w:lineRule="exact"/>
      <w:jc w:val="center"/>
      <w:rPr>
        <w:rFonts w:ascii="Arial" w:hAnsi="Arial" w:cs="Arial"/>
        <w:sz w:val="14"/>
        <w:szCs w:val="14"/>
      </w:rPr>
    </w:pPr>
    <w:r w:rsidRPr="00A718A8">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9ED" w:rsidRDefault="00F019ED">
      <w:r>
        <w:separator/>
      </w:r>
    </w:p>
  </w:footnote>
  <w:footnote w:type="continuationSeparator" w:id="0">
    <w:p w:rsidR="00F019ED" w:rsidRDefault="00F01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A8" w:rsidRDefault="00A71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A8" w:rsidRDefault="00A718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A8" w:rsidRDefault="00A71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526"/>
    <w:rsid w:val="00000187"/>
    <w:rsid w:val="0000094A"/>
    <w:rsid w:val="0000128B"/>
    <w:rsid w:val="00001A79"/>
    <w:rsid w:val="00001B83"/>
    <w:rsid w:val="00001D1C"/>
    <w:rsid w:val="00002327"/>
    <w:rsid w:val="00002515"/>
    <w:rsid w:val="00002851"/>
    <w:rsid w:val="0000328F"/>
    <w:rsid w:val="00003578"/>
    <w:rsid w:val="00003709"/>
    <w:rsid w:val="000042E4"/>
    <w:rsid w:val="00004691"/>
    <w:rsid w:val="000046DC"/>
    <w:rsid w:val="0000590F"/>
    <w:rsid w:val="00005943"/>
    <w:rsid w:val="00005A4C"/>
    <w:rsid w:val="00005BDA"/>
    <w:rsid w:val="00005D47"/>
    <w:rsid w:val="000067E2"/>
    <w:rsid w:val="00006DCC"/>
    <w:rsid w:val="00007F2A"/>
    <w:rsid w:val="00011123"/>
    <w:rsid w:val="00011C29"/>
    <w:rsid w:val="000126FB"/>
    <w:rsid w:val="00012929"/>
    <w:rsid w:val="00012A0E"/>
    <w:rsid w:val="00012E75"/>
    <w:rsid w:val="00014EB4"/>
    <w:rsid w:val="00015D31"/>
    <w:rsid w:val="00015DB2"/>
    <w:rsid w:val="000161EA"/>
    <w:rsid w:val="000178B2"/>
    <w:rsid w:val="00017A92"/>
    <w:rsid w:val="00020B57"/>
    <w:rsid w:val="00022083"/>
    <w:rsid w:val="000222B8"/>
    <w:rsid w:val="00022572"/>
    <w:rsid w:val="0002324B"/>
    <w:rsid w:val="000232AA"/>
    <w:rsid w:val="000232B0"/>
    <w:rsid w:val="00023D9A"/>
    <w:rsid w:val="000240D9"/>
    <w:rsid w:val="000244C8"/>
    <w:rsid w:val="000249E2"/>
    <w:rsid w:val="00024E69"/>
    <w:rsid w:val="000255EC"/>
    <w:rsid w:val="00025875"/>
    <w:rsid w:val="00026D09"/>
    <w:rsid w:val="000275DE"/>
    <w:rsid w:val="00027927"/>
    <w:rsid w:val="00027FBC"/>
    <w:rsid w:val="0003078B"/>
    <w:rsid w:val="0003082B"/>
    <w:rsid w:val="000311A8"/>
    <w:rsid w:val="0003148A"/>
    <w:rsid w:val="00031820"/>
    <w:rsid w:val="00031F0C"/>
    <w:rsid w:val="000320CC"/>
    <w:rsid w:val="00032290"/>
    <w:rsid w:val="00032A1A"/>
    <w:rsid w:val="000334FF"/>
    <w:rsid w:val="000335AC"/>
    <w:rsid w:val="00033B64"/>
    <w:rsid w:val="00033EA9"/>
    <w:rsid w:val="00034077"/>
    <w:rsid w:val="00034ABB"/>
    <w:rsid w:val="00034CBD"/>
    <w:rsid w:val="000350CF"/>
    <w:rsid w:val="00035C5D"/>
    <w:rsid w:val="00035EC0"/>
    <w:rsid w:val="00035F70"/>
    <w:rsid w:val="00036A64"/>
    <w:rsid w:val="00036E12"/>
    <w:rsid w:val="00037BF7"/>
    <w:rsid w:val="00040428"/>
    <w:rsid w:val="00040C67"/>
    <w:rsid w:val="00040F37"/>
    <w:rsid w:val="0004129D"/>
    <w:rsid w:val="00041368"/>
    <w:rsid w:val="0004177C"/>
    <w:rsid w:val="00042623"/>
    <w:rsid w:val="00042927"/>
    <w:rsid w:val="000432A5"/>
    <w:rsid w:val="00043356"/>
    <w:rsid w:val="000437A4"/>
    <w:rsid w:val="00044815"/>
    <w:rsid w:val="00044C63"/>
    <w:rsid w:val="00045544"/>
    <w:rsid w:val="00045C39"/>
    <w:rsid w:val="00045F12"/>
    <w:rsid w:val="000461E6"/>
    <w:rsid w:val="000479AA"/>
    <w:rsid w:val="00047BEB"/>
    <w:rsid w:val="00047D1C"/>
    <w:rsid w:val="00051DA6"/>
    <w:rsid w:val="000523AB"/>
    <w:rsid w:val="000526A4"/>
    <w:rsid w:val="000527F8"/>
    <w:rsid w:val="00053ED7"/>
    <w:rsid w:val="0005487A"/>
    <w:rsid w:val="00054C01"/>
    <w:rsid w:val="00054C03"/>
    <w:rsid w:val="000552E3"/>
    <w:rsid w:val="000562EC"/>
    <w:rsid w:val="00057026"/>
    <w:rsid w:val="0005779A"/>
    <w:rsid w:val="000600ED"/>
    <w:rsid w:val="00061893"/>
    <w:rsid w:val="00061FCB"/>
    <w:rsid w:val="00062E4F"/>
    <w:rsid w:val="00063E02"/>
    <w:rsid w:val="00064262"/>
    <w:rsid w:val="00064997"/>
    <w:rsid w:val="00064B18"/>
    <w:rsid w:val="000650AC"/>
    <w:rsid w:val="0006638B"/>
    <w:rsid w:val="000667D8"/>
    <w:rsid w:val="0006726B"/>
    <w:rsid w:val="00067825"/>
    <w:rsid w:val="00067C64"/>
    <w:rsid w:val="00070A6A"/>
    <w:rsid w:val="00070F69"/>
    <w:rsid w:val="00070FE3"/>
    <w:rsid w:val="0007154F"/>
    <w:rsid w:val="00072857"/>
    <w:rsid w:val="00072ADE"/>
    <w:rsid w:val="000743DE"/>
    <w:rsid w:val="0007557E"/>
    <w:rsid w:val="000765F0"/>
    <w:rsid w:val="000767FD"/>
    <w:rsid w:val="000769C4"/>
    <w:rsid w:val="0007719E"/>
    <w:rsid w:val="000771B7"/>
    <w:rsid w:val="000802B1"/>
    <w:rsid w:val="000804B2"/>
    <w:rsid w:val="00080571"/>
    <w:rsid w:val="000810BB"/>
    <w:rsid w:val="000812BF"/>
    <w:rsid w:val="00081671"/>
    <w:rsid w:val="000817AD"/>
    <w:rsid w:val="000829DE"/>
    <w:rsid w:val="00082E5F"/>
    <w:rsid w:val="000832ED"/>
    <w:rsid w:val="00083368"/>
    <w:rsid w:val="0008341D"/>
    <w:rsid w:val="00083653"/>
    <w:rsid w:val="000838BB"/>
    <w:rsid w:val="00083C22"/>
    <w:rsid w:val="00083F3B"/>
    <w:rsid w:val="000840EA"/>
    <w:rsid w:val="00084A2E"/>
    <w:rsid w:val="00085ADA"/>
    <w:rsid w:val="00085C00"/>
    <w:rsid w:val="00086193"/>
    <w:rsid w:val="0008659B"/>
    <w:rsid w:val="00086B14"/>
    <w:rsid w:val="00087BA1"/>
    <w:rsid w:val="00090720"/>
    <w:rsid w:val="00090734"/>
    <w:rsid w:val="00090B92"/>
    <w:rsid w:val="000911A5"/>
    <w:rsid w:val="00091517"/>
    <w:rsid w:val="0009169A"/>
    <w:rsid w:val="00091F93"/>
    <w:rsid w:val="00092A05"/>
    <w:rsid w:val="00092A36"/>
    <w:rsid w:val="00092A6E"/>
    <w:rsid w:val="00092AE0"/>
    <w:rsid w:val="00092C37"/>
    <w:rsid w:val="00092DDE"/>
    <w:rsid w:val="000957AF"/>
    <w:rsid w:val="0009667A"/>
    <w:rsid w:val="00096FCE"/>
    <w:rsid w:val="00097AD4"/>
    <w:rsid w:val="00097B67"/>
    <w:rsid w:val="00097BCC"/>
    <w:rsid w:val="000A087E"/>
    <w:rsid w:val="000A093A"/>
    <w:rsid w:val="000A0DEA"/>
    <w:rsid w:val="000A0E72"/>
    <w:rsid w:val="000A1049"/>
    <w:rsid w:val="000A2FDA"/>
    <w:rsid w:val="000A3458"/>
    <w:rsid w:val="000A3858"/>
    <w:rsid w:val="000A4182"/>
    <w:rsid w:val="000A4616"/>
    <w:rsid w:val="000A4885"/>
    <w:rsid w:val="000A4986"/>
    <w:rsid w:val="000A4ECC"/>
    <w:rsid w:val="000A50B7"/>
    <w:rsid w:val="000A596A"/>
    <w:rsid w:val="000A5EAE"/>
    <w:rsid w:val="000A69B4"/>
    <w:rsid w:val="000A6C8F"/>
    <w:rsid w:val="000A70D3"/>
    <w:rsid w:val="000A75DD"/>
    <w:rsid w:val="000A7F0A"/>
    <w:rsid w:val="000B0122"/>
    <w:rsid w:val="000B0270"/>
    <w:rsid w:val="000B041E"/>
    <w:rsid w:val="000B15A0"/>
    <w:rsid w:val="000B1621"/>
    <w:rsid w:val="000B1825"/>
    <w:rsid w:val="000B30C6"/>
    <w:rsid w:val="000B32FB"/>
    <w:rsid w:val="000B3715"/>
    <w:rsid w:val="000B38F1"/>
    <w:rsid w:val="000B3FA9"/>
    <w:rsid w:val="000B45CB"/>
    <w:rsid w:val="000B45F6"/>
    <w:rsid w:val="000B4936"/>
    <w:rsid w:val="000B520B"/>
    <w:rsid w:val="000B55BE"/>
    <w:rsid w:val="000B568F"/>
    <w:rsid w:val="000B5BE3"/>
    <w:rsid w:val="000B5E60"/>
    <w:rsid w:val="000B61C3"/>
    <w:rsid w:val="000B7757"/>
    <w:rsid w:val="000B7884"/>
    <w:rsid w:val="000C0D97"/>
    <w:rsid w:val="000C1F87"/>
    <w:rsid w:val="000C250E"/>
    <w:rsid w:val="000C301A"/>
    <w:rsid w:val="000C31FE"/>
    <w:rsid w:val="000C41A5"/>
    <w:rsid w:val="000C4AB8"/>
    <w:rsid w:val="000C4CEA"/>
    <w:rsid w:val="000C5D1B"/>
    <w:rsid w:val="000C5E86"/>
    <w:rsid w:val="000C5F71"/>
    <w:rsid w:val="000C68C7"/>
    <w:rsid w:val="000C6A8E"/>
    <w:rsid w:val="000C6C5F"/>
    <w:rsid w:val="000C6DB5"/>
    <w:rsid w:val="000D0375"/>
    <w:rsid w:val="000D0647"/>
    <w:rsid w:val="000D15F3"/>
    <w:rsid w:val="000D1D79"/>
    <w:rsid w:val="000D251B"/>
    <w:rsid w:val="000D3B62"/>
    <w:rsid w:val="000D4663"/>
    <w:rsid w:val="000D52A7"/>
    <w:rsid w:val="000D5DC1"/>
    <w:rsid w:val="000D62DD"/>
    <w:rsid w:val="000D6380"/>
    <w:rsid w:val="000D6B12"/>
    <w:rsid w:val="000D6E06"/>
    <w:rsid w:val="000D7B38"/>
    <w:rsid w:val="000E0770"/>
    <w:rsid w:val="000E0EA1"/>
    <w:rsid w:val="000E113C"/>
    <w:rsid w:val="000E191C"/>
    <w:rsid w:val="000E19B3"/>
    <w:rsid w:val="000E236A"/>
    <w:rsid w:val="000E283C"/>
    <w:rsid w:val="000E2A4E"/>
    <w:rsid w:val="000E3AA6"/>
    <w:rsid w:val="000E3E40"/>
    <w:rsid w:val="000E3FD4"/>
    <w:rsid w:val="000E45B2"/>
    <w:rsid w:val="000E4E1A"/>
    <w:rsid w:val="000E513F"/>
    <w:rsid w:val="000E5282"/>
    <w:rsid w:val="000E539C"/>
    <w:rsid w:val="000E564B"/>
    <w:rsid w:val="000E649B"/>
    <w:rsid w:val="000E6816"/>
    <w:rsid w:val="000E7740"/>
    <w:rsid w:val="000E7A60"/>
    <w:rsid w:val="000F041F"/>
    <w:rsid w:val="000F0930"/>
    <w:rsid w:val="000F2174"/>
    <w:rsid w:val="000F2B68"/>
    <w:rsid w:val="000F2C44"/>
    <w:rsid w:val="000F3212"/>
    <w:rsid w:val="000F3BEC"/>
    <w:rsid w:val="000F5836"/>
    <w:rsid w:val="000F6496"/>
    <w:rsid w:val="000F6B19"/>
    <w:rsid w:val="000F6D4D"/>
    <w:rsid w:val="000F6D6A"/>
    <w:rsid w:val="000F6E5B"/>
    <w:rsid w:val="000F6EB8"/>
    <w:rsid w:val="000F7189"/>
    <w:rsid w:val="00100A64"/>
    <w:rsid w:val="0010121E"/>
    <w:rsid w:val="00101CA6"/>
    <w:rsid w:val="001023DA"/>
    <w:rsid w:val="00103063"/>
    <w:rsid w:val="00104543"/>
    <w:rsid w:val="0010467F"/>
    <w:rsid w:val="001049DD"/>
    <w:rsid w:val="0010555D"/>
    <w:rsid w:val="00105653"/>
    <w:rsid w:val="00105CCB"/>
    <w:rsid w:val="00105F05"/>
    <w:rsid w:val="00105F35"/>
    <w:rsid w:val="0010647E"/>
    <w:rsid w:val="001074A3"/>
    <w:rsid w:val="00107550"/>
    <w:rsid w:val="0010763A"/>
    <w:rsid w:val="0011031D"/>
    <w:rsid w:val="001103AE"/>
    <w:rsid w:val="001108A7"/>
    <w:rsid w:val="00111397"/>
    <w:rsid w:val="001134CA"/>
    <w:rsid w:val="00113797"/>
    <w:rsid w:val="001137AD"/>
    <w:rsid w:val="00113E31"/>
    <w:rsid w:val="0011404C"/>
    <w:rsid w:val="001141FA"/>
    <w:rsid w:val="00115DDD"/>
    <w:rsid w:val="00116037"/>
    <w:rsid w:val="0011619E"/>
    <w:rsid w:val="00116869"/>
    <w:rsid w:val="00116B8D"/>
    <w:rsid w:val="001170B3"/>
    <w:rsid w:val="00120893"/>
    <w:rsid w:val="001208CA"/>
    <w:rsid w:val="00120A9A"/>
    <w:rsid w:val="00120C46"/>
    <w:rsid w:val="0012179F"/>
    <w:rsid w:val="001217E5"/>
    <w:rsid w:val="0012262C"/>
    <w:rsid w:val="00122B6D"/>
    <w:rsid w:val="00123641"/>
    <w:rsid w:val="0012371B"/>
    <w:rsid w:val="00123BCF"/>
    <w:rsid w:val="00123DE8"/>
    <w:rsid w:val="00124632"/>
    <w:rsid w:val="00124A4F"/>
    <w:rsid w:val="00124DEA"/>
    <w:rsid w:val="00125592"/>
    <w:rsid w:val="00125726"/>
    <w:rsid w:val="0012594F"/>
    <w:rsid w:val="00125A29"/>
    <w:rsid w:val="00126297"/>
    <w:rsid w:val="0012659C"/>
    <w:rsid w:val="00126612"/>
    <w:rsid w:val="001266D9"/>
    <w:rsid w:val="0013013D"/>
    <w:rsid w:val="00130A8F"/>
    <w:rsid w:val="00131435"/>
    <w:rsid w:val="001330D7"/>
    <w:rsid w:val="00133386"/>
    <w:rsid w:val="001340C8"/>
    <w:rsid w:val="00134178"/>
    <w:rsid w:val="0013497A"/>
    <w:rsid w:val="00135607"/>
    <w:rsid w:val="001356FE"/>
    <w:rsid w:val="00135C34"/>
    <w:rsid w:val="001374E4"/>
    <w:rsid w:val="00137786"/>
    <w:rsid w:val="00137EA0"/>
    <w:rsid w:val="00137F5C"/>
    <w:rsid w:val="00140EC0"/>
    <w:rsid w:val="001411A1"/>
    <w:rsid w:val="001416C6"/>
    <w:rsid w:val="00141763"/>
    <w:rsid w:val="00141835"/>
    <w:rsid w:val="00141A6E"/>
    <w:rsid w:val="001428E7"/>
    <w:rsid w:val="00142D3E"/>
    <w:rsid w:val="00143029"/>
    <w:rsid w:val="00143183"/>
    <w:rsid w:val="00143D5B"/>
    <w:rsid w:val="0014429B"/>
    <w:rsid w:val="001446F5"/>
    <w:rsid w:val="00145C15"/>
    <w:rsid w:val="00145F9E"/>
    <w:rsid w:val="00146037"/>
    <w:rsid w:val="001462B3"/>
    <w:rsid w:val="00146457"/>
    <w:rsid w:val="00146619"/>
    <w:rsid w:val="00146E43"/>
    <w:rsid w:val="00147382"/>
    <w:rsid w:val="0014792A"/>
    <w:rsid w:val="001502E2"/>
    <w:rsid w:val="00150D1C"/>
    <w:rsid w:val="0015166B"/>
    <w:rsid w:val="00152242"/>
    <w:rsid w:val="001528A3"/>
    <w:rsid w:val="00152C03"/>
    <w:rsid w:val="001530E9"/>
    <w:rsid w:val="0015400B"/>
    <w:rsid w:val="0015417C"/>
    <w:rsid w:val="001547F9"/>
    <w:rsid w:val="0015481E"/>
    <w:rsid w:val="001557EC"/>
    <w:rsid w:val="00155D50"/>
    <w:rsid w:val="00155DC2"/>
    <w:rsid w:val="00155DFF"/>
    <w:rsid w:val="00156285"/>
    <w:rsid w:val="001563D6"/>
    <w:rsid w:val="001565E9"/>
    <w:rsid w:val="0015676F"/>
    <w:rsid w:val="00156BB6"/>
    <w:rsid w:val="001570FD"/>
    <w:rsid w:val="001572CF"/>
    <w:rsid w:val="001574F7"/>
    <w:rsid w:val="00157CC8"/>
    <w:rsid w:val="0016010B"/>
    <w:rsid w:val="00160227"/>
    <w:rsid w:val="00160A0D"/>
    <w:rsid w:val="001610AD"/>
    <w:rsid w:val="00161178"/>
    <w:rsid w:val="001614C0"/>
    <w:rsid w:val="00161602"/>
    <w:rsid w:val="00161F0A"/>
    <w:rsid w:val="0016264C"/>
    <w:rsid w:val="00163D05"/>
    <w:rsid w:val="001644F9"/>
    <w:rsid w:val="001645FF"/>
    <w:rsid w:val="00164620"/>
    <w:rsid w:val="00164AC6"/>
    <w:rsid w:val="00165A6A"/>
    <w:rsid w:val="00165ACA"/>
    <w:rsid w:val="001664E8"/>
    <w:rsid w:val="00166A0E"/>
    <w:rsid w:val="00166B64"/>
    <w:rsid w:val="00167B91"/>
    <w:rsid w:val="00167FBB"/>
    <w:rsid w:val="0017088B"/>
    <w:rsid w:val="00171CB3"/>
    <w:rsid w:val="00172788"/>
    <w:rsid w:val="00172A72"/>
    <w:rsid w:val="00173D7D"/>
    <w:rsid w:val="001745FD"/>
    <w:rsid w:val="00174799"/>
    <w:rsid w:val="00175594"/>
    <w:rsid w:val="00175A41"/>
    <w:rsid w:val="00175A87"/>
    <w:rsid w:val="00176B4F"/>
    <w:rsid w:val="00176D39"/>
    <w:rsid w:val="0017715B"/>
    <w:rsid w:val="00177AAB"/>
    <w:rsid w:val="001803F0"/>
    <w:rsid w:val="00180E2E"/>
    <w:rsid w:val="00181028"/>
    <w:rsid w:val="001814F9"/>
    <w:rsid w:val="00181973"/>
    <w:rsid w:val="001828CB"/>
    <w:rsid w:val="00183633"/>
    <w:rsid w:val="00183B03"/>
    <w:rsid w:val="0018435B"/>
    <w:rsid w:val="001854C6"/>
    <w:rsid w:val="00185752"/>
    <w:rsid w:val="00185C19"/>
    <w:rsid w:val="00187480"/>
    <w:rsid w:val="00187D17"/>
    <w:rsid w:val="00191513"/>
    <w:rsid w:val="0019188A"/>
    <w:rsid w:val="00191928"/>
    <w:rsid w:val="00191976"/>
    <w:rsid w:val="00191A71"/>
    <w:rsid w:val="00192377"/>
    <w:rsid w:val="00192449"/>
    <w:rsid w:val="0019299E"/>
    <w:rsid w:val="0019327C"/>
    <w:rsid w:val="001941B4"/>
    <w:rsid w:val="001941E2"/>
    <w:rsid w:val="00194B90"/>
    <w:rsid w:val="00194E75"/>
    <w:rsid w:val="00195442"/>
    <w:rsid w:val="00195DCA"/>
    <w:rsid w:val="00197400"/>
    <w:rsid w:val="0019754A"/>
    <w:rsid w:val="00197AED"/>
    <w:rsid w:val="001A041D"/>
    <w:rsid w:val="001A0843"/>
    <w:rsid w:val="001A0933"/>
    <w:rsid w:val="001A0A69"/>
    <w:rsid w:val="001A0E65"/>
    <w:rsid w:val="001A1135"/>
    <w:rsid w:val="001A1309"/>
    <w:rsid w:val="001A1714"/>
    <w:rsid w:val="001A1723"/>
    <w:rsid w:val="001A1F5D"/>
    <w:rsid w:val="001A20CA"/>
    <w:rsid w:val="001A2275"/>
    <w:rsid w:val="001A2696"/>
    <w:rsid w:val="001A3069"/>
    <w:rsid w:val="001A35AA"/>
    <w:rsid w:val="001A3B05"/>
    <w:rsid w:val="001A3D05"/>
    <w:rsid w:val="001A45C9"/>
    <w:rsid w:val="001A467C"/>
    <w:rsid w:val="001A48CE"/>
    <w:rsid w:val="001A5432"/>
    <w:rsid w:val="001A58BF"/>
    <w:rsid w:val="001A621F"/>
    <w:rsid w:val="001A6BFC"/>
    <w:rsid w:val="001A7405"/>
    <w:rsid w:val="001A76D4"/>
    <w:rsid w:val="001B035B"/>
    <w:rsid w:val="001B0431"/>
    <w:rsid w:val="001B1283"/>
    <w:rsid w:val="001B166F"/>
    <w:rsid w:val="001B1E7B"/>
    <w:rsid w:val="001B28DD"/>
    <w:rsid w:val="001B2B3E"/>
    <w:rsid w:val="001B2B4C"/>
    <w:rsid w:val="001B2B62"/>
    <w:rsid w:val="001B2C4A"/>
    <w:rsid w:val="001B2CD6"/>
    <w:rsid w:val="001B2F29"/>
    <w:rsid w:val="001B48F6"/>
    <w:rsid w:val="001B55F8"/>
    <w:rsid w:val="001B6139"/>
    <w:rsid w:val="001B65AD"/>
    <w:rsid w:val="001B75A4"/>
    <w:rsid w:val="001B7635"/>
    <w:rsid w:val="001B77AF"/>
    <w:rsid w:val="001B7B2E"/>
    <w:rsid w:val="001C1348"/>
    <w:rsid w:val="001C1AF6"/>
    <w:rsid w:val="001C288A"/>
    <w:rsid w:val="001C2F03"/>
    <w:rsid w:val="001C2FF4"/>
    <w:rsid w:val="001C384E"/>
    <w:rsid w:val="001C38FA"/>
    <w:rsid w:val="001C3C82"/>
    <w:rsid w:val="001C5207"/>
    <w:rsid w:val="001C69B6"/>
    <w:rsid w:val="001C6BAC"/>
    <w:rsid w:val="001C6F89"/>
    <w:rsid w:val="001C7408"/>
    <w:rsid w:val="001C7E88"/>
    <w:rsid w:val="001D16C9"/>
    <w:rsid w:val="001D1AC8"/>
    <w:rsid w:val="001D1E8B"/>
    <w:rsid w:val="001D22CB"/>
    <w:rsid w:val="001D3208"/>
    <w:rsid w:val="001D46D7"/>
    <w:rsid w:val="001D4CEF"/>
    <w:rsid w:val="001D5699"/>
    <w:rsid w:val="001D6235"/>
    <w:rsid w:val="001D6DE1"/>
    <w:rsid w:val="001D72E8"/>
    <w:rsid w:val="001D7BB3"/>
    <w:rsid w:val="001E0FEE"/>
    <w:rsid w:val="001E1DD5"/>
    <w:rsid w:val="001E1FB8"/>
    <w:rsid w:val="001E3DA7"/>
    <w:rsid w:val="001E42FD"/>
    <w:rsid w:val="001E448E"/>
    <w:rsid w:val="001E4938"/>
    <w:rsid w:val="001E4AC1"/>
    <w:rsid w:val="001E5BAA"/>
    <w:rsid w:val="001E5CAB"/>
    <w:rsid w:val="001E6B94"/>
    <w:rsid w:val="001E734D"/>
    <w:rsid w:val="001F0295"/>
    <w:rsid w:val="001F03AC"/>
    <w:rsid w:val="001F0587"/>
    <w:rsid w:val="001F08A8"/>
    <w:rsid w:val="001F17A9"/>
    <w:rsid w:val="001F1E07"/>
    <w:rsid w:val="001F1F7C"/>
    <w:rsid w:val="001F289A"/>
    <w:rsid w:val="001F2FFA"/>
    <w:rsid w:val="001F470A"/>
    <w:rsid w:val="001F51C6"/>
    <w:rsid w:val="001F51EE"/>
    <w:rsid w:val="001F5767"/>
    <w:rsid w:val="001F5942"/>
    <w:rsid w:val="001F59D7"/>
    <w:rsid w:val="001F6E63"/>
    <w:rsid w:val="001F70A8"/>
    <w:rsid w:val="001F79D9"/>
    <w:rsid w:val="0020042A"/>
    <w:rsid w:val="002010B1"/>
    <w:rsid w:val="00201482"/>
    <w:rsid w:val="00201AF2"/>
    <w:rsid w:val="00201BA7"/>
    <w:rsid w:val="0020231E"/>
    <w:rsid w:val="00202C7B"/>
    <w:rsid w:val="00203335"/>
    <w:rsid w:val="00203B85"/>
    <w:rsid w:val="0020421B"/>
    <w:rsid w:val="00205274"/>
    <w:rsid w:val="00205A25"/>
    <w:rsid w:val="00205C91"/>
    <w:rsid w:val="00205D0E"/>
    <w:rsid w:val="00206D1F"/>
    <w:rsid w:val="00206F4B"/>
    <w:rsid w:val="002072D2"/>
    <w:rsid w:val="00207444"/>
    <w:rsid w:val="00211DF6"/>
    <w:rsid w:val="00212638"/>
    <w:rsid w:val="00212C7A"/>
    <w:rsid w:val="00212D8F"/>
    <w:rsid w:val="00213663"/>
    <w:rsid w:val="002136F3"/>
    <w:rsid w:val="002142DE"/>
    <w:rsid w:val="002147A4"/>
    <w:rsid w:val="00214B1C"/>
    <w:rsid w:val="00214E89"/>
    <w:rsid w:val="00215501"/>
    <w:rsid w:val="00215C3C"/>
    <w:rsid w:val="00215CD9"/>
    <w:rsid w:val="00216449"/>
    <w:rsid w:val="00216826"/>
    <w:rsid w:val="0021763A"/>
    <w:rsid w:val="00217842"/>
    <w:rsid w:val="00220449"/>
    <w:rsid w:val="0022095B"/>
    <w:rsid w:val="002217D1"/>
    <w:rsid w:val="00221AC2"/>
    <w:rsid w:val="00222630"/>
    <w:rsid w:val="0022282A"/>
    <w:rsid w:val="002228F7"/>
    <w:rsid w:val="00222AC3"/>
    <w:rsid w:val="0022367D"/>
    <w:rsid w:val="00223F35"/>
    <w:rsid w:val="00224B89"/>
    <w:rsid w:val="00224E53"/>
    <w:rsid w:val="00225AD9"/>
    <w:rsid w:val="00225E07"/>
    <w:rsid w:val="00226676"/>
    <w:rsid w:val="0022693E"/>
    <w:rsid w:val="002275C0"/>
    <w:rsid w:val="00227D12"/>
    <w:rsid w:val="002301BB"/>
    <w:rsid w:val="00230317"/>
    <w:rsid w:val="00230BD3"/>
    <w:rsid w:val="00231848"/>
    <w:rsid w:val="00231C74"/>
    <w:rsid w:val="00231C94"/>
    <w:rsid w:val="00232DEB"/>
    <w:rsid w:val="00233204"/>
    <w:rsid w:val="002336CB"/>
    <w:rsid w:val="002338A3"/>
    <w:rsid w:val="00234BB7"/>
    <w:rsid w:val="00234C95"/>
    <w:rsid w:val="00234D30"/>
    <w:rsid w:val="0023618D"/>
    <w:rsid w:val="00236329"/>
    <w:rsid w:val="00236615"/>
    <w:rsid w:val="0023708E"/>
    <w:rsid w:val="00240D93"/>
    <w:rsid w:val="00240F00"/>
    <w:rsid w:val="00240F61"/>
    <w:rsid w:val="002412D4"/>
    <w:rsid w:val="002419E3"/>
    <w:rsid w:val="00242026"/>
    <w:rsid w:val="00243059"/>
    <w:rsid w:val="00243D01"/>
    <w:rsid w:val="00243D6B"/>
    <w:rsid w:val="00245DBA"/>
    <w:rsid w:val="00245E17"/>
    <w:rsid w:val="00245F4B"/>
    <w:rsid w:val="00246384"/>
    <w:rsid w:val="00246A7C"/>
    <w:rsid w:val="00246C0B"/>
    <w:rsid w:val="00247AAC"/>
    <w:rsid w:val="002514D8"/>
    <w:rsid w:val="0025175C"/>
    <w:rsid w:val="00251808"/>
    <w:rsid w:val="00251A38"/>
    <w:rsid w:val="00251FA9"/>
    <w:rsid w:val="00252331"/>
    <w:rsid w:val="00253BA9"/>
    <w:rsid w:val="00253E41"/>
    <w:rsid w:val="00254997"/>
    <w:rsid w:val="00255A7D"/>
    <w:rsid w:val="00255AB7"/>
    <w:rsid w:val="00255D67"/>
    <w:rsid w:val="00255F94"/>
    <w:rsid w:val="00256123"/>
    <w:rsid w:val="002561F7"/>
    <w:rsid w:val="0025639A"/>
    <w:rsid w:val="0025721E"/>
    <w:rsid w:val="00257961"/>
    <w:rsid w:val="00257AE7"/>
    <w:rsid w:val="00257E92"/>
    <w:rsid w:val="00257F7E"/>
    <w:rsid w:val="00260005"/>
    <w:rsid w:val="0026011F"/>
    <w:rsid w:val="0026029E"/>
    <w:rsid w:val="002607CD"/>
    <w:rsid w:val="00260D48"/>
    <w:rsid w:val="00262405"/>
    <w:rsid w:val="0026290A"/>
    <w:rsid w:val="00262E03"/>
    <w:rsid w:val="002649C4"/>
    <w:rsid w:val="00264A18"/>
    <w:rsid w:val="00265178"/>
    <w:rsid w:val="0026615F"/>
    <w:rsid w:val="00266162"/>
    <w:rsid w:val="00266710"/>
    <w:rsid w:val="00266ACB"/>
    <w:rsid w:val="002702C0"/>
    <w:rsid w:val="002706BB"/>
    <w:rsid w:val="00270E93"/>
    <w:rsid w:val="00272303"/>
    <w:rsid w:val="00272C66"/>
    <w:rsid w:val="00273D46"/>
    <w:rsid w:val="00274CF6"/>
    <w:rsid w:val="00274CFB"/>
    <w:rsid w:val="00274E2A"/>
    <w:rsid w:val="00274F51"/>
    <w:rsid w:val="002752CE"/>
    <w:rsid w:val="002755CF"/>
    <w:rsid w:val="0027696B"/>
    <w:rsid w:val="00276E8A"/>
    <w:rsid w:val="00280337"/>
    <w:rsid w:val="00280414"/>
    <w:rsid w:val="002810FB"/>
    <w:rsid w:val="00281EA5"/>
    <w:rsid w:val="0028200B"/>
    <w:rsid w:val="00282016"/>
    <w:rsid w:val="002820D0"/>
    <w:rsid w:val="002829BB"/>
    <w:rsid w:val="00283662"/>
    <w:rsid w:val="002836AB"/>
    <w:rsid w:val="0028375D"/>
    <w:rsid w:val="002838F8"/>
    <w:rsid w:val="00283997"/>
    <w:rsid w:val="00283FEF"/>
    <w:rsid w:val="002841F4"/>
    <w:rsid w:val="00284720"/>
    <w:rsid w:val="0028504A"/>
    <w:rsid w:val="0028592A"/>
    <w:rsid w:val="00286632"/>
    <w:rsid w:val="0028747B"/>
    <w:rsid w:val="002905F0"/>
    <w:rsid w:val="00290649"/>
    <w:rsid w:val="00290B41"/>
    <w:rsid w:val="002919C0"/>
    <w:rsid w:val="00292102"/>
    <w:rsid w:val="002921D6"/>
    <w:rsid w:val="0029244B"/>
    <w:rsid w:val="00292569"/>
    <w:rsid w:val="00292990"/>
    <w:rsid w:val="00294698"/>
    <w:rsid w:val="002968CE"/>
    <w:rsid w:val="00296D97"/>
    <w:rsid w:val="00297003"/>
    <w:rsid w:val="002975BD"/>
    <w:rsid w:val="00297C87"/>
    <w:rsid w:val="00297F95"/>
    <w:rsid w:val="002A0797"/>
    <w:rsid w:val="002A0E08"/>
    <w:rsid w:val="002A1278"/>
    <w:rsid w:val="002A1C76"/>
    <w:rsid w:val="002A2810"/>
    <w:rsid w:val="002A2A82"/>
    <w:rsid w:val="002A34BC"/>
    <w:rsid w:val="002A3AAF"/>
    <w:rsid w:val="002A4989"/>
    <w:rsid w:val="002A49B4"/>
    <w:rsid w:val="002A49FD"/>
    <w:rsid w:val="002A4F13"/>
    <w:rsid w:val="002A542F"/>
    <w:rsid w:val="002A577D"/>
    <w:rsid w:val="002A68FE"/>
    <w:rsid w:val="002A698B"/>
    <w:rsid w:val="002A78E3"/>
    <w:rsid w:val="002B105C"/>
    <w:rsid w:val="002B1295"/>
    <w:rsid w:val="002B133C"/>
    <w:rsid w:val="002B1494"/>
    <w:rsid w:val="002B1C6C"/>
    <w:rsid w:val="002B2364"/>
    <w:rsid w:val="002B26C6"/>
    <w:rsid w:val="002B2B92"/>
    <w:rsid w:val="002B3D80"/>
    <w:rsid w:val="002B4381"/>
    <w:rsid w:val="002B4411"/>
    <w:rsid w:val="002B5467"/>
    <w:rsid w:val="002B54BC"/>
    <w:rsid w:val="002B5EC8"/>
    <w:rsid w:val="002B641A"/>
    <w:rsid w:val="002B6FFC"/>
    <w:rsid w:val="002B7375"/>
    <w:rsid w:val="002B77F0"/>
    <w:rsid w:val="002C00EB"/>
    <w:rsid w:val="002C0EC7"/>
    <w:rsid w:val="002C16B0"/>
    <w:rsid w:val="002C37A1"/>
    <w:rsid w:val="002C37EF"/>
    <w:rsid w:val="002C3F4A"/>
    <w:rsid w:val="002C428D"/>
    <w:rsid w:val="002C476B"/>
    <w:rsid w:val="002C513E"/>
    <w:rsid w:val="002C651C"/>
    <w:rsid w:val="002C6D87"/>
    <w:rsid w:val="002D0EFA"/>
    <w:rsid w:val="002D23A4"/>
    <w:rsid w:val="002D2D02"/>
    <w:rsid w:val="002D2F32"/>
    <w:rsid w:val="002D3732"/>
    <w:rsid w:val="002D4448"/>
    <w:rsid w:val="002D4565"/>
    <w:rsid w:val="002D460A"/>
    <w:rsid w:val="002D4EF1"/>
    <w:rsid w:val="002D5D70"/>
    <w:rsid w:val="002D5F98"/>
    <w:rsid w:val="002D629B"/>
    <w:rsid w:val="002D727C"/>
    <w:rsid w:val="002D7843"/>
    <w:rsid w:val="002D78D9"/>
    <w:rsid w:val="002D7B03"/>
    <w:rsid w:val="002E04C2"/>
    <w:rsid w:val="002E0EFD"/>
    <w:rsid w:val="002E11EB"/>
    <w:rsid w:val="002E194D"/>
    <w:rsid w:val="002E2116"/>
    <w:rsid w:val="002E223B"/>
    <w:rsid w:val="002E3058"/>
    <w:rsid w:val="002E369D"/>
    <w:rsid w:val="002E3DB3"/>
    <w:rsid w:val="002E4AFB"/>
    <w:rsid w:val="002E4D9E"/>
    <w:rsid w:val="002E55F1"/>
    <w:rsid w:val="002E5C26"/>
    <w:rsid w:val="002E637A"/>
    <w:rsid w:val="002E650F"/>
    <w:rsid w:val="002E6CAC"/>
    <w:rsid w:val="002E7AFA"/>
    <w:rsid w:val="002F093B"/>
    <w:rsid w:val="002F10E2"/>
    <w:rsid w:val="002F1AD0"/>
    <w:rsid w:val="002F25B3"/>
    <w:rsid w:val="002F4646"/>
    <w:rsid w:val="002F56E6"/>
    <w:rsid w:val="002F59CE"/>
    <w:rsid w:val="002F616D"/>
    <w:rsid w:val="002F6FB5"/>
    <w:rsid w:val="002F7311"/>
    <w:rsid w:val="002F7F4D"/>
    <w:rsid w:val="003009E5"/>
    <w:rsid w:val="00300B83"/>
    <w:rsid w:val="00300DF5"/>
    <w:rsid w:val="003015D9"/>
    <w:rsid w:val="00302249"/>
    <w:rsid w:val="00302C17"/>
    <w:rsid w:val="00304C86"/>
    <w:rsid w:val="00304EC0"/>
    <w:rsid w:val="00305F5A"/>
    <w:rsid w:val="0030692F"/>
    <w:rsid w:val="00306C06"/>
    <w:rsid w:val="003070EC"/>
    <w:rsid w:val="00307440"/>
    <w:rsid w:val="0031097A"/>
    <w:rsid w:val="00310D43"/>
    <w:rsid w:val="00311955"/>
    <w:rsid w:val="00312469"/>
    <w:rsid w:val="00312B06"/>
    <w:rsid w:val="00312BFE"/>
    <w:rsid w:val="00312E58"/>
    <w:rsid w:val="00313C3C"/>
    <w:rsid w:val="00315117"/>
    <w:rsid w:val="00315E31"/>
    <w:rsid w:val="00316688"/>
    <w:rsid w:val="00317493"/>
    <w:rsid w:val="00317865"/>
    <w:rsid w:val="00317B12"/>
    <w:rsid w:val="003201EC"/>
    <w:rsid w:val="003202CD"/>
    <w:rsid w:val="00320739"/>
    <w:rsid w:val="00320A4D"/>
    <w:rsid w:val="00320B88"/>
    <w:rsid w:val="00321E77"/>
    <w:rsid w:val="00321EAF"/>
    <w:rsid w:val="00322068"/>
    <w:rsid w:val="0032236F"/>
    <w:rsid w:val="003227BC"/>
    <w:rsid w:val="00323182"/>
    <w:rsid w:val="00324874"/>
    <w:rsid w:val="00324A36"/>
    <w:rsid w:val="00324D2A"/>
    <w:rsid w:val="00325A58"/>
    <w:rsid w:val="00325C34"/>
    <w:rsid w:val="00326AFF"/>
    <w:rsid w:val="00326B39"/>
    <w:rsid w:val="00326B68"/>
    <w:rsid w:val="00326D1C"/>
    <w:rsid w:val="00327907"/>
    <w:rsid w:val="00327B1E"/>
    <w:rsid w:val="00331BA2"/>
    <w:rsid w:val="00331EFA"/>
    <w:rsid w:val="003325B4"/>
    <w:rsid w:val="00332607"/>
    <w:rsid w:val="003326BE"/>
    <w:rsid w:val="0033290E"/>
    <w:rsid w:val="00332B06"/>
    <w:rsid w:val="00333AB3"/>
    <w:rsid w:val="00333C5B"/>
    <w:rsid w:val="00333E69"/>
    <w:rsid w:val="003349B2"/>
    <w:rsid w:val="00334B21"/>
    <w:rsid w:val="00334C71"/>
    <w:rsid w:val="00335D08"/>
    <w:rsid w:val="003363F7"/>
    <w:rsid w:val="00336814"/>
    <w:rsid w:val="00337401"/>
    <w:rsid w:val="0033742F"/>
    <w:rsid w:val="00340124"/>
    <w:rsid w:val="00340202"/>
    <w:rsid w:val="00340437"/>
    <w:rsid w:val="00341134"/>
    <w:rsid w:val="00341742"/>
    <w:rsid w:val="00341900"/>
    <w:rsid w:val="00341992"/>
    <w:rsid w:val="00342636"/>
    <w:rsid w:val="00343887"/>
    <w:rsid w:val="00343F9C"/>
    <w:rsid w:val="00344623"/>
    <w:rsid w:val="003458D5"/>
    <w:rsid w:val="0034595F"/>
    <w:rsid w:val="00345C1A"/>
    <w:rsid w:val="00345C62"/>
    <w:rsid w:val="00345F23"/>
    <w:rsid w:val="00347508"/>
    <w:rsid w:val="0034755F"/>
    <w:rsid w:val="00350045"/>
    <w:rsid w:val="003502E3"/>
    <w:rsid w:val="00350336"/>
    <w:rsid w:val="0035069D"/>
    <w:rsid w:val="00350F6C"/>
    <w:rsid w:val="0035127B"/>
    <w:rsid w:val="0035198C"/>
    <w:rsid w:val="00351AE5"/>
    <w:rsid w:val="00352638"/>
    <w:rsid w:val="00352D9D"/>
    <w:rsid w:val="003539EB"/>
    <w:rsid w:val="00353FC9"/>
    <w:rsid w:val="00354170"/>
    <w:rsid w:val="00354258"/>
    <w:rsid w:val="003546B5"/>
    <w:rsid w:val="003548C7"/>
    <w:rsid w:val="00357259"/>
    <w:rsid w:val="00357980"/>
    <w:rsid w:val="00357ABB"/>
    <w:rsid w:val="00357EDF"/>
    <w:rsid w:val="003603A5"/>
    <w:rsid w:val="003604B9"/>
    <w:rsid w:val="00360921"/>
    <w:rsid w:val="00360C0C"/>
    <w:rsid w:val="00361093"/>
    <w:rsid w:val="003612E7"/>
    <w:rsid w:val="00361A02"/>
    <w:rsid w:val="00361D56"/>
    <w:rsid w:val="003620A4"/>
    <w:rsid w:val="00362110"/>
    <w:rsid w:val="00362179"/>
    <w:rsid w:val="003629E3"/>
    <w:rsid w:val="00362A0F"/>
    <w:rsid w:val="00362ABE"/>
    <w:rsid w:val="00362F68"/>
    <w:rsid w:val="003638CE"/>
    <w:rsid w:val="00363D97"/>
    <w:rsid w:val="00363DC0"/>
    <w:rsid w:val="0036466F"/>
    <w:rsid w:val="003647F0"/>
    <w:rsid w:val="0036528B"/>
    <w:rsid w:val="003653E2"/>
    <w:rsid w:val="0036543B"/>
    <w:rsid w:val="00365B2F"/>
    <w:rsid w:val="00365E5C"/>
    <w:rsid w:val="003668BB"/>
    <w:rsid w:val="00366DAA"/>
    <w:rsid w:val="00367540"/>
    <w:rsid w:val="00367DC7"/>
    <w:rsid w:val="00370373"/>
    <w:rsid w:val="00370762"/>
    <w:rsid w:val="0037082D"/>
    <w:rsid w:val="00370C58"/>
    <w:rsid w:val="003711DA"/>
    <w:rsid w:val="0037212B"/>
    <w:rsid w:val="00372237"/>
    <w:rsid w:val="00372347"/>
    <w:rsid w:val="003727B7"/>
    <w:rsid w:val="00372DC4"/>
    <w:rsid w:val="00372F97"/>
    <w:rsid w:val="00373D61"/>
    <w:rsid w:val="00375069"/>
    <w:rsid w:val="00375F15"/>
    <w:rsid w:val="00376B85"/>
    <w:rsid w:val="00376C4C"/>
    <w:rsid w:val="00377D83"/>
    <w:rsid w:val="003804CE"/>
    <w:rsid w:val="00380D6B"/>
    <w:rsid w:val="00380DB9"/>
    <w:rsid w:val="00380FAD"/>
    <w:rsid w:val="003817C4"/>
    <w:rsid w:val="00381DCD"/>
    <w:rsid w:val="0038218D"/>
    <w:rsid w:val="00382628"/>
    <w:rsid w:val="00382C5D"/>
    <w:rsid w:val="00382E0B"/>
    <w:rsid w:val="00383368"/>
    <w:rsid w:val="00383512"/>
    <w:rsid w:val="00384364"/>
    <w:rsid w:val="00384A5A"/>
    <w:rsid w:val="00386CB3"/>
    <w:rsid w:val="0038759B"/>
    <w:rsid w:val="00387A7E"/>
    <w:rsid w:val="00387FCC"/>
    <w:rsid w:val="00390161"/>
    <w:rsid w:val="0039022F"/>
    <w:rsid w:val="0039072B"/>
    <w:rsid w:val="00391418"/>
    <w:rsid w:val="003917D5"/>
    <w:rsid w:val="003918E3"/>
    <w:rsid w:val="00391A46"/>
    <w:rsid w:val="00393DBA"/>
    <w:rsid w:val="003941AE"/>
    <w:rsid w:val="00394A25"/>
    <w:rsid w:val="00395065"/>
    <w:rsid w:val="003953CA"/>
    <w:rsid w:val="0039568C"/>
    <w:rsid w:val="0039595D"/>
    <w:rsid w:val="003959C5"/>
    <w:rsid w:val="00395E4E"/>
    <w:rsid w:val="0039707B"/>
    <w:rsid w:val="00397B16"/>
    <w:rsid w:val="00397D8D"/>
    <w:rsid w:val="003A013F"/>
    <w:rsid w:val="003A018E"/>
    <w:rsid w:val="003A0607"/>
    <w:rsid w:val="003A06AE"/>
    <w:rsid w:val="003A0F01"/>
    <w:rsid w:val="003A1771"/>
    <w:rsid w:val="003A1A9A"/>
    <w:rsid w:val="003A2574"/>
    <w:rsid w:val="003A2CC9"/>
    <w:rsid w:val="003A2D30"/>
    <w:rsid w:val="003A4388"/>
    <w:rsid w:val="003A4AAD"/>
    <w:rsid w:val="003A4AEB"/>
    <w:rsid w:val="003A5766"/>
    <w:rsid w:val="003A58FC"/>
    <w:rsid w:val="003A5C72"/>
    <w:rsid w:val="003A5EAB"/>
    <w:rsid w:val="003A62AE"/>
    <w:rsid w:val="003A64EB"/>
    <w:rsid w:val="003A744D"/>
    <w:rsid w:val="003A7466"/>
    <w:rsid w:val="003A75BF"/>
    <w:rsid w:val="003B0A86"/>
    <w:rsid w:val="003B170E"/>
    <w:rsid w:val="003B2E3F"/>
    <w:rsid w:val="003B3196"/>
    <w:rsid w:val="003B3A13"/>
    <w:rsid w:val="003B5106"/>
    <w:rsid w:val="003B5108"/>
    <w:rsid w:val="003B576B"/>
    <w:rsid w:val="003B592F"/>
    <w:rsid w:val="003C0265"/>
    <w:rsid w:val="003C0632"/>
    <w:rsid w:val="003C1DC2"/>
    <w:rsid w:val="003C1F8D"/>
    <w:rsid w:val="003C27F7"/>
    <w:rsid w:val="003C2D64"/>
    <w:rsid w:val="003C2FAC"/>
    <w:rsid w:val="003C30BE"/>
    <w:rsid w:val="003C4128"/>
    <w:rsid w:val="003C41BA"/>
    <w:rsid w:val="003C41F4"/>
    <w:rsid w:val="003C4552"/>
    <w:rsid w:val="003C4849"/>
    <w:rsid w:val="003C5969"/>
    <w:rsid w:val="003C6B30"/>
    <w:rsid w:val="003C6F12"/>
    <w:rsid w:val="003C7699"/>
    <w:rsid w:val="003D0386"/>
    <w:rsid w:val="003D14A5"/>
    <w:rsid w:val="003D326B"/>
    <w:rsid w:val="003D34F0"/>
    <w:rsid w:val="003D36C6"/>
    <w:rsid w:val="003D4370"/>
    <w:rsid w:val="003D49B3"/>
    <w:rsid w:val="003D4B06"/>
    <w:rsid w:val="003D53D6"/>
    <w:rsid w:val="003D5524"/>
    <w:rsid w:val="003D64BF"/>
    <w:rsid w:val="003D65BF"/>
    <w:rsid w:val="003D6E3A"/>
    <w:rsid w:val="003D70C0"/>
    <w:rsid w:val="003E07E3"/>
    <w:rsid w:val="003E0C86"/>
    <w:rsid w:val="003E1412"/>
    <w:rsid w:val="003E1FA5"/>
    <w:rsid w:val="003E2142"/>
    <w:rsid w:val="003E32F8"/>
    <w:rsid w:val="003E35EE"/>
    <w:rsid w:val="003E3D08"/>
    <w:rsid w:val="003E3D9E"/>
    <w:rsid w:val="003E3E25"/>
    <w:rsid w:val="003E44D8"/>
    <w:rsid w:val="003E4AFD"/>
    <w:rsid w:val="003E4ED9"/>
    <w:rsid w:val="003E5073"/>
    <w:rsid w:val="003E5875"/>
    <w:rsid w:val="003E589E"/>
    <w:rsid w:val="003E593D"/>
    <w:rsid w:val="003E61B2"/>
    <w:rsid w:val="003E654F"/>
    <w:rsid w:val="003E67B0"/>
    <w:rsid w:val="003E7DE8"/>
    <w:rsid w:val="003F0556"/>
    <w:rsid w:val="003F0B76"/>
    <w:rsid w:val="003F0C02"/>
    <w:rsid w:val="003F1A1D"/>
    <w:rsid w:val="003F1F90"/>
    <w:rsid w:val="003F2594"/>
    <w:rsid w:val="003F2BEE"/>
    <w:rsid w:val="003F2C09"/>
    <w:rsid w:val="003F3A1E"/>
    <w:rsid w:val="003F3C82"/>
    <w:rsid w:val="003F4191"/>
    <w:rsid w:val="003F4524"/>
    <w:rsid w:val="003F4EC2"/>
    <w:rsid w:val="003F647D"/>
    <w:rsid w:val="003F6A1A"/>
    <w:rsid w:val="003F6A34"/>
    <w:rsid w:val="003F6AED"/>
    <w:rsid w:val="003F6B36"/>
    <w:rsid w:val="003F7251"/>
    <w:rsid w:val="003F76F8"/>
    <w:rsid w:val="00400363"/>
    <w:rsid w:val="00401525"/>
    <w:rsid w:val="00401AA6"/>
    <w:rsid w:val="00401D8C"/>
    <w:rsid w:val="0040237C"/>
    <w:rsid w:val="00402506"/>
    <w:rsid w:val="00402A4D"/>
    <w:rsid w:val="00402A7F"/>
    <w:rsid w:val="00402ED0"/>
    <w:rsid w:val="00403062"/>
    <w:rsid w:val="00403812"/>
    <w:rsid w:val="004038EC"/>
    <w:rsid w:val="0040399C"/>
    <w:rsid w:val="00404237"/>
    <w:rsid w:val="0040591F"/>
    <w:rsid w:val="0040615C"/>
    <w:rsid w:val="00406DC2"/>
    <w:rsid w:val="0040712A"/>
    <w:rsid w:val="00407B86"/>
    <w:rsid w:val="00410005"/>
    <w:rsid w:val="0041116D"/>
    <w:rsid w:val="00411309"/>
    <w:rsid w:val="0041412C"/>
    <w:rsid w:val="00414274"/>
    <w:rsid w:val="00414D01"/>
    <w:rsid w:val="0041501A"/>
    <w:rsid w:val="004150E5"/>
    <w:rsid w:val="004152B0"/>
    <w:rsid w:val="00415CC2"/>
    <w:rsid w:val="004164E0"/>
    <w:rsid w:val="00416B3D"/>
    <w:rsid w:val="004176CE"/>
    <w:rsid w:val="00417800"/>
    <w:rsid w:val="00417A70"/>
    <w:rsid w:val="004204CA"/>
    <w:rsid w:val="004209A1"/>
    <w:rsid w:val="00420AB8"/>
    <w:rsid w:val="00420E04"/>
    <w:rsid w:val="00420FD0"/>
    <w:rsid w:val="0042146D"/>
    <w:rsid w:val="00422CA6"/>
    <w:rsid w:val="00422D3C"/>
    <w:rsid w:val="004234BB"/>
    <w:rsid w:val="00423D2C"/>
    <w:rsid w:val="004246DA"/>
    <w:rsid w:val="00424978"/>
    <w:rsid w:val="004260C8"/>
    <w:rsid w:val="00426897"/>
    <w:rsid w:val="00426B8A"/>
    <w:rsid w:val="00427148"/>
    <w:rsid w:val="004272D0"/>
    <w:rsid w:val="00427897"/>
    <w:rsid w:val="00432213"/>
    <w:rsid w:val="0043221A"/>
    <w:rsid w:val="0043266A"/>
    <w:rsid w:val="00433076"/>
    <w:rsid w:val="0043342D"/>
    <w:rsid w:val="004339CD"/>
    <w:rsid w:val="00433C9D"/>
    <w:rsid w:val="00434DA3"/>
    <w:rsid w:val="00435568"/>
    <w:rsid w:val="00435E7C"/>
    <w:rsid w:val="00436D9A"/>
    <w:rsid w:val="004373EA"/>
    <w:rsid w:val="004377F4"/>
    <w:rsid w:val="00437F05"/>
    <w:rsid w:val="00441429"/>
    <w:rsid w:val="004418EF"/>
    <w:rsid w:val="004419F4"/>
    <w:rsid w:val="004423D6"/>
    <w:rsid w:val="004424DD"/>
    <w:rsid w:val="00442653"/>
    <w:rsid w:val="0044273D"/>
    <w:rsid w:val="00442A9A"/>
    <w:rsid w:val="00442D16"/>
    <w:rsid w:val="0044464C"/>
    <w:rsid w:val="00444B3E"/>
    <w:rsid w:val="00444B3F"/>
    <w:rsid w:val="004453E6"/>
    <w:rsid w:val="00446D37"/>
    <w:rsid w:val="004472F7"/>
    <w:rsid w:val="004476BC"/>
    <w:rsid w:val="00450207"/>
    <w:rsid w:val="004504E6"/>
    <w:rsid w:val="00452177"/>
    <w:rsid w:val="00453138"/>
    <w:rsid w:val="00453A63"/>
    <w:rsid w:val="00453AE6"/>
    <w:rsid w:val="00453B2E"/>
    <w:rsid w:val="00453FA4"/>
    <w:rsid w:val="0045455B"/>
    <w:rsid w:val="00454A74"/>
    <w:rsid w:val="00454F65"/>
    <w:rsid w:val="00455A8E"/>
    <w:rsid w:val="00455B2F"/>
    <w:rsid w:val="00455E8D"/>
    <w:rsid w:val="00455E97"/>
    <w:rsid w:val="004562D8"/>
    <w:rsid w:val="00456327"/>
    <w:rsid w:val="00456A9C"/>
    <w:rsid w:val="00456D38"/>
    <w:rsid w:val="00457557"/>
    <w:rsid w:val="00457658"/>
    <w:rsid w:val="00457724"/>
    <w:rsid w:val="00457DF6"/>
    <w:rsid w:val="00457EC3"/>
    <w:rsid w:val="00460601"/>
    <w:rsid w:val="00461509"/>
    <w:rsid w:val="00462051"/>
    <w:rsid w:val="00462378"/>
    <w:rsid w:val="00462717"/>
    <w:rsid w:val="00462CD4"/>
    <w:rsid w:val="00462F94"/>
    <w:rsid w:val="004631D9"/>
    <w:rsid w:val="0046323B"/>
    <w:rsid w:val="004639C2"/>
    <w:rsid w:val="00463AF2"/>
    <w:rsid w:val="00463D71"/>
    <w:rsid w:val="004648B4"/>
    <w:rsid w:val="00464DB4"/>
    <w:rsid w:val="00464ECE"/>
    <w:rsid w:val="004656DD"/>
    <w:rsid w:val="00465AD8"/>
    <w:rsid w:val="00465AE1"/>
    <w:rsid w:val="0046624A"/>
    <w:rsid w:val="0046629C"/>
    <w:rsid w:val="004667D1"/>
    <w:rsid w:val="00467497"/>
    <w:rsid w:val="00467E8E"/>
    <w:rsid w:val="00470AC6"/>
    <w:rsid w:val="0047113E"/>
    <w:rsid w:val="00471B41"/>
    <w:rsid w:val="00472240"/>
    <w:rsid w:val="00472A72"/>
    <w:rsid w:val="00472CE0"/>
    <w:rsid w:val="0047403A"/>
    <w:rsid w:val="00475310"/>
    <w:rsid w:val="00475319"/>
    <w:rsid w:val="004755C5"/>
    <w:rsid w:val="0047632E"/>
    <w:rsid w:val="00476526"/>
    <w:rsid w:val="00476D68"/>
    <w:rsid w:val="00476F2D"/>
    <w:rsid w:val="00477454"/>
    <w:rsid w:val="00477D0D"/>
    <w:rsid w:val="004802EA"/>
    <w:rsid w:val="00480B9A"/>
    <w:rsid w:val="004816A7"/>
    <w:rsid w:val="00481F8E"/>
    <w:rsid w:val="00482128"/>
    <w:rsid w:val="00482E65"/>
    <w:rsid w:val="00483202"/>
    <w:rsid w:val="0048349B"/>
    <w:rsid w:val="00483C71"/>
    <w:rsid w:val="00483D07"/>
    <w:rsid w:val="00483D78"/>
    <w:rsid w:val="0048436A"/>
    <w:rsid w:val="0048459A"/>
    <w:rsid w:val="00484B65"/>
    <w:rsid w:val="00485548"/>
    <w:rsid w:val="00485DD3"/>
    <w:rsid w:val="0048621B"/>
    <w:rsid w:val="0048658B"/>
    <w:rsid w:val="004869AE"/>
    <w:rsid w:val="00486F02"/>
    <w:rsid w:val="00487383"/>
    <w:rsid w:val="004874C5"/>
    <w:rsid w:val="0049010A"/>
    <w:rsid w:val="004904F8"/>
    <w:rsid w:val="00490BAA"/>
    <w:rsid w:val="00491CAD"/>
    <w:rsid w:val="00492B8A"/>
    <w:rsid w:val="00492C56"/>
    <w:rsid w:val="004938AA"/>
    <w:rsid w:val="00493E05"/>
    <w:rsid w:val="00494612"/>
    <w:rsid w:val="00494838"/>
    <w:rsid w:val="00494AB7"/>
    <w:rsid w:val="00494AFC"/>
    <w:rsid w:val="00494C12"/>
    <w:rsid w:val="00494C34"/>
    <w:rsid w:val="00494E20"/>
    <w:rsid w:val="0049505D"/>
    <w:rsid w:val="004951D6"/>
    <w:rsid w:val="0049595B"/>
    <w:rsid w:val="004959E4"/>
    <w:rsid w:val="00495DC8"/>
    <w:rsid w:val="004961D6"/>
    <w:rsid w:val="004969BA"/>
    <w:rsid w:val="00497265"/>
    <w:rsid w:val="00497676"/>
    <w:rsid w:val="004976A4"/>
    <w:rsid w:val="00497939"/>
    <w:rsid w:val="00497977"/>
    <w:rsid w:val="00497F0B"/>
    <w:rsid w:val="004A1240"/>
    <w:rsid w:val="004A23D6"/>
    <w:rsid w:val="004A2C65"/>
    <w:rsid w:val="004A2F1D"/>
    <w:rsid w:val="004A3117"/>
    <w:rsid w:val="004A33E5"/>
    <w:rsid w:val="004A3502"/>
    <w:rsid w:val="004A38D4"/>
    <w:rsid w:val="004A3E83"/>
    <w:rsid w:val="004A40A2"/>
    <w:rsid w:val="004A4947"/>
    <w:rsid w:val="004A49B3"/>
    <w:rsid w:val="004A5363"/>
    <w:rsid w:val="004A5B3A"/>
    <w:rsid w:val="004A68F0"/>
    <w:rsid w:val="004A789F"/>
    <w:rsid w:val="004B0E6B"/>
    <w:rsid w:val="004B1A2E"/>
    <w:rsid w:val="004B1DE6"/>
    <w:rsid w:val="004B23B8"/>
    <w:rsid w:val="004B254F"/>
    <w:rsid w:val="004B3315"/>
    <w:rsid w:val="004B349E"/>
    <w:rsid w:val="004B3704"/>
    <w:rsid w:val="004B3988"/>
    <w:rsid w:val="004B453A"/>
    <w:rsid w:val="004B4DB9"/>
    <w:rsid w:val="004B52EC"/>
    <w:rsid w:val="004B5570"/>
    <w:rsid w:val="004B6005"/>
    <w:rsid w:val="004B60B6"/>
    <w:rsid w:val="004B70B3"/>
    <w:rsid w:val="004B795F"/>
    <w:rsid w:val="004B7A0F"/>
    <w:rsid w:val="004B7FE8"/>
    <w:rsid w:val="004C0712"/>
    <w:rsid w:val="004C0C97"/>
    <w:rsid w:val="004C252C"/>
    <w:rsid w:val="004C2835"/>
    <w:rsid w:val="004C2DAE"/>
    <w:rsid w:val="004C348E"/>
    <w:rsid w:val="004C3516"/>
    <w:rsid w:val="004C3969"/>
    <w:rsid w:val="004C3C58"/>
    <w:rsid w:val="004C3D46"/>
    <w:rsid w:val="004C449B"/>
    <w:rsid w:val="004C4A28"/>
    <w:rsid w:val="004C4AFA"/>
    <w:rsid w:val="004C50B1"/>
    <w:rsid w:val="004C53EA"/>
    <w:rsid w:val="004C552F"/>
    <w:rsid w:val="004C5868"/>
    <w:rsid w:val="004C5D20"/>
    <w:rsid w:val="004C5FA0"/>
    <w:rsid w:val="004C664C"/>
    <w:rsid w:val="004C6C63"/>
    <w:rsid w:val="004C76E4"/>
    <w:rsid w:val="004C7A00"/>
    <w:rsid w:val="004C7A0D"/>
    <w:rsid w:val="004D0015"/>
    <w:rsid w:val="004D07F6"/>
    <w:rsid w:val="004D0884"/>
    <w:rsid w:val="004D0BCF"/>
    <w:rsid w:val="004D169E"/>
    <w:rsid w:val="004D1C39"/>
    <w:rsid w:val="004D2BE9"/>
    <w:rsid w:val="004D2D75"/>
    <w:rsid w:val="004D343E"/>
    <w:rsid w:val="004D380A"/>
    <w:rsid w:val="004D3C8A"/>
    <w:rsid w:val="004D3E55"/>
    <w:rsid w:val="004D3F79"/>
    <w:rsid w:val="004D4CFC"/>
    <w:rsid w:val="004D4EE1"/>
    <w:rsid w:val="004D52CE"/>
    <w:rsid w:val="004D56EE"/>
    <w:rsid w:val="004D62E0"/>
    <w:rsid w:val="004D643D"/>
    <w:rsid w:val="004D6640"/>
    <w:rsid w:val="004D71D1"/>
    <w:rsid w:val="004D7526"/>
    <w:rsid w:val="004D7D31"/>
    <w:rsid w:val="004D7EB9"/>
    <w:rsid w:val="004E093E"/>
    <w:rsid w:val="004E10FD"/>
    <w:rsid w:val="004E21A5"/>
    <w:rsid w:val="004E290C"/>
    <w:rsid w:val="004E312E"/>
    <w:rsid w:val="004E3566"/>
    <w:rsid w:val="004E449E"/>
    <w:rsid w:val="004E4AFA"/>
    <w:rsid w:val="004E6825"/>
    <w:rsid w:val="004E684A"/>
    <w:rsid w:val="004E6953"/>
    <w:rsid w:val="004F02E5"/>
    <w:rsid w:val="004F0500"/>
    <w:rsid w:val="004F0792"/>
    <w:rsid w:val="004F10A8"/>
    <w:rsid w:val="004F11FA"/>
    <w:rsid w:val="004F2161"/>
    <w:rsid w:val="004F2758"/>
    <w:rsid w:val="004F2C84"/>
    <w:rsid w:val="004F33B3"/>
    <w:rsid w:val="004F3D54"/>
    <w:rsid w:val="004F4713"/>
    <w:rsid w:val="004F4AAD"/>
    <w:rsid w:val="004F52D2"/>
    <w:rsid w:val="004F5435"/>
    <w:rsid w:val="004F5830"/>
    <w:rsid w:val="004F6308"/>
    <w:rsid w:val="004F663D"/>
    <w:rsid w:val="004F6C63"/>
    <w:rsid w:val="004F75BC"/>
    <w:rsid w:val="004F7E93"/>
    <w:rsid w:val="0050002A"/>
    <w:rsid w:val="005008D0"/>
    <w:rsid w:val="005015B4"/>
    <w:rsid w:val="00501ABF"/>
    <w:rsid w:val="00501BB8"/>
    <w:rsid w:val="00502703"/>
    <w:rsid w:val="00503CFD"/>
    <w:rsid w:val="00503DD5"/>
    <w:rsid w:val="00504216"/>
    <w:rsid w:val="00504537"/>
    <w:rsid w:val="00505460"/>
    <w:rsid w:val="005054D1"/>
    <w:rsid w:val="00506600"/>
    <w:rsid w:val="00506C23"/>
    <w:rsid w:val="00506E82"/>
    <w:rsid w:val="00507933"/>
    <w:rsid w:val="00507BD9"/>
    <w:rsid w:val="00507E30"/>
    <w:rsid w:val="00507F36"/>
    <w:rsid w:val="00510C70"/>
    <w:rsid w:val="00510EB5"/>
    <w:rsid w:val="005118F4"/>
    <w:rsid w:val="0051208E"/>
    <w:rsid w:val="005127E5"/>
    <w:rsid w:val="005127EA"/>
    <w:rsid w:val="005133D7"/>
    <w:rsid w:val="00513F9A"/>
    <w:rsid w:val="00513FAD"/>
    <w:rsid w:val="00514336"/>
    <w:rsid w:val="005149D3"/>
    <w:rsid w:val="00514E8C"/>
    <w:rsid w:val="00516214"/>
    <w:rsid w:val="00516A68"/>
    <w:rsid w:val="00516DFA"/>
    <w:rsid w:val="005173FA"/>
    <w:rsid w:val="005174D7"/>
    <w:rsid w:val="00517741"/>
    <w:rsid w:val="00517827"/>
    <w:rsid w:val="005209BF"/>
    <w:rsid w:val="00520AFB"/>
    <w:rsid w:val="0052103F"/>
    <w:rsid w:val="00521111"/>
    <w:rsid w:val="005213DF"/>
    <w:rsid w:val="00521CAE"/>
    <w:rsid w:val="00522E96"/>
    <w:rsid w:val="0052323B"/>
    <w:rsid w:val="00523EBF"/>
    <w:rsid w:val="00524380"/>
    <w:rsid w:val="00525033"/>
    <w:rsid w:val="00525046"/>
    <w:rsid w:val="00526BDB"/>
    <w:rsid w:val="005272B0"/>
    <w:rsid w:val="00527595"/>
    <w:rsid w:val="00530C38"/>
    <w:rsid w:val="00531067"/>
    <w:rsid w:val="00531235"/>
    <w:rsid w:val="005314F8"/>
    <w:rsid w:val="00531507"/>
    <w:rsid w:val="005315AE"/>
    <w:rsid w:val="0053177B"/>
    <w:rsid w:val="00531916"/>
    <w:rsid w:val="00531DD3"/>
    <w:rsid w:val="00532D67"/>
    <w:rsid w:val="00533AE2"/>
    <w:rsid w:val="00533EA1"/>
    <w:rsid w:val="005353C2"/>
    <w:rsid w:val="0053540B"/>
    <w:rsid w:val="005354A6"/>
    <w:rsid w:val="0053579C"/>
    <w:rsid w:val="00535CD3"/>
    <w:rsid w:val="00535DFC"/>
    <w:rsid w:val="00536A9B"/>
    <w:rsid w:val="0053752C"/>
    <w:rsid w:val="00537665"/>
    <w:rsid w:val="00537C71"/>
    <w:rsid w:val="00537EF4"/>
    <w:rsid w:val="00540287"/>
    <w:rsid w:val="005403AE"/>
    <w:rsid w:val="00540D71"/>
    <w:rsid w:val="00541C9E"/>
    <w:rsid w:val="005420EF"/>
    <w:rsid w:val="005424E2"/>
    <w:rsid w:val="00543BCB"/>
    <w:rsid w:val="00544179"/>
    <w:rsid w:val="00544934"/>
    <w:rsid w:val="005456EF"/>
    <w:rsid w:val="00546360"/>
    <w:rsid w:val="00546C3E"/>
    <w:rsid w:val="0054780F"/>
    <w:rsid w:val="005479CF"/>
    <w:rsid w:val="00550C54"/>
    <w:rsid w:val="0055166B"/>
    <w:rsid w:val="00551E94"/>
    <w:rsid w:val="00552196"/>
    <w:rsid w:val="005522D1"/>
    <w:rsid w:val="00553417"/>
    <w:rsid w:val="005534B8"/>
    <w:rsid w:val="005541BC"/>
    <w:rsid w:val="00554FA7"/>
    <w:rsid w:val="00555082"/>
    <w:rsid w:val="00556FE6"/>
    <w:rsid w:val="005578FF"/>
    <w:rsid w:val="00557934"/>
    <w:rsid w:val="005609CA"/>
    <w:rsid w:val="00560A5D"/>
    <w:rsid w:val="00560B43"/>
    <w:rsid w:val="00560DE5"/>
    <w:rsid w:val="00561E98"/>
    <w:rsid w:val="005628A3"/>
    <w:rsid w:val="00562982"/>
    <w:rsid w:val="00562F7E"/>
    <w:rsid w:val="00563562"/>
    <w:rsid w:val="00563A48"/>
    <w:rsid w:val="005642AC"/>
    <w:rsid w:val="00564307"/>
    <w:rsid w:val="00564BFF"/>
    <w:rsid w:val="005653C5"/>
    <w:rsid w:val="00565667"/>
    <w:rsid w:val="0056575C"/>
    <w:rsid w:val="005657E2"/>
    <w:rsid w:val="005658C9"/>
    <w:rsid w:val="00565CDF"/>
    <w:rsid w:val="0056683E"/>
    <w:rsid w:val="00566C45"/>
    <w:rsid w:val="00566C76"/>
    <w:rsid w:val="00566C79"/>
    <w:rsid w:val="005670C3"/>
    <w:rsid w:val="00567EAF"/>
    <w:rsid w:val="00567F6D"/>
    <w:rsid w:val="00570120"/>
    <w:rsid w:val="00571953"/>
    <w:rsid w:val="005732F1"/>
    <w:rsid w:val="005737D2"/>
    <w:rsid w:val="00573D9B"/>
    <w:rsid w:val="005742A0"/>
    <w:rsid w:val="005744DF"/>
    <w:rsid w:val="0057515F"/>
    <w:rsid w:val="0057562D"/>
    <w:rsid w:val="00575A50"/>
    <w:rsid w:val="00576887"/>
    <w:rsid w:val="00577608"/>
    <w:rsid w:val="005804F0"/>
    <w:rsid w:val="005807FE"/>
    <w:rsid w:val="00581046"/>
    <w:rsid w:val="00581401"/>
    <w:rsid w:val="005817DC"/>
    <w:rsid w:val="00582174"/>
    <w:rsid w:val="00582CD6"/>
    <w:rsid w:val="00583507"/>
    <w:rsid w:val="00583998"/>
    <w:rsid w:val="00583DAC"/>
    <w:rsid w:val="00584B50"/>
    <w:rsid w:val="005853BB"/>
    <w:rsid w:val="00586503"/>
    <w:rsid w:val="00586B18"/>
    <w:rsid w:val="0058703B"/>
    <w:rsid w:val="005875D4"/>
    <w:rsid w:val="0058787B"/>
    <w:rsid w:val="00587AD5"/>
    <w:rsid w:val="0059048C"/>
    <w:rsid w:val="0059097C"/>
    <w:rsid w:val="00590B04"/>
    <w:rsid w:val="00591A5E"/>
    <w:rsid w:val="00591ACA"/>
    <w:rsid w:val="00591DA1"/>
    <w:rsid w:val="00591F4F"/>
    <w:rsid w:val="00592291"/>
    <w:rsid w:val="00593A13"/>
    <w:rsid w:val="00595A1C"/>
    <w:rsid w:val="00595B0D"/>
    <w:rsid w:val="00595DB3"/>
    <w:rsid w:val="00596331"/>
    <w:rsid w:val="00596E13"/>
    <w:rsid w:val="005974C9"/>
    <w:rsid w:val="00597B83"/>
    <w:rsid w:val="00597FB6"/>
    <w:rsid w:val="005A0145"/>
    <w:rsid w:val="005A01A9"/>
    <w:rsid w:val="005A03F9"/>
    <w:rsid w:val="005A06AD"/>
    <w:rsid w:val="005A1004"/>
    <w:rsid w:val="005A11CD"/>
    <w:rsid w:val="005A1B80"/>
    <w:rsid w:val="005A294F"/>
    <w:rsid w:val="005A2AE0"/>
    <w:rsid w:val="005A2CF3"/>
    <w:rsid w:val="005A2E74"/>
    <w:rsid w:val="005A4570"/>
    <w:rsid w:val="005A4AA8"/>
    <w:rsid w:val="005A56A8"/>
    <w:rsid w:val="005A613F"/>
    <w:rsid w:val="005A6B1E"/>
    <w:rsid w:val="005B03D3"/>
    <w:rsid w:val="005B0DDC"/>
    <w:rsid w:val="005B1CB3"/>
    <w:rsid w:val="005B2DC4"/>
    <w:rsid w:val="005B317B"/>
    <w:rsid w:val="005B336B"/>
    <w:rsid w:val="005B4013"/>
    <w:rsid w:val="005B43FF"/>
    <w:rsid w:val="005B4E4D"/>
    <w:rsid w:val="005B6370"/>
    <w:rsid w:val="005B6569"/>
    <w:rsid w:val="005B68B8"/>
    <w:rsid w:val="005B6F62"/>
    <w:rsid w:val="005B7740"/>
    <w:rsid w:val="005B7BA8"/>
    <w:rsid w:val="005C031E"/>
    <w:rsid w:val="005C0FE2"/>
    <w:rsid w:val="005C1847"/>
    <w:rsid w:val="005C293C"/>
    <w:rsid w:val="005C33BC"/>
    <w:rsid w:val="005C600F"/>
    <w:rsid w:val="005C65EB"/>
    <w:rsid w:val="005C6863"/>
    <w:rsid w:val="005C6E31"/>
    <w:rsid w:val="005C7007"/>
    <w:rsid w:val="005C728D"/>
    <w:rsid w:val="005C7365"/>
    <w:rsid w:val="005C7EAE"/>
    <w:rsid w:val="005D0A40"/>
    <w:rsid w:val="005D101E"/>
    <w:rsid w:val="005D14EC"/>
    <w:rsid w:val="005D17E5"/>
    <w:rsid w:val="005D17FA"/>
    <w:rsid w:val="005D1FB9"/>
    <w:rsid w:val="005D2404"/>
    <w:rsid w:val="005D2A26"/>
    <w:rsid w:val="005D2C6C"/>
    <w:rsid w:val="005D3B81"/>
    <w:rsid w:val="005D3C34"/>
    <w:rsid w:val="005D57D3"/>
    <w:rsid w:val="005D7D06"/>
    <w:rsid w:val="005E0F40"/>
    <w:rsid w:val="005E1BA1"/>
    <w:rsid w:val="005E1BFB"/>
    <w:rsid w:val="005E203A"/>
    <w:rsid w:val="005E2093"/>
    <w:rsid w:val="005E2725"/>
    <w:rsid w:val="005E3055"/>
    <w:rsid w:val="005E3074"/>
    <w:rsid w:val="005E3182"/>
    <w:rsid w:val="005E3416"/>
    <w:rsid w:val="005E34A3"/>
    <w:rsid w:val="005E3553"/>
    <w:rsid w:val="005E3B93"/>
    <w:rsid w:val="005E46CB"/>
    <w:rsid w:val="005E4C10"/>
    <w:rsid w:val="005E4CA8"/>
    <w:rsid w:val="005E4CB1"/>
    <w:rsid w:val="005E5419"/>
    <w:rsid w:val="005E57E1"/>
    <w:rsid w:val="005E5AEF"/>
    <w:rsid w:val="005E6146"/>
    <w:rsid w:val="005E6606"/>
    <w:rsid w:val="005E6B0F"/>
    <w:rsid w:val="005E75A0"/>
    <w:rsid w:val="005E7698"/>
    <w:rsid w:val="005E7C96"/>
    <w:rsid w:val="005E7E83"/>
    <w:rsid w:val="005F105A"/>
    <w:rsid w:val="005F12F2"/>
    <w:rsid w:val="005F2885"/>
    <w:rsid w:val="005F33ED"/>
    <w:rsid w:val="005F3964"/>
    <w:rsid w:val="005F4274"/>
    <w:rsid w:val="005F560C"/>
    <w:rsid w:val="005F5ADC"/>
    <w:rsid w:val="00601C55"/>
    <w:rsid w:val="00601CF9"/>
    <w:rsid w:val="00601D25"/>
    <w:rsid w:val="0060302F"/>
    <w:rsid w:val="006035F5"/>
    <w:rsid w:val="00603C3E"/>
    <w:rsid w:val="00603C65"/>
    <w:rsid w:val="006046B1"/>
    <w:rsid w:val="00604F90"/>
    <w:rsid w:val="0060513A"/>
    <w:rsid w:val="0060530B"/>
    <w:rsid w:val="00605B00"/>
    <w:rsid w:val="006065F7"/>
    <w:rsid w:val="006068F6"/>
    <w:rsid w:val="00607804"/>
    <w:rsid w:val="006079B9"/>
    <w:rsid w:val="006101B5"/>
    <w:rsid w:val="00610254"/>
    <w:rsid w:val="006104FD"/>
    <w:rsid w:val="006106DF"/>
    <w:rsid w:val="00610EA4"/>
    <w:rsid w:val="00611583"/>
    <w:rsid w:val="0061201B"/>
    <w:rsid w:val="00613D88"/>
    <w:rsid w:val="00614D04"/>
    <w:rsid w:val="006150B0"/>
    <w:rsid w:val="006151BF"/>
    <w:rsid w:val="00615764"/>
    <w:rsid w:val="00615F34"/>
    <w:rsid w:val="0061607A"/>
    <w:rsid w:val="00616C16"/>
    <w:rsid w:val="0061778B"/>
    <w:rsid w:val="006217D8"/>
    <w:rsid w:val="0062226E"/>
    <w:rsid w:val="0062305F"/>
    <w:rsid w:val="00623792"/>
    <w:rsid w:val="0062409A"/>
    <w:rsid w:val="006240C1"/>
    <w:rsid w:val="00624328"/>
    <w:rsid w:val="006244FB"/>
    <w:rsid w:val="006259BF"/>
    <w:rsid w:val="00626648"/>
    <w:rsid w:val="00626E79"/>
    <w:rsid w:val="00626F52"/>
    <w:rsid w:val="00627613"/>
    <w:rsid w:val="00627996"/>
    <w:rsid w:val="00627C4E"/>
    <w:rsid w:val="00627D34"/>
    <w:rsid w:val="00627E6C"/>
    <w:rsid w:val="00627F59"/>
    <w:rsid w:val="006306BF"/>
    <w:rsid w:val="00630A45"/>
    <w:rsid w:val="00631227"/>
    <w:rsid w:val="006314BF"/>
    <w:rsid w:val="006326AF"/>
    <w:rsid w:val="0063494A"/>
    <w:rsid w:val="00634E8C"/>
    <w:rsid w:val="00634F6F"/>
    <w:rsid w:val="00636147"/>
    <w:rsid w:val="006366B4"/>
    <w:rsid w:val="00637398"/>
    <w:rsid w:val="006376C8"/>
    <w:rsid w:val="00637842"/>
    <w:rsid w:val="0064080D"/>
    <w:rsid w:val="006409A6"/>
    <w:rsid w:val="00640DE7"/>
    <w:rsid w:val="00641BB2"/>
    <w:rsid w:val="00642526"/>
    <w:rsid w:val="006427F7"/>
    <w:rsid w:val="00643568"/>
    <w:rsid w:val="00643E01"/>
    <w:rsid w:val="00644FCF"/>
    <w:rsid w:val="006454FC"/>
    <w:rsid w:val="00646727"/>
    <w:rsid w:val="006529D5"/>
    <w:rsid w:val="00652BAF"/>
    <w:rsid w:val="006536D1"/>
    <w:rsid w:val="00653C5F"/>
    <w:rsid w:val="00653D1C"/>
    <w:rsid w:val="00653F14"/>
    <w:rsid w:val="006540E1"/>
    <w:rsid w:val="00654712"/>
    <w:rsid w:val="00655560"/>
    <w:rsid w:val="00655DD8"/>
    <w:rsid w:val="00656B24"/>
    <w:rsid w:val="006570E4"/>
    <w:rsid w:val="00657225"/>
    <w:rsid w:val="00657BE0"/>
    <w:rsid w:val="00660C78"/>
    <w:rsid w:val="006612C7"/>
    <w:rsid w:val="00661709"/>
    <w:rsid w:val="0066202A"/>
    <w:rsid w:val="00662182"/>
    <w:rsid w:val="00662853"/>
    <w:rsid w:val="00663095"/>
    <w:rsid w:val="0066331B"/>
    <w:rsid w:val="006637C8"/>
    <w:rsid w:val="00663FF0"/>
    <w:rsid w:val="00664CCE"/>
    <w:rsid w:val="006652B7"/>
    <w:rsid w:val="00665CE2"/>
    <w:rsid w:val="00666CC5"/>
    <w:rsid w:val="00666CC8"/>
    <w:rsid w:val="00667E66"/>
    <w:rsid w:val="00667F6E"/>
    <w:rsid w:val="006703A8"/>
    <w:rsid w:val="006709B6"/>
    <w:rsid w:val="006711A4"/>
    <w:rsid w:val="006713F2"/>
    <w:rsid w:val="006717DC"/>
    <w:rsid w:val="006720C4"/>
    <w:rsid w:val="00672A66"/>
    <w:rsid w:val="00673C8B"/>
    <w:rsid w:val="006741E6"/>
    <w:rsid w:val="00674ADC"/>
    <w:rsid w:val="00674BFE"/>
    <w:rsid w:val="00675226"/>
    <w:rsid w:val="00675F13"/>
    <w:rsid w:val="00676272"/>
    <w:rsid w:val="00676329"/>
    <w:rsid w:val="006765C7"/>
    <w:rsid w:val="00676C25"/>
    <w:rsid w:val="006777A3"/>
    <w:rsid w:val="006779AB"/>
    <w:rsid w:val="00677E36"/>
    <w:rsid w:val="00677EAB"/>
    <w:rsid w:val="0068006C"/>
    <w:rsid w:val="00680AE2"/>
    <w:rsid w:val="00681080"/>
    <w:rsid w:val="00681308"/>
    <w:rsid w:val="00682019"/>
    <w:rsid w:val="0068228C"/>
    <w:rsid w:val="006833C5"/>
    <w:rsid w:val="006847CC"/>
    <w:rsid w:val="006850AF"/>
    <w:rsid w:val="006865D1"/>
    <w:rsid w:val="006869A8"/>
    <w:rsid w:val="00686EB5"/>
    <w:rsid w:val="00687399"/>
    <w:rsid w:val="00690308"/>
    <w:rsid w:val="006906C8"/>
    <w:rsid w:val="00690919"/>
    <w:rsid w:val="00690DCB"/>
    <w:rsid w:val="00690F9B"/>
    <w:rsid w:val="006917D5"/>
    <w:rsid w:val="00691C15"/>
    <w:rsid w:val="006922C9"/>
    <w:rsid w:val="00692BB7"/>
    <w:rsid w:val="006936A0"/>
    <w:rsid w:val="0069391B"/>
    <w:rsid w:val="00694995"/>
    <w:rsid w:val="00694FCB"/>
    <w:rsid w:val="00695021"/>
    <w:rsid w:val="006957AD"/>
    <w:rsid w:val="00696653"/>
    <w:rsid w:val="006968E0"/>
    <w:rsid w:val="006969D5"/>
    <w:rsid w:val="006974B3"/>
    <w:rsid w:val="00697590"/>
    <w:rsid w:val="006A0B9A"/>
    <w:rsid w:val="006A0CF3"/>
    <w:rsid w:val="006A0F68"/>
    <w:rsid w:val="006A1C16"/>
    <w:rsid w:val="006A1C1E"/>
    <w:rsid w:val="006A1C63"/>
    <w:rsid w:val="006A1DF8"/>
    <w:rsid w:val="006A39F5"/>
    <w:rsid w:val="006A3C70"/>
    <w:rsid w:val="006A51ED"/>
    <w:rsid w:val="006A62CC"/>
    <w:rsid w:val="006A646D"/>
    <w:rsid w:val="006A699F"/>
    <w:rsid w:val="006A7001"/>
    <w:rsid w:val="006A71E9"/>
    <w:rsid w:val="006A7726"/>
    <w:rsid w:val="006A7E34"/>
    <w:rsid w:val="006B05B1"/>
    <w:rsid w:val="006B0995"/>
    <w:rsid w:val="006B10DC"/>
    <w:rsid w:val="006B1546"/>
    <w:rsid w:val="006B15D1"/>
    <w:rsid w:val="006B30EA"/>
    <w:rsid w:val="006B32D4"/>
    <w:rsid w:val="006B34B2"/>
    <w:rsid w:val="006B3D53"/>
    <w:rsid w:val="006B3E20"/>
    <w:rsid w:val="006B41BC"/>
    <w:rsid w:val="006B50F2"/>
    <w:rsid w:val="006B5BBB"/>
    <w:rsid w:val="006B63F7"/>
    <w:rsid w:val="006B658F"/>
    <w:rsid w:val="006B6DB5"/>
    <w:rsid w:val="006B6F03"/>
    <w:rsid w:val="006B7843"/>
    <w:rsid w:val="006B78BE"/>
    <w:rsid w:val="006B7B98"/>
    <w:rsid w:val="006C009D"/>
    <w:rsid w:val="006C0B30"/>
    <w:rsid w:val="006C1208"/>
    <w:rsid w:val="006C13FF"/>
    <w:rsid w:val="006C1AC5"/>
    <w:rsid w:val="006C2480"/>
    <w:rsid w:val="006C2607"/>
    <w:rsid w:val="006C3099"/>
    <w:rsid w:val="006C4429"/>
    <w:rsid w:val="006C57E6"/>
    <w:rsid w:val="006C612C"/>
    <w:rsid w:val="006C62A0"/>
    <w:rsid w:val="006C6A9C"/>
    <w:rsid w:val="006C7537"/>
    <w:rsid w:val="006C7757"/>
    <w:rsid w:val="006D0411"/>
    <w:rsid w:val="006D0C9D"/>
    <w:rsid w:val="006D1444"/>
    <w:rsid w:val="006D162E"/>
    <w:rsid w:val="006D16CA"/>
    <w:rsid w:val="006D182F"/>
    <w:rsid w:val="006D23E8"/>
    <w:rsid w:val="006D261F"/>
    <w:rsid w:val="006D34DF"/>
    <w:rsid w:val="006D39A0"/>
    <w:rsid w:val="006D3D89"/>
    <w:rsid w:val="006D3DA7"/>
    <w:rsid w:val="006D4160"/>
    <w:rsid w:val="006D470F"/>
    <w:rsid w:val="006D4D61"/>
    <w:rsid w:val="006D4E10"/>
    <w:rsid w:val="006D4E5D"/>
    <w:rsid w:val="006D5BB3"/>
    <w:rsid w:val="006D5C35"/>
    <w:rsid w:val="006D5F10"/>
    <w:rsid w:val="006D63B7"/>
    <w:rsid w:val="006D681B"/>
    <w:rsid w:val="006E0CE6"/>
    <w:rsid w:val="006E1136"/>
    <w:rsid w:val="006E156E"/>
    <w:rsid w:val="006E15F7"/>
    <w:rsid w:val="006E2B87"/>
    <w:rsid w:val="006E389D"/>
    <w:rsid w:val="006E3E8B"/>
    <w:rsid w:val="006E4CB6"/>
    <w:rsid w:val="006E5DFE"/>
    <w:rsid w:val="006E620C"/>
    <w:rsid w:val="006E6958"/>
    <w:rsid w:val="006E6A25"/>
    <w:rsid w:val="006E6B35"/>
    <w:rsid w:val="006E728D"/>
    <w:rsid w:val="006E72B7"/>
    <w:rsid w:val="006E7522"/>
    <w:rsid w:val="006E76FA"/>
    <w:rsid w:val="006E7A69"/>
    <w:rsid w:val="006F00AE"/>
    <w:rsid w:val="006F08F1"/>
    <w:rsid w:val="006F1BF0"/>
    <w:rsid w:val="006F21C0"/>
    <w:rsid w:val="006F3C95"/>
    <w:rsid w:val="006F439B"/>
    <w:rsid w:val="006F453B"/>
    <w:rsid w:val="006F470F"/>
    <w:rsid w:val="006F50A5"/>
    <w:rsid w:val="006F554E"/>
    <w:rsid w:val="006F5867"/>
    <w:rsid w:val="006F5A12"/>
    <w:rsid w:val="006F64F6"/>
    <w:rsid w:val="006F690A"/>
    <w:rsid w:val="006F71B6"/>
    <w:rsid w:val="006F71F4"/>
    <w:rsid w:val="006F76F5"/>
    <w:rsid w:val="006F783D"/>
    <w:rsid w:val="006F7A2C"/>
    <w:rsid w:val="006F7DDD"/>
    <w:rsid w:val="0070054E"/>
    <w:rsid w:val="00700AA0"/>
    <w:rsid w:val="00700E1F"/>
    <w:rsid w:val="00700EDE"/>
    <w:rsid w:val="007015C5"/>
    <w:rsid w:val="00702A66"/>
    <w:rsid w:val="00702FEB"/>
    <w:rsid w:val="007031A1"/>
    <w:rsid w:val="00703732"/>
    <w:rsid w:val="00703FE6"/>
    <w:rsid w:val="00704122"/>
    <w:rsid w:val="00704319"/>
    <w:rsid w:val="0070433E"/>
    <w:rsid w:val="0070454D"/>
    <w:rsid w:val="0070462C"/>
    <w:rsid w:val="00704CF9"/>
    <w:rsid w:val="00704EBA"/>
    <w:rsid w:val="00705806"/>
    <w:rsid w:val="00705C90"/>
    <w:rsid w:val="00705D0D"/>
    <w:rsid w:val="0070636E"/>
    <w:rsid w:val="0070645E"/>
    <w:rsid w:val="00706492"/>
    <w:rsid w:val="00706C30"/>
    <w:rsid w:val="00706C46"/>
    <w:rsid w:val="007076C4"/>
    <w:rsid w:val="00707B6B"/>
    <w:rsid w:val="0071086A"/>
    <w:rsid w:val="00710C68"/>
    <w:rsid w:val="007115CE"/>
    <w:rsid w:val="00711859"/>
    <w:rsid w:val="00712079"/>
    <w:rsid w:val="00712D82"/>
    <w:rsid w:val="00713135"/>
    <w:rsid w:val="00713650"/>
    <w:rsid w:val="0071375E"/>
    <w:rsid w:val="00714FE2"/>
    <w:rsid w:val="00715CE8"/>
    <w:rsid w:val="00716B06"/>
    <w:rsid w:val="007171E4"/>
    <w:rsid w:val="00717DCB"/>
    <w:rsid w:val="0072157B"/>
    <w:rsid w:val="00721C47"/>
    <w:rsid w:val="00721F9F"/>
    <w:rsid w:val="00722431"/>
    <w:rsid w:val="00722600"/>
    <w:rsid w:val="00722792"/>
    <w:rsid w:val="00722EFF"/>
    <w:rsid w:val="007236E7"/>
    <w:rsid w:val="00723EFA"/>
    <w:rsid w:val="00723FB2"/>
    <w:rsid w:val="00723FE3"/>
    <w:rsid w:val="00724D26"/>
    <w:rsid w:val="007253A4"/>
    <w:rsid w:val="00725987"/>
    <w:rsid w:val="00725A43"/>
    <w:rsid w:val="00725FC7"/>
    <w:rsid w:val="0072626F"/>
    <w:rsid w:val="007271F3"/>
    <w:rsid w:val="007272EB"/>
    <w:rsid w:val="0073003B"/>
    <w:rsid w:val="007313CB"/>
    <w:rsid w:val="0073266F"/>
    <w:rsid w:val="0073303B"/>
    <w:rsid w:val="00733419"/>
    <w:rsid w:val="00733A37"/>
    <w:rsid w:val="007341AC"/>
    <w:rsid w:val="00734598"/>
    <w:rsid w:val="00734FA9"/>
    <w:rsid w:val="00735EFB"/>
    <w:rsid w:val="007361AE"/>
    <w:rsid w:val="00736900"/>
    <w:rsid w:val="00736B7D"/>
    <w:rsid w:val="00737701"/>
    <w:rsid w:val="0074030E"/>
    <w:rsid w:val="00740A48"/>
    <w:rsid w:val="00742A65"/>
    <w:rsid w:val="00743423"/>
    <w:rsid w:val="00743694"/>
    <w:rsid w:val="0074496D"/>
    <w:rsid w:val="007473F2"/>
    <w:rsid w:val="007478A5"/>
    <w:rsid w:val="00747B87"/>
    <w:rsid w:val="007506D2"/>
    <w:rsid w:val="007507B8"/>
    <w:rsid w:val="00751094"/>
    <w:rsid w:val="00751399"/>
    <w:rsid w:val="00751C10"/>
    <w:rsid w:val="0075269D"/>
    <w:rsid w:val="00752761"/>
    <w:rsid w:val="00752B9F"/>
    <w:rsid w:val="00752D2D"/>
    <w:rsid w:val="0075313D"/>
    <w:rsid w:val="00754261"/>
    <w:rsid w:val="007544F2"/>
    <w:rsid w:val="007545BA"/>
    <w:rsid w:val="00754D10"/>
    <w:rsid w:val="00755195"/>
    <w:rsid w:val="007555C7"/>
    <w:rsid w:val="00755C2D"/>
    <w:rsid w:val="00755E97"/>
    <w:rsid w:val="0075695F"/>
    <w:rsid w:val="00757D57"/>
    <w:rsid w:val="00760057"/>
    <w:rsid w:val="00760446"/>
    <w:rsid w:val="0076053C"/>
    <w:rsid w:val="00760A76"/>
    <w:rsid w:val="00760CE1"/>
    <w:rsid w:val="00760EC9"/>
    <w:rsid w:val="00760F78"/>
    <w:rsid w:val="0076111F"/>
    <w:rsid w:val="0076292D"/>
    <w:rsid w:val="00764807"/>
    <w:rsid w:val="00764E12"/>
    <w:rsid w:val="007651F5"/>
    <w:rsid w:val="007665AE"/>
    <w:rsid w:val="0076714A"/>
    <w:rsid w:val="00767688"/>
    <w:rsid w:val="0076797C"/>
    <w:rsid w:val="00767ACA"/>
    <w:rsid w:val="00770288"/>
    <w:rsid w:val="0077187D"/>
    <w:rsid w:val="00771D0D"/>
    <w:rsid w:val="00771F6D"/>
    <w:rsid w:val="007739AA"/>
    <w:rsid w:val="007741C5"/>
    <w:rsid w:val="00774771"/>
    <w:rsid w:val="0077682E"/>
    <w:rsid w:val="00776AB0"/>
    <w:rsid w:val="00776FB8"/>
    <w:rsid w:val="007775B6"/>
    <w:rsid w:val="00777F47"/>
    <w:rsid w:val="00780F7D"/>
    <w:rsid w:val="00780FF0"/>
    <w:rsid w:val="0078315A"/>
    <w:rsid w:val="0078386C"/>
    <w:rsid w:val="00784854"/>
    <w:rsid w:val="00784A57"/>
    <w:rsid w:val="00785435"/>
    <w:rsid w:val="00785E4E"/>
    <w:rsid w:val="007867ED"/>
    <w:rsid w:val="00786E7E"/>
    <w:rsid w:val="00787A24"/>
    <w:rsid w:val="00787B4C"/>
    <w:rsid w:val="00790A3F"/>
    <w:rsid w:val="00790A9B"/>
    <w:rsid w:val="00790AB1"/>
    <w:rsid w:val="00790DB7"/>
    <w:rsid w:val="007917D1"/>
    <w:rsid w:val="00791A79"/>
    <w:rsid w:val="00792424"/>
    <w:rsid w:val="00793053"/>
    <w:rsid w:val="00793212"/>
    <w:rsid w:val="0079386F"/>
    <w:rsid w:val="00794566"/>
    <w:rsid w:val="00796783"/>
    <w:rsid w:val="00797C80"/>
    <w:rsid w:val="007A1301"/>
    <w:rsid w:val="007A1BF9"/>
    <w:rsid w:val="007A20FB"/>
    <w:rsid w:val="007A2220"/>
    <w:rsid w:val="007A2330"/>
    <w:rsid w:val="007A27A6"/>
    <w:rsid w:val="007A3302"/>
    <w:rsid w:val="007A42AE"/>
    <w:rsid w:val="007A42F1"/>
    <w:rsid w:val="007A47C5"/>
    <w:rsid w:val="007A4B60"/>
    <w:rsid w:val="007A5472"/>
    <w:rsid w:val="007A5780"/>
    <w:rsid w:val="007A57EA"/>
    <w:rsid w:val="007A62EC"/>
    <w:rsid w:val="007A73CA"/>
    <w:rsid w:val="007A7407"/>
    <w:rsid w:val="007B00D0"/>
    <w:rsid w:val="007B067D"/>
    <w:rsid w:val="007B071D"/>
    <w:rsid w:val="007B091D"/>
    <w:rsid w:val="007B1A62"/>
    <w:rsid w:val="007B1DCF"/>
    <w:rsid w:val="007B2038"/>
    <w:rsid w:val="007B2423"/>
    <w:rsid w:val="007B29FD"/>
    <w:rsid w:val="007B2BAD"/>
    <w:rsid w:val="007B2E98"/>
    <w:rsid w:val="007B318A"/>
    <w:rsid w:val="007B3C3A"/>
    <w:rsid w:val="007B524C"/>
    <w:rsid w:val="007B55A7"/>
    <w:rsid w:val="007B58AB"/>
    <w:rsid w:val="007B62FA"/>
    <w:rsid w:val="007B7D66"/>
    <w:rsid w:val="007C0A01"/>
    <w:rsid w:val="007C0C56"/>
    <w:rsid w:val="007C2083"/>
    <w:rsid w:val="007C21E5"/>
    <w:rsid w:val="007C251B"/>
    <w:rsid w:val="007C2ADF"/>
    <w:rsid w:val="007C3330"/>
    <w:rsid w:val="007C395E"/>
    <w:rsid w:val="007C46E0"/>
    <w:rsid w:val="007C489E"/>
    <w:rsid w:val="007C5382"/>
    <w:rsid w:val="007C548E"/>
    <w:rsid w:val="007C55D0"/>
    <w:rsid w:val="007C55F8"/>
    <w:rsid w:val="007C5754"/>
    <w:rsid w:val="007C5B68"/>
    <w:rsid w:val="007C6A4D"/>
    <w:rsid w:val="007C6C03"/>
    <w:rsid w:val="007C6C9A"/>
    <w:rsid w:val="007C73ED"/>
    <w:rsid w:val="007C73F3"/>
    <w:rsid w:val="007C7E35"/>
    <w:rsid w:val="007C7F92"/>
    <w:rsid w:val="007D080C"/>
    <w:rsid w:val="007D127D"/>
    <w:rsid w:val="007D1942"/>
    <w:rsid w:val="007D1A98"/>
    <w:rsid w:val="007D23DC"/>
    <w:rsid w:val="007D2534"/>
    <w:rsid w:val="007D26EE"/>
    <w:rsid w:val="007D2F6A"/>
    <w:rsid w:val="007D3383"/>
    <w:rsid w:val="007D36C5"/>
    <w:rsid w:val="007D39F0"/>
    <w:rsid w:val="007D3A66"/>
    <w:rsid w:val="007D407D"/>
    <w:rsid w:val="007D417A"/>
    <w:rsid w:val="007D44FF"/>
    <w:rsid w:val="007D4EC5"/>
    <w:rsid w:val="007D51A7"/>
    <w:rsid w:val="007D54CF"/>
    <w:rsid w:val="007D5C60"/>
    <w:rsid w:val="007D68DA"/>
    <w:rsid w:val="007D6D26"/>
    <w:rsid w:val="007D779D"/>
    <w:rsid w:val="007D7CE1"/>
    <w:rsid w:val="007E0037"/>
    <w:rsid w:val="007E03DD"/>
    <w:rsid w:val="007E0FCA"/>
    <w:rsid w:val="007E1EB7"/>
    <w:rsid w:val="007E25EE"/>
    <w:rsid w:val="007E27D7"/>
    <w:rsid w:val="007E2E7D"/>
    <w:rsid w:val="007E2EC6"/>
    <w:rsid w:val="007E324C"/>
    <w:rsid w:val="007E5BA8"/>
    <w:rsid w:val="007E6C14"/>
    <w:rsid w:val="007E7245"/>
    <w:rsid w:val="007E748C"/>
    <w:rsid w:val="007E768C"/>
    <w:rsid w:val="007F0481"/>
    <w:rsid w:val="007F0520"/>
    <w:rsid w:val="007F0D27"/>
    <w:rsid w:val="007F0E2C"/>
    <w:rsid w:val="007F0E6F"/>
    <w:rsid w:val="007F11D8"/>
    <w:rsid w:val="007F1385"/>
    <w:rsid w:val="007F1F6D"/>
    <w:rsid w:val="007F289B"/>
    <w:rsid w:val="007F2A19"/>
    <w:rsid w:val="007F2A1C"/>
    <w:rsid w:val="007F333F"/>
    <w:rsid w:val="007F36CB"/>
    <w:rsid w:val="007F37C0"/>
    <w:rsid w:val="007F47C0"/>
    <w:rsid w:val="007F4ADA"/>
    <w:rsid w:val="007F50B5"/>
    <w:rsid w:val="007F53A8"/>
    <w:rsid w:val="007F5B41"/>
    <w:rsid w:val="007F657A"/>
    <w:rsid w:val="007F67EA"/>
    <w:rsid w:val="007F6A66"/>
    <w:rsid w:val="007F6FFD"/>
    <w:rsid w:val="007F7628"/>
    <w:rsid w:val="007F799A"/>
    <w:rsid w:val="007F7E45"/>
    <w:rsid w:val="00800996"/>
    <w:rsid w:val="00800D04"/>
    <w:rsid w:val="0080258F"/>
    <w:rsid w:val="00802596"/>
    <w:rsid w:val="008029D7"/>
    <w:rsid w:val="00803337"/>
    <w:rsid w:val="00803A69"/>
    <w:rsid w:val="008044B8"/>
    <w:rsid w:val="0080452F"/>
    <w:rsid w:val="008046AE"/>
    <w:rsid w:val="00805C04"/>
    <w:rsid w:val="00806912"/>
    <w:rsid w:val="00807406"/>
    <w:rsid w:val="00810355"/>
    <w:rsid w:val="008103C8"/>
    <w:rsid w:val="00810E4A"/>
    <w:rsid w:val="008119CA"/>
    <w:rsid w:val="00811ABB"/>
    <w:rsid w:val="00812862"/>
    <w:rsid w:val="00812947"/>
    <w:rsid w:val="00812E3F"/>
    <w:rsid w:val="00813303"/>
    <w:rsid w:val="00813F4A"/>
    <w:rsid w:val="008148EA"/>
    <w:rsid w:val="00814F18"/>
    <w:rsid w:val="00815278"/>
    <w:rsid w:val="008156A1"/>
    <w:rsid w:val="0081582C"/>
    <w:rsid w:val="00815C29"/>
    <w:rsid w:val="00816450"/>
    <w:rsid w:val="00816754"/>
    <w:rsid w:val="00816871"/>
    <w:rsid w:val="00817486"/>
    <w:rsid w:val="0082026D"/>
    <w:rsid w:val="00820643"/>
    <w:rsid w:val="0082104F"/>
    <w:rsid w:val="0082130E"/>
    <w:rsid w:val="0082195E"/>
    <w:rsid w:val="008219CC"/>
    <w:rsid w:val="008225F5"/>
    <w:rsid w:val="008248EE"/>
    <w:rsid w:val="00824B97"/>
    <w:rsid w:val="008253E4"/>
    <w:rsid w:val="00825C01"/>
    <w:rsid w:val="00826057"/>
    <w:rsid w:val="008267E8"/>
    <w:rsid w:val="0082680A"/>
    <w:rsid w:val="00826D9D"/>
    <w:rsid w:val="00827053"/>
    <w:rsid w:val="00827130"/>
    <w:rsid w:val="0082792A"/>
    <w:rsid w:val="008318BE"/>
    <w:rsid w:val="00832473"/>
    <w:rsid w:val="0083254B"/>
    <w:rsid w:val="00832EBB"/>
    <w:rsid w:val="00833E61"/>
    <w:rsid w:val="00833FAB"/>
    <w:rsid w:val="00834DB9"/>
    <w:rsid w:val="008354E5"/>
    <w:rsid w:val="00835A2F"/>
    <w:rsid w:val="00835C4F"/>
    <w:rsid w:val="00835FDC"/>
    <w:rsid w:val="008363AF"/>
    <w:rsid w:val="00836762"/>
    <w:rsid w:val="00836A48"/>
    <w:rsid w:val="00836D64"/>
    <w:rsid w:val="00837670"/>
    <w:rsid w:val="008376EB"/>
    <w:rsid w:val="00837817"/>
    <w:rsid w:val="00837BB0"/>
    <w:rsid w:val="00840115"/>
    <w:rsid w:val="00840CA4"/>
    <w:rsid w:val="00840F27"/>
    <w:rsid w:val="00841404"/>
    <w:rsid w:val="00842622"/>
    <w:rsid w:val="00842742"/>
    <w:rsid w:val="00842CCE"/>
    <w:rsid w:val="00842FA4"/>
    <w:rsid w:val="00843840"/>
    <w:rsid w:val="00843CEF"/>
    <w:rsid w:val="00843E42"/>
    <w:rsid w:val="00843E60"/>
    <w:rsid w:val="00843FD1"/>
    <w:rsid w:val="0084443C"/>
    <w:rsid w:val="0084450C"/>
    <w:rsid w:val="00844CC5"/>
    <w:rsid w:val="00845054"/>
    <w:rsid w:val="008459F6"/>
    <w:rsid w:val="00845B89"/>
    <w:rsid w:val="00845BDD"/>
    <w:rsid w:val="00845C98"/>
    <w:rsid w:val="008463FA"/>
    <w:rsid w:val="00847B65"/>
    <w:rsid w:val="00847FEF"/>
    <w:rsid w:val="00850318"/>
    <w:rsid w:val="00850ACC"/>
    <w:rsid w:val="008513E0"/>
    <w:rsid w:val="00851673"/>
    <w:rsid w:val="008518EC"/>
    <w:rsid w:val="00851A11"/>
    <w:rsid w:val="00851CF8"/>
    <w:rsid w:val="00851E93"/>
    <w:rsid w:val="008520AA"/>
    <w:rsid w:val="00852D22"/>
    <w:rsid w:val="00853B72"/>
    <w:rsid w:val="00854763"/>
    <w:rsid w:val="00854925"/>
    <w:rsid w:val="00854A05"/>
    <w:rsid w:val="00854BCA"/>
    <w:rsid w:val="00855CE4"/>
    <w:rsid w:val="00856F73"/>
    <w:rsid w:val="00857F6B"/>
    <w:rsid w:val="00862721"/>
    <w:rsid w:val="00862A69"/>
    <w:rsid w:val="008633EF"/>
    <w:rsid w:val="00863C11"/>
    <w:rsid w:val="00863CF6"/>
    <w:rsid w:val="00864891"/>
    <w:rsid w:val="00864FD6"/>
    <w:rsid w:val="00865074"/>
    <w:rsid w:val="008663E9"/>
    <w:rsid w:val="00866750"/>
    <w:rsid w:val="00866A44"/>
    <w:rsid w:val="00866A62"/>
    <w:rsid w:val="008676B0"/>
    <w:rsid w:val="00867B33"/>
    <w:rsid w:val="008707C2"/>
    <w:rsid w:val="00870DC1"/>
    <w:rsid w:val="008723F0"/>
    <w:rsid w:val="0087249D"/>
    <w:rsid w:val="008727CB"/>
    <w:rsid w:val="008733D7"/>
    <w:rsid w:val="0087340B"/>
    <w:rsid w:val="00873D93"/>
    <w:rsid w:val="00874495"/>
    <w:rsid w:val="008744E3"/>
    <w:rsid w:val="00874896"/>
    <w:rsid w:val="0087526A"/>
    <w:rsid w:val="00875D67"/>
    <w:rsid w:val="008764A0"/>
    <w:rsid w:val="008772A6"/>
    <w:rsid w:val="008801D2"/>
    <w:rsid w:val="008801E3"/>
    <w:rsid w:val="00881A56"/>
    <w:rsid w:val="00881BF7"/>
    <w:rsid w:val="00882E6F"/>
    <w:rsid w:val="00882E8E"/>
    <w:rsid w:val="008831F6"/>
    <w:rsid w:val="00883487"/>
    <w:rsid w:val="00883818"/>
    <w:rsid w:val="008843E8"/>
    <w:rsid w:val="00884B0F"/>
    <w:rsid w:val="00885BAA"/>
    <w:rsid w:val="008860E7"/>
    <w:rsid w:val="008860EC"/>
    <w:rsid w:val="00886183"/>
    <w:rsid w:val="0088668F"/>
    <w:rsid w:val="008868EF"/>
    <w:rsid w:val="00886C44"/>
    <w:rsid w:val="0088753B"/>
    <w:rsid w:val="008879E1"/>
    <w:rsid w:val="00887A6F"/>
    <w:rsid w:val="00891DBE"/>
    <w:rsid w:val="00892A0D"/>
    <w:rsid w:val="00892C1F"/>
    <w:rsid w:val="00892E5D"/>
    <w:rsid w:val="00893107"/>
    <w:rsid w:val="008932D3"/>
    <w:rsid w:val="00893763"/>
    <w:rsid w:val="00893EFD"/>
    <w:rsid w:val="00895129"/>
    <w:rsid w:val="00895431"/>
    <w:rsid w:val="0089563A"/>
    <w:rsid w:val="0089578F"/>
    <w:rsid w:val="008958E0"/>
    <w:rsid w:val="00895C7E"/>
    <w:rsid w:val="00896590"/>
    <w:rsid w:val="008972AE"/>
    <w:rsid w:val="008A0689"/>
    <w:rsid w:val="008A076B"/>
    <w:rsid w:val="008A0D46"/>
    <w:rsid w:val="008A158A"/>
    <w:rsid w:val="008A1FFA"/>
    <w:rsid w:val="008A273F"/>
    <w:rsid w:val="008A364F"/>
    <w:rsid w:val="008A3C5B"/>
    <w:rsid w:val="008A43AD"/>
    <w:rsid w:val="008A48A7"/>
    <w:rsid w:val="008A51AE"/>
    <w:rsid w:val="008A536E"/>
    <w:rsid w:val="008A536F"/>
    <w:rsid w:val="008A5D3D"/>
    <w:rsid w:val="008A5DDF"/>
    <w:rsid w:val="008A5F48"/>
    <w:rsid w:val="008A6A2C"/>
    <w:rsid w:val="008A7E5F"/>
    <w:rsid w:val="008B01CC"/>
    <w:rsid w:val="008B1F5F"/>
    <w:rsid w:val="008B29CA"/>
    <w:rsid w:val="008B2D05"/>
    <w:rsid w:val="008B3345"/>
    <w:rsid w:val="008B407C"/>
    <w:rsid w:val="008B45DB"/>
    <w:rsid w:val="008B47D0"/>
    <w:rsid w:val="008B489A"/>
    <w:rsid w:val="008B4B4C"/>
    <w:rsid w:val="008B657B"/>
    <w:rsid w:val="008B719C"/>
    <w:rsid w:val="008B76CE"/>
    <w:rsid w:val="008B7ABC"/>
    <w:rsid w:val="008C0A03"/>
    <w:rsid w:val="008C0A56"/>
    <w:rsid w:val="008C0B28"/>
    <w:rsid w:val="008C0B37"/>
    <w:rsid w:val="008C101F"/>
    <w:rsid w:val="008C1835"/>
    <w:rsid w:val="008C229F"/>
    <w:rsid w:val="008C2374"/>
    <w:rsid w:val="008C2912"/>
    <w:rsid w:val="008C2F2B"/>
    <w:rsid w:val="008C3296"/>
    <w:rsid w:val="008C39ED"/>
    <w:rsid w:val="008C3DA0"/>
    <w:rsid w:val="008C44CD"/>
    <w:rsid w:val="008C4D74"/>
    <w:rsid w:val="008C5233"/>
    <w:rsid w:val="008C57C9"/>
    <w:rsid w:val="008C62D6"/>
    <w:rsid w:val="008C6ACF"/>
    <w:rsid w:val="008C6ADA"/>
    <w:rsid w:val="008C6D0F"/>
    <w:rsid w:val="008C6DDA"/>
    <w:rsid w:val="008C7290"/>
    <w:rsid w:val="008C7969"/>
    <w:rsid w:val="008C7DBC"/>
    <w:rsid w:val="008C7F94"/>
    <w:rsid w:val="008D0495"/>
    <w:rsid w:val="008D0ED1"/>
    <w:rsid w:val="008D21C7"/>
    <w:rsid w:val="008D2479"/>
    <w:rsid w:val="008D2F16"/>
    <w:rsid w:val="008D3A63"/>
    <w:rsid w:val="008D415E"/>
    <w:rsid w:val="008D4693"/>
    <w:rsid w:val="008D4A57"/>
    <w:rsid w:val="008D4A80"/>
    <w:rsid w:val="008D4BC3"/>
    <w:rsid w:val="008D54CD"/>
    <w:rsid w:val="008D588A"/>
    <w:rsid w:val="008D58BA"/>
    <w:rsid w:val="008D58C3"/>
    <w:rsid w:val="008D5C2A"/>
    <w:rsid w:val="008D6347"/>
    <w:rsid w:val="008D6A2C"/>
    <w:rsid w:val="008D6EFD"/>
    <w:rsid w:val="008D703A"/>
    <w:rsid w:val="008D761C"/>
    <w:rsid w:val="008D78E7"/>
    <w:rsid w:val="008E034E"/>
    <w:rsid w:val="008E0F27"/>
    <w:rsid w:val="008E13A8"/>
    <w:rsid w:val="008E13B4"/>
    <w:rsid w:val="008E2A3C"/>
    <w:rsid w:val="008E2B8C"/>
    <w:rsid w:val="008E2C4A"/>
    <w:rsid w:val="008E2F90"/>
    <w:rsid w:val="008E3253"/>
    <w:rsid w:val="008E3B0B"/>
    <w:rsid w:val="008E41AB"/>
    <w:rsid w:val="008E583B"/>
    <w:rsid w:val="008E63F3"/>
    <w:rsid w:val="008E68E1"/>
    <w:rsid w:val="008F02FA"/>
    <w:rsid w:val="008F0B94"/>
    <w:rsid w:val="008F0E1F"/>
    <w:rsid w:val="008F11D8"/>
    <w:rsid w:val="008F1274"/>
    <w:rsid w:val="008F1485"/>
    <w:rsid w:val="008F1D0F"/>
    <w:rsid w:val="008F1DA6"/>
    <w:rsid w:val="008F1E97"/>
    <w:rsid w:val="008F32F1"/>
    <w:rsid w:val="008F3D1B"/>
    <w:rsid w:val="008F4045"/>
    <w:rsid w:val="008F40DA"/>
    <w:rsid w:val="008F4A88"/>
    <w:rsid w:val="008F4FE2"/>
    <w:rsid w:val="008F50BF"/>
    <w:rsid w:val="008F524E"/>
    <w:rsid w:val="008F5398"/>
    <w:rsid w:val="008F5AA8"/>
    <w:rsid w:val="008F5AAF"/>
    <w:rsid w:val="008F5E45"/>
    <w:rsid w:val="008F6503"/>
    <w:rsid w:val="008F66FB"/>
    <w:rsid w:val="008F68AC"/>
    <w:rsid w:val="008F7785"/>
    <w:rsid w:val="008F7F2F"/>
    <w:rsid w:val="00901447"/>
    <w:rsid w:val="00902059"/>
    <w:rsid w:val="009026B1"/>
    <w:rsid w:val="00902783"/>
    <w:rsid w:val="00902AF7"/>
    <w:rsid w:val="00903136"/>
    <w:rsid w:val="00903217"/>
    <w:rsid w:val="00904425"/>
    <w:rsid w:val="00904498"/>
    <w:rsid w:val="00904B77"/>
    <w:rsid w:val="00904BD8"/>
    <w:rsid w:val="009064A9"/>
    <w:rsid w:val="0090657B"/>
    <w:rsid w:val="00906F66"/>
    <w:rsid w:val="009109C3"/>
    <w:rsid w:val="00910E7D"/>
    <w:rsid w:val="00911C24"/>
    <w:rsid w:val="009120F6"/>
    <w:rsid w:val="00912CCA"/>
    <w:rsid w:val="0091332F"/>
    <w:rsid w:val="00913696"/>
    <w:rsid w:val="0091599C"/>
    <w:rsid w:val="00917344"/>
    <w:rsid w:val="00917B67"/>
    <w:rsid w:val="00917B7B"/>
    <w:rsid w:val="00920356"/>
    <w:rsid w:val="00920589"/>
    <w:rsid w:val="00921946"/>
    <w:rsid w:val="009224F4"/>
    <w:rsid w:val="0092349C"/>
    <w:rsid w:val="00923B96"/>
    <w:rsid w:val="00923C75"/>
    <w:rsid w:val="0092400C"/>
    <w:rsid w:val="00924541"/>
    <w:rsid w:val="0092497A"/>
    <w:rsid w:val="009250D4"/>
    <w:rsid w:val="00925C01"/>
    <w:rsid w:val="00925E4E"/>
    <w:rsid w:val="0092705B"/>
    <w:rsid w:val="00930EF1"/>
    <w:rsid w:val="009313B1"/>
    <w:rsid w:val="00931AC2"/>
    <w:rsid w:val="00931D62"/>
    <w:rsid w:val="009320B4"/>
    <w:rsid w:val="0093238B"/>
    <w:rsid w:val="0093294C"/>
    <w:rsid w:val="00933C4F"/>
    <w:rsid w:val="00933DA0"/>
    <w:rsid w:val="00933F21"/>
    <w:rsid w:val="00933FCA"/>
    <w:rsid w:val="00934A33"/>
    <w:rsid w:val="00934A51"/>
    <w:rsid w:val="00934AEC"/>
    <w:rsid w:val="009352EA"/>
    <w:rsid w:val="00935C43"/>
    <w:rsid w:val="00936BE9"/>
    <w:rsid w:val="00937374"/>
    <w:rsid w:val="00937EB2"/>
    <w:rsid w:val="00940401"/>
    <w:rsid w:val="00941013"/>
    <w:rsid w:val="00941DB1"/>
    <w:rsid w:val="00941DC6"/>
    <w:rsid w:val="0094224B"/>
    <w:rsid w:val="00942741"/>
    <w:rsid w:val="00942A54"/>
    <w:rsid w:val="00943E9A"/>
    <w:rsid w:val="0094456A"/>
    <w:rsid w:val="00944B19"/>
    <w:rsid w:val="00944D9B"/>
    <w:rsid w:val="0094552D"/>
    <w:rsid w:val="009457D2"/>
    <w:rsid w:val="00945ACF"/>
    <w:rsid w:val="00945D98"/>
    <w:rsid w:val="00945DB5"/>
    <w:rsid w:val="00945F62"/>
    <w:rsid w:val="00945F9F"/>
    <w:rsid w:val="00946059"/>
    <w:rsid w:val="00946976"/>
    <w:rsid w:val="00947B47"/>
    <w:rsid w:val="00950178"/>
    <w:rsid w:val="009509B0"/>
    <w:rsid w:val="00951149"/>
    <w:rsid w:val="00951B6C"/>
    <w:rsid w:val="00952491"/>
    <w:rsid w:val="00952758"/>
    <w:rsid w:val="00952DB2"/>
    <w:rsid w:val="00952E31"/>
    <w:rsid w:val="00953191"/>
    <w:rsid w:val="0095322D"/>
    <w:rsid w:val="009540A1"/>
    <w:rsid w:val="00955D01"/>
    <w:rsid w:val="009566D4"/>
    <w:rsid w:val="00956B0C"/>
    <w:rsid w:val="00957110"/>
    <w:rsid w:val="0095718C"/>
    <w:rsid w:val="00957193"/>
    <w:rsid w:val="00957602"/>
    <w:rsid w:val="009577AC"/>
    <w:rsid w:val="00957821"/>
    <w:rsid w:val="00957CE1"/>
    <w:rsid w:val="009601A9"/>
    <w:rsid w:val="00960DF1"/>
    <w:rsid w:val="0096142F"/>
    <w:rsid w:val="0096172D"/>
    <w:rsid w:val="00961AD8"/>
    <w:rsid w:val="00962E92"/>
    <w:rsid w:val="00963061"/>
    <w:rsid w:val="009640DE"/>
    <w:rsid w:val="00964EAA"/>
    <w:rsid w:val="009666E0"/>
    <w:rsid w:val="00966936"/>
    <w:rsid w:val="0096693D"/>
    <w:rsid w:val="00966B89"/>
    <w:rsid w:val="00966DAA"/>
    <w:rsid w:val="009674E7"/>
    <w:rsid w:val="0096764E"/>
    <w:rsid w:val="00967A86"/>
    <w:rsid w:val="00970300"/>
    <w:rsid w:val="0097075A"/>
    <w:rsid w:val="0097081A"/>
    <w:rsid w:val="00970965"/>
    <w:rsid w:val="00970A18"/>
    <w:rsid w:val="00970A32"/>
    <w:rsid w:val="00970D97"/>
    <w:rsid w:val="00971696"/>
    <w:rsid w:val="00971861"/>
    <w:rsid w:val="00971EEA"/>
    <w:rsid w:val="0097206C"/>
    <w:rsid w:val="0097271D"/>
    <w:rsid w:val="0097310D"/>
    <w:rsid w:val="0097416B"/>
    <w:rsid w:val="009763A6"/>
    <w:rsid w:val="00976DBD"/>
    <w:rsid w:val="00976F5F"/>
    <w:rsid w:val="009777D2"/>
    <w:rsid w:val="009779A1"/>
    <w:rsid w:val="00977CB4"/>
    <w:rsid w:val="00977EBA"/>
    <w:rsid w:val="0098060E"/>
    <w:rsid w:val="009811FF"/>
    <w:rsid w:val="009818D6"/>
    <w:rsid w:val="00981A42"/>
    <w:rsid w:val="00981B19"/>
    <w:rsid w:val="00981B5E"/>
    <w:rsid w:val="00981DA9"/>
    <w:rsid w:val="00982577"/>
    <w:rsid w:val="0098324C"/>
    <w:rsid w:val="00984269"/>
    <w:rsid w:val="00985520"/>
    <w:rsid w:val="0098555C"/>
    <w:rsid w:val="00985936"/>
    <w:rsid w:val="0098600B"/>
    <w:rsid w:val="00987B7B"/>
    <w:rsid w:val="00987E3E"/>
    <w:rsid w:val="009924C8"/>
    <w:rsid w:val="00992704"/>
    <w:rsid w:val="0099270E"/>
    <w:rsid w:val="00993114"/>
    <w:rsid w:val="009936AB"/>
    <w:rsid w:val="009948B0"/>
    <w:rsid w:val="00994A61"/>
    <w:rsid w:val="0099569D"/>
    <w:rsid w:val="00995810"/>
    <w:rsid w:val="00996A96"/>
    <w:rsid w:val="0099726F"/>
    <w:rsid w:val="00997C63"/>
    <w:rsid w:val="00997DFB"/>
    <w:rsid w:val="009A083D"/>
    <w:rsid w:val="009A0F77"/>
    <w:rsid w:val="009A1198"/>
    <w:rsid w:val="009A11EB"/>
    <w:rsid w:val="009A1226"/>
    <w:rsid w:val="009A1DF2"/>
    <w:rsid w:val="009A52A5"/>
    <w:rsid w:val="009A5952"/>
    <w:rsid w:val="009A5BF6"/>
    <w:rsid w:val="009A5E03"/>
    <w:rsid w:val="009A73D4"/>
    <w:rsid w:val="009A7A00"/>
    <w:rsid w:val="009B003E"/>
    <w:rsid w:val="009B0239"/>
    <w:rsid w:val="009B08E8"/>
    <w:rsid w:val="009B0EBF"/>
    <w:rsid w:val="009B1205"/>
    <w:rsid w:val="009B190E"/>
    <w:rsid w:val="009B246F"/>
    <w:rsid w:val="009B288B"/>
    <w:rsid w:val="009B2CB9"/>
    <w:rsid w:val="009B3762"/>
    <w:rsid w:val="009B37F4"/>
    <w:rsid w:val="009B3CA8"/>
    <w:rsid w:val="009B3CB4"/>
    <w:rsid w:val="009B3E95"/>
    <w:rsid w:val="009B42F7"/>
    <w:rsid w:val="009B46BE"/>
    <w:rsid w:val="009B4BD4"/>
    <w:rsid w:val="009B556B"/>
    <w:rsid w:val="009B5AD4"/>
    <w:rsid w:val="009B5B6B"/>
    <w:rsid w:val="009B5C1E"/>
    <w:rsid w:val="009B6477"/>
    <w:rsid w:val="009B71B2"/>
    <w:rsid w:val="009B735E"/>
    <w:rsid w:val="009B786D"/>
    <w:rsid w:val="009B7B0E"/>
    <w:rsid w:val="009B7BB1"/>
    <w:rsid w:val="009C0AB5"/>
    <w:rsid w:val="009C119B"/>
    <w:rsid w:val="009C1FD8"/>
    <w:rsid w:val="009C210B"/>
    <w:rsid w:val="009C2196"/>
    <w:rsid w:val="009C2ABE"/>
    <w:rsid w:val="009C3F7A"/>
    <w:rsid w:val="009C4A44"/>
    <w:rsid w:val="009C60BB"/>
    <w:rsid w:val="009C6685"/>
    <w:rsid w:val="009C69D6"/>
    <w:rsid w:val="009C746F"/>
    <w:rsid w:val="009C754E"/>
    <w:rsid w:val="009C77AE"/>
    <w:rsid w:val="009C7BA6"/>
    <w:rsid w:val="009C7ECA"/>
    <w:rsid w:val="009D0004"/>
    <w:rsid w:val="009D00B3"/>
    <w:rsid w:val="009D15C1"/>
    <w:rsid w:val="009D1B07"/>
    <w:rsid w:val="009D23E0"/>
    <w:rsid w:val="009D2E7F"/>
    <w:rsid w:val="009D4449"/>
    <w:rsid w:val="009D476B"/>
    <w:rsid w:val="009D47FF"/>
    <w:rsid w:val="009D4F1A"/>
    <w:rsid w:val="009D503F"/>
    <w:rsid w:val="009D603B"/>
    <w:rsid w:val="009D6547"/>
    <w:rsid w:val="009D6D92"/>
    <w:rsid w:val="009D71E4"/>
    <w:rsid w:val="009D7562"/>
    <w:rsid w:val="009D78A5"/>
    <w:rsid w:val="009D7B28"/>
    <w:rsid w:val="009E031E"/>
    <w:rsid w:val="009E037B"/>
    <w:rsid w:val="009E0729"/>
    <w:rsid w:val="009E0ADC"/>
    <w:rsid w:val="009E105D"/>
    <w:rsid w:val="009E12BB"/>
    <w:rsid w:val="009E14B2"/>
    <w:rsid w:val="009E2F5F"/>
    <w:rsid w:val="009E40E0"/>
    <w:rsid w:val="009E4205"/>
    <w:rsid w:val="009E4487"/>
    <w:rsid w:val="009E4566"/>
    <w:rsid w:val="009E47B4"/>
    <w:rsid w:val="009E4BC6"/>
    <w:rsid w:val="009E4FDA"/>
    <w:rsid w:val="009E57E6"/>
    <w:rsid w:val="009E5A12"/>
    <w:rsid w:val="009E5AEC"/>
    <w:rsid w:val="009E6342"/>
    <w:rsid w:val="009E7995"/>
    <w:rsid w:val="009E7F0A"/>
    <w:rsid w:val="009F0476"/>
    <w:rsid w:val="009F0C41"/>
    <w:rsid w:val="009F1271"/>
    <w:rsid w:val="009F1279"/>
    <w:rsid w:val="009F21BA"/>
    <w:rsid w:val="009F316C"/>
    <w:rsid w:val="009F355C"/>
    <w:rsid w:val="009F3652"/>
    <w:rsid w:val="009F3DF0"/>
    <w:rsid w:val="009F4D52"/>
    <w:rsid w:val="009F51B9"/>
    <w:rsid w:val="009F55E7"/>
    <w:rsid w:val="009F5644"/>
    <w:rsid w:val="009F593E"/>
    <w:rsid w:val="009F5C90"/>
    <w:rsid w:val="009F652F"/>
    <w:rsid w:val="009F6B7A"/>
    <w:rsid w:val="009F7167"/>
    <w:rsid w:val="009F73BF"/>
    <w:rsid w:val="009F7B50"/>
    <w:rsid w:val="009F7E13"/>
    <w:rsid w:val="00A0010A"/>
    <w:rsid w:val="00A00110"/>
    <w:rsid w:val="00A01145"/>
    <w:rsid w:val="00A0180D"/>
    <w:rsid w:val="00A02129"/>
    <w:rsid w:val="00A0222E"/>
    <w:rsid w:val="00A02255"/>
    <w:rsid w:val="00A0270B"/>
    <w:rsid w:val="00A032CA"/>
    <w:rsid w:val="00A04137"/>
    <w:rsid w:val="00A04218"/>
    <w:rsid w:val="00A04261"/>
    <w:rsid w:val="00A0470C"/>
    <w:rsid w:val="00A04A8D"/>
    <w:rsid w:val="00A0544B"/>
    <w:rsid w:val="00A06DF6"/>
    <w:rsid w:val="00A07571"/>
    <w:rsid w:val="00A078E2"/>
    <w:rsid w:val="00A114F5"/>
    <w:rsid w:val="00A11A75"/>
    <w:rsid w:val="00A11BA6"/>
    <w:rsid w:val="00A1220D"/>
    <w:rsid w:val="00A1293D"/>
    <w:rsid w:val="00A1373B"/>
    <w:rsid w:val="00A13F67"/>
    <w:rsid w:val="00A15106"/>
    <w:rsid w:val="00A15249"/>
    <w:rsid w:val="00A159DD"/>
    <w:rsid w:val="00A15EFB"/>
    <w:rsid w:val="00A161CE"/>
    <w:rsid w:val="00A16325"/>
    <w:rsid w:val="00A166CB"/>
    <w:rsid w:val="00A16B7D"/>
    <w:rsid w:val="00A1734F"/>
    <w:rsid w:val="00A17446"/>
    <w:rsid w:val="00A17D71"/>
    <w:rsid w:val="00A17E12"/>
    <w:rsid w:val="00A20604"/>
    <w:rsid w:val="00A21225"/>
    <w:rsid w:val="00A21CB9"/>
    <w:rsid w:val="00A22332"/>
    <w:rsid w:val="00A22F93"/>
    <w:rsid w:val="00A23398"/>
    <w:rsid w:val="00A23B6A"/>
    <w:rsid w:val="00A24336"/>
    <w:rsid w:val="00A24908"/>
    <w:rsid w:val="00A24DE6"/>
    <w:rsid w:val="00A25853"/>
    <w:rsid w:val="00A26699"/>
    <w:rsid w:val="00A26FA4"/>
    <w:rsid w:val="00A27D30"/>
    <w:rsid w:val="00A31004"/>
    <w:rsid w:val="00A31489"/>
    <w:rsid w:val="00A31825"/>
    <w:rsid w:val="00A31DBC"/>
    <w:rsid w:val="00A321B0"/>
    <w:rsid w:val="00A327C7"/>
    <w:rsid w:val="00A3323F"/>
    <w:rsid w:val="00A33C7D"/>
    <w:rsid w:val="00A3402D"/>
    <w:rsid w:val="00A340E7"/>
    <w:rsid w:val="00A34A56"/>
    <w:rsid w:val="00A34C15"/>
    <w:rsid w:val="00A353FF"/>
    <w:rsid w:val="00A35476"/>
    <w:rsid w:val="00A35877"/>
    <w:rsid w:val="00A361DC"/>
    <w:rsid w:val="00A36FA1"/>
    <w:rsid w:val="00A371F9"/>
    <w:rsid w:val="00A373CE"/>
    <w:rsid w:val="00A37654"/>
    <w:rsid w:val="00A40454"/>
    <w:rsid w:val="00A40795"/>
    <w:rsid w:val="00A407DD"/>
    <w:rsid w:val="00A413D0"/>
    <w:rsid w:val="00A4148B"/>
    <w:rsid w:val="00A41668"/>
    <w:rsid w:val="00A41AA1"/>
    <w:rsid w:val="00A41B16"/>
    <w:rsid w:val="00A41FEA"/>
    <w:rsid w:val="00A42067"/>
    <w:rsid w:val="00A42379"/>
    <w:rsid w:val="00A426E3"/>
    <w:rsid w:val="00A42722"/>
    <w:rsid w:val="00A4335D"/>
    <w:rsid w:val="00A44B7E"/>
    <w:rsid w:val="00A44BCB"/>
    <w:rsid w:val="00A4568E"/>
    <w:rsid w:val="00A45C75"/>
    <w:rsid w:val="00A45D29"/>
    <w:rsid w:val="00A463D2"/>
    <w:rsid w:val="00A46495"/>
    <w:rsid w:val="00A466CA"/>
    <w:rsid w:val="00A46A8E"/>
    <w:rsid w:val="00A46C93"/>
    <w:rsid w:val="00A4706E"/>
    <w:rsid w:val="00A470EE"/>
    <w:rsid w:val="00A478ED"/>
    <w:rsid w:val="00A47D31"/>
    <w:rsid w:val="00A47E1C"/>
    <w:rsid w:val="00A519C6"/>
    <w:rsid w:val="00A52039"/>
    <w:rsid w:val="00A5209B"/>
    <w:rsid w:val="00A521BE"/>
    <w:rsid w:val="00A52679"/>
    <w:rsid w:val="00A52734"/>
    <w:rsid w:val="00A52AAE"/>
    <w:rsid w:val="00A5370C"/>
    <w:rsid w:val="00A5391D"/>
    <w:rsid w:val="00A5466C"/>
    <w:rsid w:val="00A54E7B"/>
    <w:rsid w:val="00A55B7B"/>
    <w:rsid w:val="00A56096"/>
    <w:rsid w:val="00A56DB2"/>
    <w:rsid w:val="00A56EDC"/>
    <w:rsid w:val="00A570E8"/>
    <w:rsid w:val="00A5746D"/>
    <w:rsid w:val="00A57B23"/>
    <w:rsid w:val="00A57FDC"/>
    <w:rsid w:val="00A6066A"/>
    <w:rsid w:val="00A6179F"/>
    <w:rsid w:val="00A61C89"/>
    <w:rsid w:val="00A61FFF"/>
    <w:rsid w:val="00A62190"/>
    <w:rsid w:val="00A631A5"/>
    <w:rsid w:val="00A6536F"/>
    <w:rsid w:val="00A65C17"/>
    <w:rsid w:val="00A65E9A"/>
    <w:rsid w:val="00A6654E"/>
    <w:rsid w:val="00A6668C"/>
    <w:rsid w:val="00A66FDF"/>
    <w:rsid w:val="00A67D21"/>
    <w:rsid w:val="00A716D2"/>
    <w:rsid w:val="00A718A8"/>
    <w:rsid w:val="00A71FF9"/>
    <w:rsid w:val="00A7326C"/>
    <w:rsid w:val="00A73A3D"/>
    <w:rsid w:val="00A73C1C"/>
    <w:rsid w:val="00A73D8C"/>
    <w:rsid w:val="00A744D8"/>
    <w:rsid w:val="00A7479D"/>
    <w:rsid w:val="00A75732"/>
    <w:rsid w:val="00A757EE"/>
    <w:rsid w:val="00A75BE4"/>
    <w:rsid w:val="00A769EB"/>
    <w:rsid w:val="00A76ABC"/>
    <w:rsid w:val="00A77A74"/>
    <w:rsid w:val="00A77BDD"/>
    <w:rsid w:val="00A800F1"/>
    <w:rsid w:val="00A8102F"/>
    <w:rsid w:val="00A82B16"/>
    <w:rsid w:val="00A82D24"/>
    <w:rsid w:val="00A83CAA"/>
    <w:rsid w:val="00A83FD9"/>
    <w:rsid w:val="00A841F0"/>
    <w:rsid w:val="00A85A49"/>
    <w:rsid w:val="00A85AEE"/>
    <w:rsid w:val="00A85F4B"/>
    <w:rsid w:val="00A86611"/>
    <w:rsid w:val="00A871FB"/>
    <w:rsid w:val="00A8742A"/>
    <w:rsid w:val="00A8797E"/>
    <w:rsid w:val="00A9058D"/>
    <w:rsid w:val="00A906A9"/>
    <w:rsid w:val="00A90B06"/>
    <w:rsid w:val="00A91308"/>
    <w:rsid w:val="00A91763"/>
    <w:rsid w:val="00A91C2B"/>
    <w:rsid w:val="00A91D47"/>
    <w:rsid w:val="00A9228C"/>
    <w:rsid w:val="00A924F2"/>
    <w:rsid w:val="00A927B3"/>
    <w:rsid w:val="00A928B4"/>
    <w:rsid w:val="00A929CB"/>
    <w:rsid w:val="00A92DC6"/>
    <w:rsid w:val="00A93527"/>
    <w:rsid w:val="00A93DB0"/>
    <w:rsid w:val="00A94044"/>
    <w:rsid w:val="00A94394"/>
    <w:rsid w:val="00A944D2"/>
    <w:rsid w:val="00A94A97"/>
    <w:rsid w:val="00A96EB8"/>
    <w:rsid w:val="00A96EBC"/>
    <w:rsid w:val="00A979F1"/>
    <w:rsid w:val="00A97CCD"/>
    <w:rsid w:val="00A97CF8"/>
    <w:rsid w:val="00AA0331"/>
    <w:rsid w:val="00AA0734"/>
    <w:rsid w:val="00AA0AB5"/>
    <w:rsid w:val="00AA1172"/>
    <w:rsid w:val="00AA1820"/>
    <w:rsid w:val="00AA3C07"/>
    <w:rsid w:val="00AA406F"/>
    <w:rsid w:val="00AA45AD"/>
    <w:rsid w:val="00AA45F9"/>
    <w:rsid w:val="00AA4765"/>
    <w:rsid w:val="00AA4D09"/>
    <w:rsid w:val="00AA565D"/>
    <w:rsid w:val="00AA5D7C"/>
    <w:rsid w:val="00AA5FFF"/>
    <w:rsid w:val="00AA60D3"/>
    <w:rsid w:val="00AA79CD"/>
    <w:rsid w:val="00AB0046"/>
    <w:rsid w:val="00AB0859"/>
    <w:rsid w:val="00AB20D9"/>
    <w:rsid w:val="00AB2E1E"/>
    <w:rsid w:val="00AB3374"/>
    <w:rsid w:val="00AB3DAB"/>
    <w:rsid w:val="00AB4220"/>
    <w:rsid w:val="00AB42D4"/>
    <w:rsid w:val="00AB43CE"/>
    <w:rsid w:val="00AB43ED"/>
    <w:rsid w:val="00AB5141"/>
    <w:rsid w:val="00AB585D"/>
    <w:rsid w:val="00AB596B"/>
    <w:rsid w:val="00AB5AF2"/>
    <w:rsid w:val="00AB670A"/>
    <w:rsid w:val="00AB6A9C"/>
    <w:rsid w:val="00AB774D"/>
    <w:rsid w:val="00AB7D08"/>
    <w:rsid w:val="00AC0435"/>
    <w:rsid w:val="00AC1DA3"/>
    <w:rsid w:val="00AC24F8"/>
    <w:rsid w:val="00AC28FB"/>
    <w:rsid w:val="00AC34C2"/>
    <w:rsid w:val="00AC3A47"/>
    <w:rsid w:val="00AC5120"/>
    <w:rsid w:val="00AC605C"/>
    <w:rsid w:val="00AC6337"/>
    <w:rsid w:val="00AC6343"/>
    <w:rsid w:val="00AC6C0C"/>
    <w:rsid w:val="00AC6E42"/>
    <w:rsid w:val="00AC70EC"/>
    <w:rsid w:val="00AC71E2"/>
    <w:rsid w:val="00AC7D98"/>
    <w:rsid w:val="00AC7E5B"/>
    <w:rsid w:val="00AC7F0F"/>
    <w:rsid w:val="00AD076E"/>
    <w:rsid w:val="00AD0AE8"/>
    <w:rsid w:val="00AD110C"/>
    <w:rsid w:val="00AD1798"/>
    <w:rsid w:val="00AD23D0"/>
    <w:rsid w:val="00AD2827"/>
    <w:rsid w:val="00AD2F5B"/>
    <w:rsid w:val="00AD332E"/>
    <w:rsid w:val="00AD3B70"/>
    <w:rsid w:val="00AD40CE"/>
    <w:rsid w:val="00AD4136"/>
    <w:rsid w:val="00AD4410"/>
    <w:rsid w:val="00AD4745"/>
    <w:rsid w:val="00AD48B4"/>
    <w:rsid w:val="00AD5EDF"/>
    <w:rsid w:val="00AD67E4"/>
    <w:rsid w:val="00AD777D"/>
    <w:rsid w:val="00AD7AC7"/>
    <w:rsid w:val="00AD7F7C"/>
    <w:rsid w:val="00AD7FCC"/>
    <w:rsid w:val="00AE0E2A"/>
    <w:rsid w:val="00AE1343"/>
    <w:rsid w:val="00AE1540"/>
    <w:rsid w:val="00AE162D"/>
    <w:rsid w:val="00AE1FC8"/>
    <w:rsid w:val="00AE3AC8"/>
    <w:rsid w:val="00AE4ACD"/>
    <w:rsid w:val="00AE5A8D"/>
    <w:rsid w:val="00AE5CC4"/>
    <w:rsid w:val="00AE642C"/>
    <w:rsid w:val="00AE669C"/>
    <w:rsid w:val="00AE66BD"/>
    <w:rsid w:val="00AE7814"/>
    <w:rsid w:val="00AE7F15"/>
    <w:rsid w:val="00AE7F95"/>
    <w:rsid w:val="00AF02FF"/>
    <w:rsid w:val="00AF07D3"/>
    <w:rsid w:val="00AF08FC"/>
    <w:rsid w:val="00AF0D5E"/>
    <w:rsid w:val="00AF16AB"/>
    <w:rsid w:val="00AF1A4F"/>
    <w:rsid w:val="00AF1D0C"/>
    <w:rsid w:val="00AF1EDA"/>
    <w:rsid w:val="00AF230E"/>
    <w:rsid w:val="00AF232D"/>
    <w:rsid w:val="00AF2B15"/>
    <w:rsid w:val="00AF32F3"/>
    <w:rsid w:val="00AF486E"/>
    <w:rsid w:val="00AF5287"/>
    <w:rsid w:val="00AF5B85"/>
    <w:rsid w:val="00AF617B"/>
    <w:rsid w:val="00AF62E9"/>
    <w:rsid w:val="00AF79B5"/>
    <w:rsid w:val="00AF7F18"/>
    <w:rsid w:val="00B004AA"/>
    <w:rsid w:val="00B013F4"/>
    <w:rsid w:val="00B01703"/>
    <w:rsid w:val="00B0192A"/>
    <w:rsid w:val="00B0192D"/>
    <w:rsid w:val="00B021DA"/>
    <w:rsid w:val="00B021E1"/>
    <w:rsid w:val="00B02435"/>
    <w:rsid w:val="00B02536"/>
    <w:rsid w:val="00B03CE0"/>
    <w:rsid w:val="00B03FD1"/>
    <w:rsid w:val="00B0694E"/>
    <w:rsid w:val="00B072DD"/>
    <w:rsid w:val="00B103B5"/>
    <w:rsid w:val="00B10585"/>
    <w:rsid w:val="00B10FF4"/>
    <w:rsid w:val="00B1126A"/>
    <w:rsid w:val="00B121DC"/>
    <w:rsid w:val="00B13288"/>
    <w:rsid w:val="00B136DC"/>
    <w:rsid w:val="00B138DC"/>
    <w:rsid w:val="00B14224"/>
    <w:rsid w:val="00B145E3"/>
    <w:rsid w:val="00B14ABF"/>
    <w:rsid w:val="00B15440"/>
    <w:rsid w:val="00B158A8"/>
    <w:rsid w:val="00B15A30"/>
    <w:rsid w:val="00B15A34"/>
    <w:rsid w:val="00B16A61"/>
    <w:rsid w:val="00B16DCD"/>
    <w:rsid w:val="00B170C5"/>
    <w:rsid w:val="00B17C44"/>
    <w:rsid w:val="00B205EF"/>
    <w:rsid w:val="00B21094"/>
    <w:rsid w:val="00B212B5"/>
    <w:rsid w:val="00B21B53"/>
    <w:rsid w:val="00B21CAD"/>
    <w:rsid w:val="00B21D83"/>
    <w:rsid w:val="00B22195"/>
    <w:rsid w:val="00B22487"/>
    <w:rsid w:val="00B2390E"/>
    <w:rsid w:val="00B23917"/>
    <w:rsid w:val="00B24C15"/>
    <w:rsid w:val="00B271A2"/>
    <w:rsid w:val="00B2739B"/>
    <w:rsid w:val="00B27EE0"/>
    <w:rsid w:val="00B30171"/>
    <w:rsid w:val="00B30759"/>
    <w:rsid w:val="00B310F1"/>
    <w:rsid w:val="00B32282"/>
    <w:rsid w:val="00B32491"/>
    <w:rsid w:val="00B328D5"/>
    <w:rsid w:val="00B32EBE"/>
    <w:rsid w:val="00B3328A"/>
    <w:rsid w:val="00B33EAB"/>
    <w:rsid w:val="00B33EEF"/>
    <w:rsid w:val="00B34835"/>
    <w:rsid w:val="00B352EC"/>
    <w:rsid w:val="00B36F98"/>
    <w:rsid w:val="00B409B6"/>
    <w:rsid w:val="00B409D7"/>
    <w:rsid w:val="00B40ECE"/>
    <w:rsid w:val="00B41212"/>
    <w:rsid w:val="00B422F7"/>
    <w:rsid w:val="00B42730"/>
    <w:rsid w:val="00B42F2D"/>
    <w:rsid w:val="00B43923"/>
    <w:rsid w:val="00B445E1"/>
    <w:rsid w:val="00B44F28"/>
    <w:rsid w:val="00B452AE"/>
    <w:rsid w:val="00B452B9"/>
    <w:rsid w:val="00B45390"/>
    <w:rsid w:val="00B4559A"/>
    <w:rsid w:val="00B4696C"/>
    <w:rsid w:val="00B4698A"/>
    <w:rsid w:val="00B46F23"/>
    <w:rsid w:val="00B47501"/>
    <w:rsid w:val="00B479CE"/>
    <w:rsid w:val="00B50674"/>
    <w:rsid w:val="00B5120C"/>
    <w:rsid w:val="00B51A4C"/>
    <w:rsid w:val="00B52985"/>
    <w:rsid w:val="00B52E7A"/>
    <w:rsid w:val="00B53BA5"/>
    <w:rsid w:val="00B54223"/>
    <w:rsid w:val="00B55FB2"/>
    <w:rsid w:val="00B56088"/>
    <w:rsid w:val="00B5631F"/>
    <w:rsid w:val="00B56913"/>
    <w:rsid w:val="00B576CB"/>
    <w:rsid w:val="00B57C2F"/>
    <w:rsid w:val="00B6031D"/>
    <w:rsid w:val="00B603D0"/>
    <w:rsid w:val="00B603F4"/>
    <w:rsid w:val="00B6040A"/>
    <w:rsid w:val="00B61C90"/>
    <w:rsid w:val="00B622F4"/>
    <w:rsid w:val="00B62A70"/>
    <w:rsid w:val="00B63C1B"/>
    <w:rsid w:val="00B63FF7"/>
    <w:rsid w:val="00B64313"/>
    <w:rsid w:val="00B6529E"/>
    <w:rsid w:val="00B65744"/>
    <w:rsid w:val="00B6574D"/>
    <w:rsid w:val="00B667F9"/>
    <w:rsid w:val="00B669F2"/>
    <w:rsid w:val="00B67D75"/>
    <w:rsid w:val="00B67F6C"/>
    <w:rsid w:val="00B70F79"/>
    <w:rsid w:val="00B71B8E"/>
    <w:rsid w:val="00B722A4"/>
    <w:rsid w:val="00B722CA"/>
    <w:rsid w:val="00B72EEA"/>
    <w:rsid w:val="00B73964"/>
    <w:rsid w:val="00B740CF"/>
    <w:rsid w:val="00B74AAD"/>
    <w:rsid w:val="00B74F70"/>
    <w:rsid w:val="00B7555F"/>
    <w:rsid w:val="00B772A7"/>
    <w:rsid w:val="00B800CF"/>
    <w:rsid w:val="00B8052E"/>
    <w:rsid w:val="00B8083F"/>
    <w:rsid w:val="00B80F11"/>
    <w:rsid w:val="00B815AA"/>
    <w:rsid w:val="00B81E33"/>
    <w:rsid w:val="00B82F03"/>
    <w:rsid w:val="00B831E0"/>
    <w:rsid w:val="00B83245"/>
    <w:rsid w:val="00B838FF"/>
    <w:rsid w:val="00B83906"/>
    <w:rsid w:val="00B83964"/>
    <w:rsid w:val="00B839E2"/>
    <w:rsid w:val="00B83BC8"/>
    <w:rsid w:val="00B856FE"/>
    <w:rsid w:val="00B857E4"/>
    <w:rsid w:val="00B8585E"/>
    <w:rsid w:val="00B8669C"/>
    <w:rsid w:val="00B866B2"/>
    <w:rsid w:val="00B86BCC"/>
    <w:rsid w:val="00B86FF9"/>
    <w:rsid w:val="00B87425"/>
    <w:rsid w:val="00B8752C"/>
    <w:rsid w:val="00B87C0D"/>
    <w:rsid w:val="00B9026A"/>
    <w:rsid w:val="00B904EF"/>
    <w:rsid w:val="00B90987"/>
    <w:rsid w:val="00B921E4"/>
    <w:rsid w:val="00B93141"/>
    <w:rsid w:val="00B932EE"/>
    <w:rsid w:val="00B934A7"/>
    <w:rsid w:val="00B93974"/>
    <w:rsid w:val="00B94B15"/>
    <w:rsid w:val="00B94DB8"/>
    <w:rsid w:val="00B95115"/>
    <w:rsid w:val="00B951DE"/>
    <w:rsid w:val="00B95723"/>
    <w:rsid w:val="00B95955"/>
    <w:rsid w:val="00B95B0F"/>
    <w:rsid w:val="00B966D0"/>
    <w:rsid w:val="00B96791"/>
    <w:rsid w:val="00B97E72"/>
    <w:rsid w:val="00B97E8C"/>
    <w:rsid w:val="00BA1575"/>
    <w:rsid w:val="00BA31FE"/>
    <w:rsid w:val="00BA368A"/>
    <w:rsid w:val="00BA4192"/>
    <w:rsid w:val="00BA5089"/>
    <w:rsid w:val="00BA610A"/>
    <w:rsid w:val="00BA76C4"/>
    <w:rsid w:val="00BA7B1F"/>
    <w:rsid w:val="00BA7F5D"/>
    <w:rsid w:val="00BB0565"/>
    <w:rsid w:val="00BB05BD"/>
    <w:rsid w:val="00BB0D5D"/>
    <w:rsid w:val="00BB1176"/>
    <w:rsid w:val="00BB1D5D"/>
    <w:rsid w:val="00BB24E0"/>
    <w:rsid w:val="00BB29E5"/>
    <w:rsid w:val="00BB2A0C"/>
    <w:rsid w:val="00BB2E9B"/>
    <w:rsid w:val="00BB2FBE"/>
    <w:rsid w:val="00BB33C8"/>
    <w:rsid w:val="00BB3EAF"/>
    <w:rsid w:val="00BB4A09"/>
    <w:rsid w:val="00BB5102"/>
    <w:rsid w:val="00BB5540"/>
    <w:rsid w:val="00BB583B"/>
    <w:rsid w:val="00BB5994"/>
    <w:rsid w:val="00BB62C9"/>
    <w:rsid w:val="00BB6BA3"/>
    <w:rsid w:val="00BB6C49"/>
    <w:rsid w:val="00BB6CC2"/>
    <w:rsid w:val="00BB701B"/>
    <w:rsid w:val="00BB731A"/>
    <w:rsid w:val="00BB7327"/>
    <w:rsid w:val="00BB7BBD"/>
    <w:rsid w:val="00BB7D39"/>
    <w:rsid w:val="00BC01DF"/>
    <w:rsid w:val="00BC05BA"/>
    <w:rsid w:val="00BC062A"/>
    <w:rsid w:val="00BC114E"/>
    <w:rsid w:val="00BC1E65"/>
    <w:rsid w:val="00BC2F06"/>
    <w:rsid w:val="00BC2F51"/>
    <w:rsid w:val="00BC30A8"/>
    <w:rsid w:val="00BC3655"/>
    <w:rsid w:val="00BC4540"/>
    <w:rsid w:val="00BC4636"/>
    <w:rsid w:val="00BC52D2"/>
    <w:rsid w:val="00BC7218"/>
    <w:rsid w:val="00BC7754"/>
    <w:rsid w:val="00BD0AD4"/>
    <w:rsid w:val="00BD1F0F"/>
    <w:rsid w:val="00BD3404"/>
    <w:rsid w:val="00BD4DD5"/>
    <w:rsid w:val="00BD592C"/>
    <w:rsid w:val="00BD6608"/>
    <w:rsid w:val="00BD665E"/>
    <w:rsid w:val="00BD7547"/>
    <w:rsid w:val="00BD79F1"/>
    <w:rsid w:val="00BD7AED"/>
    <w:rsid w:val="00BE0621"/>
    <w:rsid w:val="00BE0771"/>
    <w:rsid w:val="00BE13F4"/>
    <w:rsid w:val="00BE185C"/>
    <w:rsid w:val="00BE19E6"/>
    <w:rsid w:val="00BE1E34"/>
    <w:rsid w:val="00BE2832"/>
    <w:rsid w:val="00BE2912"/>
    <w:rsid w:val="00BE357F"/>
    <w:rsid w:val="00BE35B1"/>
    <w:rsid w:val="00BE3937"/>
    <w:rsid w:val="00BE3DA8"/>
    <w:rsid w:val="00BE4577"/>
    <w:rsid w:val="00BE4647"/>
    <w:rsid w:val="00BE4D4F"/>
    <w:rsid w:val="00BE4FFF"/>
    <w:rsid w:val="00BE5C2C"/>
    <w:rsid w:val="00BE65D2"/>
    <w:rsid w:val="00BE69C0"/>
    <w:rsid w:val="00BE75B1"/>
    <w:rsid w:val="00BE7686"/>
    <w:rsid w:val="00BE7704"/>
    <w:rsid w:val="00BE7C5E"/>
    <w:rsid w:val="00BE7D23"/>
    <w:rsid w:val="00BF0217"/>
    <w:rsid w:val="00BF04D4"/>
    <w:rsid w:val="00BF090A"/>
    <w:rsid w:val="00BF0E78"/>
    <w:rsid w:val="00BF1CB8"/>
    <w:rsid w:val="00BF201B"/>
    <w:rsid w:val="00BF2BBB"/>
    <w:rsid w:val="00BF319C"/>
    <w:rsid w:val="00BF34C3"/>
    <w:rsid w:val="00BF3C21"/>
    <w:rsid w:val="00BF4A2B"/>
    <w:rsid w:val="00BF5415"/>
    <w:rsid w:val="00BF599E"/>
    <w:rsid w:val="00BF5CA9"/>
    <w:rsid w:val="00BF64F0"/>
    <w:rsid w:val="00BF69A2"/>
    <w:rsid w:val="00BF6ACE"/>
    <w:rsid w:val="00BF6DEE"/>
    <w:rsid w:val="00BF7D8F"/>
    <w:rsid w:val="00BF7D95"/>
    <w:rsid w:val="00BF7E27"/>
    <w:rsid w:val="00C0001D"/>
    <w:rsid w:val="00C00AF1"/>
    <w:rsid w:val="00C0121D"/>
    <w:rsid w:val="00C01E34"/>
    <w:rsid w:val="00C01EEF"/>
    <w:rsid w:val="00C02495"/>
    <w:rsid w:val="00C0377D"/>
    <w:rsid w:val="00C04978"/>
    <w:rsid w:val="00C053F9"/>
    <w:rsid w:val="00C05608"/>
    <w:rsid w:val="00C05844"/>
    <w:rsid w:val="00C05C34"/>
    <w:rsid w:val="00C06766"/>
    <w:rsid w:val="00C068AE"/>
    <w:rsid w:val="00C0760A"/>
    <w:rsid w:val="00C07E31"/>
    <w:rsid w:val="00C07EA9"/>
    <w:rsid w:val="00C10B2C"/>
    <w:rsid w:val="00C10D60"/>
    <w:rsid w:val="00C10D84"/>
    <w:rsid w:val="00C129E9"/>
    <w:rsid w:val="00C12B5F"/>
    <w:rsid w:val="00C12FAA"/>
    <w:rsid w:val="00C14786"/>
    <w:rsid w:val="00C149B3"/>
    <w:rsid w:val="00C14FC4"/>
    <w:rsid w:val="00C16603"/>
    <w:rsid w:val="00C16C11"/>
    <w:rsid w:val="00C17213"/>
    <w:rsid w:val="00C17234"/>
    <w:rsid w:val="00C17286"/>
    <w:rsid w:val="00C17584"/>
    <w:rsid w:val="00C17D88"/>
    <w:rsid w:val="00C20901"/>
    <w:rsid w:val="00C20D32"/>
    <w:rsid w:val="00C213E0"/>
    <w:rsid w:val="00C2156A"/>
    <w:rsid w:val="00C21880"/>
    <w:rsid w:val="00C234FF"/>
    <w:rsid w:val="00C23A1B"/>
    <w:rsid w:val="00C2428C"/>
    <w:rsid w:val="00C250B8"/>
    <w:rsid w:val="00C25D60"/>
    <w:rsid w:val="00C263D3"/>
    <w:rsid w:val="00C26BE9"/>
    <w:rsid w:val="00C26D86"/>
    <w:rsid w:val="00C300DB"/>
    <w:rsid w:val="00C30712"/>
    <w:rsid w:val="00C30C4F"/>
    <w:rsid w:val="00C3102D"/>
    <w:rsid w:val="00C31719"/>
    <w:rsid w:val="00C31BE4"/>
    <w:rsid w:val="00C322FE"/>
    <w:rsid w:val="00C32B34"/>
    <w:rsid w:val="00C32D03"/>
    <w:rsid w:val="00C32E15"/>
    <w:rsid w:val="00C3378E"/>
    <w:rsid w:val="00C33DC0"/>
    <w:rsid w:val="00C347BD"/>
    <w:rsid w:val="00C36539"/>
    <w:rsid w:val="00C36BF8"/>
    <w:rsid w:val="00C37078"/>
    <w:rsid w:val="00C37BFD"/>
    <w:rsid w:val="00C37C49"/>
    <w:rsid w:val="00C37EAF"/>
    <w:rsid w:val="00C40621"/>
    <w:rsid w:val="00C40A9F"/>
    <w:rsid w:val="00C4113B"/>
    <w:rsid w:val="00C42230"/>
    <w:rsid w:val="00C4227A"/>
    <w:rsid w:val="00C42A1A"/>
    <w:rsid w:val="00C42E49"/>
    <w:rsid w:val="00C44A65"/>
    <w:rsid w:val="00C44D52"/>
    <w:rsid w:val="00C44F07"/>
    <w:rsid w:val="00C451CC"/>
    <w:rsid w:val="00C4581F"/>
    <w:rsid w:val="00C4599B"/>
    <w:rsid w:val="00C45C24"/>
    <w:rsid w:val="00C46198"/>
    <w:rsid w:val="00C462F4"/>
    <w:rsid w:val="00C46385"/>
    <w:rsid w:val="00C4751E"/>
    <w:rsid w:val="00C476CD"/>
    <w:rsid w:val="00C47743"/>
    <w:rsid w:val="00C47E44"/>
    <w:rsid w:val="00C50239"/>
    <w:rsid w:val="00C51289"/>
    <w:rsid w:val="00C5177F"/>
    <w:rsid w:val="00C51877"/>
    <w:rsid w:val="00C5194B"/>
    <w:rsid w:val="00C5239C"/>
    <w:rsid w:val="00C523D3"/>
    <w:rsid w:val="00C53B28"/>
    <w:rsid w:val="00C53EDE"/>
    <w:rsid w:val="00C5425E"/>
    <w:rsid w:val="00C55FCA"/>
    <w:rsid w:val="00C56104"/>
    <w:rsid w:val="00C56253"/>
    <w:rsid w:val="00C56482"/>
    <w:rsid w:val="00C57093"/>
    <w:rsid w:val="00C57899"/>
    <w:rsid w:val="00C6127B"/>
    <w:rsid w:val="00C61664"/>
    <w:rsid w:val="00C6291D"/>
    <w:rsid w:val="00C62BEF"/>
    <w:rsid w:val="00C632FD"/>
    <w:rsid w:val="00C63485"/>
    <w:rsid w:val="00C63EEE"/>
    <w:rsid w:val="00C64185"/>
    <w:rsid w:val="00C643C4"/>
    <w:rsid w:val="00C65120"/>
    <w:rsid w:val="00C656F5"/>
    <w:rsid w:val="00C6612C"/>
    <w:rsid w:val="00C66896"/>
    <w:rsid w:val="00C702E9"/>
    <w:rsid w:val="00C7090E"/>
    <w:rsid w:val="00C70D73"/>
    <w:rsid w:val="00C713FD"/>
    <w:rsid w:val="00C71FA0"/>
    <w:rsid w:val="00C72B09"/>
    <w:rsid w:val="00C749BE"/>
    <w:rsid w:val="00C74DDB"/>
    <w:rsid w:val="00C7510A"/>
    <w:rsid w:val="00C7513F"/>
    <w:rsid w:val="00C75226"/>
    <w:rsid w:val="00C75801"/>
    <w:rsid w:val="00C75C1B"/>
    <w:rsid w:val="00C761CC"/>
    <w:rsid w:val="00C76CF8"/>
    <w:rsid w:val="00C7773B"/>
    <w:rsid w:val="00C77AA2"/>
    <w:rsid w:val="00C77DFF"/>
    <w:rsid w:val="00C80B85"/>
    <w:rsid w:val="00C80D0A"/>
    <w:rsid w:val="00C81044"/>
    <w:rsid w:val="00C8135B"/>
    <w:rsid w:val="00C814B7"/>
    <w:rsid w:val="00C81520"/>
    <w:rsid w:val="00C8214E"/>
    <w:rsid w:val="00C824F8"/>
    <w:rsid w:val="00C82709"/>
    <w:rsid w:val="00C82728"/>
    <w:rsid w:val="00C83363"/>
    <w:rsid w:val="00C85D08"/>
    <w:rsid w:val="00C85D1C"/>
    <w:rsid w:val="00C869CC"/>
    <w:rsid w:val="00C86FBE"/>
    <w:rsid w:val="00C87CD5"/>
    <w:rsid w:val="00C90697"/>
    <w:rsid w:val="00C91235"/>
    <w:rsid w:val="00C9127C"/>
    <w:rsid w:val="00C92603"/>
    <w:rsid w:val="00C954F6"/>
    <w:rsid w:val="00C95742"/>
    <w:rsid w:val="00C957CD"/>
    <w:rsid w:val="00C95B9A"/>
    <w:rsid w:val="00C95E76"/>
    <w:rsid w:val="00C96EE9"/>
    <w:rsid w:val="00C9737C"/>
    <w:rsid w:val="00C979C3"/>
    <w:rsid w:val="00C97CE9"/>
    <w:rsid w:val="00C97EC8"/>
    <w:rsid w:val="00CA005E"/>
    <w:rsid w:val="00CA0104"/>
    <w:rsid w:val="00CA0317"/>
    <w:rsid w:val="00CA08A2"/>
    <w:rsid w:val="00CA0FB7"/>
    <w:rsid w:val="00CA18DD"/>
    <w:rsid w:val="00CA19A2"/>
    <w:rsid w:val="00CA19C3"/>
    <w:rsid w:val="00CA1CE0"/>
    <w:rsid w:val="00CA22E0"/>
    <w:rsid w:val="00CA24E1"/>
    <w:rsid w:val="00CA35BA"/>
    <w:rsid w:val="00CA4B56"/>
    <w:rsid w:val="00CA50C3"/>
    <w:rsid w:val="00CA578D"/>
    <w:rsid w:val="00CA5B6D"/>
    <w:rsid w:val="00CA5FB2"/>
    <w:rsid w:val="00CA69F9"/>
    <w:rsid w:val="00CA6D50"/>
    <w:rsid w:val="00CA6E26"/>
    <w:rsid w:val="00CA712D"/>
    <w:rsid w:val="00CA7662"/>
    <w:rsid w:val="00CA7A0A"/>
    <w:rsid w:val="00CA7EE2"/>
    <w:rsid w:val="00CB0291"/>
    <w:rsid w:val="00CB02E3"/>
    <w:rsid w:val="00CB10E1"/>
    <w:rsid w:val="00CB148F"/>
    <w:rsid w:val="00CB1930"/>
    <w:rsid w:val="00CB239A"/>
    <w:rsid w:val="00CB2BB9"/>
    <w:rsid w:val="00CB4929"/>
    <w:rsid w:val="00CB5155"/>
    <w:rsid w:val="00CB535E"/>
    <w:rsid w:val="00CB67ED"/>
    <w:rsid w:val="00CB6EC4"/>
    <w:rsid w:val="00CB7444"/>
    <w:rsid w:val="00CB7E1D"/>
    <w:rsid w:val="00CC04D2"/>
    <w:rsid w:val="00CC1F96"/>
    <w:rsid w:val="00CC29D8"/>
    <w:rsid w:val="00CC2A43"/>
    <w:rsid w:val="00CC358E"/>
    <w:rsid w:val="00CC3F50"/>
    <w:rsid w:val="00CC419C"/>
    <w:rsid w:val="00CC6F0D"/>
    <w:rsid w:val="00CD0714"/>
    <w:rsid w:val="00CD0DAE"/>
    <w:rsid w:val="00CD1441"/>
    <w:rsid w:val="00CD224A"/>
    <w:rsid w:val="00CD31F0"/>
    <w:rsid w:val="00CD3242"/>
    <w:rsid w:val="00CD3750"/>
    <w:rsid w:val="00CD3992"/>
    <w:rsid w:val="00CD3D27"/>
    <w:rsid w:val="00CD4089"/>
    <w:rsid w:val="00CD48FD"/>
    <w:rsid w:val="00CD4F0C"/>
    <w:rsid w:val="00CD4F9D"/>
    <w:rsid w:val="00CD5437"/>
    <w:rsid w:val="00CD54F3"/>
    <w:rsid w:val="00CD559E"/>
    <w:rsid w:val="00CD5ECF"/>
    <w:rsid w:val="00CD6EEA"/>
    <w:rsid w:val="00CD7349"/>
    <w:rsid w:val="00CD7B32"/>
    <w:rsid w:val="00CE22D7"/>
    <w:rsid w:val="00CE2319"/>
    <w:rsid w:val="00CE27AE"/>
    <w:rsid w:val="00CE2EB5"/>
    <w:rsid w:val="00CE39E3"/>
    <w:rsid w:val="00CE43BE"/>
    <w:rsid w:val="00CE4CA5"/>
    <w:rsid w:val="00CE5478"/>
    <w:rsid w:val="00CE55F2"/>
    <w:rsid w:val="00CE58F3"/>
    <w:rsid w:val="00CE5B9B"/>
    <w:rsid w:val="00CE67A6"/>
    <w:rsid w:val="00CE68A5"/>
    <w:rsid w:val="00CE6D4F"/>
    <w:rsid w:val="00CE7838"/>
    <w:rsid w:val="00CF1101"/>
    <w:rsid w:val="00CF11C0"/>
    <w:rsid w:val="00CF20CE"/>
    <w:rsid w:val="00CF2135"/>
    <w:rsid w:val="00CF35E9"/>
    <w:rsid w:val="00CF3BEF"/>
    <w:rsid w:val="00CF3CC4"/>
    <w:rsid w:val="00CF3F3C"/>
    <w:rsid w:val="00CF4EFB"/>
    <w:rsid w:val="00CF71C5"/>
    <w:rsid w:val="00CF734D"/>
    <w:rsid w:val="00D00A21"/>
    <w:rsid w:val="00D018B7"/>
    <w:rsid w:val="00D02EAA"/>
    <w:rsid w:val="00D03376"/>
    <w:rsid w:val="00D03816"/>
    <w:rsid w:val="00D04914"/>
    <w:rsid w:val="00D04F83"/>
    <w:rsid w:val="00D0571A"/>
    <w:rsid w:val="00D05799"/>
    <w:rsid w:val="00D05F37"/>
    <w:rsid w:val="00D06C77"/>
    <w:rsid w:val="00D073BA"/>
    <w:rsid w:val="00D07991"/>
    <w:rsid w:val="00D106C1"/>
    <w:rsid w:val="00D116FB"/>
    <w:rsid w:val="00D12060"/>
    <w:rsid w:val="00D120C0"/>
    <w:rsid w:val="00D12201"/>
    <w:rsid w:val="00D12670"/>
    <w:rsid w:val="00D12B89"/>
    <w:rsid w:val="00D136CF"/>
    <w:rsid w:val="00D13AC8"/>
    <w:rsid w:val="00D14C9D"/>
    <w:rsid w:val="00D15643"/>
    <w:rsid w:val="00D1608D"/>
    <w:rsid w:val="00D161D3"/>
    <w:rsid w:val="00D165D6"/>
    <w:rsid w:val="00D16DE9"/>
    <w:rsid w:val="00D17BC6"/>
    <w:rsid w:val="00D2062F"/>
    <w:rsid w:val="00D211D0"/>
    <w:rsid w:val="00D2120C"/>
    <w:rsid w:val="00D21433"/>
    <w:rsid w:val="00D21CCB"/>
    <w:rsid w:val="00D223E9"/>
    <w:rsid w:val="00D22419"/>
    <w:rsid w:val="00D24723"/>
    <w:rsid w:val="00D24E31"/>
    <w:rsid w:val="00D252CC"/>
    <w:rsid w:val="00D25D42"/>
    <w:rsid w:val="00D268C1"/>
    <w:rsid w:val="00D26AC6"/>
    <w:rsid w:val="00D27281"/>
    <w:rsid w:val="00D2746A"/>
    <w:rsid w:val="00D2752E"/>
    <w:rsid w:val="00D27750"/>
    <w:rsid w:val="00D302BA"/>
    <w:rsid w:val="00D30E51"/>
    <w:rsid w:val="00D3107F"/>
    <w:rsid w:val="00D3228A"/>
    <w:rsid w:val="00D326A1"/>
    <w:rsid w:val="00D32B5A"/>
    <w:rsid w:val="00D32E4A"/>
    <w:rsid w:val="00D32F57"/>
    <w:rsid w:val="00D33BF3"/>
    <w:rsid w:val="00D343AA"/>
    <w:rsid w:val="00D35136"/>
    <w:rsid w:val="00D35664"/>
    <w:rsid w:val="00D36761"/>
    <w:rsid w:val="00D36CDD"/>
    <w:rsid w:val="00D41911"/>
    <w:rsid w:val="00D41ABD"/>
    <w:rsid w:val="00D4238B"/>
    <w:rsid w:val="00D429B1"/>
    <w:rsid w:val="00D4362D"/>
    <w:rsid w:val="00D43A49"/>
    <w:rsid w:val="00D43BB0"/>
    <w:rsid w:val="00D446F7"/>
    <w:rsid w:val="00D458C8"/>
    <w:rsid w:val="00D45A48"/>
    <w:rsid w:val="00D46C7F"/>
    <w:rsid w:val="00D471C5"/>
    <w:rsid w:val="00D47F0A"/>
    <w:rsid w:val="00D5074C"/>
    <w:rsid w:val="00D507C0"/>
    <w:rsid w:val="00D5099C"/>
    <w:rsid w:val="00D50E93"/>
    <w:rsid w:val="00D510CF"/>
    <w:rsid w:val="00D510D2"/>
    <w:rsid w:val="00D519E0"/>
    <w:rsid w:val="00D51EDC"/>
    <w:rsid w:val="00D51FBA"/>
    <w:rsid w:val="00D52CDF"/>
    <w:rsid w:val="00D52D1A"/>
    <w:rsid w:val="00D5319E"/>
    <w:rsid w:val="00D53ED4"/>
    <w:rsid w:val="00D55177"/>
    <w:rsid w:val="00D553D4"/>
    <w:rsid w:val="00D554DC"/>
    <w:rsid w:val="00D5568B"/>
    <w:rsid w:val="00D557CB"/>
    <w:rsid w:val="00D55FBE"/>
    <w:rsid w:val="00D56147"/>
    <w:rsid w:val="00D561F6"/>
    <w:rsid w:val="00D5645A"/>
    <w:rsid w:val="00D56759"/>
    <w:rsid w:val="00D56CC0"/>
    <w:rsid w:val="00D5703E"/>
    <w:rsid w:val="00D574B0"/>
    <w:rsid w:val="00D57E74"/>
    <w:rsid w:val="00D60AA6"/>
    <w:rsid w:val="00D61246"/>
    <w:rsid w:val="00D61F31"/>
    <w:rsid w:val="00D643AC"/>
    <w:rsid w:val="00D650DC"/>
    <w:rsid w:val="00D65399"/>
    <w:rsid w:val="00D65681"/>
    <w:rsid w:val="00D6624F"/>
    <w:rsid w:val="00D66365"/>
    <w:rsid w:val="00D66C77"/>
    <w:rsid w:val="00D66EC4"/>
    <w:rsid w:val="00D67059"/>
    <w:rsid w:val="00D672FF"/>
    <w:rsid w:val="00D67AD5"/>
    <w:rsid w:val="00D70245"/>
    <w:rsid w:val="00D70B14"/>
    <w:rsid w:val="00D711A7"/>
    <w:rsid w:val="00D714D0"/>
    <w:rsid w:val="00D715CD"/>
    <w:rsid w:val="00D7184A"/>
    <w:rsid w:val="00D72BD0"/>
    <w:rsid w:val="00D73032"/>
    <w:rsid w:val="00D7458C"/>
    <w:rsid w:val="00D7462E"/>
    <w:rsid w:val="00D74CC9"/>
    <w:rsid w:val="00D75A6F"/>
    <w:rsid w:val="00D75CDB"/>
    <w:rsid w:val="00D808CC"/>
    <w:rsid w:val="00D80A36"/>
    <w:rsid w:val="00D80E89"/>
    <w:rsid w:val="00D813EA"/>
    <w:rsid w:val="00D81D3F"/>
    <w:rsid w:val="00D81EB0"/>
    <w:rsid w:val="00D827FA"/>
    <w:rsid w:val="00D829B1"/>
    <w:rsid w:val="00D82AA4"/>
    <w:rsid w:val="00D8314E"/>
    <w:rsid w:val="00D8370F"/>
    <w:rsid w:val="00D83F71"/>
    <w:rsid w:val="00D84790"/>
    <w:rsid w:val="00D85085"/>
    <w:rsid w:val="00D851B1"/>
    <w:rsid w:val="00D855FE"/>
    <w:rsid w:val="00D859CA"/>
    <w:rsid w:val="00D85D5E"/>
    <w:rsid w:val="00D86353"/>
    <w:rsid w:val="00D86727"/>
    <w:rsid w:val="00D87450"/>
    <w:rsid w:val="00D878F3"/>
    <w:rsid w:val="00D904B5"/>
    <w:rsid w:val="00D9078B"/>
    <w:rsid w:val="00D90A18"/>
    <w:rsid w:val="00D91574"/>
    <w:rsid w:val="00D91C22"/>
    <w:rsid w:val="00D91E71"/>
    <w:rsid w:val="00D92D28"/>
    <w:rsid w:val="00D9329B"/>
    <w:rsid w:val="00D93DAF"/>
    <w:rsid w:val="00D94943"/>
    <w:rsid w:val="00D9495D"/>
    <w:rsid w:val="00D962D0"/>
    <w:rsid w:val="00D964A5"/>
    <w:rsid w:val="00D967CB"/>
    <w:rsid w:val="00D968CF"/>
    <w:rsid w:val="00D96ECF"/>
    <w:rsid w:val="00D97495"/>
    <w:rsid w:val="00D9751C"/>
    <w:rsid w:val="00D977AC"/>
    <w:rsid w:val="00D97939"/>
    <w:rsid w:val="00DA0B6E"/>
    <w:rsid w:val="00DA1467"/>
    <w:rsid w:val="00DA1FA6"/>
    <w:rsid w:val="00DA20FC"/>
    <w:rsid w:val="00DA241A"/>
    <w:rsid w:val="00DA24B7"/>
    <w:rsid w:val="00DA2DF6"/>
    <w:rsid w:val="00DA2FED"/>
    <w:rsid w:val="00DA34D5"/>
    <w:rsid w:val="00DA355F"/>
    <w:rsid w:val="00DA378F"/>
    <w:rsid w:val="00DA3FB6"/>
    <w:rsid w:val="00DA42D8"/>
    <w:rsid w:val="00DA46FA"/>
    <w:rsid w:val="00DA4B92"/>
    <w:rsid w:val="00DA53C2"/>
    <w:rsid w:val="00DA549D"/>
    <w:rsid w:val="00DA5A25"/>
    <w:rsid w:val="00DA6564"/>
    <w:rsid w:val="00DA7B24"/>
    <w:rsid w:val="00DB06D4"/>
    <w:rsid w:val="00DB0BF3"/>
    <w:rsid w:val="00DB0F91"/>
    <w:rsid w:val="00DB107E"/>
    <w:rsid w:val="00DB122A"/>
    <w:rsid w:val="00DB2537"/>
    <w:rsid w:val="00DB3DF7"/>
    <w:rsid w:val="00DB4E2A"/>
    <w:rsid w:val="00DB5D2B"/>
    <w:rsid w:val="00DB6564"/>
    <w:rsid w:val="00DB65D9"/>
    <w:rsid w:val="00DB66FC"/>
    <w:rsid w:val="00DB77E6"/>
    <w:rsid w:val="00DC1235"/>
    <w:rsid w:val="00DC1553"/>
    <w:rsid w:val="00DC1582"/>
    <w:rsid w:val="00DC173C"/>
    <w:rsid w:val="00DC1BDB"/>
    <w:rsid w:val="00DC1D0D"/>
    <w:rsid w:val="00DC1EDF"/>
    <w:rsid w:val="00DC2B40"/>
    <w:rsid w:val="00DC3328"/>
    <w:rsid w:val="00DC359A"/>
    <w:rsid w:val="00DC37A2"/>
    <w:rsid w:val="00DC3885"/>
    <w:rsid w:val="00DC3D27"/>
    <w:rsid w:val="00DC4678"/>
    <w:rsid w:val="00DC509A"/>
    <w:rsid w:val="00DC5A05"/>
    <w:rsid w:val="00DD09A0"/>
    <w:rsid w:val="00DD0CE9"/>
    <w:rsid w:val="00DD0F88"/>
    <w:rsid w:val="00DD116B"/>
    <w:rsid w:val="00DD1EEA"/>
    <w:rsid w:val="00DD1FDB"/>
    <w:rsid w:val="00DD2598"/>
    <w:rsid w:val="00DD29E5"/>
    <w:rsid w:val="00DD3FCD"/>
    <w:rsid w:val="00DD452D"/>
    <w:rsid w:val="00DD46B9"/>
    <w:rsid w:val="00DD4C84"/>
    <w:rsid w:val="00DD4FE7"/>
    <w:rsid w:val="00DD5C4B"/>
    <w:rsid w:val="00DD5CDF"/>
    <w:rsid w:val="00DD63CC"/>
    <w:rsid w:val="00DD6EE9"/>
    <w:rsid w:val="00DE12AB"/>
    <w:rsid w:val="00DE1E5D"/>
    <w:rsid w:val="00DE312C"/>
    <w:rsid w:val="00DE33C1"/>
    <w:rsid w:val="00DE3658"/>
    <w:rsid w:val="00DE44BC"/>
    <w:rsid w:val="00DE45C9"/>
    <w:rsid w:val="00DE4845"/>
    <w:rsid w:val="00DE4A38"/>
    <w:rsid w:val="00DE4BF4"/>
    <w:rsid w:val="00DE4CC4"/>
    <w:rsid w:val="00DE4D0D"/>
    <w:rsid w:val="00DE51E9"/>
    <w:rsid w:val="00DE54B9"/>
    <w:rsid w:val="00DE5D83"/>
    <w:rsid w:val="00DE66F6"/>
    <w:rsid w:val="00DE6728"/>
    <w:rsid w:val="00DE77B9"/>
    <w:rsid w:val="00DF0BFE"/>
    <w:rsid w:val="00DF19BC"/>
    <w:rsid w:val="00DF1E9A"/>
    <w:rsid w:val="00DF22BE"/>
    <w:rsid w:val="00DF2710"/>
    <w:rsid w:val="00DF2B4C"/>
    <w:rsid w:val="00DF2D60"/>
    <w:rsid w:val="00DF3360"/>
    <w:rsid w:val="00DF3A28"/>
    <w:rsid w:val="00DF4AAE"/>
    <w:rsid w:val="00DF4AFA"/>
    <w:rsid w:val="00DF4D33"/>
    <w:rsid w:val="00DF573B"/>
    <w:rsid w:val="00DF6278"/>
    <w:rsid w:val="00DF6BEE"/>
    <w:rsid w:val="00DF7199"/>
    <w:rsid w:val="00DF7637"/>
    <w:rsid w:val="00E003A3"/>
    <w:rsid w:val="00E010F5"/>
    <w:rsid w:val="00E034F7"/>
    <w:rsid w:val="00E035A0"/>
    <w:rsid w:val="00E0362F"/>
    <w:rsid w:val="00E0395E"/>
    <w:rsid w:val="00E039B7"/>
    <w:rsid w:val="00E03D66"/>
    <w:rsid w:val="00E041F8"/>
    <w:rsid w:val="00E05575"/>
    <w:rsid w:val="00E06818"/>
    <w:rsid w:val="00E06A65"/>
    <w:rsid w:val="00E07373"/>
    <w:rsid w:val="00E073A5"/>
    <w:rsid w:val="00E0768C"/>
    <w:rsid w:val="00E10E20"/>
    <w:rsid w:val="00E11082"/>
    <w:rsid w:val="00E1129A"/>
    <w:rsid w:val="00E12241"/>
    <w:rsid w:val="00E12707"/>
    <w:rsid w:val="00E12AEC"/>
    <w:rsid w:val="00E12F59"/>
    <w:rsid w:val="00E12FFE"/>
    <w:rsid w:val="00E13733"/>
    <w:rsid w:val="00E13E2A"/>
    <w:rsid w:val="00E13FA0"/>
    <w:rsid w:val="00E1479F"/>
    <w:rsid w:val="00E14E4A"/>
    <w:rsid w:val="00E152E5"/>
    <w:rsid w:val="00E1531C"/>
    <w:rsid w:val="00E15F58"/>
    <w:rsid w:val="00E1696D"/>
    <w:rsid w:val="00E1769B"/>
    <w:rsid w:val="00E2080F"/>
    <w:rsid w:val="00E20F2D"/>
    <w:rsid w:val="00E222D9"/>
    <w:rsid w:val="00E22DC6"/>
    <w:rsid w:val="00E23BA2"/>
    <w:rsid w:val="00E24367"/>
    <w:rsid w:val="00E249C3"/>
    <w:rsid w:val="00E2507F"/>
    <w:rsid w:val="00E25084"/>
    <w:rsid w:val="00E2535B"/>
    <w:rsid w:val="00E26007"/>
    <w:rsid w:val="00E26B39"/>
    <w:rsid w:val="00E30F58"/>
    <w:rsid w:val="00E31905"/>
    <w:rsid w:val="00E31D63"/>
    <w:rsid w:val="00E31E50"/>
    <w:rsid w:val="00E31EFC"/>
    <w:rsid w:val="00E331E2"/>
    <w:rsid w:val="00E337F2"/>
    <w:rsid w:val="00E341CE"/>
    <w:rsid w:val="00E346F3"/>
    <w:rsid w:val="00E34F79"/>
    <w:rsid w:val="00E35177"/>
    <w:rsid w:val="00E35BFC"/>
    <w:rsid w:val="00E37057"/>
    <w:rsid w:val="00E37268"/>
    <w:rsid w:val="00E404AC"/>
    <w:rsid w:val="00E40DC9"/>
    <w:rsid w:val="00E40F8C"/>
    <w:rsid w:val="00E42316"/>
    <w:rsid w:val="00E42696"/>
    <w:rsid w:val="00E42782"/>
    <w:rsid w:val="00E428DA"/>
    <w:rsid w:val="00E429A4"/>
    <w:rsid w:val="00E44F29"/>
    <w:rsid w:val="00E4693D"/>
    <w:rsid w:val="00E473B9"/>
    <w:rsid w:val="00E47B72"/>
    <w:rsid w:val="00E47E5A"/>
    <w:rsid w:val="00E50447"/>
    <w:rsid w:val="00E50CC9"/>
    <w:rsid w:val="00E528CF"/>
    <w:rsid w:val="00E53229"/>
    <w:rsid w:val="00E533F2"/>
    <w:rsid w:val="00E5391E"/>
    <w:rsid w:val="00E54008"/>
    <w:rsid w:val="00E54112"/>
    <w:rsid w:val="00E544D6"/>
    <w:rsid w:val="00E54533"/>
    <w:rsid w:val="00E54E58"/>
    <w:rsid w:val="00E5522E"/>
    <w:rsid w:val="00E552C7"/>
    <w:rsid w:val="00E55694"/>
    <w:rsid w:val="00E56FF7"/>
    <w:rsid w:val="00E57FE5"/>
    <w:rsid w:val="00E60290"/>
    <w:rsid w:val="00E6035B"/>
    <w:rsid w:val="00E60900"/>
    <w:rsid w:val="00E6235A"/>
    <w:rsid w:val="00E629E4"/>
    <w:rsid w:val="00E62C4D"/>
    <w:rsid w:val="00E6352F"/>
    <w:rsid w:val="00E63E11"/>
    <w:rsid w:val="00E63EAC"/>
    <w:rsid w:val="00E643FF"/>
    <w:rsid w:val="00E655A4"/>
    <w:rsid w:val="00E656E6"/>
    <w:rsid w:val="00E65AB8"/>
    <w:rsid w:val="00E67524"/>
    <w:rsid w:val="00E70432"/>
    <w:rsid w:val="00E70806"/>
    <w:rsid w:val="00E7105E"/>
    <w:rsid w:val="00E7201E"/>
    <w:rsid w:val="00E73227"/>
    <w:rsid w:val="00E76FD9"/>
    <w:rsid w:val="00E77416"/>
    <w:rsid w:val="00E7767D"/>
    <w:rsid w:val="00E77A36"/>
    <w:rsid w:val="00E8010F"/>
    <w:rsid w:val="00E82312"/>
    <w:rsid w:val="00E82BDE"/>
    <w:rsid w:val="00E83524"/>
    <w:rsid w:val="00E851FE"/>
    <w:rsid w:val="00E8598C"/>
    <w:rsid w:val="00E873FF"/>
    <w:rsid w:val="00E877AE"/>
    <w:rsid w:val="00E87B3E"/>
    <w:rsid w:val="00E90C23"/>
    <w:rsid w:val="00E90CF7"/>
    <w:rsid w:val="00E92231"/>
    <w:rsid w:val="00E92B82"/>
    <w:rsid w:val="00E92EB6"/>
    <w:rsid w:val="00E93979"/>
    <w:rsid w:val="00E94015"/>
    <w:rsid w:val="00E945A5"/>
    <w:rsid w:val="00E9474B"/>
    <w:rsid w:val="00E94A0F"/>
    <w:rsid w:val="00E94E07"/>
    <w:rsid w:val="00E94E6B"/>
    <w:rsid w:val="00E94F27"/>
    <w:rsid w:val="00E95138"/>
    <w:rsid w:val="00E9516A"/>
    <w:rsid w:val="00E966C1"/>
    <w:rsid w:val="00E96C33"/>
    <w:rsid w:val="00E96F35"/>
    <w:rsid w:val="00E9700C"/>
    <w:rsid w:val="00E972E1"/>
    <w:rsid w:val="00E97481"/>
    <w:rsid w:val="00E9749B"/>
    <w:rsid w:val="00E976A6"/>
    <w:rsid w:val="00E978F6"/>
    <w:rsid w:val="00EA066F"/>
    <w:rsid w:val="00EA0DF0"/>
    <w:rsid w:val="00EA17AE"/>
    <w:rsid w:val="00EA1B10"/>
    <w:rsid w:val="00EA1C37"/>
    <w:rsid w:val="00EA2E2D"/>
    <w:rsid w:val="00EA33A5"/>
    <w:rsid w:val="00EA36F1"/>
    <w:rsid w:val="00EA3819"/>
    <w:rsid w:val="00EA481C"/>
    <w:rsid w:val="00EA5041"/>
    <w:rsid w:val="00EA77A6"/>
    <w:rsid w:val="00EA7B0B"/>
    <w:rsid w:val="00EB01C5"/>
    <w:rsid w:val="00EB0349"/>
    <w:rsid w:val="00EB04ED"/>
    <w:rsid w:val="00EB0707"/>
    <w:rsid w:val="00EB10A2"/>
    <w:rsid w:val="00EB1F0E"/>
    <w:rsid w:val="00EB204A"/>
    <w:rsid w:val="00EB263C"/>
    <w:rsid w:val="00EB2A1B"/>
    <w:rsid w:val="00EB2AC5"/>
    <w:rsid w:val="00EB2E25"/>
    <w:rsid w:val="00EB388D"/>
    <w:rsid w:val="00EB3901"/>
    <w:rsid w:val="00EB3B79"/>
    <w:rsid w:val="00EB5371"/>
    <w:rsid w:val="00EB57CE"/>
    <w:rsid w:val="00EB6010"/>
    <w:rsid w:val="00EB636A"/>
    <w:rsid w:val="00EB643C"/>
    <w:rsid w:val="00EB6464"/>
    <w:rsid w:val="00EB690D"/>
    <w:rsid w:val="00EB7582"/>
    <w:rsid w:val="00EB7E66"/>
    <w:rsid w:val="00EC13E5"/>
    <w:rsid w:val="00EC152C"/>
    <w:rsid w:val="00EC2088"/>
    <w:rsid w:val="00EC276A"/>
    <w:rsid w:val="00EC31AB"/>
    <w:rsid w:val="00EC3645"/>
    <w:rsid w:val="00EC3724"/>
    <w:rsid w:val="00EC3F20"/>
    <w:rsid w:val="00EC418C"/>
    <w:rsid w:val="00EC4684"/>
    <w:rsid w:val="00EC4712"/>
    <w:rsid w:val="00EC4B97"/>
    <w:rsid w:val="00EC4C88"/>
    <w:rsid w:val="00EC5059"/>
    <w:rsid w:val="00EC5079"/>
    <w:rsid w:val="00EC526B"/>
    <w:rsid w:val="00EC5964"/>
    <w:rsid w:val="00EC616A"/>
    <w:rsid w:val="00EC65FA"/>
    <w:rsid w:val="00EC6A2F"/>
    <w:rsid w:val="00EC77C4"/>
    <w:rsid w:val="00ED015D"/>
    <w:rsid w:val="00ED086B"/>
    <w:rsid w:val="00ED0B99"/>
    <w:rsid w:val="00ED1744"/>
    <w:rsid w:val="00ED215A"/>
    <w:rsid w:val="00ED3206"/>
    <w:rsid w:val="00ED3D61"/>
    <w:rsid w:val="00ED4094"/>
    <w:rsid w:val="00ED4282"/>
    <w:rsid w:val="00ED5A8A"/>
    <w:rsid w:val="00ED5DC6"/>
    <w:rsid w:val="00ED6EC3"/>
    <w:rsid w:val="00ED6FDB"/>
    <w:rsid w:val="00ED74B1"/>
    <w:rsid w:val="00ED7621"/>
    <w:rsid w:val="00ED7A00"/>
    <w:rsid w:val="00EE012D"/>
    <w:rsid w:val="00EE0256"/>
    <w:rsid w:val="00EE02D2"/>
    <w:rsid w:val="00EE1F2A"/>
    <w:rsid w:val="00EE2696"/>
    <w:rsid w:val="00EE2BFE"/>
    <w:rsid w:val="00EE2EAF"/>
    <w:rsid w:val="00EE3F71"/>
    <w:rsid w:val="00EE4A9A"/>
    <w:rsid w:val="00EE54B8"/>
    <w:rsid w:val="00EE5515"/>
    <w:rsid w:val="00EE579E"/>
    <w:rsid w:val="00EE58DD"/>
    <w:rsid w:val="00EE5D86"/>
    <w:rsid w:val="00EE5FD5"/>
    <w:rsid w:val="00EE6248"/>
    <w:rsid w:val="00EE62E3"/>
    <w:rsid w:val="00EE6BBD"/>
    <w:rsid w:val="00EE6F59"/>
    <w:rsid w:val="00EE7096"/>
    <w:rsid w:val="00EF0019"/>
    <w:rsid w:val="00EF0184"/>
    <w:rsid w:val="00EF0447"/>
    <w:rsid w:val="00EF09E7"/>
    <w:rsid w:val="00EF1C7E"/>
    <w:rsid w:val="00EF211A"/>
    <w:rsid w:val="00EF2C97"/>
    <w:rsid w:val="00EF2CC4"/>
    <w:rsid w:val="00EF30DC"/>
    <w:rsid w:val="00EF3C23"/>
    <w:rsid w:val="00EF48A6"/>
    <w:rsid w:val="00EF4D3C"/>
    <w:rsid w:val="00EF50B7"/>
    <w:rsid w:val="00EF5485"/>
    <w:rsid w:val="00EF54A0"/>
    <w:rsid w:val="00EF59D1"/>
    <w:rsid w:val="00EF5E86"/>
    <w:rsid w:val="00EF6327"/>
    <w:rsid w:val="00EF66A2"/>
    <w:rsid w:val="00EF6B89"/>
    <w:rsid w:val="00EF6F4C"/>
    <w:rsid w:val="00EF6FC3"/>
    <w:rsid w:val="00EF7ECB"/>
    <w:rsid w:val="00F001D0"/>
    <w:rsid w:val="00F0043F"/>
    <w:rsid w:val="00F00727"/>
    <w:rsid w:val="00F019ED"/>
    <w:rsid w:val="00F02067"/>
    <w:rsid w:val="00F023F7"/>
    <w:rsid w:val="00F02451"/>
    <w:rsid w:val="00F024DB"/>
    <w:rsid w:val="00F03009"/>
    <w:rsid w:val="00F03ACE"/>
    <w:rsid w:val="00F04F55"/>
    <w:rsid w:val="00F05104"/>
    <w:rsid w:val="00F05C5C"/>
    <w:rsid w:val="00F072ED"/>
    <w:rsid w:val="00F0755D"/>
    <w:rsid w:val="00F077A8"/>
    <w:rsid w:val="00F078AC"/>
    <w:rsid w:val="00F07D4E"/>
    <w:rsid w:val="00F10DCB"/>
    <w:rsid w:val="00F10F42"/>
    <w:rsid w:val="00F114AC"/>
    <w:rsid w:val="00F1180D"/>
    <w:rsid w:val="00F11C8E"/>
    <w:rsid w:val="00F126A7"/>
    <w:rsid w:val="00F12C9D"/>
    <w:rsid w:val="00F145E1"/>
    <w:rsid w:val="00F1466A"/>
    <w:rsid w:val="00F15F17"/>
    <w:rsid w:val="00F15FE3"/>
    <w:rsid w:val="00F16928"/>
    <w:rsid w:val="00F169F1"/>
    <w:rsid w:val="00F16B81"/>
    <w:rsid w:val="00F16D16"/>
    <w:rsid w:val="00F17634"/>
    <w:rsid w:val="00F17C53"/>
    <w:rsid w:val="00F20D95"/>
    <w:rsid w:val="00F22331"/>
    <w:rsid w:val="00F224AF"/>
    <w:rsid w:val="00F228E7"/>
    <w:rsid w:val="00F22FCF"/>
    <w:rsid w:val="00F234F0"/>
    <w:rsid w:val="00F23DAE"/>
    <w:rsid w:val="00F247E5"/>
    <w:rsid w:val="00F25294"/>
    <w:rsid w:val="00F25F1D"/>
    <w:rsid w:val="00F2606F"/>
    <w:rsid w:val="00F30683"/>
    <w:rsid w:val="00F306E4"/>
    <w:rsid w:val="00F3137F"/>
    <w:rsid w:val="00F31FF1"/>
    <w:rsid w:val="00F3263D"/>
    <w:rsid w:val="00F32E08"/>
    <w:rsid w:val="00F33237"/>
    <w:rsid w:val="00F34049"/>
    <w:rsid w:val="00F3489B"/>
    <w:rsid w:val="00F34B6D"/>
    <w:rsid w:val="00F34F9F"/>
    <w:rsid w:val="00F35364"/>
    <w:rsid w:val="00F35631"/>
    <w:rsid w:val="00F35B6C"/>
    <w:rsid w:val="00F36064"/>
    <w:rsid w:val="00F36622"/>
    <w:rsid w:val="00F3679A"/>
    <w:rsid w:val="00F36A12"/>
    <w:rsid w:val="00F36DE6"/>
    <w:rsid w:val="00F36F6D"/>
    <w:rsid w:val="00F373C3"/>
    <w:rsid w:val="00F37A8C"/>
    <w:rsid w:val="00F37F36"/>
    <w:rsid w:val="00F40894"/>
    <w:rsid w:val="00F40FB3"/>
    <w:rsid w:val="00F41032"/>
    <w:rsid w:val="00F41A27"/>
    <w:rsid w:val="00F42922"/>
    <w:rsid w:val="00F42BD2"/>
    <w:rsid w:val="00F42BEE"/>
    <w:rsid w:val="00F42DE8"/>
    <w:rsid w:val="00F4357A"/>
    <w:rsid w:val="00F43ADD"/>
    <w:rsid w:val="00F43F29"/>
    <w:rsid w:val="00F44E3D"/>
    <w:rsid w:val="00F44EAC"/>
    <w:rsid w:val="00F4552C"/>
    <w:rsid w:val="00F45F84"/>
    <w:rsid w:val="00F46047"/>
    <w:rsid w:val="00F46C6E"/>
    <w:rsid w:val="00F472C2"/>
    <w:rsid w:val="00F50525"/>
    <w:rsid w:val="00F505CE"/>
    <w:rsid w:val="00F512CB"/>
    <w:rsid w:val="00F5171D"/>
    <w:rsid w:val="00F51ABA"/>
    <w:rsid w:val="00F51D3D"/>
    <w:rsid w:val="00F5244C"/>
    <w:rsid w:val="00F53C0B"/>
    <w:rsid w:val="00F53F7D"/>
    <w:rsid w:val="00F5415E"/>
    <w:rsid w:val="00F547C9"/>
    <w:rsid w:val="00F55DA5"/>
    <w:rsid w:val="00F561FF"/>
    <w:rsid w:val="00F56297"/>
    <w:rsid w:val="00F565A2"/>
    <w:rsid w:val="00F566DF"/>
    <w:rsid w:val="00F56EAB"/>
    <w:rsid w:val="00F57F34"/>
    <w:rsid w:val="00F60051"/>
    <w:rsid w:val="00F60DD1"/>
    <w:rsid w:val="00F61BD5"/>
    <w:rsid w:val="00F6211D"/>
    <w:rsid w:val="00F628F2"/>
    <w:rsid w:val="00F62D1B"/>
    <w:rsid w:val="00F635A8"/>
    <w:rsid w:val="00F63614"/>
    <w:rsid w:val="00F6373C"/>
    <w:rsid w:val="00F63E4B"/>
    <w:rsid w:val="00F641D2"/>
    <w:rsid w:val="00F643B3"/>
    <w:rsid w:val="00F64410"/>
    <w:rsid w:val="00F64C31"/>
    <w:rsid w:val="00F651BC"/>
    <w:rsid w:val="00F6730D"/>
    <w:rsid w:val="00F67A8A"/>
    <w:rsid w:val="00F67BB0"/>
    <w:rsid w:val="00F700B4"/>
    <w:rsid w:val="00F701E2"/>
    <w:rsid w:val="00F70308"/>
    <w:rsid w:val="00F70762"/>
    <w:rsid w:val="00F716A0"/>
    <w:rsid w:val="00F71797"/>
    <w:rsid w:val="00F71B3D"/>
    <w:rsid w:val="00F71F24"/>
    <w:rsid w:val="00F7233C"/>
    <w:rsid w:val="00F72ADE"/>
    <w:rsid w:val="00F732F9"/>
    <w:rsid w:val="00F73CBA"/>
    <w:rsid w:val="00F73F4E"/>
    <w:rsid w:val="00F73FFF"/>
    <w:rsid w:val="00F744E3"/>
    <w:rsid w:val="00F75E72"/>
    <w:rsid w:val="00F763FD"/>
    <w:rsid w:val="00F765F8"/>
    <w:rsid w:val="00F77A70"/>
    <w:rsid w:val="00F77CA0"/>
    <w:rsid w:val="00F800FB"/>
    <w:rsid w:val="00F80C2B"/>
    <w:rsid w:val="00F80F4F"/>
    <w:rsid w:val="00F81F95"/>
    <w:rsid w:val="00F8228C"/>
    <w:rsid w:val="00F8245D"/>
    <w:rsid w:val="00F8248E"/>
    <w:rsid w:val="00F82A32"/>
    <w:rsid w:val="00F83E4D"/>
    <w:rsid w:val="00F84050"/>
    <w:rsid w:val="00F841FD"/>
    <w:rsid w:val="00F84985"/>
    <w:rsid w:val="00F84E4A"/>
    <w:rsid w:val="00F8571A"/>
    <w:rsid w:val="00F858C5"/>
    <w:rsid w:val="00F86379"/>
    <w:rsid w:val="00F866FA"/>
    <w:rsid w:val="00F90818"/>
    <w:rsid w:val="00F90BB9"/>
    <w:rsid w:val="00F910AB"/>
    <w:rsid w:val="00F913AD"/>
    <w:rsid w:val="00F913AE"/>
    <w:rsid w:val="00F9179B"/>
    <w:rsid w:val="00F91910"/>
    <w:rsid w:val="00F91C0A"/>
    <w:rsid w:val="00F91C47"/>
    <w:rsid w:val="00F92285"/>
    <w:rsid w:val="00F92311"/>
    <w:rsid w:val="00F92D90"/>
    <w:rsid w:val="00F940AF"/>
    <w:rsid w:val="00F940F6"/>
    <w:rsid w:val="00F9443F"/>
    <w:rsid w:val="00F94854"/>
    <w:rsid w:val="00F94986"/>
    <w:rsid w:val="00F95633"/>
    <w:rsid w:val="00F957B8"/>
    <w:rsid w:val="00F9633C"/>
    <w:rsid w:val="00F96928"/>
    <w:rsid w:val="00F96CE8"/>
    <w:rsid w:val="00F97094"/>
    <w:rsid w:val="00F975D7"/>
    <w:rsid w:val="00F9763A"/>
    <w:rsid w:val="00F978C9"/>
    <w:rsid w:val="00FA0615"/>
    <w:rsid w:val="00FA0ED1"/>
    <w:rsid w:val="00FA15F3"/>
    <w:rsid w:val="00FA1A38"/>
    <w:rsid w:val="00FA1E35"/>
    <w:rsid w:val="00FA250D"/>
    <w:rsid w:val="00FA26B0"/>
    <w:rsid w:val="00FA292F"/>
    <w:rsid w:val="00FA298C"/>
    <w:rsid w:val="00FA2C46"/>
    <w:rsid w:val="00FA4B50"/>
    <w:rsid w:val="00FA4BE1"/>
    <w:rsid w:val="00FA572D"/>
    <w:rsid w:val="00FA5F5C"/>
    <w:rsid w:val="00FA659D"/>
    <w:rsid w:val="00FB08E1"/>
    <w:rsid w:val="00FB0A76"/>
    <w:rsid w:val="00FB0F2B"/>
    <w:rsid w:val="00FB1270"/>
    <w:rsid w:val="00FB1D73"/>
    <w:rsid w:val="00FB23A4"/>
    <w:rsid w:val="00FB2476"/>
    <w:rsid w:val="00FB3CAF"/>
    <w:rsid w:val="00FB4710"/>
    <w:rsid w:val="00FB5197"/>
    <w:rsid w:val="00FB5A4A"/>
    <w:rsid w:val="00FB5A82"/>
    <w:rsid w:val="00FB6606"/>
    <w:rsid w:val="00FB69BD"/>
    <w:rsid w:val="00FB6A85"/>
    <w:rsid w:val="00FB6AF1"/>
    <w:rsid w:val="00FC01B3"/>
    <w:rsid w:val="00FC0C76"/>
    <w:rsid w:val="00FC1176"/>
    <w:rsid w:val="00FC1612"/>
    <w:rsid w:val="00FC17DE"/>
    <w:rsid w:val="00FC1938"/>
    <w:rsid w:val="00FC256A"/>
    <w:rsid w:val="00FC40BD"/>
    <w:rsid w:val="00FC40C4"/>
    <w:rsid w:val="00FC4B15"/>
    <w:rsid w:val="00FC5191"/>
    <w:rsid w:val="00FC5624"/>
    <w:rsid w:val="00FC5824"/>
    <w:rsid w:val="00FC5998"/>
    <w:rsid w:val="00FC7861"/>
    <w:rsid w:val="00FC7979"/>
    <w:rsid w:val="00FC7B63"/>
    <w:rsid w:val="00FD01A4"/>
    <w:rsid w:val="00FD0FFA"/>
    <w:rsid w:val="00FD2482"/>
    <w:rsid w:val="00FD2511"/>
    <w:rsid w:val="00FD2799"/>
    <w:rsid w:val="00FD2BE7"/>
    <w:rsid w:val="00FD2C89"/>
    <w:rsid w:val="00FD36C4"/>
    <w:rsid w:val="00FD3E27"/>
    <w:rsid w:val="00FD45E0"/>
    <w:rsid w:val="00FD465D"/>
    <w:rsid w:val="00FD4B9B"/>
    <w:rsid w:val="00FD4CA5"/>
    <w:rsid w:val="00FD4F04"/>
    <w:rsid w:val="00FD6551"/>
    <w:rsid w:val="00FD7BEA"/>
    <w:rsid w:val="00FD7F22"/>
    <w:rsid w:val="00FE0296"/>
    <w:rsid w:val="00FE05B8"/>
    <w:rsid w:val="00FE0683"/>
    <w:rsid w:val="00FE0F74"/>
    <w:rsid w:val="00FE11C3"/>
    <w:rsid w:val="00FE2324"/>
    <w:rsid w:val="00FE2AA8"/>
    <w:rsid w:val="00FE43D8"/>
    <w:rsid w:val="00FE4B01"/>
    <w:rsid w:val="00FE4D9D"/>
    <w:rsid w:val="00FE5711"/>
    <w:rsid w:val="00FE5DFF"/>
    <w:rsid w:val="00FE6384"/>
    <w:rsid w:val="00FE7E21"/>
    <w:rsid w:val="00FF043B"/>
    <w:rsid w:val="00FF0457"/>
    <w:rsid w:val="00FF0E56"/>
    <w:rsid w:val="00FF1132"/>
    <w:rsid w:val="00FF15FB"/>
    <w:rsid w:val="00FF3021"/>
    <w:rsid w:val="00FF332E"/>
    <w:rsid w:val="00FF3E81"/>
    <w:rsid w:val="00FF3F62"/>
    <w:rsid w:val="00FF56A4"/>
    <w:rsid w:val="00FF6209"/>
    <w:rsid w:val="00FF6300"/>
    <w:rsid w:val="00FF6A25"/>
    <w:rsid w:val="00FF6EEA"/>
    <w:rsid w:val="00FF6F49"/>
    <w:rsid w:val="00FF7496"/>
    <w:rsid w:val="00FF7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efaultImageDpi w14:val="0"/>
  <w15:docId w15:val="{FCA488A5-F4D1-4AF7-A1C8-E4AD5029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526"/>
    <w:rPr>
      <w:sz w:val="24"/>
      <w:szCs w:val="24"/>
      <w:lang w:val="en-GB" w:eastAsia="en-US"/>
    </w:rPr>
  </w:style>
  <w:style w:type="paragraph" w:styleId="Heading2">
    <w:name w:val="heading 2"/>
    <w:basedOn w:val="Normal"/>
    <w:next w:val="Normal"/>
    <w:link w:val="Heading2Char"/>
    <w:uiPriority w:val="9"/>
    <w:qFormat/>
    <w:rsid w:val="00642526"/>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paragraph" w:styleId="Footer">
    <w:name w:val="footer"/>
    <w:basedOn w:val="Normal"/>
    <w:link w:val="FooterChar"/>
    <w:uiPriority w:val="99"/>
    <w:rsid w:val="00642526"/>
    <w:pPr>
      <w:tabs>
        <w:tab w:val="center" w:pos="4252"/>
        <w:tab w:val="right" w:pos="8504"/>
      </w:tabs>
    </w:pPr>
    <w:rPr>
      <w:sz w:val="16"/>
      <w:szCs w:val="16"/>
    </w:rPr>
  </w:style>
  <w:style w:type="character" w:customStyle="1" w:styleId="FooterChar">
    <w:name w:val="Footer Char"/>
    <w:basedOn w:val="DefaultParagraphFont"/>
    <w:link w:val="Footer"/>
    <w:uiPriority w:val="99"/>
    <w:locked/>
    <w:rsid w:val="00507BD9"/>
    <w:rPr>
      <w:rFonts w:cs="Times New Roman"/>
      <w:sz w:val="16"/>
      <w:szCs w:val="16"/>
      <w:lang w:val="en-GB" w:eastAsia="en-US"/>
    </w:rPr>
  </w:style>
  <w:style w:type="paragraph" w:styleId="Header">
    <w:name w:val="header"/>
    <w:basedOn w:val="Normal"/>
    <w:link w:val="HeaderChar"/>
    <w:uiPriority w:val="99"/>
    <w:rsid w:val="00642526"/>
    <w:pPr>
      <w:tabs>
        <w:tab w:val="center" w:pos="4819"/>
        <w:tab w:val="right" w:pos="9071"/>
      </w:tabs>
    </w:pPr>
  </w:style>
  <w:style w:type="character" w:customStyle="1" w:styleId="HeaderChar">
    <w:name w:val="Header Char"/>
    <w:basedOn w:val="DefaultParagraphFont"/>
    <w:link w:val="Header"/>
    <w:uiPriority w:val="99"/>
    <w:locked/>
    <w:rsid w:val="005F12F2"/>
    <w:rPr>
      <w:rFonts w:cs="Times New Roman"/>
      <w:sz w:val="24"/>
      <w:szCs w:val="24"/>
      <w:lang w:val="en-GB" w:eastAsia="en-US"/>
    </w:rPr>
  </w:style>
  <w:style w:type="paragraph" w:customStyle="1" w:styleId="Amain">
    <w:name w:val="A main"/>
    <w:basedOn w:val="Normal"/>
    <w:rsid w:val="00642526"/>
    <w:pPr>
      <w:tabs>
        <w:tab w:val="right" w:pos="500"/>
        <w:tab w:val="left" w:pos="700"/>
      </w:tabs>
      <w:spacing w:before="80" w:after="60"/>
      <w:ind w:left="700" w:hanging="700"/>
      <w:jc w:val="both"/>
      <w:outlineLvl w:val="5"/>
    </w:pPr>
    <w:rPr>
      <w:lang w:val="en-AU"/>
    </w:rPr>
  </w:style>
  <w:style w:type="paragraph" w:customStyle="1" w:styleId="N-line3">
    <w:name w:val="N-line3"/>
    <w:basedOn w:val="Normal"/>
    <w:next w:val="Normal"/>
    <w:rsid w:val="00642526"/>
    <w:pPr>
      <w:pBdr>
        <w:bottom w:val="single" w:sz="12" w:space="1" w:color="auto"/>
      </w:pBdr>
      <w:jc w:val="both"/>
    </w:pPr>
    <w:rPr>
      <w:lang w:val="en-AU"/>
    </w:rPr>
  </w:style>
  <w:style w:type="paragraph" w:customStyle="1" w:styleId="CoverActName">
    <w:name w:val="CoverActName"/>
    <w:basedOn w:val="Normal"/>
    <w:rsid w:val="00642526"/>
    <w:pPr>
      <w:tabs>
        <w:tab w:val="left" w:pos="2600"/>
      </w:tabs>
      <w:spacing w:before="200" w:after="60"/>
      <w:jc w:val="both"/>
    </w:pPr>
    <w:rPr>
      <w:rFonts w:ascii="Arial" w:hAnsi="Arial" w:cs="Arial"/>
      <w:b/>
      <w:bCs/>
      <w:lang w:val="en-AU"/>
    </w:rPr>
  </w:style>
  <w:style w:type="character" w:styleId="HTMLCite">
    <w:name w:val="HTML Cite"/>
    <w:basedOn w:val="DefaultParagraphFont"/>
    <w:uiPriority w:val="99"/>
    <w:rsid w:val="00642526"/>
    <w:rPr>
      <w:rFonts w:cs="Times New Roman"/>
      <w:i/>
      <w:iCs/>
    </w:rPr>
  </w:style>
  <w:style w:type="character" w:styleId="Strong">
    <w:name w:val="Strong"/>
    <w:basedOn w:val="DefaultParagraphFont"/>
    <w:uiPriority w:val="22"/>
    <w:qFormat/>
    <w:rsid w:val="006F7A2C"/>
    <w:rPr>
      <w:rFonts w:ascii="Arial" w:hAnsi="Arial" w:cs="Arial"/>
      <w:b/>
      <w:bCs/>
    </w:rPr>
  </w:style>
  <w:style w:type="character" w:styleId="Hyperlink">
    <w:name w:val="Hyperlink"/>
    <w:basedOn w:val="DefaultParagraphFont"/>
    <w:uiPriority w:val="99"/>
    <w:rsid w:val="00A6654E"/>
    <w:rPr>
      <w:rFonts w:cs="Times New Roman"/>
      <w:color w:val="0000FF"/>
      <w:u w:val="single"/>
    </w:rPr>
  </w:style>
  <w:style w:type="character" w:customStyle="1" w:styleId="EmailStyle26">
    <w:name w:val="EmailStyle26"/>
    <w:basedOn w:val="DefaultParagraphFont"/>
    <w:semiHidden/>
    <w:rsid w:val="00214E89"/>
    <w:rPr>
      <w:rFonts w:ascii="Arial" w:hAnsi="Arial" w:cs="Arial"/>
      <w:color w:val="000080"/>
      <w:sz w:val="20"/>
      <w:szCs w:val="20"/>
    </w:rPr>
  </w:style>
  <w:style w:type="paragraph" w:styleId="NormalWeb">
    <w:name w:val="Normal (Web)"/>
    <w:basedOn w:val="Normal"/>
    <w:uiPriority w:val="99"/>
    <w:unhideWhenUsed/>
    <w:rsid w:val="00B445E1"/>
    <w:pPr>
      <w:spacing w:before="100" w:beforeAutospacing="1" w:after="100" w:afterAutospacing="1"/>
    </w:pPr>
    <w:rPr>
      <w:lang w:val="en-AU" w:eastAsia="en-AU"/>
    </w:rPr>
  </w:style>
  <w:style w:type="character" w:styleId="Emphasis">
    <w:name w:val="Emphasis"/>
    <w:basedOn w:val="DefaultParagraphFont"/>
    <w:uiPriority w:val="20"/>
    <w:qFormat/>
    <w:rsid w:val="00B97E8C"/>
    <w:rPr>
      <w:rFonts w:cs="Times New Roman"/>
      <w:i/>
      <w:iCs/>
    </w:rPr>
  </w:style>
  <w:style w:type="paragraph" w:styleId="PlainText">
    <w:name w:val="Plain Text"/>
    <w:basedOn w:val="Normal"/>
    <w:link w:val="PlainTextChar"/>
    <w:uiPriority w:val="99"/>
    <w:unhideWhenUsed/>
    <w:rsid w:val="00D35664"/>
    <w:rPr>
      <w:rFonts w:ascii="Consolas" w:hAnsi="Consolas"/>
      <w:sz w:val="21"/>
      <w:szCs w:val="21"/>
      <w:lang w:val="en-AU"/>
    </w:rPr>
  </w:style>
  <w:style w:type="character" w:customStyle="1" w:styleId="PlainTextChar">
    <w:name w:val="Plain Text Char"/>
    <w:basedOn w:val="DefaultParagraphFont"/>
    <w:link w:val="PlainText"/>
    <w:uiPriority w:val="99"/>
    <w:locked/>
    <w:rsid w:val="00D35664"/>
    <w:rPr>
      <w:rFonts w:ascii="Consolas" w:hAnsi="Consolas" w:cs="Times New Roman"/>
      <w:sz w:val="21"/>
      <w:szCs w:val="21"/>
      <w:lang w:val="x-none" w:eastAsia="en-US"/>
    </w:rPr>
  </w:style>
  <w:style w:type="character" w:customStyle="1" w:styleId="apple-converted-space">
    <w:name w:val="apple-converted-space"/>
    <w:basedOn w:val="DefaultParagraphFont"/>
    <w:rsid w:val="00494838"/>
    <w:rPr>
      <w:rFonts w:cs="Times New Roman"/>
    </w:rPr>
  </w:style>
  <w:style w:type="paragraph" w:styleId="BalloonText">
    <w:name w:val="Balloon Text"/>
    <w:basedOn w:val="Normal"/>
    <w:link w:val="BalloonTextChar"/>
    <w:uiPriority w:val="99"/>
    <w:rsid w:val="00507BD9"/>
    <w:rPr>
      <w:rFonts w:ascii="Tahoma" w:hAnsi="Tahoma" w:cs="Tahoma"/>
      <w:sz w:val="16"/>
      <w:szCs w:val="16"/>
    </w:rPr>
  </w:style>
  <w:style w:type="character" w:customStyle="1" w:styleId="BalloonTextChar">
    <w:name w:val="Balloon Text Char"/>
    <w:basedOn w:val="DefaultParagraphFont"/>
    <w:link w:val="BalloonText"/>
    <w:uiPriority w:val="99"/>
    <w:locked/>
    <w:rsid w:val="00507BD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957386">
      <w:marLeft w:val="0"/>
      <w:marRight w:val="0"/>
      <w:marTop w:val="0"/>
      <w:marBottom w:val="0"/>
      <w:divBdr>
        <w:top w:val="none" w:sz="0" w:space="0" w:color="auto"/>
        <w:left w:val="none" w:sz="0" w:space="0" w:color="auto"/>
        <w:bottom w:val="none" w:sz="0" w:space="0" w:color="auto"/>
        <w:right w:val="none" w:sz="0" w:space="0" w:color="auto"/>
      </w:divBdr>
    </w:div>
    <w:div w:id="784957387">
      <w:marLeft w:val="0"/>
      <w:marRight w:val="0"/>
      <w:marTop w:val="0"/>
      <w:marBottom w:val="0"/>
      <w:divBdr>
        <w:top w:val="none" w:sz="0" w:space="0" w:color="auto"/>
        <w:left w:val="none" w:sz="0" w:space="0" w:color="auto"/>
        <w:bottom w:val="none" w:sz="0" w:space="0" w:color="auto"/>
        <w:right w:val="none" w:sz="0" w:space="0" w:color="auto"/>
      </w:divBdr>
    </w:div>
    <w:div w:id="784957388">
      <w:marLeft w:val="0"/>
      <w:marRight w:val="0"/>
      <w:marTop w:val="0"/>
      <w:marBottom w:val="0"/>
      <w:divBdr>
        <w:top w:val="none" w:sz="0" w:space="0" w:color="auto"/>
        <w:left w:val="none" w:sz="0" w:space="0" w:color="auto"/>
        <w:bottom w:val="none" w:sz="0" w:space="0" w:color="auto"/>
        <w:right w:val="none" w:sz="0" w:space="0" w:color="auto"/>
      </w:divBdr>
      <w:divsChild>
        <w:div w:id="784957407">
          <w:marLeft w:val="0"/>
          <w:marRight w:val="0"/>
          <w:marTop w:val="0"/>
          <w:marBottom w:val="0"/>
          <w:divBdr>
            <w:top w:val="none" w:sz="0" w:space="0" w:color="auto"/>
            <w:left w:val="none" w:sz="0" w:space="0" w:color="auto"/>
            <w:bottom w:val="none" w:sz="0" w:space="0" w:color="auto"/>
            <w:right w:val="none" w:sz="0" w:space="0" w:color="auto"/>
          </w:divBdr>
          <w:divsChild>
            <w:div w:id="784957385">
              <w:marLeft w:val="0"/>
              <w:marRight w:val="0"/>
              <w:marTop w:val="0"/>
              <w:marBottom w:val="0"/>
              <w:divBdr>
                <w:top w:val="none" w:sz="0" w:space="0" w:color="auto"/>
                <w:left w:val="none" w:sz="0" w:space="0" w:color="auto"/>
                <w:bottom w:val="none" w:sz="0" w:space="0" w:color="auto"/>
                <w:right w:val="none" w:sz="0" w:space="0" w:color="auto"/>
              </w:divBdr>
              <w:divsChild>
                <w:div w:id="784957395">
                  <w:marLeft w:val="0"/>
                  <w:marRight w:val="0"/>
                  <w:marTop w:val="0"/>
                  <w:marBottom w:val="0"/>
                  <w:divBdr>
                    <w:top w:val="none" w:sz="0" w:space="0" w:color="auto"/>
                    <w:left w:val="none" w:sz="0" w:space="0" w:color="auto"/>
                    <w:bottom w:val="none" w:sz="0" w:space="0" w:color="auto"/>
                    <w:right w:val="none" w:sz="0" w:space="0" w:color="auto"/>
                  </w:divBdr>
                  <w:divsChild>
                    <w:div w:id="784957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84957389">
      <w:marLeft w:val="0"/>
      <w:marRight w:val="0"/>
      <w:marTop w:val="0"/>
      <w:marBottom w:val="0"/>
      <w:divBdr>
        <w:top w:val="none" w:sz="0" w:space="0" w:color="auto"/>
        <w:left w:val="none" w:sz="0" w:space="0" w:color="auto"/>
        <w:bottom w:val="none" w:sz="0" w:space="0" w:color="auto"/>
        <w:right w:val="none" w:sz="0" w:space="0" w:color="auto"/>
      </w:divBdr>
      <w:divsChild>
        <w:div w:id="784957427">
          <w:marLeft w:val="0"/>
          <w:marRight w:val="0"/>
          <w:marTop w:val="0"/>
          <w:marBottom w:val="0"/>
          <w:divBdr>
            <w:top w:val="none" w:sz="0" w:space="0" w:color="auto"/>
            <w:left w:val="none" w:sz="0" w:space="0" w:color="auto"/>
            <w:bottom w:val="none" w:sz="0" w:space="0" w:color="auto"/>
            <w:right w:val="none" w:sz="0" w:space="0" w:color="auto"/>
          </w:divBdr>
          <w:divsChild>
            <w:div w:id="784957391">
              <w:marLeft w:val="0"/>
              <w:marRight w:val="0"/>
              <w:marTop w:val="0"/>
              <w:marBottom w:val="0"/>
              <w:divBdr>
                <w:top w:val="none" w:sz="0" w:space="0" w:color="auto"/>
                <w:left w:val="none" w:sz="0" w:space="0" w:color="auto"/>
                <w:bottom w:val="none" w:sz="0" w:space="0" w:color="auto"/>
                <w:right w:val="none" w:sz="0" w:space="0" w:color="auto"/>
              </w:divBdr>
              <w:divsChild>
                <w:div w:id="784957428">
                  <w:marLeft w:val="0"/>
                  <w:marRight w:val="0"/>
                  <w:marTop w:val="0"/>
                  <w:marBottom w:val="0"/>
                  <w:divBdr>
                    <w:top w:val="none" w:sz="0" w:space="0" w:color="auto"/>
                    <w:left w:val="none" w:sz="0" w:space="0" w:color="auto"/>
                    <w:bottom w:val="single" w:sz="4" w:space="0" w:color="E8E9BA"/>
                    <w:right w:val="single" w:sz="48" w:space="0" w:color="E8E9BA"/>
                  </w:divBdr>
                  <w:divsChild>
                    <w:div w:id="784957418">
                      <w:marLeft w:val="0"/>
                      <w:marRight w:val="0"/>
                      <w:marTop w:val="0"/>
                      <w:marBottom w:val="0"/>
                      <w:divBdr>
                        <w:top w:val="none" w:sz="0" w:space="0" w:color="auto"/>
                        <w:left w:val="none" w:sz="0" w:space="0" w:color="auto"/>
                        <w:bottom w:val="none" w:sz="0" w:space="0" w:color="auto"/>
                        <w:right w:val="none" w:sz="0" w:space="0" w:color="auto"/>
                      </w:divBdr>
                      <w:divsChild>
                        <w:div w:id="784957417">
                          <w:marLeft w:val="2040"/>
                          <w:marRight w:val="0"/>
                          <w:marTop w:val="0"/>
                          <w:marBottom w:val="0"/>
                          <w:divBdr>
                            <w:top w:val="none" w:sz="0" w:space="0" w:color="auto"/>
                            <w:left w:val="none" w:sz="0" w:space="0" w:color="auto"/>
                            <w:bottom w:val="none" w:sz="0" w:space="0" w:color="auto"/>
                            <w:right w:val="none" w:sz="0" w:space="0" w:color="auto"/>
                          </w:divBdr>
                          <w:divsChild>
                            <w:div w:id="78495740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957390">
      <w:marLeft w:val="0"/>
      <w:marRight w:val="0"/>
      <w:marTop w:val="0"/>
      <w:marBottom w:val="0"/>
      <w:divBdr>
        <w:top w:val="none" w:sz="0" w:space="0" w:color="auto"/>
        <w:left w:val="none" w:sz="0" w:space="0" w:color="auto"/>
        <w:bottom w:val="none" w:sz="0" w:space="0" w:color="auto"/>
        <w:right w:val="none" w:sz="0" w:space="0" w:color="auto"/>
      </w:divBdr>
    </w:div>
    <w:div w:id="784957393">
      <w:marLeft w:val="0"/>
      <w:marRight w:val="0"/>
      <w:marTop w:val="0"/>
      <w:marBottom w:val="0"/>
      <w:divBdr>
        <w:top w:val="none" w:sz="0" w:space="0" w:color="auto"/>
        <w:left w:val="none" w:sz="0" w:space="0" w:color="auto"/>
        <w:bottom w:val="none" w:sz="0" w:space="0" w:color="auto"/>
        <w:right w:val="none" w:sz="0" w:space="0" w:color="auto"/>
      </w:divBdr>
      <w:divsChild>
        <w:div w:id="784957396">
          <w:marLeft w:val="0"/>
          <w:marRight w:val="0"/>
          <w:marTop w:val="0"/>
          <w:marBottom w:val="0"/>
          <w:divBdr>
            <w:top w:val="none" w:sz="0" w:space="0" w:color="auto"/>
            <w:left w:val="none" w:sz="0" w:space="0" w:color="auto"/>
            <w:bottom w:val="none" w:sz="0" w:space="0" w:color="auto"/>
            <w:right w:val="none" w:sz="0" w:space="0" w:color="auto"/>
          </w:divBdr>
          <w:divsChild>
            <w:div w:id="784957422">
              <w:marLeft w:val="0"/>
              <w:marRight w:val="0"/>
              <w:marTop w:val="0"/>
              <w:marBottom w:val="0"/>
              <w:divBdr>
                <w:top w:val="none" w:sz="0" w:space="0" w:color="auto"/>
                <w:left w:val="none" w:sz="0" w:space="0" w:color="auto"/>
                <w:bottom w:val="none" w:sz="0" w:space="0" w:color="auto"/>
                <w:right w:val="none" w:sz="0" w:space="0" w:color="auto"/>
              </w:divBdr>
              <w:divsChild>
                <w:div w:id="784957408">
                  <w:marLeft w:val="0"/>
                  <w:marRight w:val="0"/>
                  <w:marTop w:val="0"/>
                  <w:marBottom w:val="0"/>
                  <w:divBdr>
                    <w:top w:val="none" w:sz="0" w:space="0" w:color="auto"/>
                    <w:left w:val="none" w:sz="0" w:space="0" w:color="auto"/>
                    <w:bottom w:val="none" w:sz="0" w:space="0" w:color="auto"/>
                    <w:right w:val="none" w:sz="0" w:space="0" w:color="auto"/>
                  </w:divBdr>
                  <w:divsChild>
                    <w:div w:id="7849574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84957394">
      <w:marLeft w:val="0"/>
      <w:marRight w:val="0"/>
      <w:marTop w:val="0"/>
      <w:marBottom w:val="0"/>
      <w:divBdr>
        <w:top w:val="none" w:sz="0" w:space="0" w:color="auto"/>
        <w:left w:val="none" w:sz="0" w:space="0" w:color="auto"/>
        <w:bottom w:val="none" w:sz="0" w:space="0" w:color="auto"/>
        <w:right w:val="none" w:sz="0" w:space="0" w:color="auto"/>
      </w:divBdr>
    </w:div>
    <w:div w:id="784957397">
      <w:marLeft w:val="0"/>
      <w:marRight w:val="0"/>
      <w:marTop w:val="0"/>
      <w:marBottom w:val="0"/>
      <w:divBdr>
        <w:top w:val="none" w:sz="0" w:space="0" w:color="auto"/>
        <w:left w:val="none" w:sz="0" w:space="0" w:color="auto"/>
        <w:bottom w:val="none" w:sz="0" w:space="0" w:color="auto"/>
        <w:right w:val="none" w:sz="0" w:space="0" w:color="auto"/>
      </w:divBdr>
    </w:div>
    <w:div w:id="784957398">
      <w:marLeft w:val="0"/>
      <w:marRight w:val="0"/>
      <w:marTop w:val="0"/>
      <w:marBottom w:val="0"/>
      <w:divBdr>
        <w:top w:val="none" w:sz="0" w:space="0" w:color="auto"/>
        <w:left w:val="none" w:sz="0" w:space="0" w:color="auto"/>
        <w:bottom w:val="none" w:sz="0" w:space="0" w:color="auto"/>
        <w:right w:val="none" w:sz="0" w:space="0" w:color="auto"/>
      </w:divBdr>
    </w:div>
    <w:div w:id="784957399">
      <w:marLeft w:val="0"/>
      <w:marRight w:val="0"/>
      <w:marTop w:val="0"/>
      <w:marBottom w:val="0"/>
      <w:divBdr>
        <w:top w:val="none" w:sz="0" w:space="0" w:color="auto"/>
        <w:left w:val="none" w:sz="0" w:space="0" w:color="auto"/>
        <w:bottom w:val="none" w:sz="0" w:space="0" w:color="auto"/>
        <w:right w:val="none" w:sz="0" w:space="0" w:color="auto"/>
      </w:divBdr>
    </w:div>
    <w:div w:id="784957400">
      <w:marLeft w:val="0"/>
      <w:marRight w:val="0"/>
      <w:marTop w:val="0"/>
      <w:marBottom w:val="0"/>
      <w:divBdr>
        <w:top w:val="none" w:sz="0" w:space="0" w:color="auto"/>
        <w:left w:val="none" w:sz="0" w:space="0" w:color="auto"/>
        <w:bottom w:val="none" w:sz="0" w:space="0" w:color="auto"/>
        <w:right w:val="none" w:sz="0" w:space="0" w:color="auto"/>
      </w:divBdr>
    </w:div>
    <w:div w:id="784957401">
      <w:marLeft w:val="0"/>
      <w:marRight w:val="0"/>
      <w:marTop w:val="0"/>
      <w:marBottom w:val="0"/>
      <w:divBdr>
        <w:top w:val="none" w:sz="0" w:space="0" w:color="auto"/>
        <w:left w:val="none" w:sz="0" w:space="0" w:color="auto"/>
        <w:bottom w:val="none" w:sz="0" w:space="0" w:color="auto"/>
        <w:right w:val="none" w:sz="0" w:space="0" w:color="auto"/>
      </w:divBdr>
    </w:div>
    <w:div w:id="784957402">
      <w:marLeft w:val="0"/>
      <w:marRight w:val="0"/>
      <w:marTop w:val="0"/>
      <w:marBottom w:val="0"/>
      <w:divBdr>
        <w:top w:val="none" w:sz="0" w:space="0" w:color="auto"/>
        <w:left w:val="none" w:sz="0" w:space="0" w:color="auto"/>
        <w:bottom w:val="none" w:sz="0" w:space="0" w:color="auto"/>
        <w:right w:val="none" w:sz="0" w:space="0" w:color="auto"/>
      </w:divBdr>
    </w:div>
    <w:div w:id="784957406">
      <w:marLeft w:val="0"/>
      <w:marRight w:val="0"/>
      <w:marTop w:val="0"/>
      <w:marBottom w:val="0"/>
      <w:divBdr>
        <w:top w:val="none" w:sz="0" w:space="0" w:color="auto"/>
        <w:left w:val="none" w:sz="0" w:space="0" w:color="auto"/>
        <w:bottom w:val="none" w:sz="0" w:space="0" w:color="auto"/>
        <w:right w:val="none" w:sz="0" w:space="0" w:color="auto"/>
      </w:divBdr>
    </w:div>
    <w:div w:id="784957409">
      <w:marLeft w:val="0"/>
      <w:marRight w:val="0"/>
      <w:marTop w:val="0"/>
      <w:marBottom w:val="0"/>
      <w:divBdr>
        <w:top w:val="none" w:sz="0" w:space="0" w:color="auto"/>
        <w:left w:val="none" w:sz="0" w:space="0" w:color="auto"/>
        <w:bottom w:val="none" w:sz="0" w:space="0" w:color="auto"/>
        <w:right w:val="none" w:sz="0" w:space="0" w:color="auto"/>
      </w:divBdr>
    </w:div>
    <w:div w:id="784957410">
      <w:marLeft w:val="0"/>
      <w:marRight w:val="0"/>
      <w:marTop w:val="0"/>
      <w:marBottom w:val="0"/>
      <w:divBdr>
        <w:top w:val="none" w:sz="0" w:space="0" w:color="auto"/>
        <w:left w:val="none" w:sz="0" w:space="0" w:color="auto"/>
        <w:bottom w:val="none" w:sz="0" w:space="0" w:color="auto"/>
        <w:right w:val="none" w:sz="0" w:space="0" w:color="auto"/>
      </w:divBdr>
    </w:div>
    <w:div w:id="784957411">
      <w:marLeft w:val="0"/>
      <w:marRight w:val="0"/>
      <w:marTop w:val="0"/>
      <w:marBottom w:val="0"/>
      <w:divBdr>
        <w:top w:val="none" w:sz="0" w:space="0" w:color="auto"/>
        <w:left w:val="none" w:sz="0" w:space="0" w:color="auto"/>
        <w:bottom w:val="none" w:sz="0" w:space="0" w:color="auto"/>
        <w:right w:val="none" w:sz="0" w:space="0" w:color="auto"/>
      </w:divBdr>
    </w:div>
    <w:div w:id="784957412">
      <w:marLeft w:val="0"/>
      <w:marRight w:val="0"/>
      <w:marTop w:val="0"/>
      <w:marBottom w:val="0"/>
      <w:divBdr>
        <w:top w:val="none" w:sz="0" w:space="0" w:color="auto"/>
        <w:left w:val="none" w:sz="0" w:space="0" w:color="auto"/>
        <w:bottom w:val="none" w:sz="0" w:space="0" w:color="auto"/>
        <w:right w:val="none" w:sz="0" w:space="0" w:color="auto"/>
      </w:divBdr>
    </w:div>
    <w:div w:id="784957413">
      <w:marLeft w:val="0"/>
      <w:marRight w:val="0"/>
      <w:marTop w:val="0"/>
      <w:marBottom w:val="0"/>
      <w:divBdr>
        <w:top w:val="none" w:sz="0" w:space="0" w:color="auto"/>
        <w:left w:val="none" w:sz="0" w:space="0" w:color="auto"/>
        <w:bottom w:val="none" w:sz="0" w:space="0" w:color="auto"/>
        <w:right w:val="none" w:sz="0" w:space="0" w:color="auto"/>
      </w:divBdr>
    </w:div>
    <w:div w:id="784957415">
      <w:marLeft w:val="0"/>
      <w:marRight w:val="0"/>
      <w:marTop w:val="0"/>
      <w:marBottom w:val="0"/>
      <w:divBdr>
        <w:top w:val="none" w:sz="0" w:space="0" w:color="auto"/>
        <w:left w:val="none" w:sz="0" w:space="0" w:color="auto"/>
        <w:bottom w:val="none" w:sz="0" w:space="0" w:color="auto"/>
        <w:right w:val="none" w:sz="0" w:space="0" w:color="auto"/>
      </w:divBdr>
    </w:div>
    <w:div w:id="784957416">
      <w:marLeft w:val="0"/>
      <w:marRight w:val="0"/>
      <w:marTop w:val="0"/>
      <w:marBottom w:val="0"/>
      <w:divBdr>
        <w:top w:val="none" w:sz="0" w:space="0" w:color="auto"/>
        <w:left w:val="none" w:sz="0" w:space="0" w:color="auto"/>
        <w:bottom w:val="none" w:sz="0" w:space="0" w:color="auto"/>
        <w:right w:val="none" w:sz="0" w:space="0" w:color="auto"/>
      </w:divBdr>
    </w:div>
    <w:div w:id="784957419">
      <w:marLeft w:val="0"/>
      <w:marRight w:val="0"/>
      <w:marTop w:val="0"/>
      <w:marBottom w:val="0"/>
      <w:divBdr>
        <w:top w:val="none" w:sz="0" w:space="0" w:color="auto"/>
        <w:left w:val="none" w:sz="0" w:space="0" w:color="auto"/>
        <w:bottom w:val="none" w:sz="0" w:space="0" w:color="auto"/>
        <w:right w:val="none" w:sz="0" w:space="0" w:color="auto"/>
      </w:divBdr>
    </w:div>
    <w:div w:id="784957420">
      <w:marLeft w:val="0"/>
      <w:marRight w:val="0"/>
      <w:marTop w:val="0"/>
      <w:marBottom w:val="0"/>
      <w:divBdr>
        <w:top w:val="none" w:sz="0" w:space="0" w:color="auto"/>
        <w:left w:val="none" w:sz="0" w:space="0" w:color="auto"/>
        <w:bottom w:val="none" w:sz="0" w:space="0" w:color="auto"/>
        <w:right w:val="none" w:sz="0" w:space="0" w:color="auto"/>
      </w:divBdr>
    </w:div>
    <w:div w:id="784957421">
      <w:marLeft w:val="0"/>
      <w:marRight w:val="0"/>
      <w:marTop w:val="0"/>
      <w:marBottom w:val="0"/>
      <w:divBdr>
        <w:top w:val="none" w:sz="0" w:space="0" w:color="auto"/>
        <w:left w:val="none" w:sz="0" w:space="0" w:color="auto"/>
        <w:bottom w:val="none" w:sz="0" w:space="0" w:color="auto"/>
        <w:right w:val="none" w:sz="0" w:space="0" w:color="auto"/>
      </w:divBdr>
    </w:div>
    <w:div w:id="784957423">
      <w:marLeft w:val="0"/>
      <w:marRight w:val="0"/>
      <w:marTop w:val="0"/>
      <w:marBottom w:val="0"/>
      <w:divBdr>
        <w:top w:val="none" w:sz="0" w:space="0" w:color="auto"/>
        <w:left w:val="none" w:sz="0" w:space="0" w:color="auto"/>
        <w:bottom w:val="none" w:sz="0" w:space="0" w:color="auto"/>
        <w:right w:val="none" w:sz="0" w:space="0" w:color="auto"/>
      </w:divBdr>
    </w:div>
    <w:div w:id="784957424">
      <w:marLeft w:val="0"/>
      <w:marRight w:val="0"/>
      <w:marTop w:val="0"/>
      <w:marBottom w:val="0"/>
      <w:divBdr>
        <w:top w:val="none" w:sz="0" w:space="0" w:color="auto"/>
        <w:left w:val="none" w:sz="0" w:space="0" w:color="auto"/>
        <w:bottom w:val="none" w:sz="0" w:space="0" w:color="auto"/>
        <w:right w:val="none" w:sz="0" w:space="0" w:color="auto"/>
      </w:divBdr>
    </w:div>
    <w:div w:id="784957425">
      <w:marLeft w:val="0"/>
      <w:marRight w:val="0"/>
      <w:marTop w:val="0"/>
      <w:marBottom w:val="0"/>
      <w:divBdr>
        <w:top w:val="none" w:sz="0" w:space="0" w:color="auto"/>
        <w:left w:val="none" w:sz="0" w:space="0" w:color="auto"/>
        <w:bottom w:val="none" w:sz="0" w:space="0" w:color="auto"/>
        <w:right w:val="none" w:sz="0" w:space="0" w:color="auto"/>
      </w:divBdr>
    </w:div>
    <w:div w:id="784957426">
      <w:marLeft w:val="0"/>
      <w:marRight w:val="0"/>
      <w:marTop w:val="0"/>
      <w:marBottom w:val="0"/>
      <w:divBdr>
        <w:top w:val="none" w:sz="0" w:space="0" w:color="auto"/>
        <w:left w:val="none" w:sz="0" w:space="0" w:color="auto"/>
        <w:bottom w:val="none" w:sz="0" w:space="0" w:color="auto"/>
        <w:right w:val="none" w:sz="0" w:space="0" w:color="auto"/>
      </w:divBdr>
      <w:divsChild>
        <w:div w:id="784957404">
          <w:marLeft w:val="0"/>
          <w:marRight w:val="0"/>
          <w:marTop w:val="0"/>
          <w:marBottom w:val="0"/>
          <w:divBdr>
            <w:top w:val="none" w:sz="0" w:space="0" w:color="auto"/>
            <w:left w:val="none" w:sz="0" w:space="0" w:color="auto"/>
            <w:bottom w:val="none" w:sz="0" w:space="0" w:color="auto"/>
            <w:right w:val="none" w:sz="0" w:space="0" w:color="auto"/>
          </w:divBdr>
          <w:divsChild>
            <w:div w:id="784957414">
              <w:marLeft w:val="0"/>
              <w:marRight w:val="0"/>
              <w:marTop w:val="0"/>
              <w:marBottom w:val="0"/>
              <w:divBdr>
                <w:top w:val="none" w:sz="0" w:space="0" w:color="auto"/>
                <w:left w:val="none" w:sz="0" w:space="0" w:color="auto"/>
                <w:bottom w:val="none" w:sz="0" w:space="0" w:color="auto"/>
                <w:right w:val="none" w:sz="0" w:space="0" w:color="auto"/>
              </w:divBdr>
              <w:divsChild>
                <w:div w:id="7849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574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44E49-8CC8-4F7E-AA73-B0599463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4717</Characters>
  <Application>Microsoft Office Word</Application>
  <DocSecurity>0</DocSecurity>
  <Lines>239</Lines>
  <Paragraphs>79</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Ann</cp:lastModifiedBy>
  <cp:revision>5</cp:revision>
  <cp:lastPrinted>2012-10-01T23:36:00Z</cp:lastPrinted>
  <dcterms:created xsi:type="dcterms:W3CDTF">2018-08-20T03:16:00Z</dcterms:created>
  <dcterms:modified xsi:type="dcterms:W3CDTF">2018-08-20T03:16:00Z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A7522437</vt:lpwstr>
  </property>
  <property fmtid="{D5CDD505-2E9C-101B-9397-08002B2CF9AE}" pid="3" name="Objective-Title">
    <vt:lpwstr>2012 Casey (4) Disallowable Instrument</vt:lpwstr>
  </property>
  <property fmtid="{D5CDD505-2E9C-101B-9397-08002B2CF9AE}" pid="4" name="Objective-Comment">
    <vt:lpwstr> </vt:lpwstr>
  </property>
  <property fmtid="{D5CDD505-2E9C-101B-9397-08002B2CF9AE}" pid="5" name="Objective-CreationStamp">
    <vt:filetime>2012-07-29T14:00:00Z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2012-09-29T14:00:00Z</vt:filetime>
  </property>
  <property fmtid="{D5CDD505-2E9C-101B-9397-08002B2CF9AE}" pid="9" name="Objective-ModificationStamp">
    <vt:filetime>2012-10-07T14:00:00Z</vt:filetime>
  </property>
  <property fmtid="{D5CDD505-2E9C-101B-9397-08002B2CF9AE}" pid="10" name="Objective-Owner">
    <vt:lpwstr>Peter Phillips</vt:lpwstr>
  </property>
  <property fmtid="{D5CDD505-2E9C-101B-9397-08002B2CF9AE}" pid="11" name="Objective-Path">
    <vt:lpwstr>Whole of ACT Government:ESDD:DIVISION - Regulation and Services:BRANCH - Surveying and Spatial Data:ACT Place Names Unit:PLACE NAMES Disallowable Instrument Working Documents:2012 - Place Names - Disallowable Instruments Working Documents - Place Name Ass</vt:lpwstr>
  </property>
  <property fmtid="{D5CDD505-2E9C-101B-9397-08002B2CF9AE}" pid="12" name="Objective-Parent">
    <vt:lpwstr>2012 Casey (4) - Hyslop, Kimmorley, Fricker, Edna Thompson, Hogg, Bidgood, Ziggel</vt:lpwstr>
  </property>
  <property fmtid="{D5CDD505-2E9C-101B-9397-08002B2CF9AE}" pid="13" name="Objective-State">
    <vt:lpwstr>Published</vt:lpwstr>
  </property>
  <property fmtid="{D5CDD505-2E9C-101B-9397-08002B2CF9AE}" pid="14" name="Objective-Version">
    <vt:lpwstr>7.0</vt:lpwstr>
  </property>
  <property fmtid="{D5CDD505-2E9C-101B-9397-08002B2CF9AE}" pid="15" name="Objective-VersionNumber">
    <vt:i4>17</vt:i4>
  </property>
  <property fmtid="{D5CDD505-2E9C-101B-9397-08002B2CF9AE}" pid="16" name="Objective-VersionComment">
    <vt:lpwstr> </vt:lpwstr>
  </property>
  <property fmtid="{D5CDD505-2E9C-101B-9397-08002B2CF9AE}" pid="17" name="Objective-FileNumber">
    <vt:lpwstr>1-2011/22060</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ESDD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ies>
</file>