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82D" w:rsidRDefault="00CA682D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CA682D" w:rsidRPr="00FB7412" w:rsidRDefault="00A44D62" w:rsidP="00FB7412">
      <w:pPr>
        <w:pStyle w:val="Heading1"/>
      </w:pPr>
      <w:r w:rsidRPr="00A44D62">
        <w:t xml:space="preserve">Utilities </w:t>
      </w:r>
      <w:r w:rsidR="009B711A">
        <w:t>(</w:t>
      </w:r>
      <w:r w:rsidRPr="00A44D62">
        <w:t>Technical Regulation</w:t>
      </w:r>
      <w:r w:rsidR="009B711A">
        <w:t xml:space="preserve">) </w:t>
      </w:r>
      <w:r w:rsidR="005B24A5">
        <w:t>(</w:t>
      </w:r>
      <w:r w:rsidR="009B711A">
        <w:t>Listed Dams</w:t>
      </w:r>
      <w:r w:rsidR="005B24A5">
        <w:t>)</w:t>
      </w:r>
      <w:r w:rsidRPr="00A44D62">
        <w:t xml:space="preserve"> Determination </w:t>
      </w:r>
      <w:r w:rsidR="007C622A">
        <w:t>201</w:t>
      </w:r>
      <w:r w:rsidR="000F51E0">
        <w:t>8</w:t>
      </w:r>
    </w:p>
    <w:p w:rsidR="00CA682D" w:rsidRPr="003C466B" w:rsidRDefault="00CA682D" w:rsidP="003C466B">
      <w:pPr>
        <w:pStyle w:val="Heading2"/>
      </w:pPr>
      <w:r w:rsidRPr="003C466B">
        <w:t xml:space="preserve">Disallowable </w:t>
      </w:r>
      <w:r w:rsidR="00D239AA">
        <w:t>I</w:t>
      </w:r>
      <w:r w:rsidRPr="003C466B">
        <w:t>nstrument DI</w:t>
      </w:r>
      <w:r w:rsidR="00A44D62">
        <w:t>201</w:t>
      </w:r>
      <w:r w:rsidR="000F51E0">
        <w:t>8</w:t>
      </w:r>
      <w:r w:rsidRPr="003C466B">
        <w:t>–</w:t>
      </w:r>
      <w:r w:rsidR="00C41197">
        <w:t>234</w:t>
      </w:r>
    </w:p>
    <w:p w:rsidR="00CA682D" w:rsidRDefault="00CA682D">
      <w:pPr>
        <w:pStyle w:val="madeunder"/>
        <w:spacing w:before="240" w:after="120"/>
      </w:pPr>
      <w:r>
        <w:t xml:space="preserve">made under the  </w:t>
      </w:r>
    </w:p>
    <w:p w:rsidR="00CA682D" w:rsidRPr="004E1000" w:rsidRDefault="00A44D62" w:rsidP="004E1000">
      <w:pPr>
        <w:pStyle w:val="CoverActName"/>
        <w:rPr>
          <w:rFonts w:cs="Arial"/>
          <w:sz w:val="20"/>
        </w:rPr>
      </w:pPr>
      <w:r w:rsidRPr="000B22AA">
        <w:rPr>
          <w:rFonts w:cs="Arial"/>
          <w:i/>
          <w:sz w:val="20"/>
        </w:rPr>
        <w:t>Utilities (Technical Regulation) Act 2014</w:t>
      </w:r>
      <w:r w:rsidR="007C622A">
        <w:rPr>
          <w:rFonts w:cs="Arial"/>
          <w:i/>
          <w:sz w:val="20"/>
        </w:rPr>
        <w:t>,</w:t>
      </w:r>
      <w:r w:rsidRPr="00A44D62">
        <w:rPr>
          <w:rFonts w:cs="Arial"/>
          <w:sz w:val="20"/>
        </w:rPr>
        <w:t xml:space="preserve"> </w:t>
      </w:r>
      <w:r w:rsidR="007C622A">
        <w:rPr>
          <w:rFonts w:cs="Arial"/>
          <w:sz w:val="20"/>
        </w:rPr>
        <w:t>s 69 (L</w:t>
      </w:r>
      <w:r w:rsidRPr="00A44D62">
        <w:rPr>
          <w:rFonts w:cs="Arial"/>
          <w:sz w:val="20"/>
        </w:rPr>
        <w:t>isting of certain dams)</w:t>
      </w:r>
    </w:p>
    <w:p w:rsidR="00CA682D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:rsidR="00CA682D" w:rsidRPr="003C466B" w:rsidRDefault="00CA682D" w:rsidP="003C466B">
      <w:pPr>
        <w:pStyle w:val="Heading3"/>
      </w:pPr>
      <w:r w:rsidRPr="003C466B">
        <w:t>1</w:t>
      </w:r>
      <w:r w:rsidRPr="003C466B">
        <w:tab/>
        <w:t>Name of instrument</w:t>
      </w:r>
    </w:p>
    <w:p w:rsidR="00CA682D" w:rsidRPr="004455DD" w:rsidRDefault="00CA682D" w:rsidP="009D7CBE">
      <w:pPr>
        <w:spacing w:before="80" w:after="60"/>
        <w:ind w:left="720"/>
      </w:pPr>
      <w:r>
        <w:t xml:space="preserve">This instrument is the </w:t>
      </w:r>
      <w:r w:rsidR="00A44D62" w:rsidRPr="00A44D62">
        <w:rPr>
          <w:i/>
          <w:iCs/>
        </w:rPr>
        <w:t xml:space="preserve">Utilities </w:t>
      </w:r>
      <w:r w:rsidR="00CB5153">
        <w:rPr>
          <w:i/>
          <w:iCs/>
        </w:rPr>
        <w:t>(</w:t>
      </w:r>
      <w:r w:rsidR="00A44D62" w:rsidRPr="00A44D62">
        <w:rPr>
          <w:i/>
          <w:iCs/>
        </w:rPr>
        <w:t>Technical Regulation</w:t>
      </w:r>
      <w:r w:rsidR="00CB5153">
        <w:rPr>
          <w:i/>
          <w:iCs/>
        </w:rPr>
        <w:t>)</w:t>
      </w:r>
      <w:r w:rsidR="009B711A">
        <w:rPr>
          <w:i/>
          <w:iCs/>
        </w:rPr>
        <w:t xml:space="preserve"> </w:t>
      </w:r>
      <w:r w:rsidR="005B24A5">
        <w:rPr>
          <w:i/>
          <w:iCs/>
        </w:rPr>
        <w:t>(</w:t>
      </w:r>
      <w:r w:rsidR="009B711A">
        <w:rPr>
          <w:i/>
          <w:iCs/>
        </w:rPr>
        <w:t>Listed Dams</w:t>
      </w:r>
      <w:r w:rsidR="005B24A5">
        <w:rPr>
          <w:i/>
          <w:iCs/>
        </w:rPr>
        <w:t>)</w:t>
      </w:r>
      <w:r w:rsidR="00A44D62" w:rsidRPr="00A44D62">
        <w:rPr>
          <w:i/>
          <w:iCs/>
        </w:rPr>
        <w:t xml:space="preserve"> Determination 201</w:t>
      </w:r>
      <w:r w:rsidR="000F51E0">
        <w:rPr>
          <w:i/>
          <w:iCs/>
        </w:rPr>
        <w:t>8</w:t>
      </w:r>
      <w:r w:rsidRPr="004455DD">
        <w:rPr>
          <w:bCs/>
          <w:iCs/>
        </w:rPr>
        <w:t>.</w:t>
      </w:r>
    </w:p>
    <w:p w:rsidR="00CA682D" w:rsidRPr="003C466B" w:rsidRDefault="00CA682D" w:rsidP="003C466B">
      <w:pPr>
        <w:pStyle w:val="Heading3"/>
      </w:pPr>
      <w:r w:rsidRPr="003C466B">
        <w:t>2</w:t>
      </w:r>
      <w:r w:rsidRPr="003C466B">
        <w:tab/>
        <w:t xml:space="preserve">Commencement </w:t>
      </w:r>
    </w:p>
    <w:p w:rsidR="00A44D62" w:rsidRPr="00A44D62" w:rsidRDefault="00A44D62" w:rsidP="00A44D62">
      <w:pPr>
        <w:spacing w:before="80" w:after="60"/>
        <w:ind w:left="720"/>
      </w:pPr>
      <w:r w:rsidRPr="00A44D62">
        <w:t>This instrument commences on the day after it is notified</w:t>
      </w:r>
      <w:r w:rsidR="00A074FF">
        <w:t>.</w:t>
      </w:r>
    </w:p>
    <w:p w:rsidR="00A44D62" w:rsidRDefault="00CA682D" w:rsidP="003C466B">
      <w:pPr>
        <w:pStyle w:val="Heading3"/>
      </w:pPr>
      <w:r>
        <w:t>3</w:t>
      </w:r>
      <w:r>
        <w:tab/>
      </w:r>
      <w:r w:rsidR="00A44D62">
        <w:t>Determination</w:t>
      </w:r>
      <w:r w:rsidR="00B632EB">
        <w:t xml:space="preserve"> of listed dams</w:t>
      </w:r>
    </w:p>
    <w:p w:rsidR="00EA3EF3" w:rsidRDefault="00CB5153" w:rsidP="00654CF1">
      <w:pPr>
        <w:spacing w:before="80"/>
        <w:ind w:left="720"/>
      </w:pPr>
      <w:r>
        <w:t xml:space="preserve">Under s69(1)(c) of the </w:t>
      </w:r>
      <w:r w:rsidRPr="00FF33BA">
        <w:rPr>
          <w:i/>
        </w:rPr>
        <w:t>Utilities (Technical Regulation) Act 2014</w:t>
      </w:r>
      <w:r>
        <w:t xml:space="preserve">, I </w:t>
      </w:r>
      <w:r w:rsidR="00A44D62" w:rsidRPr="00A44D62">
        <w:t>determine</w:t>
      </w:r>
      <w:r>
        <w:t xml:space="preserve"> the list of dams </w:t>
      </w:r>
      <w:r w:rsidR="0017351E">
        <w:t xml:space="preserve">that present a risk of significant adverse effects on the community in the event of the failure of the dam </w:t>
      </w:r>
      <w:r w:rsidR="00FF33BA">
        <w:t>as set out in the schedule</w:t>
      </w:r>
      <w:r>
        <w:t>.</w:t>
      </w:r>
    </w:p>
    <w:p w:rsidR="00631414" w:rsidRDefault="00654CF1" w:rsidP="00EA3EF3">
      <w:pPr>
        <w:pStyle w:val="Heading3"/>
      </w:pPr>
      <w:r>
        <w:t>4</w:t>
      </w:r>
      <w:r w:rsidR="00631414">
        <w:tab/>
        <w:t>Revocation</w:t>
      </w:r>
    </w:p>
    <w:p w:rsidR="00631414" w:rsidRDefault="00631414" w:rsidP="00631414">
      <w:pPr>
        <w:spacing w:before="80"/>
        <w:ind w:left="720"/>
      </w:pPr>
      <w:r>
        <w:t xml:space="preserve">The </w:t>
      </w:r>
      <w:r w:rsidRPr="00631414">
        <w:t>Utilities (Technical Regulation) Listed</w:t>
      </w:r>
      <w:r>
        <w:t xml:space="preserve"> </w:t>
      </w:r>
      <w:r w:rsidRPr="00631414">
        <w:t>Dams Determination 2015 (No 1)</w:t>
      </w:r>
      <w:r>
        <w:t xml:space="preserve"> (</w:t>
      </w:r>
      <w:r w:rsidRPr="00631414">
        <w:t xml:space="preserve">DI2015–44) </w:t>
      </w:r>
      <w:r>
        <w:t>is revoked.</w:t>
      </w:r>
    </w:p>
    <w:p w:rsidR="00FF33BA" w:rsidRDefault="00FF33BA" w:rsidP="00654CF1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654CF1" w:rsidRDefault="00654CF1" w:rsidP="00654CF1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654CF1" w:rsidRDefault="00654CF1" w:rsidP="00654CF1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FF33BA" w:rsidRDefault="00200B66" w:rsidP="00FF33BA">
      <w:pPr>
        <w:autoSpaceDE w:val="0"/>
        <w:autoSpaceDN w:val="0"/>
        <w:adjustRightInd w:val="0"/>
        <w:ind w:left="709"/>
        <w:rPr>
          <w:rFonts w:cs="Calibri"/>
          <w:szCs w:val="24"/>
        </w:rPr>
      </w:pPr>
      <w:r w:rsidRPr="007469E6">
        <w:rPr>
          <w:i/>
          <w:sz w:val="22"/>
          <w:szCs w:val="22"/>
        </w:rPr>
        <w:t>Note</w:t>
      </w:r>
      <w:r w:rsidR="007469E6" w:rsidRPr="007469E6">
        <w:rPr>
          <w:i/>
          <w:sz w:val="22"/>
          <w:szCs w:val="22"/>
        </w:rPr>
        <w:t xml:space="preserve"> 1</w:t>
      </w:r>
      <w:r w:rsidR="00FF33BA">
        <w:rPr>
          <w:i/>
          <w:sz w:val="22"/>
          <w:szCs w:val="22"/>
        </w:rPr>
        <w:t xml:space="preserve"> </w:t>
      </w:r>
      <w:r w:rsidR="005B24A5">
        <w:rPr>
          <w:rFonts w:cs="Calibri"/>
          <w:sz w:val="22"/>
          <w:szCs w:val="24"/>
        </w:rPr>
        <w:t>T</w:t>
      </w:r>
      <w:r w:rsidR="00FF33BA" w:rsidRPr="00FF33BA">
        <w:rPr>
          <w:rFonts w:cs="Calibri"/>
          <w:sz w:val="22"/>
          <w:szCs w:val="24"/>
        </w:rPr>
        <w:t xml:space="preserve">he risk of adverse effects </w:t>
      </w:r>
      <w:r w:rsidR="005B24A5">
        <w:rPr>
          <w:rFonts w:cs="Calibri"/>
          <w:sz w:val="22"/>
          <w:szCs w:val="24"/>
        </w:rPr>
        <w:t>in the case of</w:t>
      </w:r>
      <w:r w:rsidR="00FF33BA" w:rsidRPr="00FF33BA">
        <w:rPr>
          <w:rFonts w:cs="Calibri"/>
          <w:sz w:val="22"/>
          <w:szCs w:val="24"/>
        </w:rPr>
        <w:t xml:space="preserve"> failure is NOT at all related to the risk of failure. A dam with an associated high risk of adverse impacts in the case of failure can be, and usually is, a safe dam, that is, its risk of failure is very low.</w:t>
      </w:r>
    </w:p>
    <w:p w:rsidR="007469E6" w:rsidRPr="007469E6" w:rsidRDefault="007469E6" w:rsidP="007469E6">
      <w:pPr>
        <w:spacing w:before="80" w:after="60"/>
        <w:ind w:left="1440" w:hanging="731"/>
        <w:contextualSpacing/>
        <w:rPr>
          <w:i/>
          <w:sz w:val="22"/>
          <w:szCs w:val="22"/>
        </w:rPr>
      </w:pPr>
      <w:r w:rsidRPr="007469E6">
        <w:rPr>
          <w:i/>
          <w:sz w:val="22"/>
          <w:szCs w:val="22"/>
        </w:rPr>
        <w:t>Note 2</w:t>
      </w:r>
      <w:r w:rsidRPr="007469E6">
        <w:rPr>
          <w:i/>
          <w:sz w:val="22"/>
          <w:szCs w:val="22"/>
        </w:rPr>
        <w:tab/>
      </w:r>
      <w:r w:rsidR="00FF33BA" w:rsidRPr="00FF33BA">
        <w:rPr>
          <w:sz w:val="22"/>
          <w:szCs w:val="22"/>
        </w:rPr>
        <w:t xml:space="preserve">The </w:t>
      </w:r>
      <w:r w:rsidR="00CB5153" w:rsidRPr="00FF33BA">
        <w:rPr>
          <w:sz w:val="22"/>
          <w:szCs w:val="22"/>
        </w:rPr>
        <w:t>dams register is</w:t>
      </w:r>
      <w:r w:rsidRPr="00FF33BA">
        <w:rPr>
          <w:sz w:val="22"/>
          <w:szCs w:val="22"/>
        </w:rPr>
        <w:t xml:space="preserve"> available on the </w:t>
      </w:r>
      <w:hyperlink r:id="rId7" w:history="1">
        <w:r w:rsidR="001B6D53" w:rsidRPr="00FF33BA">
          <w:rPr>
            <w:rStyle w:val="Hyperlink"/>
            <w:sz w:val="22"/>
            <w:szCs w:val="22"/>
          </w:rPr>
          <w:t>Access Canberra website</w:t>
        </w:r>
      </w:hyperlink>
      <w:r w:rsidR="001B6D53" w:rsidRPr="00FF33BA">
        <w:rPr>
          <w:sz w:val="22"/>
          <w:szCs w:val="22"/>
        </w:rPr>
        <w:t>.</w:t>
      </w:r>
    </w:p>
    <w:p w:rsidR="007469E6" w:rsidRDefault="007469E6" w:rsidP="00654CF1">
      <w:pPr>
        <w:spacing w:before="80" w:after="60"/>
      </w:pPr>
    </w:p>
    <w:p w:rsidR="007469E6" w:rsidRDefault="007469E6">
      <w:pPr>
        <w:spacing w:before="80" w:after="60"/>
        <w:ind w:left="720"/>
      </w:pPr>
    </w:p>
    <w:p w:rsidR="00320A37" w:rsidRDefault="000F51E0" w:rsidP="00320A37">
      <w:pPr>
        <w:tabs>
          <w:tab w:val="left" w:pos="4320"/>
        </w:tabs>
        <w:ind w:left="709"/>
        <w:rPr>
          <w:szCs w:val="24"/>
        </w:rPr>
      </w:pPr>
      <w:r>
        <w:rPr>
          <w:szCs w:val="24"/>
        </w:rPr>
        <w:t>Ben Ponton</w:t>
      </w:r>
      <w:r w:rsidR="00865CC2">
        <w:rPr>
          <w:szCs w:val="24"/>
        </w:rPr>
        <w:t xml:space="preserve"> </w:t>
      </w:r>
      <w:r w:rsidR="00A44D62" w:rsidRPr="00783352">
        <w:rPr>
          <w:szCs w:val="24"/>
        </w:rPr>
        <w:br/>
      </w:r>
      <w:r w:rsidR="00E31364">
        <w:rPr>
          <w:szCs w:val="24"/>
        </w:rPr>
        <w:t>Technical Regulator</w:t>
      </w:r>
      <w:r w:rsidR="00865CC2">
        <w:rPr>
          <w:szCs w:val="24"/>
        </w:rPr>
        <w:t xml:space="preserve"> </w:t>
      </w:r>
      <w:bookmarkEnd w:id="0"/>
    </w:p>
    <w:p w:rsidR="00320A37" w:rsidRDefault="00C41197" w:rsidP="00320A37">
      <w:pPr>
        <w:tabs>
          <w:tab w:val="left" w:pos="4320"/>
        </w:tabs>
        <w:ind w:left="709"/>
        <w:rPr>
          <w:szCs w:val="24"/>
        </w:rPr>
      </w:pPr>
      <w:r>
        <w:rPr>
          <w:szCs w:val="24"/>
        </w:rPr>
        <w:t>16</w:t>
      </w:r>
      <w:r w:rsidR="00320A37">
        <w:rPr>
          <w:szCs w:val="24"/>
        </w:rPr>
        <w:t xml:space="preserve"> </w:t>
      </w:r>
      <w:r w:rsidR="00631414">
        <w:rPr>
          <w:szCs w:val="24"/>
        </w:rPr>
        <w:t>August</w:t>
      </w:r>
      <w:r w:rsidR="000F51E0">
        <w:rPr>
          <w:szCs w:val="24"/>
        </w:rPr>
        <w:t xml:space="preserve"> 2018</w:t>
      </w:r>
    </w:p>
    <w:p w:rsidR="00654CF1" w:rsidRDefault="00654CF1" w:rsidP="0017351E">
      <w:pPr>
        <w:tabs>
          <w:tab w:val="left" w:pos="4320"/>
        </w:tabs>
        <w:spacing w:before="360"/>
        <w:jc w:val="center"/>
        <w:rPr>
          <w:rFonts w:ascii="Arial" w:hAnsi="Arial" w:cs="Arial"/>
          <w:b/>
        </w:rPr>
      </w:pPr>
    </w:p>
    <w:p w:rsidR="0017351E" w:rsidRPr="0017351E" w:rsidRDefault="00127D29" w:rsidP="0017351E">
      <w:pPr>
        <w:tabs>
          <w:tab w:val="left" w:pos="4320"/>
        </w:tabs>
        <w:spacing w:befor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17351E" w:rsidRPr="0017351E">
        <w:rPr>
          <w:rFonts w:ascii="Arial" w:hAnsi="Arial" w:cs="Arial"/>
          <w:b/>
        </w:rPr>
        <w:lastRenderedPageBreak/>
        <w:t>Schedule</w:t>
      </w:r>
    </w:p>
    <w:p w:rsidR="0017351E" w:rsidRDefault="0017351E" w:rsidP="0017351E">
      <w:pPr>
        <w:tabs>
          <w:tab w:val="left" w:pos="4320"/>
        </w:tabs>
        <w:spacing w:before="360"/>
        <w:jc w:val="center"/>
        <w:rPr>
          <w:rFonts w:ascii="Arial" w:hAnsi="Arial" w:cs="Arial"/>
          <w:b/>
        </w:rPr>
      </w:pPr>
      <w:r w:rsidRPr="0017351E">
        <w:rPr>
          <w:rFonts w:ascii="Arial" w:hAnsi="Arial" w:cs="Arial"/>
          <w:b/>
        </w:rPr>
        <w:t>Utilities (Technical Regulation) (Listed Dams) Determination 2018</w:t>
      </w:r>
    </w:p>
    <w:p w:rsidR="0017351E" w:rsidRDefault="0017351E" w:rsidP="0017351E">
      <w:pPr>
        <w:tabs>
          <w:tab w:val="left" w:pos="4320"/>
        </w:tabs>
        <w:spacing w:before="360"/>
        <w:ind w:left="709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14"/>
        <w:gridCol w:w="2613"/>
      </w:tblGrid>
      <w:tr w:rsidR="0017351E" w:rsidTr="00AA5557">
        <w:tc>
          <w:tcPr>
            <w:tcW w:w="959" w:type="dxa"/>
          </w:tcPr>
          <w:p w:rsidR="0017351E" w:rsidRPr="00AA5557" w:rsidRDefault="0017351E" w:rsidP="0017351E"/>
        </w:tc>
        <w:tc>
          <w:tcPr>
            <w:tcW w:w="4614" w:type="dxa"/>
          </w:tcPr>
          <w:p w:rsidR="0017351E" w:rsidRPr="00AA5557" w:rsidRDefault="0017351E" w:rsidP="00E41758">
            <w:pPr>
              <w:jc w:val="center"/>
              <w:rPr>
                <w:b/>
              </w:rPr>
            </w:pPr>
            <w:r w:rsidRPr="00AA5557">
              <w:rPr>
                <w:b/>
              </w:rPr>
              <w:t>Dam Name</w:t>
            </w:r>
          </w:p>
        </w:tc>
        <w:tc>
          <w:tcPr>
            <w:tcW w:w="2613" w:type="dxa"/>
          </w:tcPr>
          <w:p w:rsidR="0017351E" w:rsidRPr="00AA5557" w:rsidRDefault="0017351E" w:rsidP="00E41758">
            <w:pPr>
              <w:jc w:val="center"/>
              <w:rPr>
                <w:b/>
              </w:rPr>
            </w:pPr>
            <w:r w:rsidRPr="00AA5557">
              <w:rPr>
                <w:b/>
              </w:rPr>
              <w:t>Consequence Category</w:t>
            </w:r>
          </w:p>
        </w:tc>
      </w:tr>
      <w:tr w:rsidR="0017351E" w:rsidRPr="00FD0083" w:rsidTr="00AA5557">
        <w:tc>
          <w:tcPr>
            <w:tcW w:w="8186" w:type="dxa"/>
            <w:gridSpan w:val="3"/>
          </w:tcPr>
          <w:p w:rsidR="0017351E" w:rsidRPr="00AA5557" w:rsidRDefault="0017351E" w:rsidP="005B24A5">
            <w:pPr>
              <w:rPr>
                <w:b/>
                <w:sz w:val="22"/>
              </w:rPr>
            </w:pPr>
            <w:r w:rsidRPr="00AA5557">
              <w:rPr>
                <w:b/>
                <w:sz w:val="22"/>
              </w:rPr>
              <w:t>Icon Water dams</w:t>
            </w:r>
            <w:r w:rsidR="00AA5557">
              <w:rPr>
                <w:b/>
                <w:sz w:val="22"/>
              </w:rPr>
              <w:t>:</w:t>
            </w:r>
          </w:p>
        </w:tc>
      </w:tr>
      <w:tr w:rsidR="0017351E" w:rsidRPr="009A109C" w:rsidTr="00AA5557">
        <w:tc>
          <w:tcPr>
            <w:tcW w:w="959" w:type="dxa"/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17351E" w:rsidRPr="009A109C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r w:rsidRPr="009A109C">
              <w:rPr>
                <w:rFonts w:cs="Arial"/>
                <w:sz w:val="22"/>
              </w:rPr>
              <w:t>Aranda WS Reservoir</w:t>
            </w:r>
          </w:p>
        </w:tc>
        <w:tc>
          <w:tcPr>
            <w:tcW w:w="2613" w:type="dxa"/>
            <w:vAlign w:val="bottom"/>
          </w:tcPr>
          <w:p w:rsidR="0017351E" w:rsidRPr="009A109C" w:rsidRDefault="0017351E" w:rsidP="00E41758">
            <w:pPr>
              <w:jc w:val="center"/>
              <w:rPr>
                <w:rFonts w:cs="Arial"/>
                <w:sz w:val="22"/>
              </w:rPr>
            </w:pPr>
            <w:r w:rsidRPr="009A109C">
              <w:rPr>
                <w:rFonts w:cs="Arial"/>
                <w:sz w:val="22"/>
              </w:rPr>
              <w:t>High C</w:t>
            </w:r>
          </w:p>
        </w:tc>
      </w:tr>
      <w:tr w:rsidR="005602FA" w:rsidRPr="009A109C" w:rsidTr="00AA5557">
        <w:tc>
          <w:tcPr>
            <w:tcW w:w="959" w:type="dxa"/>
          </w:tcPr>
          <w:p w:rsidR="005602FA" w:rsidRPr="00AA5557" w:rsidRDefault="005602FA" w:rsidP="0017351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5602FA" w:rsidRPr="009A109C" w:rsidRDefault="005602FA" w:rsidP="00E41758">
            <w:pPr>
              <w:ind w:firstLineChars="100" w:firstLine="220"/>
              <w:rPr>
                <w:rFonts w:cs="Arial"/>
                <w:sz w:val="22"/>
              </w:rPr>
            </w:pPr>
            <w:proofErr w:type="spellStart"/>
            <w:r>
              <w:rPr>
                <w:rFonts w:cs="Arial"/>
                <w:sz w:val="22"/>
              </w:rPr>
              <w:t>Bendora</w:t>
            </w:r>
            <w:proofErr w:type="spellEnd"/>
            <w:r>
              <w:rPr>
                <w:rFonts w:cs="Arial"/>
                <w:sz w:val="22"/>
              </w:rPr>
              <w:t xml:space="preserve"> Dam</w:t>
            </w:r>
          </w:p>
        </w:tc>
        <w:tc>
          <w:tcPr>
            <w:tcW w:w="2613" w:type="dxa"/>
            <w:vAlign w:val="bottom"/>
          </w:tcPr>
          <w:p w:rsidR="005602FA" w:rsidRPr="009A109C" w:rsidRDefault="005602FA" w:rsidP="00E4175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High A</w:t>
            </w:r>
          </w:p>
        </w:tc>
      </w:tr>
      <w:tr w:rsidR="0017351E" w:rsidRPr="009A109C" w:rsidTr="00AA5557">
        <w:tc>
          <w:tcPr>
            <w:tcW w:w="959" w:type="dxa"/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17351E" w:rsidRPr="009A109C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r w:rsidRPr="009A109C">
              <w:rPr>
                <w:rFonts w:cs="Arial"/>
                <w:sz w:val="22"/>
              </w:rPr>
              <w:t>Campbell Water Supply Reservoir</w:t>
            </w:r>
          </w:p>
        </w:tc>
        <w:tc>
          <w:tcPr>
            <w:tcW w:w="2613" w:type="dxa"/>
            <w:vAlign w:val="bottom"/>
          </w:tcPr>
          <w:p w:rsidR="0017351E" w:rsidRPr="009A109C" w:rsidRDefault="0017351E" w:rsidP="00E41758">
            <w:pPr>
              <w:jc w:val="center"/>
              <w:rPr>
                <w:rFonts w:cs="Arial"/>
                <w:sz w:val="22"/>
              </w:rPr>
            </w:pPr>
            <w:r w:rsidRPr="009A109C">
              <w:rPr>
                <w:rFonts w:cs="Arial"/>
                <w:sz w:val="22"/>
              </w:rPr>
              <w:t>High C</w:t>
            </w:r>
          </w:p>
        </w:tc>
      </w:tr>
      <w:tr w:rsidR="005602FA" w:rsidRPr="009A109C" w:rsidTr="00AA5557">
        <w:tc>
          <w:tcPr>
            <w:tcW w:w="959" w:type="dxa"/>
          </w:tcPr>
          <w:p w:rsidR="005602FA" w:rsidRPr="00AA5557" w:rsidRDefault="005602FA" w:rsidP="0017351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5602FA" w:rsidRPr="009A109C" w:rsidRDefault="005602FA" w:rsidP="00E41758">
            <w:pPr>
              <w:ind w:firstLineChars="100" w:firstLine="220"/>
              <w:rPr>
                <w:rFonts w:cs="Arial"/>
                <w:sz w:val="22"/>
              </w:rPr>
            </w:pPr>
            <w:proofErr w:type="spellStart"/>
            <w:r>
              <w:rPr>
                <w:rFonts w:cs="Arial"/>
                <w:sz w:val="22"/>
              </w:rPr>
              <w:t>Corin</w:t>
            </w:r>
            <w:proofErr w:type="spellEnd"/>
            <w:r>
              <w:rPr>
                <w:rFonts w:cs="Arial"/>
                <w:sz w:val="22"/>
              </w:rPr>
              <w:t xml:space="preserve"> Dam</w:t>
            </w:r>
          </w:p>
        </w:tc>
        <w:tc>
          <w:tcPr>
            <w:tcW w:w="2613" w:type="dxa"/>
            <w:vAlign w:val="bottom"/>
          </w:tcPr>
          <w:p w:rsidR="005602FA" w:rsidRPr="009A109C" w:rsidRDefault="005602FA" w:rsidP="00E4175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Extreme</w:t>
            </w:r>
          </w:p>
        </w:tc>
      </w:tr>
      <w:tr w:rsidR="005602FA" w:rsidRPr="009A109C" w:rsidTr="00AA5557">
        <w:tc>
          <w:tcPr>
            <w:tcW w:w="959" w:type="dxa"/>
          </w:tcPr>
          <w:p w:rsidR="005602FA" w:rsidRPr="00AA5557" w:rsidRDefault="005602FA" w:rsidP="0017351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5602FA" w:rsidRDefault="005602FA" w:rsidP="00E41758">
            <w:pPr>
              <w:ind w:firstLineChars="100" w:firstLine="2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Cotter Dam</w:t>
            </w:r>
          </w:p>
        </w:tc>
        <w:tc>
          <w:tcPr>
            <w:tcW w:w="2613" w:type="dxa"/>
            <w:vAlign w:val="bottom"/>
          </w:tcPr>
          <w:p w:rsidR="005602FA" w:rsidRDefault="005602FA" w:rsidP="00E4175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Extreme</w:t>
            </w:r>
          </w:p>
        </w:tc>
      </w:tr>
      <w:tr w:rsidR="0017351E" w:rsidRPr="009A109C" w:rsidTr="00AA5557">
        <w:tc>
          <w:tcPr>
            <w:tcW w:w="959" w:type="dxa"/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17351E" w:rsidRPr="009A109C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r w:rsidRPr="009A109C">
              <w:rPr>
                <w:rFonts w:cs="Arial"/>
                <w:sz w:val="22"/>
              </w:rPr>
              <w:t>Cotter Saddle Dam 1</w:t>
            </w:r>
          </w:p>
        </w:tc>
        <w:tc>
          <w:tcPr>
            <w:tcW w:w="2613" w:type="dxa"/>
            <w:vAlign w:val="bottom"/>
          </w:tcPr>
          <w:p w:rsidR="0017351E" w:rsidRPr="009A109C" w:rsidRDefault="0017351E" w:rsidP="00E41758">
            <w:pPr>
              <w:jc w:val="center"/>
              <w:rPr>
                <w:rFonts w:cs="Arial"/>
                <w:sz w:val="22"/>
              </w:rPr>
            </w:pPr>
            <w:r w:rsidRPr="009A109C">
              <w:rPr>
                <w:rFonts w:cs="Arial"/>
                <w:sz w:val="22"/>
              </w:rPr>
              <w:t>High A</w:t>
            </w:r>
          </w:p>
        </w:tc>
      </w:tr>
      <w:tr w:rsidR="0017351E" w:rsidRPr="009A109C" w:rsidTr="00AA5557">
        <w:tc>
          <w:tcPr>
            <w:tcW w:w="959" w:type="dxa"/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17351E" w:rsidRPr="009A109C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r w:rsidRPr="009A109C">
              <w:rPr>
                <w:rFonts w:cs="Arial"/>
                <w:sz w:val="22"/>
              </w:rPr>
              <w:t>Cotter Saddle Dam 2</w:t>
            </w:r>
          </w:p>
        </w:tc>
        <w:tc>
          <w:tcPr>
            <w:tcW w:w="2613" w:type="dxa"/>
            <w:vAlign w:val="bottom"/>
          </w:tcPr>
          <w:p w:rsidR="0017351E" w:rsidRPr="009A109C" w:rsidRDefault="0017351E" w:rsidP="00E41758">
            <w:pPr>
              <w:jc w:val="center"/>
              <w:rPr>
                <w:rFonts w:cs="Arial"/>
                <w:sz w:val="22"/>
              </w:rPr>
            </w:pPr>
            <w:r w:rsidRPr="009A109C">
              <w:rPr>
                <w:rFonts w:cs="Arial"/>
                <w:sz w:val="22"/>
              </w:rPr>
              <w:t>High A</w:t>
            </w:r>
          </w:p>
        </w:tc>
      </w:tr>
      <w:tr w:rsidR="005602FA" w:rsidRPr="009A109C" w:rsidTr="00AA5557">
        <w:tc>
          <w:tcPr>
            <w:tcW w:w="959" w:type="dxa"/>
          </w:tcPr>
          <w:p w:rsidR="005602FA" w:rsidRPr="00AA5557" w:rsidRDefault="005602FA" w:rsidP="0017351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5602FA" w:rsidRPr="009A109C" w:rsidRDefault="005602FA" w:rsidP="00E41758">
            <w:pPr>
              <w:ind w:firstLineChars="100" w:firstLine="220"/>
              <w:rPr>
                <w:rFonts w:cs="Arial"/>
                <w:sz w:val="22"/>
              </w:rPr>
            </w:pPr>
            <w:proofErr w:type="spellStart"/>
            <w:r>
              <w:rPr>
                <w:rFonts w:cs="Arial"/>
                <w:sz w:val="22"/>
              </w:rPr>
              <w:t>Googong</w:t>
            </w:r>
            <w:proofErr w:type="spellEnd"/>
            <w:r>
              <w:rPr>
                <w:rFonts w:cs="Arial"/>
                <w:sz w:val="22"/>
              </w:rPr>
              <w:t xml:space="preserve"> Dam</w:t>
            </w:r>
          </w:p>
        </w:tc>
        <w:tc>
          <w:tcPr>
            <w:tcW w:w="2613" w:type="dxa"/>
            <w:vAlign w:val="bottom"/>
          </w:tcPr>
          <w:p w:rsidR="005602FA" w:rsidRPr="009A109C" w:rsidRDefault="005602FA" w:rsidP="00E4175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Extreme</w:t>
            </w:r>
          </w:p>
        </w:tc>
      </w:tr>
      <w:tr w:rsidR="0017351E" w:rsidRPr="009A109C" w:rsidTr="00AA5557">
        <w:tc>
          <w:tcPr>
            <w:tcW w:w="959" w:type="dxa"/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17351E" w:rsidRPr="009A109C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proofErr w:type="spellStart"/>
            <w:r w:rsidRPr="009A109C">
              <w:rPr>
                <w:rFonts w:cs="Arial"/>
                <w:sz w:val="22"/>
              </w:rPr>
              <w:t>Googong</w:t>
            </w:r>
            <w:proofErr w:type="spellEnd"/>
            <w:r w:rsidRPr="009A109C">
              <w:rPr>
                <w:rFonts w:cs="Arial"/>
                <w:sz w:val="22"/>
              </w:rPr>
              <w:t xml:space="preserve"> Saddle Dam</w:t>
            </w:r>
          </w:p>
        </w:tc>
        <w:tc>
          <w:tcPr>
            <w:tcW w:w="2613" w:type="dxa"/>
            <w:vAlign w:val="bottom"/>
          </w:tcPr>
          <w:p w:rsidR="0017351E" w:rsidRPr="009A109C" w:rsidRDefault="0017351E" w:rsidP="00E41758">
            <w:pPr>
              <w:jc w:val="center"/>
              <w:rPr>
                <w:rFonts w:cs="Arial"/>
                <w:sz w:val="22"/>
              </w:rPr>
            </w:pPr>
            <w:r w:rsidRPr="009A109C">
              <w:rPr>
                <w:rFonts w:cs="Arial"/>
                <w:sz w:val="22"/>
              </w:rPr>
              <w:t>Extreme</w:t>
            </w:r>
          </w:p>
        </w:tc>
      </w:tr>
      <w:tr w:rsidR="0017351E" w:rsidRPr="009A109C" w:rsidTr="00AA5557">
        <w:tc>
          <w:tcPr>
            <w:tcW w:w="959" w:type="dxa"/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17351E" w:rsidRPr="009A109C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r w:rsidRPr="009A109C">
              <w:rPr>
                <w:rFonts w:cs="Arial"/>
                <w:sz w:val="22"/>
              </w:rPr>
              <w:t>Higgins Water Supply Reservoir</w:t>
            </w:r>
          </w:p>
        </w:tc>
        <w:tc>
          <w:tcPr>
            <w:tcW w:w="2613" w:type="dxa"/>
            <w:vAlign w:val="bottom"/>
          </w:tcPr>
          <w:p w:rsidR="0017351E" w:rsidRPr="009A109C" w:rsidRDefault="0017351E" w:rsidP="00E41758">
            <w:pPr>
              <w:jc w:val="center"/>
              <w:rPr>
                <w:rFonts w:cs="Arial"/>
                <w:sz w:val="22"/>
              </w:rPr>
            </w:pPr>
            <w:r w:rsidRPr="009A109C">
              <w:rPr>
                <w:rFonts w:cs="Arial"/>
                <w:sz w:val="22"/>
              </w:rPr>
              <w:t>High C</w:t>
            </w:r>
          </w:p>
        </w:tc>
      </w:tr>
      <w:tr w:rsidR="0017351E" w:rsidRPr="009A109C" w:rsidTr="00AA5557">
        <w:tc>
          <w:tcPr>
            <w:tcW w:w="959" w:type="dxa"/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17351E" w:rsidRPr="009A109C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r w:rsidRPr="009A109C">
              <w:rPr>
                <w:rFonts w:cs="Arial"/>
                <w:sz w:val="22"/>
              </w:rPr>
              <w:t>Kambah Water Supply Reservoir</w:t>
            </w:r>
          </w:p>
        </w:tc>
        <w:tc>
          <w:tcPr>
            <w:tcW w:w="2613" w:type="dxa"/>
            <w:vAlign w:val="bottom"/>
          </w:tcPr>
          <w:p w:rsidR="0017351E" w:rsidRPr="009A109C" w:rsidRDefault="0017351E" w:rsidP="00E41758">
            <w:pPr>
              <w:jc w:val="center"/>
              <w:rPr>
                <w:rFonts w:cs="Arial"/>
                <w:sz w:val="22"/>
              </w:rPr>
            </w:pPr>
            <w:r w:rsidRPr="009A109C">
              <w:rPr>
                <w:rFonts w:cs="Arial"/>
                <w:sz w:val="22"/>
              </w:rPr>
              <w:t>High C</w:t>
            </w:r>
          </w:p>
        </w:tc>
      </w:tr>
      <w:tr w:rsidR="005602FA" w:rsidRPr="009A109C" w:rsidTr="001C5367">
        <w:tc>
          <w:tcPr>
            <w:tcW w:w="959" w:type="dxa"/>
          </w:tcPr>
          <w:p w:rsidR="005602FA" w:rsidRPr="00AA5557" w:rsidRDefault="005602FA" w:rsidP="0017351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5602FA" w:rsidRPr="001C5367" w:rsidRDefault="005602FA" w:rsidP="001C5367">
            <w:pPr>
              <w:ind w:left="175"/>
            </w:pPr>
            <w:r w:rsidRPr="001C5367">
              <w:rPr>
                <w:sz w:val="22"/>
              </w:rPr>
              <w:t xml:space="preserve">Lower </w:t>
            </w:r>
            <w:r w:rsidR="001C5367" w:rsidRPr="001C5367">
              <w:rPr>
                <w:sz w:val="22"/>
              </w:rPr>
              <w:t xml:space="preserve">Molonglo Water Quality </w:t>
            </w:r>
            <w:r w:rsidRPr="001C5367">
              <w:rPr>
                <w:sz w:val="22"/>
              </w:rPr>
              <w:t>Control Centre</w:t>
            </w:r>
            <w:r w:rsidR="001C5367" w:rsidRPr="001C5367">
              <w:rPr>
                <w:sz w:val="22"/>
              </w:rPr>
              <w:t xml:space="preserve"> Bypass Dam</w:t>
            </w:r>
          </w:p>
        </w:tc>
        <w:tc>
          <w:tcPr>
            <w:tcW w:w="2613" w:type="dxa"/>
          </w:tcPr>
          <w:p w:rsidR="005602FA" w:rsidRPr="009A109C" w:rsidRDefault="001C5367" w:rsidP="00E4175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Low</w:t>
            </w:r>
          </w:p>
        </w:tc>
      </w:tr>
      <w:tr w:rsidR="0017351E" w:rsidRPr="009A109C" w:rsidTr="00AA5557">
        <w:tc>
          <w:tcPr>
            <w:tcW w:w="959" w:type="dxa"/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17351E" w:rsidRPr="009A109C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r w:rsidRPr="009A109C">
              <w:rPr>
                <w:rFonts w:cs="Arial"/>
                <w:sz w:val="22"/>
              </w:rPr>
              <w:t>Mugga Water Supply Reservoir</w:t>
            </w:r>
          </w:p>
        </w:tc>
        <w:tc>
          <w:tcPr>
            <w:tcW w:w="2613" w:type="dxa"/>
            <w:vAlign w:val="bottom"/>
          </w:tcPr>
          <w:p w:rsidR="0017351E" w:rsidRPr="009A109C" w:rsidRDefault="0017351E" w:rsidP="00E41758">
            <w:pPr>
              <w:jc w:val="center"/>
              <w:rPr>
                <w:rFonts w:cs="Arial"/>
                <w:sz w:val="22"/>
              </w:rPr>
            </w:pPr>
            <w:r w:rsidRPr="009A109C">
              <w:rPr>
                <w:rFonts w:cs="Arial"/>
                <w:sz w:val="22"/>
              </w:rPr>
              <w:t>High C</w:t>
            </w:r>
          </w:p>
        </w:tc>
      </w:tr>
      <w:tr w:rsidR="0017351E" w:rsidRPr="009A109C" w:rsidTr="00AA5557">
        <w:tc>
          <w:tcPr>
            <w:tcW w:w="959" w:type="dxa"/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17351E" w:rsidRPr="009A109C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r w:rsidRPr="009A109C">
              <w:rPr>
                <w:rFonts w:cs="Arial"/>
                <w:sz w:val="22"/>
              </w:rPr>
              <w:t>O'Connor Water Supply Reservoir</w:t>
            </w:r>
          </w:p>
        </w:tc>
        <w:tc>
          <w:tcPr>
            <w:tcW w:w="2613" w:type="dxa"/>
            <w:vAlign w:val="bottom"/>
          </w:tcPr>
          <w:p w:rsidR="0017351E" w:rsidRPr="009A109C" w:rsidRDefault="0017351E" w:rsidP="00E41758">
            <w:pPr>
              <w:jc w:val="center"/>
              <w:rPr>
                <w:rFonts w:cs="Arial"/>
                <w:sz w:val="22"/>
              </w:rPr>
            </w:pPr>
            <w:r w:rsidRPr="009A109C">
              <w:rPr>
                <w:rFonts w:cs="Arial"/>
                <w:sz w:val="22"/>
              </w:rPr>
              <w:t>High C</w:t>
            </w:r>
          </w:p>
        </w:tc>
      </w:tr>
      <w:tr w:rsidR="0017351E" w:rsidRPr="009A109C" w:rsidTr="00AA5557">
        <w:tc>
          <w:tcPr>
            <w:tcW w:w="959" w:type="dxa"/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17351E" w:rsidRPr="009A109C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r w:rsidRPr="009A109C">
              <w:rPr>
                <w:rFonts w:cs="Arial"/>
                <w:sz w:val="22"/>
              </w:rPr>
              <w:t>Spence Water Supply Reservoir</w:t>
            </w:r>
          </w:p>
        </w:tc>
        <w:tc>
          <w:tcPr>
            <w:tcW w:w="2613" w:type="dxa"/>
            <w:vAlign w:val="bottom"/>
          </w:tcPr>
          <w:p w:rsidR="0017351E" w:rsidRPr="009A109C" w:rsidRDefault="0017351E" w:rsidP="00E4175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High C</w:t>
            </w:r>
          </w:p>
        </w:tc>
      </w:tr>
      <w:tr w:rsidR="0017351E" w:rsidRPr="009A109C" w:rsidTr="00AA5557">
        <w:tc>
          <w:tcPr>
            <w:tcW w:w="959" w:type="dxa"/>
            <w:tcBorders>
              <w:bottom w:val="single" w:sz="4" w:space="0" w:color="auto"/>
            </w:tcBorders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tcBorders>
              <w:bottom w:val="single" w:sz="4" w:space="0" w:color="auto"/>
            </w:tcBorders>
            <w:vAlign w:val="bottom"/>
          </w:tcPr>
          <w:p w:rsidR="0017351E" w:rsidRPr="009A109C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r w:rsidRPr="009A109C">
              <w:rPr>
                <w:rFonts w:cs="Arial"/>
                <w:sz w:val="22"/>
              </w:rPr>
              <w:t>Stromlo Catch Dam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vAlign w:val="bottom"/>
          </w:tcPr>
          <w:p w:rsidR="0017351E" w:rsidRPr="009A109C" w:rsidRDefault="0017351E" w:rsidP="00E41758">
            <w:pPr>
              <w:jc w:val="center"/>
              <w:rPr>
                <w:rFonts w:cs="Arial"/>
                <w:sz w:val="22"/>
              </w:rPr>
            </w:pPr>
            <w:r w:rsidRPr="009A109C">
              <w:rPr>
                <w:rFonts w:cs="Arial"/>
                <w:sz w:val="22"/>
              </w:rPr>
              <w:t>Significant</w:t>
            </w:r>
          </w:p>
        </w:tc>
      </w:tr>
      <w:tr w:rsidR="00AA5557" w:rsidRPr="00FD0083" w:rsidTr="00AA5557">
        <w:tc>
          <w:tcPr>
            <w:tcW w:w="8186" w:type="dxa"/>
            <w:gridSpan w:val="3"/>
            <w:tcBorders>
              <w:top w:val="single" w:sz="4" w:space="0" w:color="auto"/>
              <w:bottom w:val="nil"/>
            </w:tcBorders>
          </w:tcPr>
          <w:p w:rsidR="00AA5557" w:rsidRPr="00AA5557" w:rsidRDefault="00AA5557" w:rsidP="00AA5557">
            <w:pPr>
              <w:rPr>
                <w:b/>
                <w:sz w:val="22"/>
                <w:szCs w:val="22"/>
              </w:rPr>
            </w:pPr>
          </w:p>
        </w:tc>
      </w:tr>
      <w:tr w:rsidR="0017351E" w:rsidRPr="00FD0083" w:rsidTr="00AA5557">
        <w:tc>
          <w:tcPr>
            <w:tcW w:w="8186" w:type="dxa"/>
            <w:gridSpan w:val="3"/>
            <w:tcBorders>
              <w:top w:val="nil"/>
            </w:tcBorders>
          </w:tcPr>
          <w:p w:rsidR="0017351E" w:rsidRPr="00AA5557" w:rsidRDefault="00AA5557" w:rsidP="005B24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 Government</w:t>
            </w:r>
            <w:r w:rsidR="0017351E" w:rsidRPr="00AA5557">
              <w:rPr>
                <w:b/>
                <w:sz w:val="22"/>
                <w:szCs w:val="22"/>
              </w:rPr>
              <w:t xml:space="preserve"> dams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17351E" w:rsidRPr="009A109C" w:rsidTr="00AA5557">
        <w:tc>
          <w:tcPr>
            <w:tcW w:w="959" w:type="dxa"/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17351E" w:rsidRPr="00577D59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Coombs A</w:t>
            </w:r>
          </w:p>
        </w:tc>
        <w:tc>
          <w:tcPr>
            <w:tcW w:w="2613" w:type="dxa"/>
            <w:vAlign w:val="bottom"/>
          </w:tcPr>
          <w:p w:rsidR="0017351E" w:rsidRPr="00577D59" w:rsidRDefault="0017351E" w:rsidP="00E41758">
            <w:pPr>
              <w:jc w:val="center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High C</w:t>
            </w:r>
          </w:p>
        </w:tc>
      </w:tr>
      <w:tr w:rsidR="0017351E" w:rsidRPr="009A109C" w:rsidTr="00AA5557">
        <w:tc>
          <w:tcPr>
            <w:tcW w:w="959" w:type="dxa"/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17351E" w:rsidRPr="00577D59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Coombs B (</w:t>
            </w:r>
            <w:proofErr w:type="spellStart"/>
            <w:r w:rsidRPr="00577D59">
              <w:rPr>
                <w:rFonts w:cs="Arial"/>
                <w:sz w:val="22"/>
              </w:rPr>
              <w:t>Holdens</w:t>
            </w:r>
            <w:proofErr w:type="spellEnd"/>
            <w:r w:rsidRPr="00577D59">
              <w:rPr>
                <w:rFonts w:cs="Arial"/>
                <w:sz w:val="22"/>
              </w:rPr>
              <w:t xml:space="preserve"> Creek)</w:t>
            </w:r>
          </w:p>
        </w:tc>
        <w:tc>
          <w:tcPr>
            <w:tcW w:w="2613" w:type="dxa"/>
            <w:vAlign w:val="bottom"/>
          </w:tcPr>
          <w:p w:rsidR="0017351E" w:rsidRPr="00577D59" w:rsidRDefault="0017351E" w:rsidP="00E41758">
            <w:pPr>
              <w:jc w:val="center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High C</w:t>
            </w:r>
          </w:p>
        </w:tc>
      </w:tr>
      <w:tr w:rsidR="0017351E" w:rsidRPr="009A109C" w:rsidTr="00AA5557">
        <w:tc>
          <w:tcPr>
            <w:tcW w:w="959" w:type="dxa"/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17351E" w:rsidRPr="00577D59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Cravens Creek</w:t>
            </w:r>
          </w:p>
        </w:tc>
        <w:tc>
          <w:tcPr>
            <w:tcW w:w="2613" w:type="dxa"/>
            <w:vAlign w:val="bottom"/>
          </w:tcPr>
          <w:p w:rsidR="0017351E" w:rsidRPr="00577D59" w:rsidRDefault="0017351E" w:rsidP="00E41758">
            <w:pPr>
              <w:jc w:val="center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High C</w:t>
            </w:r>
          </w:p>
        </w:tc>
      </w:tr>
      <w:tr w:rsidR="0017351E" w:rsidRPr="009A109C" w:rsidTr="00AA5557">
        <w:tc>
          <w:tcPr>
            <w:tcW w:w="959" w:type="dxa"/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17351E" w:rsidRPr="00577D59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Ginninderra Dam</w:t>
            </w:r>
          </w:p>
        </w:tc>
        <w:tc>
          <w:tcPr>
            <w:tcW w:w="2613" w:type="dxa"/>
            <w:vAlign w:val="bottom"/>
          </w:tcPr>
          <w:p w:rsidR="0017351E" w:rsidRPr="00577D59" w:rsidRDefault="0017351E" w:rsidP="00E41758">
            <w:pPr>
              <w:jc w:val="center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Extreme</w:t>
            </w:r>
          </w:p>
        </w:tc>
      </w:tr>
      <w:tr w:rsidR="0017351E" w:rsidRPr="009A109C" w:rsidTr="00AA5557">
        <w:tc>
          <w:tcPr>
            <w:tcW w:w="959" w:type="dxa"/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17351E" w:rsidRPr="00577D59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Gungahlin Dam</w:t>
            </w:r>
          </w:p>
        </w:tc>
        <w:tc>
          <w:tcPr>
            <w:tcW w:w="2613" w:type="dxa"/>
            <w:vAlign w:val="bottom"/>
          </w:tcPr>
          <w:p w:rsidR="0017351E" w:rsidRPr="00577D59" w:rsidRDefault="0017351E" w:rsidP="00E41758">
            <w:pPr>
              <w:jc w:val="center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Extreme</w:t>
            </w:r>
          </w:p>
        </w:tc>
      </w:tr>
      <w:tr w:rsidR="0017351E" w:rsidRPr="009A109C" w:rsidTr="00AA5557">
        <w:tc>
          <w:tcPr>
            <w:tcW w:w="959" w:type="dxa"/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17351E" w:rsidRPr="00577D59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Isabella Weir</w:t>
            </w:r>
          </w:p>
        </w:tc>
        <w:tc>
          <w:tcPr>
            <w:tcW w:w="2613" w:type="dxa"/>
            <w:vAlign w:val="bottom"/>
          </w:tcPr>
          <w:p w:rsidR="0017351E" w:rsidRPr="00577D59" w:rsidRDefault="0017351E" w:rsidP="00E41758">
            <w:pPr>
              <w:jc w:val="center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High B (Augmented)</w:t>
            </w:r>
          </w:p>
        </w:tc>
      </w:tr>
      <w:tr w:rsidR="0017351E" w:rsidRPr="009A109C" w:rsidTr="00AA5557">
        <w:tc>
          <w:tcPr>
            <w:tcW w:w="959" w:type="dxa"/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17351E" w:rsidRPr="00577D59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Jerrabomberra Retarding Basin</w:t>
            </w:r>
          </w:p>
        </w:tc>
        <w:tc>
          <w:tcPr>
            <w:tcW w:w="2613" w:type="dxa"/>
            <w:vAlign w:val="bottom"/>
          </w:tcPr>
          <w:p w:rsidR="0017351E" w:rsidRPr="00577D59" w:rsidRDefault="0017351E" w:rsidP="00E41758">
            <w:pPr>
              <w:jc w:val="center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Significant</w:t>
            </w:r>
          </w:p>
        </w:tc>
      </w:tr>
      <w:tr w:rsidR="0017351E" w:rsidRPr="009A109C" w:rsidTr="00AA5557">
        <w:tc>
          <w:tcPr>
            <w:tcW w:w="959" w:type="dxa"/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17351E" w:rsidRPr="00577D59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Lower Stranger Pond</w:t>
            </w:r>
          </w:p>
        </w:tc>
        <w:tc>
          <w:tcPr>
            <w:tcW w:w="2613" w:type="dxa"/>
            <w:vAlign w:val="bottom"/>
          </w:tcPr>
          <w:p w:rsidR="0017351E" w:rsidRPr="00577D59" w:rsidRDefault="0017351E" w:rsidP="00E41758">
            <w:pPr>
              <w:jc w:val="center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Significant</w:t>
            </w:r>
          </w:p>
        </w:tc>
      </w:tr>
      <w:tr w:rsidR="0017351E" w:rsidRPr="009A109C" w:rsidTr="00AA5557">
        <w:tc>
          <w:tcPr>
            <w:tcW w:w="959" w:type="dxa"/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17351E" w:rsidRPr="00577D59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Point Hut Dam</w:t>
            </w:r>
          </w:p>
        </w:tc>
        <w:tc>
          <w:tcPr>
            <w:tcW w:w="2613" w:type="dxa"/>
            <w:vAlign w:val="bottom"/>
          </w:tcPr>
          <w:p w:rsidR="0017351E" w:rsidRPr="00577D59" w:rsidRDefault="0017351E" w:rsidP="00E41758">
            <w:pPr>
              <w:jc w:val="center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Significant</w:t>
            </w:r>
          </w:p>
        </w:tc>
      </w:tr>
      <w:tr w:rsidR="0017351E" w:rsidRPr="009A109C" w:rsidTr="00AA5557">
        <w:tc>
          <w:tcPr>
            <w:tcW w:w="959" w:type="dxa"/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17351E" w:rsidRPr="00577D59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proofErr w:type="spellStart"/>
            <w:r w:rsidRPr="00577D59">
              <w:rPr>
                <w:rFonts w:cs="Arial"/>
                <w:sz w:val="22"/>
              </w:rPr>
              <w:t>Southwell</w:t>
            </w:r>
            <w:proofErr w:type="spellEnd"/>
            <w:r w:rsidRPr="00577D59">
              <w:rPr>
                <w:rFonts w:cs="Arial"/>
                <w:sz w:val="22"/>
              </w:rPr>
              <w:t xml:space="preserve"> Park Retarding Basin</w:t>
            </w:r>
          </w:p>
        </w:tc>
        <w:tc>
          <w:tcPr>
            <w:tcW w:w="2613" w:type="dxa"/>
            <w:vAlign w:val="bottom"/>
          </w:tcPr>
          <w:p w:rsidR="0017351E" w:rsidRPr="00577D59" w:rsidRDefault="0017351E" w:rsidP="00E41758">
            <w:pPr>
              <w:jc w:val="center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Significant</w:t>
            </w:r>
          </w:p>
        </w:tc>
      </w:tr>
      <w:tr w:rsidR="0017351E" w:rsidRPr="009A109C" w:rsidTr="00AA5557">
        <w:tc>
          <w:tcPr>
            <w:tcW w:w="959" w:type="dxa"/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17351E" w:rsidRPr="00577D59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Tuggeranong Dam</w:t>
            </w:r>
          </w:p>
        </w:tc>
        <w:tc>
          <w:tcPr>
            <w:tcW w:w="2613" w:type="dxa"/>
            <w:vAlign w:val="bottom"/>
          </w:tcPr>
          <w:p w:rsidR="0017351E" w:rsidRPr="00577D59" w:rsidRDefault="0017351E" w:rsidP="00E41758">
            <w:pPr>
              <w:jc w:val="center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Significant</w:t>
            </w:r>
          </w:p>
        </w:tc>
      </w:tr>
      <w:tr w:rsidR="0017351E" w:rsidRPr="009A109C" w:rsidTr="00AA5557">
        <w:tc>
          <w:tcPr>
            <w:tcW w:w="959" w:type="dxa"/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vAlign w:val="bottom"/>
          </w:tcPr>
          <w:p w:rsidR="0017351E" w:rsidRPr="00577D59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Upper Stranger Pond</w:t>
            </w:r>
          </w:p>
        </w:tc>
        <w:tc>
          <w:tcPr>
            <w:tcW w:w="2613" w:type="dxa"/>
            <w:vAlign w:val="bottom"/>
          </w:tcPr>
          <w:p w:rsidR="0017351E" w:rsidRPr="00577D59" w:rsidRDefault="0017351E" w:rsidP="00E41758">
            <w:pPr>
              <w:jc w:val="center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Significant</w:t>
            </w:r>
          </w:p>
        </w:tc>
      </w:tr>
      <w:tr w:rsidR="0017351E" w:rsidRPr="009A109C" w:rsidTr="00AA5557">
        <w:tc>
          <w:tcPr>
            <w:tcW w:w="959" w:type="dxa"/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2"/>
              </w:rPr>
            </w:pPr>
            <w:r w:rsidRPr="00AA5557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4614" w:type="dxa"/>
            <w:vAlign w:val="bottom"/>
          </w:tcPr>
          <w:p w:rsidR="0017351E" w:rsidRPr="00577D59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Upper Deep Creek Dam</w:t>
            </w:r>
          </w:p>
        </w:tc>
        <w:tc>
          <w:tcPr>
            <w:tcW w:w="2613" w:type="dxa"/>
            <w:vAlign w:val="bottom"/>
          </w:tcPr>
          <w:p w:rsidR="0017351E" w:rsidRPr="00577D59" w:rsidRDefault="0017351E" w:rsidP="00E41758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High C</w:t>
            </w:r>
          </w:p>
        </w:tc>
      </w:tr>
      <w:tr w:rsidR="0017351E" w:rsidRPr="009A109C" w:rsidTr="001C5367">
        <w:tc>
          <w:tcPr>
            <w:tcW w:w="959" w:type="dxa"/>
            <w:tcBorders>
              <w:bottom w:val="single" w:sz="4" w:space="0" w:color="auto"/>
            </w:tcBorders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tcBorders>
              <w:bottom w:val="single" w:sz="4" w:space="0" w:color="auto"/>
            </w:tcBorders>
            <w:vAlign w:val="bottom"/>
          </w:tcPr>
          <w:p w:rsidR="0017351E" w:rsidRPr="00577D59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Wrights retardation basin (Condor)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vAlign w:val="bottom"/>
          </w:tcPr>
          <w:p w:rsidR="0017351E" w:rsidRPr="00577D59" w:rsidRDefault="0017351E" w:rsidP="00E41758">
            <w:pPr>
              <w:jc w:val="center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High</w:t>
            </w:r>
          </w:p>
        </w:tc>
      </w:tr>
      <w:tr w:rsidR="0017351E" w:rsidRPr="009A109C" w:rsidTr="001C5367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7351E" w:rsidRPr="00AA5557" w:rsidRDefault="0017351E" w:rsidP="0017351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4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351E" w:rsidRPr="00577D59" w:rsidRDefault="0017351E" w:rsidP="00E41758">
            <w:pPr>
              <w:ind w:firstLineChars="100" w:firstLine="220"/>
              <w:rPr>
                <w:rFonts w:cs="Arial"/>
                <w:sz w:val="22"/>
              </w:rPr>
            </w:pPr>
            <w:proofErr w:type="spellStart"/>
            <w:r w:rsidRPr="00577D59">
              <w:rPr>
                <w:rFonts w:cs="Arial"/>
                <w:sz w:val="22"/>
              </w:rPr>
              <w:t>Yerrabi</w:t>
            </w:r>
            <w:proofErr w:type="spellEnd"/>
            <w:r w:rsidRPr="00577D59">
              <w:rPr>
                <w:rFonts w:cs="Arial"/>
                <w:sz w:val="22"/>
              </w:rPr>
              <w:t xml:space="preserve"> Dam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351E" w:rsidRPr="00577D59" w:rsidRDefault="0017351E" w:rsidP="00E41758">
            <w:pPr>
              <w:jc w:val="center"/>
              <w:rPr>
                <w:rFonts w:cs="Arial"/>
                <w:sz w:val="22"/>
              </w:rPr>
            </w:pPr>
            <w:r w:rsidRPr="00577D59">
              <w:rPr>
                <w:rFonts w:cs="Arial"/>
                <w:sz w:val="22"/>
              </w:rPr>
              <w:t>Extreme</w:t>
            </w:r>
          </w:p>
        </w:tc>
      </w:tr>
    </w:tbl>
    <w:p w:rsidR="0017351E" w:rsidRPr="0017351E" w:rsidRDefault="0017351E" w:rsidP="0017351E">
      <w:pPr>
        <w:tabs>
          <w:tab w:val="left" w:pos="4320"/>
        </w:tabs>
        <w:spacing w:before="360"/>
        <w:ind w:left="709"/>
        <w:jc w:val="center"/>
        <w:rPr>
          <w:rFonts w:ascii="Arial" w:hAnsi="Arial" w:cs="Arial"/>
          <w:b/>
        </w:rPr>
      </w:pPr>
    </w:p>
    <w:sectPr w:rsidR="0017351E" w:rsidRPr="0017351E" w:rsidSect="00445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E33" w:rsidRDefault="00314E33">
      <w:r>
        <w:separator/>
      </w:r>
    </w:p>
  </w:endnote>
  <w:endnote w:type="continuationSeparator" w:id="0">
    <w:p w:rsidR="00314E33" w:rsidRDefault="0031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C8" w:rsidRDefault="00F96F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5DD" w:rsidRPr="00F96FC8" w:rsidRDefault="00F96FC8" w:rsidP="00F96FC8">
    <w:pPr>
      <w:pStyle w:val="Footer"/>
      <w:spacing w:before="0" w:after="0" w:line="240" w:lineRule="auto"/>
      <w:jc w:val="center"/>
      <w:rPr>
        <w:rFonts w:cs="Arial"/>
        <w:sz w:val="14"/>
      </w:rPr>
    </w:pPr>
    <w:r w:rsidRPr="00F96FC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C8" w:rsidRDefault="00F96F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E33" w:rsidRDefault="00314E33">
      <w:r>
        <w:separator/>
      </w:r>
    </w:p>
  </w:footnote>
  <w:footnote w:type="continuationSeparator" w:id="0">
    <w:p w:rsidR="00314E33" w:rsidRDefault="00314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C8" w:rsidRDefault="00F96F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C8" w:rsidRDefault="00F96F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FC8" w:rsidRDefault="00F96F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36266A1"/>
    <w:multiLevelType w:val="hybridMultilevel"/>
    <w:tmpl w:val="1610B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FC145B"/>
    <w:multiLevelType w:val="hybridMultilevel"/>
    <w:tmpl w:val="1D5239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4C51"/>
    <w:multiLevelType w:val="hybridMultilevel"/>
    <w:tmpl w:val="E952A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5F039CD"/>
    <w:multiLevelType w:val="hybridMultilevel"/>
    <w:tmpl w:val="6AF6C4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555234"/>
    <w:multiLevelType w:val="hybridMultilevel"/>
    <w:tmpl w:val="C3BC9638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84B2DFE"/>
    <w:multiLevelType w:val="hybridMultilevel"/>
    <w:tmpl w:val="46CC80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12"/>
  </w:num>
  <w:num w:numId="11">
    <w:abstractNumId w:val="6"/>
  </w:num>
  <w:num w:numId="12">
    <w:abstractNumId w:val="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82D"/>
    <w:rsid w:val="0000308F"/>
    <w:rsid w:val="000378BF"/>
    <w:rsid w:val="000B22AA"/>
    <w:rsid w:val="000D0F04"/>
    <w:rsid w:val="000F51E0"/>
    <w:rsid w:val="00116CBB"/>
    <w:rsid w:val="00127D29"/>
    <w:rsid w:val="001477E0"/>
    <w:rsid w:val="0017351E"/>
    <w:rsid w:val="001B08AD"/>
    <w:rsid w:val="001B6D53"/>
    <w:rsid w:val="001C5367"/>
    <w:rsid w:val="001C7FE7"/>
    <w:rsid w:val="00200B66"/>
    <w:rsid w:val="00210880"/>
    <w:rsid w:val="002C0650"/>
    <w:rsid w:val="002D079E"/>
    <w:rsid w:val="00314E33"/>
    <w:rsid w:val="00320A37"/>
    <w:rsid w:val="003373F5"/>
    <w:rsid w:val="003902E4"/>
    <w:rsid w:val="003C466B"/>
    <w:rsid w:val="003D0180"/>
    <w:rsid w:val="00422333"/>
    <w:rsid w:val="004455DD"/>
    <w:rsid w:val="00480B8A"/>
    <w:rsid w:val="0048784F"/>
    <w:rsid w:val="004910AF"/>
    <w:rsid w:val="0049757B"/>
    <w:rsid w:val="004E1000"/>
    <w:rsid w:val="00513178"/>
    <w:rsid w:val="00554F90"/>
    <w:rsid w:val="005602FA"/>
    <w:rsid w:val="005B24A5"/>
    <w:rsid w:val="005C60A0"/>
    <w:rsid w:val="005E6C0C"/>
    <w:rsid w:val="00631414"/>
    <w:rsid w:val="00654CF1"/>
    <w:rsid w:val="00706298"/>
    <w:rsid w:val="00744D4C"/>
    <w:rsid w:val="007469E6"/>
    <w:rsid w:val="007534BC"/>
    <w:rsid w:val="00763A76"/>
    <w:rsid w:val="007C622A"/>
    <w:rsid w:val="007E0AFA"/>
    <w:rsid w:val="00805122"/>
    <w:rsid w:val="0080694B"/>
    <w:rsid w:val="0082260F"/>
    <w:rsid w:val="00835E4D"/>
    <w:rsid w:val="00864575"/>
    <w:rsid w:val="00865CC2"/>
    <w:rsid w:val="008E0DEB"/>
    <w:rsid w:val="008E289B"/>
    <w:rsid w:val="0090193F"/>
    <w:rsid w:val="0092300A"/>
    <w:rsid w:val="009411EB"/>
    <w:rsid w:val="00987DCE"/>
    <w:rsid w:val="009B711A"/>
    <w:rsid w:val="009D52CB"/>
    <w:rsid w:val="009D7CBE"/>
    <w:rsid w:val="009F6BF6"/>
    <w:rsid w:val="00A074FF"/>
    <w:rsid w:val="00A15067"/>
    <w:rsid w:val="00A278E8"/>
    <w:rsid w:val="00A32A4A"/>
    <w:rsid w:val="00A44D62"/>
    <w:rsid w:val="00A708F8"/>
    <w:rsid w:val="00A70E6A"/>
    <w:rsid w:val="00AA5557"/>
    <w:rsid w:val="00AA64F5"/>
    <w:rsid w:val="00AD4637"/>
    <w:rsid w:val="00B632EB"/>
    <w:rsid w:val="00BA2A7C"/>
    <w:rsid w:val="00BB0DF1"/>
    <w:rsid w:val="00BE18AE"/>
    <w:rsid w:val="00BE4469"/>
    <w:rsid w:val="00BF0A10"/>
    <w:rsid w:val="00C41197"/>
    <w:rsid w:val="00C82AB8"/>
    <w:rsid w:val="00C832BF"/>
    <w:rsid w:val="00CA682D"/>
    <w:rsid w:val="00CB5153"/>
    <w:rsid w:val="00CE6AF5"/>
    <w:rsid w:val="00D00A9B"/>
    <w:rsid w:val="00D21BB8"/>
    <w:rsid w:val="00D239AA"/>
    <w:rsid w:val="00D4474C"/>
    <w:rsid w:val="00D637CB"/>
    <w:rsid w:val="00DA04CA"/>
    <w:rsid w:val="00DC520D"/>
    <w:rsid w:val="00E14AD8"/>
    <w:rsid w:val="00E31364"/>
    <w:rsid w:val="00E356CE"/>
    <w:rsid w:val="00E41758"/>
    <w:rsid w:val="00E54C6E"/>
    <w:rsid w:val="00E605DD"/>
    <w:rsid w:val="00E96B18"/>
    <w:rsid w:val="00EA3EF3"/>
    <w:rsid w:val="00F20AAB"/>
    <w:rsid w:val="00F96FC8"/>
    <w:rsid w:val="00FA4F2A"/>
    <w:rsid w:val="00FB7412"/>
    <w:rsid w:val="00FF33BA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0E0DF1D-B20C-4BD0-A533-C3B2F632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FB7412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3C466B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3C466B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865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CC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200B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0B66"/>
    <w:rPr>
      <w:sz w:val="20"/>
    </w:rPr>
  </w:style>
  <w:style w:type="character" w:customStyle="1" w:styleId="CommentTextChar">
    <w:name w:val="Comment Text Char"/>
    <w:link w:val="CommentText"/>
    <w:rsid w:val="00200B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00B66"/>
    <w:rPr>
      <w:b/>
      <w:bCs/>
    </w:rPr>
  </w:style>
  <w:style w:type="character" w:customStyle="1" w:styleId="CommentSubjectChar">
    <w:name w:val="Comment Subject Char"/>
    <w:link w:val="CommentSubject"/>
    <w:rsid w:val="00200B66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7351E"/>
    <w:pPr>
      <w:ind w:left="720"/>
      <w:contextualSpacing/>
    </w:pPr>
    <w:rPr>
      <w:rFonts w:ascii="Calibri" w:eastAsia="Times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ccesscanberra.act.gov.au/app/services/dams_registe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1956</Characters>
  <Application>Microsoft Office Word</Application>
  <DocSecurity>0</DocSecurity>
  <Lines>136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</vt:lpstr>
    </vt:vector>
  </TitlesOfParts>
  <Company>InTACT</Company>
  <LinksUpToDate>false</LinksUpToDate>
  <CharactersWithSpaces>2260</CharactersWithSpaces>
  <SharedDoc>false</SharedDoc>
  <HLinks>
    <vt:vector size="6" baseType="variant">
      <vt:variant>
        <vt:i4>6750302</vt:i4>
      </vt:variant>
      <vt:variant>
        <vt:i4>0</vt:i4>
      </vt:variant>
      <vt:variant>
        <vt:i4>0</vt:i4>
      </vt:variant>
      <vt:variant>
        <vt:i4>5</vt:i4>
      </vt:variant>
      <vt:variant>
        <vt:lpwstr>https://www.accesscanberra.act.gov.au/app/services/dams_register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</dc:title>
  <dc:subject/>
  <dc:creator>ACT Government</dc:creator>
  <cp:keywords/>
  <cp:lastModifiedBy>Moxon, Ann</cp:lastModifiedBy>
  <cp:revision>5</cp:revision>
  <cp:lastPrinted>2018-08-01T02:53:00Z</cp:lastPrinted>
  <dcterms:created xsi:type="dcterms:W3CDTF">2018-08-16T04:30:00Z</dcterms:created>
  <dcterms:modified xsi:type="dcterms:W3CDTF">2018-08-16T04:30:00Z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A16452450</vt:lpwstr>
  </property>
  <property fmtid="{D5CDD505-2E9C-101B-9397-08002B2CF9AE}" pid="3" name="Objective-Title">
    <vt:lpwstr>18/14326 - Attachment A - Determination of Utilities Technical Regulation (Listed Dams) (A16142055)</vt:lpwstr>
  </property>
  <property fmtid="{D5CDD505-2E9C-101B-9397-08002B2CF9AE}" pid="4" name="Objective-Comment">
    <vt:lpwstr/>
  </property>
  <property fmtid="{D5CDD505-2E9C-101B-9397-08002B2CF9AE}" pid="5" name="Objective-CreationStamp">
    <vt:filetime>2018-07-13T06:48:02Z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2018-08-06T00:03:45Z</vt:filetime>
  </property>
  <property fmtid="{D5CDD505-2E9C-101B-9397-08002B2CF9AE}" pid="9" name="Objective-ModificationStamp">
    <vt:filetime>2018-08-06T00:03:45Z</vt:filetime>
  </property>
  <property fmtid="{D5CDD505-2E9C-101B-9397-08002B2CF9AE}" pid="10" name="Objective-Owner">
    <vt:lpwstr>Maeli Cooper</vt:lpwstr>
  </property>
  <property fmtid="{D5CDD505-2E9C-101B-9397-08002B2CF9AE}" pid="11" name="Objective-Path">
    <vt:lpwstr>Whole of ACT Government:EPSDD - Environment Planning and Sustainable Development Directorate:07. Ministerial, Cabinet and Government Relations:07. Executive Correspondence:Director-General:2018 - Director-General Correspondence:Access Canberra - Technical</vt:lpwstr>
  </property>
  <property fmtid="{D5CDD505-2E9C-101B-9397-08002B2CF9AE}" pid="12" name="Objective-Parent">
    <vt:lpwstr>18/14326 - DG Brief - Determination of Utilties Technical Regulation (Listed Dams) - UTILITIES AND INFRASTRUCTURE:Utilities Regulation</vt:lpwstr>
  </property>
  <property fmtid="{D5CDD505-2E9C-101B-9397-08002B2CF9AE}" pid="13" name="Objective-State">
    <vt:lpwstr>Published</vt:lpwstr>
  </property>
  <property fmtid="{D5CDD505-2E9C-101B-9397-08002B2CF9AE}" pid="14" name="Objective-Version">
    <vt:lpwstr>6.0</vt:lpwstr>
  </property>
  <property fmtid="{D5CDD505-2E9C-101B-9397-08002B2CF9AE}" pid="15" name="Objective-VersionNumber">
    <vt:r8>10</vt:r8>
  </property>
  <property fmtid="{D5CDD505-2E9C-101B-9397-08002B2CF9AE}" pid="16" name="Objective-VersionComment">
    <vt:lpwstr/>
  </property>
  <property fmtid="{D5CDD505-2E9C-101B-9397-08002B2CF9AE}" pid="17" name="Objective-FileNumber">
    <vt:lpwstr>1-2018/14326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</Properties>
</file>