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DC9E3DF" w14:textId="77777777" w:rsidR="00832DFE" w:rsidRPr="00BF698D" w:rsidRDefault="00832DFE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BF698D">
        <w:rPr>
          <w:rFonts w:cs="Arial"/>
        </w:rPr>
        <w:t>Animal Welfare (Advisory Committee Member) Appointment 201</w:t>
      </w:r>
      <w:r w:rsidR="00E735B2">
        <w:rPr>
          <w:rFonts w:cs="Arial"/>
        </w:rPr>
        <w:t>9</w:t>
      </w:r>
      <w:r w:rsidRPr="00BF698D">
        <w:rPr>
          <w:rFonts w:cs="Arial"/>
        </w:rPr>
        <w:t xml:space="preserve"> </w:t>
      </w:r>
      <w:r>
        <w:rPr>
          <w:rFonts w:cs="Arial"/>
        </w:rPr>
        <w:t>(No</w:t>
      </w:r>
      <w:r w:rsidR="007F298A">
        <w:rPr>
          <w:rFonts w:cs="Arial"/>
        </w:rPr>
        <w:t xml:space="preserve"> 1</w:t>
      </w:r>
      <w:r>
        <w:rPr>
          <w:rFonts w:cs="Arial"/>
        </w:rPr>
        <w:t>)</w:t>
      </w:r>
    </w:p>
    <w:p w14:paraId="0537C05A" w14:textId="7E728BE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201</w:t>
      </w:r>
      <w:r w:rsidR="00E77DD8">
        <w:rPr>
          <w:rFonts w:ascii="Arial" w:hAnsi="Arial" w:cs="Arial"/>
          <w:b/>
          <w:bCs/>
          <w:iCs/>
        </w:rPr>
        <w:t>9</w:t>
      </w:r>
      <w:r w:rsidR="00832DFE">
        <w:rPr>
          <w:rFonts w:ascii="Arial" w:hAnsi="Arial" w:cs="Arial"/>
          <w:b/>
          <w:bCs/>
          <w:iCs/>
        </w:rPr>
        <w:t>-</w:t>
      </w:r>
      <w:r w:rsidR="002B2B71">
        <w:rPr>
          <w:rFonts w:ascii="Arial" w:hAnsi="Arial" w:cs="Arial"/>
          <w:b/>
          <w:bCs/>
          <w:iCs/>
        </w:rPr>
        <w:t>216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24012DB4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Welfare (Advisory Committee) Establishment 2015</w:t>
      </w:r>
      <w:r w:rsidR="00065F8F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77777777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Pr="00BF698D">
        <w:rPr>
          <w:i/>
        </w:rPr>
        <w:t>Animal Welfare (Advisory Committee Member) Appointment</w:t>
      </w:r>
      <w:r>
        <w:rPr>
          <w:i/>
        </w:rPr>
        <w:t xml:space="preserve"> 201</w:t>
      </w:r>
      <w:r w:rsidR="00A1516D">
        <w:rPr>
          <w:i/>
        </w:rPr>
        <w:t>9</w:t>
      </w:r>
      <w:r w:rsidR="007F298A">
        <w:rPr>
          <w:i/>
        </w:rPr>
        <w:t xml:space="preserve"> (No 1)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26FC676E" w:rsidR="00F10CB2" w:rsidRDefault="00832DFE" w:rsidP="00D47F13">
      <w:pPr>
        <w:spacing w:before="140"/>
        <w:ind w:left="720"/>
      </w:pPr>
      <w:r w:rsidRPr="00781C3B">
        <w:t xml:space="preserve">This instrument </w:t>
      </w:r>
      <w:r w:rsidR="009D5114">
        <w:t xml:space="preserve">is taken to have </w:t>
      </w:r>
      <w:r w:rsidRPr="00781C3B">
        <w:t>commence</w:t>
      </w:r>
      <w:r w:rsidR="009D5114">
        <w:t>d</w:t>
      </w:r>
      <w:r w:rsidRPr="00781C3B">
        <w:t xml:space="preserve"> on </w:t>
      </w:r>
      <w:r w:rsidR="00E735B2">
        <w:t>14 June 2018.</w:t>
      </w:r>
    </w:p>
    <w:bookmarkEnd w:id="0"/>
    <w:p w14:paraId="39406AA5" w14:textId="77777777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 of members of Animal Welfare Advisory Committee</w:t>
      </w:r>
    </w:p>
    <w:p w14:paraId="7748219E" w14:textId="77777777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The following people are appointed members of the Animal Welfare Advisory Committee:</w:t>
      </w:r>
    </w:p>
    <w:p w14:paraId="253E96E6" w14:textId="77777777" w:rsidR="00832DFE" w:rsidRDefault="00832DFE" w:rsidP="00832DFE">
      <w:pPr>
        <w:pStyle w:val="Apara"/>
        <w:numPr>
          <w:ilvl w:val="6"/>
          <w:numId w:val="11"/>
        </w:numPr>
        <w:ind w:left="1077" w:hanging="357"/>
      </w:pPr>
      <w:r>
        <w:t>Ms Jane Gregor as a person nominated by the RSPCA ACT (Category C);</w:t>
      </w:r>
    </w:p>
    <w:p w14:paraId="6D2FA9A1" w14:textId="77777777" w:rsidR="00832DFE" w:rsidRDefault="00832DFE" w:rsidP="00832DFE">
      <w:pPr>
        <w:pStyle w:val="Apara"/>
        <w:numPr>
          <w:ilvl w:val="6"/>
          <w:numId w:val="11"/>
        </w:numPr>
        <w:ind w:left="1077" w:hanging="357"/>
        <w:jc w:val="left"/>
      </w:pPr>
      <w:r>
        <w:t>Dr Melanie Latter as a person nominated by the Australian Veterinary Association (Category D);</w:t>
      </w:r>
    </w:p>
    <w:p w14:paraId="588B688B" w14:textId="0C3C3E65" w:rsidR="00832DFE" w:rsidRPr="00BF698D" w:rsidRDefault="00832DFE" w:rsidP="00832DFE">
      <w:pPr>
        <w:pStyle w:val="Apara"/>
        <w:numPr>
          <w:ilvl w:val="6"/>
          <w:numId w:val="11"/>
        </w:numPr>
        <w:ind w:left="1077" w:hanging="357"/>
        <w:jc w:val="left"/>
      </w:pPr>
      <w:r>
        <w:t xml:space="preserve">Ms Kelly Debono as a person with experience in teaching or research in the field of animal sciences, nominated </w:t>
      </w:r>
      <w:r w:rsidR="00065F8F">
        <w:t xml:space="preserve">by </w:t>
      </w:r>
      <w:r>
        <w:t>an ACT te</w:t>
      </w:r>
      <w:r w:rsidR="00030D18">
        <w:t>rtiary institution (Category F); and</w:t>
      </w:r>
    </w:p>
    <w:p w14:paraId="77367B6D" w14:textId="77777777" w:rsidR="00832DFE" w:rsidRDefault="00832DFE" w:rsidP="00832DFE">
      <w:pPr>
        <w:pStyle w:val="Apara"/>
        <w:numPr>
          <w:ilvl w:val="6"/>
          <w:numId w:val="11"/>
        </w:numPr>
        <w:ind w:left="1077" w:hanging="357"/>
        <w:jc w:val="left"/>
      </w:pPr>
      <w:r>
        <w:t>Mr Mark Fraser as a person nominated by the Pet Industry Association of Australia, being an organisation involved in the commercial use of</w:t>
      </w:r>
      <w:r w:rsidR="00030D18">
        <w:t xml:space="preserve"> companion animals (Category I).</w:t>
      </w:r>
    </w:p>
    <w:p w14:paraId="002A0A20" w14:textId="77777777" w:rsidR="00832DFE" w:rsidRPr="008D122A" w:rsidRDefault="00832DFE" w:rsidP="00832DFE">
      <w:pPr>
        <w:pStyle w:val="AH5Sec"/>
        <w:numPr>
          <w:ilvl w:val="0"/>
          <w:numId w:val="0"/>
        </w:numPr>
        <w:spacing w:before="240"/>
        <w:ind w:left="700" w:hanging="700"/>
      </w:pPr>
      <w:r>
        <w:t>4</w:t>
      </w:r>
      <w:r>
        <w:tab/>
        <w:t>T</w:t>
      </w:r>
      <w:r w:rsidRPr="008D122A">
        <w:t>erm of appointment</w:t>
      </w:r>
      <w:r>
        <w:t>s</w:t>
      </w:r>
    </w:p>
    <w:p w14:paraId="67D3151C" w14:textId="3C18B02B" w:rsidR="00832DFE" w:rsidRDefault="000B5641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</w:t>
      </w:r>
      <w:r w:rsidR="00C82E8C">
        <w:t xml:space="preserve">e </w:t>
      </w:r>
      <w:r w:rsidR="00E735B2">
        <w:t>appointment of a person mentioned in section 3 ends on 1</w:t>
      </w:r>
      <w:r w:rsidR="00065F8F">
        <w:t>3</w:t>
      </w:r>
      <w:r w:rsidR="00E735B2">
        <w:t xml:space="preserve"> June 2021.</w:t>
      </w:r>
    </w:p>
    <w:p w14:paraId="27DDC8D0" w14:textId="77777777" w:rsidR="00832DFE" w:rsidRDefault="00832DFE" w:rsidP="00832DFE">
      <w:pPr>
        <w:pStyle w:val="Asubpara"/>
        <w:ind w:left="1077"/>
        <w:jc w:val="left"/>
      </w:pP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420CF7D6" w14:textId="77777777" w:rsidR="00832DFE" w:rsidRPr="00A43C96" w:rsidRDefault="00E735B2" w:rsidP="00832DFE">
      <w:pPr>
        <w:spacing w:before="480"/>
      </w:pPr>
      <w:r>
        <w:t>Chris Steel</w:t>
      </w:r>
      <w:r w:rsidR="00832DFE" w:rsidRPr="00A43C96">
        <w:t xml:space="preserve"> MLA</w:t>
      </w:r>
    </w:p>
    <w:p w14:paraId="068C9AE6" w14:textId="77777777" w:rsidR="00832DFE" w:rsidRPr="00A43C96" w:rsidRDefault="00832DFE" w:rsidP="00832DFE">
      <w:r>
        <w:t xml:space="preserve">Minister for City </w:t>
      </w:r>
      <w:r w:rsidRPr="00A43C96">
        <w:t>Services</w:t>
      </w:r>
    </w:p>
    <w:p w14:paraId="5B1F1EFA" w14:textId="77777777" w:rsidR="00832DFE" w:rsidRPr="00775D85" w:rsidRDefault="00832DFE" w:rsidP="00832DFE">
      <w:pPr>
        <w:jc w:val="right"/>
        <w:rPr>
          <w:b/>
        </w:rPr>
      </w:pPr>
    </w:p>
    <w:p w14:paraId="53F44A37" w14:textId="3FFEDDB2" w:rsidR="00F10CB2" w:rsidRDefault="00F144C1" w:rsidP="00832DFE">
      <w:r>
        <w:t xml:space="preserve">23 </w:t>
      </w:r>
      <w:r w:rsidR="00E735B2">
        <w:t>September 2019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F28E" w14:textId="77777777" w:rsidR="006B0CEE" w:rsidRDefault="006B0CEE" w:rsidP="00F10CB2">
      <w:r>
        <w:separator/>
      </w:r>
    </w:p>
  </w:endnote>
  <w:endnote w:type="continuationSeparator" w:id="0">
    <w:p w14:paraId="2088ED50" w14:textId="77777777" w:rsidR="006B0CEE" w:rsidRDefault="006B0CE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3506" w14:textId="77777777" w:rsidR="00F724ED" w:rsidRDefault="00F72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53FE" w14:textId="1F2784F2" w:rsidR="00F724ED" w:rsidRPr="00F724ED" w:rsidRDefault="00F724ED" w:rsidP="00F724ED">
    <w:pPr>
      <w:pStyle w:val="Footer"/>
      <w:jc w:val="center"/>
      <w:rPr>
        <w:rFonts w:cs="Arial"/>
        <w:sz w:val="14"/>
      </w:rPr>
    </w:pPr>
    <w:r w:rsidRPr="00F724E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7C7C4" w14:textId="77777777" w:rsidR="00F724ED" w:rsidRDefault="00F7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F9FA" w14:textId="77777777" w:rsidR="006B0CEE" w:rsidRDefault="006B0CEE" w:rsidP="00F10CB2">
      <w:r>
        <w:separator/>
      </w:r>
    </w:p>
  </w:footnote>
  <w:footnote w:type="continuationSeparator" w:id="0">
    <w:p w14:paraId="738BD308" w14:textId="77777777" w:rsidR="006B0CEE" w:rsidRDefault="006B0CE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8831" w14:textId="77777777" w:rsidR="00F724ED" w:rsidRDefault="00F72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6A36" w14:textId="77777777" w:rsidR="00F724ED" w:rsidRDefault="00F72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4DE6" w14:textId="77777777" w:rsidR="00F724ED" w:rsidRDefault="00F72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0D18"/>
    <w:rsid w:val="00065F8F"/>
    <w:rsid w:val="000A1A69"/>
    <w:rsid w:val="000B5641"/>
    <w:rsid w:val="00194AC7"/>
    <w:rsid w:val="00232478"/>
    <w:rsid w:val="002734F2"/>
    <w:rsid w:val="002B2B71"/>
    <w:rsid w:val="0036355A"/>
    <w:rsid w:val="0038350A"/>
    <w:rsid w:val="003A04AC"/>
    <w:rsid w:val="004B48C3"/>
    <w:rsid w:val="00627F0C"/>
    <w:rsid w:val="00667281"/>
    <w:rsid w:val="006B0CEE"/>
    <w:rsid w:val="00704DC3"/>
    <w:rsid w:val="0072003E"/>
    <w:rsid w:val="007F298A"/>
    <w:rsid w:val="008243F9"/>
    <w:rsid w:val="00832DFE"/>
    <w:rsid w:val="00854BF9"/>
    <w:rsid w:val="009D5114"/>
    <w:rsid w:val="009D6AA7"/>
    <w:rsid w:val="00A0585C"/>
    <w:rsid w:val="00A1516D"/>
    <w:rsid w:val="00A960F6"/>
    <w:rsid w:val="00AC6129"/>
    <w:rsid w:val="00B30B9A"/>
    <w:rsid w:val="00BA52F5"/>
    <w:rsid w:val="00BB241F"/>
    <w:rsid w:val="00C41B1B"/>
    <w:rsid w:val="00C82E8C"/>
    <w:rsid w:val="00CD4E55"/>
    <w:rsid w:val="00D47F13"/>
    <w:rsid w:val="00E556F2"/>
    <w:rsid w:val="00E735B2"/>
    <w:rsid w:val="00E77DD8"/>
    <w:rsid w:val="00F10CB2"/>
    <w:rsid w:val="00F144C1"/>
    <w:rsid w:val="00F15AC3"/>
    <w:rsid w:val="00F724ED"/>
    <w:rsid w:val="00F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1080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2018-06-14T03:17:00Z</cp:lastPrinted>
  <dcterms:created xsi:type="dcterms:W3CDTF">2019-09-23T00:36:00Z</dcterms:created>
  <dcterms:modified xsi:type="dcterms:W3CDTF">2019-09-23T00:36:00Z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