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919E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843CEE" w14:textId="77777777"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943151">
        <w:t>1</w:t>
      </w:r>
      <w:r w:rsidR="00803C01">
        <w:t>9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14:paraId="2E224AD5" w14:textId="01E00289"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657911">
        <w:rPr>
          <w:rFonts w:ascii="Arial" w:hAnsi="Arial" w:cs="Arial"/>
          <w:b/>
          <w:bCs/>
          <w:szCs w:val="24"/>
        </w:rPr>
        <w:t>1</w:t>
      </w:r>
      <w:r w:rsidR="00803C01">
        <w:rPr>
          <w:rFonts w:ascii="Arial" w:hAnsi="Arial" w:cs="Arial"/>
          <w:b/>
          <w:bCs/>
          <w:szCs w:val="24"/>
        </w:rPr>
        <w:t>9</w:t>
      </w:r>
      <w:r w:rsidR="00552F80">
        <w:rPr>
          <w:rFonts w:ascii="Arial" w:hAnsi="Arial" w:cs="Arial"/>
          <w:b/>
          <w:bCs/>
          <w:szCs w:val="24"/>
        </w:rPr>
        <w:t>-</w:t>
      </w:r>
      <w:r w:rsidR="00F27105">
        <w:rPr>
          <w:rFonts w:ascii="Arial" w:hAnsi="Arial" w:cs="Arial"/>
          <w:b/>
          <w:bCs/>
          <w:szCs w:val="24"/>
        </w:rPr>
        <w:t>249</w:t>
      </w:r>
    </w:p>
    <w:p w14:paraId="749D9515" w14:textId="77777777"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14:paraId="5C6D4050" w14:textId="77777777"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14:paraId="6649164D" w14:textId="77777777"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14:paraId="1CE96EA0" w14:textId="77777777"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14:paraId="4245C41F" w14:textId="77777777"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14:paraId="0981A47E" w14:textId="77777777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903A7F">
        <w:rPr>
          <w:i/>
          <w:iCs/>
          <w:szCs w:val="24"/>
        </w:rPr>
        <w:t>Me</w:t>
      </w:r>
      <w:r w:rsidRPr="00903A7F">
        <w:rPr>
          <w:i/>
          <w:iCs/>
          <w:szCs w:val="24"/>
        </w:rPr>
        <w:t>di</w:t>
      </w:r>
      <w:r w:rsidR="002B1038" w:rsidRPr="00903A7F">
        <w:rPr>
          <w:i/>
          <w:iCs/>
          <w:szCs w:val="24"/>
        </w:rPr>
        <w:t xml:space="preserve">cines, </w:t>
      </w:r>
      <w:r w:rsidRPr="00903A7F">
        <w:rPr>
          <w:i/>
          <w:iCs/>
          <w:szCs w:val="24"/>
        </w:rPr>
        <w:t>Po</w:t>
      </w:r>
      <w:r w:rsidR="008B0E06" w:rsidRPr="00903A7F">
        <w:rPr>
          <w:i/>
          <w:iCs/>
          <w:szCs w:val="24"/>
        </w:rPr>
        <w:t>i</w:t>
      </w:r>
      <w:r w:rsidR="002B1038" w:rsidRPr="00903A7F">
        <w:rPr>
          <w:i/>
          <w:iCs/>
          <w:szCs w:val="24"/>
        </w:rPr>
        <w:t>s</w:t>
      </w:r>
      <w:r w:rsidR="008B0E06" w:rsidRPr="00903A7F">
        <w:rPr>
          <w:i/>
          <w:iCs/>
          <w:szCs w:val="24"/>
        </w:rPr>
        <w:t>on</w:t>
      </w:r>
      <w:r w:rsidR="002B1038" w:rsidRPr="00903A7F">
        <w:rPr>
          <w:i/>
          <w:iCs/>
          <w:szCs w:val="24"/>
        </w:rPr>
        <w:t>s and Therapeutic Goods</w:t>
      </w:r>
      <w:r w:rsidR="008B0E06" w:rsidRPr="00903A7F">
        <w:rPr>
          <w:i/>
          <w:iCs/>
          <w:szCs w:val="24"/>
        </w:rPr>
        <w:t xml:space="preserve"> (Fees) Determination 20</w:t>
      </w:r>
      <w:r w:rsidR="00657911" w:rsidRPr="00903A7F">
        <w:rPr>
          <w:i/>
          <w:iCs/>
          <w:szCs w:val="24"/>
        </w:rPr>
        <w:t>1</w:t>
      </w:r>
      <w:r w:rsidR="00803C01" w:rsidRPr="00903A7F">
        <w:rPr>
          <w:i/>
          <w:iCs/>
          <w:szCs w:val="24"/>
        </w:rPr>
        <w:t>9</w:t>
      </w:r>
      <w:r w:rsidR="002B1038" w:rsidRPr="00903A7F">
        <w:rPr>
          <w:i/>
          <w:iCs/>
          <w:szCs w:val="24"/>
        </w:rPr>
        <w:t> </w:t>
      </w:r>
      <w:r w:rsidRPr="00903A7F">
        <w:rPr>
          <w:i/>
          <w:iCs/>
          <w:szCs w:val="24"/>
        </w:rPr>
        <w:t>(No </w:t>
      </w:r>
      <w:r w:rsidR="00BD634C" w:rsidRPr="00903A7F">
        <w:rPr>
          <w:i/>
          <w:iCs/>
          <w:szCs w:val="24"/>
        </w:rPr>
        <w:t>1</w:t>
      </w:r>
      <w:r w:rsidRPr="00903A7F">
        <w:rPr>
          <w:i/>
          <w:iCs/>
          <w:szCs w:val="24"/>
        </w:rPr>
        <w:t>)</w:t>
      </w:r>
      <w:r w:rsidRPr="004D3971">
        <w:rPr>
          <w:i/>
          <w:iCs/>
          <w:szCs w:val="24"/>
        </w:rPr>
        <w:t>.</w:t>
      </w:r>
    </w:p>
    <w:p w14:paraId="4D903756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14:paraId="30A7B59C" w14:textId="77777777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</w:t>
      </w:r>
      <w:r w:rsidR="00803C01">
        <w:rPr>
          <w:szCs w:val="24"/>
        </w:rPr>
        <w:t>20</w:t>
      </w:r>
      <w:r w:rsidR="008B0E06" w:rsidRPr="004D3971">
        <w:rPr>
          <w:szCs w:val="24"/>
        </w:rPr>
        <w:t>.</w:t>
      </w:r>
    </w:p>
    <w:p w14:paraId="2CEEF39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14:paraId="6602EFF8" w14:textId="541088E8" w:rsidR="00E5617D" w:rsidRPr="00B47C4F" w:rsidRDefault="00E5617D" w:rsidP="00903A7F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Pr="00B47C4F">
        <w:rPr>
          <w:szCs w:val="24"/>
          <w:lang w:val="en-US"/>
        </w:rPr>
        <w:t>the amount listed for that item in column 4.</w:t>
      </w:r>
      <w:r w:rsidR="00A45E33" w:rsidRPr="00B47C4F">
        <w:rPr>
          <w:szCs w:val="24"/>
          <w:lang w:val="en-US"/>
        </w:rPr>
        <w:t xml:space="preserve">  </w:t>
      </w:r>
    </w:p>
    <w:p w14:paraId="19BCE55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14:paraId="7EB647A9" w14:textId="77777777"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14:paraId="31E82C89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33014D46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14:paraId="53FE5789" w14:textId="77777777"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fees </w:t>
      </w:r>
    </w:p>
    <w:p w14:paraId="5F710C31" w14:textId="196102D3"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>refundable.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EEDA372" w14:textId="77777777"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4DA4189E" w14:textId="77777777"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14:paraId="2B5134D3" w14:textId="77777777"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14:paraId="65644ACE" w14:textId="77777777"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="00803C01">
        <w:rPr>
          <w:szCs w:val="24"/>
          <w:lang w:val="en-US"/>
        </w:rPr>
        <w:t>-</w:t>
      </w:r>
      <w:r w:rsidRPr="004D3971">
        <w:rPr>
          <w:szCs w:val="24"/>
          <w:lang w:val="en-US"/>
        </w:rPr>
        <w:t xml:space="preserve">year licence.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r>
        <w:rPr>
          <w:szCs w:val="24"/>
          <w:lang w:val="en-US"/>
        </w:rPr>
        <w:t xml:space="preserve">licence.  </w:t>
      </w:r>
    </w:p>
    <w:p w14:paraId="5396BDF7" w14:textId="77777777"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</w:t>
      </w:r>
      <w:r w:rsidR="00803C01">
        <w:rPr>
          <w:szCs w:val="24"/>
          <w:lang w:val="en-US"/>
        </w:rPr>
        <w:t>-</w:t>
      </w:r>
      <w:r>
        <w:rPr>
          <w:szCs w:val="24"/>
          <w:lang w:val="en-US"/>
        </w:rPr>
        <w:t>year licence is twice the fee specified in column 4</w:t>
      </w:r>
      <w:r w:rsidRPr="004D3971">
        <w:rPr>
          <w:szCs w:val="24"/>
        </w:rPr>
        <w:t xml:space="preserve">.  </w:t>
      </w:r>
    </w:p>
    <w:p w14:paraId="5902939B" w14:textId="77777777"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14:paraId="52E58A35" w14:textId="77777777"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FEDEF12" w14:textId="7F9D4612" w:rsidR="00FC10A6" w:rsidRDefault="00EB215D" w:rsidP="00D31BA6">
      <w:pPr>
        <w:autoSpaceDE w:val="0"/>
        <w:autoSpaceDN w:val="0"/>
        <w:adjustRightInd w:val="0"/>
        <w:ind w:left="720"/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DI201</w:t>
      </w:r>
      <w:r w:rsidR="00803C01">
        <w:rPr>
          <w:szCs w:val="24"/>
          <w:lang w:val="en-US"/>
        </w:rPr>
        <w:t>8</w:t>
      </w:r>
      <w:r w:rsidR="00552F80">
        <w:rPr>
          <w:szCs w:val="24"/>
          <w:lang w:val="en-US"/>
        </w:rPr>
        <w:t>-2</w:t>
      </w:r>
      <w:r w:rsidR="00803C01">
        <w:rPr>
          <w:szCs w:val="24"/>
          <w:lang w:val="en-US"/>
        </w:rPr>
        <w:t>62</w:t>
      </w:r>
      <w:r w:rsidR="00D31BA6">
        <w:rPr>
          <w:szCs w:val="24"/>
          <w:lang w:val="en-US"/>
        </w:rPr>
        <w:t>.</w:t>
      </w:r>
    </w:p>
    <w:p w14:paraId="7886C432" w14:textId="6521BAFB" w:rsidR="00FC10A6" w:rsidRDefault="00FC10A6" w:rsidP="00D31BA6">
      <w:pPr>
        <w:autoSpaceDE w:val="0"/>
        <w:autoSpaceDN w:val="0"/>
        <w:adjustRightInd w:val="0"/>
        <w:ind w:left="720"/>
      </w:pPr>
    </w:p>
    <w:p w14:paraId="5A0F2319" w14:textId="11C24FD9" w:rsidR="00FC10A6" w:rsidRDefault="00FC10A6" w:rsidP="00D31BA6">
      <w:pPr>
        <w:autoSpaceDE w:val="0"/>
        <w:autoSpaceDN w:val="0"/>
        <w:adjustRightInd w:val="0"/>
        <w:ind w:left="720"/>
      </w:pPr>
    </w:p>
    <w:p w14:paraId="667E0289" w14:textId="0B341F49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69A0DB01" w14:textId="77777777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5E433BE3" w14:textId="77777777" w:rsidR="00E5617D" w:rsidRPr="004D3971" w:rsidRDefault="00803C01" w:rsidP="00903A7F">
      <w:pPr>
        <w:autoSpaceDE w:val="0"/>
        <w:autoSpaceDN w:val="0"/>
        <w:adjustRightInd w:val="0"/>
      </w:pPr>
      <w:bookmarkStart w:id="2" w:name="_Hlk17809656"/>
      <w:r>
        <w:t>Rachel Stephen-Smith</w:t>
      </w:r>
      <w:r w:rsidR="003B306F" w:rsidRPr="004D3971">
        <w:t> MLA</w:t>
      </w:r>
      <w:r w:rsidR="00E5617D" w:rsidRPr="004D3971">
        <w:br/>
        <w:t>Minister for Health</w:t>
      </w:r>
    </w:p>
    <w:bookmarkEnd w:id="0"/>
    <w:p w14:paraId="545D6761" w14:textId="77777777" w:rsidR="00EB215D" w:rsidRDefault="00B35785" w:rsidP="003B306F">
      <w:pPr>
        <w:tabs>
          <w:tab w:val="left" w:pos="851"/>
          <w:tab w:val="left" w:pos="4320"/>
        </w:tabs>
      </w:pPr>
      <w:r>
        <w:t xml:space="preserve"> </w:t>
      </w:r>
    </w:p>
    <w:p w14:paraId="1E53CE01" w14:textId="20D69ACE" w:rsidR="00E5617D" w:rsidRDefault="00903A7F" w:rsidP="00A1357B">
      <w:pPr>
        <w:tabs>
          <w:tab w:val="left" w:pos="851"/>
          <w:tab w:val="left" w:pos="4320"/>
        </w:tabs>
        <w:sectPr w:rsidR="00E56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>29 October 2019</w:t>
      </w:r>
      <w:r w:rsidR="00A1357B">
        <w:t xml:space="preserve"> </w:t>
      </w:r>
    </w:p>
    <w:bookmarkEnd w:id="2"/>
    <w:p w14:paraId="1012C712" w14:textId="77777777" w:rsidR="00E308AF" w:rsidRDefault="00E308AF" w:rsidP="00E308A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Schedule 1</w:t>
      </w:r>
    </w:p>
    <w:p w14:paraId="3B6BB4B0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4"/>
        <w:gridCol w:w="1386"/>
        <w:gridCol w:w="1926"/>
        <w:gridCol w:w="964"/>
        <w:gridCol w:w="1671"/>
        <w:gridCol w:w="1918"/>
      </w:tblGrid>
      <w:tr w:rsidR="00250EA6" w:rsidRPr="004136B0" w14:paraId="796607F6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2DFF91CA" w14:textId="77777777" w:rsidR="0068114D" w:rsidRPr="00247B33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4088C1A8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14:paraId="597A2A9D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3EC1A80B" w14:textId="77777777" w:rsidR="0068114D" w:rsidRPr="00247B33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4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vAlign w:val="center"/>
          </w:tcPr>
          <w:p w14:paraId="26589420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14:paraId="2F375935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 w14:paraId="3BC72007" w14:textId="77777777">
        <w:trPr>
          <w:cantSplit/>
          <w:tblHeader/>
          <w:jc w:val="center"/>
        </w:trPr>
        <w:tc>
          <w:tcPr>
            <w:tcW w:w="964" w:type="dxa"/>
            <w:vAlign w:val="center"/>
          </w:tcPr>
          <w:p w14:paraId="5A4C7408" w14:textId="77777777" w:rsidR="00AE78BB" w:rsidRPr="004136B0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Item No.</w:t>
            </w:r>
          </w:p>
        </w:tc>
        <w:tc>
          <w:tcPr>
            <w:tcW w:w="1386" w:type="dxa"/>
            <w:vAlign w:val="center"/>
          </w:tcPr>
          <w:p w14:paraId="420C46ED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Section</w:t>
            </w:r>
            <w:r w:rsidR="00157B1D">
              <w:rPr>
                <w:rFonts w:ascii="Arial Narrow" w:hAnsi="Arial Narrow"/>
                <w:b/>
                <w:bCs/>
              </w:rPr>
              <w:t xml:space="preserve"> – </w:t>
            </w:r>
            <w:r w:rsidR="00157B1D" w:rsidRPr="00157B1D">
              <w:rPr>
                <w:rFonts w:ascii="Arial Narrow" w:hAnsi="Arial Narrow"/>
                <w:b/>
                <w:bCs/>
                <w:i/>
              </w:rPr>
              <w:t xml:space="preserve">Act </w:t>
            </w:r>
            <w:r w:rsidR="00157B1D">
              <w:rPr>
                <w:rFonts w:ascii="Arial Narrow" w:hAnsi="Arial Narrow"/>
                <w:b/>
                <w:bCs/>
              </w:rPr>
              <w:t xml:space="preserve">&amp; </w:t>
            </w:r>
            <w:r w:rsidR="00247B33">
              <w:rPr>
                <w:rFonts w:ascii="Arial Narrow" w:hAnsi="Arial Narrow"/>
                <w:b/>
                <w:bCs/>
              </w:rPr>
              <w:t>(</w:t>
            </w:r>
            <w:r w:rsidR="00157B1D">
              <w:rPr>
                <w:rFonts w:ascii="Arial Narrow" w:hAnsi="Arial Narrow"/>
                <w:b/>
                <w:bCs/>
              </w:rPr>
              <w:t>Regulation</w:t>
            </w:r>
            <w:r w:rsidR="00247B33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26" w:type="dxa"/>
            <w:vAlign w:val="center"/>
          </w:tcPr>
          <w:p w14:paraId="6C09BAC7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964" w:type="dxa"/>
            <w:vAlign w:val="center"/>
          </w:tcPr>
          <w:p w14:paraId="4C4F4579" w14:textId="77777777" w:rsidR="00AE78BB" w:rsidRPr="004136B0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Fee Payable</w:t>
            </w:r>
          </w:p>
        </w:tc>
        <w:tc>
          <w:tcPr>
            <w:tcW w:w="1671" w:type="dxa"/>
            <w:vAlign w:val="center"/>
          </w:tcPr>
          <w:p w14:paraId="1829236D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/>
                <w:bCs w:val="0"/>
                <w:lang w:val="en-US"/>
              </w:rPr>
              <w:t>Non</w:t>
            </w:r>
            <w:r>
              <w:rPr>
                <w:rFonts w:ascii="Arial Narrow" w:hAnsi="Arial Narrow"/>
                <w:bCs w:val="0"/>
                <w:lang w:val="en-US"/>
              </w:rPr>
              <w:noBreakHyphen/>
            </w:r>
            <w:r w:rsidRPr="004136B0">
              <w:rPr>
                <w:rFonts w:ascii="Arial Narrow" w:hAnsi="Arial Narrow"/>
                <w:bCs w:val="0"/>
                <w:lang w:val="en-US"/>
              </w:rPr>
              <w:t>refundable portion of fee</w:t>
            </w:r>
          </w:p>
        </w:tc>
        <w:tc>
          <w:tcPr>
            <w:tcW w:w="1918" w:type="dxa"/>
            <w:vAlign w:val="center"/>
          </w:tcPr>
          <w:p w14:paraId="7D40D8B9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 w14:paraId="3361DB5D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612478E5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14:paraId="4F3EC68D" w14:textId="77777777" w:rsidR="00157B1D" w:rsidRPr="00157B1D" w:rsidRDefault="00042AE8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3653F580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4DFE0704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pharmacy medicines rural communities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560044A" w14:textId="77777777" w:rsidR="00042AE8" w:rsidRPr="004136B0" w:rsidRDefault="00042AE8" w:rsidP="00C82C35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$</w:t>
            </w:r>
            <w:r w:rsidR="00657911">
              <w:rPr>
                <w:rFonts w:ascii="Arial Narrow" w:hAnsi="Arial Narrow"/>
              </w:rPr>
              <w:t>1</w:t>
            </w:r>
            <w:r w:rsidR="000773C9">
              <w:rPr>
                <w:rFonts w:ascii="Arial Narrow" w:hAnsi="Arial Narrow"/>
              </w:rPr>
              <w:t>4</w:t>
            </w:r>
            <w:r w:rsidR="00F45179">
              <w:rPr>
                <w:rFonts w:ascii="Arial Narrow" w:hAnsi="Arial Narrow"/>
              </w:rPr>
              <w:t>4</w:t>
            </w:r>
          </w:p>
        </w:tc>
        <w:tc>
          <w:tcPr>
            <w:tcW w:w="1671" w:type="dxa"/>
            <w:vAlign w:val="center"/>
          </w:tcPr>
          <w:p w14:paraId="6F914A92" w14:textId="77777777" w:rsidR="00042AE8" w:rsidRPr="004136B0" w:rsidRDefault="00042AE8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773C9">
              <w:rPr>
                <w:rFonts w:ascii="Arial Narrow" w:hAnsi="Arial Narrow"/>
              </w:rPr>
              <w:t>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 w:val="restart"/>
            <w:vAlign w:val="center"/>
          </w:tcPr>
          <w:p w14:paraId="33E6AC04" w14:textId="77777777" w:rsidR="00042AE8" w:rsidRPr="004136B0" w:rsidRDefault="00157B1D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for the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  <w:tr w:rsidR="008B0D2C" w:rsidRPr="004136B0" w14:paraId="5615C485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C29445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14:paraId="662EC6D8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2B8F2A2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(610)</w:t>
            </w:r>
          </w:p>
        </w:tc>
        <w:tc>
          <w:tcPr>
            <w:tcW w:w="1926" w:type="dxa"/>
            <w:vAlign w:val="center"/>
          </w:tcPr>
          <w:p w14:paraId="2E500FC7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first</w:t>
            </w:r>
            <w:r>
              <w:rPr>
                <w:rFonts w:ascii="Arial Narrow" w:hAnsi="Arial Narrow"/>
              </w:rPr>
              <w:noBreakHyphen/>
              <w:t>aid kit licence</w:t>
            </w:r>
          </w:p>
        </w:tc>
        <w:tc>
          <w:tcPr>
            <w:tcW w:w="964" w:type="dxa"/>
            <w:vAlign w:val="center"/>
          </w:tcPr>
          <w:p w14:paraId="507A0C53" w14:textId="77777777" w:rsidR="008B0D2C" w:rsidRPr="004136B0" w:rsidRDefault="008B0D2C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>
              <w:rPr>
                <w:rFonts w:ascii="Arial Narrow" w:hAnsi="Arial Narrow"/>
                <w:szCs w:val="24"/>
              </w:rPr>
              <w:t>2</w:t>
            </w:r>
            <w:r w:rsidR="000773C9">
              <w:rPr>
                <w:rFonts w:ascii="Arial Narrow" w:hAnsi="Arial Narrow"/>
                <w:szCs w:val="24"/>
              </w:rPr>
              <w:t>5</w:t>
            </w:r>
            <w:r w:rsidR="00F45179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7537AD7B" w14:textId="77777777" w:rsidR="008B0D2C" w:rsidRDefault="000773C9" w:rsidP="00E308AF"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/>
            <w:vAlign w:val="center"/>
          </w:tcPr>
          <w:p w14:paraId="74074603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8B0D2C" w:rsidRPr="004136B0" w14:paraId="2FAEB72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1C20FDA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14:paraId="38AFD99E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D3C561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(615)</w:t>
            </w:r>
          </w:p>
        </w:tc>
        <w:tc>
          <w:tcPr>
            <w:tcW w:w="1926" w:type="dxa"/>
            <w:vAlign w:val="center"/>
          </w:tcPr>
          <w:p w14:paraId="1EBFAC70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medicines wholesalers licence</w:t>
            </w:r>
          </w:p>
        </w:tc>
        <w:tc>
          <w:tcPr>
            <w:tcW w:w="964" w:type="dxa"/>
            <w:vAlign w:val="center"/>
          </w:tcPr>
          <w:p w14:paraId="3A4716BC" w14:textId="77777777" w:rsidR="008B0D2C" w:rsidRPr="004136B0" w:rsidRDefault="008B0D2C" w:rsidP="000773C9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C82C35">
              <w:rPr>
                <w:rFonts w:ascii="Arial Narrow" w:hAnsi="Arial Narrow"/>
                <w:szCs w:val="24"/>
              </w:rPr>
              <w:t>4</w:t>
            </w:r>
            <w:r w:rsidR="00F45179">
              <w:rPr>
                <w:rFonts w:ascii="Arial Narrow" w:hAnsi="Arial Narrow"/>
                <w:szCs w:val="24"/>
              </w:rPr>
              <w:t>2</w:t>
            </w:r>
            <w:r w:rsidR="000773C9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5440002A" w14:textId="77777777" w:rsidR="008B0D2C" w:rsidRDefault="000773C9" w:rsidP="00E308AF"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/>
            <w:vAlign w:val="center"/>
          </w:tcPr>
          <w:p w14:paraId="36532B3E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793F32C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CB50D89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14:paraId="28D52DB8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1547A35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78531779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</w:t>
            </w:r>
            <w:r w:rsidRPr="00607CE1">
              <w:rPr>
                <w:rFonts w:ascii="Arial Narrow" w:hAnsi="Arial Narrow"/>
                <w:lang w:val="en-AU"/>
              </w:rPr>
              <w:t xml:space="preserve"> opioid</w:t>
            </w:r>
            <w:r>
              <w:rPr>
                <w:rFonts w:ascii="Arial Narrow" w:hAnsi="Arial Narrow"/>
              </w:rPr>
              <w:t xml:space="preserve"> dependency treatment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6B8845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Nil</w:t>
            </w:r>
          </w:p>
        </w:tc>
        <w:tc>
          <w:tcPr>
            <w:tcW w:w="1671" w:type="dxa"/>
            <w:vAlign w:val="center"/>
          </w:tcPr>
          <w:p w14:paraId="0FBA533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Nil</w:t>
            </w:r>
          </w:p>
        </w:tc>
        <w:tc>
          <w:tcPr>
            <w:tcW w:w="1918" w:type="dxa"/>
            <w:vMerge/>
            <w:vAlign w:val="center"/>
          </w:tcPr>
          <w:p w14:paraId="7A17AC7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5E8CA9D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88B0FE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14:paraId="59ECBE4B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A4D2CB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705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2DBA6BA3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manufacturers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63C0144B" w14:textId="77777777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F45179">
              <w:rPr>
                <w:rFonts w:ascii="Arial Narrow" w:hAnsi="Arial Narrow"/>
                <w:szCs w:val="24"/>
              </w:rPr>
              <w:t>2</w:t>
            </w:r>
            <w:r w:rsidR="000773C9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5AD77768" w14:textId="77777777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/>
            <w:vAlign w:val="center"/>
          </w:tcPr>
          <w:p w14:paraId="170CBBC8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3B4EF52F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55B9FAD" w14:textId="77777777" w:rsidR="00042AE8" w:rsidRPr="004136B0" w:rsidRDefault="00A41971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14:paraId="37098724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03923B03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1BEE87C8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suppliers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8DBC525" w14:textId="77777777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F45179">
              <w:rPr>
                <w:rFonts w:ascii="Arial Narrow" w:hAnsi="Arial Narrow"/>
                <w:szCs w:val="24"/>
              </w:rPr>
              <w:t>2</w:t>
            </w:r>
            <w:r w:rsidR="000773C9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1226ECD8" w14:textId="77777777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/>
            <w:vAlign w:val="center"/>
          </w:tcPr>
          <w:p w14:paraId="7A58CA1F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 w14:paraId="655EA394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F20D188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14:paraId="091336DC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12C5157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(605)</w:t>
            </w:r>
          </w:p>
        </w:tc>
        <w:tc>
          <w:tcPr>
            <w:tcW w:w="1926" w:type="dxa"/>
            <w:vAlign w:val="center"/>
          </w:tcPr>
          <w:p w14:paraId="5C39520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controlled medicines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1E0C545F" w14:textId="77777777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671" w:type="dxa"/>
            <w:vAlign w:val="center"/>
          </w:tcPr>
          <w:p w14:paraId="5A0D9016" w14:textId="77777777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 w:val="restart"/>
            <w:vAlign w:val="center"/>
          </w:tcPr>
          <w:p w14:paraId="7CEE8483" w14:textId="690B02E1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72564C" w:rsidRPr="004136B0" w14:paraId="0ABCFEC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7AB646B2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3DC30404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7D7DCFE9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(710)</w:t>
            </w:r>
          </w:p>
        </w:tc>
        <w:tc>
          <w:tcPr>
            <w:tcW w:w="1926" w:type="dxa"/>
            <w:vAlign w:val="center"/>
          </w:tcPr>
          <w:p w14:paraId="5E9E224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73957805" w14:textId="77777777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671" w:type="dxa"/>
            <w:vAlign w:val="center"/>
          </w:tcPr>
          <w:p w14:paraId="482A588B" w14:textId="77777777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918" w:type="dxa"/>
            <w:vMerge/>
            <w:vAlign w:val="center"/>
          </w:tcPr>
          <w:p w14:paraId="1B93A8BC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 w14:paraId="769154B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F86E0E7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9</w:t>
            </w:r>
          </w:p>
        </w:tc>
        <w:tc>
          <w:tcPr>
            <w:tcW w:w="1386" w:type="dxa"/>
            <w:vAlign w:val="center"/>
          </w:tcPr>
          <w:p w14:paraId="446EB1C5" w14:textId="77777777" w:rsidR="00C82C35" w:rsidRPr="00157B1D" w:rsidRDefault="00C82C35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5A6A0B7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(765)</w:t>
            </w:r>
          </w:p>
        </w:tc>
        <w:tc>
          <w:tcPr>
            <w:tcW w:w="1926" w:type="dxa"/>
            <w:vAlign w:val="center"/>
          </w:tcPr>
          <w:p w14:paraId="447077A1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prohibited substances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9AA2B97" w14:textId="77777777"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F45179">
              <w:rPr>
                <w:rFonts w:ascii="Arial Narrow" w:hAnsi="Arial Narrow"/>
              </w:rPr>
              <w:t>1</w:t>
            </w:r>
          </w:p>
        </w:tc>
        <w:tc>
          <w:tcPr>
            <w:tcW w:w="1671" w:type="dxa"/>
            <w:vAlign w:val="center"/>
          </w:tcPr>
          <w:p w14:paraId="0056FA01" w14:textId="7777777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$41</w:t>
            </w:r>
          </w:p>
        </w:tc>
        <w:tc>
          <w:tcPr>
            <w:tcW w:w="1918" w:type="dxa"/>
            <w:vAlign w:val="center"/>
          </w:tcPr>
          <w:p w14:paraId="57A52BE2" w14:textId="667A4F8C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C82C35" w:rsidRPr="004136B0" w14:paraId="335A6A7C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06AF11A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14:paraId="61B05460" w14:textId="77777777" w:rsidR="00C82C35" w:rsidRPr="00157B1D" w:rsidRDefault="00C82C35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92</w:t>
            </w:r>
          </w:p>
        </w:tc>
        <w:tc>
          <w:tcPr>
            <w:tcW w:w="1926" w:type="dxa"/>
            <w:vAlign w:val="center"/>
          </w:tcPr>
          <w:p w14:paraId="44A1D039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of a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0EBE0363" w14:textId="7777777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$41</w:t>
            </w:r>
          </w:p>
        </w:tc>
        <w:tc>
          <w:tcPr>
            <w:tcW w:w="1671" w:type="dxa"/>
            <w:vAlign w:val="center"/>
          </w:tcPr>
          <w:p w14:paraId="2A9496ED" w14:textId="7777777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$41</w:t>
            </w:r>
          </w:p>
        </w:tc>
        <w:tc>
          <w:tcPr>
            <w:tcW w:w="1918" w:type="dxa"/>
            <w:vAlign w:val="center"/>
          </w:tcPr>
          <w:p w14:paraId="216ED126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607CE1">
              <w:rPr>
                <w:rFonts w:ascii="Arial Narrow" w:hAnsi="Arial Narrow"/>
                <w:lang w:val="en-AU"/>
              </w:rPr>
              <w:t>Licence</w:t>
            </w:r>
            <w:r>
              <w:rPr>
                <w:rFonts w:ascii="Arial Narrow" w:hAnsi="Arial Narrow"/>
              </w:rPr>
              <w:noBreakHyphen/>
              <w:t>holder seeking amendment</w:t>
            </w:r>
          </w:p>
        </w:tc>
      </w:tr>
      <w:tr w:rsidR="00C82C35" w14:paraId="50873358" w14:textId="77777777">
        <w:trPr>
          <w:cantSplit/>
          <w:jc w:val="center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2EB3DC0F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450DEA17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  <w:i/>
              </w:rPr>
            </w:pPr>
            <w:r w:rsidRPr="00DE2B6F">
              <w:rPr>
                <w:rFonts w:ascii="Arial Narrow" w:hAnsi="Arial Narrow"/>
                <w:i/>
              </w:rPr>
              <w:t>95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41DA4880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 xml:space="preserve">Replacement of licence lost, stolen or destroyed.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6E1C2FAA" w14:textId="7777777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$41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4A5D6C71" w14:textId="7777777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$41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7D16033D" w14:textId="77777777" w:rsidR="00C82C35" w:rsidRPr="00DE2B6F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  <w:lang w:val="en-AU"/>
              </w:rPr>
              <w:t>Licence</w:t>
            </w:r>
            <w:r w:rsidRPr="00DE2B6F">
              <w:rPr>
                <w:rFonts w:ascii="Arial Narrow" w:hAnsi="Arial Narrow"/>
              </w:rPr>
              <w:noBreakHyphen/>
              <w:t>holder seeking replacement of</w:t>
            </w:r>
            <w:r w:rsidRPr="00DE2B6F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</w:tbl>
    <w:p w14:paraId="6DC99E4B" w14:textId="77777777"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14:paraId="6ACA8F97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 xml:space="preserve">fees determined are based on a </w:t>
      </w:r>
      <w:r w:rsidR="00F45179">
        <w:rPr>
          <w:szCs w:val="24"/>
          <w:lang w:val="en-US"/>
        </w:rPr>
        <w:t>one-year</w:t>
      </w:r>
      <w:r>
        <w:rPr>
          <w:szCs w:val="24"/>
          <w:lang w:val="en-US"/>
        </w:rPr>
        <w:t xml:space="preserve"> licence. 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 xml:space="preserve">is multiplied to correspond with the term of the licence.  For example, the fee payable for a </w:t>
      </w:r>
      <w:r w:rsidR="00F45179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licence is twice the fee specified in column 4</w:t>
      </w:r>
      <w:r w:rsidRPr="004D3971">
        <w:rPr>
          <w:szCs w:val="24"/>
        </w:rPr>
        <w:t xml:space="preserve">.  </w:t>
      </w:r>
    </w:p>
    <w:p w14:paraId="77F386DE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14:paraId="5489EBF5" w14:textId="77777777"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</w:t>
      </w:r>
      <w:r w:rsidR="00F45179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F45179">
        <w:t>one-year</w:t>
      </w:r>
      <w:r>
        <w:t xml:space="preserve"> licence.</w:t>
      </w:r>
    </w:p>
    <w:p w14:paraId="4A2DF2D7" w14:textId="77777777" w:rsidR="00E5617D" w:rsidRDefault="00E5617D">
      <w:pPr>
        <w:tabs>
          <w:tab w:val="left" w:pos="4320"/>
        </w:tabs>
      </w:pPr>
    </w:p>
    <w:sectPr w:rsidR="00E5617D" w:rsidSect="00F91A65">
      <w:headerReference w:type="default" r:id="rId13"/>
      <w:footerReference w:type="defaul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144E" w14:textId="77777777" w:rsidR="00C67423" w:rsidRDefault="00C67423">
      <w:r>
        <w:separator/>
      </w:r>
    </w:p>
  </w:endnote>
  <w:endnote w:type="continuationSeparator" w:id="0">
    <w:p w14:paraId="4971F117" w14:textId="77777777"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DF92" w14:textId="77777777" w:rsidR="00BE7AE9" w:rsidRDefault="00BE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4F4F" w14:textId="0CF5A64A" w:rsidR="005E61DA" w:rsidRPr="00BE7AE9" w:rsidRDefault="00BE7AE9" w:rsidP="00BE7AE9">
    <w:pPr>
      <w:pStyle w:val="Footer"/>
      <w:jc w:val="center"/>
      <w:rPr>
        <w:rFonts w:cs="Arial"/>
        <w:sz w:val="14"/>
      </w:rPr>
    </w:pPr>
    <w:r w:rsidRPr="00BE7A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5E4E" w14:textId="77777777" w:rsidR="00BE7AE9" w:rsidRDefault="00BE7A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94DF" w14:textId="46F91117" w:rsidR="00C67423" w:rsidRPr="00BE7AE9" w:rsidRDefault="00BE7AE9" w:rsidP="00BE7AE9">
    <w:pPr>
      <w:pStyle w:val="Footer"/>
      <w:jc w:val="center"/>
      <w:rPr>
        <w:rFonts w:cs="Arial"/>
        <w:sz w:val="14"/>
      </w:rPr>
    </w:pPr>
    <w:r w:rsidRPr="00BE7AE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FDF7" w14:textId="77777777" w:rsidR="00C67423" w:rsidRDefault="00C67423">
      <w:r>
        <w:separator/>
      </w:r>
    </w:p>
  </w:footnote>
  <w:footnote w:type="continuationSeparator" w:id="0">
    <w:p w14:paraId="7F6832ED" w14:textId="77777777"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8B29" w14:textId="77777777" w:rsidR="00BE7AE9" w:rsidRDefault="00BE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034E" w14:textId="77777777" w:rsidR="00BE7AE9" w:rsidRDefault="00BE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1A9E" w14:textId="77777777" w:rsidR="00BE7AE9" w:rsidRDefault="00BE7A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2928" w14:textId="77777777" w:rsidR="00C67423" w:rsidRPr="00E42694" w:rsidRDefault="00C67423" w:rsidP="00E42694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5617D"/>
    <w:rsid w:val="000172B6"/>
    <w:rsid w:val="00022F35"/>
    <w:rsid w:val="000411A6"/>
    <w:rsid w:val="00042AE8"/>
    <w:rsid w:val="000773C9"/>
    <w:rsid w:val="00086AD8"/>
    <w:rsid w:val="000948AF"/>
    <w:rsid w:val="000E34FE"/>
    <w:rsid w:val="00110EB5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0DF1"/>
    <w:rsid w:val="00202B08"/>
    <w:rsid w:val="00207968"/>
    <w:rsid w:val="002202FC"/>
    <w:rsid w:val="00241E3E"/>
    <w:rsid w:val="00247B33"/>
    <w:rsid w:val="00250EA6"/>
    <w:rsid w:val="0028112B"/>
    <w:rsid w:val="002B1038"/>
    <w:rsid w:val="002C62A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76B89"/>
    <w:rsid w:val="00481C57"/>
    <w:rsid w:val="004D319C"/>
    <w:rsid w:val="004D3971"/>
    <w:rsid w:val="004E698D"/>
    <w:rsid w:val="004F7269"/>
    <w:rsid w:val="00504E5F"/>
    <w:rsid w:val="00512D69"/>
    <w:rsid w:val="005417B7"/>
    <w:rsid w:val="00542392"/>
    <w:rsid w:val="00552F80"/>
    <w:rsid w:val="005828D3"/>
    <w:rsid w:val="005B325C"/>
    <w:rsid w:val="005E61DA"/>
    <w:rsid w:val="00607CE1"/>
    <w:rsid w:val="00651500"/>
    <w:rsid w:val="00657911"/>
    <w:rsid w:val="00670CF7"/>
    <w:rsid w:val="0068114D"/>
    <w:rsid w:val="0072564C"/>
    <w:rsid w:val="00726EFC"/>
    <w:rsid w:val="00744695"/>
    <w:rsid w:val="007814D6"/>
    <w:rsid w:val="00794E1A"/>
    <w:rsid w:val="007A2C48"/>
    <w:rsid w:val="007A6F9F"/>
    <w:rsid w:val="007D708A"/>
    <w:rsid w:val="00803C01"/>
    <w:rsid w:val="008604FB"/>
    <w:rsid w:val="008B0379"/>
    <w:rsid w:val="008B0D2C"/>
    <w:rsid w:val="008B0E06"/>
    <w:rsid w:val="008B7B95"/>
    <w:rsid w:val="008C495A"/>
    <w:rsid w:val="008D67B2"/>
    <w:rsid w:val="008E1F5A"/>
    <w:rsid w:val="008E44C0"/>
    <w:rsid w:val="00903A7F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C73DB"/>
    <w:rsid w:val="00AE0A16"/>
    <w:rsid w:val="00AE78BB"/>
    <w:rsid w:val="00B03A1D"/>
    <w:rsid w:val="00B27667"/>
    <w:rsid w:val="00B35785"/>
    <w:rsid w:val="00B47C4F"/>
    <w:rsid w:val="00B75858"/>
    <w:rsid w:val="00BD1767"/>
    <w:rsid w:val="00BD634C"/>
    <w:rsid w:val="00BE7AE9"/>
    <w:rsid w:val="00BF2757"/>
    <w:rsid w:val="00C67423"/>
    <w:rsid w:val="00C82C35"/>
    <w:rsid w:val="00C91F92"/>
    <w:rsid w:val="00CF3F16"/>
    <w:rsid w:val="00CF5E49"/>
    <w:rsid w:val="00D04326"/>
    <w:rsid w:val="00D17AE4"/>
    <w:rsid w:val="00D31769"/>
    <w:rsid w:val="00D31BA6"/>
    <w:rsid w:val="00D7032B"/>
    <w:rsid w:val="00D73017"/>
    <w:rsid w:val="00DA1DEA"/>
    <w:rsid w:val="00DE2B6F"/>
    <w:rsid w:val="00E049E6"/>
    <w:rsid w:val="00E14A38"/>
    <w:rsid w:val="00E308AF"/>
    <w:rsid w:val="00E42694"/>
    <w:rsid w:val="00E5617D"/>
    <w:rsid w:val="00E66AC1"/>
    <w:rsid w:val="00EB215D"/>
    <w:rsid w:val="00ED2E0C"/>
    <w:rsid w:val="00EE77DA"/>
    <w:rsid w:val="00EF01C5"/>
    <w:rsid w:val="00EF7B29"/>
    <w:rsid w:val="00F01AC9"/>
    <w:rsid w:val="00F27105"/>
    <w:rsid w:val="00F45179"/>
    <w:rsid w:val="00F91A65"/>
    <w:rsid w:val="00FC10A6"/>
    <w:rsid w:val="00FC765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D19AE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3157</Characters>
  <Application>Microsoft Office Word</Application>
  <DocSecurity>0</DocSecurity>
  <Lines>206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2016-10-31T23:55:00Z</cp:lastPrinted>
  <dcterms:created xsi:type="dcterms:W3CDTF">2019-11-04T05:32:00Z</dcterms:created>
  <dcterms:modified xsi:type="dcterms:W3CDTF">2019-11-04T05:32:00Z</dcterms:modified>
</cp:coreProperties>
</file>