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1A67" w14:textId="77777777" w:rsidR="00944D09" w:rsidRDefault="00944D09" w:rsidP="00944D09">
      <w:pPr>
        <w:overflowPunct/>
        <w:autoSpaceDE/>
        <w:adjustRightInd/>
        <w:spacing w:before="120"/>
        <w:outlineLvl w:val="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szCs w:val="20"/>
        </w:rPr>
        <w:t>Australian Capital Territory</w:t>
      </w:r>
    </w:p>
    <w:p w14:paraId="4D0DC107" w14:textId="17846FE9" w:rsidR="00944D09" w:rsidRDefault="00944D09" w:rsidP="00944D09">
      <w:pPr>
        <w:pStyle w:val="Billname"/>
        <w:overflowPunct/>
        <w:autoSpaceDE/>
        <w:adjustRightInd/>
        <w:spacing w:before="700"/>
        <w:rPr>
          <w:rFonts w:cs="Times New Roman"/>
          <w:bCs w:val="0"/>
          <w:szCs w:val="20"/>
        </w:rPr>
      </w:pPr>
      <w:r>
        <w:rPr>
          <w:rFonts w:cs="Times New Roman"/>
          <w:bCs w:val="0"/>
          <w:szCs w:val="20"/>
        </w:rPr>
        <w:t>Veterinary Practi</w:t>
      </w:r>
      <w:r w:rsidR="000B6EE2">
        <w:rPr>
          <w:rFonts w:cs="Times New Roman"/>
          <w:bCs w:val="0"/>
          <w:szCs w:val="20"/>
        </w:rPr>
        <w:t>ce</w:t>
      </w:r>
      <w:r>
        <w:rPr>
          <w:rFonts w:cs="Times New Roman"/>
          <w:bCs w:val="0"/>
          <w:szCs w:val="20"/>
        </w:rPr>
        <w:t xml:space="preserve"> </w:t>
      </w:r>
      <w:r w:rsidR="000B6EE2">
        <w:rPr>
          <w:rFonts w:cs="Times New Roman"/>
          <w:bCs w:val="0"/>
          <w:szCs w:val="20"/>
        </w:rPr>
        <w:t>(</w:t>
      </w:r>
      <w:r>
        <w:rPr>
          <w:rFonts w:cs="Times New Roman"/>
          <w:bCs w:val="0"/>
          <w:szCs w:val="20"/>
        </w:rPr>
        <w:t>Board</w:t>
      </w:r>
      <w:r w:rsidR="000B6EE2">
        <w:rPr>
          <w:rFonts w:cs="Times New Roman"/>
          <w:bCs w:val="0"/>
          <w:szCs w:val="20"/>
        </w:rPr>
        <w:t>)</w:t>
      </w:r>
      <w:r>
        <w:rPr>
          <w:rFonts w:cs="Times New Roman"/>
          <w:bCs w:val="0"/>
          <w:szCs w:val="20"/>
        </w:rPr>
        <w:t xml:space="preserve"> Appointment 20</w:t>
      </w:r>
      <w:r w:rsidR="0046501D">
        <w:rPr>
          <w:rFonts w:cs="Times New Roman"/>
          <w:bCs w:val="0"/>
          <w:szCs w:val="20"/>
        </w:rPr>
        <w:t>19</w:t>
      </w:r>
      <w:r>
        <w:rPr>
          <w:rFonts w:cs="Times New Roman"/>
          <w:bCs w:val="0"/>
          <w:szCs w:val="20"/>
        </w:rPr>
        <w:t xml:space="preserve"> (No </w:t>
      </w:r>
      <w:r w:rsidR="007358E0">
        <w:rPr>
          <w:rFonts w:cs="Times New Roman"/>
          <w:bCs w:val="0"/>
          <w:szCs w:val="20"/>
        </w:rPr>
        <w:t>3</w:t>
      </w:r>
      <w:r>
        <w:rPr>
          <w:rFonts w:cs="Times New Roman"/>
          <w:bCs w:val="0"/>
          <w:szCs w:val="20"/>
        </w:rPr>
        <w:t>)</w:t>
      </w:r>
      <w:r w:rsidR="007358E0">
        <w:rPr>
          <w:rFonts w:cs="Times New Roman"/>
          <w:bCs w:val="0"/>
          <w:szCs w:val="20"/>
        </w:rPr>
        <w:t>*</w:t>
      </w:r>
    </w:p>
    <w:p w14:paraId="23B2FAB1" w14:textId="6C132034" w:rsidR="00944D09" w:rsidRDefault="00944D09" w:rsidP="00944D09">
      <w:pPr>
        <w:overflowPunct/>
        <w:autoSpaceDE/>
        <w:adjustRightInd/>
        <w:spacing w:before="34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Disallowable instrument </w:t>
      </w:r>
      <w:r w:rsidR="00E9264A">
        <w:rPr>
          <w:rFonts w:ascii="Arial" w:hAnsi="Arial" w:cs="Arial"/>
          <w:b/>
          <w:bCs/>
          <w:szCs w:val="20"/>
        </w:rPr>
        <w:t>D</w:t>
      </w:r>
      <w:r>
        <w:rPr>
          <w:rFonts w:ascii="Arial" w:hAnsi="Arial" w:cs="Arial"/>
          <w:b/>
          <w:bCs/>
          <w:szCs w:val="20"/>
        </w:rPr>
        <w:t>I20</w:t>
      </w:r>
      <w:r w:rsidR="0046501D">
        <w:rPr>
          <w:rFonts w:ascii="Arial" w:hAnsi="Arial" w:cs="Arial"/>
          <w:b/>
          <w:bCs/>
          <w:szCs w:val="20"/>
        </w:rPr>
        <w:t>19</w:t>
      </w:r>
      <w:r>
        <w:rPr>
          <w:rFonts w:ascii="Arial" w:hAnsi="Arial" w:cs="Arial"/>
          <w:b/>
          <w:bCs/>
          <w:szCs w:val="20"/>
        </w:rPr>
        <w:t>–</w:t>
      </w:r>
      <w:r w:rsidR="00B3520C">
        <w:rPr>
          <w:rFonts w:ascii="Arial" w:hAnsi="Arial" w:cs="Arial"/>
          <w:b/>
          <w:bCs/>
          <w:szCs w:val="20"/>
        </w:rPr>
        <w:t>281</w:t>
      </w:r>
    </w:p>
    <w:p w14:paraId="24482747" w14:textId="77777777" w:rsidR="00944D09" w:rsidRDefault="00944D09" w:rsidP="00944D09">
      <w:pPr>
        <w:pStyle w:val="madeunder"/>
        <w:overflowPunct/>
        <w:autoSpaceDE/>
        <w:adjustRightInd/>
        <w:spacing w:before="300" w:after="0"/>
        <w:rPr>
          <w:szCs w:val="20"/>
        </w:rPr>
      </w:pPr>
      <w:r>
        <w:rPr>
          <w:szCs w:val="20"/>
        </w:rPr>
        <w:t>made under the</w:t>
      </w:r>
    </w:p>
    <w:p w14:paraId="7F179380" w14:textId="77777777" w:rsidR="00944D09" w:rsidRDefault="00944D09" w:rsidP="00944D09">
      <w:pPr>
        <w:pStyle w:val="CoverActName"/>
        <w:overflowPunct/>
        <w:autoSpaceDE/>
        <w:adjustRightInd/>
        <w:spacing w:before="320" w:after="0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Veterinary Practice Act 2018, section 93(2) (Board Membership)</w:t>
      </w:r>
    </w:p>
    <w:p w14:paraId="468284FE" w14:textId="77777777" w:rsidR="00944D09" w:rsidRDefault="00944D09" w:rsidP="00944D09">
      <w:pPr>
        <w:pStyle w:val="N-line3"/>
        <w:pBdr>
          <w:bottom w:val="none" w:sz="0" w:space="0" w:color="auto"/>
        </w:pBdr>
        <w:jc w:val="left"/>
      </w:pPr>
    </w:p>
    <w:p w14:paraId="1834E8E8" w14:textId="77777777" w:rsidR="00944D09" w:rsidRDefault="00944D09" w:rsidP="00944D09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40D7BD96" w14:textId="77777777" w:rsidR="00944D09" w:rsidRDefault="00944D09" w:rsidP="00944D09">
      <w:pPr>
        <w:overflowPunct/>
        <w:autoSpaceDE/>
        <w:adjustRightInd/>
        <w:spacing w:before="60" w:after="60"/>
        <w:ind w:left="720" w:hanging="720"/>
        <w:outlineLvl w:val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1</w:t>
      </w:r>
      <w:r>
        <w:rPr>
          <w:rFonts w:ascii="Arial" w:hAnsi="Arial" w:cs="Arial"/>
          <w:b/>
          <w:bCs/>
          <w:szCs w:val="20"/>
        </w:rPr>
        <w:tab/>
        <w:t>Name of instrument</w:t>
      </w:r>
    </w:p>
    <w:p w14:paraId="2F90EAE6" w14:textId="2EDE0C23" w:rsidR="00944D09" w:rsidRDefault="00944D09" w:rsidP="00615EF6">
      <w:pPr>
        <w:pStyle w:val="ListParagraph"/>
        <w:spacing w:before="140"/>
        <w:rPr>
          <w:szCs w:val="20"/>
        </w:rPr>
      </w:pPr>
      <w:r w:rsidRPr="00615EF6">
        <w:t xml:space="preserve">This instrument is the </w:t>
      </w:r>
      <w:r w:rsidR="00615EF6" w:rsidRPr="007358E0">
        <w:rPr>
          <w:i/>
          <w:iCs/>
        </w:rPr>
        <w:t>Veterinary Practice (Board) Appointment 20</w:t>
      </w:r>
      <w:r w:rsidR="0046501D" w:rsidRPr="007358E0">
        <w:rPr>
          <w:i/>
          <w:iCs/>
        </w:rPr>
        <w:t>19</w:t>
      </w:r>
      <w:r w:rsidR="007358E0" w:rsidRPr="007358E0">
        <w:rPr>
          <w:i/>
          <w:iCs/>
        </w:rPr>
        <w:t xml:space="preserve"> </w:t>
      </w:r>
      <w:r w:rsidR="00615EF6" w:rsidRPr="007358E0">
        <w:rPr>
          <w:i/>
          <w:iCs/>
        </w:rPr>
        <w:t>(No </w:t>
      </w:r>
      <w:r w:rsidR="007358E0" w:rsidRPr="007358E0">
        <w:rPr>
          <w:i/>
          <w:iCs/>
        </w:rPr>
        <w:t>3</w:t>
      </w:r>
      <w:r w:rsidR="00615EF6" w:rsidRPr="007358E0">
        <w:rPr>
          <w:i/>
          <w:iCs/>
        </w:rPr>
        <w:t>)</w:t>
      </w:r>
      <w:r>
        <w:rPr>
          <w:szCs w:val="20"/>
        </w:rPr>
        <w:t>.</w:t>
      </w:r>
    </w:p>
    <w:p w14:paraId="6590575D" w14:textId="77777777" w:rsidR="00944D09" w:rsidRDefault="00944D09" w:rsidP="00944D09">
      <w:pPr>
        <w:spacing w:before="30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D747482" w14:textId="00B2E940" w:rsidR="00944D09" w:rsidRDefault="00944D09" w:rsidP="00944D09">
      <w:pPr>
        <w:pStyle w:val="ListParagraph"/>
        <w:spacing w:before="140"/>
      </w:pPr>
      <w:r>
        <w:t xml:space="preserve">This instrument commences </w:t>
      </w:r>
      <w:r w:rsidR="0046501D">
        <w:t>1 January 2020</w:t>
      </w:r>
      <w:r>
        <w:t>.</w:t>
      </w:r>
    </w:p>
    <w:p w14:paraId="27A68462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Appointments </w:t>
      </w:r>
    </w:p>
    <w:p w14:paraId="3A315F78" w14:textId="3F4F333C"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I appoint Dr </w:t>
      </w:r>
      <w:r w:rsidR="006D6A3D">
        <w:rPr>
          <w:szCs w:val="20"/>
        </w:rPr>
        <w:t>Deborah Neutze</w:t>
      </w:r>
      <w:r>
        <w:rPr>
          <w:szCs w:val="20"/>
        </w:rPr>
        <w:t xml:space="preserve"> to the Veterinary Practitioners Board as </w:t>
      </w:r>
      <w:r w:rsidR="006D6A3D">
        <w:rPr>
          <w:szCs w:val="20"/>
        </w:rPr>
        <w:t>president.</w:t>
      </w:r>
    </w:p>
    <w:p w14:paraId="76F9B29B" w14:textId="5B8B9AEC" w:rsidR="006D6A3D" w:rsidRDefault="006D6A3D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>I appoint Ms Alison Archer to the Veterinary Practitioners Board as the Community Representative.</w:t>
      </w:r>
    </w:p>
    <w:p w14:paraId="13285D75" w14:textId="77777777" w:rsidR="00944D09" w:rsidRDefault="00944D09" w:rsidP="00944D09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0E960356" w14:textId="1A99DE9A"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  <w:r>
        <w:rPr>
          <w:szCs w:val="20"/>
        </w:rPr>
        <w:t xml:space="preserve">The appointments </w:t>
      </w:r>
      <w:r w:rsidR="00275E45">
        <w:rPr>
          <w:szCs w:val="20"/>
        </w:rPr>
        <w:t>are</w:t>
      </w:r>
      <w:r>
        <w:rPr>
          <w:szCs w:val="20"/>
        </w:rPr>
        <w:t xml:space="preserve"> for a period of 3 years.</w:t>
      </w:r>
    </w:p>
    <w:p w14:paraId="2C0AA5B4" w14:textId="77777777" w:rsidR="00944D09" w:rsidRDefault="00944D09" w:rsidP="00944D09">
      <w:pPr>
        <w:numPr>
          <w:ilvl w:val="12"/>
          <w:numId w:val="0"/>
        </w:numPr>
        <w:spacing w:before="80" w:after="60"/>
        <w:ind w:left="720"/>
        <w:rPr>
          <w:szCs w:val="20"/>
        </w:rPr>
      </w:pPr>
    </w:p>
    <w:p w14:paraId="2F83AB5B" w14:textId="77777777" w:rsidR="00944D09" w:rsidRDefault="00944D09" w:rsidP="00944D09">
      <w:pPr>
        <w:numPr>
          <w:ilvl w:val="12"/>
          <w:numId w:val="0"/>
        </w:numPr>
        <w:rPr>
          <w:rFonts w:ascii="Arial Narrow" w:hAnsi="Arial Narrow" w:cs="Arial Narrow"/>
        </w:rPr>
      </w:pPr>
    </w:p>
    <w:p w14:paraId="6951880A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77DCDA7F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6EB7256E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0323F15D" w14:textId="77777777" w:rsidR="00944D09" w:rsidRDefault="00944D09" w:rsidP="00944D09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 w:val="0"/>
        </w:rPr>
      </w:pPr>
    </w:p>
    <w:p w14:paraId="14EF2EC4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outlineLvl w:val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Chris Steel MLA</w:t>
      </w:r>
    </w:p>
    <w:p w14:paraId="36E1CE9A" w14:textId="77777777" w:rsidR="00944D09" w:rsidRDefault="00944D09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Minister for City Services</w:t>
      </w:r>
    </w:p>
    <w:p w14:paraId="0FBFB9AC" w14:textId="08F1B912" w:rsidR="00944D09" w:rsidRDefault="00B3520C" w:rsidP="00944D0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17-12-19</w:t>
      </w:r>
    </w:p>
    <w:p w14:paraId="4942B926" w14:textId="77777777" w:rsidR="00415077" w:rsidRPr="00944D09" w:rsidRDefault="00415077" w:rsidP="00944D09"/>
    <w:sectPr w:rsidR="00415077" w:rsidRPr="00944D09" w:rsidSect="00735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63" w:right="1797" w:bottom="993" w:left="1797" w:header="426" w:footer="751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3908" w14:textId="77777777" w:rsidR="0052616D" w:rsidRDefault="0052616D" w:rsidP="005975A7">
      <w:r>
        <w:separator/>
      </w:r>
    </w:p>
  </w:endnote>
  <w:endnote w:type="continuationSeparator" w:id="0">
    <w:p w14:paraId="702B4B8F" w14:textId="77777777" w:rsidR="0052616D" w:rsidRDefault="0052616D" w:rsidP="005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59E8" w14:textId="77777777" w:rsidR="00F12C58" w:rsidRDefault="00F12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7E760" w14:textId="328EB8AF" w:rsidR="00F12C58" w:rsidRPr="00F12C58" w:rsidRDefault="00F12C58" w:rsidP="00F12C58">
    <w:pPr>
      <w:pStyle w:val="Footer"/>
      <w:jc w:val="center"/>
      <w:rPr>
        <w:rFonts w:ascii="Arial" w:hAnsi="Arial" w:cs="Arial"/>
        <w:sz w:val="14"/>
      </w:rPr>
    </w:pPr>
    <w:r w:rsidRPr="00F12C5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CC0A" w14:textId="5490D163" w:rsidR="008507C8" w:rsidRDefault="007358E0" w:rsidP="007358E0">
    <w:pPr>
      <w:pStyle w:val="Footer"/>
      <w:rPr>
        <w:rFonts w:ascii="Arial" w:hAnsi="Arial" w:cs="Arial"/>
        <w:sz w:val="18"/>
      </w:rPr>
    </w:pPr>
    <w:r w:rsidRPr="007358E0">
      <w:rPr>
        <w:rFonts w:ascii="Arial" w:hAnsi="Arial" w:cs="Arial"/>
        <w:sz w:val="18"/>
      </w:rPr>
      <w:t>*Name amended under Legislation Act, s 60</w:t>
    </w:r>
  </w:p>
  <w:p w14:paraId="52BD9383" w14:textId="3CE4DA12" w:rsidR="007358E0" w:rsidRPr="00F12C58" w:rsidRDefault="00F12C58" w:rsidP="00F12C58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F12C58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5D374" w14:textId="77777777" w:rsidR="0052616D" w:rsidRDefault="0052616D" w:rsidP="005975A7">
      <w:r>
        <w:separator/>
      </w:r>
    </w:p>
  </w:footnote>
  <w:footnote w:type="continuationSeparator" w:id="0">
    <w:p w14:paraId="5A7771FB" w14:textId="77777777" w:rsidR="0052616D" w:rsidRDefault="0052616D" w:rsidP="005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A3E7" w14:textId="77777777" w:rsidR="00F12C58" w:rsidRDefault="00F12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98A7" w14:textId="77777777" w:rsidR="00F12C58" w:rsidRDefault="00F12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5467" w14:textId="77777777" w:rsidR="00F12C58" w:rsidRDefault="00F12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21A"/>
    <w:multiLevelType w:val="hybridMultilevel"/>
    <w:tmpl w:val="73D06638"/>
    <w:lvl w:ilvl="0" w:tplc="377CDE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0C636E0"/>
    <w:multiLevelType w:val="singleLevel"/>
    <w:tmpl w:val="F70AEB82"/>
    <w:lvl w:ilvl="0">
      <w:start w:val="2"/>
      <w:numFmt w:val="decimal"/>
      <w:lvlText w:val="%1"/>
      <w:legacy w:legacy="1" w:legacySpace="120" w:legacyIndent="720"/>
      <w:lvlJc w:val="left"/>
      <w:pPr>
        <w:ind w:left="720" w:hanging="720"/>
      </w:pPr>
      <w:rPr>
        <w:rFonts w:cs="Times New Roman"/>
      </w:rPr>
    </w:lvl>
  </w:abstractNum>
  <w:abstractNum w:abstractNumId="2" w15:restartNumberingAfterBreak="0">
    <w:nsid w:val="67B84FC1"/>
    <w:multiLevelType w:val="hybridMultilevel"/>
    <w:tmpl w:val="939A13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A7"/>
    <w:rsid w:val="0000216D"/>
    <w:rsid w:val="000101BE"/>
    <w:rsid w:val="000137E6"/>
    <w:rsid w:val="00015E26"/>
    <w:rsid w:val="000446C8"/>
    <w:rsid w:val="000505C9"/>
    <w:rsid w:val="000559CE"/>
    <w:rsid w:val="00066EA8"/>
    <w:rsid w:val="00073134"/>
    <w:rsid w:val="00073402"/>
    <w:rsid w:val="00073657"/>
    <w:rsid w:val="00083627"/>
    <w:rsid w:val="00084621"/>
    <w:rsid w:val="00085DE9"/>
    <w:rsid w:val="0009166A"/>
    <w:rsid w:val="00094B90"/>
    <w:rsid w:val="000B6EE2"/>
    <w:rsid w:val="000C2332"/>
    <w:rsid w:val="000E2455"/>
    <w:rsid w:val="000E2E2F"/>
    <w:rsid w:val="000F6A8E"/>
    <w:rsid w:val="0010241E"/>
    <w:rsid w:val="00113434"/>
    <w:rsid w:val="001257A4"/>
    <w:rsid w:val="0012748B"/>
    <w:rsid w:val="001340DC"/>
    <w:rsid w:val="00141107"/>
    <w:rsid w:val="001412AB"/>
    <w:rsid w:val="00150097"/>
    <w:rsid w:val="0015699F"/>
    <w:rsid w:val="00165A07"/>
    <w:rsid w:val="00174DB3"/>
    <w:rsid w:val="00180657"/>
    <w:rsid w:val="001932AB"/>
    <w:rsid w:val="001A5CCD"/>
    <w:rsid w:val="001B3CED"/>
    <w:rsid w:val="001B4948"/>
    <w:rsid w:val="001D1EF5"/>
    <w:rsid w:val="001F01F5"/>
    <w:rsid w:val="001F3BC0"/>
    <w:rsid w:val="001F7B95"/>
    <w:rsid w:val="00202C22"/>
    <w:rsid w:val="00222DB4"/>
    <w:rsid w:val="00236E9F"/>
    <w:rsid w:val="00261FAB"/>
    <w:rsid w:val="00265B54"/>
    <w:rsid w:val="002671E1"/>
    <w:rsid w:val="00275E45"/>
    <w:rsid w:val="00297EE7"/>
    <w:rsid w:val="002B56F2"/>
    <w:rsid w:val="002D7682"/>
    <w:rsid w:val="002E3008"/>
    <w:rsid w:val="002E7325"/>
    <w:rsid w:val="0031304E"/>
    <w:rsid w:val="00327FEA"/>
    <w:rsid w:val="0033456B"/>
    <w:rsid w:val="0034012C"/>
    <w:rsid w:val="0034070F"/>
    <w:rsid w:val="00354580"/>
    <w:rsid w:val="003646C1"/>
    <w:rsid w:val="003701BD"/>
    <w:rsid w:val="003768BC"/>
    <w:rsid w:val="00392EF8"/>
    <w:rsid w:val="003945C9"/>
    <w:rsid w:val="0039495B"/>
    <w:rsid w:val="003A13D9"/>
    <w:rsid w:val="003E11AF"/>
    <w:rsid w:val="003E287F"/>
    <w:rsid w:val="00407DA7"/>
    <w:rsid w:val="00412156"/>
    <w:rsid w:val="00415077"/>
    <w:rsid w:val="0041574F"/>
    <w:rsid w:val="0045167E"/>
    <w:rsid w:val="00464199"/>
    <w:rsid w:val="0046501D"/>
    <w:rsid w:val="004724AE"/>
    <w:rsid w:val="00490B2B"/>
    <w:rsid w:val="00491214"/>
    <w:rsid w:val="004929BB"/>
    <w:rsid w:val="00496118"/>
    <w:rsid w:val="004B492C"/>
    <w:rsid w:val="004D1822"/>
    <w:rsid w:val="004F1488"/>
    <w:rsid w:val="004F7E80"/>
    <w:rsid w:val="00502FB9"/>
    <w:rsid w:val="005071A5"/>
    <w:rsid w:val="00507A85"/>
    <w:rsid w:val="0052185F"/>
    <w:rsid w:val="0052616D"/>
    <w:rsid w:val="00543561"/>
    <w:rsid w:val="005502A9"/>
    <w:rsid w:val="0057191E"/>
    <w:rsid w:val="005875E6"/>
    <w:rsid w:val="00596735"/>
    <w:rsid w:val="005975A7"/>
    <w:rsid w:val="005A14C4"/>
    <w:rsid w:val="005A434A"/>
    <w:rsid w:val="005B2412"/>
    <w:rsid w:val="005D0189"/>
    <w:rsid w:val="005D164D"/>
    <w:rsid w:val="005E3A48"/>
    <w:rsid w:val="005F3CB7"/>
    <w:rsid w:val="005F745B"/>
    <w:rsid w:val="006135F9"/>
    <w:rsid w:val="00615EF6"/>
    <w:rsid w:val="00637BEC"/>
    <w:rsid w:val="006467AA"/>
    <w:rsid w:val="00667A38"/>
    <w:rsid w:val="00681872"/>
    <w:rsid w:val="0068380C"/>
    <w:rsid w:val="00685625"/>
    <w:rsid w:val="00691DA0"/>
    <w:rsid w:val="006930A5"/>
    <w:rsid w:val="006941D3"/>
    <w:rsid w:val="006A465C"/>
    <w:rsid w:val="006B290B"/>
    <w:rsid w:val="006B7C35"/>
    <w:rsid w:val="006C1A8C"/>
    <w:rsid w:val="006C1FF3"/>
    <w:rsid w:val="006C2D1B"/>
    <w:rsid w:val="006D3B7F"/>
    <w:rsid w:val="006D5603"/>
    <w:rsid w:val="006D6A3D"/>
    <w:rsid w:val="006E03A5"/>
    <w:rsid w:val="006E4FCA"/>
    <w:rsid w:val="006E547F"/>
    <w:rsid w:val="006F21D2"/>
    <w:rsid w:val="00700C02"/>
    <w:rsid w:val="00701872"/>
    <w:rsid w:val="00713283"/>
    <w:rsid w:val="00722102"/>
    <w:rsid w:val="007236CD"/>
    <w:rsid w:val="007239F6"/>
    <w:rsid w:val="007272E8"/>
    <w:rsid w:val="007358E0"/>
    <w:rsid w:val="00741830"/>
    <w:rsid w:val="00743C6A"/>
    <w:rsid w:val="00761E69"/>
    <w:rsid w:val="00783FD7"/>
    <w:rsid w:val="007C2A23"/>
    <w:rsid w:val="007C7278"/>
    <w:rsid w:val="007D367A"/>
    <w:rsid w:val="007D5680"/>
    <w:rsid w:val="007E33A9"/>
    <w:rsid w:val="007F599C"/>
    <w:rsid w:val="0080366A"/>
    <w:rsid w:val="00814057"/>
    <w:rsid w:val="00821A1A"/>
    <w:rsid w:val="008254A6"/>
    <w:rsid w:val="008336C1"/>
    <w:rsid w:val="008507C8"/>
    <w:rsid w:val="00856379"/>
    <w:rsid w:val="0086188E"/>
    <w:rsid w:val="00863254"/>
    <w:rsid w:val="00865292"/>
    <w:rsid w:val="00883695"/>
    <w:rsid w:val="008837BA"/>
    <w:rsid w:val="00887827"/>
    <w:rsid w:val="00891629"/>
    <w:rsid w:val="008931E9"/>
    <w:rsid w:val="00896F57"/>
    <w:rsid w:val="008A7321"/>
    <w:rsid w:val="008B6F15"/>
    <w:rsid w:val="008D03B0"/>
    <w:rsid w:val="008D0D45"/>
    <w:rsid w:val="008D2C54"/>
    <w:rsid w:val="008D4A11"/>
    <w:rsid w:val="008D7EF8"/>
    <w:rsid w:val="008E1935"/>
    <w:rsid w:val="008E6CF0"/>
    <w:rsid w:val="008F7460"/>
    <w:rsid w:val="009003DA"/>
    <w:rsid w:val="00900F62"/>
    <w:rsid w:val="00907BBF"/>
    <w:rsid w:val="009172E2"/>
    <w:rsid w:val="00935207"/>
    <w:rsid w:val="00944605"/>
    <w:rsid w:val="00944D09"/>
    <w:rsid w:val="00946FCC"/>
    <w:rsid w:val="00960C6F"/>
    <w:rsid w:val="00970DD6"/>
    <w:rsid w:val="009732A1"/>
    <w:rsid w:val="00980218"/>
    <w:rsid w:val="00980800"/>
    <w:rsid w:val="009846CD"/>
    <w:rsid w:val="00995A01"/>
    <w:rsid w:val="00996775"/>
    <w:rsid w:val="0099686C"/>
    <w:rsid w:val="009A595B"/>
    <w:rsid w:val="009E0693"/>
    <w:rsid w:val="00A170DC"/>
    <w:rsid w:val="00A2118C"/>
    <w:rsid w:val="00A4281D"/>
    <w:rsid w:val="00A42B95"/>
    <w:rsid w:val="00A432B7"/>
    <w:rsid w:val="00A640EB"/>
    <w:rsid w:val="00A64283"/>
    <w:rsid w:val="00A66AB1"/>
    <w:rsid w:val="00A6729C"/>
    <w:rsid w:val="00A80657"/>
    <w:rsid w:val="00AA047B"/>
    <w:rsid w:val="00AA2D51"/>
    <w:rsid w:val="00AB11FF"/>
    <w:rsid w:val="00AB2AC4"/>
    <w:rsid w:val="00AB7B69"/>
    <w:rsid w:val="00AC18D0"/>
    <w:rsid w:val="00AC39DB"/>
    <w:rsid w:val="00AC67A8"/>
    <w:rsid w:val="00AC7300"/>
    <w:rsid w:val="00AD7F34"/>
    <w:rsid w:val="00AE1946"/>
    <w:rsid w:val="00AF0A36"/>
    <w:rsid w:val="00AF4AFB"/>
    <w:rsid w:val="00AF59E2"/>
    <w:rsid w:val="00AF701D"/>
    <w:rsid w:val="00B0233B"/>
    <w:rsid w:val="00B11639"/>
    <w:rsid w:val="00B11BC3"/>
    <w:rsid w:val="00B15DC5"/>
    <w:rsid w:val="00B23838"/>
    <w:rsid w:val="00B25D09"/>
    <w:rsid w:val="00B343DF"/>
    <w:rsid w:val="00B3520C"/>
    <w:rsid w:val="00B5361D"/>
    <w:rsid w:val="00B6774E"/>
    <w:rsid w:val="00B73063"/>
    <w:rsid w:val="00B85F9A"/>
    <w:rsid w:val="00B97321"/>
    <w:rsid w:val="00BA6BF0"/>
    <w:rsid w:val="00BB46FA"/>
    <w:rsid w:val="00BB7022"/>
    <w:rsid w:val="00BC6B78"/>
    <w:rsid w:val="00BD043C"/>
    <w:rsid w:val="00BE1145"/>
    <w:rsid w:val="00BE11B9"/>
    <w:rsid w:val="00BF0786"/>
    <w:rsid w:val="00C03203"/>
    <w:rsid w:val="00C03350"/>
    <w:rsid w:val="00C11F03"/>
    <w:rsid w:val="00C260F6"/>
    <w:rsid w:val="00C36C13"/>
    <w:rsid w:val="00C51CA1"/>
    <w:rsid w:val="00C51D86"/>
    <w:rsid w:val="00C53337"/>
    <w:rsid w:val="00C60B49"/>
    <w:rsid w:val="00C901AE"/>
    <w:rsid w:val="00CA027B"/>
    <w:rsid w:val="00CA2D7B"/>
    <w:rsid w:val="00CF63E7"/>
    <w:rsid w:val="00CF6D81"/>
    <w:rsid w:val="00D037A4"/>
    <w:rsid w:val="00D11788"/>
    <w:rsid w:val="00D2052E"/>
    <w:rsid w:val="00D20724"/>
    <w:rsid w:val="00D40CE8"/>
    <w:rsid w:val="00D41B95"/>
    <w:rsid w:val="00D440A5"/>
    <w:rsid w:val="00D54B83"/>
    <w:rsid w:val="00D60C1A"/>
    <w:rsid w:val="00D71D07"/>
    <w:rsid w:val="00DA398B"/>
    <w:rsid w:val="00DA601A"/>
    <w:rsid w:val="00DC0ACA"/>
    <w:rsid w:val="00DD2EB0"/>
    <w:rsid w:val="00DD6D5B"/>
    <w:rsid w:val="00DE2C4E"/>
    <w:rsid w:val="00DE376E"/>
    <w:rsid w:val="00DE4CA0"/>
    <w:rsid w:val="00DE6EC1"/>
    <w:rsid w:val="00DF527B"/>
    <w:rsid w:val="00E01F20"/>
    <w:rsid w:val="00E02F4E"/>
    <w:rsid w:val="00E151C6"/>
    <w:rsid w:val="00E16002"/>
    <w:rsid w:val="00E20B28"/>
    <w:rsid w:val="00E311CE"/>
    <w:rsid w:val="00E3201F"/>
    <w:rsid w:val="00E3479C"/>
    <w:rsid w:val="00E406E5"/>
    <w:rsid w:val="00E53181"/>
    <w:rsid w:val="00E5510F"/>
    <w:rsid w:val="00E563A8"/>
    <w:rsid w:val="00E633B4"/>
    <w:rsid w:val="00E72C5F"/>
    <w:rsid w:val="00E76218"/>
    <w:rsid w:val="00E86479"/>
    <w:rsid w:val="00E87ABA"/>
    <w:rsid w:val="00E9264A"/>
    <w:rsid w:val="00EA0F31"/>
    <w:rsid w:val="00EA1CD2"/>
    <w:rsid w:val="00EA7288"/>
    <w:rsid w:val="00EA72B7"/>
    <w:rsid w:val="00EB2BCC"/>
    <w:rsid w:val="00EB4E41"/>
    <w:rsid w:val="00EC4D71"/>
    <w:rsid w:val="00EC6181"/>
    <w:rsid w:val="00ED1432"/>
    <w:rsid w:val="00EF6C96"/>
    <w:rsid w:val="00F0518B"/>
    <w:rsid w:val="00F11BB9"/>
    <w:rsid w:val="00F11DA9"/>
    <w:rsid w:val="00F12C58"/>
    <w:rsid w:val="00F13408"/>
    <w:rsid w:val="00F14B69"/>
    <w:rsid w:val="00F210C6"/>
    <w:rsid w:val="00F22EA8"/>
    <w:rsid w:val="00F25F8C"/>
    <w:rsid w:val="00F347CC"/>
    <w:rsid w:val="00F35295"/>
    <w:rsid w:val="00F408F5"/>
    <w:rsid w:val="00F43134"/>
    <w:rsid w:val="00F44408"/>
    <w:rsid w:val="00F53239"/>
    <w:rsid w:val="00F623BA"/>
    <w:rsid w:val="00F75D3B"/>
    <w:rsid w:val="00F76510"/>
    <w:rsid w:val="00F806BE"/>
    <w:rsid w:val="00F91D96"/>
    <w:rsid w:val="00F922FC"/>
    <w:rsid w:val="00FA18E1"/>
    <w:rsid w:val="00FA6CDD"/>
    <w:rsid w:val="00FA6E36"/>
    <w:rsid w:val="00FB0D91"/>
    <w:rsid w:val="00FB1BAE"/>
    <w:rsid w:val="00FB5587"/>
    <w:rsid w:val="00FC75DF"/>
    <w:rsid w:val="00FC7D8A"/>
    <w:rsid w:val="00FD2466"/>
    <w:rsid w:val="00FD52F4"/>
    <w:rsid w:val="00FD7AF6"/>
    <w:rsid w:val="00FE44F9"/>
    <w:rsid w:val="00FF04EC"/>
    <w:rsid w:val="00FF5929"/>
    <w:rsid w:val="00FF634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734056E"/>
  <w15:docId w15:val="{85A19423-06AA-4EAA-8786-65E8271B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5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75A7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5A7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975A7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5A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975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customStyle="1" w:styleId="Billname">
    <w:name w:val="Billname"/>
    <w:basedOn w:val="Normal"/>
    <w:rsid w:val="005975A7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5975A7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5975A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975A7"/>
    <w:pPr>
      <w:spacing w:before="180" w:after="60"/>
      <w:jc w:val="both"/>
    </w:pPr>
  </w:style>
  <w:style w:type="paragraph" w:customStyle="1" w:styleId="CoverActName">
    <w:name w:val="CoverActName"/>
    <w:basedOn w:val="Normal"/>
    <w:rsid w:val="005975A7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5975A7"/>
    <w:pPr>
      <w:ind w:left="709" w:firstLine="11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975A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C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3CB7"/>
    <w:pPr>
      <w:ind w:left="720"/>
      <w:contextualSpacing/>
    </w:pPr>
  </w:style>
  <w:style w:type="paragraph" w:styleId="Revision">
    <w:name w:val="Revision"/>
    <w:hidden/>
    <w:uiPriority w:val="99"/>
    <w:semiHidden/>
    <w:rsid w:val="00FD2466"/>
    <w:rPr>
      <w:rFonts w:ascii="Times New Roman" w:hAnsi="Times New Roman"/>
      <w:sz w:val="24"/>
      <w:szCs w:val="24"/>
      <w:lang w:eastAsia="en-US"/>
    </w:rPr>
  </w:style>
  <w:style w:type="paragraph" w:customStyle="1" w:styleId="Anote">
    <w:name w:val="Anote"/>
    <w:basedOn w:val="Normal"/>
    <w:rsid w:val="00D20724"/>
    <w:pPr>
      <w:numPr>
        <w:ilvl w:val="12"/>
      </w:numPr>
      <w:spacing w:before="80" w:after="60"/>
      <w:ind w:left="1560" w:hanging="851"/>
    </w:pPr>
    <w:rPr>
      <w:szCs w:val="20"/>
    </w:rPr>
  </w:style>
  <w:style w:type="paragraph" w:customStyle="1" w:styleId="aNote0">
    <w:name w:val="aNote"/>
    <w:basedOn w:val="Normal"/>
    <w:link w:val="aNoteChar"/>
    <w:rsid w:val="00D20724"/>
    <w:pPr>
      <w:tabs>
        <w:tab w:val="left" w:pos="1900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sz w:val="20"/>
      <w:szCs w:val="20"/>
    </w:rPr>
  </w:style>
  <w:style w:type="character" w:customStyle="1" w:styleId="aNoteChar">
    <w:name w:val="aNote Char"/>
    <w:basedOn w:val="DefaultParagraphFont"/>
    <w:link w:val="aNote0"/>
    <w:locked/>
    <w:rsid w:val="00D20724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0D1DE58-07B7-4654-92F8-A657BE50C279}"/>
</file>

<file path=customXml/itemProps2.xml><?xml version="1.0" encoding="utf-8"?>
<ds:datastoreItem xmlns:ds="http://schemas.openxmlformats.org/officeDocument/2006/customXml" ds:itemID="{50DE1D0D-ACBA-4FBB-ADCC-BDE6920AA7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566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2019-11-14T09:54:00Z</cp:lastPrinted>
  <dcterms:created xsi:type="dcterms:W3CDTF">2019-12-18T03:24:00Z</dcterms:created>
  <dcterms:modified xsi:type="dcterms:W3CDTF">2019-12-18T03:24:00Z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982a41cc-3657-4ae8-a182-50c93db556b5</vt:lpwstr>
  </property>
  <property fmtid="{D5CDD505-2E9C-101B-9397-08002B2CF9AE}" pid="3" name="bjSaver">
    <vt:lpwstr>lMqjXfevyLsFmrkR6KTh4WQjoX6M8Exg</vt:lpwstr>
  </property>
  <property fmtid="{D5CDD505-2E9C-101B-9397-08002B2CF9AE}" pid="4" name="Objective-Id">
    <vt:lpwstr>A23721178</vt:lpwstr>
  </property>
  <property fmtid="{D5CDD505-2E9C-101B-9397-08002B2CF9AE}" pid="5" name="Objective-Title">
    <vt:lpwstr>Attachment C DI</vt:lpwstr>
  </property>
  <property fmtid="{D5CDD505-2E9C-101B-9397-08002B2CF9AE}" pid="6" name="Objective-Comment">
    <vt:lpwstr/>
  </property>
  <property fmtid="{D5CDD505-2E9C-101B-9397-08002B2CF9AE}" pid="7" name="Objective-CreationStamp">
    <vt:filetime>2019-11-14T09:59:07Z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2019-12-18T00:18:04Z</vt:filetime>
  </property>
  <property fmtid="{D5CDD505-2E9C-101B-9397-08002B2CF9AE}" pid="12" name="Objective-Owner">
    <vt:lpwstr>Michael Gavin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Submissons:TCCS Cabinet Submissions 2019:1</vt:lpwstr>
  </property>
  <property fmtid="{D5CDD505-2E9C-101B-9397-08002B2CF9AE}" pid="14" name="Objective-Parent">
    <vt:lpwstr>19/579 - final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19.1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>1-2019/30218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1132256</vt:lpwstr>
  </property>
  <property fmtid="{D5CDD505-2E9C-101B-9397-08002B2CF9AE}" pid="40" name="JMSREQUIREDCHECKIN">
    <vt:lpwstr/>
  </property>
</Properties>
</file>