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99" w:rsidRDefault="00312A58" w:rsidP="004A154F">
      <w:pPr>
        <w:pStyle w:val="ACTheader"/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:rsidR="00312A58" w:rsidRPr="00341421" w:rsidRDefault="0004383C" w:rsidP="00CE73EF">
      <w:pPr>
        <w:pStyle w:val="InstrumentTitle"/>
        <w:spacing w:before="700" w:after="100"/>
      </w:pPr>
      <w:r>
        <w:t>Domestic Animals</w:t>
      </w:r>
      <w:r w:rsidR="00341421">
        <w:t xml:space="preserve"> (</w:t>
      </w:r>
      <w:r>
        <w:t>Cat Containment</w:t>
      </w:r>
      <w:r w:rsidR="00323156">
        <w:t>) Declar</w:t>
      </w:r>
      <w:r w:rsidR="002210AF">
        <w:t>ation 201</w:t>
      </w:r>
      <w:r w:rsidR="00E130AE">
        <w:t>9</w:t>
      </w:r>
      <w:r w:rsidR="00341421">
        <w:t xml:space="preserve"> </w:t>
      </w:r>
      <w:r w:rsidR="002210AF">
        <w:t>(No 1</w:t>
      </w:r>
      <w:r w:rsidR="00341421" w:rsidRPr="00341421">
        <w:t>)</w:t>
      </w:r>
    </w:p>
    <w:p w:rsidR="00326668" w:rsidRPr="00341421" w:rsidRDefault="00F16BE1" w:rsidP="004A154F">
      <w:pPr>
        <w:pStyle w:val="NIorDInumber"/>
      </w:pPr>
      <w:r>
        <w:t>Disallowable</w:t>
      </w:r>
      <w:r w:rsidR="000410C7" w:rsidRPr="00341421">
        <w:t xml:space="preserve"> </w:t>
      </w:r>
      <w:r w:rsidR="00A71E5F" w:rsidRPr="00A703D6">
        <w:t xml:space="preserve">Instrument </w:t>
      </w:r>
      <w:r w:rsidR="00655ADD" w:rsidRPr="00A703D6">
        <w:t>D</w:t>
      </w:r>
      <w:r w:rsidR="00326668" w:rsidRPr="00A703D6">
        <w:t>I20</w:t>
      </w:r>
      <w:r w:rsidR="002210AF" w:rsidRPr="00A703D6">
        <w:t>1</w:t>
      </w:r>
      <w:r w:rsidR="00E130AE" w:rsidRPr="00A703D6">
        <w:t>9-</w:t>
      </w:r>
      <w:r w:rsidR="001E64CC">
        <w:t>33</w:t>
      </w:r>
    </w:p>
    <w:p w:rsidR="00312A58" w:rsidRPr="00341421" w:rsidRDefault="00312A58" w:rsidP="00CE73EF">
      <w:pPr>
        <w:pStyle w:val="madeunderthe"/>
        <w:spacing w:after="120"/>
      </w:pPr>
      <w:r w:rsidRPr="00341421">
        <w:t>made under</w:t>
      </w:r>
      <w:r w:rsidR="00326668" w:rsidRPr="00341421">
        <w:t xml:space="preserve"> the</w:t>
      </w:r>
    </w:p>
    <w:p w:rsidR="00312A58" w:rsidRPr="00326668" w:rsidRDefault="0004383C" w:rsidP="00CE73EF">
      <w:pPr>
        <w:pStyle w:val="Actsourceofpower"/>
        <w:spacing w:before="200"/>
      </w:pPr>
      <w:r>
        <w:t>Domestic Animals Act 2000</w:t>
      </w:r>
      <w:r w:rsidR="00CE73EF">
        <w:t>,</w:t>
      </w:r>
      <w:r w:rsidR="00C8315E">
        <w:t xml:space="preserve"> s</w:t>
      </w:r>
      <w:r w:rsidR="00A71E5F" w:rsidRPr="00341421">
        <w:t xml:space="preserve"> </w:t>
      </w:r>
      <w:r>
        <w:t>81</w:t>
      </w:r>
      <w:r w:rsidR="00312A58" w:rsidRPr="00341421">
        <w:t xml:space="preserve"> </w:t>
      </w:r>
      <w:r w:rsidR="00A71E5F" w:rsidRPr="00341421">
        <w:t>(</w:t>
      </w:r>
      <w:r>
        <w:t>Declaration of cat containment</w:t>
      </w:r>
      <w:r w:rsidR="00A71E5F" w:rsidRPr="00341421">
        <w:t>)</w:t>
      </w:r>
    </w:p>
    <w:p w:rsidR="00326668" w:rsidRDefault="00326668" w:rsidP="00326668">
      <w:pPr>
        <w:pStyle w:val="N-line3"/>
        <w:pBdr>
          <w:bottom w:val="none" w:sz="0" w:space="0" w:color="auto"/>
        </w:pBdr>
      </w:pPr>
    </w:p>
    <w:p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:rsidR="00326668" w:rsidRPr="004A154F" w:rsidRDefault="00326668" w:rsidP="00CE73EF">
      <w:pPr>
        <w:pStyle w:val="Heading1"/>
        <w:spacing w:before="60"/>
        <w:ind w:left="720" w:hanging="720"/>
      </w:pPr>
      <w:r w:rsidRPr="004A154F">
        <w:t>1</w:t>
      </w:r>
      <w:r w:rsidRPr="004A154F">
        <w:tab/>
        <w:t>Name of instrument</w:t>
      </w:r>
    </w:p>
    <w:p w:rsidR="00326668" w:rsidRPr="00326668" w:rsidRDefault="00326668" w:rsidP="00BB4749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04383C">
        <w:rPr>
          <w:i/>
        </w:rPr>
        <w:t>Domesti</w:t>
      </w:r>
      <w:r w:rsidR="00346C8D">
        <w:rPr>
          <w:i/>
        </w:rPr>
        <w:t>c Animals (Cat Containment</w:t>
      </w:r>
      <w:r w:rsidR="0004383C">
        <w:rPr>
          <w:i/>
        </w:rPr>
        <w:t>) Declaration</w:t>
      </w:r>
      <w:r w:rsidR="002210AF">
        <w:rPr>
          <w:i/>
        </w:rPr>
        <w:t xml:space="preserve"> 201</w:t>
      </w:r>
      <w:r w:rsidR="00E130AE">
        <w:rPr>
          <w:i/>
        </w:rPr>
        <w:t>9</w:t>
      </w:r>
      <w:r w:rsidR="002210AF">
        <w:rPr>
          <w:i/>
        </w:rPr>
        <w:t xml:space="preserve"> (No 1</w:t>
      </w:r>
      <w:r w:rsidR="00341421" w:rsidRPr="00667F8F">
        <w:rPr>
          <w:i/>
        </w:rPr>
        <w:t>)</w:t>
      </w:r>
      <w:r w:rsidR="00DC6872">
        <w:t>.</w:t>
      </w:r>
    </w:p>
    <w:p w:rsidR="00326668" w:rsidRPr="004A154F" w:rsidRDefault="00326668" w:rsidP="00BB4749">
      <w:pPr>
        <w:pStyle w:val="Heading1"/>
        <w:ind w:left="720" w:hanging="720"/>
      </w:pPr>
      <w:r w:rsidRPr="004A154F">
        <w:t>2</w:t>
      </w:r>
      <w:r w:rsidRPr="004A154F">
        <w:tab/>
        <w:t>Commencement</w:t>
      </w:r>
    </w:p>
    <w:p w:rsidR="0004383C" w:rsidRDefault="006926C0" w:rsidP="002210AF">
      <w:pPr>
        <w:pStyle w:val="sectiontext"/>
        <w:ind w:left="714" w:hanging="5"/>
      </w:pPr>
      <w:r>
        <w:tab/>
      </w:r>
      <w:r w:rsidR="0037586D">
        <w:t>T</w:t>
      </w:r>
      <w:r w:rsidR="00326668" w:rsidRPr="00326668">
        <w:t>his instrument</w:t>
      </w:r>
      <w:r w:rsidR="00F16BE1">
        <w:t xml:space="preserve"> </w:t>
      </w:r>
      <w:r w:rsidR="00326668" w:rsidRPr="00326668">
        <w:t xml:space="preserve">commences </w:t>
      </w:r>
      <w:r w:rsidR="0004383C">
        <w:t>on the day after the last day when it could have been disallowed</w:t>
      </w:r>
      <w:r w:rsidR="0037586D">
        <w:t xml:space="preserve"> by the Legislative Assembly</w:t>
      </w:r>
      <w:r w:rsidR="0004383C">
        <w:t>.</w:t>
      </w:r>
    </w:p>
    <w:p w:rsidR="006E1FD8" w:rsidRPr="004A154F" w:rsidRDefault="004A154F" w:rsidP="006E1FD8">
      <w:pPr>
        <w:pStyle w:val="Heading1"/>
        <w:ind w:left="720" w:hanging="720"/>
      </w:pPr>
      <w:r w:rsidRPr="004A154F">
        <w:t>3</w:t>
      </w:r>
      <w:r w:rsidRPr="004A154F">
        <w:tab/>
      </w:r>
      <w:r w:rsidR="006E1FD8">
        <w:t>Revocation</w:t>
      </w:r>
    </w:p>
    <w:p w:rsidR="006E1FD8" w:rsidRDefault="006E1FD8" w:rsidP="006E1FD8">
      <w:pPr>
        <w:pStyle w:val="sectiontext"/>
        <w:keepNext/>
        <w:ind w:left="720"/>
      </w:pPr>
      <w:r w:rsidRPr="00326668">
        <w:t xml:space="preserve">This instrument </w:t>
      </w:r>
      <w:r>
        <w:t xml:space="preserve">revokes the </w:t>
      </w:r>
      <w:r>
        <w:rPr>
          <w:i/>
        </w:rPr>
        <w:t>Domestic Animals (C</w:t>
      </w:r>
      <w:r w:rsidR="00E130AE">
        <w:rPr>
          <w:i/>
        </w:rPr>
        <w:t xml:space="preserve">at Containment) Declaration 2018 </w:t>
      </w:r>
      <w:r>
        <w:rPr>
          <w:i/>
        </w:rPr>
        <w:t>(No 1</w:t>
      </w:r>
      <w:r w:rsidRPr="00323156">
        <w:rPr>
          <w:i/>
        </w:rPr>
        <w:t>)</w:t>
      </w:r>
      <w:r w:rsidR="00E130AE">
        <w:t xml:space="preserve"> (DI2018-220</w:t>
      </w:r>
      <w:r w:rsidRPr="009364C1">
        <w:t>)</w:t>
      </w:r>
      <w:r>
        <w:t>.</w:t>
      </w:r>
    </w:p>
    <w:p w:rsidR="00B1688F" w:rsidRDefault="006E1FD8" w:rsidP="00323156">
      <w:pPr>
        <w:pStyle w:val="Heading1"/>
        <w:ind w:left="720" w:hanging="720"/>
      </w:pPr>
      <w:r>
        <w:t>4</w:t>
      </w:r>
      <w:r>
        <w:tab/>
      </w:r>
      <w:r w:rsidR="00323156">
        <w:t>Declaration</w:t>
      </w:r>
    </w:p>
    <w:p w:rsidR="00323156" w:rsidRDefault="0037586D" w:rsidP="006E1FD8">
      <w:pPr>
        <w:pStyle w:val="sectiontext"/>
        <w:ind w:left="714"/>
      </w:pPr>
      <w:r>
        <w:t>(1)</w:t>
      </w:r>
      <w:r>
        <w:tab/>
      </w:r>
      <w:r w:rsidR="00323156">
        <w:t>I declare th</w:t>
      </w:r>
      <w:r>
        <w:t xml:space="preserve">e following </w:t>
      </w:r>
      <w:r w:rsidR="00323156">
        <w:t xml:space="preserve">areas of land </w:t>
      </w:r>
      <w:r w:rsidR="0004383C">
        <w:t>as cat containment area</w:t>
      </w:r>
      <w:r w:rsidR="00F73A8B">
        <w:t>s</w:t>
      </w:r>
      <w:r>
        <w:t>:</w:t>
      </w:r>
    </w:p>
    <w:p w:rsidR="0037586D" w:rsidRDefault="0037586D" w:rsidP="00E4547B">
      <w:pPr>
        <w:pStyle w:val="sectiontext"/>
        <w:numPr>
          <w:ilvl w:val="0"/>
          <w:numId w:val="17"/>
        </w:numPr>
        <w:ind w:left="1843" w:hanging="425"/>
      </w:pPr>
      <w:r>
        <w:t>the division of Bonner;</w:t>
      </w:r>
    </w:p>
    <w:p w:rsidR="0015474B" w:rsidRDefault="0015474B" w:rsidP="00E4547B">
      <w:pPr>
        <w:pStyle w:val="sectiontext"/>
        <w:numPr>
          <w:ilvl w:val="0"/>
          <w:numId w:val="17"/>
        </w:numPr>
        <w:ind w:left="1843" w:hanging="425"/>
      </w:pPr>
      <w:r>
        <w:t>the division of Coombs;</w:t>
      </w:r>
    </w:p>
    <w:p w:rsidR="0037586D" w:rsidRDefault="00B25528" w:rsidP="00E4547B">
      <w:pPr>
        <w:pStyle w:val="sectiontext"/>
        <w:numPr>
          <w:ilvl w:val="0"/>
          <w:numId w:val="17"/>
        </w:numPr>
        <w:ind w:left="1843" w:hanging="425"/>
      </w:pPr>
      <w:r>
        <w:t>the division of Crace;</w:t>
      </w:r>
    </w:p>
    <w:p w:rsidR="0015474B" w:rsidRDefault="0015474B" w:rsidP="00E4547B">
      <w:pPr>
        <w:pStyle w:val="sectiontext"/>
        <w:numPr>
          <w:ilvl w:val="0"/>
          <w:numId w:val="17"/>
        </w:numPr>
        <w:ind w:left="1843" w:hanging="425"/>
      </w:pPr>
      <w:r>
        <w:t>the division of Denman Prospect;</w:t>
      </w:r>
    </w:p>
    <w:p w:rsidR="00E4547B" w:rsidRDefault="00B25528" w:rsidP="00E4547B">
      <w:pPr>
        <w:pStyle w:val="sectiontext"/>
        <w:numPr>
          <w:ilvl w:val="0"/>
          <w:numId w:val="17"/>
        </w:numPr>
        <w:ind w:left="1843" w:hanging="425"/>
      </w:pPr>
      <w:r>
        <w:t>the division of Forde;</w:t>
      </w:r>
    </w:p>
    <w:p w:rsidR="00B00F2B" w:rsidRDefault="0087667C" w:rsidP="00E4547B">
      <w:pPr>
        <w:pStyle w:val="sectiontext"/>
        <w:numPr>
          <w:ilvl w:val="0"/>
          <w:numId w:val="17"/>
        </w:numPr>
        <w:ind w:left="1843" w:hanging="425"/>
      </w:pPr>
      <w:r>
        <w:t>the division of Jacka;</w:t>
      </w:r>
    </w:p>
    <w:p w:rsidR="00B25528" w:rsidRDefault="00B25528" w:rsidP="00E4547B">
      <w:pPr>
        <w:pStyle w:val="sectiontext"/>
        <w:numPr>
          <w:ilvl w:val="0"/>
          <w:numId w:val="17"/>
        </w:numPr>
        <w:ind w:left="1843" w:hanging="425"/>
      </w:pPr>
      <w:r>
        <w:t>the division of Lawson;</w:t>
      </w:r>
    </w:p>
    <w:p w:rsidR="00E4547B" w:rsidRPr="007A04DF" w:rsidRDefault="00E4547B" w:rsidP="00E4547B">
      <w:pPr>
        <w:pStyle w:val="sectiontext"/>
        <w:numPr>
          <w:ilvl w:val="0"/>
          <w:numId w:val="17"/>
        </w:numPr>
        <w:ind w:left="1843" w:hanging="425"/>
      </w:pPr>
      <w:r w:rsidRPr="007A04DF">
        <w:t>the division of Macnamara</w:t>
      </w:r>
    </w:p>
    <w:p w:rsidR="00346C8D" w:rsidRPr="007A04DF" w:rsidRDefault="0015474B" w:rsidP="00E4547B">
      <w:pPr>
        <w:pStyle w:val="sectiontext"/>
        <w:numPr>
          <w:ilvl w:val="0"/>
          <w:numId w:val="17"/>
        </w:numPr>
        <w:ind w:left="1843" w:hanging="425"/>
      </w:pPr>
      <w:r w:rsidRPr="007A04DF">
        <w:t>t</w:t>
      </w:r>
      <w:r w:rsidR="00346C8D" w:rsidRPr="007A04DF">
        <w:t>he division of Molonglo;</w:t>
      </w:r>
    </w:p>
    <w:p w:rsidR="00B25528" w:rsidRPr="007A04DF" w:rsidRDefault="00B25528" w:rsidP="00E4547B">
      <w:pPr>
        <w:pStyle w:val="sectiontext"/>
        <w:numPr>
          <w:ilvl w:val="0"/>
          <w:numId w:val="17"/>
        </w:numPr>
        <w:ind w:left="1843" w:hanging="425"/>
      </w:pPr>
      <w:r w:rsidRPr="007A04DF">
        <w:t>the division of Moncrieff;</w:t>
      </w:r>
    </w:p>
    <w:p w:rsidR="00E4547B" w:rsidRPr="007A04DF" w:rsidRDefault="00E4547B" w:rsidP="00E4547B">
      <w:pPr>
        <w:pStyle w:val="sectiontext"/>
        <w:numPr>
          <w:ilvl w:val="0"/>
          <w:numId w:val="17"/>
        </w:numPr>
        <w:ind w:left="1843" w:hanging="425"/>
      </w:pPr>
      <w:r w:rsidRPr="007A04DF">
        <w:t>the division of Strathnairn</w:t>
      </w:r>
    </w:p>
    <w:p w:rsidR="002210AF" w:rsidRDefault="002210AF" w:rsidP="00E4547B">
      <w:pPr>
        <w:pStyle w:val="sectiontext"/>
        <w:numPr>
          <w:ilvl w:val="0"/>
          <w:numId w:val="17"/>
        </w:numPr>
        <w:ind w:left="1843" w:hanging="425"/>
      </w:pPr>
      <w:r>
        <w:t>the division of Taylor;</w:t>
      </w:r>
    </w:p>
    <w:p w:rsidR="00C8315E" w:rsidRDefault="00C8315E" w:rsidP="00E4547B">
      <w:pPr>
        <w:pStyle w:val="sectiontext"/>
        <w:numPr>
          <w:ilvl w:val="0"/>
          <w:numId w:val="17"/>
        </w:numPr>
        <w:ind w:left="1843" w:hanging="425"/>
      </w:pPr>
      <w:r>
        <w:t>the division of Throsby;</w:t>
      </w:r>
    </w:p>
    <w:p w:rsidR="00E130AE" w:rsidRDefault="00E130AE" w:rsidP="00E4547B">
      <w:pPr>
        <w:pStyle w:val="sectiontext"/>
        <w:numPr>
          <w:ilvl w:val="0"/>
          <w:numId w:val="17"/>
        </w:numPr>
        <w:ind w:left="1843" w:hanging="425"/>
      </w:pPr>
      <w:r>
        <w:t>the division of Whitlam;</w:t>
      </w:r>
    </w:p>
    <w:p w:rsidR="0015474B" w:rsidRDefault="0015474B" w:rsidP="00E4547B">
      <w:pPr>
        <w:pStyle w:val="sectiontext"/>
        <w:numPr>
          <w:ilvl w:val="0"/>
          <w:numId w:val="17"/>
        </w:numPr>
        <w:ind w:left="1843" w:hanging="425"/>
      </w:pPr>
      <w:r>
        <w:t>the division of Wright;</w:t>
      </w:r>
    </w:p>
    <w:p w:rsidR="00E221B8" w:rsidRDefault="00E2101C" w:rsidP="00D05EB6">
      <w:pPr>
        <w:pStyle w:val="sectiontext"/>
        <w:keepNext/>
        <w:numPr>
          <w:ilvl w:val="0"/>
          <w:numId w:val="17"/>
        </w:numPr>
        <w:ind w:left="1843" w:hanging="425"/>
      </w:pPr>
      <w:r>
        <w:lastRenderedPageBreak/>
        <w:t>that part of the</w:t>
      </w:r>
      <w:r w:rsidR="009E39B9">
        <w:t xml:space="preserve"> division of Watson outlined by a bold dotted line on</w:t>
      </w:r>
      <w:r>
        <w:t xml:space="preserve"> the map at</w:t>
      </w:r>
      <w:r w:rsidR="00F9068A">
        <w:t xml:space="preserve"> schedule 1 (‘The Fair</w:t>
      </w:r>
      <w:r>
        <w:t>’</w:t>
      </w:r>
      <w:r w:rsidR="00F9068A">
        <w:t xml:space="preserve"> development</w:t>
      </w:r>
      <w:r>
        <w:t>)</w:t>
      </w:r>
      <w:r w:rsidR="006021C9">
        <w:t>; and</w:t>
      </w:r>
    </w:p>
    <w:p w:rsidR="00E4547B" w:rsidRPr="007A04DF" w:rsidRDefault="00E4547B" w:rsidP="00E4547B">
      <w:pPr>
        <w:pStyle w:val="sectiontext"/>
        <w:numPr>
          <w:ilvl w:val="0"/>
          <w:numId w:val="17"/>
        </w:numPr>
        <w:ind w:left="1843" w:hanging="425"/>
      </w:pPr>
      <w:r w:rsidRPr="007A04DF">
        <w:t>that part of the division of Gungahlin outlined by a bold dotted line on the map at schedule 2 (the Gungahlin Town Centre</w:t>
      </w:r>
      <w:r w:rsidR="004E22B8">
        <w:t xml:space="preserve"> (east)</w:t>
      </w:r>
      <w:r w:rsidRPr="007A04DF">
        <w:t>)</w:t>
      </w:r>
      <w:r w:rsidR="006021C9">
        <w:t>.</w:t>
      </w:r>
    </w:p>
    <w:p w:rsidR="00B25528" w:rsidRPr="00323156" w:rsidRDefault="006926C0" w:rsidP="0087667C">
      <w:pPr>
        <w:pStyle w:val="sectiontext"/>
        <w:ind w:left="714" w:hanging="430"/>
      </w:pPr>
      <w:r>
        <w:t>(2</w:t>
      </w:r>
      <w:r w:rsidR="00B25528">
        <w:t>)</w:t>
      </w:r>
      <w:r w:rsidR="00B25528">
        <w:tab/>
      </w:r>
      <w:r w:rsidR="00E2101C">
        <w:t>A c</w:t>
      </w:r>
      <w:r w:rsidR="00B25528">
        <w:t>a</w:t>
      </w:r>
      <w:r w:rsidR="00E2101C">
        <w:t>t located within a</w:t>
      </w:r>
      <w:r w:rsidR="005A3B22">
        <w:t xml:space="preserve"> cat containment</w:t>
      </w:r>
      <w:r w:rsidR="00B25528">
        <w:t xml:space="preserve"> </w:t>
      </w:r>
      <w:r w:rsidR="00E2101C">
        <w:t>area</w:t>
      </w:r>
      <w:r w:rsidR="00E130AE">
        <w:t xml:space="preserve"> declared in clause 4</w:t>
      </w:r>
      <w:r w:rsidR="00E25F81">
        <w:t xml:space="preserve"> (1) mus</w:t>
      </w:r>
      <w:r w:rsidR="00E2101C">
        <w:t>t be confined to its</w:t>
      </w:r>
      <w:r w:rsidR="00E25F81">
        <w:t xml:space="preserve"> keeper’s or carer’s premises at all times.</w:t>
      </w:r>
    </w:p>
    <w:p w:rsidR="00756889" w:rsidRDefault="00756889" w:rsidP="00756889">
      <w:pPr>
        <w:pStyle w:val="sectiontext"/>
        <w:keepNext/>
        <w:ind w:left="0"/>
      </w:pPr>
    </w:p>
    <w:p w:rsidR="0087667C" w:rsidRDefault="0087667C" w:rsidP="00756889">
      <w:pPr>
        <w:pStyle w:val="sectiontext"/>
        <w:keepNext/>
        <w:ind w:left="0"/>
      </w:pPr>
    </w:p>
    <w:p w:rsidR="0087667C" w:rsidRDefault="0087667C" w:rsidP="00756889">
      <w:pPr>
        <w:pStyle w:val="sectiontext"/>
        <w:keepNext/>
        <w:ind w:left="0"/>
      </w:pPr>
    </w:p>
    <w:p w:rsidR="0087667C" w:rsidRDefault="00E130AE" w:rsidP="0087667C">
      <w:pPr>
        <w:pStyle w:val="CoverActName"/>
        <w:spacing w:before="12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>Chris Steel</w:t>
      </w:r>
      <w:r w:rsidR="0087667C" w:rsidRPr="00892C10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MLA</w:t>
      </w:r>
      <w:r w:rsidR="0087667C" w:rsidRPr="00892C10">
        <w:rPr>
          <w:rFonts w:ascii="Times New Roman" w:hAnsi="Times New Roman" w:cs="Times New Roman"/>
          <w:b w:val="0"/>
          <w:bCs w:val="0"/>
          <w:color w:val="000000" w:themeColor="text1"/>
        </w:rPr>
        <w:br/>
        <w:t xml:space="preserve">Minister for </w:t>
      </w:r>
      <w:r w:rsidR="0087667C">
        <w:rPr>
          <w:rFonts w:ascii="Times New Roman" w:hAnsi="Times New Roman" w:cs="Times New Roman"/>
          <w:b w:val="0"/>
          <w:bCs w:val="0"/>
          <w:color w:val="000000" w:themeColor="text1"/>
        </w:rPr>
        <w:t>City</w:t>
      </w:r>
      <w:r w:rsidR="0087667C" w:rsidRPr="00892C10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Services</w:t>
      </w:r>
    </w:p>
    <w:p w:rsidR="001D7BA7" w:rsidRDefault="001D7BA7" w:rsidP="00DC6872">
      <w:pPr>
        <w:pStyle w:val="signatureblock"/>
      </w:pPr>
    </w:p>
    <w:p w:rsidR="00DC6872" w:rsidRDefault="00696822" w:rsidP="00DC6872">
      <w:pPr>
        <w:pStyle w:val="signatureblock"/>
      </w:pPr>
      <w:r>
        <w:t xml:space="preserve">5 April </w:t>
      </w:r>
      <w:r w:rsidR="00E130AE">
        <w:t>2019</w:t>
      </w:r>
    </w:p>
    <w:p w:rsidR="00B63040" w:rsidRDefault="00B63040">
      <w:r>
        <w:br w:type="page"/>
      </w:r>
    </w:p>
    <w:p w:rsidR="00323156" w:rsidRDefault="00B63040">
      <w:pPr>
        <w:rPr>
          <w:noProof/>
          <w:lang w:eastAsia="en-AU"/>
        </w:rPr>
      </w:pPr>
      <w:r>
        <w:rPr>
          <w:noProof/>
          <w:lang w:eastAsia="en-AU"/>
        </w:rPr>
        <w:lastRenderedPageBreak/>
        <w:t>Schedule 1</w:t>
      </w:r>
    </w:p>
    <w:p w:rsidR="006E1FD8" w:rsidRDefault="008D6D6C">
      <w:r w:rsidRPr="00B836DD">
        <w:rPr>
          <w:noProof/>
          <w:lang w:eastAsia="en-AU"/>
        </w:rPr>
        <w:drawing>
          <wp:inline distT="0" distB="0" distL="0" distR="0">
            <wp:extent cx="5229225" cy="7467600"/>
            <wp:effectExtent l="0" t="0" r="0" b="0"/>
            <wp:docPr id="1" name="Picture 2" descr="C:\Users\Adam Roach\AppData\Local\Microsoft\Windows\Temporary Internet Files\Content.Outlook\YH7XLVDP\The Fair Wat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 Roach\AppData\Local\Microsoft\Windows\Temporary Internet Files\Content.Outlook\YH7XLVDP\The Fair Wats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FD8" w:rsidRDefault="006E1FD8" w:rsidP="006E1FD8">
      <w:pPr>
        <w:pStyle w:val="InstrumentTitle"/>
      </w:pPr>
      <w:r>
        <w:br w:type="page"/>
      </w:r>
    </w:p>
    <w:p w:rsidR="006E1FD8" w:rsidRDefault="006E1FD8" w:rsidP="006E1FD8">
      <w:pPr>
        <w:rPr>
          <w:noProof/>
          <w:lang w:eastAsia="en-AU"/>
        </w:rPr>
      </w:pPr>
      <w:r>
        <w:rPr>
          <w:noProof/>
          <w:lang w:eastAsia="en-AU"/>
        </w:rPr>
        <w:lastRenderedPageBreak/>
        <w:t>Schedule 2</w:t>
      </w:r>
    </w:p>
    <w:p w:rsidR="00F56FAC" w:rsidRDefault="00F56FAC" w:rsidP="006E1FD8">
      <w:pPr>
        <w:rPr>
          <w:noProof/>
          <w:lang w:eastAsia="en-AU"/>
        </w:rPr>
      </w:pPr>
    </w:p>
    <w:p w:rsidR="006E1FD8" w:rsidRDefault="008D6D6C" w:rsidP="006E1FD8">
      <w:pPr>
        <w:rPr>
          <w:noProof/>
          <w:lang w:eastAsia="en-AU"/>
        </w:rPr>
      </w:pPr>
      <w:r w:rsidRPr="00B836DD">
        <w:rPr>
          <w:noProof/>
          <w:lang w:eastAsia="en-AU"/>
        </w:rPr>
        <w:drawing>
          <wp:inline distT="0" distB="0" distL="0" distR="0">
            <wp:extent cx="5238750" cy="77247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FD8" w:rsidSect="007108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D6C" w:rsidRDefault="008D6D6C" w:rsidP="008072AD">
      <w:r>
        <w:separator/>
      </w:r>
    </w:p>
  </w:endnote>
  <w:endnote w:type="continuationSeparator" w:id="0">
    <w:p w:rsidR="008D6D6C" w:rsidRDefault="008D6D6C" w:rsidP="0080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9" w:rsidRDefault="00602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9" w:rsidRPr="00B87024" w:rsidRDefault="00B87024" w:rsidP="00B87024">
    <w:pPr>
      <w:pStyle w:val="Footer"/>
      <w:jc w:val="center"/>
      <w:rPr>
        <w:rFonts w:ascii="Arial" w:hAnsi="Arial"/>
        <w:sz w:val="14"/>
      </w:rPr>
    </w:pPr>
    <w:r w:rsidRPr="00B87024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9" w:rsidRDefault="00602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D6C" w:rsidRDefault="008D6D6C" w:rsidP="008072AD">
      <w:r>
        <w:separator/>
      </w:r>
    </w:p>
  </w:footnote>
  <w:footnote w:type="continuationSeparator" w:id="0">
    <w:p w:rsidR="008D6D6C" w:rsidRDefault="008D6D6C" w:rsidP="0080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9" w:rsidRDefault="00602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9" w:rsidRDefault="006021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9" w:rsidRDefault="006021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55504"/>
    <w:multiLevelType w:val="hybridMultilevel"/>
    <w:tmpl w:val="BA4EDC74"/>
    <w:lvl w:ilvl="0" w:tplc="809C4AEC">
      <w:start w:val="1"/>
      <w:numFmt w:val="lowerLetter"/>
      <w:lvlText w:val="(%1)"/>
      <w:lvlJc w:val="left"/>
      <w:pPr>
        <w:ind w:left="1444" w:hanging="73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FC1760"/>
    <w:multiLevelType w:val="hybridMultilevel"/>
    <w:tmpl w:val="D092EE56"/>
    <w:lvl w:ilvl="0" w:tplc="6BFC43F0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0821F3A"/>
    <w:multiLevelType w:val="hybridMultilevel"/>
    <w:tmpl w:val="0F2436E2"/>
    <w:lvl w:ilvl="0" w:tplc="6E30C0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D14815"/>
    <w:multiLevelType w:val="hybridMultilevel"/>
    <w:tmpl w:val="2B8041D8"/>
    <w:lvl w:ilvl="0" w:tplc="0C0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AE673C4"/>
    <w:multiLevelType w:val="hybridMultilevel"/>
    <w:tmpl w:val="71C4C5CE"/>
    <w:lvl w:ilvl="0" w:tplc="9B12702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391C08"/>
    <w:multiLevelType w:val="hybridMultilevel"/>
    <w:tmpl w:val="D930A56E"/>
    <w:lvl w:ilvl="0" w:tplc="D93E993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D5162C8"/>
    <w:multiLevelType w:val="hybridMultilevel"/>
    <w:tmpl w:val="0204AD04"/>
    <w:lvl w:ilvl="0" w:tplc="411EAD8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0"/>
  </w:num>
  <w:num w:numId="14">
    <w:abstractNumId w:val="12"/>
  </w:num>
  <w:num w:numId="15">
    <w:abstractNumId w:val="1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2A58"/>
    <w:rsid w:val="00033717"/>
    <w:rsid w:val="000356F5"/>
    <w:rsid w:val="000410C7"/>
    <w:rsid w:val="0004383C"/>
    <w:rsid w:val="00050CC2"/>
    <w:rsid w:val="000557C7"/>
    <w:rsid w:val="00056721"/>
    <w:rsid w:val="00083C56"/>
    <w:rsid w:val="000B1D6D"/>
    <w:rsid w:val="000E6A37"/>
    <w:rsid w:val="000F3C0B"/>
    <w:rsid w:val="001229CD"/>
    <w:rsid w:val="00131AA1"/>
    <w:rsid w:val="001467F5"/>
    <w:rsid w:val="001522BD"/>
    <w:rsid w:val="0015474B"/>
    <w:rsid w:val="001A1701"/>
    <w:rsid w:val="001A67B1"/>
    <w:rsid w:val="001B06F4"/>
    <w:rsid w:val="001D0DCE"/>
    <w:rsid w:val="001D41FF"/>
    <w:rsid w:val="001D6387"/>
    <w:rsid w:val="001D7BA7"/>
    <w:rsid w:val="001E64CC"/>
    <w:rsid w:val="002050E6"/>
    <w:rsid w:val="002210AF"/>
    <w:rsid w:val="0024054D"/>
    <w:rsid w:val="002A08FF"/>
    <w:rsid w:val="002A1373"/>
    <w:rsid w:val="002E30A8"/>
    <w:rsid w:val="002E4F4E"/>
    <w:rsid w:val="002E7E81"/>
    <w:rsid w:val="00307D9D"/>
    <w:rsid w:val="003119E2"/>
    <w:rsid w:val="00312A58"/>
    <w:rsid w:val="003132FE"/>
    <w:rsid w:val="0031786B"/>
    <w:rsid w:val="00323156"/>
    <w:rsid w:val="00326668"/>
    <w:rsid w:val="0033408D"/>
    <w:rsid w:val="00341421"/>
    <w:rsid w:val="00346C8D"/>
    <w:rsid w:val="00352606"/>
    <w:rsid w:val="00356A44"/>
    <w:rsid w:val="0036140A"/>
    <w:rsid w:val="0036612E"/>
    <w:rsid w:val="0037586D"/>
    <w:rsid w:val="00397609"/>
    <w:rsid w:val="003C0720"/>
    <w:rsid w:val="003C5226"/>
    <w:rsid w:val="003C6402"/>
    <w:rsid w:val="003C7975"/>
    <w:rsid w:val="003C7B70"/>
    <w:rsid w:val="003D06E4"/>
    <w:rsid w:val="003E5881"/>
    <w:rsid w:val="003F015F"/>
    <w:rsid w:val="00421593"/>
    <w:rsid w:val="00430AE1"/>
    <w:rsid w:val="00483CA1"/>
    <w:rsid w:val="00493FBC"/>
    <w:rsid w:val="004A154F"/>
    <w:rsid w:val="004D098A"/>
    <w:rsid w:val="004E22B8"/>
    <w:rsid w:val="0050224E"/>
    <w:rsid w:val="00514C22"/>
    <w:rsid w:val="00525B51"/>
    <w:rsid w:val="00542DE7"/>
    <w:rsid w:val="00550A52"/>
    <w:rsid w:val="005A2DFB"/>
    <w:rsid w:val="005A3B22"/>
    <w:rsid w:val="005B778F"/>
    <w:rsid w:val="005C4859"/>
    <w:rsid w:val="005D734A"/>
    <w:rsid w:val="005F7FEC"/>
    <w:rsid w:val="006021C9"/>
    <w:rsid w:val="0061783A"/>
    <w:rsid w:val="00622DF7"/>
    <w:rsid w:val="00651680"/>
    <w:rsid w:val="00655ADD"/>
    <w:rsid w:val="00667F8F"/>
    <w:rsid w:val="006709E6"/>
    <w:rsid w:val="00684C88"/>
    <w:rsid w:val="006926C0"/>
    <w:rsid w:val="00696822"/>
    <w:rsid w:val="00696CCD"/>
    <w:rsid w:val="006A0AB4"/>
    <w:rsid w:val="006C2C7D"/>
    <w:rsid w:val="006C2E93"/>
    <w:rsid w:val="006C4186"/>
    <w:rsid w:val="006E1FD8"/>
    <w:rsid w:val="006E2168"/>
    <w:rsid w:val="006F1E68"/>
    <w:rsid w:val="006F71F3"/>
    <w:rsid w:val="0071087F"/>
    <w:rsid w:val="0071198B"/>
    <w:rsid w:val="00727817"/>
    <w:rsid w:val="00741031"/>
    <w:rsid w:val="00746B1B"/>
    <w:rsid w:val="00756889"/>
    <w:rsid w:val="007A04DF"/>
    <w:rsid w:val="007C5B5E"/>
    <w:rsid w:val="00803349"/>
    <w:rsid w:val="008072AD"/>
    <w:rsid w:val="0084176C"/>
    <w:rsid w:val="00861C8D"/>
    <w:rsid w:val="0086209D"/>
    <w:rsid w:val="0087667C"/>
    <w:rsid w:val="00892C10"/>
    <w:rsid w:val="008D6D6C"/>
    <w:rsid w:val="008F0481"/>
    <w:rsid w:val="009018B0"/>
    <w:rsid w:val="00934247"/>
    <w:rsid w:val="009364C1"/>
    <w:rsid w:val="00956482"/>
    <w:rsid w:val="009645D5"/>
    <w:rsid w:val="0097175D"/>
    <w:rsid w:val="0098483C"/>
    <w:rsid w:val="00985732"/>
    <w:rsid w:val="00995FD3"/>
    <w:rsid w:val="009E39B9"/>
    <w:rsid w:val="009F2C1A"/>
    <w:rsid w:val="00A3132E"/>
    <w:rsid w:val="00A44908"/>
    <w:rsid w:val="00A703D6"/>
    <w:rsid w:val="00A71E5F"/>
    <w:rsid w:val="00AF7188"/>
    <w:rsid w:val="00B00F2B"/>
    <w:rsid w:val="00B061A0"/>
    <w:rsid w:val="00B1688F"/>
    <w:rsid w:val="00B25528"/>
    <w:rsid w:val="00B52F1B"/>
    <w:rsid w:val="00B578A2"/>
    <w:rsid w:val="00B63040"/>
    <w:rsid w:val="00B63804"/>
    <w:rsid w:val="00B836DD"/>
    <w:rsid w:val="00B85F82"/>
    <w:rsid w:val="00B87024"/>
    <w:rsid w:val="00B94B3F"/>
    <w:rsid w:val="00B96899"/>
    <w:rsid w:val="00BA5088"/>
    <w:rsid w:val="00BA651F"/>
    <w:rsid w:val="00BB4749"/>
    <w:rsid w:val="00BF7681"/>
    <w:rsid w:val="00C10998"/>
    <w:rsid w:val="00C12206"/>
    <w:rsid w:val="00C45E8E"/>
    <w:rsid w:val="00C60E41"/>
    <w:rsid w:val="00C6547E"/>
    <w:rsid w:val="00C77E1E"/>
    <w:rsid w:val="00C8315E"/>
    <w:rsid w:val="00CC7E07"/>
    <w:rsid w:val="00CE2361"/>
    <w:rsid w:val="00CE73EF"/>
    <w:rsid w:val="00CF5CFF"/>
    <w:rsid w:val="00D05EB6"/>
    <w:rsid w:val="00D13FB5"/>
    <w:rsid w:val="00D149A7"/>
    <w:rsid w:val="00D15A45"/>
    <w:rsid w:val="00D40592"/>
    <w:rsid w:val="00D406C9"/>
    <w:rsid w:val="00D650B5"/>
    <w:rsid w:val="00DA4750"/>
    <w:rsid w:val="00DB1F4D"/>
    <w:rsid w:val="00DB671E"/>
    <w:rsid w:val="00DC6872"/>
    <w:rsid w:val="00DF1DDF"/>
    <w:rsid w:val="00DF3E23"/>
    <w:rsid w:val="00DF7D83"/>
    <w:rsid w:val="00E01D6F"/>
    <w:rsid w:val="00E130AE"/>
    <w:rsid w:val="00E15E18"/>
    <w:rsid w:val="00E164B0"/>
    <w:rsid w:val="00E2101C"/>
    <w:rsid w:val="00E221B8"/>
    <w:rsid w:val="00E25F81"/>
    <w:rsid w:val="00E33BB9"/>
    <w:rsid w:val="00E351AB"/>
    <w:rsid w:val="00E35529"/>
    <w:rsid w:val="00E4332E"/>
    <w:rsid w:val="00E43A76"/>
    <w:rsid w:val="00E4547B"/>
    <w:rsid w:val="00E72EEA"/>
    <w:rsid w:val="00E91775"/>
    <w:rsid w:val="00E917EA"/>
    <w:rsid w:val="00EA2BBD"/>
    <w:rsid w:val="00EB3F37"/>
    <w:rsid w:val="00ED5F9B"/>
    <w:rsid w:val="00ED765E"/>
    <w:rsid w:val="00EE08B3"/>
    <w:rsid w:val="00EE0D06"/>
    <w:rsid w:val="00EE11D6"/>
    <w:rsid w:val="00EE735A"/>
    <w:rsid w:val="00EF79D8"/>
    <w:rsid w:val="00F16BE1"/>
    <w:rsid w:val="00F30E31"/>
    <w:rsid w:val="00F36964"/>
    <w:rsid w:val="00F56FAC"/>
    <w:rsid w:val="00F73A8B"/>
    <w:rsid w:val="00F9068A"/>
    <w:rsid w:val="00F93DE0"/>
    <w:rsid w:val="00F94BA4"/>
    <w:rsid w:val="00FA6621"/>
    <w:rsid w:val="00FB624B"/>
    <w:rsid w:val="00FC1490"/>
    <w:rsid w:val="00FC4619"/>
    <w:rsid w:val="00FC75E8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29B5B7E-F963-40A6-B0FD-CA07E2C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08B3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C5226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BF7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7681"/>
    <w:rPr>
      <w:rFonts w:ascii="Tahoma" w:hAnsi="Tahoma" w:cs="Tahoma"/>
      <w:color w:val="000000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32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072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72AD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807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72AD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customStyle="1" w:styleId="CoverActName">
    <w:name w:val="CoverActName"/>
    <w:basedOn w:val="Normal"/>
    <w:rsid w:val="0087667C"/>
    <w:pPr>
      <w:tabs>
        <w:tab w:val="left" w:pos="2600"/>
      </w:tabs>
      <w:spacing w:before="200" w:after="60"/>
      <w:jc w:val="both"/>
    </w:pPr>
    <w:rPr>
      <w:rFonts w:ascii="Arial" w:hAnsi="Arial"/>
      <w:b/>
      <w:bCs/>
      <w:color w:val="auto"/>
    </w:rPr>
  </w:style>
  <w:style w:type="character" w:styleId="CommentReference">
    <w:name w:val="annotation reference"/>
    <w:basedOn w:val="DefaultParagraphFont"/>
    <w:uiPriority w:val="99"/>
    <w:rsid w:val="00B00F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F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0F2B"/>
    <w:rPr>
      <w:rFonts w:ascii="Arial (W1)" w:hAnsi="Arial (W1)" w:cs="Arial"/>
      <w:color w:val="00000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0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0F2B"/>
    <w:rPr>
      <w:rFonts w:ascii="Arial (W1)" w:hAnsi="Arial (W1)" w:cs="Arial"/>
      <w:b/>
      <w:bCs/>
      <w:color w:val="00000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93BC-CF41-4F6F-94E4-EE470C7783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24D1AC-B413-4F5C-A3E7-CAA1C256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</Words>
  <Characters>1250</Characters>
  <Application>Microsoft Office Word</Application>
  <DocSecurity>0</DocSecurity>
  <Lines>54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2017-07-06T22:54:00Z</cp:lastPrinted>
  <dcterms:created xsi:type="dcterms:W3CDTF">2019-04-10T23:42:00Z</dcterms:created>
  <dcterms:modified xsi:type="dcterms:W3CDTF">2019-04-10T23:42:00Z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eeb5fe76-0ddd-4aef-81dd-11ac2b0284a6</vt:lpwstr>
  </property>
  <property fmtid="{D5CDD505-2E9C-101B-9397-08002B2CF9AE}" pid="3" name="bjSaver">
    <vt:lpwstr>HZwEzeFT90Rudc6n6dZfKdkYn0LMSBB1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