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64546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355C6293" w14:textId="108F5574" w:rsidR="00F10CB2" w:rsidRDefault="00F076DC">
      <w:pPr>
        <w:pStyle w:val="Billname"/>
        <w:spacing w:before="700"/>
      </w:pPr>
      <w:r>
        <w:t xml:space="preserve">Civil Law (Wrongs) Professional Standards Council Appointment 2020 </w:t>
      </w:r>
      <w:r w:rsidR="00671575">
        <w:t xml:space="preserve">(No </w:t>
      </w:r>
      <w:r w:rsidR="00D33BED">
        <w:t>2</w:t>
      </w:r>
      <w:r w:rsidR="00671575">
        <w:t>)</w:t>
      </w:r>
    </w:p>
    <w:p w14:paraId="343E7A91" w14:textId="79A3788C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F076DC">
        <w:rPr>
          <w:rFonts w:ascii="Arial" w:hAnsi="Arial" w:cs="Arial"/>
          <w:b/>
          <w:bCs/>
          <w:iCs/>
        </w:rPr>
        <w:t>2020</w:t>
      </w:r>
      <w:r>
        <w:rPr>
          <w:rFonts w:ascii="Arial" w:hAnsi="Arial" w:cs="Arial"/>
          <w:b/>
          <w:bCs/>
        </w:rPr>
        <w:t>–</w:t>
      </w:r>
      <w:r w:rsidR="00A67F07">
        <w:rPr>
          <w:rFonts w:ascii="Arial" w:hAnsi="Arial" w:cs="Arial"/>
          <w:b/>
          <w:bCs/>
        </w:rPr>
        <w:t>282</w:t>
      </w:r>
    </w:p>
    <w:p w14:paraId="5BF0EC5C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44A85D8A" w14:textId="3E116269" w:rsidR="00F10CB2" w:rsidRDefault="00F076DC" w:rsidP="00CD4E55">
      <w:pPr>
        <w:pStyle w:val="CoverActName"/>
        <w:spacing w:before="320" w:after="0"/>
        <w:rPr>
          <w:rFonts w:cs="Arial"/>
          <w:sz w:val="20"/>
        </w:rPr>
      </w:pPr>
      <w:r w:rsidRPr="008772F3">
        <w:rPr>
          <w:rFonts w:cs="Arial"/>
          <w:i/>
          <w:iCs/>
          <w:sz w:val="20"/>
        </w:rPr>
        <w:t>Civil Law (Wrongs) Act 2002,</w:t>
      </w:r>
      <w:r>
        <w:rPr>
          <w:rFonts w:cs="Arial"/>
          <w:sz w:val="20"/>
        </w:rPr>
        <w:t xml:space="preserve"> schedule 4</w:t>
      </w:r>
      <w:r w:rsidR="004E54CD">
        <w:rPr>
          <w:rFonts w:cs="Arial"/>
          <w:sz w:val="20"/>
        </w:rPr>
        <w:t>, s 4.38</w:t>
      </w:r>
      <w:r>
        <w:rPr>
          <w:rFonts w:cs="Arial"/>
          <w:sz w:val="20"/>
        </w:rPr>
        <w:t xml:space="preserve"> (Membership of Council)</w:t>
      </w:r>
    </w:p>
    <w:p w14:paraId="0A1941FD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06054BFF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14413B40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58AAFE9" w14:textId="28A626A4" w:rsidR="00F10CB2" w:rsidRDefault="00F10CB2" w:rsidP="00D47F13">
      <w:pPr>
        <w:spacing w:before="140"/>
        <w:ind w:left="720"/>
      </w:pPr>
      <w:r>
        <w:t xml:space="preserve">This instrument is the </w:t>
      </w:r>
      <w:r w:rsidR="00F076DC" w:rsidRPr="00F076DC">
        <w:rPr>
          <w:i/>
          <w:iCs/>
        </w:rPr>
        <w:t>Civil Law (Wrongs) Professional Standards Council Appointment 2020</w:t>
      </w:r>
      <w:r w:rsidR="00671575">
        <w:rPr>
          <w:i/>
          <w:iCs/>
        </w:rPr>
        <w:t xml:space="preserve"> (No </w:t>
      </w:r>
      <w:r w:rsidR="00D33BED">
        <w:rPr>
          <w:i/>
          <w:iCs/>
        </w:rPr>
        <w:t>2</w:t>
      </w:r>
      <w:r w:rsidR="00671575">
        <w:rPr>
          <w:i/>
          <w:iCs/>
        </w:rPr>
        <w:t>)</w:t>
      </w:r>
      <w:r w:rsidR="00F076DC" w:rsidRPr="00F076DC">
        <w:rPr>
          <w:i/>
          <w:iCs/>
        </w:rPr>
        <w:t>.</w:t>
      </w:r>
    </w:p>
    <w:p w14:paraId="548B572F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009C823D" w14:textId="77F35EBA" w:rsidR="00F10CB2" w:rsidRDefault="00517AFB" w:rsidP="00D47F13">
      <w:pPr>
        <w:spacing w:before="140"/>
        <w:ind w:left="720"/>
      </w:pPr>
      <w:r w:rsidRPr="00517AFB">
        <w:t>This instrument commences on 1 January 2021</w:t>
      </w:r>
      <w:r>
        <w:t>.</w:t>
      </w:r>
    </w:p>
    <w:p w14:paraId="0F3D21AD" w14:textId="769BDD0F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F076DC">
        <w:rPr>
          <w:rFonts w:ascii="Arial" w:hAnsi="Arial" w:cs="Arial"/>
          <w:b/>
          <w:bCs/>
        </w:rPr>
        <w:t>Appointment</w:t>
      </w:r>
    </w:p>
    <w:p w14:paraId="40AE07B3" w14:textId="77777777" w:rsidR="00D75A0E" w:rsidRDefault="00F076DC" w:rsidP="00D47F13">
      <w:pPr>
        <w:spacing w:before="140"/>
        <w:ind w:left="720"/>
      </w:pPr>
      <w:r>
        <w:t>I appoint</w:t>
      </w:r>
      <w:r w:rsidR="00D75A0E">
        <w:t>:</w:t>
      </w:r>
    </w:p>
    <w:p w14:paraId="281153A6" w14:textId="77777777" w:rsidR="00D33BED" w:rsidRDefault="00D33BED" w:rsidP="00D47F13">
      <w:pPr>
        <w:spacing w:before="140"/>
        <w:ind w:left="720"/>
        <w:rPr>
          <w:b/>
          <w:bCs/>
        </w:rPr>
      </w:pPr>
      <w:r w:rsidRPr="00D33BED">
        <w:rPr>
          <w:b/>
          <w:bCs/>
        </w:rPr>
        <w:t>Mr Iain Macgregor Summers</w:t>
      </w:r>
    </w:p>
    <w:p w14:paraId="288436F5" w14:textId="5509378A" w:rsidR="00F10CB2" w:rsidRDefault="00D75A0E" w:rsidP="00D47F13">
      <w:pPr>
        <w:spacing w:before="140"/>
        <w:ind w:left="720"/>
        <w:rPr>
          <w:rFonts w:ascii="Arial" w:hAnsi="Arial" w:cs="Arial"/>
          <w:b/>
          <w:bCs/>
        </w:rPr>
      </w:pPr>
      <w:r>
        <w:t>as</w:t>
      </w:r>
      <w:r w:rsidR="00F076DC">
        <w:t xml:space="preserve"> a member of the Professional Standards Council until </w:t>
      </w:r>
      <w:r w:rsidR="00D33BED">
        <w:t>31</w:t>
      </w:r>
      <w:r w:rsidR="00F076DC">
        <w:t xml:space="preserve"> </w:t>
      </w:r>
      <w:r w:rsidR="00D33BED">
        <w:t>December</w:t>
      </w:r>
      <w:r w:rsidR="00F076DC">
        <w:t xml:space="preserve"> 2023.</w:t>
      </w:r>
    </w:p>
    <w:p w14:paraId="73656C44" w14:textId="79B92307" w:rsidR="00D8747A" w:rsidRDefault="00D8747A" w:rsidP="00D8747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08D9A00D" w14:textId="60CCA453" w:rsidR="00F076DC" w:rsidRDefault="00F076DC" w:rsidP="00D47F13">
      <w:pPr>
        <w:spacing w:before="140"/>
        <w:ind w:left="720"/>
      </w:pPr>
    </w:p>
    <w:p w14:paraId="733D1D75" w14:textId="1619C5D1" w:rsidR="00D47F13" w:rsidRDefault="00F076DC" w:rsidP="00232478">
      <w:pPr>
        <w:tabs>
          <w:tab w:val="left" w:pos="4320"/>
        </w:tabs>
        <w:spacing w:before="720"/>
      </w:pPr>
      <w:r>
        <w:t>Gordon Ramsay MLA</w:t>
      </w:r>
    </w:p>
    <w:p w14:paraId="0AA00426" w14:textId="7854CF40" w:rsidR="00F10CB2" w:rsidRDefault="00F076DC" w:rsidP="00D47F13">
      <w:pPr>
        <w:tabs>
          <w:tab w:val="left" w:pos="4320"/>
        </w:tabs>
      </w:pPr>
      <w:r>
        <w:t>Attorney-General</w:t>
      </w:r>
    </w:p>
    <w:bookmarkEnd w:id="0"/>
    <w:p w14:paraId="37CBD5FC" w14:textId="2C0E481C" w:rsidR="00F10CB2" w:rsidRDefault="00F10CB2" w:rsidP="00232478">
      <w:pPr>
        <w:tabs>
          <w:tab w:val="left" w:pos="4320"/>
        </w:tabs>
      </w:pPr>
    </w:p>
    <w:p w14:paraId="3AF13104" w14:textId="4232A670" w:rsidR="003B4577" w:rsidRDefault="003B4577" w:rsidP="00232478">
      <w:pPr>
        <w:tabs>
          <w:tab w:val="left" w:pos="4320"/>
        </w:tabs>
      </w:pPr>
      <w:r>
        <w:t>9 September 2020</w:t>
      </w:r>
    </w:p>
    <w:sectPr w:rsidR="003B4577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A5AC9" w14:textId="77777777" w:rsidR="00C65281" w:rsidRDefault="00C65281" w:rsidP="00F10CB2">
      <w:r>
        <w:separator/>
      </w:r>
    </w:p>
  </w:endnote>
  <w:endnote w:type="continuationSeparator" w:id="0">
    <w:p w14:paraId="3D2E36B8" w14:textId="77777777" w:rsidR="00C65281" w:rsidRDefault="00C65281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7EECF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2CDD5" w14:textId="44BF7EA8" w:rsidR="00704DC3" w:rsidRPr="00CD6D09" w:rsidRDefault="00CD6D09" w:rsidP="00CD6D09">
    <w:pPr>
      <w:pStyle w:val="Footer"/>
      <w:jc w:val="center"/>
      <w:rPr>
        <w:rFonts w:cs="Arial"/>
        <w:sz w:val="14"/>
      </w:rPr>
    </w:pPr>
    <w:r w:rsidRPr="00CD6D0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27AB3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E6331" w14:textId="77777777" w:rsidR="00C65281" w:rsidRDefault="00C65281" w:rsidP="00F10CB2">
      <w:r>
        <w:separator/>
      </w:r>
    </w:p>
  </w:footnote>
  <w:footnote w:type="continuationSeparator" w:id="0">
    <w:p w14:paraId="74D3CC24" w14:textId="77777777" w:rsidR="00C65281" w:rsidRDefault="00C65281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B07EB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818CC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20DF9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67601"/>
    <w:rsid w:val="000A1A69"/>
    <w:rsid w:val="000A21B5"/>
    <w:rsid w:val="000F13B5"/>
    <w:rsid w:val="0013275A"/>
    <w:rsid w:val="00132FC1"/>
    <w:rsid w:val="00194AC7"/>
    <w:rsid w:val="00232478"/>
    <w:rsid w:val="002444C0"/>
    <w:rsid w:val="002473A7"/>
    <w:rsid w:val="0025063F"/>
    <w:rsid w:val="00282519"/>
    <w:rsid w:val="002A44BA"/>
    <w:rsid w:val="00321160"/>
    <w:rsid w:val="00327231"/>
    <w:rsid w:val="00327783"/>
    <w:rsid w:val="00384350"/>
    <w:rsid w:val="003B4577"/>
    <w:rsid w:val="003C0F03"/>
    <w:rsid w:val="003C3DAB"/>
    <w:rsid w:val="00402E07"/>
    <w:rsid w:val="004E54CD"/>
    <w:rsid w:val="005022E3"/>
    <w:rsid w:val="00517AFB"/>
    <w:rsid w:val="005D7B08"/>
    <w:rsid w:val="00627F0C"/>
    <w:rsid w:val="00634F8D"/>
    <w:rsid w:val="00664537"/>
    <w:rsid w:val="00667281"/>
    <w:rsid w:val="00671575"/>
    <w:rsid w:val="00704DC3"/>
    <w:rsid w:val="0072003E"/>
    <w:rsid w:val="00735315"/>
    <w:rsid w:val="0082428D"/>
    <w:rsid w:val="008534DD"/>
    <w:rsid w:val="00853C37"/>
    <w:rsid w:val="008772F3"/>
    <w:rsid w:val="00891BCB"/>
    <w:rsid w:val="009B14DD"/>
    <w:rsid w:val="009B4187"/>
    <w:rsid w:val="00A0585C"/>
    <w:rsid w:val="00A67F07"/>
    <w:rsid w:val="00B30B9A"/>
    <w:rsid w:val="00BA52F5"/>
    <w:rsid w:val="00BB241F"/>
    <w:rsid w:val="00BC5FE8"/>
    <w:rsid w:val="00C41B1B"/>
    <w:rsid w:val="00C65281"/>
    <w:rsid w:val="00CD4E55"/>
    <w:rsid w:val="00CD6D09"/>
    <w:rsid w:val="00D33BED"/>
    <w:rsid w:val="00D405CA"/>
    <w:rsid w:val="00D47F13"/>
    <w:rsid w:val="00D75A0E"/>
    <w:rsid w:val="00D8747A"/>
    <w:rsid w:val="00E556F2"/>
    <w:rsid w:val="00F076DC"/>
    <w:rsid w:val="00F10CB2"/>
    <w:rsid w:val="00F15AC3"/>
    <w:rsid w:val="00FC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4D65CF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character" w:styleId="CommentReference">
    <w:name w:val="annotation reference"/>
    <w:basedOn w:val="DefaultParagraphFont"/>
    <w:uiPriority w:val="99"/>
    <w:semiHidden/>
    <w:unhideWhenUsed/>
    <w:rsid w:val="000F13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13B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13B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3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3B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3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3B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23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2020-09-09T06:19:00Z</dcterms:created>
  <dcterms:modified xsi:type="dcterms:W3CDTF">2020-09-09T06:19:00Z</dcterms:modified>
</cp:coreProperties>
</file>