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81467D">
        <w:t>2</w:t>
      </w:r>
      <w:r w:rsidR="00FE5702">
        <w:t>2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221A50">
        <w:t>78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DB2BBB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81467D">
        <w:rPr>
          <w:i/>
          <w:iCs/>
        </w:rPr>
        <w:t>2</w:t>
      </w:r>
      <w:r w:rsidR="00FE5702">
        <w:rPr>
          <w:i/>
          <w:iCs/>
        </w:rPr>
        <w:t>2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DB2BBB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FE5702">
        <w:rPr>
          <w:b/>
        </w:rPr>
        <w:t xml:space="preserve">Canberra Airport Pty Ltd </w:t>
      </w:r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FE5702" w:rsidP="005D6223">
      <w:pPr>
        <w:spacing w:before="140"/>
        <w:ind w:left="1440"/>
      </w:pPr>
      <w:r>
        <w:t xml:space="preserve">Section 1 </w:t>
      </w:r>
      <w:r w:rsidR="00CE7C11">
        <w:t xml:space="preserve">in the division of </w:t>
      </w:r>
      <w:r>
        <w:t>Canberra Airport</w:t>
      </w:r>
      <w:r w:rsidR="006E7F31">
        <w:t>.</w:t>
      </w:r>
    </w:p>
    <w:p w:rsidR="007E3DC8" w:rsidRPr="00DB2BBB" w:rsidRDefault="00DB2BBB" w:rsidP="00DB2BBB">
      <w:pPr>
        <w:spacing w:before="140"/>
        <w:rPr>
          <w:i/>
          <w:iCs/>
          <w:sz w:val="20"/>
          <w:szCs w:val="16"/>
        </w:rPr>
      </w:pPr>
      <w:r w:rsidRPr="00DB2BBB">
        <w:rPr>
          <w:i/>
          <w:iCs/>
          <w:sz w:val="20"/>
          <w:szCs w:val="16"/>
        </w:rPr>
        <w:t>Note:  Areas within Section 1 in the suburb of Canberra Airport include Canberra Airport Precinct, Brindabella Business Park, Fairbairn Precinct, Majura Office Park and Majura Park Shopping Precinct.  These areas within Section 1 are not exhaustive.</w:t>
      </w:r>
    </w:p>
    <w:p w:rsidR="0082434D" w:rsidRDefault="0082434D" w:rsidP="0082434D">
      <w:pPr>
        <w:spacing w:before="140"/>
      </w:pPr>
    </w:p>
    <w:p w:rsidR="00DB2BBB" w:rsidRDefault="00DB2BBB" w:rsidP="0082434D">
      <w:pPr>
        <w:spacing w:before="140"/>
      </w:pPr>
    </w:p>
    <w:p w:rsidR="00DB2BBB" w:rsidRDefault="00DB2BBB" w:rsidP="0082434D">
      <w:pPr>
        <w:spacing w:before="140"/>
      </w:pPr>
    </w:p>
    <w:p w:rsidR="00DB2BBB" w:rsidRPr="005D6223" w:rsidRDefault="00DB2BBB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6647B8" w:rsidP="00F046E5">
      <w:pPr>
        <w:tabs>
          <w:tab w:val="left" w:pos="4320"/>
        </w:tabs>
      </w:pPr>
      <w:r>
        <w:t>29</w:t>
      </w:r>
      <w:r w:rsidR="00DB2BBB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A9" w:rsidRDefault="00D24BA9">
      <w:r>
        <w:separator/>
      </w:r>
    </w:p>
  </w:endnote>
  <w:endnote w:type="continuationSeparator" w:id="0">
    <w:p w:rsidR="00D24BA9" w:rsidRDefault="00D2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64" w:rsidRDefault="00526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526564" w:rsidRDefault="00526564" w:rsidP="00526564">
    <w:pPr>
      <w:pStyle w:val="Footer"/>
      <w:spacing w:before="0" w:after="0" w:line="240" w:lineRule="auto"/>
      <w:jc w:val="center"/>
      <w:rPr>
        <w:rFonts w:cs="Arial"/>
        <w:sz w:val="14"/>
      </w:rPr>
    </w:pPr>
    <w:r w:rsidRPr="005265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64" w:rsidRDefault="00526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A9" w:rsidRDefault="00D24BA9">
      <w:r>
        <w:separator/>
      </w:r>
    </w:p>
  </w:footnote>
  <w:footnote w:type="continuationSeparator" w:id="0">
    <w:p w:rsidR="00D24BA9" w:rsidRDefault="00D2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64" w:rsidRDefault="00526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64" w:rsidRDefault="00526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64" w:rsidRDefault="00526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C77DD"/>
    <w:rsid w:val="000E3A02"/>
    <w:rsid w:val="000F782A"/>
    <w:rsid w:val="001309E5"/>
    <w:rsid w:val="001328E0"/>
    <w:rsid w:val="00140919"/>
    <w:rsid w:val="0016062B"/>
    <w:rsid w:val="0017192A"/>
    <w:rsid w:val="00176D97"/>
    <w:rsid w:val="001A564F"/>
    <w:rsid w:val="001C40A9"/>
    <w:rsid w:val="001E3F10"/>
    <w:rsid w:val="00221A50"/>
    <w:rsid w:val="00236DD3"/>
    <w:rsid w:val="002461BC"/>
    <w:rsid w:val="00260348"/>
    <w:rsid w:val="002657B4"/>
    <w:rsid w:val="002B7F14"/>
    <w:rsid w:val="002E1126"/>
    <w:rsid w:val="00343D38"/>
    <w:rsid w:val="00350DA1"/>
    <w:rsid w:val="003B0B77"/>
    <w:rsid w:val="003C466B"/>
    <w:rsid w:val="003C64AA"/>
    <w:rsid w:val="00414253"/>
    <w:rsid w:val="004455DD"/>
    <w:rsid w:val="004976BA"/>
    <w:rsid w:val="004A2C43"/>
    <w:rsid w:val="004B3295"/>
    <w:rsid w:val="004E2123"/>
    <w:rsid w:val="00515E94"/>
    <w:rsid w:val="00526564"/>
    <w:rsid w:val="00531246"/>
    <w:rsid w:val="00550E13"/>
    <w:rsid w:val="005A41A3"/>
    <w:rsid w:val="005C60A0"/>
    <w:rsid w:val="005C651C"/>
    <w:rsid w:val="005D6223"/>
    <w:rsid w:val="00607EE1"/>
    <w:rsid w:val="00617D49"/>
    <w:rsid w:val="00622784"/>
    <w:rsid w:val="0064486E"/>
    <w:rsid w:val="006647B8"/>
    <w:rsid w:val="006A5AC0"/>
    <w:rsid w:val="006C3B16"/>
    <w:rsid w:val="006E7F31"/>
    <w:rsid w:val="00712943"/>
    <w:rsid w:val="00713315"/>
    <w:rsid w:val="007534BC"/>
    <w:rsid w:val="00795264"/>
    <w:rsid w:val="007971FB"/>
    <w:rsid w:val="007E2770"/>
    <w:rsid w:val="007E3DC8"/>
    <w:rsid w:val="007F1C0D"/>
    <w:rsid w:val="007F4B65"/>
    <w:rsid w:val="0080694B"/>
    <w:rsid w:val="0081467D"/>
    <w:rsid w:val="00817FF8"/>
    <w:rsid w:val="0082434D"/>
    <w:rsid w:val="00843746"/>
    <w:rsid w:val="00871536"/>
    <w:rsid w:val="00877B15"/>
    <w:rsid w:val="008871C9"/>
    <w:rsid w:val="00890443"/>
    <w:rsid w:val="00897007"/>
    <w:rsid w:val="008F2EBD"/>
    <w:rsid w:val="008F6936"/>
    <w:rsid w:val="00925D1B"/>
    <w:rsid w:val="009276F6"/>
    <w:rsid w:val="009548D7"/>
    <w:rsid w:val="00960DA2"/>
    <w:rsid w:val="00966276"/>
    <w:rsid w:val="009742BB"/>
    <w:rsid w:val="00A36CF3"/>
    <w:rsid w:val="00A44A52"/>
    <w:rsid w:val="00A45890"/>
    <w:rsid w:val="00A708F8"/>
    <w:rsid w:val="00A7198E"/>
    <w:rsid w:val="00AD14B2"/>
    <w:rsid w:val="00AD2988"/>
    <w:rsid w:val="00AD6B71"/>
    <w:rsid w:val="00AE46B9"/>
    <w:rsid w:val="00B1094C"/>
    <w:rsid w:val="00B37B22"/>
    <w:rsid w:val="00BF0A10"/>
    <w:rsid w:val="00C05384"/>
    <w:rsid w:val="00C11074"/>
    <w:rsid w:val="00C6468A"/>
    <w:rsid w:val="00C74844"/>
    <w:rsid w:val="00C86614"/>
    <w:rsid w:val="00C93FF5"/>
    <w:rsid w:val="00C95ED6"/>
    <w:rsid w:val="00CA682D"/>
    <w:rsid w:val="00CE7C11"/>
    <w:rsid w:val="00CF1242"/>
    <w:rsid w:val="00D04E95"/>
    <w:rsid w:val="00D24BA9"/>
    <w:rsid w:val="00D5733B"/>
    <w:rsid w:val="00D84C86"/>
    <w:rsid w:val="00DB2BBB"/>
    <w:rsid w:val="00DC4701"/>
    <w:rsid w:val="00DE4AEA"/>
    <w:rsid w:val="00E10089"/>
    <w:rsid w:val="00E324EF"/>
    <w:rsid w:val="00E356CE"/>
    <w:rsid w:val="00EF2C15"/>
    <w:rsid w:val="00F046E5"/>
    <w:rsid w:val="00F4145B"/>
    <w:rsid w:val="00F821EB"/>
    <w:rsid w:val="00F903E2"/>
    <w:rsid w:val="00FB7412"/>
    <w:rsid w:val="00FE481B"/>
    <w:rsid w:val="00FE570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0F340C-625F-42A6-9F9A-4C41B13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8D5790-6F5F-4891-8EF2-5FFB8828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2020-04-29T00:13:00Z</dcterms:created>
  <dcterms:modified xsi:type="dcterms:W3CDTF">2020-04-29T00:13:00Z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A24698643</vt:lpwstr>
  </property>
  <property fmtid="{D5CDD505-2E9C-101B-9397-08002B2CF9AE}" pid="3" name="Objective-Title">
    <vt:lpwstr>Attachment A.22 - DI2020-XX Parking Authority Declaration - DI2014-307_Remade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2020-02-05T00:28:44Z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2020-04-17T02:24:20Z</vt:filetime>
  </property>
  <property fmtid="{D5CDD505-2E9C-101B-9397-08002B2CF9AE}" pid="9" name="Objective-ModificationStamp">
    <vt:filetime>2020-04-23T07:31:29Z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