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982F8" w14:textId="77777777" w:rsidR="000D73DC" w:rsidRPr="00D61E3C" w:rsidRDefault="000D73DC" w:rsidP="000D73DC">
      <w:pPr>
        <w:widowControl/>
        <w:autoSpaceDE/>
        <w:autoSpaceDN/>
        <w:spacing w:before="120"/>
        <w:rPr>
          <w:sz w:val="24"/>
          <w:szCs w:val="20"/>
          <w:lang w:val="en-AU"/>
        </w:rPr>
      </w:pPr>
      <w:bookmarkStart w:id="0" w:name="_GoBack"/>
      <w:bookmarkEnd w:id="0"/>
      <w:r w:rsidRPr="00D61E3C">
        <w:rPr>
          <w:sz w:val="24"/>
          <w:szCs w:val="20"/>
          <w:lang w:val="en-AU"/>
        </w:rPr>
        <w:t>Australian Capital Territory</w:t>
      </w:r>
    </w:p>
    <w:p w14:paraId="31D25A1B" w14:textId="7A88675F" w:rsidR="000D73DC" w:rsidRPr="00D61E3C" w:rsidRDefault="00964104" w:rsidP="000D73DC">
      <w:pPr>
        <w:pStyle w:val="Billname"/>
        <w:spacing w:before="700"/>
        <w:rPr>
          <w:rFonts w:ascii="Times New Roman" w:hAnsi="Times New Roman"/>
        </w:rPr>
      </w:pPr>
      <w:r>
        <w:rPr>
          <w:rFonts w:ascii="Times New Roman" w:hAnsi="Times New Roman"/>
        </w:rPr>
        <w:t>Veterinary Practice</w:t>
      </w:r>
      <w:r w:rsidR="000D73DC" w:rsidRPr="00D61E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(Fees) Determination 20</w:t>
      </w:r>
      <w:r w:rsidR="00023155">
        <w:rPr>
          <w:rFonts w:ascii="Times New Roman" w:hAnsi="Times New Roman"/>
        </w:rPr>
        <w:t>20</w:t>
      </w:r>
      <w:r>
        <w:rPr>
          <w:rFonts w:ascii="Times New Roman" w:hAnsi="Times New Roman"/>
        </w:rPr>
        <w:br/>
        <w:t>(No 1</w:t>
      </w:r>
      <w:r w:rsidR="000D73DC" w:rsidRPr="00D61E3C">
        <w:rPr>
          <w:rFonts w:ascii="Times New Roman" w:hAnsi="Times New Roman"/>
        </w:rPr>
        <w:t>)</w:t>
      </w:r>
    </w:p>
    <w:p w14:paraId="6DD79AF1" w14:textId="01F313B2" w:rsidR="000D73DC" w:rsidRPr="00D61E3C" w:rsidRDefault="000D73DC" w:rsidP="000D73DC">
      <w:pPr>
        <w:spacing w:before="337"/>
        <w:rPr>
          <w:b/>
          <w:sz w:val="28"/>
          <w:szCs w:val="28"/>
        </w:rPr>
      </w:pPr>
      <w:r w:rsidRPr="00D61E3C">
        <w:rPr>
          <w:b/>
          <w:sz w:val="28"/>
          <w:szCs w:val="28"/>
        </w:rPr>
        <w:t>Disallowable instrumen</w:t>
      </w:r>
      <w:r w:rsidRPr="003910BB">
        <w:rPr>
          <w:b/>
          <w:sz w:val="28"/>
          <w:szCs w:val="28"/>
        </w:rPr>
        <w:t>t DI20</w:t>
      </w:r>
      <w:r w:rsidR="00023155">
        <w:rPr>
          <w:b/>
          <w:sz w:val="28"/>
          <w:szCs w:val="28"/>
        </w:rPr>
        <w:t>20</w:t>
      </w:r>
      <w:r w:rsidRPr="003910BB">
        <w:rPr>
          <w:b/>
          <w:sz w:val="28"/>
          <w:szCs w:val="28"/>
        </w:rPr>
        <w:t>-</w:t>
      </w:r>
      <w:r w:rsidR="00FE0E98">
        <w:rPr>
          <w:b/>
          <w:sz w:val="28"/>
          <w:szCs w:val="28"/>
        </w:rPr>
        <w:t>84</w:t>
      </w:r>
    </w:p>
    <w:p w14:paraId="0360074A" w14:textId="77777777" w:rsidR="000D73DC" w:rsidRPr="00D61E3C" w:rsidRDefault="000D73DC" w:rsidP="000D73DC">
      <w:pPr>
        <w:spacing w:before="288"/>
        <w:rPr>
          <w:sz w:val="24"/>
          <w:szCs w:val="24"/>
        </w:rPr>
      </w:pPr>
      <w:r w:rsidRPr="00D61E3C">
        <w:rPr>
          <w:sz w:val="24"/>
          <w:szCs w:val="24"/>
        </w:rPr>
        <w:t>made under the</w:t>
      </w:r>
    </w:p>
    <w:p w14:paraId="16045F8D" w14:textId="77777777" w:rsidR="000D73DC" w:rsidRDefault="000D73DC" w:rsidP="000D73DC">
      <w:pPr>
        <w:pStyle w:val="BodyText"/>
        <w:spacing w:before="5"/>
        <w:rPr>
          <w:sz w:val="28"/>
        </w:rPr>
      </w:pPr>
    </w:p>
    <w:p w14:paraId="40D26A81" w14:textId="77777777" w:rsidR="000D73DC" w:rsidRPr="00D61E3C" w:rsidRDefault="000D73DC" w:rsidP="000D73DC">
      <w:pPr>
        <w:spacing w:before="1"/>
        <w:rPr>
          <w:b/>
          <w:sz w:val="28"/>
          <w:szCs w:val="28"/>
        </w:rPr>
      </w:pPr>
      <w:r w:rsidRPr="00D61E3C">
        <w:rPr>
          <w:b/>
          <w:sz w:val="28"/>
          <w:szCs w:val="28"/>
        </w:rPr>
        <w:t>Veterinar</w:t>
      </w:r>
      <w:r w:rsidR="00964104">
        <w:rPr>
          <w:b/>
          <w:sz w:val="28"/>
          <w:szCs w:val="28"/>
        </w:rPr>
        <w:t>y Practice Act 2018, section 14</w:t>
      </w:r>
      <w:r w:rsidR="005657D3">
        <w:rPr>
          <w:b/>
          <w:sz w:val="28"/>
          <w:szCs w:val="28"/>
        </w:rPr>
        <w:t>4</w:t>
      </w:r>
      <w:r w:rsidRPr="00D61E3C">
        <w:rPr>
          <w:b/>
          <w:sz w:val="28"/>
          <w:szCs w:val="28"/>
        </w:rPr>
        <w:t xml:space="preserve"> (Determination of fees by board)</w:t>
      </w:r>
    </w:p>
    <w:p w14:paraId="634CBF3D" w14:textId="77777777" w:rsidR="000D73DC" w:rsidRDefault="000D73DC" w:rsidP="000D73DC">
      <w:pPr>
        <w:pStyle w:val="N-line3"/>
        <w:pBdr>
          <w:bottom w:val="none" w:sz="0" w:space="0" w:color="auto"/>
        </w:pBdr>
        <w:spacing w:before="60"/>
      </w:pPr>
    </w:p>
    <w:p w14:paraId="125161FA" w14:textId="77777777" w:rsidR="000D73DC" w:rsidRDefault="000D73DC" w:rsidP="000D73DC">
      <w:pPr>
        <w:pStyle w:val="N-line3"/>
        <w:pBdr>
          <w:top w:val="single" w:sz="12" w:space="1" w:color="auto"/>
          <w:bottom w:val="none" w:sz="0" w:space="0" w:color="auto"/>
        </w:pBdr>
      </w:pPr>
    </w:p>
    <w:p w14:paraId="57286CFD" w14:textId="77777777" w:rsidR="000D73DC" w:rsidRPr="00D61E3C" w:rsidRDefault="000D73DC" w:rsidP="000D73DC">
      <w:pPr>
        <w:pStyle w:val="ListParagraph"/>
        <w:numPr>
          <w:ilvl w:val="0"/>
          <w:numId w:val="1"/>
        </w:numPr>
        <w:tabs>
          <w:tab w:val="left" w:pos="1062"/>
          <w:tab w:val="left" w:pos="1063"/>
        </w:tabs>
        <w:spacing w:before="0"/>
        <w:ind w:left="709" w:right="947" w:hanging="738"/>
        <w:rPr>
          <w:b/>
          <w:sz w:val="24"/>
          <w:szCs w:val="24"/>
        </w:rPr>
      </w:pPr>
      <w:r w:rsidRPr="00D61E3C">
        <w:rPr>
          <w:b/>
          <w:sz w:val="24"/>
          <w:szCs w:val="24"/>
        </w:rPr>
        <w:t>Name of</w:t>
      </w:r>
      <w:r w:rsidRPr="00D61E3C">
        <w:rPr>
          <w:b/>
          <w:spacing w:val="5"/>
          <w:sz w:val="24"/>
          <w:szCs w:val="24"/>
        </w:rPr>
        <w:t xml:space="preserve"> </w:t>
      </w:r>
      <w:r w:rsidRPr="00D61E3C">
        <w:rPr>
          <w:b/>
          <w:sz w:val="24"/>
          <w:szCs w:val="24"/>
        </w:rPr>
        <w:t>instrument</w:t>
      </w:r>
    </w:p>
    <w:p w14:paraId="44EA1674" w14:textId="6FCA708F" w:rsidR="000D73DC" w:rsidRPr="00D61E3C" w:rsidRDefault="000D73DC" w:rsidP="000D73DC">
      <w:pPr>
        <w:spacing w:before="140"/>
        <w:ind w:left="709" w:right="947"/>
        <w:rPr>
          <w:i/>
          <w:sz w:val="24"/>
          <w:szCs w:val="24"/>
        </w:rPr>
      </w:pPr>
      <w:r w:rsidRPr="00D61E3C">
        <w:rPr>
          <w:sz w:val="24"/>
          <w:szCs w:val="24"/>
        </w:rPr>
        <w:t xml:space="preserve">This instrument is the </w:t>
      </w:r>
      <w:r w:rsidR="00FA01F7">
        <w:rPr>
          <w:i/>
          <w:sz w:val="24"/>
          <w:szCs w:val="24"/>
        </w:rPr>
        <w:t>Veterinary Practice</w:t>
      </w:r>
      <w:r w:rsidRPr="00D61E3C">
        <w:rPr>
          <w:i/>
          <w:sz w:val="24"/>
          <w:szCs w:val="24"/>
        </w:rPr>
        <w:t xml:space="preserve"> (Fees) Determination 20</w:t>
      </w:r>
      <w:r w:rsidR="00023155">
        <w:rPr>
          <w:i/>
          <w:sz w:val="24"/>
          <w:szCs w:val="24"/>
        </w:rPr>
        <w:t>20</w:t>
      </w:r>
      <w:r w:rsidRPr="00D61E3C">
        <w:rPr>
          <w:i/>
          <w:sz w:val="24"/>
          <w:szCs w:val="24"/>
        </w:rPr>
        <w:t xml:space="preserve"> </w:t>
      </w:r>
      <w:r w:rsidR="00FA01F7">
        <w:rPr>
          <w:i/>
          <w:sz w:val="24"/>
          <w:szCs w:val="24"/>
        </w:rPr>
        <w:br/>
      </w:r>
      <w:r w:rsidRPr="00D61E3C">
        <w:rPr>
          <w:i/>
          <w:sz w:val="24"/>
          <w:szCs w:val="24"/>
        </w:rPr>
        <w:t xml:space="preserve">(No </w:t>
      </w:r>
      <w:r w:rsidR="00D06ED4">
        <w:rPr>
          <w:i/>
          <w:sz w:val="24"/>
          <w:szCs w:val="24"/>
        </w:rPr>
        <w:t>1</w:t>
      </w:r>
      <w:r w:rsidRPr="00D61E3C">
        <w:rPr>
          <w:i/>
          <w:sz w:val="24"/>
          <w:szCs w:val="24"/>
        </w:rPr>
        <w:t>).</w:t>
      </w:r>
    </w:p>
    <w:p w14:paraId="636C333C" w14:textId="77777777" w:rsidR="000D73DC" w:rsidRPr="00D61E3C" w:rsidRDefault="000D73DC" w:rsidP="000D73DC">
      <w:pPr>
        <w:pStyle w:val="ListParagraph"/>
        <w:numPr>
          <w:ilvl w:val="0"/>
          <w:numId w:val="1"/>
        </w:numPr>
        <w:tabs>
          <w:tab w:val="left" w:pos="1052"/>
          <w:tab w:val="left" w:pos="1053"/>
        </w:tabs>
        <w:spacing w:before="294"/>
        <w:ind w:left="709" w:right="947" w:hanging="730"/>
        <w:rPr>
          <w:b/>
          <w:sz w:val="24"/>
          <w:szCs w:val="24"/>
        </w:rPr>
      </w:pPr>
      <w:r w:rsidRPr="00D61E3C">
        <w:rPr>
          <w:b/>
          <w:sz w:val="24"/>
          <w:szCs w:val="24"/>
        </w:rPr>
        <w:t>Commencement</w:t>
      </w:r>
    </w:p>
    <w:p w14:paraId="48F66F7F" w14:textId="77777777" w:rsidR="000D73DC" w:rsidRPr="00D61E3C" w:rsidRDefault="000D73DC" w:rsidP="000D73DC">
      <w:pPr>
        <w:spacing w:before="132"/>
        <w:ind w:left="709" w:right="947"/>
        <w:rPr>
          <w:sz w:val="24"/>
          <w:szCs w:val="24"/>
        </w:rPr>
      </w:pPr>
      <w:r w:rsidRPr="00D61E3C">
        <w:rPr>
          <w:sz w:val="24"/>
          <w:szCs w:val="24"/>
        </w:rPr>
        <w:t>This instrument commences on the day after its notification day.</w:t>
      </w:r>
    </w:p>
    <w:p w14:paraId="312027CA" w14:textId="77777777" w:rsidR="000D73DC" w:rsidRPr="00D61E3C" w:rsidRDefault="000D73DC" w:rsidP="000D73DC">
      <w:pPr>
        <w:pStyle w:val="ListParagraph"/>
        <w:numPr>
          <w:ilvl w:val="0"/>
          <w:numId w:val="1"/>
        </w:numPr>
        <w:tabs>
          <w:tab w:val="left" w:pos="1057"/>
          <w:tab w:val="left" w:pos="1058"/>
        </w:tabs>
        <w:spacing w:before="295"/>
        <w:ind w:left="709" w:right="947" w:hanging="734"/>
        <w:rPr>
          <w:b/>
          <w:sz w:val="24"/>
          <w:szCs w:val="24"/>
        </w:rPr>
      </w:pPr>
      <w:r w:rsidRPr="00D61E3C">
        <w:rPr>
          <w:b/>
          <w:sz w:val="24"/>
          <w:szCs w:val="24"/>
        </w:rPr>
        <w:t>Determination of</w:t>
      </w:r>
      <w:r w:rsidRPr="00D61E3C">
        <w:rPr>
          <w:b/>
          <w:spacing w:val="3"/>
          <w:sz w:val="24"/>
          <w:szCs w:val="24"/>
        </w:rPr>
        <w:t xml:space="preserve"> </w:t>
      </w:r>
      <w:r w:rsidRPr="00D61E3C">
        <w:rPr>
          <w:b/>
          <w:sz w:val="24"/>
          <w:szCs w:val="24"/>
        </w:rPr>
        <w:t>fees</w:t>
      </w:r>
    </w:p>
    <w:p w14:paraId="39A34341" w14:textId="0E542AEC" w:rsidR="000D73DC" w:rsidRPr="00D61E3C" w:rsidRDefault="000D73DC" w:rsidP="000D73DC">
      <w:pPr>
        <w:spacing w:before="144" w:line="230" w:lineRule="auto"/>
        <w:ind w:left="709" w:right="947"/>
        <w:rPr>
          <w:sz w:val="24"/>
          <w:szCs w:val="24"/>
        </w:rPr>
      </w:pPr>
      <w:r w:rsidRPr="00D61E3C">
        <w:rPr>
          <w:sz w:val="24"/>
          <w:szCs w:val="24"/>
        </w:rPr>
        <w:t>The</w:t>
      </w:r>
      <w:r w:rsidRPr="00D61E3C">
        <w:rPr>
          <w:spacing w:val="-24"/>
          <w:sz w:val="24"/>
          <w:szCs w:val="24"/>
        </w:rPr>
        <w:t xml:space="preserve"> </w:t>
      </w:r>
      <w:r w:rsidRPr="00D61E3C">
        <w:rPr>
          <w:sz w:val="24"/>
          <w:szCs w:val="24"/>
        </w:rPr>
        <w:t>fee</w:t>
      </w:r>
      <w:r w:rsidRPr="00D61E3C">
        <w:rPr>
          <w:spacing w:val="-20"/>
          <w:sz w:val="24"/>
          <w:szCs w:val="24"/>
        </w:rPr>
        <w:t xml:space="preserve"> </w:t>
      </w:r>
      <w:r w:rsidRPr="00D61E3C">
        <w:rPr>
          <w:sz w:val="24"/>
          <w:szCs w:val="24"/>
        </w:rPr>
        <w:t>payable</w:t>
      </w:r>
      <w:r w:rsidRPr="00D61E3C">
        <w:rPr>
          <w:spacing w:val="-21"/>
          <w:sz w:val="24"/>
          <w:szCs w:val="24"/>
        </w:rPr>
        <w:t xml:space="preserve"> </w:t>
      </w:r>
      <w:r w:rsidRPr="00D61E3C">
        <w:rPr>
          <w:sz w:val="24"/>
          <w:szCs w:val="24"/>
        </w:rPr>
        <w:t>in</w:t>
      </w:r>
      <w:r w:rsidRPr="00D61E3C">
        <w:rPr>
          <w:spacing w:val="-24"/>
          <w:sz w:val="24"/>
          <w:szCs w:val="24"/>
        </w:rPr>
        <w:t xml:space="preserve"> </w:t>
      </w:r>
      <w:r w:rsidRPr="00D61E3C">
        <w:rPr>
          <w:sz w:val="24"/>
          <w:szCs w:val="24"/>
        </w:rPr>
        <w:t>respect</w:t>
      </w:r>
      <w:r w:rsidRPr="00D61E3C">
        <w:rPr>
          <w:spacing w:val="-18"/>
          <w:sz w:val="24"/>
          <w:szCs w:val="24"/>
        </w:rPr>
        <w:t xml:space="preserve"> </w:t>
      </w:r>
      <w:r w:rsidRPr="00D61E3C">
        <w:rPr>
          <w:sz w:val="24"/>
          <w:szCs w:val="24"/>
        </w:rPr>
        <w:t>of</w:t>
      </w:r>
      <w:r w:rsidRPr="00D61E3C">
        <w:rPr>
          <w:spacing w:val="-41"/>
          <w:sz w:val="24"/>
          <w:szCs w:val="24"/>
        </w:rPr>
        <w:t xml:space="preserve"> </w:t>
      </w:r>
      <w:r w:rsidRPr="00D61E3C">
        <w:rPr>
          <w:sz w:val="24"/>
          <w:szCs w:val="24"/>
        </w:rPr>
        <w:t>each</w:t>
      </w:r>
      <w:r w:rsidRPr="00D61E3C">
        <w:rPr>
          <w:spacing w:val="-21"/>
          <w:sz w:val="24"/>
          <w:szCs w:val="24"/>
        </w:rPr>
        <w:t xml:space="preserve"> </w:t>
      </w:r>
      <w:r w:rsidRPr="00D61E3C">
        <w:rPr>
          <w:sz w:val="24"/>
          <w:szCs w:val="24"/>
        </w:rPr>
        <w:t>matter</w:t>
      </w:r>
      <w:r w:rsidRPr="00D61E3C">
        <w:rPr>
          <w:spacing w:val="-11"/>
          <w:sz w:val="24"/>
          <w:szCs w:val="24"/>
        </w:rPr>
        <w:t xml:space="preserve"> </w:t>
      </w:r>
      <w:r w:rsidRPr="00D61E3C">
        <w:rPr>
          <w:sz w:val="24"/>
          <w:szCs w:val="24"/>
        </w:rPr>
        <w:t>listed</w:t>
      </w:r>
      <w:r w:rsidRPr="00D61E3C">
        <w:rPr>
          <w:spacing w:val="-23"/>
          <w:sz w:val="24"/>
          <w:szCs w:val="24"/>
        </w:rPr>
        <w:t xml:space="preserve"> </w:t>
      </w:r>
      <w:r w:rsidRPr="00D61E3C">
        <w:rPr>
          <w:sz w:val="24"/>
          <w:szCs w:val="24"/>
        </w:rPr>
        <w:t>in</w:t>
      </w:r>
      <w:r w:rsidRPr="00D61E3C">
        <w:rPr>
          <w:spacing w:val="-20"/>
          <w:sz w:val="24"/>
          <w:szCs w:val="24"/>
        </w:rPr>
        <w:t xml:space="preserve"> </w:t>
      </w:r>
      <w:r w:rsidRPr="00D61E3C">
        <w:rPr>
          <w:sz w:val="24"/>
          <w:szCs w:val="24"/>
        </w:rPr>
        <w:t>column</w:t>
      </w:r>
      <w:r w:rsidRPr="00D61E3C">
        <w:rPr>
          <w:spacing w:val="-18"/>
          <w:sz w:val="24"/>
          <w:szCs w:val="24"/>
        </w:rPr>
        <w:t xml:space="preserve"> </w:t>
      </w:r>
      <w:r w:rsidRPr="00D61E3C">
        <w:rPr>
          <w:sz w:val="24"/>
          <w:szCs w:val="24"/>
        </w:rPr>
        <w:t>3</w:t>
      </w:r>
      <w:r w:rsidRPr="00D61E3C">
        <w:rPr>
          <w:spacing w:val="-7"/>
          <w:sz w:val="24"/>
          <w:szCs w:val="24"/>
        </w:rPr>
        <w:t xml:space="preserve"> </w:t>
      </w:r>
      <w:r w:rsidRPr="00D61E3C">
        <w:rPr>
          <w:sz w:val="24"/>
          <w:szCs w:val="24"/>
        </w:rPr>
        <w:t>of</w:t>
      </w:r>
      <w:r w:rsidR="00711DC7">
        <w:rPr>
          <w:sz w:val="24"/>
          <w:szCs w:val="24"/>
        </w:rPr>
        <w:t xml:space="preserve"> schedule </w:t>
      </w:r>
      <w:r w:rsidRPr="00D61E3C">
        <w:rPr>
          <w:sz w:val="24"/>
          <w:szCs w:val="24"/>
        </w:rPr>
        <w:t>1</w:t>
      </w:r>
      <w:r w:rsidRPr="00D61E3C">
        <w:rPr>
          <w:spacing w:val="-21"/>
          <w:sz w:val="24"/>
          <w:szCs w:val="24"/>
        </w:rPr>
        <w:t xml:space="preserve"> </w:t>
      </w:r>
      <w:r w:rsidRPr="00D61E3C">
        <w:rPr>
          <w:sz w:val="24"/>
          <w:szCs w:val="24"/>
        </w:rPr>
        <w:t>is</w:t>
      </w:r>
      <w:r w:rsidRPr="00D61E3C">
        <w:rPr>
          <w:spacing w:val="-18"/>
          <w:sz w:val="24"/>
          <w:szCs w:val="24"/>
        </w:rPr>
        <w:t xml:space="preserve"> </w:t>
      </w:r>
      <w:r w:rsidRPr="00D61E3C">
        <w:rPr>
          <w:sz w:val="24"/>
          <w:szCs w:val="24"/>
        </w:rPr>
        <w:t>the amount listed in column</w:t>
      </w:r>
      <w:r w:rsidRPr="00D61E3C">
        <w:rPr>
          <w:spacing w:val="-18"/>
          <w:sz w:val="24"/>
          <w:szCs w:val="24"/>
        </w:rPr>
        <w:t xml:space="preserve"> </w:t>
      </w:r>
      <w:r w:rsidRPr="00D61E3C">
        <w:rPr>
          <w:sz w:val="24"/>
          <w:szCs w:val="24"/>
        </w:rPr>
        <w:t>5.</w:t>
      </w:r>
    </w:p>
    <w:p w14:paraId="4757EA68" w14:textId="77777777" w:rsidR="000D73DC" w:rsidRPr="00D61E3C" w:rsidRDefault="000D73DC" w:rsidP="000D73DC">
      <w:pPr>
        <w:pStyle w:val="ListParagraph"/>
        <w:numPr>
          <w:ilvl w:val="0"/>
          <w:numId w:val="1"/>
        </w:numPr>
        <w:tabs>
          <w:tab w:val="left" w:pos="1052"/>
          <w:tab w:val="left" w:pos="1053"/>
        </w:tabs>
        <w:spacing w:before="300"/>
        <w:ind w:left="709" w:right="947" w:hanging="734"/>
        <w:rPr>
          <w:b/>
          <w:sz w:val="24"/>
          <w:szCs w:val="24"/>
        </w:rPr>
      </w:pPr>
      <w:r w:rsidRPr="00D61E3C">
        <w:rPr>
          <w:b/>
          <w:sz w:val="24"/>
          <w:szCs w:val="24"/>
        </w:rPr>
        <w:t>Payment of</w:t>
      </w:r>
      <w:r w:rsidRPr="00D61E3C">
        <w:rPr>
          <w:b/>
          <w:spacing w:val="5"/>
          <w:sz w:val="24"/>
          <w:szCs w:val="24"/>
        </w:rPr>
        <w:t xml:space="preserve"> </w:t>
      </w:r>
      <w:r w:rsidRPr="00D61E3C">
        <w:rPr>
          <w:b/>
          <w:sz w:val="24"/>
          <w:szCs w:val="24"/>
        </w:rPr>
        <w:t>fees</w:t>
      </w:r>
    </w:p>
    <w:p w14:paraId="12C870CD" w14:textId="77777777" w:rsidR="000D73DC" w:rsidRPr="00D61E3C" w:rsidRDefault="000D73DC" w:rsidP="000D73DC">
      <w:pPr>
        <w:spacing w:before="140" w:line="230" w:lineRule="auto"/>
        <w:ind w:left="709" w:right="947" w:hanging="6"/>
        <w:rPr>
          <w:sz w:val="24"/>
          <w:szCs w:val="24"/>
        </w:rPr>
      </w:pPr>
      <w:r w:rsidRPr="00D61E3C">
        <w:rPr>
          <w:sz w:val="24"/>
          <w:szCs w:val="24"/>
        </w:rPr>
        <w:t>A</w:t>
      </w:r>
      <w:r w:rsidRPr="00D61E3C">
        <w:rPr>
          <w:spacing w:val="-22"/>
          <w:sz w:val="24"/>
          <w:szCs w:val="24"/>
        </w:rPr>
        <w:t xml:space="preserve"> </w:t>
      </w:r>
      <w:r w:rsidRPr="00D61E3C">
        <w:rPr>
          <w:sz w:val="24"/>
          <w:szCs w:val="24"/>
        </w:rPr>
        <w:t>fee</w:t>
      </w:r>
      <w:r w:rsidRPr="00D61E3C">
        <w:rPr>
          <w:spacing w:val="-23"/>
          <w:sz w:val="24"/>
          <w:szCs w:val="24"/>
        </w:rPr>
        <w:t xml:space="preserve"> </w:t>
      </w:r>
      <w:r w:rsidRPr="00D61E3C">
        <w:rPr>
          <w:sz w:val="24"/>
          <w:szCs w:val="24"/>
        </w:rPr>
        <w:t>listed</w:t>
      </w:r>
      <w:r w:rsidRPr="00D61E3C">
        <w:rPr>
          <w:spacing w:val="-22"/>
          <w:sz w:val="24"/>
          <w:szCs w:val="24"/>
        </w:rPr>
        <w:t xml:space="preserve"> </w:t>
      </w:r>
      <w:r w:rsidRPr="00D61E3C">
        <w:rPr>
          <w:sz w:val="24"/>
          <w:szCs w:val="24"/>
        </w:rPr>
        <w:t>in</w:t>
      </w:r>
      <w:r w:rsidRPr="00D61E3C">
        <w:rPr>
          <w:spacing w:val="-22"/>
          <w:sz w:val="24"/>
          <w:szCs w:val="24"/>
        </w:rPr>
        <w:t xml:space="preserve"> </w:t>
      </w:r>
      <w:r w:rsidRPr="00D61E3C">
        <w:rPr>
          <w:sz w:val="24"/>
          <w:szCs w:val="24"/>
        </w:rPr>
        <w:t>schedule</w:t>
      </w:r>
      <w:r w:rsidRPr="00D61E3C">
        <w:rPr>
          <w:spacing w:val="-13"/>
          <w:sz w:val="24"/>
          <w:szCs w:val="24"/>
        </w:rPr>
        <w:t xml:space="preserve"> </w:t>
      </w:r>
      <w:r w:rsidRPr="00D61E3C">
        <w:rPr>
          <w:sz w:val="24"/>
          <w:szCs w:val="24"/>
        </w:rPr>
        <w:t>1</w:t>
      </w:r>
      <w:r w:rsidRPr="00D61E3C">
        <w:rPr>
          <w:spacing w:val="-21"/>
          <w:sz w:val="24"/>
          <w:szCs w:val="24"/>
        </w:rPr>
        <w:t xml:space="preserve"> </w:t>
      </w:r>
      <w:r w:rsidRPr="00D61E3C">
        <w:rPr>
          <w:sz w:val="24"/>
          <w:szCs w:val="24"/>
        </w:rPr>
        <w:t>is</w:t>
      </w:r>
      <w:r w:rsidRPr="00D61E3C">
        <w:rPr>
          <w:spacing w:val="-26"/>
          <w:sz w:val="24"/>
          <w:szCs w:val="24"/>
        </w:rPr>
        <w:t xml:space="preserve"> </w:t>
      </w:r>
      <w:r w:rsidRPr="00D61E3C">
        <w:rPr>
          <w:sz w:val="24"/>
          <w:szCs w:val="24"/>
        </w:rPr>
        <w:t>payable</w:t>
      </w:r>
      <w:r w:rsidRPr="00D61E3C">
        <w:rPr>
          <w:spacing w:val="-24"/>
          <w:sz w:val="24"/>
          <w:szCs w:val="24"/>
        </w:rPr>
        <w:t xml:space="preserve"> </w:t>
      </w:r>
      <w:r w:rsidRPr="00D61E3C">
        <w:rPr>
          <w:sz w:val="24"/>
          <w:szCs w:val="24"/>
        </w:rPr>
        <w:t>to</w:t>
      </w:r>
      <w:r w:rsidRPr="00D61E3C">
        <w:rPr>
          <w:spacing w:val="-23"/>
          <w:sz w:val="24"/>
          <w:szCs w:val="24"/>
        </w:rPr>
        <w:t xml:space="preserve"> </w:t>
      </w:r>
      <w:r w:rsidRPr="00D61E3C">
        <w:rPr>
          <w:sz w:val="24"/>
          <w:szCs w:val="24"/>
        </w:rPr>
        <w:t>the</w:t>
      </w:r>
      <w:r w:rsidRPr="00D61E3C">
        <w:rPr>
          <w:spacing w:val="-26"/>
          <w:sz w:val="24"/>
          <w:szCs w:val="24"/>
        </w:rPr>
        <w:t xml:space="preserve"> </w:t>
      </w:r>
      <w:r w:rsidRPr="00D61E3C">
        <w:rPr>
          <w:sz w:val="24"/>
          <w:szCs w:val="24"/>
        </w:rPr>
        <w:t>ACT</w:t>
      </w:r>
      <w:r w:rsidRPr="00D61E3C">
        <w:rPr>
          <w:spacing w:val="-24"/>
          <w:sz w:val="24"/>
          <w:szCs w:val="24"/>
        </w:rPr>
        <w:t xml:space="preserve"> </w:t>
      </w:r>
      <w:r w:rsidRPr="00D61E3C">
        <w:rPr>
          <w:sz w:val="24"/>
          <w:szCs w:val="24"/>
        </w:rPr>
        <w:t>Veterinary</w:t>
      </w:r>
      <w:r w:rsidRPr="00D61E3C">
        <w:rPr>
          <w:spacing w:val="-14"/>
          <w:sz w:val="24"/>
          <w:szCs w:val="24"/>
        </w:rPr>
        <w:t xml:space="preserve"> </w:t>
      </w:r>
      <w:r w:rsidR="00FA01F7">
        <w:rPr>
          <w:sz w:val="24"/>
          <w:szCs w:val="24"/>
        </w:rPr>
        <w:t>Practitioners</w:t>
      </w:r>
      <w:r w:rsidRPr="00D61E3C">
        <w:rPr>
          <w:spacing w:val="-22"/>
          <w:sz w:val="24"/>
          <w:szCs w:val="24"/>
        </w:rPr>
        <w:t xml:space="preserve"> </w:t>
      </w:r>
      <w:r w:rsidRPr="00D61E3C">
        <w:rPr>
          <w:sz w:val="24"/>
          <w:szCs w:val="24"/>
        </w:rPr>
        <w:t>Board</w:t>
      </w:r>
      <w:r w:rsidR="00FA01F7">
        <w:rPr>
          <w:spacing w:val="-20"/>
          <w:sz w:val="24"/>
          <w:szCs w:val="24"/>
        </w:rPr>
        <w:t xml:space="preserve">, </w:t>
      </w:r>
      <w:r w:rsidR="00FA01F7">
        <w:rPr>
          <w:sz w:val="24"/>
          <w:szCs w:val="24"/>
        </w:rPr>
        <w:t xml:space="preserve">established at Section 90, </w:t>
      </w:r>
      <w:r w:rsidRPr="00D61E3C">
        <w:rPr>
          <w:sz w:val="24"/>
          <w:szCs w:val="24"/>
        </w:rPr>
        <w:t>by</w:t>
      </w:r>
      <w:r w:rsidRPr="00D61E3C">
        <w:rPr>
          <w:spacing w:val="-22"/>
          <w:sz w:val="24"/>
          <w:szCs w:val="24"/>
        </w:rPr>
        <w:t xml:space="preserve"> </w:t>
      </w:r>
      <w:r w:rsidRPr="00D61E3C">
        <w:rPr>
          <w:sz w:val="24"/>
          <w:szCs w:val="24"/>
        </w:rPr>
        <w:t>the person requesting the</w:t>
      </w:r>
      <w:r w:rsidRPr="00D61E3C">
        <w:rPr>
          <w:spacing w:val="-14"/>
          <w:sz w:val="24"/>
          <w:szCs w:val="24"/>
        </w:rPr>
        <w:t xml:space="preserve"> </w:t>
      </w:r>
      <w:r w:rsidR="00FA01F7">
        <w:rPr>
          <w:sz w:val="24"/>
          <w:szCs w:val="24"/>
        </w:rPr>
        <w:t>service</w:t>
      </w:r>
      <w:r w:rsidR="00C32BC8">
        <w:rPr>
          <w:sz w:val="24"/>
          <w:szCs w:val="24"/>
        </w:rPr>
        <w:t>.</w:t>
      </w:r>
      <w:r w:rsidR="00FA01F7">
        <w:rPr>
          <w:sz w:val="24"/>
          <w:szCs w:val="24"/>
        </w:rPr>
        <w:t xml:space="preserve"> </w:t>
      </w:r>
    </w:p>
    <w:p w14:paraId="2E9C13DC" w14:textId="77777777" w:rsidR="000D73DC" w:rsidRPr="00D61E3C" w:rsidRDefault="000D73DC" w:rsidP="000D73DC">
      <w:pPr>
        <w:pStyle w:val="ListParagraph"/>
        <w:numPr>
          <w:ilvl w:val="0"/>
          <w:numId w:val="1"/>
        </w:numPr>
        <w:tabs>
          <w:tab w:val="left" w:pos="1047"/>
          <w:tab w:val="left" w:pos="1048"/>
        </w:tabs>
        <w:spacing w:before="304"/>
        <w:ind w:left="709" w:right="947" w:hanging="730"/>
        <w:rPr>
          <w:b/>
          <w:sz w:val="24"/>
          <w:szCs w:val="24"/>
        </w:rPr>
      </w:pPr>
      <w:r w:rsidRPr="00D61E3C">
        <w:rPr>
          <w:b/>
          <w:sz w:val="24"/>
          <w:szCs w:val="24"/>
        </w:rPr>
        <w:t>Categories of Veterinary</w:t>
      </w:r>
      <w:r w:rsidRPr="00D61E3C">
        <w:rPr>
          <w:b/>
          <w:spacing w:val="6"/>
          <w:sz w:val="24"/>
          <w:szCs w:val="24"/>
        </w:rPr>
        <w:t xml:space="preserve"> </w:t>
      </w:r>
      <w:r w:rsidRPr="00D61E3C">
        <w:rPr>
          <w:b/>
          <w:sz w:val="24"/>
          <w:szCs w:val="24"/>
        </w:rPr>
        <w:t>Premises</w:t>
      </w:r>
    </w:p>
    <w:p w14:paraId="34B298EB" w14:textId="49CEB6D3" w:rsidR="000D73DC" w:rsidRDefault="000D73DC" w:rsidP="000D73DC">
      <w:pPr>
        <w:spacing w:before="141" w:line="230" w:lineRule="auto"/>
        <w:ind w:left="709" w:right="947" w:firstLine="1"/>
        <w:rPr>
          <w:sz w:val="24"/>
          <w:szCs w:val="24"/>
        </w:rPr>
      </w:pPr>
      <w:r w:rsidRPr="00D61E3C">
        <w:rPr>
          <w:sz w:val="24"/>
          <w:szCs w:val="24"/>
        </w:rPr>
        <w:t>Fees</w:t>
      </w:r>
      <w:r w:rsidRPr="00D61E3C">
        <w:rPr>
          <w:spacing w:val="-21"/>
          <w:sz w:val="24"/>
          <w:szCs w:val="24"/>
        </w:rPr>
        <w:t xml:space="preserve"> </w:t>
      </w:r>
      <w:r w:rsidRPr="00D61E3C">
        <w:rPr>
          <w:sz w:val="24"/>
          <w:szCs w:val="24"/>
        </w:rPr>
        <w:t>for</w:t>
      </w:r>
      <w:r w:rsidRPr="00D61E3C">
        <w:rPr>
          <w:spacing w:val="-18"/>
          <w:sz w:val="24"/>
          <w:szCs w:val="24"/>
        </w:rPr>
        <w:t xml:space="preserve"> </w:t>
      </w:r>
      <w:r w:rsidRPr="00D61E3C">
        <w:rPr>
          <w:sz w:val="24"/>
          <w:szCs w:val="24"/>
        </w:rPr>
        <w:t>veterinary</w:t>
      </w:r>
      <w:r w:rsidRPr="00D61E3C">
        <w:rPr>
          <w:spacing w:val="-23"/>
          <w:sz w:val="24"/>
          <w:szCs w:val="24"/>
        </w:rPr>
        <w:t xml:space="preserve"> </w:t>
      </w:r>
      <w:r w:rsidRPr="00D61E3C">
        <w:rPr>
          <w:sz w:val="24"/>
          <w:szCs w:val="24"/>
        </w:rPr>
        <w:t>premises</w:t>
      </w:r>
      <w:r w:rsidRPr="00D61E3C">
        <w:rPr>
          <w:spacing w:val="-19"/>
          <w:sz w:val="24"/>
          <w:szCs w:val="24"/>
        </w:rPr>
        <w:t xml:space="preserve"> </w:t>
      </w:r>
      <w:r w:rsidRPr="00D61E3C">
        <w:rPr>
          <w:sz w:val="24"/>
          <w:szCs w:val="24"/>
        </w:rPr>
        <w:t>are</w:t>
      </w:r>
      <w:r w:rsidRPr="00D61E3C">
        <w:rPr>
          <w:spacing w:val="-23"/>
          <w:sz w:val="24"/>
          <w:szCs w:val="24"/>
        </w:rPr>
        <w:t xml:space="preserve"> </w:t>
      </w:r>
      <w:r w:rsidRPr="00D61E3C">
        <w:rPr>
          <w:sz w:val="24"/>
          <w:szCs w:val="24"/>
        </w:rPr>
        <w:t>listed</w:t>
      </w:r>
      <w:r w:rsidRPr="00D61E3C">
        <w:rPr>
          <w:spacing w:val="-21"/>
          <w:sz w:val="24"/>
          <w:szCs w:val="24"/>
        </w:rPr>
        <w:t xml:space="preserve"> </w:t>
      </w:r>
      <w:r w:rsidRPr="00D61E3C">
        <w:rPr>
          <w:sz w:val="24"/>
          <w:szCs w:val="24"/>
        </w:rPr>
        <w:t>at</w:t>
      </w:r>
      <w:r w:rsidRPr="00D61E3C">
        <w:rPr>
          <w:spacing w:val="-25"/>
          <w:sz w:val="24"/>
          <w:szCs w:val="24"/>
        </w:rPr>
        <w:t xml:space="preserve"> </w:t>
      </w:r>
      <w:r w:rsidRPr="00D61E3C">
        <w:rPr>
          <w:sz w:val="24"/>
          <w:szCs w:val="24"/>
        </w:rPr>
        <w:t>Part</w:t>
      </w:r>
      <w:r w:rsidRPr="00D61E3C">
        <w:rPr>
          <w:spacing w:val="-15"/>
          <w:sz w:val="24"/>
          <w:szCs w:val="24"/>
        </w:rPr>
        <w:t xml:space="preserve"> </w:t>
      </w:r>
      <w:r w:rsidRPr="00D61E3C">
        <w:rPr>
          <w:sz w:val="24"/>
          <w:szCs w:val="24"/>
        </w:rPr>
        <w:t>6</w:t>
      </w:r>
      <w:r w:rsidR="00711DC7">
        <w:rPr>
          <w:sz w:val="24"/>
          <w:szCs w:val="24"/>
        </w:rPr>
        <w:t xml:space="preserve"> of schedule </w:t>
      </w:r>
      <w:r w:rsidRPr="00D61E3C">
        <w:rPr>
          <w:sz w:val="24"/>
          <w:szCs w:val="24"/>
        </w:rPr>
        <w:t>1.</w:t>
      </w:r>
      <w:r w:rsidRPr="00D61E3C">
        <w:rPr>
          <w:spacing w:val="31"/>
          <w:sz w:val="24"/>
          <w:szCs w:val="24"/>
        </w:rPr>
        <w:t xml:space="preserve"> </w:t>
      </w:r>
      <w:r w:rsidRPr="00D61E3C">
        <w:rPr>
          <w:sz w:val="24"/>
          <w:szCs w:val="24"/>
        </w:rPr>
        <w:t>The</w:t>
      </w:r>
      <w:r w:rsidRPr="00D61E3C">
        <w:rPr>
          <w:spacing w:val="-20"/>
          <w:sz w:val="24"/>
          <w:szCs w:val="24"/>
        </w:rPr>
        <w:t xml:space="preserve"> </w:t>
      </w:r>
      <w:r w:rsidRPr="00D61E3C">
        <w:rPr>
          <w:sz w:val="24"/>
          <w:szCs w:val="24"/>
        </w:rPr>
        <w:t>categories</w:t>
      </w:r>
      <w:r w:rsidRPr="00D61E3C">
        <w:rPr>
          <w:spacing w:val="-22"/>
          <w:sz w:val="24"/>
          <w:szCs w:val="24"/>
        </w:rPr>
        <w:t xml:space="preserve"> </w:t>
      </w:r>
      <w:r w:rsidRPr="00D61E3C">
        <w:rPr>
          <w:sz w:val="24"/>
          <w:szCs w:val="24"/>
        </w:rPr>
        <w:t>of veterinary premises are listed in schedule</w:t>
      </w:r>
      <w:r w:rsidRPr="00D61E3C">
        <w:rPr>
          <w:spacing w:val="-19"/>
          <w:sz w:val="24"/>
          <w:szCs w:val="24"/>
        </w:rPr>
        <w:t xml:space="preserve"> </w:t>
      </w:r>
      <w:r w:rsidRPr="00D61E3C">
        <w:rPr>
          <w:sz w:val="24"/>
          <w:szCs w:val="24"/>
        </w:rPr>
        <w:t>2.</w:t>
      </w:r>
    </w:p>
    <w:p w14:paraId="1A48A0C2" w14:textId="7EB417E7" w:rsidR="00CA135D" w:rsidRPr="00CA135D" w:rsidRDefault="00CA135D" w:rsidP="00CA135D">
      <w:pPr>
        <w:pStyle w:val="ListParagraph"/>
        <w:numPr>
          <w:ilvl w:val="0"/>
          <w:numId w:val="1"/>
        </w:numPr>
        <w:tabs>
          <w:tab w:val="left" w:pos="1047"/>
          <w:tab w:val="left" w:pos="1048"/>
        </w:tabs>
        <w:spacing w:before="304"/>
        <w:ind w:left="709" w:right="947" w:hanging="730"/>
        <w:rPr>
          <w:b/>
          <w:sz w:val="24"/>
          <w:szCs w:val="24"/>
        </w:rPr>
      </w:pPr>
      <w:r>
        <w:rPr>
          <w:b/>
          <w:sz w:val="24"/>
          <w:szCs w:val="24"/>
        </w:rPr>
        <w:t>Revocation</w:t>
      </w:r>
    </w:p>
    <w:p w14:paraId="519E66D3" w14:textId="6074C12C" w:rsidR="00CA135D" w:rsidRPr="00D61E3C" w:rsidRDefault="00CA135D" w:rsidP="00CA135D">
      <w:pPr>
        <w:spacing w:before="141" w:line="230" w:lineRule="auto"/>
        <w:ind w:left="709" w:right="947" w:firstLine="1"/>
        <w:rPr>
          <w:sz w:val="24"/>
          <w:szCs w:val="24"/>
        </w:rPr>
      </w:pPr>
      <w:r>
        <w:rPr>
          <w:sz w:val="24"/>
          <w:szCs w:val="24"/>
        </w:rPr>
        <w:t>This instrument revokes the Veterinary Practice (Fees) Determination 2019 (No 2).</w:t>
      </w:r>
    </w:p>
    <w:p w14:paraId="42A1397A" w14:textId="77777777" w:rsidR="000D73DC" w:rsidRPr="000D73DC" w:rsidRDefault="000D73DC" w:rsidP="000D73DC">
      <w:pPr>
        <w:tabs>
          <w:tab w:val="left" w:pos="2235"/>
        </w:tabs>
        <w:spacing w:before="141" w:line="230" w:lineRule="auto"/>
        <w:ind w:right="1459"/>
        <w:rPr>
          <w:sz w:val="24"/>
          <w:szCs w:val="24"/>
        </w:rPr>
      </w:pPr>
    </w:p>
    <w:p w14:paraId="3E26C973" w14:textId="77777777" w:rsidR="00D06ED4" w:rsidRDefault="00D06ED4" w:rsidP="000D73DC">
      <w:pPr>
        <w:pStyle w:val="BodyText"/>
        <w:rPr>
          <w:sz w:val="24"/>
          <w:szCs w:val="24"/>
        </w:rPr>
      </w:pPr>
    </w:p>
    <w:p w14:paraId="710B093B" w14:textId="77777777" w:rsidR="00D06ED4" w:rsidRDefault="00D06ED4" w:rsidP="000D73DC">
      <w:pPr>
        <w:pStyle w:val="BodyText"/>
        <w:rPr>
          <w:sz w:val="24"/>
          <w:szCs w:val="24"/>
        </w:rPr>
      </w:pPr>
    </w:p>
    <w:p w14:paraId="4F6E0F13" w14:textId="505AD5C4" w:rsidR="000D73DC" w:rsidRDefault="000D73DC" w:rsidP="000D73DC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Dr </w:t>
      </w:r>
      <w:r w:rsidR="00023155">
        <w:rPr>
          <w:sz w:val="24"/>
          <w:szCs w:val="24"/>
        </w:rPr>
        <w:t>Deborah Neutze</w:t>
      </w:r>
    </w:p>
    <w:p w14:paraId="4C452272" w14:textId="77777777" w:rsidR="000D73DC" w:rsidRPr="000D73DC" w:rsidRDefault="000D73DC" w:rsidP="000D73DC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President</w:t>
      </w:r>
    </w:p>
    <w:p w14:paraId="13474163" w14:textId="77777777" w:rsidR="000D73DC" w:rsidRDefault="000D73DC" w:rsidP="000D73DC">
      <w:pPr>
        <w:rPr>
          <w:sz w:val="24"/>
          <w:szCs w:val="24"/>
        </w:rPr>
      </w:pPr>
      <w:r w:rsidRPr="00D61E3C">
        <w:rPr>
          <w:sz w:val="24"/>
          <w:szCs w:val="24"/>
        </w:rPr>
        <w:t>ACT</w:t>
      </w:r>
      <w:r w:rsidRPr="00D61E3C">
        <w:rPr>
          <w:spacing w:val="-40"/>
          <w:sz w:val="24"/>
          <w:szCs w:val="24"/>
        </w:rPr>
        <w:t xml:space="preserve"> </w:t>
      </w:r>
      <w:r w:rsidRPr="00D61E3C">
        <w:rPr>
          <w:sz w:val="24"/>
          <w:szCs w:val="24"/>
        </w:rPr>
        <w:t>Veterinary</w:t>
      </w:r>
      <w:r w:rsidRPr="00D61E3C">
        <w:rPr>
          <w:spacing w:val="-38"/>
          <w:sz w:val="24"/>
          <w:szCs w:val="24"/>
        </w:rPr>
        <w:t xml:space="preserve"> </w:t>
      </w:r>
      <w:r w:rsidR="008077F3">
        <w:rPr>
          <w:sz w:val="24"/>
          <w:szCs w:val="24"/>
        </w:rPr>
        <w:t xml:space="preserve">Practitioners </w:t>
      </w:r>
      <w:r w:rsidRPr="00D61E3C"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</w:p>
    <w:p w14:paraId="2FA441DE" w14:textId="41829659" w:rsidR="000D73DC" w:rsidRDefault="00CA135D" w:rsidP="000D73DC">
      <w:pPr>
        <w:rPr>
          <w:sz w:val="24"/>
          <w:szCs w:val="24"/>
        </w:rPr>
      </w:pPr>
      <w:r>
        <w:rPr>
          <w:sz w:val="24"/>
          <w:szCs w:val="24"/>
        </w:rPr>
        <w:t>22</w:t>
      </w:r>
      <w:r w:rsidR="003910BB" w:rsidRPr="003910BB">
        <w:rPr>
          <w:sz w:val="24"/>
          <w:szCs w:val="24"/>
        </w:rPr>
        <w:t xml:space="preserve"> </w:t>
      </w:r>
      <w:r w:rsidR="00023155">
        <w:rPr>
          <w:sz w:val="24"/>
          <w:szCs w:val="24"/>
        </w:rPr>
        <w:t>April 2020</w:t>
      </w:r>
    </w:p>
    <w:p w14:paraId="4B7F9F64" w14:textId="77777777" w:rsidR="000D73DC" w:rsidRDefault="000D73DC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A128C93" w14:textId="27BCDB46" w:rsidR="00451DE6" w:rsidRDefault="00451DE6" w:rsidP="00451DE6">
      <w:pPr>
        <w:spacing w:before="93"/>
        <w:ind w:left="-709"/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lastRenderedPageBreak/>
        <w:t xml:space="preserve">Veterinary </w:t>
      </w:r>
      <w:r w:rsidR="00FA01F7">
        <w:rPr>
          <w:b/>
          <w:w w:val="105"/>
          <w:sz w:val="24"/>
          <w:szCs w:val="24"/>
        </w:rPr>
        <w:t>Practice (Fees) Determination 20</w:t>
      </w:r>
      <w:r w:rsidR="00023155">
        <w:rPr>
          <w:b/>
          <w:w w:val="105"/>
          <w:sz w:val="24"/>
          <w:szCs w:val="24"/>
        </w:rPr>
        <w:t>20</w:t>
      </w:r>
      <w:r w:rsidR="00FA01F7">
        <w:rPr>
          <w:b/>
          <w:w w:val="105"/>
          <w:sz w:val="24"/>
          <w:szCs w:val="24"/>
        </w:rPr>
        <w:t xml:space="preserve"> (No 1</w:t>
      </w:r>
      <w:r>
        <w:rPr>
          <w:b/>
          <w:w w:val="105"/>
          <w:sz w:val="24"/>
          <w:szCs w:val="24"/>
        </w:rPr>
        <w:t>)</w:t>
      </w:r>
    </w:p>
    <w:p w14:paraId="34A7EE05" w14:textId="77777777" w:rsidR="00D95179" w:rsidRPr="00451DE6" w:rsidRDefault="00451DE6" w:rsidP="00451DE6">
      <w:pPr>
        <w:spacing w:before="93"/>
        <w:ind w:left="-709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Schedule 1</w:t>
      </w:r>
      <w:r w:rsidRPr="00451DE6">
        <w:rPr>
          <w:b/>
          <w:w w:val="105"/>
          <w:sz w:val="24"/>
          <w:szCs w:val="24"/>
        </w:rPr>
        <w:t xml:space="preserve"> - </w:t>
      </w:r>
      <w:r>
        <w:rPr>
          <w:b/>
          <w:w w:val="105"/>
          <w:sz w:val="24"/>
          <w:szCs w:val="24"/>
        </w:rPr>
        <w:t>Fees</w:t>
      </w:r>
    </w:p>
    <w:p w14:paraId="29631128" w14:textId="77777777" w:rsidR="000D73DC" w:rsidRDefault="000D73DC" w:rsidP="000D73DC"/>
    <w:tbl>
      <w:tblPr>
        <w:tblStyle w:val="TableGrid"/>
        <w:tblW w:w="10735" w:type="dxa"/>
        <w:tblInd w:w="-714" w:type="dxa"/>
        <w:tblLook w:val="04A0" w:firstRow="1" w:lastRow="0" w:firstColumn="1" w:lastColumn="0" w:noHBand="0" w:noVBand="1"/>
      </w:tblPr>
      <w:tblGrid>
        <w:gridCol w:w="1129"/>
        <w:gridCol w:w="1423"/>
        <w:gridCol w:w="4678"/>
        <w:gridCol w:w="1701"/>
        <w:gridCol w:w="1804"/>
      </w:tblGrid>
      <w:tr w:rsidR="000D73DC" w:rsidRPr="000D73DC" w14:paraId="531F12BD" w14:textId="77777777" w:rsidTr="003D327C">
        <w:tc>
          <w:tcPr>
            <w:tcW w:w="1129" w:type="dxa"/>
            <w:vAlign w:val="center"/>
          </w:tcPr>
          <w:p w14:paraId="5895EF1E" w14:textId="77777777" w:rsidR="000D73DC" w:rsidRPr="00586109" w:rsidRDefault="000D73DC" w:rsidP="003D327C">
            <w:pPr>
              <w:rPr>
                <w:b/>
                <w:sz w:val="20"/>
                <w:szCs w:val="20"/>
              </w:rPr>
            </w:pPr>
            <w:r w:rsidRPr="00586109">
              <w:rPr>
                <w:b/>
                <w:sz w:val="20"/>
                <w:szCs w:val="20"/>
              </w:rPr>
              <w:t>column 1</w:t>
            </w:r>
          </w:p>
        </w:tc>
        <w:tc>
          <w:tcPr>
            <w:tcW w:w="1423" w:type="dxa"/>
            <w:vAlign w:val="center"/>
          </w:tcPr>
          <w:p w14:paraId="0B032599" w14:textId="77777777" w:rsidR="000D73DC" w:rsidRPr="00586109" w:rsidRDefault="000D73DC" w:rsidP="003D327C">
            <w:pPr>
              <w:rPr>
                <w:b/>
                <w:sz w:val="20"/>
                <w:szCs w:val="20"/>
              </w:rPr>
            </w:pPr>
            <w:r w:rsidRPr="00586109">
              <w:rPr>
                <w:b/>
                <w:sz w:val="20"/>
                <w:szCs w:val="20"/>
              </w:rPr>
              <w:t>column 2</w:t>
            </w:r>
          </w:p>
        </w:tc>
        <w:tc>
          <w:tcPr>
            <w:tcW w:w="4678" w:type="dxa"/>
            <w:vAlign w:val="center"/>
          </w:tcPr>
          <w:p w14:paraId="12C60DF1" w14:textId="77777777" w:rsidR="000D73DC" w:rsidRPr="00586109" w:rsidRDefault="000D73DC" w:rsidP="003D327C">
            <w:pPr>
              <w:rPr>
                <w:b/>
                <w:sz w:val="20"/>
                <w:szCs w:val="20"/>
              </w:rPr>
            </w:pPr>
            <w:r w:rsidRPr="00586109">
              <w:rPr>
                <w:b/>
                <w:sz w:val="20"/>
                <w:szCs w:val="20"/>
              </w:rPr>
              <w:t>column 3</w:t>
            </w:r>
          </w:p>
        </w:tc>
        <w:tc>
          <w:tcPr>
            <w:tcW w:w="1701" w:type="dxa"/>
            <w:vAlign w:val="center"/>
          </w:tcPr>
          <w:p w14:paraId="5311823C" w14:textId="77777777" w:rsidR="000D73DC" w:rsidRPr="00586109" w:rsidRDefault="000D73DC" w:rsidP="003D327C">
            <w:pPr>
              <w:rPr>
                <w:b/>
                <w:sz w:val="20"/>
                <w:szCs w:val="20"/>
              </w:rPr>
            </w:pPr>
            <w:r w:rsidRPr="00586109">
              <w:rPr>
                <w:b/>
                <w:sz w:val="20"/>
                <w:szCs w:val="20"/>
              </w:rPr>
              <w:t>column 4</w:t>
            </w:r>
          </w:p>
        </w:tc>
        <w:tc>
          <w:tcPr>
            <w:tcW w:w="1804" w:type="dxa"/>
            <w:vAlign w:val="center"/>
          </w:tcPr>
          <w:p w14:paraId="61BE0DAA" w14:textId="77777777" w:rsidR="000D73DC" w:rsidRPr="00096812" w:rsidRDefault="000D73DC" w:rsidP="003D327C">
            <w:pPr>
              <w:rPr>
                <w:b/>
                <w:sz w:val="20"/>
                <w:szCs w:val="20"/>
              </w:rPr>
            </w:pPr>
            <w:r w:rsidRPr="00096812">
              <w:rPr>
                <w:b/>
                <w:sz w:val="20"/>
                <w:szCs w:val="20"/>
              </w:rPr>
              <w:t>column 5</w:t>
            </w:r>
          </w:p>
        </w:tc>
      </w:tr>
      <w:tr w:rsidR="00D06ED4" w:rsidRPr="000D73DC" w14:paraId="683A1FDA" w14:textId="77777777" w:rsidTr="003D327C">
        <w:trPr>
          <w:trHeight w:val="1254"/>
        </w:trPr>
        <w:tc>
          <w:tcPr>
            <w:tcW w:w="1129" w:type="dxa"/>
            <w:vAlign w:val="center"/>
          </w:tcPr>
          <w:p w14:paraId="6A1ED0A6" w14:textId="77777777" w:rsidR="00D06ED4" w:rsidRPr="00586109" w:rsidRDefault="00D06ED4" w:rsidP="003D327C">
            <w:pPr>
              <w:rPr>
                <w:b/>
                <w:sz w:val="20"/>
                <w:szCs w:val="20"/>
              </w:rPr>
            </w:pPr>
            <w:r w:rsidRPr="00586109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423" w:type="dxa"/>
            <w:vAlign w:val="center"/>
          </w:tcPr>
          <w:p w14:paraId="3B37510A" w14:textId="77777777" w:rsidR="00D06ED4" w:rsidRPr="00586109" w:rsidRDefault="00D06ED4" w:rsidP="003D327C">
            <w:pPr>
              <w:rPr>
                <w:b/>
                <w:sz w:val="20"/>
                <w:szCs w:val="20"/>
              </w:rPr>
            </w:pPr>
            <w:r w:rsidRPr="00586109">
              <w:rPr>
                <w:b/>
                <w:sz w:val="20"/>
                <w:szCs w:val="20"/>
              </w:rPr>
              <w:t>Relevant section of Act or Regulation for which the fee is payable</w:t>
            </w:r>
          </w:p>
        </w:tc>
        <w:tc>
          <w:tcPr>
            <w:tcW w:w="4678" w:type="dxa"/>
            <w:vAlign w:val="center"/>
          </w:tcPr>
          <w:p w14:paraId="542CB337" w14:textId="77777777" w:rsidR="00D06ED4" w:rsidRPr="00586109" w:rsidRDefault="00D06ED4" w:rsidP="003D327C">
            <w:pPr>
              <w:rPr>
                <w:b/>
                <w:sz w:val="20"/>
                <w:szCs w:val="20"/>
              </w:rPr>
            </w:pPr>
            <w:r w:rsidRPr="00586109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escripti</w:t>
            </w:r>
            <w:r w:rsidRPr="00586109">
              <w:rPr>
                <w:b/>
                <w:sz w:val="20"/>
                <w:szCs w:val="20"/>
              </w:rPr>
              <w:t>on of ma</w:t>
            </w:r>
            <w:r w:rsidR="00BA11F4">
              <w:rPr>
                <w:b/>
                <w:sz w:val="20"/>
                <w:szCs w:val="20"/>
              </w:rPr>
              <w:t>t</w:t>
            </w:r>
            <w:r w:rsidRPr="00586109">
              <w:rPr>
                <w:b/>
                <w:sz w:val="20"/>
                <w:szCs w:val="20"/>
              </w:rPr>
              <w:t>ter for which fee is payable</w:t>
            </w:r>
          </w:p>
        </w:tc>
        <w:tc>
          <w:tcPr>
            <w:tcW w:w="1701" w:type="dxa"/>
            <w:vAlign w:val="center"/>
          </w:tcPr>
          <w:p w14:paraId="51E422DD" w14:textId="46CD20BA" w:rsidR="00D06ED4" w:rsidRPr="00586109" w:rsidRDefault="00023155" w:rsidP="003D327C">
            <w:pPr>
              <w:rPr>
                <w:b/>
                <w:sz w:val="20"/>
                <w:szCs w:val="20"/>
              </w:rPr>
            </w:pPr>
            <w:r w:rsidRPr="00096812">
              <w:rPr>
                <w:b/>
                <w:sz w:val="20"/>
                <w:szCs w:val="20"/>
              </w:rPr>
              <w:t>Fee payable for the 201</w:t>
            </w:r>
            <w:r>
              <w:rPr>
                <w:b/>
                <w:sz w:val="20"/>
                <w:szCs w:val="20"/>
              </w:rPr>
              <w:t>9</w:t>
            </w:r>
            <w:r w:rsidRPr="00096812">
              <w:rPr>
                <w:b/>
                <w:sz w:val="20"/>
                <w:szCs w:val="20"/>
              </w:rPr>
              <w:t>-20 registration year (1 July</w:t>
            </w:r>
            <w:r>
              <w:rPr>
                <w:b/>
                <w:sz w:val="20"/>
                <w:szCs w:val="20"/>
              </w:rPr>
              <w:t xml:space="preserve"> 2019</w:t>
            </w:r>
            <w:r w:rsidRPr="00096812">
              <w:rPr>
                <w:b/>
                <w:sz w:val="20"/>
                <w:szCs w:val="20"/>
              </w:rPr>
              <w:t xml:space="preserve"> to 30</w:t>
            </w:r>
            <w:r>
              <w:rPr>
                <w:b/>
                <w:sz w:val="20"/>
                <w:szCs w:val="20"/>
              </w:rPr>
              <w:t> </w:t>
            </w:r>
            <w:r w:rsidRPr="00096812">
              <w:rPr>
                <w:b/>
                <w:sz w:val="20"/>
                <w:szCs w:val="20"/>
              </w:rPr>
              <w:t>June 20</w:t>
            </w:r>
            <w:r>
              <w:rPr>
                <w:b/>
                <w:sz w:val="20"/>
                <w:szCs w:val="20"/>
              </w:rPr>
              <w:t>20</w:t>
            </w:r>
            <w:r w:rsidRPr="000968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04" w:type="dxa"/>
            <w:vAlign w:val="center"/>
          </w:tcPr>
          <w:p w14:paraId="381A68FA" w14:textId="699EFEC0" w:rsidR="00D06ED4" w:rsidRPr="00096812" w:rsidRDefault="00D06ED4" w:rsidP="003D327C">
            <w:pPr>
              <w:rPr>
                <w:b/>
                <w:sz w:val="20"/>
                <w:szCs w:val="20"/>
              </w:rPr>
            </w:pPr>
            <w:r w:rsidRPr="00096812">
              <w:rPr>
                <w:b/>
                <w:sz w:val="20"/>
                <w:szCs w:val="20"/>
              </w:rPr>
              <w:t>Fee payable for the 20</w:t>
            </w:r>
            <w:r w:rsidR="00023155">
              <w:rPr>
                <w:b/>
                <w:sz w:val="20"/>
                <w:szCs w:val="20"/>
              </w:rPr>
              <w:t>20</w:t>
            </w:r>
            <w:r w:rsidRPr="00096812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2</w:t>
            </w:r>
            <w:r w:rsidR="00023155">
              <w:rPr>
                <w:b/>
                <w:sz w:val="20"/>
                <w:szCs w:val="20"/>
              </w:rPr>
              <w:t xml:space="preserve">1 </w:t>
            </w:r>
            <w:r w:rsidRPr="00096812">
              <w:rPr>
                <w:b/>
                <w:sz w:val="20"/>
                <w:szCs w:val="20"/>
              </w:rPr>
              <w:t>registration year (1 July</w:t>
            </w:r>
            <w:r>
              <w:rPr>
                <w:b/>
                <w:sz w:val="20"/>
                <w:szCs w:val="20"/>
              </w:rPr>
              <w:t xml:space="preserve"> 20</w:t>
            </w:r>
            <w:r w:rsidR="00023155">
              <w:rPr>
                <w:b/>
                <w:sz w:val="20"/>
                <w:szCs w:val="20"/>
              </w:rPr>
              <w:t>20</w:t>
            </w:r>
            <w:r w:rsidRPr="00096812">
              <w:rPr>
                <w:b/>
                <w:sz w:val="20"/>
                <w:szCs w:val="20"/>
              </w:rPr>
              <w:t xml:space="preserve"> to 30</w:t>
            </w:r>
            <w:r>
              <w:rPr>
                <w:b/>
                <w:sz w:val="20"/>
                <w:szCs w:val="20"/>
              </w:rPr>
              <w:t> </w:t>
            </w:r>
            <w:r w:rsidRPr="00096812">
              <w:rPr>
                <w:b/>
                <w:sz w:val="20"/>
                <w:szCs w:val="20"/>
              </w:rPr>
              <w:t>June 20</w:t>
            </w:r>
            <w:r>
              <w:rPr>
                <w:b/>
                <w:sz w:val="20"/>
                <w:szCs w:val="20"/>
              </w:rPr>
              <w:t>2</w:t>
            </w:r>
            <w:r w:rsidR="00023155">
              <w:rPr>
                <w:b/>
                <w:sz w:val="20"/>
                <w:szCs w:val="20"/>
              </w:rPr>
              <w:t>1</w:t>
            </w:r>
            <w:r w:rsidRPr="00096812">
              <w:rPr>
                <w:b/>
                <w:sz w:val="20"/>
                <w:szCs w:val="20"/>
              </w:rPr>
              <w:t>)</w:t>
            </w:r>
          </w:p>
        </w:tc>
      </w:tr>
      <w:tr w:rsidR="000D73DC" w:rsidRPr="000D73DC" w14:paraId="311DCF94" w14:textId="77777777" w:rsidTr="003D327C">
        <w:trPr>
          <w:trHeight w:val="391"/>
        </w:trPr>
        <w:tc>
          <w:tcPr>
            <w:tcW w:w="1129" w:type="dxa"/>
            <w:vAlign w:val="center"/>
          </w:tcPr>
          <w:p w14:paraId="18E4D0A7" w14:textId="77777777" w:rsidR="000D73DC" w:rsidRPr="000D73DC" w:rsidRDefault="000D73DC" w:rsidP="003D327C">
            <w:pPr>
              <w:rPr>
                <w:b/>
                <w:sz w:val="24"/>
                <w:szCs w:val="24"/>
              </w:rPr>
            </w:pPr>
            <w:r w:rsidRPr="000D73DC">
              <w:rPr>
                <w:b/>
                <w:sz w:val="24"/>
                <w:szCs w:val="24"/>
              </w:rPr>
              <w:t>Part 1</w:t>
            </w:r>
          </w:p>
        </w:tc>
        <w:tc>
          <w:tcPr>
            <w:tcW w:w="1423" w:type="dxa"/>
            <w:vAlign w:val="center"/>
          </w:tcPr>
          <w:p w14:paraId="1D256412" w14:textId="77777777" w:rsidR="000D73DC" w:rsidRPr="000D73DC" w:rsidRDefault="000D73DC" w:rsidP="003D327C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E7CD25E" w14:textId="77777777" w:rsidR="000D73DC" w:rsidRPr="000D73DC" w:rsidRDefault="000D73DC" w:rsidP="003D327C">
            <w:pPr>
              <w:rPr>
                <w:b/>
                <w:sz w:val="24"/>
                <w:szCs w:val="24"/>
              </w:rPr>
            </w:pPr>
            <w:r w:rsidRPr="000D73DC">
              <w:rPr>
                <w:b/>
                <w:sz w:val="24"/>
                <w:szCs w:val="24"/>
              </w:rPr>
              <w:t xml:space="preserve">Registration of veterinary </w:t>
            </w:r>
            <w:r w:rsidR="00F0430E">
              <w:rPr>
                <w:b/>
                <w:sz w:val="24"/>
                <w:szCs w:val="24"/>
              </w:rPr>
              <w:t>practitioners</w:t>
            </w:r>
          </w:p>
        </w:tc>
        <w:tc>
          <w:tcPr>
            <w:tcW w:w="1701" w:type="dxa"/>
            <w:vAlign w:val="center"/>
          </w:tcPr>
          <w:p w14:paraId="559F3318" w14:textId="77777777" w:rsidR="000D73DC" w:rsidRPr="000D73DC" w:rsidRDefault="000D73DC" w:rsidP="003D327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5777FC7B" w14:textId="77777777" w:rsidR="000D73DC" w:rsidRPr="00096812" w:rsidRDefault="000D73DC" w:rsidP="003D327C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FC560A" w14:paraId="2AAE1F24" w14:textId="77777777" w:rsidTr="003D327C">
        <w:trPr>
          <w:trHeight w:val="511"/>
        </w:trPr>
        <w:tc>
          <w:tcPr>
            <w:tcW w:w="1129" w:type="dxa"/>
            <w:vAlign w:val="center"/>
          </w:tcPr>
          <w:p w14:paraId="5FB132E3" w14:textId="77777777" w:rsidR="00FC560A" w:rsidRDefault="00FC560A" w:rsidP="00FC560A">
            <w:pPr>
              <w:pStyle w:val="TableParagraph"/>
            </w:pPr>
            <w:r>
              <w:t>1.1</w:t>
            </w:r>
          </w:p>
        </w:tc>
        <w:tc>
          <w:tcPr>
            <w:tcW w:w="1423" w:type="dxa"/>
            <w:vAlign w:val="center"/>
          </w:tcPr>
          <w:p w14:paraId="2BFA0B4D" w14:textId="77777777" w:rsidR="00FC560A" w:rsidRDefault="00FC560A" w:rsidP="00FC560A">
            <w:r>
              <w:t>Act, s 16</w:t>
            </w:r>
          </w:p>
        </w:tc>
        <w:tc>
          <w:tcPr>
            <w:tcW w:w="4678" w:type="dxa"/>
            <w:vAlign w:val="center"/>
          </w:tcPr>
          <w:p w14:paraId="329064D6" w14:textId="77777777" w:rsidR="00FC560A" w:rsidRDefault="00FC560A" w:rsidP="00FC560A">
            <w:r>
              <w:t>Application Fee</w:t>
            </w:r>
          </w:p>
        </w:tc>
        <w:tc>
          <w:tcPr>
            <w:tcW w:w="1701" w:type="dxa"/>
            <w:vAlign w:val="center"/>
          </w:tcPr>
          <w:p w14:paraId="687933BE" w14:textId="7BA75E0D" w:rsidR="00FC560A" w:rsidRPr="00D06ED4" w:rsidRDefault="00FC560A" w:rsidP="00FC560A">
            <w:pPr>
              <w:jc w:val="right"/>
            </w:pPr>
            <w:r w:rsidRPr="00D06ED4">
              <w:t>$7</w:t>
            </w:r>
            <w:r>
              <w:t>5</w:t>
            </w:r>
            <w:r w:rsidRPr="00D06ED4">
              <w:t>.00</w:t>
            </w:r>
          </w:p>
        </w:tc>
        <w:tc>
          <w:tcPr>
            <w:tcW w:w="1804" w:type="dxa"/>
            <w:vAlign w:val="center"/>
          </w:tcPr>
          <w:p w14:paraId="0CC2DD3D" w14:textId="24ED0158" w:rsidR="00FC560A" w:rsidRPr="00FC560A" w:rsidRDefault="00FC560A" w:rsidP="00FC560A">
            <w:pPr>
              <w:jc w:val="right"/>
              <w:rPr>
                <w:b/>
                <w:bCs/>
              </w:rPr>
            </w:pPr>
            <w:r w:rsidRPr="00FC560A">
              <w:rPr>
                <w:b/>
                <w:bCs/>
              </w:rPr>
              <w:t>$75.00</w:t>
            </w:r>
          </w:p>
        </w:tc>
      </w:tr>
      <w:tr w:rsidR="00FC560A" w14:paraId="0FB4F548" w14:textId="77777777" w:rsidTr="003D327C">
        <w:trPr>
          <w:trHeight w:val="714"/>
        </w:trPr>
        <w:tc>
          <w:tcPr>
            <w:tcW w:w="1129" w:type="dxa"/>
            <w:vAlign w:val="center"/>
          </w:tcPr>
          <w:p w14:paraId="74ED6178" w14:textId="77777777" w:rsidR="00FC560A" w:rsidRDefault="00FC560A" w:rsidP="00FC560A">
            <w:r>
              <w:t>1.2</w:t>
            </w:r>
          </w:p>
        </w:tc>
        <w:tc>
          <w:tcPr>
            <w:tcW w:w="1423" w:type="dxa"/>
            <w:vAlign w:val="center"/>
          </w:tcPr>
          <w:p w14:paraId="51C13E0A" w14:textId="77777777" w:rsidR="00FC560A" w:rsidRDefault="00FC560A" w:rsidP="00FC560A">
            <w:r w:rsidRPr="00924673">
              <w:t>Act, s 16</w:t>
            </w:r>
          </w:p>
        </w:tc>
        <w:tc>
          <w:tcPr>
            <w:tcW w:w="4678" w:type="dxa"/>
            <w:vAlign w:val="center"/>
          </w:tcPr>
          <w:p w14:paraId="7D75F2CD" w14:textId="77777777" w:rsidR="00FC560A" w:rsidRDefault="00FC560A" w:rsidP="00FC560A">
            <w:r>
              <w:t xml:space="preserve">Initial registration (lodged between 1 July and </w:t>
            </w:r>
            <w:r>
              <w:br/>
              <w:t>30 September 2018) ending 30 June 2019</w:t>
            </w:r>
          </w:p>
        </w:tc>
        <w:tc>
          <w:tcPr>
            <w:tcW w:w="1701" w:type="dxa"/>
            <w:vAlign w:val="center"/>
          </w:tcPr>
          <w:p w14:paraId="30F09544" w14:textId="716AE854" w:rsidR="00FC560A" w:rsidRPr="00D06ED4" w:rsidRDefault="00FC560A" w:rsidP="00FC560A">
            <w:pPr>
              <w:jc w:val="right"/>
            </w:pPr>
            <w:r w:rsidRPr="00D06ED4">
              <w:t>$4</w:t>
            </w:r>
            <w:r>
              <w:t>44</w:t>
            </w:r>
            <w:r w:rsidRPr="00D06ED4">
              <w:t>.00</w:t>
            </w:r>
          </w:p>
        </w:tc>
        <w:tc>
          <w:tcPr>
            <w:tcW w:w="1804" w:type="dxa"/>
            <w:vAlign w:val="center"/>
          </w:tcPr>
          <w:p w14:paraId="189B0FAC" w14:textId="0759C9EB" w:rsidR="00FC560A" w:rsidRPr="00FC560A" w:rsidRDefault="00FC560A" w:rsidP="00FC560A">
            <w:pPr>
              <w:jc w:val="right"/>
              <w:rPr>
                <w:b/>
                <w:bCs/>
              </w:rPr>
            </w:pPr>
            <w:r w:rsidRPr="00FC560A">
              <w:rPr>
                <w:b/>
                <w:bCs/>
              </w:rPr>
              <w:t>$444.00</w:t>
            </w:r>
          </w:p>
        </w:tc>
      </w:tr>
      <w:tr w:rsidR="00FC560A" w14:paraId="36D35D6A" w14:textId="77777777" w:rsidTr="003D327C">
        <w:trPr>
          <w:trHeight w:val="689"/>
        </w:trPr>
        <w:tc>
          <w:tcPr>
            <w:tcW w:w="1129" w:type="dxa"/>
            <w:vAlign w:val="center"/>
          </w:tcPr>
          <w:p w14:paraId="2C327CAF" w14:textId="77777777" w:rsidR="00FC560A" w:rsidRDefault="00FC560A" w:rsidP="00FC560A">
            <w:r>
              <w:t>1.3</w:t>
            </w:r>
          </w:p>
        </w:tc>
        <w:tc>
          <w:tcPr>
            <w:tcW w:w="1423" w:type="dxa"/>
            <w:vAlign w:val="center"/>
          </w:tcPr>
          <w:p w14:paraId="27E621E3" w14:textId="77777777" w:rsidR="00FC560A" w:rsidRDefault="00FC560A" w:rsidP="00FC560A">
            <w:r w:rsidRPr="00924673">
              <w:t>Act, s 16</w:t>
            </w:r>
          </w:p>
        </w:tc>
        <w:tc>
          <w:tcPr>
            <w:tcW w:w="4678" w:type="dxa"/>
            <w:vAlign w:val="center"/>
          </w:tcPr>
          <w:p w14:paraId="42AED2E9" w14:textId="77777777" w:rsidR="00FC560A" w:rsidRDefault="00FC560A" w:rsidP="00FC560A">
            <w:r>
              <w:t>Initial registration (lodged between 1 October and 31 December 2018) ending 30 June 2019</w:t>
            </w:r>
          </w:p>
        </w:tc>
        <w:tc>
          <w:tcPr>
            <w:tcW w:w="1701" w:type="dxa"/>
            <w:vAlign w:val="center"/>
          </w:tcPr>
          <w:p w14:paraId="47DE1F7E" w14:textId="18DAEE30" w:rsidR="00FC560A" w:rsidRPr="00D06ED4" w:rsidRDefault="00FC560A" w:rsidP="00FC560A">
            <w:pPr>
              <w:jc w:val="right"/>
            </w:pPr>
            <w:r w:rsidRPr="00D06ED4">
              <w:t>$3</w:t>
            </w:r>
            <w:r>
              <w:t>9</w:t>
            </w:r>
            <w:r w:rsidRPr="00D06ED4">
              <w:t>2.00</w:t>
            </w:r>
          </w:p>
        </w:tc>
        <w:tc>
          <w:tcPr>
            <w:tcW w:w="1804" w:type="dxa"/>
            <w:vAlign w:val="center"/>
          </w:tcPr>
          <w:p w14:paraId="2F6AFF5D" w14:textId="1F3ABDBD" w:rsidR="00FC560A" w:rsidRPr="00FC560A" w:rsidRDefault="00FC560A" w:rsidP="00FC560A">
            <w:pPr>
              <w:jc w:val="right"/>
              <w:rPr>
                <w:b/>
                <w:bCs/>
              </w:rPr>
            </w:pPr>
            <w:r w:rsidRPr="00FC560A">
              <w:rPr>
                <w:b/>
                <w:bCs/>
              </w:rPr>
              <w:t>$392.00</w:t>
            </w:r>
          </w:p>
        </w:tc>
      </w:tr>
      <w:tr w:rsidR="00FC560A" w14:paraId="24664485" w14:textId="77777777" w:rsidTr="003D327C">
        <w:trPr>
          <w:trHeight w:val="705"/>
        </w:trPr>
        <w:tc>
          <w:tcPr>
            <w:tcW w:w="1129" w:type="dxa"/>
            <w:vAlign w:val="center"/>
          </w:tcPr>
          <w:p w14:paraId="65B3820C" w14:textId="77777777" w:rsidR="00FC560A" w:rsidRDefault="00FC560A" w:rsidP="00FC560A">
            <w:r>
              <w:t>1.4</w:t>
            </w:r>
          </w:p>
        </w:tc>
        <w:tc>
          <w:tcPr>
            <w:tcW w:w="1423" w:type="dxa"/>
            <w:vAlign w:val="center"/>
          </w:tcPr>
          <w:p w14:paraId="3290FEB2" w14:textId="77777777" w:rsidR="00FC560A" w:rsidRDefault="00FC560A" w:rsidP="00FC560A">
            <w:r w:rsidRPr="00924673">
              <w:t>Act, s 16</w:t>
            </w:r>
          </w:p>
        </w:tc>
        <w:tc>
          <w:tcPr>
            <w:tcW w:w="4678" w:type="dxa"/>
            <w:vAlign w:val="center"/>
          </w:tcPr>
          <w:p w14:paraId="7F87C18F" w14:textId="77777777" w:rsidR="00FC560A" w:rsidRDefault="00FC560A" w:rsidP="00FC560A">
            <w:r>
              <w:t>Initial registration (lodged between 1 January and 31 March 2019) ending 30 June 2019</w:t>
            </w:r>
          </w:p>
        </w:tc>
        <w:tc>
          <w:tcPr>
            <w:tcW w:w="1701" w:type="dxa"/>
            <w:vAlign w:val="center"/>
          </w:tcPr>
          <w:p w14:paraId="1619956B" w14:textId="2D4E7CE2" w:rsidR="00FC560A" w:rsidRPr="00D06ED4" w:rsidRDefault="00FC560A" w:rsidP="00FC560A">
            <w:pPr>
              <w:jc w:val="right"/>
            </w:pPr>
            <w:r w:rsidRPr="00D06ED4">
              <w:t>$3</w:t>
            </w:r>
            <w:r>
              <w:t>54</w:t>
            </w:r>
            <w:r w:rsidRPr="00D06ED4">
              <w:t>.00</w:t>
            </w:r>
          </w:p>
        </w:tc>
        <w:tc>
          <w:tcPr>
            <w:tcW w:w="1804" w:type="dxa"/>
            <w:vAlign w:val="center"/>
          </w:tcPr>
          <w:p w14:paraId="6E85F71F" w14:textId="76BDF54A" w:rsidR="00FC560A" w:rsidRPr="00FC560A" w:rsidRDefault="00FC560A" w:rsidP="00FC560A">
            <w:pPr>
              <w:jc w:val="right"/>
              <w:rPr>
                <w:b/>
                <w:bCs/>
              </w:rPr>
            </w:pPr>
            <w:r w:rsidRPr="00FC560A">
              <w:rPr>
                <w:b/>
                <w:bCs/>
              </w:rPr>
              <w:t>$354.00</w:t>
            </w:r>
          </w:p>
        </w:tc>
      </w:tr>
      <w:tr w:rsidR="00FC560A" w14:paraId="5407AC80" w14:textId="77777777" w:rsidTr="003D327C">
        <w:trPr>
          <w:trHeight w:val="692"/>
        </w:trPr>
        <w:tc>
          <w:tcPr>
            <w:tcW w:w="1129" w:type="dxa"/>
            <w:vAlign w:val="center"/>
          </w:tcPr>
          <w:p w14:paraId="025F574B" w14:textId="77777777" w:rsidR="00FC560A" w:rsidRDefault="00FC560A" w:rsidP="00FC560A">
            <w:r>
              <w:t>1.5</w:t>
            </w:r>
          </w:p>
        </w:tc>
        <w:tc>
          <w:tcPr>
            <w:tcW w:w="1423" w:type="dxa"/>
            <w:vAlign w:val="center"/>
          </w:tcPr>
          <w:p w14:paraId="1EA49BD5" w14:textId="77777777" w:rsidR="00FC560A" w:rsidRDefault="00FC560A" w:rsidP="00FC560A">
            <w:r>
              <w:t>Act, s 16</w:t>
            </w:r>
          </w:p>
        </w:tc>
        <w:tc>
          <w:tcPr>
            <w:tcW w:w="4678" w:type="dxa"/>
            <w:vAlign w:val="center"/>
          </w:tcPr>
          <w:p w14:paraId="2BFB0E14" w14:textId="77777777" w:rsidR="00FC560A" w:rsidRDefault="00FC560A" w:rsidP="00FC560A">
            <w:r>
              <w:t xml:space="preserve">Initial registration (lodged between 1 April and </w:t>
            </w:r>
            <w:r>
              <w:br/>
              <w:t>30 June 2019) ending 30 June 2019</w:t>
            </w:r>
          </w:p>
        </w:tc>
        <w:tc>
          <w:tcPr>
            <w:tcW w:w="1701" w:type="dxa"/>
            <w:vAlign w:val="center"/>
          </w:tcPr>
          <w:p w14:paraId="5957DB9F" w14:textId="343DA273" w:rsidR="00FC560A" w:rsidRPr="00D06ED4" w:rsidRDefault="00FC560A" w:rsidP="00FC560A">
            <w:pPr>
              <w:jc w:val="right"/>
            </w:pPr>
            <w:r w:rsidRPr="00D06ED4">
              <w:t>$29</w:t>
            </w:r>
            <w:r>
              <w:t>9</w:t>
            </w:r>
            <w:r w:rsidRPr="00D06ED4">
              <w:t>.00</w:t>
            </w:r>
          </w:p>
        </w:tc>
        <w:tc>
          <w:tcPr>
            <w:tcW w:w="1804" w:type="dxa"/>
            <w:vAlign w:val="center"/>
          </w:tcPr>
          <w:p w14:paraId="1A91521C" w14:textId="461C2589" w:rsidR="00FC560A" w:rsidRPr="00FC560A" w:rsidRDefault="00FC560A" w:rsidP="00FC560A">
            <w:pPr>
              <w:jc w:val="right"/>
              <w:rPr>
                <w:b/>
                <w:bCs/>
              </w:rPr>
            </w:pPr>
            <w:r w:rsidRPr="00FC560A">
              <w:rPr>
                <w:b/>
                <w:bCs/>
              </w:rPr>
              <w:t>$299.00</w:t>
            </w:r>
          </w:p>
        </w:tc>
      </w:tr>
      <w:tr w:rsidR="00FC560A" w14:paraId="772368D6" w14:textId="61ABCF03" w:rsidTr="003D327C">
        <w:trPr>
          <w:trHeight w:val="712"/>
        </w:trPr>
        <w:tc>
          <w:tcPr>
            <w:tcW w:w="1129" w:type="dxa"/>
            <w:vAlign w:val="center"/>
          </w:tcPr>
          <w:p w14:paraId="45718A69" w14:textId="3415B94C" w:rsidR="00FC560A" w:rsidRDefault="00FC560A" w:rsidP="00FC560A">
            <w:r>
              <w:t>1.6</w:t>
            </w:r>
          </w:p>
        </w:tc>
        <w:tc>
          <w:tcPr>
            <w:tcW w:w="1423" w:type="dxa"/>
            <w:vAlign w:val="center"/>
          </w:tcPr>
          <w:p w14:paraId="2FD7A4CE" w14:textId="7E675C6F" w:rsidR="00FC560A" w:rsidRDefault="00FC560A" w:rsidP="00FC560A">
            <w:r>
              <w:t>Act, s 38</w:t>
            </w:r>
          </w:p>
        </w:tc>
        <w:tc>
          <w:tcPr>
            <w:tcW w:w="4678" w:type="dxa"/>
            <w:vAlign w:val="center"/>
          </w:tcPr>
          <w:p w14:paraId="7EDA3153" w14:textId="0B5AB5EF" w:rsidR="00FC560A" w:rsidRDefault="00FC560A" w:rsidP="00FC560A">
            <w:r>
              <w:t xml:space="preserve">Mutual registration (lodged between 1 July and </w:t>
            </w:r>
            <w:r>
              <w:br/>
              <w:t>30 September 2019) ending 30 June 2019</w:t>
            </w:r>
          </w:p>
        </w:tc>
        <w:tc>
          <w:tcPr>
            <w:tcW w:w="1701" w:type="dxa"/>
            <w:vAlign w:val="center"/>
          </w:tcPr>
          <w:p w14:paraId="13A329BA" w14:textId="4442B533" w:rsidR="00FC560A" w:rsidRPr="00D06ED4" w:rsidRDefault="00FC560A" w:rsidP="00FC560A">
            <w:pPr>
              <w:jc w:val="right"/>
            </w:pPr>
            <w:r w:rsidRPr="00D06ED4">
              <w:t>$3</w:t>
            </w:r>
            <w:r>
              <w:t>68</w:t>
            </w:r>
            <w:r w:rsidRPr="00D06ED4">
              <w:t>.00</w:t>
            </w:r>
          </w:p>
        </w:tc>
        <w:tc>
          <w:tcPr>
            <w:tcW w:w="1804" w:type="dxa"/>
            <w:vAlign w:val="center"/>
          </w:tcPr>
          <w:p w14:paraId="75847FB0" w14:textId="5908FCDC" w:rsidR="00FC560A" w:rsidRPr="00FC560A" w:rsidRDefault="00FC560A" w:rsidP="00FC560A">
            <w:pPr>
              <w:jc w:val="right"/>
              <w:rPr>
                <w:b/>
                <w:bCs/>
              </w:rPr>
            </w:pPr>
            <w:r w:rsidRPr="00FC560A">
              <w:rPr>
                <w:b/>
                <w:bCs/>
              </w:rPr>
              <w:t>$368.00</w:t>
            </w:r>
          </w:p>
        </w:tc>
      </w:tr>
      <w:tr w:rsidR="00FC560A" w14:paraId="1C464BB3" w14:textId="0072D4F3" w:rsidTr="003D327C">
        <w:trPr>
          <w:trHeight w:val="681"/>
        </w:trPr>
        <w:tc>
          <w:tcPr>
            <w:tcW w:w="1129" w:type="dxa"/>
            <w:vAlign w:val="center"/>
          </w:tcPr>
          <w:p w14:paraId="2479DB25" w14:textId="66274407" w:rsidR="00FC560A" w:rsidRDefault="00FC560A" w:rsidP="00FC560A">
            <w:r>
              <w:t>1.7</w:t>
            </w:r>
          </w:p>
        </w:tc>
        <w:tc>
          <w:tcPr>
            <w:tcW w:w="1423" w:type="dxa"/>
            <w:vAlign w:val="center"/>
          </w:tcPr>
          <w:p w14:paraId="71D8E897" w14:textId="727BD7E9" w:rsidR="00FC560A" w:rsidRDefault="00FC560A" w:rsidP="00FC560A">
            <w:r w:rsidRPr="00E12F3C">
              <w:t>Act, s 38</w:t>
            </w:r>
          </w:p>
        </w:tc>
        <w:tc>
          <w:tcPr>
            <w:tcW w:w="4678" w:type="dxa"/>
            <w:vAlign w:val="center"/>
          </w:tcPr>
          <w:p w14:paraId="295FD401" w14:textId="50739C95" w:rsidR="00FC560A" w:rsidRDefault="00FC560A" w:rsidP="00FC560A">
            <w:r>
              <w:t>Mutual registration (lodged between 1 October and 31 December 2019) ending 30 June 2019</w:t>
            </w:r>
          </w:p>
        </w:tc>
        <w:tc>
          <w:tcPr>
            <w:tcW w:w="1701" w:type="dxa"/>
            <w:vAlign w:val="center"/>
          </w:tcPr>
          <w:p w14:paraId="5C54FA9C" w14:textId="585C0105" w:rsidR="00FC560A" w:rsidRPr="00D06ED4" w:rsidRDefault="00FC560A" w:rsidP="00FC560A">
            <w:pPr>
              <w:jc w:val="right"/>
            </w:pPr>
            <w:r w:rsidRPr="00D06ED4">
              <w:t>$3</w:t>
            </w:r>
            <w:r>
              <w:t>17</w:t>
            </w:r>
            <w:r w:rsidRPr="00D06ED4">
              <w:t>.00</w:t>
            </w:r>
          </w:p>
        </w:tc>
        <w:tc>
          <w:tcPr>
            <w:tcW w:w="1804" w:type="dxa"/>
            <w:vAlign w:val="center"/>
          </w:tcPr>
          <w:p w14:paraId="431F211E" w14:textId="5855F7D6" w:rsidR="00FC560A" w:rsidRPr="00FC560A" w:rsidRDefault="00FC560A" w:rsidP="00FC560A">
            <w:pPr>
              <w:jc w:val="right"/>
              <w:rPr>
                <w:b/>
                <w:bCs/>
              </w:rPr>
            </w:pPr>
            <w:r w:rsidRPr="00FC560A">
              <w:rPr>
                <w:b/>
                <w:bCs/>
              </w:rPr>
              <w:t>$317.00</w:t>
            </w:r>
          </w:p>
        </w:tc>
      </w:tr>
      <w:tr w:rsidR="00FC560A" w14:paraId="4EAF6301" w14:textId="634D8205" w:rsidTr="003D327C">
        <w:trPr>
          <w:trHeight w:val="704"/>
        </w:trPr>
        <w:tc>
          <w:tcPr>
            <w:tcW w:w="1129" w:type="dxa"/>
            <w:vAlign w:val="center"/>
          </w:tcPr>
          <w:p w14:paraId="4FD2D6A9" w14:textId="105B190D" w:rsidR="00FC560A" w:rsidRDefault="00FC560A" w:rsidP="00FC560A">
            <w:r>
              <w:t>1.8</w:t>
            </w:r>
          </w:p>
        </w:tc>
        <w:tc>
          <w:tcPr>
            <w:tcW w:w="1423" w:type="dxa"/>
            <w:vAlign w:val="center"/>
          </w:tcPr>
          <w:p w14:paraId="6681F9EB" w14:textId="5E762922" w:rsidR="00FC560A" w:rsidRDefault="00FC560A" w:rsidP="00FC560A">
            <w:r w:rsidRPr="00E12F3C">
              <w:t>Act, s 38</w:t>
            </w:r>
          </w:p>
        </w:tc>
        <w:tc>
          <w:tcPr>
            <w:tcW w:w="4678" w:type="dxa"/>
            <w:vAlign w:val="center"/>
          </w:tcPr>
          <w:p w14:paraId="235D951F" w14:textId="6B11377B" w:rsidR="00FC560A" w:rsidRDefault="00FC560A" w:rsidP="00FC560A">
            <w:r>
              <w:t>Mutual registration (lodged between 1 January and 31 March 2019) ending 30 June 2019</w:t>
            </w:r>
          </w:p>
        </w:tc>
        <w:tc>
          <w:tcPr>
            <w:tcW w:w="1701" w:type="dxa"/>
            <w:vAlign w:val="center"/>
          </w:tcPr>
          <w:p w14:paraId="582E9D8D" w14:textId="56EA2925" w:rsidR="00FC560A" w:rsidRPr="00D06ED4" w:rsidRDefault="00FC560A" w:rsidP="00FC560A">
            <w:pPr>
              <w:jc w:val="right"/>
            </w:pPr>
            <w:r w:rsidRPr="00D06ED4">
              <w:t>$2</w:t>
            </w:r>
            <w:r>
              <w:t>75</w:t>
            </w:r>
            <w:r w:rsidRPr="00D06ED4">
              <w:t>.00</w:t>
            </w:r>
          </w:p>
        </w:tc>
        <w:tc>
          <w:tcPr>
            <w:tcW w:w="1804" w:type="dxa"/>
            <w:vAlign w:val="center"/>
          </w:tcPr>
          <w:p w14:paraId="0F5F1B84" w14:textId="413073CD" w:rsidR="00FC560A" w:rsidRPr="00FC560A" w:rsidRDefault="00FC560A" w:rsidP="00FC560A">
            <w:pPr>
              <w:jc w:val="right"/>
              <w:rPr>
                <w:b/>
                <w:bCs/>
              </w:rPr>
            </w:pPr>
            <w:r w:rsidRPr="00FC560A">
              <w:rPr>
                <w:b/>
                <w:bCs/>
              </w:rPr>
              <w:t>$275.00</w:t>
            </w:r>
          </w:p>
        </w:tc>
      </w:tr>
      <w:tr w:rsidR="00FC560A" w14:paraId="4D26DFA6" w14:textId="332657E3" w:rsidTr="003D327C">
        <w:trPr>
          <w:trHeight w:val="714"/>
        </w:trPr>
        <w:tc>
          <w:tcPr>
            <w:tcW w:w="1129" w:type="dxa"/>
            <w:vAlign w:val="center"/>
          </w:tcPr>
          <w:p w14:paraId="39760537" w14:textId="27C62A79" w:rsidR="00FC560A" w:rsidRDefault="00FC560A" w:rsidP="00FC560A">
            <w:r>
              <w:t>1.9</w:t>
            </w:r>
          </w:p>
        </w:tc>
        <w:tc>
          <w:tcPr>
            <w:tcW w:w="1423" w:type="dxa"/>
            <w:vAlign w:val="center"/>
          </w:tcPr>
          <w:p w14:paraId="7FB2DF60" w14:textId="6B111ABF" w:rsidR="00FC560A" w:rsidRDefault="00FC560A" w:rsidP="00FC560A">
            <w:r w:rsidRPr="00E12F3C">
              <w:t>Act, s 38</w:t>
            </w:r>
          </w:p>
        </w:tc>
        <w:tc>
          <w:tcPr>
            <w:tcW w:w="4678" w:type="dxa"/>
            <w:vAlign w:val="center"/>
          </w:tcPr>
          <w:p w14:paraId="0C306242" w14:textId="3B25BA81" w:rsidR="00FC560A" w:rsidRDefault="00FC560A" w:rsidP="00FC560A">
            <w:r>
              <w:t>Mutual registration (lodged between 1 April and 30 June 2019) ending 30 June 2019</w:t>
            </w:r>
          </w:p>
        </w:tc>
        <w:tc>
          <w:tcPr>
            <w:tcW w:w="1701" w:type="dxa"/>
            <w:vAlign w:val="center"/>
          </w:tcPr>
          <w:p w14:paraId="37364589" w14:textId="730F9CA0" w:rsidR="00FC560A" w:rsidRPr="00D06ED4" w:rsidRDefault="00FC560A" w:rsidP="00FC560A">
            <w:pPr>
              <w:jc w:val="right"/>
            </w:pPr>
            <w:r w:rsidRPr="00D06ED4">
              <w:t>$2</w:t>
            </w:r>
            <w:r>
              <w:t>20</w:t>
            </w:r>
            <w:r w:rsidRPr="00D06ED4">
              <w:t>.00</w:t>
            </w:r>
          </w:p>
        </w:tc>
        <w:tc>
          <w:tcPr>
            <w:tcW w:w="1804" w:type="dxa"/>
            <w:vAlign w:val="center"/>
          </w:tcPr>
          <w:p w14:paraId="38165E27" w14:textId="327EA441" w:rsidR="00FC560A" w:rsidRPr="00FC560A" w:rsidRDefault="00FC560A" w:rsidP="00FC560A">
            <w:pPr>
              <w:jc w:val="right"/>
              <w:rPr>
                <w:b/>
                <w:bCs/>
              </w:rPr>
            </w:pPr>
            <w:r w:rsidRPr="00FC560A">
              <w:rPr>
                <w:b/>
                <w:bCs/>
              </w:rPr>
              <w:t>$220.00</w:t>
            </w:r>
          </w:p>
        </w:tc>
      </w:tr>
      <w:tr w:rsidR="00FC560A" w:rsidRPr="00604B5A" w14:paraId="1F6E5033" w14:textId="77777777" w:rsidTr="003D327C">
        <w:trPr>
          <w:trHeight w:val="540"/>
        </w:trPr>
        <w:tc>
          <w:tcPr>
            <w:tcW w:w="1129" w:type="dxa"/>
            <w:vAlign w:val="center"/>
          </w:tcPr>
          <w:p w14:paraId="675EC935" w14:textId="77777777" w:rsidR="00FC560A" w:rsidRPr="00703183" w:rsidRDefault="00FC560A" w:rsidP="00FC560A">
            <w:pPr>
              <w:pStyle w:val="TableParagraph"/>
            </w:pPr>
            <w:r>
              <w:t>1.10</w:t>
            </w:r>
          </w:p>
        </w:tc>
        <w:tc>
          <w:tcPr>
            <w:tcW w:w="1423" w:type="dxa"/>
            <w:vAlign w:val="center"/>
          </w:tcPr>
          <w:p w14:paraId="3A59D14B" w14:textId="77777777" w:rsidR="00FC560A" w:rsidRPr="00703183" w:rsidRDefault="00FC560A" w:rsidP="00FC560A">
            <w:pPr>
              <w:pStyle w:val="TableParagraph"/>
            </w:pPr>
            <w:r w:rsidRPr="00703183">
              <w:t>Act, s 16</w:t>
            </w:r>
          </w:p>
        </w:tc>
        <w:tc>
          <w:tcPr>
            <w:tcW w:w="4678" w:type="dxa"/>
            <w:vAlign w:val="center"/>
          </w:tcPr>
          <w:p w14:paraId="22BEF853" w14:textId="77777777" w:rsidR="00FC560A" w:rsidRPr="00703183" w:rsidRDefault="00FC560A" w:rsidP="00FC560A">
            <w:pPr>
              <w:pStyle w:val="TableParagraph"/>
            </w:pPr>
            <w:r w:rsidRPr="00703183">
              <w:t xml:space="preserve">Non-practising registration </w:t>
            </w:r>
          </w:p>
        </w:tc>
        <w:tc>
          <w:tcPr>
            <w:tcW w:w="1701" w:type="dxa"/>
            <w:vAlign w:val="center"/>
          </w:tcPr>
          <w:p w14:paraId="134945F9" w14:textId="132DB841" w:rsidR="00FC560A" w:rsidRPr="00D06ED4" w:rsidRDefault="00FC560A" w:rsidP="00FC560A">
            <w:pPr>
              <w:pStyle w:val="TableParagraph"/>
              <w:jc w:val="right"/>
            </w:pPr>
            <w:r w:rsidRPr="00D06ED4">
              <w:t>$5</w:t>
            </w:r>
            <w:r>
              <w:t>4</w:t>
            </w:r>
            <w:r w:rsidRPr="00D06ED4">
              <w:t>.00</w:t>
            </w:r>
          </w:p>
        </w:tc>
        <w:tc>
          <w:tcPr>
            <w:tcW w:w="1804" w:type="dxa"/>
            <w:vAlign w:val="center"/>
          </w:tcPr>
          <w:p w14:paraId="7D0E0F4F" w14:textId="49ECF918" w:rsidR="00FC560A" w:rsidRPr="00FC560A" w:rsidRDefault="00FC560A" w:rsidP="00FC560A">
            <w:pPr>
              <w:pStyle w:val="TableParagraph"/>
              <w:jc w:val="right"/>
              <w:rPr>
                <w:b/>
                <w:bCs/>
              </w:rPr>
            </w:pPr>
            <w:r w:rsidRPr="00FC560A">
              <w:rPr>
                <w:b/>
                <w:bCs/>
              </w:rPr>
              <w:t>$54.00</w:t>
            </w:r>
          </w:p>
        </w:tc>
      </w:tr>
      <w:tr w:rsidR="00FC560A" w:rsidRPr="00F0430E" w14:paraId="7DDC3FAE" w14:textId="77777777" w:rsidTr="003D327C">
        <w:trPr>
          <w:trHeight w:val="846"/>
        </w:trPr>
        <w:tc>
          <w:tcPr>
            <w:tcW w:w="1129" w:type="dxa"/>
            <w:vAlign w:val="center"/>
          </w:tcPr>
          <w:p w14:paraId="660769CD" w14:textId="77777777" w:rsidR="00FC560A" w:rsidRPr="00F0430E" w:rsidRDefault="00FC560A" w:rsidP="00FC560A">
            <w:pPr>
              <w:rPr>
                <w:b/>
                <w:sz w:val="24"/>
                <w:szCs w:val="24"/>
              </w:rPr>
            </w:pPr>
            <w:r w:rsidRPr="00F0430E">
              <w:rPr>
                <w:b/>
                <w:sz w:val="24"/>
                <w:szCs w:val="24"/>
              </w:rPr>
              <w:t>Part 2</w:t>
            </w:r>
          </w:p>
        </w:tc>
        <w:tc>
          <w:tcPr>
            <w:tcW w:w="1423" w:type="dxa"/>
            <w:vAlign w:val="center"/>
          </w:tcPr>
          <w:p w14:paraId="4572BCEE" w14:textId="77777777" w:rsidR="00FC560A" w:rsidRPr="00F0430E" w:rsidRDefault="00FC560A" w:rsidP="00FC560A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DC6E009" w14:textId="77777777" w:rsidR="00FC560A" w:rsidRPr="00F0430E" w:rsidRDefault="00FC560A" w:rsidP="00FC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Annual r</w:t>
            </w:r>
            <w:r w:rsidRPr="00F0430E">
              <w:rPr>
                <w:b/>
                <w:sz w:val="24"/>
                <w:szCs w:val="24"/>
              </w:rPr>
              <w:t>egistration renewal of veterinary practitioners</w:t>
            </w:r>
          </w:p>
        </w:tc>
        <w:tc>
          <w:tcPr>
            <w:tcW w:w="1701" w:type="dxa"/>
            <w:vAlign w:val="center"/>
          </w:tcPr>
          <w:p w14:paraId="318D907D" w14:textId="77777777" w:rsidR="00FC560A" w:rsidRPr="00D06ED4" w:rsidRDefault="00FC560A" w:rsidP="00FC560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1EECCF5F" w14:textId="77777777" w:rsidR="00FC560A" w:rsidRPr="00FC560A" w:rsidRDefault="00FC560A" w:rsidP="00FC560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C560A" w:rsidRPr="000D73DC" w14:paraId="3425179E" w14:textId="77777777" w:rsidTr="003D327C">
        <w:trPr>
          <w:trHeight w:val="690"/>
        </w:trPr>
        <w:tc>
          <w:tcPr>
            <w:tcW w:w="1129" w:type="dxa"/>
            <w:vAlign w:val="center"/>
          </w:tcPr>
          <w:p w14:paraId="0584040E" w14:textId="77777777" w:rsidR="00FC560A" w:rsidRPr="00F0430E" w:rsidRDefault="00FC560A" w:rsidP="00FC560A">
            <w:pPr>
              <w:pStyle w:val="TableParagraph"/>
            </w:pPr>
            <w:r w:rsidRPr="00F0430E">
              <w:t>2.1</w:t>
            </w:r>
          </w:p>
        </w:tc>
        <w:tc>
          <w:tcPr>
            <w:tcW w:w="1423" w:type="dxa"/>
            <w:vAlign w:val="center"/>
          </w:tcPr>
          <w:p w14:paraId="349C3AB8" w14:textId="77777777" w:rsidR="00FC560A" w:rsidRPr="00F0430E" w:rsidRDefault="00FC560A" w:rsidP="00FC560A">
            <w:pPr>
              <w:pStyle w:val="TableParagraph"/>
            </w:pPr>
            <w:r>
              <w:t>Act, s 24</w:t>
            </w:r>
          </w:p>
        </w:tc>
        <w:tc>
          <w:tcPr>
            <w:tcW w:w="4678" w:type="dxa"/>
            <w:vAlign w:val="center"/>
          </w:tcPr>
          <w:p w14:paraId="68857012" w14:textId="77777777" w:rsidR="00FC560A" w:rsidRDefault="00FC560A" w:rsidP="00FC560A">
            <w:pPr>
              <w:pStyle w:val="TableParagraph"/>
            </w:pPr>
            <w:r>
              <w:t>Annual renewal of registration</w:t>
            </w:r>
          </w:p>
          <w:p w14:paraId="62294A76" w14:textId="77777777" w:rsidR="00FC560A" w:rsidRPr="00F0430E" w:rsidRDefault="00FC560A" w:rsidP="00FC560A">
            <w:pPr>
              <w:pStyle w:val="TableParagraph"/>
            </w:pPr>
            <w:r>
              <w:t>(lodged on or before 30 June 2019)</w:t>
            </w:r>
          </w:p>
        </w:tc>
        <w:tc>
          <w:tcPr>
            <w:tcW w:w="1701" w:type="dxa"/>
            <w:vAlign w:val="center"/>
          </w:tcPr>
          <w:p w14:paraId="651A8E98" w14:textId="54FEF76E" w:rsidR="00FC560A" w:rsidRPr="00D06ED4" w:rsidRDefault="00FC560A" w:rsidP="00FC560A">
            <w:pPr>
              <w:pStyle w:val="TableParagraph"/>
              <w:jc w:val="right"/>
            </w:pPr>
            <w:r w:rsidRPr="00D06ED4">
              <w:t>$3</w:t>
            </w:r>
            <w:r>
              <w:t>70</w:t>
            </w:r>
            <w:r w:rsidRPr="00D06ED4">
              <w:t>.00</w:t>
            </w:r>
          </w:p>
        </w:tc>
        <w:tc>
          <w:tcPr>
            <w:tcW w:w="1804" w:type="dxa"/>
            <w:vAlign w:val="center"/>
          </w:tcPr>
          <w:p w14:paraId="46DD557B" w14:textId="25AFF8D9" w:rsidR="00FC560A" w:rsidRPr="00FC560A" w:rsidRDefault="00FC560A" w:rsidP="00FC560A">
            <w:pPr>
              <w:pStyle w:val="TableParagraph"/>
              <w:jc w:val="right"/>
              <w:rPr>
                <w:b/>
                <w:bCs/>
              </w:rPr>
            </w:pPr>
            <w:r w:rsidRPr="00FC560A">
              <w:rPr>
                <w:b/>
                <w:bCs/>
              </w:rPr>
              <w:t>$370.00</w:t>
            </w:r>
          </w:p>
        </w:tc>
      </w:tr>
      <w:tr w:rsidR="00FC560A" w:rsidRPr="000D73DC" w14:paraId="3E2D5EA6" w14:textId="77777777" w:rsidTr="003D327C">
        <w:trPr>
          <w:trHeight w:val="728"/>
        </w:trPr>
        <w:tc>
          <w:tcPr>
            <w:tcW w:w="1129" w:type="dxa"/>
            <w:vAlign w:val="center"/>
          </w:tcPr>
          <w:p w14:paraId="0E07CA44" w14:textId="77777777" w:rsidR="00FC560A" w:rsidRPr="00F0430E" w:rsidRDefault="00FC560A" w:rsidP="00FC560A">
            <w:pPr>
              <w:pStyle w:val="TableParagraph"/>
            </w:pPr>
            <w:r>
              <w:t>2.2</w:t>
            </w:r>
          </w:p>
        </w:tc>
        <w:tc>
          <w:tcPr>
            <w:tcW w:w="1423" w:type="dxa"/>
            <w:vAlign w:val="center"/>
          </w:tcPr>
          <w:p w14:paraId="5BE73937" w14:textId="77777777" w:rsidR="00FC560A" w:rsidRPr="00F0430E" w:rsidRDefault="00FC560A" w:rsidP="00FC560A">
            <w:pPr>
              <w:pStyle w:val="TableParagraph"/>
            </w:pPr>
            <w:r>
              <w:t>Act, s 25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08ADAC1" w14:textId="77777777" w:rsidR="00FC560A" w:rsidRDefault="00FC560A" w:rsidP="00FC560A">
            <w:pPr>
              <w:pStyle w:val="TableParagraph"/>
            </w:pPr>
            <w:r w:rsidRPr="00703183">
              <w:t xml:space="preserve">Annual renewal </w:t>
            </w:r>
            <w:r>
              <w:t xml:space="preserve">of registration </w:t>
            </w:r>
            <w:r w:rsidRPr="00703183">
              <w:t>out of time</w:t>
            </w:r>
          </w:p>
          <w:p w14:paraId="79F70DE7" w14:textId="77777777" w:rsidR="00FC560A" w:rsidRDefault="00FC560A" w:rsidP="00FC560A">
            <w:pPr>
              <w:pStyle w:val="TableParagraph"/>
            </w:pPr>
            <w:r>
              <w:t>(lodged between 1 July and 30 September 2019)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DD576C" w14:textId="2268F6F8" w:rsidR="00FC560A" w:rsidRPr="00D06ED4" w:rsidRDefault="00FC560A" w:rsidP="00FC560A">
            <w:pPr>
              <w:pStyle w:val="TableParagraph"/>
              <w:jc w:val="right"/>
            </w:pPr>
            <w:r w:rsidRPr="00D06ED4">
              <w:t>$5</w:t>
            </w:r>
            <w:r>
              <w:t>74</w:t>
            </w:r>
            <w:r w:rsidRPr="00D06ED4">
              <w:t>.00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676F917D" w14:textId="3EB80317" w:rsidR="00FC560A" w:rsidRPr="00FC560A" w:rsidRDefault="00FC560A" w:rsidP="00FC560A">
            <w:pPr>
              <w:pStyle w:val="TableParagraph"/>
              <w:jc w:val="right"/>
              <w:rPr>
                <w:b/>
                <w:bCs/>
              </w:rPr>
            </w:pPr>
            <w:r w:rsidRPr="00FC560A">
              <w:rPr>
                <w:b/>
                <w:bCs/>
              </w:rPr>
              <w:t>$574.00</w:t>
            </w:r>
          </w:p>
        </w:tc>
      </w:tr>
    </w:tbl>
    <w:p w14:paraId="6D94D1E8" w14:textId="77777777" w:rsidR="000D73DC" w:rsidRDefault="000D73DC" w:rsidP="00F0430E"/>
    <w:p w14:paraId="014595B0" w14:textId="77777777" w:rsidR="00E862A0" w:rsidRDefault="00E862A0">
      <w:pPr>
        <w:widowControl/>
        <w:autoSpaceDE/>
        <w:autoSpaceDN/>
        <w:spacing w:after="160" w:line="259" w:lineRule="auto"/>
      </w:pPr>
      <w:r>
        <w:br w:type="page"/>
      </w:r>
    </w:p>
    <w:p w14:paraId="658C43B2" w14:textId="362785F9" w:rsidR="00451DE6" w:rsidRDefault="00451DE6" w:rsidP="00451DE6">
      <w:pPr>
        <w:spacing w:before="93"/>
        <w:ind w:left="-709"/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lastRenderedPageBreak/>
        <w:t xml:space="preserve">Veterinary </w:t>
      </w:r>
      <w:r w:rsidR="00FA01F7">
        <w:rPr>
          <w:b/>
          <w:w w:val="105"/>
          <w:sz w:val="24"/>
          <w:szCs w:val="24"/>
        </w:rPr>
        <w:t>Practice (Fees) Determination 20</w:t>
      </w:r>
      <w:r w:rsidR="00023155">
        <w:rPr>
          <w:b/>
          <w:w w:val="105"/>
          <w:sz w:val="24"/>
          <w:szCs w:val="24"/>
        </w:rPr>
        <w:t>20</w:t>
      </w:r>
      <w:r w:rsidR="00FA01F7">
        <w:rPr>
          <w:b/>
          <w:w w:val="105"/>
          <w:sz w:val="24"/>
          <w:szCs w:val="24"/>
        </w:rPr>
        <w:t xml:space="preserve"> (No 1</w:t>
      </w:r>
      <w:r>
        <w:rPr>
          <w:b/>
          <w:w w:val="105"/>
          <w:sz w:val="24"/>
          <w:szCs w:val="24"/>
        </w:rPr>
        <w:t>)</w:t>
      </w:r>
    </w:p>
    <w:p w14:paraId="510DFDCC" w14:textId="77777777" w:rsidR="00451DE6" w:rsidRPr="00451DE6" w:rsidRDefault="00451DE6" w:rsidP="00451DE6">
      <w:pPr>
        <w:spacing w:before="93"/>
        <w:ind w:left="-709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Schedule 1</w:t>
      </w:r>
      <w:r w:rsidRPr="00451DE6">
        <w:rPr>
          <w:b/>
          <w:w w:val="105"/>
          <w:sz w:val="24"/>
          <w:szCs w:val="24"/>
        </w:rPr>
        <w:t xml:space="preserve"> - </w:t>
      </w:r>
      <w:r>
        <w:rPr>
          <w:b/>
          <w:w w:val="105"/>
          <w:sz w:val="24"/>
          <w:szCs w:val="24"/>
        </w:rPr>
        <w:t>Fees</w:t>
      </w:r>
    </w:p>
    <w:p w14:paraId="20CE6343" w14:textId="77777777" w:rsidR="00E862A0" w:rsidRDefault="00E862A0" w:rsidP="00F0430E"/>
    <w:tbl>
      <w:tblPr>
        <w:tblStyle w:val="TableGrid"/>
        <w:tblW w:w="10735" w:type="dxa"/>
        <w:tblInd w:w="-714" w:type="dxa"/>
        <w:tblLook w:val="04A0" w:firstRow="1" w:lastRow="0" w:firstColumn="1" w:lastColumn="0" w:noHBand="0" w:noVBand="1"/>
      </w:tblPr>
      <w:tblGrid>
        <w:gridCol w:w="1129"/>
        <w:gridCol w:w="1423"/>
        <w:gridCol w:w="4678"/>
        <w:gridCol w:w="1701"/>
        <w:gridCol w:w="1804"/>
      </w:tblGrid>
      <w:tr w:rsidR="00E862A0" w:rsidRPr="000D73DC" w14:paraId="1FB9217B" w14:textId="77777777" w:rsidTr="003D327C">
        <w:tc>
          <w:tcPr>
            <w:tcW w:w="1129" w:type="dxa"/>
            <w:vAlign w:val="center"/>
          </w:tcPr>
          <w:p w14:paraId="28C2C740" w14:textId="77777777" w:rsidR="00E862A0" w:rsidRPr="00586109" w:rsidRDefault="00E862A0" w:rsidP="003D327C">
            <w:pPr>
              <w:rPr>
                <w:b/>
                <w:sz w:val="20"/>
                <w:szCs w:val="20"/>
              </w:rPr>
            </w:pPr>
            <w:r w:rsidRPr="00586109">
              <w:rPr>
                <w:b/>
                <w:sz w:val="20"/>
                <w:szCs w:val="20"/>
              </w:rPr>
              <w:t>column 1</w:t>
            </w:r>
          </w:p>
        </w:tc>
        <w:tc>
          <w:tcPr>
            <w:tcW w:w="1423" w:type="dxa"/>
            <w:vAlign w:val="center"/>
          </w:tcPr>
          <w:p w14:paraId="5362A7C8" w14:textId="77777777" w:rsidR="00E862A0" w:rsidRPr="00586109" w:rsidRDefault="00E862A0" w:rsidP="003D327C">
            <w:pPr>
              <w:rPr>
                <w:b/>
                <w:sz w:val="20"/>
                <w:szCs w:val="20"/>
              </w:rPr>
            </w:pPr>
            <w:r w:rsidRPr="00586109">
              <w:rPr>
                <w:b/>
                <w:sz w:val="20"/>
                <w:szCs w:val="20"/>
              </w:rPr>
              <w:t>column 2</w:t>
            </w:r>
          </w:p>
        </w:tc>
        <w:tc>
          <w:tcPr>
            <w:tcW w:w="4678" w:type="dxa"/>
            <w:vAlign w:val="center"/>
          </w:tcPr>
          <w:p w14:paraId="0ACB9314" w14:textId="77777777" w:rsidR="00E862A0" w:rsidRPr="00586109" w:rsidRDefault="00E862A0" w:rsidP="003D327C">
            <w:pPr>
              <w:rPr>
                <w:b/>
                <w:sz w:val="20"/>
                <w:szCs w:val="20"/>
              </w:rPr>
            </w:pPr>
            <w:r w:rsidRPr="00586109">
              <w:rPr>
                <w:b/>
                <w:sz w:val="20"/>
                <w:szCs w:val="20"/>
              </w:rPr>
              <w:t>column 3</w:t>
            </w:r>
          </w:p>
        </w:tc>
        <w:tc>
          <w:tcPr>
            <w:tcW w:w="1701" w:type="dxa"/>
            <w:vAlign w:val="center"/>
          </w:tcPr>
          <w:p w14:paraId="3ED61D90" w14:textId="77777777" w:rsidR="00E862A0" w:rsidRPr="00586109" w:rsidRDefault="00E862A0" w:rsidP="003D327C">
            <w:pPr>
              <w:rPr>
                <w:b/>
                <w:sz w:val="20"/>
                <w:szCs w:val="20"/>
              </w:rPr>
            </w:pPr>
            <w:r w:rsidRPr="00586109">
              <w:rPr>
                <w:b/>
                <w:sz w:val="20"/>
                <w:szCs w:val="20"/>
              </w:rPr>
              <w:t>column 4</w:t>
            </w:r>
          </w:p>
        </w:tc>
        <w:tc>
          <w:tcPr>
            <w:tcW w:w="1804" w:type="dxa"/>
            <w:vAlign w:val="center"/>
          </w:tcPr>
          <w:p w14:paraId="3738F91A" w14:textId="77777777" w:rsidR="00E862A0" w:rsidRPr="009B0C7E" w:rsidRDefault="00E862A0" w:rsidP="003D327C">
            <w:pPr>
              <w:rPr>
                <w:b/>
                <w:sz w:val="20"/>
                <w:szCs w:val="20"/>
              </w:rPr>
            </w:pPr>
            <w:r w:rsidRPr="009B0C7E">
              <w:rPr>
                <w:b/>
                <w:sz w:val="20"/>
                <w:szCs w:val="20"/>
              </w:rPr>
              <w:t>column 5</w:t>
            </w:r>
          </w:p>
        </w:tc>
      </w:tr>
      <w:tr w:rsidR="00D06ED4" w:rsidRPr="000D73DC" w14:paraId="67F90C9B" w14:textId="77777777" w:rsidTr="003D327C">
        <w:tc>
          <w:tcPr>
            <w:tcW w:w="1129" w:type="dxa"/>
            <w:vAlign w:val="center"/>
          </w:tcPr>
          <w:p w14:paraId="1C4626A8" w14:textId="77777777" w:rsidR="00D06ED4" w:rsidRPr="00586109" w:rsidRDefault="00D06ED4" w:rsidP="003D327C">
            <w:pPr>
              <w:rPr>
                <w:b/>
                <w:sz w:val="20"/>
                <w:szCs w:val="20"/>
              </w:rPr>
            </w:pPr>
            <w:r w:rsidRPr="00586109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423" w:type="dxa"/>
            <w:vAlign w:val="center"/>
          </w:tcPr>
          <w:p w14:paraId="4A45ACA2" w14:textId="77777777" w:rsidR="00D06ED4" w:rsidRPr="00586109" w:rsidRDefault="00D06ED4" w:rsidP="003D327C">
            <w:pPr>
              <w:rPr>
                <w:b/>
                <w:sz w:val="20"/>
                <w:szCs w:val="20"/>
              </w:rPr>
            </w:pPr>
            <w:r w:rsidRPr="00586109">
              <w:rPr>
                <w:b/>
                <w:sz w:val="20"/>
                <w:szCs w:val="20"/>
              </w:rPr>
              <w:t>Relevant section of Act or Regulation for which the fee is payable</w:t>
            </w:r>
          </w:p>
        </w:tc>
        <w:tc>
          <w:tcPr>
            <w:tcW w:w="4678" w:type="dxa"/>
            <w:vAlign w:val="center"/>
          </w:tcPr>
          <w:p w14:paraId="6DFCA621" w14:textId="77777777" w:rsidR="00D06ED4" w:rsidRPr="00586109" w:rsidRDefault="00D06ED4" w:rsidP="003D327C">
            <w:pPr>
              <w:rPr>
                <w:b/>
                <w:sz w:val="20"/>
                <w:szCs w:val="20"/>
              </w:rPr>
            </w:pPr>
            <w:r w:rsidRPr="00586109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escripti</w:t>
            </w:r>
            <w:r w:rsidRPr="00586109">
              <w:rPr>
                <w:b/>
                <w:sz w:val="20"/>
                <w:szCs w:val="20"/>
              </w:rPr>
              <w:t>on of ma</w:t>
            </w:r>
            <w:r w:rsidR="00BA11F4">
              <w:rPr>
                <w:b/>
                <w:sz w:val="20"/>
                <w:szCs w:val="20"/>
              </w:rPr>
              <w:t>t</w:t>
            </w:r>
            <w:r w:rsidRPr="00586109">
              <w:rPr>
                <w:b/>
                <w:sz w:val="20"/>
                <w:szCs w:val="20"/>
              </w:rPr>
              <w:t>ter for which fee is payable</w:t>
            </w:r>
          </w:p>
        </w:tc>
        <w:tc>
          <w:tcPr>
            <w:tcW w:w="1701" w:type="dxa"/>
            <w:vAlign w:val="center"/>
          </w:tcPr>
          <w:p w14:paraId="107E33AE" w14:textId="51C015E4" w:rsidR="00D06ED4" w:rsidRPr="00586109" w:rsidRDefault="00023155" w:rsidP="003D327C">
            <w:pPr>
              <w:rPr>
                <w:b/>
                <w:sz w:val="20"/>
                <w:szCs w:val="20"/>
              </w:rPr>
            </w:pPr>
            <w:r w:rsidRPr="00096812">
              <w:rPr>
                <w:b/>
                <w:sz w:val="20"/>
                <w:szCs w:val="20"/>
              </w:rPr>
              <w:t>Fee payable for the 201</w:t>
            </w:r>
            <w:r>
              <w:rPr>
                <w:b/>
                <w:sz w:val="20"/>
                <w:szCs w:val="20"/>
              </w:rPr>
              <w:t>9</w:t>
            </w:r>
            <w:r w:rsidRPr="00096812">
              <w:rPr>
                <w:b/>
                <w:sz w:val="20"/>
                <w:szCs w:val="20"/>
              </w:rPr>
              <w:t>-20</w:t>
            </w:r>
            <w:r>
              <w:rPr>
                <w:b/>
                <w:sz w:val="20"/>
                <w:szCs w:val="20"/>
              </w:rPr>
              <w:t>20</w:t>
            </w:r>
            <w:r w:rsidRPr="00096812">
              <w:rPr>
                <w:b/>
                <w:sz w:val="20"/>
                <w:szCs w:val="20"/>
              </w:rPr>
              <w:t xml:space="preserve"> registration year (1 July</w:t>
            </w:r>
            <w:r>
              <w:rPr>
                <w:b/>
                <w:sz w:val="20"/>
                <w:szCs w:val="20"/>
              </w:rPr>
              <w:t xml:space="preserve"> 2019</w:t>
            </w:r>
            <w:r w:rsidRPr="00096812">
              <w:rPr>
                <w:b/>
                <w:sz w:val="20"/>
                <w:szCs w:val="20"/>
              </w:rPr>
              <w:t xml:space="preserve"> to 30</w:t>
            </w:r>
            <w:r>
              <w:rPr>
                <w:b/>
                <w:sz w:val="20"/>
                <w:szCs w:val="20"/>
              </w:rPr>
              <w:t> </w:t>
            </w:r>
            <w:r w:rsidRPr="00096812">
              <w:rPr>
                <w:b/>
                <w:sz w:val="20"/>
                <w:szCs w:val="20"/>
              </w:rPr>
              <w:t>June 20</w:t>
            </w:r>
            <w:r>
              <w:rPr>
                <w:b/>
                <w:sz w:val="20"/>
                <w:szCs w:val="20"/>
              </w:rPr>
              <w:t>20</w:t>
            </w:r>
            <w:r w:rsidRPr="000968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04" w:type="dxa"/>
            <w:vAlign w:val="center"/>
          </w:tcPr>
          <w:p w14:paraId="54915F12" w14:textId="6DC59062" w:rsidR="00D06ED4" w:rsidRPr="009B0C7E" w:rsidRDefault="00D06ED4" w:rsidP="003D327C">
            <w:pPr>
              <w:rPr>
                <w:b/>
                <w:sz w:val="20"/>
                <w:szCs w:val="20"/>
              </w:rPr>
            </w:pPr>
            <w:r w:rsidRPr="00096812">
              <w:rPr>
                <w:b/>
                <w:sz w:val="20"/>
                <w:szCs w:val="20"/>
              </w:rPr>
              <w:t>Fee payable for the 20</w:t>
            </w:r>
            <w:r w:rsidR="00023155">
              <w:rPr>
                <w:b/>
                <w:sz w:val="20"/>
                <w:szCs w:val="20"/>
              </w:rPr>
              <w:t>20</w:t>
            </w:r>
            <w:r w:rsidRPr="00096812">
              <w:rPr>
                <w:b/>
                <w:sz w:val="20"/>
                <w:szCs w:val="20"/>
              </w:rPr>
              <w:t>-20</w:t>
            </w:r>
            <w:r>
              <w:rPr>
                <w:b/>
                <w:sz w:val="20"/>
                <w:szCs w:val="20"/>
              </w:rPr>
              <w:t>2</w:t>
            </w:r>
            <w:r w:rsidR="00023155">
              <w:rPr>
                <w:b/>
                <w:sz w:val="20"/>
                <w:szCs w:val="20"/>
              </w:rPr>
              <w:t>1</w:t>
            </w:r>
            <w:r w:rsidRPr="00096812">
              <w:rPr>
                <w:b/>
                <w:sz w:val="20"/>
                <w:szCs w:val="20"/>
              </w:rPr>
              <w:t xml:space="preserve"> registration year (1 July</w:t>
            </w:r>
            <w:r>
              <w:rPr>
                <w:b/>
                <w:sz w:val="20"/>
                <w:szCs w:val="20"/>
              </w:rPr>
              <w:t xml:space="preserve"> 20</w:t>
            </w:r>
            <w:r w:rsidR="00023155">
              <w:rPr>
                <w:b/>
                <w:sz w:val="20"/>
                <w:szCs w:val="20"/>
              </w:rPr>
              <w:t>20</w:t>
            </w:r>
            <w:r w:rsidRPr="00096812">
              <w:rPr>
                <w:b/>
                <w:sz w:val="20"/>
                <w:szCs w:val="20"/>
              </w:rPr>
              <w:t xml:space="preserve"> to 30</w:t>
            </w:r>
            <w:r>
              <w:rPr>
                <w:b/>
                <w:sz w:val="20"/>
                <w:szCs w:val="20"/>
              </w:rPr>
              <w:t> </w:t>
            </w:r>
            <w:r w:rsidRPr="00096812">
              <w:rPr>
                <w:b/>
                <w:sz w:val="20"/>
                <w:szCs w:val="20"/>
              </w:rPr>
              <w:t>June 20</w:t>
            </w:r>
            <w:r>
              <w:rPr>
                <w:b/>
                <w:sz w:val="20"/>
                <w:szCs w:val="20"/>
              </w:rPr>
              <w:t>2</w:t>
            </w:r>
            <w:r w:rsidR="00023155">
              <w:rPr>
                <w:b/>
                <w:sz w:val="20"/>
                <w:szCs w:val="20"/>
              </w:rPr>
              <w:t>1</w:t>
            </w:r>
            <w:r w:rsidRPr="00096812">
              <w:rPr>
                <w:b/>
                <w:sz w:val="20"/>
                <w:szCs w:val="20"/>
              </w:rPr>
              <w:t>)</w:t>
            </w:r>
          </w:p>
        </w:tc>
      </w:tr>
      <w:tr w:rsidR="00E862A0" w:rsidRPr="000D73DC" w14:paraId="2F099314" w14:textId="77777777" w:rsidTr="003D327C">
        <w:trPr>
          <w:trHeight w:val="674"/>
        </w:trPr>
        <w:tc>
          <w:tcPr>
            <w:tcW w:w="1129" w:type="dxa"/>
            <w:vAlign w:val="center"/>
          </w:tcPr>
          <w:p w14:paraId="586572B2" w14:textId="77777777" w:rsidR="00E862A0" w:rsidRPr="000D73DC" w:rsidRDefault="00E862A0" w:rsidP="003D32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 3</w:t>
            </w:r>
          </w:p>
        </w:tc>
        <w:tc>
          <w:tcPr>
            <w:tcW w:w="1423" w:type="dxa"/>
            <w:vAlign w:val="center"/>
          </w:tcPr>
          <w:p w14:paraId="46EDEF14" w14:textId="77777777" w:rsidR="00E862A0" w:rsidRPr="000D73DC" w:rsidRDefault="00E862A0" w:rsidP="003D327C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0F9B8FE" w14:textId="77777777" w:rsidR="00E862A0" w:rsidRPr="000D73DC" w:rsidRDefault="00E862A0" w:rsidP="003D32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 w:rsidRPr="00F0430E">
              <w:rPr>
                <w:b/>
                <w:sz w:val="24"/>
                <w:szCs w:val="24"/>
              </w:rPr>
              <w:t xml:space="preserve">egistration renewal of veterinary </w:t>
            </w:r>
            <w:r>
              <w:rPr>
                <w:b/>
                <w:sz w:val="24"/>
                <w:szCs w:val="24"/>
              </w:rPr>
              <w:t>specialists</w:t>
            </w:r>
          </w:p>
        </w:tc>
        <w:tc>
          <w:tcPr>
            <w:tcW w:w="1701" w:type="dxa"/>
            <w:vAlign w:val="center"/>
          </w:tcPr>
          <w:p w14:paraId="773AC33C" w14:textId="77777777" w:rsidR="00E862A0" w:rsidRPr="00D06ED4" w:rsidRDefault="00E862A0" w:rsidP="003D3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2460C245" w14:textId="77777777" w:rsidR="00E862A0" w:rsidRPr="009B0C7E" w:rsidRDefault="00E862A0" w:rsidP="003D327C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FC560A" w14:paraId="41F23B70" w14:textId="77777777" w:rsidTr="003D327C">
        <w:trPr>
          <w:trHeight w:val="511"/>
        </w:trPr>
        <w:tc>
          <w:tcPr>
            <w:tcW w:w="1129" w:type="dxa"/>
            <w:vAlign w:val="center"/>
          </w:tcPr>
          <w:p w14:paraId="1D5C4115" w14:textId="77777777" w:rsidR="00FC560A" w:rsidRDefault="00FC560A" w:rsidP="00FC560A">
            <w:pPr>
              <w:pStyle w:val="TableParagraph"/>
            </w:pPr>
            <w:r>
              <w:t>3.1</w:t>
            </w:r>
          </w:p>
        </w:tc>
        <w:tc>
          <w:tcPr>
            <w:tcW w:w="1423" w:type="dxa"/>
            <w:vAlign w:val="center"/>
          </w:tcPr>
          <w:p w14:paraId="77397BCC" w14:textId="77777777" w:rsidR="00FC560A" w:rsidRDefault="00FC560A" w:rsidP="00FC560A">
            <w:r>
              <w:t>Act, s 16</w:t>
            </w:r>
          </w:p>
        </w:tc>
        <w:tc>
          <w:tcPr>
            <w:tcW w:w="4678" w:type="dxa"/>
            <w:vAlign w:val="center"/>
          </w:tcPr>
          <w:p w14:paraId="734F31A6" w14:textId="77777777" w:rsidR="00FC560A" w:rsidRDefault="00FC560A" w:rsidP="00FC560A">
            <w:r>
              <w:t>Application Fee</w:t>
            </w:r>
          </w:p>
        </w:tc>
        <w:tc>
          <w:tcPr>
            <w:tcW w:w="1701" w:type="dxa"/>
            <w:vAlign w:val="center"/>
          </w:tcPr>
          <w:p w14:paraId="4030A6EA" w14:textId="0A4F22D9" w:rsidR="00FC560A" w:rsidRPr="00D06ED4" w:rsidRDefault="00FC560A" w:rsidP="00FC560A">
            <w:pPr>
              <w:jc w:val="right"/>
            </w:pPr>
            <w:r w:rsidRPr="00D06ED4">
              <w:t>$7</w:t>
            </w:r>
            <w:r>
              <w:t>5</w:t>
            </w:r>
            <w:r w:rsidRPr="00D06ED4">
              <w:t>.00</w:t>
            </w:r>
          </w:p>
        </w:tc>
        <w:tc>
          <w:tcPr>
            <w:tcW w:w="1804" w:type="dxa"/>
            <w:vAlign w:val="center"/>
          </w:tcPr>
          <w:p w14:paraId="2580315B" w14:textId="1995AE64" w:rsidR="00FC560A" w:rsidRPr="00FC560A" w:rsidRDefault="00FC560A" w:rsidP="00FC560A">
            <w:pPr>
              <w:jc w:val="right"/>
              <w:rPr>
                <w:b/>
                <w:bCs/>
              </w:rPr>
            </w:pPr>
            <w:r w:rsidRPr="00FC560A">
              <w:rPr>
                <w:b/>
                <w:bCs/>
              </w:rPr>
              <w:t>$75.00</w:t>
            </w:r>
          </w:p>
        </w:tc>
      </w:tr>
      <w:tr w:rsidR="00FC560A" w14:paraId="48A6ABC9" w14:textId="77777777" w:rsidTr="003D327C">
        <w:trPr>
          <w:trHeight w:val="876"/>
        </w:trPr>
        <w:tc>
          <w:tcPr>
            <w:tcW w:w="1129" w:type="dxa"/>
            <w:vAlign w:val="center"/>
          </w:tcPr>
          <w:p w14:paraId="04DF0731" w14:textId="77777777" w:rsidR="00FC560A" w:rsidRDefault="00FC560A" w:rsidP="00FC560A">
            <w:r>
              <w:t>3.2</w:t>
            </w:r>
          </w:p>
        </w:tc>
        <w:tc>
          <w:tcPr>
            <w:tcW w:w="1423" w:type="dxa"/>
            <w:vAlign w:val="center"/>
          </w:tcPr>
          <w:p w14:paraId="7B238B8F" w14:textId="77777777" w:rsidR="00FC560A" w:rsidRDefault="00FC560A" w:rsidP="00FC560A">
            <w:r w:rsidRPr="00924673">
              <w:t>Act, s 16</w:t>
            </w:r>
          </w:p>
        </w:tc>
        <w:tc>
          <w:tcPr>
            <w:tcW w:w="4678" w:type="dxa"/>
            <w:vAlign w:val="center"/>
          </w:tcPr>
          <w:p w14:paraId="1DADE5F6" w14:textId="77777777" w:rsidR="00FC560A" w:rsidRDefault="00FC560A" w:rsidP="00FC560A">
            <w:r>
              <w:t xml:space="preserve">Specialist initial registration (lodged between </w:t>
            </w:r>
            <w:r>
              <w:br/>
              <w:t>1 July and 30 September 2018) ending 30 June 2019</w:t>
            </w:r>
          </w:p>
        </w:tc>
        <w:tc>
          <w:tcPr>
            <w:tcW w:w="1701" w:type="dxa"/>
            <w:vAlign w:val="center"/>
          </w:tcPr>
          <w:p w14:paraId="335BCF55" w14:textId="4BE60F20" w:rsidR="00FC560A" w:rsidRPr="00D06ED4" w:rsidRDefault="00FC560A" w:rsidP="00FC560A">
            <w:pPr>
              <w:jc w:val="right"/>
            </w:pPr>
            <w:r w:rsidRPr="00D06ED4">
              <w:t>$7</w:t>
            </w:r>
            <w:r>
              <w:t>65</w:t>
            </w:r>
            <w:r w:rsidRPr="00D06ED4">
              <w:t>.00</w:t>
            </w:r>
          </w:p>
        </w:tc>
        <w:tc>
          <w:tcPr>
            <w:tcW w:w="1804" w:type="dxa"/>
            <w:vAlign w:val="center"/>
          </w:tcPr>
          <w:p w14:paraId="642DB5DC" w14:textId="79DC8541" w:rsidR="00FC560A" w:rsidRPr="00FC560A" w:rsidRDefault="00FC560A" w:rsidP="00FC560A">
            <w:pPr>
              <w:jc w:val="right"/>
              <w:rPr>
                <w:b/>
                <w:bCs/>
              </w:rPr>
            </w:pPr>
            <w:r w:rsidRPr="00FC560A">
              <w:rPr>
                <w:b/>
                <w:bCs/>
              </w:rPr>
              <w:t>$765.00</w:t>
            </w:r>
          </w:p>
        </w:tc>
      </w:tr>
      <w:tr w:rsidR="00FC560A" w14:paraId="53B780E0" w14:textId="77777777" w:rsidTr="003D327C">
        <w:trPr>
          <w:trHeight w:val="846"/>
        </w:trPr>
        <w:tc>
          <w:tcPr>
            <w:tcW w:w="1129" w:type="dxa"/>
            <w:vAlign w:val="center"/>
          </w:tcPr>
          <w:p w14:paraId="3D192951" w14:textId="77777777" w:rsidR="00FC560A" w:rsidRDefault="00FC560A" w:rsidP="00FC560A">
            <w:r>
              <w:t>3.3</w:t>
            </w:r>
          </w:p>
        </w:tc>
        <w:tc>
          <w:tcPr>
            <w:tcW w:w="1423" w:type="dxa"/>
            <w:vAlign w:val="center"/>
          </w:tcPr>
          <w:p w14:paraId="0952E677" w14:textId="77777777" w:rsidR="00FC560A" w:rsidRDefault="00FC560A" w:rsidP="00FC560A">
            <w:r w:rsidRPr="00924673">
              <w:t>Act, s 16</w:t>
            </w:r>
          </w:p>
        </w:tc>
        <w:tc>
          <w:tcPr>
            <w:tcW w:w="4678" w:type="dxa"/>
            <w:vAlign w:val="center"/>
          </w:tcPr>
          <w:p w14:paraId="4C601522" w14:textId="77777777" w:rsidR="00FC560A" w:rsidRDefault="00FC560A" w:rsidP="00FC560A">
            <w:r>
              <w:t xml:space="preserve">Specialist initial registration (lodged between </w:t>
            </w:r>
            <w:r>
              <w:br/>
              <w:t>1 October and 31 December 2018) ending 30 June 2019</w:t>
            </w:r>
          </w:p>
        </w:tc>
        <w:tc>
          <w:tcPr>
            <w:tcW w:w="1701" w:type="dxa"/>
            <w:vAlign w:val="center"/>
          </w:tcPr>
          <w:p w14:paraId="1D179225" w14:textId="402431F6" w:rsidR="00FC560A" w:rsidRPr="00D06ED4" w:rsidRDefault="00FC560A" w:rsidP="00FC560A">
            <w:pPr>
              <w:jc w:val="right"/>
            </w:pPr>
            <w:r w:rsidRPr="00D06ED4">
              <w:t>$6</w:t>
            </w:r>
            <w:r>
              <w:t>88</w:t>
            </w:r>
            <w:r w:rsidRPr="00D06ED4">
              <w:t>.00</w:t>
            </w:r>
          </w:p>
        </w:tc>
        <w:tc>
          <w:tcPr>
            <w:tcW w:w="1804" w:type="dxa"/>
            <w:vAlign w:val="center"/>
          </w:tcPr>
          <w:p w14:paraId="2C4E5249" w14:textId="0A6A92BF" w:rsidR="00FC560A" w:rsidRPr="00FC560A" w:rsidRDefault="00FC560A" w:rsidP="00FC560A">
            <w:pPr>
              <w:jc w:val="right"/>
              <w:rPr>
                <w:b/>
                <w:bCs/>
              </w:rPr>
            </w:pPr>
            <w:r w:rsidRPr="00FC560A">
              <w:rPr>
                <w:b/>
                <w:bCs/>
              </w:rPr>
              <w:t>$688.00</w:t>
            </w:r>
          </w:p>
        </w:tc>
      </w:tr>
      <w:tr w:rsidR="00FC560A" w14:paraId="0CE1DCB1" w14:textId="77777777" w:rsidTr="003D327C">
        <w:trPr>
          <w:trHeight w:val="830"/>
        </w:trPr>
        <w:tc>
          <w:tcPr>
            <w:tcW w:w="1129" w:type="dxa"/>
            <w:vAlign w:val="center"/>
          </w:tcPr>
          <w:p w14:paraId="41D800B8" w14:textId="77777777" w:rsidR="00FC560A" w:rsidRDefault="00FC560A" w:rsidP="00FC560A">
            <w:r>
              <w:t>3.4</w:t>
            </w:r>
          </w:p>
        </w:tc>
        <w:tc>
          <w:tcPr>
            <w:tcW w:w="1423" w:type="dxa"/>
            <w:vAlign w:val="center"/>
          </w:tcPr>
          <w:p w14:paraId="16A0698A" w14:textId="77777777" w:rsidR="00FC560A" w:rsidRDefault="00FC560A" w:rsidP="00FC560A">
            <w:r w:rsidRPr="00924673">
              <w:t>Act, s 16</w:t>
            </w:r>
          </w:p>
        </w:tc>
        <w:tc>
          <w:tcPr>
            <w:tcW w:w="4678" w:type="dxa"/>
            <w:vAlign w:val="center"/>
          </w:tcPr>
          <w:p w14:paraId="22FD8CAE" w14:textId="77777777" w:rsidR="00FC560A" w:rsidRDefault="00FC560A" w:rsidP="00FC560A">
            <w:r>
              <w:t xml:space="preserve">Specialist initial registration (lodged between </w:t>
            </w:r>
            <w:r>
              <w:br/>
              <w:t>1 January and 31 March 2019) ending 30 June 2019</w:t>
            </w:r>
          </w:p>
        </w:tc>
        <w:tc>
          <w:tcPr>
            <w:tcW w:w="1701" w:type="dxa"/>
            <w:vAlign w:val="center"/>
          </w:tcPr>
          <w:p w14:paraId="740AB5DE" w14:textId="11AD0DB5" w:rsidR="00FC560A" w:rsidRPr="00D06ED4" w:rsidRDefault="00FC560A" w:rsidP="00FC560A">
            <w:pPr>
              <w:jc w:val="right"/>
            </w:pPr>
            <w:r w:rsidRPr="00D06ED4">
              <w:t>$6</w:t>
            </w:r>
            <w:r>
              <w:t>18</w:t>
            </w:r>
            <w:r w:rsidRPr="00D06ED4">
              <w:t>.00</w:t>
            </w:r>
          </w:p>
        </w:tc>
        <w:tc>
          <w:tcPr>
            <w:tcW w:w="1804" w:type="dxa"/>
            <w:vAlign w:val="center"/>
          </w:tcPr>
          <w:p w14:paraId="64041D38" w14:textId="6685686D" w:rsidR="00FC560A" w:rsidRPr="00FC560A" w:rsidRDefault="00FC560A" w:rsidP="00FC560A">
            <w:pPr>
              <w:jc w:val="right"/>
              <w:rPr>
                <w:b/>
                <w:bCs/>
              </w:rPr>
            </w:pPr>
            <w:r w:rsidRPr="00FC560A">
              <w:rPr>
                <w:b/>
                <w:bCs/>
              </w:rPr>
              <w:t>$618.00</w:t>
            </w:r>
          </w:p>
        </w:tc>
      </w:tr>
      <w:tr w:rsidR="00FC560A" w14:paraId="4B64182A" w14:textId="77777777" w:rsidTr="003D327C">
        <w:trPr>
          <w:trHeight w:val="842"/>
        </w:trPr>
        <w:tc>
          <w:tcPr>
            <w:tcW w:w="1129" w:type="dxa"/>
            <w:vAlign w:val="center"/>
          </w:tcPr>
          <w:p w14:paraId="4FDC22A1" w14:textId="77777777" w:rsidR="00FC560A" w:rsidRDefault="00FC560A" w:rsidP="00FC560A">
            <w:r>
              <w:t>3.5</w:t>
            </w:r>
          </w:p>
        </w:tc>
        <w:tc>
          <w:tcPr>
            <w:tcW w:w="1423" w:type="dxa"/>
            <w:vAlign w:val="center"/>
          </w:tcPr>
          <w:p w14:paraId="4B295A65" w14:textId="77777777" w:rsidR="00FC560A" w:rsidRDefault="00FC560A" w:rsidP="00FC560A">
            <w:r>
              <w:t>Act, s 16</w:t>
            </w:r>
          </w:p>
        </w:tc>
        <w:tc>
          <w:tcPr>
            <w:tcW w:w="4678" w:type="dxa"/>
            <w:vAlign w:val="center"/>
          </w:tcPr>
          <w:p w14:paraId="0C7DC1B7" w14:textId="0645C248" w:rsidR="00FC560A" w:rsidRDefault="00FC560A" w:rsidP="00FC560A">
            <w:r>
              <w:t>Specialist initial registration (lodged between 1 April and 30 June 2019) ending 30 June 2019</w:t>
            </w:r>
          </w:p>
        </w:tc>
        <w:tc>
          <w:tcPr>
            <w:tcW w:w="1701" w:type="dxa"/>
            <w:vAlign w:val="center"/>
          </w:tcPr>
          <w:p w14:paraId="4F7D47F8" w14:textId="3A4C32DB" w:rsidR="00FC560A" w:rsidRPr="00D06ED4" w:rsidRDefault="00FC560A" w:rsidP="00FC560A">
            <w:pPr>
              <w:jc w:val="right"/>
            </w:pPr>
            <w:r w:rsidRPr="00D06ED4">
              <w:t>$5</w:t>
            </w:r>
            <w:r>
              <w:t>57</w:t>
            </w:r>
            <w:r w:rsidRPr="00D06ED4">
              <w:t>.00</w:t>
            </w:r>
          </w:p>
        </w:tc>
        <w:tc>
          <w:tcPr>
            <w:tcW w:w="1804" w:type="dxa"/>
            <w:vAlign w:val="center"/>
          </w:tcPr>
          <w:p w14:paraId="143EE1AB" w14:textId="62A20288" w:rsidR="00FC560A" w:rsidRPr="00FC560A" w:rsidRDefault="00FC560A" w:rsidP="00FC560A">
            <w:pPr>
              <w:jc w:val="right"/>
              <w:rPr>
                <w:b/>
                <w:bCs/>
              </w:rPr>
            </w:pPr>
            <w:r w:rsidRPr="00FC560A">
              <w:rPr>
                <w:b/>
                <w:bCs/>
              </w:rPr>
              <w:t>$557.00</w:t>
            </w:r>
          </w:p>
        </w:tc>
      </w:tr>
      <w:tr w:rsidR="00FC560A" w14:paraId="70C1C6C9" w14:textId="053638CF" w:rsidTr="003D327C">
        <w:trPr>
          <w:trHeight w:val="840"/>
        </w:trPr>
        <w:tc>
          <w:tcPr>
            <w:tcW w:w="1129" w:type="dxa"/>
            <w:vAlign w:val="center"/>
          </w:tcPr>
          <w:p w14:paraId="59FFE231" w14:textId="50FB1069" w:rsidR="00FC560A" w:rsidRDefault="00FC560A" w:rsidP="00FC560A">
            <w:r>
              <w:t>3.5</w:t>
            </w:r>
          </w:p>
        </w:tc>
        <w:tc>
          <w:tcPr>
            <w:tcW w:w="1423" w:type="dxa"/>
            <w:vAlign w:val="center"/>
          </w:tcPr>
          <w:p w14:paraId="489550F6" w14:textId="15908478" w:rsidR="00FC560A" w:rsidRDefault="00FC560A" w:rsidP="00FC560A">
            <w:r>
              <w:t>Act, s 38</w:t>
            </w:r>
          </w:p>
        </w:tc>
        <w:tc>
          <w:tcPr>
            <w:tcW w:w="4678" w:type="dxa"/>
            <w:vAlign w:val="center"/>
          </w:tcPr>
          <w:p w14:paraId="234FBB12" w14:textId="1ED2DE72" w:rsidR="00FC560A" w:rsidRDefault="00FC560A" w:rsidP="00FC560A">
            <w:r>
              <w:t xml:space="preserve">Specialist mutual registration (lodged between </w:t>
            </w:r>
            <w:r>
              <w:br/>
              <w:t>1 July and 30 September 2019) ending 30 June 2019</w:t>
            </w:r>
          </w:p>
        </w:tc>
        <w:tc>
          <w:tcPr>
            <w:tcW w:w="1701" w:type="dxa"/>
            <w:vAlign w:val="center"/>
          </w:tcPr>
          <w:p w14:paraId="44C862E0" w14:textId="19F19C03" w:rsidR="00FC560A" w:rsidRPr="00D06ED4" w:rsidRDefault="00FC560A" w:rsidP="00FC560A">
            <w:pPr>
              <w:jc w:val="right"/>
            </w:pPr>
            <w:r w:rsidRPr="00D06ED4">
              <w:t>$6</w:t>
            </w:r>
            <w:r>
              <w:t>22</w:t>
            </w:r>
            <w:r w:rsidRPr="00D06ED4">
              <w:t>.00</w:t>
            </w:r>
          </w:p>
        </w:tc>
        <w:tc>
          <w:tcPr>
            <w:tcW w:w="1804" w:type="dxa"/>
            <w:vAlign w:val="center"/>
          </w:tcPr>
          <w:p w14:paraId="56861433" w14:textId="7407B079" w:rsidR="00FC560A" w:rsidRPr="00FC560A" w:rsidRDefault="00FC560A" w:rsidP="00FC560A">
            <w:pPr>
              <w:jc w:val="right"/>
              <w:rPr>
                <w:b/>
                <w:bCs/>
              </w:rPr>
            </w:pPr>
            <w:r w:rsidRPr="00FC560A">
              <w:rPr>
                <w:b/>
                <w:bCs/>
              </w:rPr>
              <w:t>$622.00</w:t>
            </w:r>
          </w:p>
        </w:tc>
      </w:tr>
      <w:tr w:rsidR="00FC560A" w14:paraId="63EA83E8" w14:textId="470D3F69" w:rsidTr="003D327C">
        <w:trPr>
          <w:trHeight w:val="852"/>
        </w:trPr>
        <w:tc>
          <w:tcPr>
            <w:tcW w:w="1129" w:type="dxa"/>
            <w:vAlign w:val="center"/>
          </w:tcPr>
          <w:p w14:paraId="54F3FA30" w14:textId="5E6DAC94" w:rsidR="00FC560A" w:rsidRDefault="00FC560A" w:rsidP="00FC560A">
            <w:r>
              <w:t>3.6</w:t>
            </w:r>
          </w:p>
        </w:tc>
        <w:tc>
          <w:tcPr>
            <w:tcW w:w="1423" w:type="dxa"/>
            <w:vAlign w:val="center"/>
          </w:tcPr>
          <w:p w14:paraId="2ED1F64E" w14:textId="1C2A6A06" w:rsidR="00FC560A" w:rsidRDefault="00FC560A" w:rsidP="00FC560A">
            <w:r w:rsidRPr="00E12F3C">
              <w:t>Act, s 38</w:t>
            </w:r>
          </w:p>
        </w:tc>
        <w:tc>
          <w:tcPr>
            <w:tcW w:w="4678" w:type="dxa"/>
            <w:vAlign w:val="center"/>
          </w:tcPr>
          <w:p w14:paraId="47E2D345" w14:textId="78D45CC2" w:rsidR="00FC560A" w:rsidRDefault="00FC560A" w:rsidP="00FC560A">
            <w:r>
              <w:t>Specialist mutual registration (lodged between</w:t>
            </w:r>
            <w:r>
              <w:br/>
              <w:t>1 October and 31 December 2019) ending 30 June 2019</w:t>
            </w:r>
          </w:p>
        </w:tc>
        <w:tc>
          <w:tcPr>
            <w:tcW w:w="1701" w:type="dxa"/>
            <w:vAlign w:val="center"/>
          </w:tcPr>
          <w:p w14:paraId="63CFDC19" w14:textId="52932C48" w:rsidR="00FC560A" w:rsidRPr="00D06ED4" w:rsidRDefault="00FC560A" w:rsidP="00FC560A">
            <w:pPr>
              <w:jc w:val="right"/>
            </w:pPr>
            <w:r w:rsidRPr="00D06ED4">
              <w:t>$5</w:t>
            </w:r>
            <w:r>
              <w:t>60</w:t>
            </w:r>
            <w:r w:rsidRPr="00D06ED4">
              <w:t>.00</w:t>
            </w:r>
          </w:p>
        </w:tc>
        <w:tc>
          <w:tcPr>
            <w:tcW w:w="1804" w:type="dxa"/>
            <w:vAlign w:val="center"/>
          </w:tcPr>
          <w:p w14:paraId="383BA9B6" w14:textId="28DDDDDF" w:rsidR="00FC560A" w:rsidRPr="00FC560A" w:rsidRDefault="00FC560A" w:rsidP="00FC560A">
            <w:pPr>
              <w:jc w:val="right"/>
              <w:rPr>
                <w:b/>
                <w:bCs/>
              </w:rPr>
            </w:pPr>
            <w:r w:rsidRPr="00FC560A">
              <w:rPr>
                <w:b/>
                <w:bCs/>
              </w:rPr>
              <w:t>$560.00</w:t>
            </w:r>
          </w:p>
        </w:tc>
      </w:tr>
      <w:tr w:rsidR="00FC560A" w14:paraId="0DE79203" w14:textId="4D0B776E" w:rsidTr="003D327C">
        <w:trPr>
          <w:trHeight w:val="836"/>
        </w:trPr>
        <w:tc>
          <w:tcPr>
            <w:tcW w:w="1129" w:type="dxa"/>
            <w:vAlign w:val="center"/>
          </w:tcPr>
          <w:p w14:paraId="36D33E7D" w14:textId="453D25FA" w:rsidR="00FC560A" w:rsidRDefault="00FC560A" w:rsidP="00FC560A">
            <w:r>
              <w:t>3.7</w:t>
            </w:r>
          </w:p>
        </w:tc>
        <w:tc>
          <w:tcPr>
            <w:tcW w:w="1423" w:type="dxa"/>
            <w:vAlign w:val="center"/>
          </w:tcPr>
          <w:p w14:paraId="611107C4" w14:textId="107803E1" w:rsidR="00FC560A" w:rsidRDefault="00FC560A" w:rsidP="00FC560A">
            <w:r w:rsidRPr="00E12F3C">
              <w:t>Act, s 38</w:t>
            </w:r>
          </w:p>
        </w:tc>
        <w:tc>
          <w:tcPr>
            <w:tcW w:w="4678" w:type="dxa"/>
            <w:vAlign w:val="center"/>
          </w:tcPr>
          <w:p w14:paraId="6563D98B" w14:textId="2719A910" w:rsidR="00FC560A" w:rsidRDefault="00FC560A" w:rsidP="00FC560A">
            <w:r>
              <w:t xml:space="preserve">Specialist mutual registration (lodged between </w:t>
            </w:r>
            <w:r>
              <w:br/>
              <w:t>1 January and 31 March 2019) ending 30 June 2019</w:t>
            </w:r>
          </w:p>
        </w:tc>
        <w:tc>
          <w:tcPr>
            <w:tcW w:w="1701" w:type="dxa"/>
            <w:vAlign w:val="center"/>
          </w:tcPr>
          <w:p w14:paraId="429DA68D" w14:textId="6645C26B" w:rsidR="00FC560A" w:rsidRPr="00D06ED4" w:rsidRDefault="00FC560A" w:rsidP="00FC560A">
            <w:pPr>
              <w:jc w:val="right"/>
            </w:pPr>
            <w:r w:rsidRPr="00D06ED4">
              <w:t>$</w:t>
            </w:r>
            <w:r>
              <w:t>503</w:t>
            </w:r>
            <w:r w:rsidRPr="00D06ED4">
              <w:t>.00</w:t>
            </w:r>
          </w:p>
        </w:tc>
        <w:tc>
          <w:tcPr>
            <w:tcW w:w="1804" w:type="dxa"/>
            <w:vAlign w:val="center"/>
          </w:tcPr>
          <w:p w14:paraId="350B4F22" w14:textId="1B423A78" w:rsidR="00FC560A" w:rsidRPr="00FC560A" w:rsidRDefault="00FC560A" w:rsidP="00FC560A">
            <w:pPr>
              <w:jc w:val="right"/>
              <w:rPr>
                <w:b/>
                <w:bCs/>
              </w:rPr>
            </w:pPr>
            <w:r w:rsidRPr="00FC560A">
              <w:rPr>
                <w:b/>
                <w:bCs/>
              </w:rPr>
              <w:t>$503.00</w:t>
            </w:r>
          </w:p>
        </w:tc>
      </w:tr>
      <w:tr w:rsidR="00FC560A" w14:paraId="075ED27E" w14:textId="6E35DB0B" w:rsidTr="003D327C">
        <w:trPr>
          <w:trHeight w:val="707"/>
        </w:trPr>
        <w:tc>
          <w:tcPr>
            <w:tcW w:w="1129" w:type="dxa"/>
            <w:vAlign w:val="center"/>
          </w:tcPr>
          <w:p w14:paraId="07D93B95" w14:textId="0E1EB0B5" w:rsidR="00FC560A" w:rsidRDefault="00FC560A" w:rsidP="00FC560A">
            <w:r>
              <w:t>3.8</w:t>
            </w:r>
          </w:p>
        </w:tc>
        <w:tc>
          <w:tcPr>
            <w:tcW w:w="1423" w:type="dxa"/>
            <w:vAlign w:val="center"/>
          </w:tcPr>
          <w:p w14:paraId="33CF8956" w14:textId="70BF1667" w:rsidR="00FC560A" w:rsidRDefault="00FC560A" w:rsidP="00FC560A">
            <w:r w:rsidRPr="00E12F3C">
              <w:t>Act, s 38</w:t>
            </w:r>
          </w:p>
        </w:tc>
        <w:tc>
          <w:tcPr>
            <w:tcW w:w="4678" w:type="dxa"/>
            <w:vAlign w:val="center"/>
          </w:tcPr>
          <w:p w14:paraId="3BD489A6" w14:textId="2FD4A2F6" w:rsidR="00FC560A" w:rsidRDefault="00FC560A" w:rsidP="00FC560A">
            <w:r>
              <w:t xml:space="preserve">Specialist mutual registration (lodged between </w:t>
            </w:r>
            <w:r>
              <w:br/>
              <w:t>1 April and 30 June 2019) ending 30 June 2019</w:t>
            </w:r>
          </w:p>
        </w:tc>
        <w:tc>
          <w:tcPr>
            <w:tcW w:w="1701" w:type="dxa"/>
            <w:vAlign w:val="center"/>
          </w:tcPr>
          <w:p w14:paraId="63B1843D" w14:textId="65945FAE" w:rsidR="00FC560A" w:rsidRPr="00D06ED4" w:rsidRDefault="00FC560A" w:rsidP="00FC560A">
            <w:pPr>
              <w:jc w:val="right"/>
            </w:pPr>
            <w:r w:rsidRPr="00D06ED4">
              <w:t>$4</w:t>
            </w:r>
            <w:r>
              <w:t>52</w:t>
            </w:r>
            <w:r w:rsidRPr="00D06ED4">
              <w:t>.00</w:t>
            </w:r>
          </w:p>
        </w:tc>
        <w:tc>
          <w:tcPr>
            <w:tcW w:w="1804" w:type="dxa"/>
            <w:vAlign w:val="center"/>
          </w:tcPr>
          <w:p w14:paraId="2C2AF752" w14:textId="173CA77A" w:rsidR="00FC560A" w:rsidRPr="00FC560A" w:rsidRDefault="00FC560A" w:rsidP="00FC560A">
            <w:pPr>
              <w:jc w:val="right"/>
              <w:rPr>
                <w:b/>
                <w:bCs/>
              </w:rPr>
            </w:pPr>
            <w:r w:rsidRPr="00FC560A">
              <w:rPr>
                <w:b/>
                <w:bCs/>
              </w:rPr>
              <w:t>$452.00</w:t>
            </w:r>
          </w:p>
        </w:tc>
      </w:tr>
      <w:tr w:rsidR="00FC560A" w:rsidRPr="00F0430E" w14:paraId="0B7CFCF3" w14:textId="77777777" w:rsidTr="003D327C">
        <w:trPr>
          <w:trHeight w:val="694"/>
        </w:trPr>
        <w:tc>
          <w:tcPr>
            <w:tcW w:w="1129" w:type="dxa"/>
            <w:vAlign w:val="center"/>
          </w:tcPr>
          <w:p w14:paraId="5BBDED1C" w14:textId="77777777" w:rsidR="00FC560A" w:rsidRPr="00F0430E" w:rsidRDefault="00FC560A" w:rsidP="00FC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 4</w:t>
            </w:r>
          </w:p>
        </w:tc>
        <w:tc>
          <w:tcPr>
            <w:tcW w:w="1423" w:type="dxa"/>
            <w:vAlign w:val="center"/>
          </w:tcPr>
          <w:p w14:paraId="203E3400" w14:textId="77777777" w:rsidR="00FC560A" w:rsidRPr="00F0430E" w:rsidRDefault="00FC560A" w:rsidP="00FC560A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D5D9BE6" w14:textId="77777777" w:rsidR="00FC560A" w:rsidRPr="00F0430E" w:rsidRDefault="00FC560A" w:rsidP="00FC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Annual r</w:t>
            </w:r>
            <w:r w:rsidRPr="00F0430E">
              <w:rPr>
                <w:b/>
                <w:sz w:val="24"/>
                <w:szCs w:val="24"/>
              </w:rPr>
              <w:t xml:space="preserve">egistration renewal of veterinary </w:t>
            </w:r>
            <w:r>
              <w:rPr>
                <w:b/>
                <w:sz w:val="24"/>
                <w:szCs w:val="24"/>
              </w:rPr>
              <w:t>specialists</w:t>
            </w:r>
          </w:p>
        </w:tc>
        <w:tc>
          <w:tcPr>
            <w:tcW w:w="1701" w:type="dxa"/>
            <w:vAlign w:val="center"/>
          </w:tcPr>
          <w:p w14:paraId="5B328D5C" w14:textId="77777777" w:rsidR="00FC560A" w:rsidRPr="00D06ED4" w:rsidRDefault="00FC560A" w:rsidP="00FC560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3D65F536" w14:textId="77777777" w:rsidR="00FC560A" w:rsidRPr="00FC560A" w:rsidRDefault="00FC560A" w:rsidP="00FC560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C560A" w:rsidRPr="000D73DC" w14:paraId="5E14BD3D" w14:textId="77777777" w:rsidTr="003D327C">
        <w:trPr>
          <w:trHeight w:val="690"/>
        </w:trPr>
        <w:tc>
          <w:tcPr>
            <w:tcW w:w="1129" w:type="dxa"/>
            <w:vAlign w:val="center"/>
          </w:tcPr>
          <w:p w14:paraId="5500B212" w14:textId="77777777" w:rsidR="00FC560A" w:rsidRPr="00F0430E" w:rsidRDefault="00FC560A" w:rsidP="00FC560A">
            <w:pPr>
              <w:pStyle w:val="TableParagraph"/>
            </w:pPr>
            <w:r>
              <w:t>4</w:t>
            </w:r>
            <w:r w:rsidRPr="00F0430E">
              <w:t>.1</w:t>
            </w:r>
          </w:p>
        </w:tc>
        <w:tc>
          <w:tcPr>
            <w:tcW w:w="1423" w:type="dxa"/>
            <w:vAlign w:val="center"/>
          </w:tcPr>
          <w:p w14:paraId="16BC346F" w14:textId="77777777" w:rsidR="00FC560A" w:rsidRPr="00F0430E" w:rsidRDefault="00FC560A" w:rsidP="00FC560A">
            <w:pPr>
              <w:pStyle w:val="TableParagraph"/>
            </w:pPr>
            <w:r>
              <w:t>Act, s 24</w:t>
            </w:r>
          </w:p>
        </w:tc>
        <w:tc>
          <w:tcPr>
            <w:tcW w:w="4678" w:type="dxa"/>
            <w:vAlign w:val="center"/>
          </w:tcPr>
          <w:p w14:paraId="4D343C46" w14:textId="77777777" w:rsidR="00FC560A" w:rsidRDefault="00FC560A" w:rsidP="00FC560A">
            <w:pPr>
              <w:pStyle w:val="TableParagraph"/>
            </w:pPr>
            <w:r>
              <w:t>Annual renewal of specialist registration</w:t>
            </w:r>
          </w:p>
          <w:p w14:paraId="67F91AE0" w14:textId="77777777" w:rsidR="00FC560A" w:rsidRPr="00F0430E" w:rsidRDefault="00FC560A" w:rsidP="00FC560A">
            <w:pPr>
              <w:pStyle w:val="TableParagraph"/>
            </w:pPr>
            <w:r>
              <w:t>(lodged on or before 30 June 2019)</w:t>
            </w:r>
          </w:p>
        </w:tc>
        <w:tc>
          <w:tcPr>
            <w:tcW w:w="1701" w:type="dxa"/>
            <w:vAlign w:val="center"/>
          </w:tcPr>
          <w:p w14:paraId="5A88EE39" w14:textId="15CF897F" w:rsidR="00FC560A" w:rsidRPr="00D06ED4" w:rsidRDefault="00FC560A" w:rsidP="00FC560A">
            <w:pPr>
              <w:pStyle w:val="TableParagraph"/>
              <w:jc w:val="right"/>
            </w:pPr>
            <w:r w:rsidRPr="00D06ED4">
              <w:t>$</w:t>
            </w:r>
            <w:r>
              <w:t>601</w:t>
            </w:r>
            <w:r w:rsidRPr="00D06ED4">
              <w:t>.00</w:t>
            </w:r>
          </w:p>
        </w:tc>
        <w:tc>
          <w:tcPr>
            <w:tcW w:w="1804" w:type="dxa"/>
            <w:vAlign w:val="center"/>
          </w:tcPr>
          <w:p w14:paraId="5227DB4B" w14:textId="311C694E" w:rsidR="00FC560A" w:rsidRPr="00FC560A" w:rsidRDefault="00FC560A" w:rsidP="00FC560A">
            <w:pPr>
              <w:pStyle w:val="TableParagraph"/>
              <w:jc w:val="right"/>
              <w:rPr>
                <w:b/>
                <w:bCs/>
              </w:rPr>
            </w:pPr>
            <w:r w:rsidRPr="00FC560A">
              <w:rPr>
                <w:b/>
                <w:bCs/>
              </w:rPr>
              <w:t>$601.00</w:t>
            </w:r>
          </w:p>
        </w:tc>
      </w:tr>
      <w:tr w:rsidR="00FC560A" w:rsidRPr="000D73DC" w14:paraId="04431020" w14:textId="77777777" w:rsidTr="003D327C">
        <w:trPr>
          <w:trHeight w:val="977"/>
        </w:trPr>
        <w:tc>
          <w:tcPr>
            <w:tcW w:w="1129" w:type="dxa"/>
            <w:vAlign w:val="center"/>
          </w:tcPr>
          <w:p w14:paraId="5CACA3B3" w14:textId="77777777" w:rsidR="00FC560A" w:rsidRPr="00F0430E" w:rsidRDefault="00FC560A" w:rsidP="00FC560A">
            <w:pPr>
              <w:pStyle w:val="TableParagraph"/>
            </w:pPr>
            <w:r>
              <w:t>4.2</w:t>
            </w:r>
          </w:p>
        </w:tc>
        <w:tc>
          <w:tcPr>
            <w:tcW w:w="1423" w:type="dxa"/>
            <w:vAlign w:val="center"/>
          </w:tcPr>
          <w:p w14:paraId="6611025C" w14:textId="77777777" w:rsidR="00FC560A" w:rsidRPr="00F0430E" w:rsidRDefault="00FC560A" w:rsidP="00FC560A">
            <w:pPr>
              <w:pStyle w:val="TableParagraph"/>
            </w:pPr>
            <w:r>
              <w:t>Act, s 25</w:t>
            </w:r>
          </w:p>
        </w:tc>
        <w:tc>
          <w:tcPr>
            <w:tcW w:w="4678" w:type="dxa"/>
            <w:vAlign w:val="center"/>
          </w:tcPr>
          <w:p w14:paraId="359478B0" w14:textId="77777777" w:rsidR="00FC560A" w:rsidRPr="00703183" w:rsidRDefault="00FC560A" w:rsidP="00FC560A">
            <w:pPr>
              <w:pStyle w:val="TableParagraph"/>
            </w:pPr>
            <w:r w:rsidRPr="00703183">
              <w:t xml:space="preserve">Annual renewal </w:t>
            </w:r>
            <w:r>
              <w:t xml:space="preserve">of </w:t>
            </w:r>
            <w:r w:rsidRPr="00703183">
              <w:t xml:space="preserve">specialist </w:t>
            </w:r>
            <w:r>
              <w:t xml:space="preserve">registration </w:t>
            </w:r>
            <w:r w:rsidRPr="00703183">
              <w:t>out of time</w:t>
            </w:r>
            <w:r>
              <w:t xml:space="preserve"> </w:t>
            </w:r>
            <w:r w:rsidRPr="00703183">
              <w:t>(lodged between 1 July and 30 September 2019)</w:t>
            </w:r>
          </w:p>
        </w:tc>
        <w:tc>
          <w:tcPr>
            <w:tcW w:w="1701" w:type="dxa"/>
            <w:vAlign w:val="center"/>
          </w:tcPr>
          <w:p w14:paraId="1BE6B5AE" w14:textId="4E3E9161" w:rsidR="00FC560A" w:rsidRPr="00D06ED4" w:rsidRDefault="00FC560A" w:rsidP="00FC560A">
            <w:pPr>
              <w:pStyle w:val="TableParagraph"/>
              <w:jc w:val="right"/>
            </w:pPr>
            <w:r w:rsidRPr="00D06ED4">
              <w:t>$</w:t>
            </w:r>
            <w:r>
              <w:t>805</w:t>
            </w:r>
            <w:r w:rsidRPr="00D06ED4">
              <w:t>.00</w:t>
            </w:r>
          </w:p>
        </w:tc>
        <w:tc>
          <w:tcPr>
            <w:tcW w:w="1804" w:type="dxa"/>
            <w:vAlign w:val="center"/>
          </w:tcPr>
          <w:p w14:paraId="7CD4A175" w14:textId="73A6ED0C" w:rsidR="00FC560A" w:rsidRPr="00FC560A" w:rsidRDefault="00FC560A" w:rsidP="00FC560A">
            <w:pPr>
              <w:pStyle w:val="TableParagraph"/>
              <w:jc w:val="right"/>
              <w:rPr>
                <w:b/>
                <w:bCs/>
              </w:rPr>
            </w:pPr>
            <w:r w:rsidRPr="00FC560A">
              <w:rPr>
                <w:b/>
                <w:bCs/>
              </w:rPr>
              <w:t>$805.00</w:t>
            </w:r>
          </w:p>
        </w:tc>
      </w:tr>
    </w:tbl>
    <w:p w14:paraId="1BCE509A" w14:textId="77777777" w:rsidR="00E862A0" w:rsidRDefault="00E862A0" w:rsidP="00F0430E"/>
    <w:p w14:paraId="54F6E788" w14:textId="77777777" w:rsidR="00CE4B74" w:rsidRDefault="00CE4B74">
      <w:pPr>
        <w:widowControl/>
        <w:autoSpaceDE/>
        <w:autoSpaceDN/>
        <w:spacing w:after="160" w:line="259" w:lineRule="auto"/>
      </w:pPr>
      <w:r>
        <w:br w:type="page"/>
      </w:r>
    </w:p>
    <w:p w14:paraId="1F1D201A" w14:textId="0ECCF5AD" w:rsidR="00451DE6" w:rsidRDefault="00FA01F7" w:rsidP="00451DE6">
      <w:pPr>
        <w:spacing w:before="93"/>
        <w:ind w:left="-709"/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lastRenderedPageBreak/>
        <w:t>Veterinary Practice (Fees) Determination 20</w:t>
      </w:r>
      <w:r w:rsidR="004373EE">
        <w:rPr>
          <w:b/>
          <w:w w:val="105"/>
          <w:sz w:val="24"/>
          <w:szCs w:val="24"/>
        </w:rPr>
        <w:t>20</w:t>
      </w:r>
      <w:r>
        <w:rPr>
          <w:b/>
          <w:w w:val="105"/>
          <w:sz w:val="24"/>
          <w:szCs w:val="24"/>
        </w:rPr>
        <w:t xml:space="preserve"> (No 1</w:t>
      </w:r>
      <w:r w:rsidR="00451DE6">
        <w:rPr>
          <w:b/>
          <w:w w:val="105"/>
          <w:sz w:val="24"/>
          <w:szCs w:val="24"/>
        </w:rPr>
        <w:t>)</w:t>
      </w:r>
    </w:p>
    <w:p w14:paraId="3B655B2A" w14:textId="77777777" w:rsidR="00451DE6" w:rsidRPr="00451DE6" w:rsidRDefault="00451DE6" w:rsidP="00451DE6">
      <w:pPr>
        <w:spacing w:before="93"/>
        <w:ind w:left="-709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Schedule 1</w:t>
      </w:r>
      <w:r w:rsidRPr="00451DE6">
        <w:rPr>
          <w:b/>
          <w:w w:val="105"/>
          <w:sz w:val="24"/>
          <w:szCs w:val="24"/>
        </w:rPr>
        <w:t xml:space="preserve"> - </w:t>
      </w:r>
      <w:r>
        <w:rPr>
          <w:b/>
          <w:w w:val="105"/>
          <w:sz w:val="24"/>
          <w:szCs w:val="24"/>
        </w:rPr>
        <w:t>Fees</w:t>
      </w:r>
    </w:p>
    <w:p w14:paraId="3A672C4E" w14:textId="77777777" w:rsidR="00CE4B74" w:rsidRDefault="00CE4B74" w:rsidP="00F0430E"/>
    <w:tbl>
      <w:tblPr>
        <w:tblStyle w:val="TableGrid"/>
        <w:tblW w:w="10735" w:type="dxa"/>
        <w:tblInd w:w="-714" w:type="dxa"/>
        <w:tblLook w:val="04A0" w:firstRow="1" w:lastRow="0" w:firstColumn="1" w:lastColumn="0" w:noHBand="0" w:noVBand="1"/>
      </w:tblPr>
      <w:tblGrid>
        <w:gridCol w:w="1129"/>
        <w:gridCol w:w="1423"/>
        <w:gridCol w:w="4678"/>
        <w:gridCol w:w="1701"/>
        <w:gridCol w:w="1804"/>
      </w:tblGrid>
      <w:tr w:rsidR="00CE4B74" w:rsidRPr="000D73DC" w14:paraId="36CA5EA0" w14:textId="77777777" w:rsidTr="003D327C">
        <w:tc>
          <w:tcPr>
            <w:tcW w:w="1129" w:type="dxa"/>
            <w:vAlign w:val="center"/>
          </w:tcPr>
          <w:p w14:paraId="231B8235" w14:textId="77777777" w:rsidR="00CE4B74" w:rsidRPr="00586109" w:rsidRDefault="00CE4B74" w:rsidP="003D327C">
            <w:pPr>
              <w:rPr>
                <w:b/>
                <w:sz w:val="20"/>
                <w:szCs w:val="20"/>
              </w:rPr>
            </w:pPr>
            <w:r w:rsidRPr="00586109">
              <w:rPr>
                <w:b/>
                <w:sz w:val="20"/>
                <w:szCs w:val="20"/>
              </w:rPr>
              <w:t>column 1</w:t>
            </w:r>
          </w:p>
        </w:tc>
        <w:tc>
          <w:tcPr>
            <w:tcW w:w="1423" w:type="dxa"/>
            <w:vAlign w:val="center"/>
          </w:tcPr>
          <w:p w14:paraId="715EE4DF" w14:textId="77777777" w:rsidR="00CE4B74" w:rsidRPr="00586109" w:rsidRDefault="00CE4B74" w:rsidP="003D327C">
            <w:pPr>
              <w:rPr>
                <w:b/>
                <w:sz w:val="20"/>
                <w:szCs w:val="20"/>
              </w:rPr>
            </w:pPr>
            <w:r w:rsidRPr="00586109">
              <w:rPr>
                <w:b/>
                <w:sz w:val="20"/>
                <w:szCs w:val="20"/>
              </w:rPr>
              <w:t>column 2</w:t>
            </w:r>
          </w:p>
        </w:tc>
        <w:tc>
          <w:tcPr>
            <w:tcW w:w="4678" w:type="dxa"/>
            <w:vAlign w:val="center"/>
          </w:tcPr>
          <w:p w14:paraId="607F3300" w14:textId="77777777" w:rsidR="00CE4B74" w:rsidRPr="00586109" w:rsidRDefault="00CE4B74" w:rsidP="003D327C">
            <w:pPr>
              <w:rPr>
                <w:b/>
                <w:sz w:val="20"/>
                <w:szCs w:val="20"/>
              </w:rPr>
            </w:pPr>
            <w:r w:rsidRPr="00586109">
              <w:rPr>
                <w:b/>
                <w:sz w:val="20"/>
                <w:szCs w:val="20"/>
              </w:rPr>
              <w:t>column 3</w:t>
            </w:r>
          </w:p>
        </w:tc>
        <w:tc>
          <w:tcPr>
            <w:tcW w:w="1701" w:type="dxa"/>
            <w:vAlign w:val="center"/>
          </w:tcPr>
          <w:p w14:paraId="0AD467BC" w14:textId="77777777" w:rsidR="00CE4B74" w:rsidRPr="00586109" w:rsidRDefault="00CE4B74" w:rsidP="003D327C">
            <w:pPr>
              <w:rPr>
                <w:b/>
                <w:sz w:val="20"/>
                <w:szCs w:val="20"/>
              </w:rPr>
            </w:pPr>
            <w:r w:rsidRPr="00586109">
              <w:rPr>
                <w:b/>
                <w:sz w:val="20"/>
                <w:szCs w:val="20"/>
              </w:rPr>
              <w:t>column 4</w:t>
            </w:r>
          </w:p>
        </w:tc>
        <w:tc>
          <w:tcPr>
            <w:tcW w:w="1804" w:type="dxa"/>
            <w:vAlign w:val="center"/>
          </w:tcPr>
          <w:p w14:paraId="119C5DE2" w14:textId="77777777" w:rsidR="00CE4B74" w:rsidRPr="009B0C7E" w:rsidRDefault="00CE4B74" w:rsidP="003D327C">
            <w:pPr>
              <w:rPr>
                <w:b/>
                <w:sz w:val="20"/>
                <w:szCs w:val="20"/>
              </w:rPr>
            </w:pPr>
            <w:r w:rsidRPr="009B0C7E">
              <w:rPr>
                <w:b/>
                <w:sz w:val="20"/>
                <w:szCs w:val="20"/>
              </w:rPr>
              <w:t>column 5</w:t>
            </w:r>
          </w:p>
        </w:tc>
      </w:tr>
      <w:tr w:rsidR="00D06ED4" w:rsidRPr="000D73DC" w14:paraId="40FF7CD2" w14:textId="77777777" w:rsidTr="003D327C">
        <w:tc>
          <w:tcPr>
            <w:tcW w:w="1129" w:type="dxa"/>
            <w:vAlign w:val="center"/>
          </w:tcPr>
          <w:p w14:paraId="0C9CEA75" w14:textId="77777777" w:rsidR="00D06ED4" w:rsidRPr="00586109" w:rsidRDefault="00D06ED4" w:rsidP="003D327C">
            <w:pPr>
              <w:rPr>
                <w:b/>
                <w:sz w:val="20"/>
                <w:szCs w:val="20"/>
              </w:rPr>
            </w:pPr>
            <w:r w:rsidRPr="00586109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423" w:type="dxa"/>
            <w:vAlign w:val="center"/>
          </w:tcPr>
          <w:p w14:paraId="7ADB452B" w14:textId="77777777" w:rsidR="00D06ED4" w:rsidRPr="00586109" w:rsidRDefault="00D06ED4" w:rsidP="003D327C">
            <w:pPr>
              <w:rPr>
                <w:b/>
                <w:sz w:val="20"/>
                <w:szCs w:val="20"/>
              </w:rPr>
            </w:pPr>
            <w:r w:rsidRPr="00586109">
              <w:rPr>
                <w:b/>
                <w:sz w:val="20"/>
                <w:szCs w:val="20"/>
              </w:rPr>
              <w:t>Relevant section of Act or Regulation for which the fee is payable</w:t>
            </w:r>
          </w:p>
        </w:tc>
        <w:tc>
          <w:tcPr>
            <w:tcW w:w="4678" w:type="dxa"/>
            <w:vAlign w:val="center"/>
          </w:tcPr>
          <w:p w14:paraId="48F98B71" w14:textId="77777777" w:rsidR="00D06ED4" w:rsidRPr="00586109" w:rsidRDefault="00D06ED4" w:rsidP="003D327C">
            <w:pPr>
              <w:rPr>
                <w:b/>
                <w:sz w:val="20"/>
                <w:szCs w:val="20"/>
              </w:rPr>
            </w:pPr>
            <w:r w:rsidRPr="00586109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escripti</w:t>
            </w:r>
            <w:r w:rsidRPr="00586109">
              <w:rPr>
                <w:b/>
                <w:sz w:val="20"/>
                <w:szCs w:val="20"/>
              </w:rPr>
              <w:t>on of ma</w:t>
            </w:r>
            <w:r w:rsidR="00BA11F4">
              <w:rPr>
                <w:b/>
                <w:sz w:val="20"/>
                <w:szCs w:val="20"/>
              </w:rPr>
              <w:t>t</w:t>
            </w:r>
            <w:r w:rsidRPr="00586109">
              <w:rPr>
                <w:b/>
                <w:sz w:val="20"/>
                <w:szCs w:val="20"/>
              </w:rPr>
              <w:t>ter for which fee is payable</w:t>
            </w:r>
          </w:p>
        </w:tc>
        <w:tc>
          <w:tcPr>
            <w:tcW w:w="1701" w:type="dxa"/>
            <w:vAlign w:val="center"/>
          </w:tcPr>
          <w:p w14:paraId="28673B9A" w14:textId="19572058" w:rsidR="00D06ED4" w:rsidRPr="00586109" w:rsidRDefault="004373EE" w:rsidP="003D327C">
            <w:pPr>
              <w:rPr>
                <w:b/>
                <w:sz w:val="20"/>
                <w:szCs w:val="20"/>
              </w:rPr>
            </w:pPr>
            <w:r w:rsidRPr="00096812">
              <w:rPr>
                <w:b/>
                <w:sz w:val="20"/>
                <w:szCs w:val="20"/>
              </w:rPr>
              <w:t>Fee payable for the 201</w:t>
            </w:r>
            <w:r>
              <w:rPr>
                <w:b/>
                <w:sz w:val="20"/>
                <w:szCs w:val="20"/>
              </w:rPr>
              <w:t>9</w:t>
            </w:r>
            <w:r w:rsidRPr="00096812">
              <w:rPr>
                <w:b/>
                <w:sz w:val="20"/>
                <w:szCs w:val="20"/>
              </w:rPr>
              <w:t>-20</w:t>
            </w:r>
            <w:r>
              <w:rPr>
                <w:b/>
                <w:sz w:val="20"/>
                <w:szCs w:val="20"/>
              </w:rPr>
              <w:t>20</w:t>
            </w:r>
            <w:r w:rsidRPr="00096812">
              <w:rPr>
                <w:b/>
                <w:sz w:val="20"/>
                <w:szCs w:val="20"/>
              </w:rPr>
              <w:t xml:space="preserve"> registration year (1 July</w:t>
            </w:r>
            <w:r>
              <w:rPr>
                <w:b/>
                <w:sz w:val="20"/>
                <w:szCs w:val="20"/>
              </w:rPr>
              <w:t xml:space="preserve"> 2019</w:t>
            </w:r>
            <w:r w:rsidRPr="00096812">
              <w:rPr>
                <w:b/>
                <w:sz w:val="20"/>
                <w:szCs w:val="20"/>
              </w:rPr>
              <w:t xml:space="preserve"> to 30</w:t>
            </w:r>
            <w:r>
              <w:rPr>
                <w:b/>
                <w:sz w:val="20"/>
                <w:szCs w:val="20"/>
              </w:rPr>
              <w:t> </w:t>
            </w:r>
            <w:r w:rsidRPr="00096812">
              <w:rPr>
                <w:b/>
                <w:sz w:val="20"/>
                <w:szCs w:val="20"/>
              </w:rPr>
              <w:t>June 20</w:t>
            </w:r>
            <w:r>
              <w:rPr>
                <w:b/>
                <w:sz w:val="20"/>
                <w:szCs w:val="20"/>
              </w:rPr>
              <w:t>20</w:t>
            </w:r>
            <w:r w:rsidRPr="000968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04" w:type="dxa"/>
            <w:vAlign w:val="center"/>
          </w:tcPr>
          <w:p w14:paraId="1B665CB6" w14:textId="30FD3585" w:rsidR="00D06ED4" w:rsidRPr="009B0C7E" w:rsidRDefault="00D06ED4" w:rsidP="003D327C">
            <w:pPr>
              <w:rPr>
                <w:b/>
                <w:sz w:val="20"/>
                <w:szCs w:val="20"/>
              </w:rPr>
            </w:pPr>
            <w:r w:rsidRPr="00096812">
              <w:rPr>
                <w:b/>
                <w:sz w:val="20"/>
                <w:szCs w:val="20"/>
              </w:rPr>
              <w:t>Fee payable for the 20</w:t>
            </w:r>
            <w:r w:rsidR="004373EE">
              <w:rPr>
                <w:b/>
                <w:sz w:val="20"/>
                <w:szCs w:val="20"/>
              </w:rPr>
              <w:t>20</w:t>
            </w:r>
            <w:r w:rsidRPr="00096812">
              <w:rPr>
                <w:b/>
                <w:sz w:val="20"/>
                <w:szCs w:val="20"/>
              </w:rPr>
              <w:t>-20</w:t>
            </w:r>
            <w:r>
              <w:rPr>
                <w:b/>
                <w:sz w:val="20"/>
                <w:szCs w:val="20"/>
              </w:rPr>
              <w:t>2</w:t>
            </w:r>
            <w:r w:rsidR="004373EE">
              <w:rPr>
                <w:b/>
                <w:sz w:val="20"/>
                <w:szCs w:val="20"/>
              </w:rPr>
              <w:t>1</w:t>
            </w:r>
            <w:r w:rsidRPr="00096812">
              <w:rPr>
                <w:b/>
                <w:sz w:val="20"/>
                <w:szCs w:val="20"/>
              </w:rPr>
              <w:t xml:space="preserve"> registration year (1 July</w:t>
            </w:r>
            <w:r>
              <w:rPr>
                <w:b/>
                <w:sz w:val="20"/>
                <w:szCs w:val="20"/>
              </w:rPr>
              <w:t xml:space="preserve"> 20</w:t>
            </w:r>
            <w:r w:rsidR="004373EE">
              <w:rPr>
                <w:b/>
                <w:sz w:val="20"/>
                <w:szCs w:val="20"/>
              </w:rPr>
              <w:t>20</w:t>
            </w:r>
            <w:r w:rsidRPr="00096812">
              <w:rPr>
                <w:b/>
                <w:sz w:val="20"/>
                <w:szCs w:val="20"/>
              </w:rPr>
              <w:t xml:space="preserve"> to 30</w:t>
            </w:r>
            <w:r>
              <w:rPr>
                <w:b/>
                <w:sz w:val="20"/>
                <w:szCs w:val="20"/>
              </w:rPr>
              <w:t> </w:t>
            </w:r>
            <w:r w:rsidRPr="00096812">
              <w:rPr>
                <w:b/>
                <w:sz w:val="20"/>
                <w:szCs w:val="20"/>
              </w:rPr>
              <w:t>June 20</w:t>
            </w:r>
            <w:r>
              <w:rPr>
                <w:b/>
                <w:sz w:val="20"/>
                <w:szCs w:val="20"/>
              </w:rPr>
              <w:t>2</w:t>
            </w:r>
            <w:r w:rsidR="004373EE">
              <w:rPr>
                <w:b/>
                <w:sz w:val="20"/>
                <w:szCs w:val="20"/>
              </w:rPr>
              <w:t>1</w:t>
            </w:r>
            <w:r w:rsidRPr="00096812">
              <w:rPr>
                <w:b/>
                <w:sz w:val="20"/>
                <w:szCs w:val="20"/>
              </w:rPr>
              <w:t>)</w:t>
            </w:r>
          </w:p>
        </w:tc>
      </w:tr>
      <w:tr w:rsidR="00CE4B74" w:rsidRPr="000D73DC" w14:paraId="7A6B03D7" w14:textId="77777777" w:rsidTr="003D327C">
        <w:trPr>
          <w:trHeight w:val="467"/>
        </w:trPr>
        <w:tc>
          <w:tcPr>
            <w:tcW w:w="1129" w:type="dxa"/>
            <w:vAlign w:val="center"/>
          </w:tcPr>
          <w:p w14:paraId="246461CD" w14:textId="77777777" w:rsidR="00CE4B74" w:rsidRPr="000D73DC" w:rsidRDefault="00CE4B74" w:rsidP="003D32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 5</w:t>
            </w:r>
          </w:p>
        </w:tc>
        <w:tc>
          <w:tcPr>
            <w:tcW w:w="1423" w:type="dxa"/>
            <w:vAlign w:val="center"/>
          </w:tcPr>
          <w:p w14:paraId="3A08C353" w14:textId="77777777" w:rsidR="00CE4B74" w:rsidRPr="000D73DC" w:rsidRDefault="00CE4B74" w:rsidP="003D327C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D3A166C" w14:textId="77777777" w:rsidR="00CE4B74" w:rsidRPr="000D73DC" w:rsidRDefault="00CE4B74" w:rsidP="003D32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Out-of-session fees</w:t>
            </w:r>
          </w:p>
        </w:tc>
        <w:tc>
          <w:tcPr>
            <w:tcW w:w="1701" w:type="dxa"/>
            <w:vAlign w:val="center"/>
          </w:tcPr>
          <w:p w14:paraId="387B342E" w14:textId="77777777" w:rsidR="00CE4B74" w:rsidRPr="000D73DC" w:rsidRDefault="00CE4B74" w:rsidP="003D327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698DA7CB" w14:textId="77777777" w:rsidR="00CE4B74" w:rsidRPr="009B0C7E" w:rsidRDefault="00CE4B74" w:rsidP="003D327C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FC560A" w14:paraId="236E762A" w14:textId="77777777" w:rsidTr="003D327C">
        <w:trPr>
          <w:trHeight w:val="511"/>
        </w:trPr>
        <w:tc>
          <w:tcPr>
            <w:tcW w:w="1129" w:type="dxa"/>
            <w:vAlign w:val="center"/>
          </w:tcPr>
          <w:p w14:paraId="767F3AED" w14:textId="77777777" w:rsidR="00FC560A" w:rsidRDefault="00FC560A" w:rsidP="00FC560A">
            <w:pPr>
              <w:pStyle w:val="TableParagraph"/>
            </w:pPr>
            <w:r>
              <w:t>5.1</w:t>
            </w:r>
          </w:p>
        </w:tc>
        <w:tc>
          <w:tcPr>
            <w:tcW w:w="1423" w:type="dxa"/>
            <w:vAlign w:val="center"/>
          </w:tcPr>
          <w:p w14:paraId="0A047EA0" w14:textId="77777777" w:rsidR="00FC560A" w:rsidRDefault="00FC560A" w:rsidP="00FC560A">
            <w:r>
              <w:t>Act, s 16</w:t>
            </w:r>
          </w:p>
        </w:tc>
        <w:tc>
          <w:tcPr>
            <w:tcW w:w="4678" w:type="dxa"/>
            <w:vAlign w:val="center"/>
          </w:tcPr>
          <w:p w14:paraId="697A8296" w14:textId="77777777" w:rsidR="00FC560A" w:rsidRDefault="00FC560A" w:rsidP="00FC560A">
            <w:r>
              <w:t>Surcharge for out-of-session registration</w:t>
            </w:r>
          </w:p>
        </w:tc>
        <w:tc>
          <w:tcPr>
            <w:tcW w:w="1701" w:type="dxa"/>
            <w:vAlign w:val="center"/>
          </w:tcPr>
          <w:p w14:paraId="1BF092C1" w14:textId="430E928F" w:rsidR="00FC560A" w:rsidRPr="00D06ED4" w:rsidRDefault="00FC560A" w:rsidP="00FC560A">
            <w:pPr>
              <w:jc w:val="right"/>
            </w:pPr>
            <w:r w:rsidRPr="00D06ED4">
              <w:t>$11</w:t>
            </w:r>
            <w:r>
              <w:t>4</w:t>
            </w:r>
            <w:r w:rsidRPr="00D06ED4">
              <w:t>.00</w:t>
            </w:r>
          </w:p>
        </w:tc>
        <w:tc>
          <w:tcPr>
            <w:tcW w:w="1804" w:type="dxa"/>
            <w:vAlign w:val="center"/>
          </w:tcPr>
          <w:p w14:paraId="773ABCEB" w14:textId="6761661A" w:rsidR="00FC560A" w:rsidRPr="00FC560A" w:rsidRDefault="00FC560A" w:rsidP="00FC560A">
            <w:pPr>
              <w:jc w:val="right"/>
              <w:rPr>
                <w:b/>
                <w:bCs/>
              </w:rPr>
            </w:pPr>
            <w:r w:rsidRPr="00FC560A">
              <w:rPr>
                <w:b/>
                <w:bCs/>
              </w:rPr>
              <w:t>$114.00</w:t>
            </w:r>
          </w:p>
        </w:tc>
      </w:tr>
      <w:tr w:rsidR="00FC560A" w:rsidRPr="00E67E32" w14:paraId="5C61F5F4" w14:textId="77777777" w:rsidTr="003D327C">
        <w:trPr>
          <w:trHeight w:val="519"/>
        </w:trPr>
        <w:tc>
          <w:tcPr>
            <w:tcW w:w="1129" w:type="dxa"/>
            <w:vAlign w:val="center"/>
          </w:tcPr>
          <w:p w14:paraId="5FB7E739" w14:textId="77777777" w:rsidR="00FC560A" w:rsidRPr="00F0430E" w:rsidRDefault="00FC560A" w:rsidP="00FC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 6</w:t>
            </w:r>
          </w:p>
        </w:tc>
        <w:tc>
          <w:tcPr>
            <w:tcW w:w="1423" w:type="dxa"/>
            <w:vAlign w:val="center"/>
          </w:tcPr>
          <w:p w14:paraId="2D2E57DD" w14:textId="77777777" w:rsidR="00FC560A" w:rsidRPr="00F0430E" w:rsidRDefault="00FC560A" w:rsidP="00FC560A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5ED912D" w14:textId="77777777" w:rsidR="00FC560A" w:rsidRPr="00F0430E" w:rsidRDefault="00FC560A" w:rsidP="00FC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Registration of veterinary premises</w:t>
            </w:r>
          </w:p>
        </w:tc>
        <w:tc>
          <w:tcPr>
            <w:tcW w:w="1701" w:type="dxa"/>
            <w:vAlign w:val="center"/>
          </w:tcPr>
          <w:p w14:paraId="65E747A8" w14:textId="77777777" w:rsidR="00FC560A" w:rsidRPr="00D06ED4" w:rsidRDefault="00FC560A" w:rsidP="00FC560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74B4EFD7" w14:textId="77777777" w:rsidR="00FC560A" w:rsidRPr="00FC560A" w:rsidRDefault="00FC560A" w:rsidP="00FC560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C560A" w14:paraId="279D3684" w14:textId="77777777" w:rsidTr="003D327C">
        <w:trPr>
          <w:trHeight w:val="511"/>
        </w:trPr>
        <w:tc>
          <w:tcPr>
            <w:tcW w:w="1129" w:type="dxa"/>
            <w:vAlign w:val="center"/>
          </w:tcPr>
          <w:p w14:paraId="35256C61" w14:textId="77777777" w:rsidR="00FC560A" w:rsidRDefault="00FC560A" w:rsidP="00FC560A">
            <w:pPr>
              <w:pStyle w:val="TableParagraph"/>
            </w:pPr>
            <w:r>
              <w:t>6.1</w:t>
            </w:r>
          </w:p>
        </w:tc>
        <w:tc>
          <w:tcPr>
            <w:tcW w:w="1423" w:type="dxa"/>
            <w:vAlign w:val="center"/>
          </w:tcPr>
          <w:p w14:paraId="77BB9DCD" w14:textId="77777777" w:rsidR="00FC560A" w:rsidRDefault="00FC560A" w:rsidP="00FC560A">
            <w:r>
              <w:t>Act, s 73</w:t>
            </w:r>
          </w:p>
        </w:tc>
        <w:tc>
          <w:tcPr>
            <w:tcW w:w="4678" w:type="dxa"/>
            <w:vAlign w:val="center"/>
          </w:tcPr>
          <w:p w14:paraId="73A1B622" w14:textId="77777777" w:rsidR="00FC560A" w:rsidRDefault="00FC560A" w:rsidP="00FC560A">
            <w:r>
              <w:t>Application Fee</w:t>
            </w:r>
          </w:p>
        </w:tc>
        <w:tc>
          <w:tcPr>
            <w:tcW w:w="1701" w:type="dxa"/>
            <w:vAlign w:val="center"/>
          </w:tcPr>
          <w:p w14:paraId="1DD52F83" w14:textId="658B6B39" w:rsidR="00FC560A" w:rsidRPr="00D06ED4" w:rsidRDefault="00FC560A" w:rsidP="00FC560A">
            <w:pPr>
              <w:jc w:val="right"/>
            </w:pPr>
            <w:r w:rsidRPr="00D06ED4">
              <w:t>$18</w:t>
            </w:r>
            <w:r>
              <w:t>5</w:t>
            </w:r>
            <w:r w:rsidRPr="00D06ED4">
              <w:t>.00</w:t>
            </w:r>
          </w:p>
        </w:tc>
        <w:tc>
          <w:tcPr>
            <w:tcW w:w="1804" w:type="dxa"/>
            <w:vAlign w:val="center"/>
          </w:tcPr>
          <w:p w14:paraId="168C837E" w14:textId="1F504184" w:rsidR="00FC560A" w:rsidRPr="00FC560A" w:rsidRDefault="00FC560A" w:rsidP="00FC560A">
            <w:pPr>
              <w:jc w:val="right"/>
              <w:rPr>
                <w:b/>
                <w:bCs/>
              </w:rPr>
            </w:pPr>
            <w:r w:rsidRPr="00FC560A">
              <w:rPr>
                <w:b/>
                <w:bCs/>
              </w:rPr>
              <w:t>$185.00</w:t>
            </w:r>
          </w:p>
        </w:tc>
      </w:tr>
      <w:tr w:rsidR="00FC560A" w:rsidRPr="000D73DC" w14:paraId="25E0191F" w14:textId="77777777" w:rsidTr="003D327C">
        <w:trPr>
          <w:trHeight w:val="888"/>
        </w:trPr>
        <w:tc>
          <w:tcPr>
            <w:tcW w:w="1129" w:type="dxa"/>
            <w:vAlign w:val="center"/>
          </w:tcPr>
          <w:p w14:paraId="55413334" w14:textId="77777777" w:rsidR="00FC560A" w:rsidRPr="00F0430E" w:rsidRDefault="00FC560A" w:rsidP="00FC560A">
            <w:pPr>
              <w:pStyle w:val="TableParagraph"/>
            </w:pPr>
            <w:r>
              <w:t>6.2</w:t>
            </w:r>
          </w:p>
        </w:tc>
        <w:tc>
          <w:tcPr>
            <w:tcW w:w="1423" w:type="dxa"/>
            <w:vAlign w:val="center"/>
          </w:tcPr>
          <w:p w14:paraId="41563625" w14:textId="77777777" w:rsidR="00FC560A" w:rsidRPr="00FC6891" w:rsidRDefault="00FC560A" w:rsidP="00FC560A">
            <w:pPr>
              <w:pStyle w:val="TableParagraph"/>
              <w:rPr>
                <w:highlight w:val="yellow"/>
              </w:rPr>
            </w:pPr>
            <w:r w:rsidRPr="00D1161D">
              <w:t>Act, s</w:t>
            </w:r>
            <w:r>
              <w:t xml:space="preserve"> </w:t>
            </w:r>
            <w:r w:rsidRPr="00D1161D">
              <w:t>73</w:t>
            </w:r>
          </w:p>
        </w:tc>
        <w:tc>
          <w:tcPr>
            <w:tcW w:w="4678" w:type="dxa"/>
            <w:vAlign w:val="center"/>
          </w:tcPr>
          <w:p w14:paraId="236804A2" w14:textId="77777777" w:rsidR="00FC560A" w:rsidRDefault="00FC560A" w:rsidP="00FC560A">
            <w:pPr>
              <w:pStyle w:val="TableParagraph"/>
            </w:pPr>
            <w:r>
              <w:t xml:space="preserve">Premises initial registration </w:t>
            </w:r>
            <w:r w:rsidRPr="00F13C61">
              <w:rPr>
                <w:b/>
              </w:rPr>
              <w:t>categor</w:t>
            </w:r>
            <w:r>
              <w:rPr>
                <w:b/>
              </w:rPr>
              <w:t>y</w:t>
            </w:r>
            <w:r w:rsidRPr="00F13C61">
              <w:rPr>
                <w:b/>
              </w:rPr>
              <w:t xml:space="preserve"> 1</w:t>
            </w:r>
          </w:p>
          <w:p w14:paraId="68867080" w14:textId="77777777" w:rsidR="00FC560A" w:rsidRPr="00F0430E" w:rsidRDefault="00FC560A" w:rsidP="00FC560A">
            <w:pPr>
              <w:pStyle w:val="TableParagraph"/>
            </w:pPr>
            <w:r>
              <w:t>(lodged between 1 July and 30 September 2018) ending 30 June 2019</w:t>
            </w:r>
          </w:p>
        </w:tc>
        <w:tc>
          <w:tcPr>
            <w:tcW w:w="1701" w:type="dxa"/>
            <w:vAlign w:val="center"/>
          </w:tcPr>
          <w:p w14:paraId="0896BA71" w14:textId="47DB330D" w:rsidR="00FC560A" w:rsidRPr="00D06ED4" w:rsidRDefault="00FC560A" w:rsidP="00FC560A">
            <w:pPr>
              <w:pStyle w:val="TableParagraph"/>
              <w:jc w:val="right"/>
            </w:pPr>
            <w:r w:rsidRPr="00D06ED4">
              <w:t>$2</w:t>
            </w:r>
            <w:r>
              <w:t>72</w:t>
            </w:r>
            <w:r w:rsidRPr="00D06ED4">
              <w:t>.00</w:t>
            </w:r>
          </w:p>
        </w:tc>
        <w:tc>
          <w:tcPr>
            <w:tcW w:w="1804" w:type="dxa"/>
            <w:vAlign w:val="center"/>
          </w:tcPr>
          <w:p w14:paraId="197B2FA9" w14:textId="1D9F0076" w:rsidR="00FC560A" w:rsidRPr="00FC560A" w:rsidRDefault="00FC560A" w:rsidP="00FC560A">
            <w:pPr>
              <w:pStyle w:val="TableParagraph"/>
              <w:jc w:val="right"/>
              <w:rPr>
                <w:b/>
                <w:bCs/>
              </w:rPr>
            </w:pPr>
            <w:r w:rsidRPr="00FC560A">
              <w:rPr>
                <w:b/>
                <w:bCs/>
              </w:rPr>
              <w:t>$272.00</w:t>
            </w:r>
          </w:p>
        </w:tc>
      </w:tr>
      <w:tr w:rsidR="00FC560A" w14:paraId="55315C78" w14:textId="77777777" w:rsidTr="003D327C">
        <w:trPr>
          <w:trHeight w:val="830"/>
        </w:trPr>
        <w:tc>
          <w:tcPr>
            <w:tcW w:w="1129" w:type="dxa"/>
            <w:vAlign w:val="center"/>
          </w:tcPr>
          <w:p w14:paraId="213092FB" w14:textId="77777777" w:rsidR="00FC560A" w:rsidRDefault="00FC560A" w:rsidP="00FC560A">
            <w:r>
              <w:t>6.3</w:t>
            </w:r>
          </w:p>
        </w:tc>
        <w:tc>
          <w:tcPr>
            <w:tcW w:w="1423" w:type="dxa"/>
            <w:vAlign w:val="center"/>
          </w:tcPr>
          <w:p w14:paraId="5F835D0E" w14:textId="77777777" w:rsidR="00FC560A" w:rsidRDefault="00FC560A" w:rsidP="00FC560A">
            <w:r w:rsidRPr="00924673">
              <w:t xml:space="preserve">Act, s </w:t>
            </w:r>
            <w:r>
              <w:t>73</w:t>
            </w:r>
          </w:p>
        </w:tc>
        <w:tc>
          <w:tcPr>
            <w:tcW w:w="4678" w:type="dxa"/>
            <w:vAlign w:val="center"/>
          </w:tcPr>
          <w:p w14:paraId="4D95D2ED" w14:textId="77777777" w:rsidR="00FC560A" w:rsidRDefault="00FC560A" w:rsidP="00FC560A">
            <w:pPr>
              <w:pStyle w:val="TableParagraph"/>
            </w:pPr>
            <w:r>
              <w:t xml:space="preserve">Premises initial registration </w:t>
            </w:r>
            <w:r w:rsidRPr="00F13C61">
              <w:rPr>
                <w:b/>
              </w:rPr>
              <w:t xml:space="preserve">categories </w:t>
            </w:r>
            <w:r>
              <w:rPr>
                <w:b/>
              </w:rPr>
              <w:t>2-</w:t>
            </w:r>
            <w:r w:rsidRPr="00F13C61">
              <w:rPr>
                <w:b/>
              </w:rPr>
              <w:t>5</w:t>
            </w:r>
          </w:p>
          <w:p w14:paraId="07C9BD12" w14:textId="77777777" w:rsidR="00FC560A" w:rsidRDefault="00FC560A" w:rsidP="00FC560A">
            <w:r>
              <w:t>(lodged between 1 July and 30 September 2018) ending 30 June 2019</w:t>
            </w:r>
          </w:p>
        </w:tc>
        <w:tc>
          <w:tcPr>
            <w:tcW w:w="1701" w:type="dxa"/>
            <w:vAlign w:val="center"/>
          </w:tcPr>
          <w:p w14:paraId="61670F63" w14:textId="1A128FAA" w:rsidR="00FC560A" w:rsidRPr="00D06ED4" w:rsidRDefault="00FC560A" w:rsidP="00FC560A">
            <w:pPr>
              <w:jc w:val="right"/>
            </w:pPr>
            <w:r w:rsidRPr="00D06ED4">
              <w:t>$4</w:t>
            </w:r>
            <w:r>
              <w:t>89</w:t>
            </w:r>
            <w:r w:rsidRPr="00D06ED4">
              <w:t>.00</w:t>
            </w:r>
          </w:p>
        </w:tc>
        <w:tc>
          <w:tcPr>
            <w:tcW w:w="1804" w:type="dxa"/>
            <w:vAlign w:val="center"/>
          </w:tcPr>
          <w:p w14:paraId="49C63D7A" w14:textId="20802DDD" w:rsidR="00FC560A" w:rsidRPr="00FC560A" w:rsidRDefault="00FC560A" w:rsidP="00FC560A">
            <w:pPr>
              <w:jc w:val="right"/>
              <w:rPr>
                <w:b/>
                <w:bCs/>
              </w:rPr>
            </w:pPr>
            <w:r w:rsidRPr="00FC560A">
              <w:rPr>
                <w:b/>
                <w:bCs/>
              </w:rPr>
              <w:t>$489.00</w:t>
            </w:r>
          </w:p>
        </w:tc>
      </w:tr>
      <w:tr w:rsidR="00FC560A" w:rsidRPr="000D73DC" w14:paraId="22A17304" w14:textId="77777777" w:rsidTr="003D327C">
        <w:trPr>
          <w:trHeight w:val="842"/>
        </w:trPr>
        <w:tc>
          <w:tcPr>
            <w:tcW w:w="1129" w:type="dxa"/>
            <w:vAlign w:val="center"/>
          </w:tcPr>
          <w:p w14:paraId="61B537B1" w14:textId="77777777" w:rsidR="00FC560A" w:rsidRDefault="00FC560A" w:rsidP="00FC560A">
            <w:pPr>
              <w:pStyle w:val="TableParagraph"/>
            </w:pPr>
            <w:r>
              <w:t>6.4</w:t>
            </w:r>
          </w:p>
        </w:tc>
        <w:tc>
          <w:tcPr>
            <w:tcW w:w="1423" w:type="dxa"/>
            <w:vAlign w:val="center"/>
          </w:tcPr>
          <w:p w14:paraId="002661D0" w14:textId="77777777" w:rsidR="00FC560A" w:rsidRPr="00D1161D" w:rsidRDefault="00FC560A" w:rsidP="00FC560A">
            <w:pPr>
              <w:pStyle w:val="TableParagraph"/>
            </w:pPr>
            <w:r>
              <w:t>Act, s 73</w:t>
            </w:r>
          </w:p>
        </w:tc>
        <w:tc>
          <w:tcPr>
            <w:tcW w:w="4678" w:type="dxa"/>
            <w:vAlign w:val="center"/>
          </w:tcPr>
          <w:p w14:paraId="5B831A3D" w14:textId="77777777" w:rsidR="00FC560A" w:rsidRDefault="00FC560A" w:rsidP="00FC560A">
            <w:pPr>
              <w:pStyle w:val="TableParagraph"/>
            </w:pPr>
            <w:r>
              <w:t xml:space="preserve">Premises initial registration </w:t>
            </w:r>
            <w:r w:rsidRPr="00F13C61">
              <w:rPr>
                <w:b/>
              </w:rPr>
              <w:t>categor</w:t>
            </w:r>
            <w:r>
              <w:rPr>
                <w:b/>
              </w:rPr>
              <w:t>y</w:t>
            </w:r>
            <w:r w:rsidRPr="00F13C61">
              <w:rPr>
                <w:b/>
              </w:rPr>
              <w:t xml:space="preserve"> 1</w:t>
            </w:r>
          </w:p>
          <w:p w14:paraId="4F928069" w14:textId="77777777" w:rsidR="00FC560A" w:rsidRDefault="00FC560A" w:rsidP="00FC560A">
            <w:pPr>
              <w:pStyle w:val="TableParagraph"/>
            </w:pPr>
            <w:r>
              <w:t>(lodged between 1 October and 31 December 2018) ending 30 June 2019</w:t>
            </w:r>
          </w:p>
        </w:tc>
        <w:tc>
          <w:tcPr>
            <w:tcW w:w="1701" w:type="dxa"/>
            <w:vAlign w:val="center"/>
          </w:tcPr>
          <w:p w14:paraId="425513BC" w14:textId="0766E35E" w:rsidR="00FC560A" w:rsidRPr="00D06ED4" w:rsidRDefault="00FC560A" w:rsidP="00FC560A">
            <w:pPr>
              <w:pStyle w:val="TableParagraph"/>
              <w:jc w:val="right"/>
              <w:rPr>
                <w:highlight w:val="yellow"/>
              </w:rPr>
            </w:pPr>
            <w:r w:rsidRPr="00D06ED4">
              <w:t>$</w:t>
            </w:r>
            <w:r>
              <w:t>204.00</w:t>
            </w:r>
          </w:p>
        </w:tc>
        <w:tc>
          <w:tcPr>
            <w:tcW w:w="1804" w:type="dxa"/>
            <w:vAlign w:val="center"/>
          </w:tcPr>
          <w:p w14:paraId="54E2FA19" w14:textId="0077CF1A" w:rsidR="00FC560A" w:rsidRPr="00FC560A" w:rsidRDefault="00FC560A" w:rsidP="00FC560A">
            <w:pPr>
              <w:jc w:val="right"/>
              <w:rPr>
                <w:b/>
                <w:bCs/>
              </w:rPr>
            </w:pPr>
            <w:r w:rsidRPr="00FC560A">
              <w:rPr>
                <w:b/>
                <w:bCs/>
              </w:rPr>
              <w:t>$204.00</w:t>
            </w:r>
          </w:p>
        </w:tc>
      </w:tr>
      <w:tr w:rsidR="00FC560A" w:rsidRPr="000D73DC" w14:paraId="6DC9BA75" w14:textId="77777777" w:rsidTr="003D327C">
        <w:trPr>
          <w:trHeight w:val="840"/>
        </w:trPr>
        <w:tc>
          <w:tcPr>
            <w:tcW w:w="1129" w:type="dxa"/>
            <w:vAlign w:val="center"/>
          </w:tcPr>
          <w:p w14:paraId="26C62371" w14:textId="77777777" w:rsidR="00FC560A" w:rsidRDefault="00FC560A" w:rsidP="00FC560A">
            <w:pPr>
              <w:pStyle w:val="TableParagraph"/>
            </w:pPr>
            <w:r>
              <w:t>6.5</w:t>
            </w:r>
          </w:p>
        </w:tc>
        <w:tc>
          <w:tcPr>
            <w:tcW w:w="1423" w:type="dxa"/>
            <w:vAlign w:val="center"/>
          </w:tcPr>
          <w:p w14:paraId="1A4A685D" w14:textId="77777777" w:rsidR="00FC560A" w:rsidRPr="0073324D" w:rsidRDefault="00FC560A" w:rsidP="00FC560A">
            <w:r>
              <w:t>Act, s 73</w:t>
            </w:r>
          </w:p>
        </w:tc>
        <w:tc>
          <w:tcPr>
            <w:tcW w:w="4678" w:type="dxa"/>
            <w:vAlign w:val="center"/>
          </w:tcPr>
          <w:p w14:paraId="3392881C" w14:textId="77777777" w:rsidR="00FC560A" w:rsidRDefault="00FC560A" w:rsidP="00FC560A">
            <w:pPr>
              <w:pStyle w:val="TableParagraph"/>
            </w:pPr>
            <w:r>
              <w:t xml:space="preserve">Premises initial registration </w:t>
            </w:r>
            <w:r w:rsidRPr="00F13C61">
              <w:rPr>
                <w:b/>
              </w:rPr>
              <w:t xml:space="preserve">categories </w:t>
            </w:r>
            <w:r>
              <w:rPr>
                <w:b/>
              </w:rPr>
              <w:t>2-</w:t>
            </w:r>
            <w:r w:rsidRPr="00F13C61">
              <w:rPr>
                <w:b/>
              </w:rPr>
              <w:t>5</w:t>
            </w:r>
          </w:p>
          <w:p w14:paraId="177C6939" w14:textId="77777777" w:rsidR="00FC560A" w:rsidRDefault="00FC560A" w:rsidP="00FC560A">
            <w:pPr>
              <w:pStyle w:val="TableParagraph"/>
            </w:pPr>
            <w:r>
              <w:t>(lodged between 1 October and 31 December 2018) ending 30 June 2019</w:t>
            </w:r>
          </w:p>
        </w:tc>
        <w:tc>
          <w:tcPr>
            <w:tcW w:w="1701" w:type="dxa"/>
            <w:vAlign w:val="center"/>
          </w:tcPr>
          <w:p w14:paraId="1ADD7B63" w14:textId="4D2967E8" w:rsidR="00FC560A" w:rsidRPr="00D06ED4" w:rsidRDefault="00FC560A" w:rsidP="00FC560A">
            <w:pPr>
              <w:jc w:val="right"/>
              <w:rPr>
                <w:highlight w:val="yellow"/>
              </w:rPr>
            </w:pPr>
            <w:r w:rsidRPr="00D06ED4">
              <w:t>$</w:t>
            </w:r>
            <w:r>
              <w:t>367.00</w:t>
            </w:r>
          </w:p>
        </w:tc>
        <w:tc>
          <w:tcPr>
            <w:tcW w:w="1804" w:type="dxa"/>
            <w:vAlign w:val="center"/>
          </w:tcPr>
          <w:p w14:paraId="3DD349F9" w14:textId="2A7AE519" w:rsidR="00FC560A" w:rsidRPr="00FC560A" w:rsidRDefault="00FC560A" w:rsidP="00FC560A">
            <w:pPr>
              <w:jc w:val="right"/>
              <w:rPr>
                <w:b/>
                <w:bCs/>
              </w:rPr>
            </w:pPr>
            <w:r w:rsidRPr="00FC560A">
              <w:rPr>
                <w:b/>
                <w:bCs/>
              </w:rPr>
              <w:t>$367.00</w:t>
            </w:r>
          </w:p>
        </w:tc>
      </w:tr>
      <w:tr w:rsidR="00FC560A" w:rsidRPr="000D73DC" w14:paraId="6D2D3AC1" w14:textId="77777777" w:rsidTr="003D327C">
        <w:trPr>
          <w:trHeight w:val="852"/>
        </w:trPr>
        <w:tc>
          <w:tcPr>
            <w:tcW w:w="1129" w:type="dxa"/>
            <w:vAlign w:val="center"/>
          </w:tcPr>
          <w:p w14:paraId="6F031502" w14:textId="77777777" w:rsidR="00FC560A" w:rsidRDefault="00FC560A" w:rsidP="00FC560A">
            <w:pPr>
              <w:pStyle w:val="TableParagraph"/>
            </w:pPr>
            <w:r>
              <w:t>6.6</w:t>
            </w:r>
          </w:p>
        </w:tc>
        <w:tc>
          <w:tcPr>
            <w:tcW w:w="1423" w:type="dxa"/>
            <w:vAlign w:val="center"/>
          </w:tcPr>
          <w:p w14:paraId="6449ED54" w14:textId="77777777" w:rsidR="00FC560A" w:rsidRPr="0073324D" w:rsidRDefault="00FC560A" w:rsidP="00FC560A">
            <w:r>
              <w:t>Act, s 73</w:t>
            </w:r>
          </w:p>
        </w:tc>
        <w:tc>
          <w:tcPr>
            <w:tcW w:w="4678" w:type="dxa"/>
            <w:vAlign w:val="center"/>
          </w:tcPr>
          <w:p w14:paraId="0322963F" w14:textId="77777777" w:rsidR="00FC560A" w:rsidRDefault="00FC560A" w:rsidP="00FC560A">
            <w:pPr>
              <w:pStyle w:val="TableParagraph"/>
            </w:pPr>
            <w:r>
              <w:t xml:space="preserve">Premises initial registration </w:t>
            </w:r>
            <w:r w:rsidRPr="00F13C61">
              <w:rPr>
                <w:b/>
              </w:rPr>
              <w:t>categor</w:t>
            </w:r>
            <w:r>
              <w:rPr>
                <w:b/>
              </w:rPr>
              <w:t>y</w:t>
            </w:r>
            <w:r w:rsidRPr="00F13C61">
              <w:rPr>
                <w:b/>
              </w:rPr>
              <w:t xml:space="preserve"> 1</w:t>
            </w:r>
          </w:p>
          <w:p w14:paraId="60EAA37C" w14:textId="77777777" w:rsidR="00FC560A" w:rsidRDefault="00FC560A" w:rsidP="00FC560A">
            <w:pPr>
              <w:pStyle w:val="TableParagraph"/>
            </w:pPr>
            <w:r>
              <w:t>(lodged between 1 January and 31 March 2019) ending 30 June 2019</w:t>
            </w:r>
          </w:p>
        </w:tc>
        <w:tc>
          <w:tcPr>
            <w:tcW w:w="1701" w:type="dxa"/>
            <w:vAlign w:val="center"/>
          </w:tcPr>
          <w:p w14:paraId="248EB985" w14:textId="6C34A554" w:rsidR="00FC560A" w:rsidRPr="00D06ED4" w:rsidRDefault="00FC560A" w:rsidP="00FC560A">
            <w:pPr>
              <w:jc w:val="right"/>
              <w:rPr>
                <w:highlight w:val="yellow"/>
              </w:rPr>
            </w:pPr>
            <w:r w:rsidRPr="00D06ED4">
              <w:t>$13</w:t>
            </w:r>
            <w:r>
              <w:t>6.00</w:t>
            </w:r>
          </w:p>
        </w:tc>
        <w:tc>
          <w:tcPr>
            <w:tcW w:w="1804" w:type="dxa"/>
            <w:vAlign w:val="center"/>
          </w:tcPr>
          <w:p w14:paraId="126FFC42" w14:textId="54C561F5" w:rsidR="00FC560A" w:rsidRPr="00FC560A" w:rsidRDefault="00FC560A" w:rsidP="00FC560A">
            <w:pPr>
              <w:jc w:val="right"/>
              <w:rPr>
                <w:b/>
                <w:bCs/>
              </w:rPr>
            </w:pPr>
            <w:r w:rsidRPr="00FC560A">
              <w:rPr>
                <w:b/>
                <w:bCs/>
              </w:rPr>
              <w:t>$136.00</w:t>
            </w:r>
          </w:p>
        </w:tc>
      </w:tr>
      <w:tr w:rsidR="00FC560A" w:rsidRPr="000D73DC" w14:paraId="09A9EF28" w14:textId="77777777" w:rsidTr="003D327C">
        <w:trPr>
          <w:trHeight w:val="836"/>
        </w:trPr>
        <w:tc>
          <w:tcPr>
            <w:tcW w:w="1129" w:type="dxa"/>
            <w:vAlign w:val="center"/>
          </w:tcPr>
          <w:p w14:paraId="7B33E297" w14:textId="77777777" w:rsidR="00FC560A" w:rsidRDefault="00FC560A" w:rsidP="00FC560A">
            <w:pPr>
              <w:pStyle w:val="TableParagraph"/>
            </w:pPr>
            <w:r>
              <w:t>6.7</w:t>
            </w:r>
          </w:p>
        </w:tc>
        <w:tc>
          <w:tcPr>
            <w:tcW w:w="1423" w:type="dxa"/>
            <w:vAlign w:val="center"/>
          </w:tcPr>
          <w:p w14:paraId="1088AB07" w14:textId="77777777" w:rsidR="00FC560A" w:rsidRPr="0073324D" w:rsidRDefault="00FC560A" w:rsidP="00FC560A">
            <w:r>
              <w:t>Act, s 73</w:t>
            </w:r>
          </w:p>
        </w:tc>
        <w:tc>
          <w:tcPr>
            <w:tcW w:w="4678" w:type="dxa"/>
            <w:vAlign w:val="center"/>
          </w:tcPr>
          <w:p w14:paraId="6615DBDF" w14:textId="77777777" w:rsidR="00FC560A" w:rsidRDefault="00FC560A" w:rsidP="00FC560A">
            <w:pPr>
              <w:pStyle w:val="TableParagraph"/>
            </w:pPr>
            <w:r>
              <w:t xml:space="preserve">Premises initial registration </w:t>
            </w:r>
            <w:r w:rsidRPr="00F13C61">
              <w:rPr>
                <w:b/>
              </w:rPr>
              <w:t xml:space="preserve">categories </w:t>
            </w:r>
            <w:r>
              <w:rPr>
                <w:b/>
              </w:rPr>
              <w:t>2-</w:t>
            </w:r>
            <w:r w:rsidRPr="00F13C61">
              <w:rPr>
                <w:b/>
              </w:rPr>
              <w:t>5</w:t>
            </w:r>
          </w:p>
          <w:p w14:paraId="6FA0D9EB" w14:textId="77777777" w:rsidR="00FC560A" w:rsidRDefault="00FC560A" w:rsidP="00FC560A">
            <w:pPr>
              <w:pStyle w:val="TableParagraph"/>
            </w:pPr>
            <w:r>
              <w:t>(lodged between 1 January and 31 March 2019) ending 30 June 2019</w:t>
            </w:r>
          </w:p>
        </w:tc>
        <w:tc>
          <w:tcPr>
            <w:tcW w:w="1701" w:type="dxa"/>
            <w:vAlign w:val="center"/>
          </w:tcPr>
          <w:p w14:paraId="08D4F965" w14:textId="3A86CF5A" w:rsidR="00FC560A" w:rsidRPr="00D06ED4" w:rsidRDefault="00FC560A" w:rsidP="00FC560A">
            <w:pPr>
              <w:jc w:val="right"/>
              <w:rPr>
                <w:highlight w:val="yellow"/>
              </w:rPr>
            </w:pPr>
            <w:r w:rsidRPr="00D06ED4">
              <w:t>$2</w:t>
            </w:r>
            <w:r>
              <w:t>45.00</w:t>
            </w:r>
          </w:p>
        </w:tc>
        <w:tc>
          <w:tcPr>
            <w:tcW w:w="1804" w:type="dxa"/>
            <w:vAlign w:val="center"/>
          </w:tcPr>
          <w:p w14:paraId="6D705641" w14:textId="7E5586F0" w:rsidR="00FC560A" w:rsidRPr="00FC560A" w:rsidRDefault="00FC560A" w:rsidP="00FC560A">
            <w:pPr>
              <w:jc w:val="right"/>
              <w:rPr>
                <w:b/>
                <w:bCs/>
              </w:rPr>
            </w:pPr>
            <w:r w:rsidRPr="00FC560A">
              <w:rPr>
                <w:b/>
                <w:bCs/>
              </w:rPr>
              <w:t>$245.00</w:t>
            </w:r>
          </w:p>
        </w:tc>
      </w:tr>
      <w:tr w:rsidR="00FC560A" w:rsidRPr="000D73DC" w14:paraId="0FFD30FB" w14:textId="77777777" w:rsidTr="003D327C">
        <w:trPr>
          <w:trHeight w:val="848"/>
        </w:trPr>
        <w:tc>
          <w:tcPr>
            <w:tcW w:w="1129" w:type="dxa"/>
            <w:vAlign w:val="center"/>
          </w:tcPr>
          <w:p w14:paraId="5748889A" w14:textId="77777777" w:rsidR="00FC560A" w:rsidRPr="00F0430E" w:rsidRDefault="00FC560A" w:rsidP="00FC560A">
            <w:pPr>
              <w:pStyle w:val="TableParagraph"/>
            </w:pPr>
            <w:r>
              <w:t>6.8</w:t>
            </w:r>
          </w:p>
        </w:tc>
        <w:tc>
          <w:tcPr>
            <w:tcW w:w="1423" w:type="dxa"/>
            <w:vAlign w:val="center"/>
          </w:tcPr>
          <w:p w14:paraId="14AD6932" w14:textId="77777777" w:rsidR="00FC560A" w:rsidRPr="00FC6891" w:rsidRDefault="00FC560A" w:rsidP="00FC560A">
            <w:pPr>
              <w:pStyle w:val="TableParagraph"/>
              <w:rPr>
                <w:highlight w:val="yellow"/>
              </w:rPr>
            </w:pPr>
            <w:r w:rsidRPr="00D1161D">
              <w:t>Act, s</w:t>
            </w:r>
            <w:r>
              <w:t xml:space="preserve"> </w:t>
            </w:r>
            <w:r w:rsidRPr="00D1161D">
              <w:t>73</w:t>
            </w:r>
          </w:p>
        </w:tc>
        <w:tc>
          <w:tcPr>
            <w:tcW w:w="4678" w:type="dxa"/>
            <w:vAlign w:val="center"/>
          </w:tcPr>
          <w:p w14:paraId="5BA95032" w14:textId="77777777" w:rsidR="00FC560A" w:rsidRDefault="00FC560A" w:rsidP="00FC560A">
            <w:pPr>
              <w:pStyle w:val="TableParagraph"/>
            </w:pPr>
            <w:r>
              <w:t xml:space="preserve">Premises initial registration </w:t>
            </w:r>
            <w:r w:rsidRPr="00F13C61">
              <w:rPr>
                <w:b/>
              </w:rPr>
              <w:t>categor</w:t>
            </w:r>
            <w:r>
              <w:rPr>
                <w:b/>
              </w:rPr>
              <w:t>y</w:t>
            </w:r>
            <w:r w:rsidRPr="00F13C61">
              <w:rPr>
                <w:b/>
              </w:rPr>
              <w:t xml:space="preserve"> 1</w:t>
            </w:r>
          </w:p>
          <w:p w14:paraId="09766E60" w14:textId="77777777" w:rsidR="00FC560A" w:rsidRDefault="00FC560A" w:rsidP="00FC560A">
            <w:pPr>
              <w:pStyle w:val="TableParagraph"/>
            </w:pPr>
            <w:r>
              <w:t xml:space="preserve">(lodged between 1 April and 30 June 2019) </w:t>
            </w:r>
          </w:p>
          <w:p w14:paraId="1F75150B" w14:textId="77777777" w:rsidR="00FC560A" w:rsidRDefault="00FC560A" w:rsidP="00FC560A">
            <w:pPr>
              <w:pStyle w:val="TableParagraph"/>
            </w:pPr>
            <w:r>
              <w:t>ending 30 June 2019</w:t>
            </w:r>
          </w:p>
        </w:tc>
        <w:tc>
          <w:tcPr>
            <w:tcW w:w="1701" w:type="dxa"/>
            <w:vAlign w:val="center"/>
          </w:tcPr>
          <w:p w14:paraId="63E7ACDA" w14:textId="02A73218" w:rsidR="00FC560A" w:rsidRPr="00D06ED4" w:rsidRDefault="00FC560A" w:rsidP="00FC560A">
            <w:pPr>
              <w:jc w:val="right"/>
              <w:rPr>
                <w:highlight w:val="yellow"/>
              </w:rPr>
            </w:pPr>
            <w:r w:rsidRPr="00D06ED4">
              <w:t>$</w:t>
            </w:r>
            <w:r>
              <w:t>68.00</w:t>
            </w:r>
          </w:p>
        </w:tc>
        <w:tc>
          <w:tcPr>
            <w:tcW w:w="1804" w:type="dxa"/>
            <w:vAlign w:val="center"/>
          </w:tcPr>
          <w:p w14:paraId="49DF20E1" w14:textId="1092546B" w:rsidR="00FC560A" w:rsidRPr="00FC560A" w:rsidRDefault="00FC560A" w:rsidP="00FC560A">
            <w:pPr>
              <w:jc w:val="right"/>
              <w:rPr>
                <w:b/>
                <w:bCs/>
              </w:rPr>
            </w:pPr>
            <w:r w:rsidRPr="00FC560A">
              <w:rPr>
                <w:b/>
                <w:bCs/>
              </w:rPr>
              <w:t>$68.00</w:t>
            </w:r>
          </w:p>
        </w:tc>
      </w:tr>
      <w:tr w:rsidR="00FC560A" w:rsidRPr="00B6148F" w14:paraId="4C0EE707" w14:textId="77777777" w:rsidTr="003D327C">
        <w:trPr>
          <w:trHeight w:val="832"/>
        </w:trPr>
        <w:tc>
          <w:tcPr>
            <w:tcW w:w="1129" w:type="dxa"/>
            <w:vAlign w:val="center"/>
          </w:tcPr>
          <w:p w14:paraId="7F4CCD78" w14:textId="77777777" w:rsidR="00FC560A" w:rsidRDefault="00FC560A" w:rsidP="00FC560A">
            <w:r>
              <w:t>6.9</w:t>
            </w:r>
          </w:p>
        </w:tc>
        <w:tc>
          <w:tcPr>
            <w:tcW w:w="1423" w:type="dxa"/>
            <w:vAlign w:val="center"/>
          </w:tcPr>
          <w:p w14:paraId="40736EF4" w14:textId="77777777" w:rsidR="00FC560A" w:rsidRPr="00D1161D" w:rsidRDefault="00FC560A" w:rsidP="00FC560A">
            <w:pPr>
              <w:pStyle w:val="TableParagraph"/>
            </w:pPr>
            <w:r w:rsidRPr="00D1161D">
              <w:t>Act, s</w:t>
            </w:r>
            <w:r>
              <w:t xml:space="preserve"> </w:t>
            </w:r>
            <w:r w:rsidRPr="00D1161D">
              <w:t>73</w:t>
            </w:r>
          </w:p>
        </w:tc>
        <w:tc>
          <w:tcPr>
            <w:tcW w:w="4678" w:type="dxa"/>
            <w:vAlign w:val="center"/>
          </w:tcPr>
          <w:p w14:paraId="277451F2" w14:textId="77777777" w:rsidR="00FC560A" w:rsidRDefault="00FC560A" w:rsidP="00FC560A">
            <w:pPr>
              <w:pStyle w:val="TableParagraph"/>
            </w:pPr>
            <w:r>
              <w:t xml:space="preserve">Premises initial registration </w:t>
            </w:r>
            <w:r w:rsidRPr="00F13C61">
              <w:rPr>
                <w:b/>
              </w:rPr>
              <w:t xml:space="preserve">categories </w:t>
            </w:r>
            <w:r>
              <w:rPr>
                <w:b/>
              </w:rPr>
              <w:t>2-</w:t>
            </w:r>
            <w:r w:rsidRPr="00F13C61">
              <w:rPr>
                <w:b/>
              </w:rPr>
              <w:t>5</w:t>
            </w:r>
          </w:p>
          <w:p w14:paraId="34787972" w14:textId="77777777" w:rsidR="00FC560A" w:rsidRDefault="00FC560A" w:rsidP="00FC560A">
            <w:pPr>
              <w:pStyle w:val="TableParagraph"/>
            </w:pPr>
            <w:r>
              <w:t xml:space="preserve">(lodged between 1 April and 30 June 2019) </w:t>
            </w:r>
          </w:p>
          <w:p w14:paraId="0CD7DDAA" w14:textId="77777777" w:rsidR="00FC560A" w:rsidRPr="00B6148F" w:rsidRDefault="00FC560A" w:rsidP="00FC560A">
            <w:r>
              <w:t>ending 30 June 2019</w:t>
            </w:r>
          </w:p>
        </w:tc>
        <w:tc>
          <w:tcPr>
            <w:tcW w:w="1701" w:type="dxa"/>
            <w:vAlign w:val="center"/>
          </w:tcPr>
          <w:p w14:paraId="505F6EAA" w14:textId="573668C1" w:rsidR="00FC560A" w:rsidRPr="00D06ED4" w:rsidRDefault="00FC560A" w:rsidP="00FC560A">
            <w:pPr>
              <w:jc w:val="right"/>
              <w:rPr>
                <w:highlight w:val="yellow"/>
              </w:rPr>
            </w:pPr>
            <w:r w:rsidRPr="00D06ED4">
              <w:t>$1</w:t>
            </w:r>
            <w:r>
              <w:t>22.00</w:t>
            </w:r>
          </w:p>
        </w:tc>
        <w:tc>
          <w:tcPr>
            <w:tcW w:w="1804" w:type="dxa"/>
            <w:vAlign w:val="center"/>
          </w:tcPr>
          <w:p w14:paraId="78255A87" w14:textId="71DB6B29" w:rsidR="00FC560A" w:rsidRPr="00FC560A" w:rsidRDefault="00FC560A" w:rsidP="00FC560A">
            <w:pPr>
              <w:jc w:val="right"/>
              <w:rPr>
                <w:b/>
                <w:bCs/>
              </w:rPr>
            </w:pPr>
            <w:r w:rsidRPr="00FC560A">
              <w:rPr>
                <w:b/>
                <w:bCs/>
              </w:rPr>
              <w:t>$122.00</w:t>
            </w:r>
          </w:p>
        </w:tc>
      </w:tr>
      <w:tr w:rsidR="00FC560A" w:rsidRPr="00F0430E" w14:paraId="4EA4B6FC" w14:textId="77777777" w:rsidTr="003D327C">
        <w:trPr>
          <w:trHeight w:val="694"/>
        </w:trPr>
        <w:tc>
          <w:tcPr>
            <w:tcW w:w="1129" w:type="dxa"/>
            <w:vAlign w:val="center"/>
          </w:tcPr>
          <w:p w14:paraId="72C1C64A" w14:textId="77777777" w:rsidR="00FC560A" w:rsidRPr="008B2E50" w:rsidRDefault="00FC560A" w:rsidP="00FC560A">
            <w:pPr>
              <w:rPr>
                <w:b/>
                <w:sz w:val="24"/>
                <w:szCs w:val="24"/>
              </w:rPr>
            </w:pPr>
            <w:r w:rsidRPr="008B2E50">
              <w:rPr>
                <w:b/>
                <w:sz w:val="24"/>
                <w:szCs w:val="24"/>
              </w:rPr>
              <w:t>Part 7</w:t>
            </w:r>
          </w:p>
        </w:tc>
        <w:tc>
          <w:tcPr>
            <w:tcW w:w="1423" w:type="dxa"/>
            <w:vAlign w:val="center"/>
          </w:tcPr>
          <w:p w14:paraId="0EE1016B" w14:textId="77777777" w:rsidR="00FC560A" w:rsidRPr="008B2E50" w:rsidRDefault="00FC560A" w:rsidP="00FC560A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9001526" w14:textId="77777777" w:rsidR="00FC560A" w:rsidRPr="00F0430E" w:rsidRDefault="00FC560A" w:rsidP="00FC560A">
            <w:pPr>
              <w:rPr>
                <w:b/>
                <w:sz w:val="24"/>
                <w:szCs w:val="24"/>
              </w:rPr>
            </w:pPr>
            <w:r w:rsidRPr="008B2E50">
              <w:rPr>
                <w:b/>
                <w:sz w:val="24"/>
                <w:szCs w:val="24"/>
              </w:rPr>
              <w:t>Annual registration renewal of veterinary premises and inspection</w:t>
            </w:r>
          </w:p>
        </w:tc>
        <w:tc>
          <w:tcPr>
            <w:tcW w:w="1701" w:type="dxa"/>
            <w:vAlign w:val="center"/>
          </w:tcPr>
          <w:p w14:paraId="4338443F" w14:textId="77777777" w:rsidR="00FC560A" w:rsidRPr="00D06ED4" w:rsidRDefault="00FC560A" w:rsidP="00FC560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609EFEE0" w14:textId="77777777" w:rsidR="00FC560A" w:rsidRPr="00FC560A" w:rsidRDefault="00FC560A" w:rsidP="00FC560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C560A" w:rsidRPr="00B6148F" w14:paraId="14B5D284" w14:textId="77777777" w:rsidTr="003D327C">
        <w:trPr>
          <w:trHeight w:val="694"/>
        </w:trPr>
        <w:tc>
          <w:tcPr>
            <w:tcW w:w="1129" w:type="dxa"/>
            <w:vAlign w:val="center"/>
          </w:tcPr>
          <w:p w14:paraId="200CB2B2" w14:textId="77777777" w:rsidR="00FC560A" w:rsidRPr="00B6148F" w:rsidRDefault="00FC560A" w:rsidP="00FC560A">
            <w:r>
              <w:t>7.1</w:t>
            </w:r>
          </w:p>
        </w:tc>
        <w:tc>
          <w:tcPr>
            <w:tcW w:w="1423" w:type="dxa"/>
            <w:vAlign w:val="center"/>
          </w:tcPr>
          <w:p w14:paraId="223025A4" w14:textId="77777777" w:rsidR="00FC560A" w:rsidRPr="00D1161D" w:rsidRDefault="00FC560A" w:rsidP="00FC560A">
            <w:pPr>
              <w:pStyle w:val="TableParagraph"/>
            </w:pPr>
            <w:r w:rsidRPr="00D1161D">
              <w:t>Act, s 79</w:t>
            </w:r>
          </w:p>
        </w:tc>
        <w:tc>
          <w:tcPr>
            <w:tcW w:w="4678" w:type="dxa"/>
            <w:vAlign w:val="center"/>
          </w:tcPr>
          <w:p w14:paraId="2C20C94A" w14:textId="77777777" w:rsidR="00FC560A" w:rsidRPr="00B6148F" w:rsidRDefault="00FC560A" w:rsidP="00FC560A">
            <w:r w:rsidRPr="00B6148F">
              <w:t xml:space="preserve">Annual </w:t>
            </w:r>
            <w:r>
              <w:t xml:space="preserve">premises </w:t>
            </w:r>
            <w:r w:rsidRPr="00B6148F">
              <w:t xml:space="preserve">registration </w:t>
            </w:r>
            <w:r>
              <w:t>(</w:t>
            </w:r>
            <w:r w:rsidRPr="00212331">
              <w:rPr>
                <w:b/>
              </w:rPr>
              <w:t>categor</w:t>
            </w:r>
            <w:r>
              <w:rPr>
                <w:b/>
              </w:rPr>
              <w:t>y</w:t>
            </w:r>
            <w:r w:rsidRPr="00212331">
              <w:rPr>
                <w:b/>
              </w:rPr>
              <w:t xml:space="preserve"> 1</w:t>
            </w:r>
            <w:r w:rsidRPr="00B6148F">
              <w:t>)</w:t>
            </w:r>
            <w:r>
              <w:t xml:space="preserve"> lodged on or before 30 June 2019</w:t>
            </w:r>
          </w:p>
        </w:tc>
        <w:tc>
          <w:tcPr>
            <w:tcW w:w="1701" w:type="dxa"/>
            <w:vAlign w:val="center"/>
          </w:tcPr>
          <w:p w14:paraId="00D6E504" w14:textId="6AB0E913" w:rsidR="00FC560A" w:rsidRPr="00D06ED4" w:rsidRDefault="00FC560A" w:rsidP="00FC560A">
            <w:pPr>
              <w:jc w:val="right"/>
            </w:pPr>
            <w:r w:rsidRPr="00D06ED4">
              <w:t>$22</w:t>
            </w:r>
            <w:r>
              <w:t>6</w:t>
            </w:r>
            <w:r w:rsidRPr="00D06ED4">
              <w:t>.00</w:t>
            </w:r>
          </w:p>
        </w:tc>
        <w:tc>
          <w:tcPr>
            <w:tcW w:w="1804" w:type="dxa"/>
            <w:vAlign w:val="center"/>
          </w:tcPr>
          <w:p w14:paraId="4F1C88B8" w14:textId="00F9E28F" w:rsidR="00FC560A" w:rsidRPr="00FC560A" w:rsidRDefault="00FC560A" w:rsidP="00FC560A">
            <w:pPr>
              <w:jc w:val="right"/>
              <w:rPr>
                <w:b/>
                <w:bCs/>
              </w:rPr>
            </w:pPr>
            <w:r w:rsidRPr="00FC560A">
              <w:rPr>
                <w:b/>
                <w:bCs/>
              </w:rPr>
              <w:t>$226.00</w:t>
            </w:r>
          </w:p>
        </w:tc>
      </w:tr>
      <w:tr w:rsidR="00FC560A" w:rsidRPr="00B6148F" w14:paraId="3512358B" w14:textId="77777777" w:rsidTr="003D327C">
        <w:trPr>
          <w:trHeight w:val="694"/>
        </w:trPr>
        <w:tc>
          <w:tcPr>
            <w:tcW w:w="1129" w:type="dxa"/>
            <w:vAlign w:val="center"/>
          </w:tcPr>
          <w:p w14:paraId="1E59BE77" w14:textId="77777777" w:rsidR="00FC560A" w:rsidRPr="00B6148F" w:rsidRDefault="00FC560A" w:rsidP="00FC560A">
            <w:r>
              <w:t>7.2</w:t>
            </w:r>
          </w:p>
        </w:tc>
        <w:tc>
          <w:tcPr>
            <w:tcW w:w="1423" w:type="dxa"/>
            <w:vAlign w:val="center"/>
          </w:tcPr>
          <w:p w14:paraId="73EC8AA8" w14:textId="77777777" w:rsidR="00FC560A" w:rsidRPr="00FC6891" w:rsidRDefault="00FC560A" w:rsidP="00FC560A">
            <w:pPr>
              <w:pStyle w:val="TableParagraph"/>
              <w:rPr>
                <w:highlight w:val="yellow"/>
              </w:rPr>
            </w:pPr>
            <w:r w:rsidRPr="00D1161D">
              <w:t>Act, s 79</w:t>
            </w:r>
          </w:p>
        </w:tc>
        <w:tc>
          <w:tcPr>
            <w:tcW w:w="4678" w:type="dxa"/>
            <w:vAlign w:val="center"/>
          </w:tcPr>
          <w:p w14:paraId="54904E69" w14:textId="77777777" w:rsidR="00FC560A" w:rsidRPr="00B6148F" w:rsidRDefault="00FC560A" w:rsidP="00FC560A">
            <w:r w:rsidRPr="00B6148F">
              <w:t xml:space="preserve">Annual </w:t>
            </w:r>
            <w:r>
              <w:t xml:space="preserve">premises </w:t>
            </w:r>
            <w:r w:rsidRPr="00B6148F">
              <w:t>registrat</w:t>
            </w:r>
            <w:r>
              <w:t>ion fee (</w:t>
            </w:r>
            <w:r w:rsidRPr="00212331">
              <w:rPr>
                <w:b/>
              </w:rPr>
              <w:t xml:space="preserve">categories </w:t>
            </w:r>
            <w:r>
              <w:rPr>
                <w:b/>
              </w:rPr>
              <w:t>2-</w:t>
            </w:r>
            <w:r w:rsidRPr="00212331">
              <w:rPr>
                <w:b/>
              </w:rPr>
              <w:t>5</w:t>
            </w:r>
            <w:r w:rsidRPr="00B6148F">
              <w:t>)</w:t>
            </w:r>
            <w:r>
              <w:t xml:space="preserve"> lodged on or before 30 June 2019</w:t>
            </w:r>
          </w:p>
        </w:tc>
        <w:tc>
          <w:tcPr>
            <w:tcW w:w="1701" w:type="dxa"/>
            <w:vAlign w:val="center"/>
          </w:tcPr>
          <w:p w14:paraId="3F1CE3E4" w14:textId="516269B4" w:rsidR="00FC560A" w:rsidRPr="00D06ED4" w:rsidRDefault="00FC560A" w:rsidP="00FC560A">
            <w:pPr>
              <w:jc w:val="right"/>
            </w:pPr>
            <w:r w:rsidRPr="00D06ED4">
              <w:t>$33</w:t>
            </w:r>
            <w:r>
              <w:t>8</w:t>
            </w:r>
            <w:r w:rsidRPr="00D06ED4">
              <w:t>.00</w:t>
            </w:r>
          </w:p>
        </w:tc>
        <w:tc>
          <w:tcPr>
            <w:tcW w:w="1804" w:type="dxa"/>
            <w:vAlign w:val="center"/>
          </w:tcPr>
          <w:p w14:paraId="525F822F" w14:textId="66642B89" w:rsidR="00FC560A" w:rsidRPr="00FC560A" w:rsidRDefault="00FC560A" w:rsidP="00FC560A">
            <w:pPr>
              <w:jc w:val="right"/>
              <w:rPr>
                <w:b/>
                <w:bCs/>
              </w:rPr>
            </w:pPr>
            <w:r w:rsidRPr="00FC560A">
              <w:rPr>
                <w:b/>
                <w:bCs/>
              </w:rPr>
              <w:t>$338.00</w:t>
            </w:r>
          </w:p>
        </w:tc>
      </w:tr>
    </w:tbl>
    <w:p w14:paraId="169CE1A0" w14:textId="77777777" w:rsidR="00F72A4F" w:rsidRDefault="00F72A4F">
      <w:r>
        <w:br w:type="page"/>
      </w:r>
    </w:p>
    <w:tbl>
      <w:tblPr>
        <w:tblStyle w:val="TableGrid"/>
        <w:tblW w:w="10735" w:type="dxa"/>
        <w:tblInd w:w="-714" w:type="dxa"/>
        <w:tblLook w:val="04A0" w:firstRow="1" w:lastRow="0" w:firstColumn="1" w:lastColumn="0" w:noHBand="0" w:noVBand="1"/>
      </w:tblPr>
      <w:tblGrid>
        <w:gridCol w:w="1129"/>
        <w:gridCol w:w="1423"/>
        <w:gridCol w:w="4678"/>
        <w:gridCol w:w="1701"/>
        <w:gridCol w:w="1804"/>
      </w:tblGrid>
      <w:tr w:rsidR="00D06ED4" w:rsidRPr="008B2E50" w14:paraId="4774EB61" w14:textId="77777777" w:rsidTr="003D327C">
        <w:trPr>
          <w:trHeight w:val="694"/>
        </w:trPr>
        <w:tc>
          <w:tcPr>
            <w:tcW w:w="1129" w:type="dxa"/>
            <w:vAlign w:val="center"/>
          </w:tcPr>
          <w:p w14:paraId="1B887F95" w14:textId="77777777" w:rsidR="00D06ED4" w:rsidRPr="008B2E50" w:rsidRDefault="00D06ED4" w:rsidP="003D327C">
            <w:pPr>
              <w:rPr>
                <w:b/>
                <w:sz w:val="24"/>
                <w:szCs w:val="24"/>
              </w:rPr>
            </w:pPr>
            <w:r w:rsidRPr="008B2E50">
              <w:rPr>
                <w:b/>
                <w:sz w:val="24"/>
                <w:szCs w:val="24"/>
              </w:rPr>
              <w:lastRenderedPageBreak/>
              <w:t>Part 8</w:t>
            </w:r>
          </w:p>
        </w:tc>
        <w:tc>
          <w:tcPr>
            <w:tcW w:w="1423" w:type="dxa"/>
            <w:vAlign w:val="center"/>
          </w:tcPr>
          <w:p w14:paraId="5E934368" w14:textId="77777777" w:rsidR="00D06ED4" w:rsidRPr="008B2E50" w:rsidRDefault="00D06ED4" w:rsidP="003D327C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28DC32C" w14:textId="77777777" w:rsidR="00D06ED4" w:rsidRPr="008B2E50" w:rsidRDefault="00D06ED4" w:rsidP="003D327C">
            <w:pPr>
              <w:rPr>
                <w:b/>
                <w:sz w:val="24"/>
                <w:szCs w:val="24"/>
              </w:rPr>
            </w:pPr>
            <w:r w:rsidRPr="008B2E50">
              <w:rPr>
                <w:b/>
                <w:sz w:val="24"/>
                <w:szCs w:val="24"/>
              </w:rPr>
              <w:t>Miscellaneous fees</w:t>
            </w:r>
          </w:p>
        </w:tc>
        <w:tc>
          <w:tcPr>
            <w:tcW w:w="1701" w:type="dxa"/>
            <w:vAlign w:val="center"/>
          </w:tcPr>
          <w:p w14:paraId="23855962" w14:textId="64006860" w:rsidR="00D06ED4" w:rsidRPr="008B2E50" w:rsidRDefault="004373EE" w:rsidP="003D327C">
            <w:pPr>
              <w:rPr>
                <w:b/>
                <w:sz w:val="24"/>
                <w:szCs w:val="24"/>
              </w:rPr>
            </w:pPr>
            <w:r w:rsidRPr="00096812">
              <w:rPr>
                <w:b/>
                <w:sz w:val="20"/>
                <w:szCs w:val="20"/>
              </w:rPr>
              <w:t>Fee payable for the 201</w:t>
            </w:r>
            <w:r>
              <w:rPr>
                <w:b/>
                <w:sz w:val="20"/>
                <w:szCs w:val="20"/>
              </w:rPr>
              <w:t>9</w:t>
            </w:r>
            <w:r w:rsidRPr="00096812">
              <w:rPr>
                <w:b/>
                <w:sz w:val="20"/>
                <w:szCs w:val="20"/>
              </w:rPr>
              <w:t>-20</w:t>
            </w:r>
            <w:r>
              <w:rPr>
                <w:b/>
                <w:sz w:val="20"/>
                <w:szCs w:val="20"/>
              </w:rPr>
              <w:t>20</w:t>
            </w:r>
            <w:r w:rsidRPr="00096812">
              <w:rPr>
                <w:b/>
                <w:sz w:val="20"/>
                <w:szCs w:val="20"/>
              </w:rPr>
              <w:t xml:space="preserve"> registration year (1 July</w:t>
            </w:r>
            <w:r>
              <w:rPr>
                <w:b/>
                <w:sz w:val="20"/>
                <w:szCs w:val="20"/>
              </w:rPr>
              <w:t xml:space="preserve"> 2019</w:t>
            </w:r>
            <w:r w:rsidRPr="00096812">
              <w:rPr>
                <w:b/>
                <w:sz w:val="20"/>
                <w:szCs w:val="20"/>
              </w:rPr>
              <w:t xml:space="preserve"> to 30</w:t>
            </w:r>
            <w:r>
              <w:rPr>
                <w:b/>
                <w:sz w:val="20"/>
                <w:szCs w:val="20"/>
              </w:rPr>
              <w:t> </w:t>
            </w:r>
            <w:r w:rsidRPr="00096812">
              <w:rPr>
                <w:b/>
                <w:sz w:val="20"/>
                <w:szCs w:val="20"/>
              </w:rPr>
              <w:t>June 20</w:t>
            </w:r>
            <w:r>
              <w:rPr>
                <w:b/>
                <w:sz w:val="20"/>
                <w:szCs w:val="20"/>
              </w:rPr>
              <w:t>20</w:t>
            </w:r>
            <w:r w:rsidRPr="000968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04" w:type="dxa"/>
            <w:vAlign w:val="center"/>
          </w:tcPr>
          <w:p w14:paraId="4DC2DBBE" w14:textId="03A24E2D" w:rsidR="00D06ED4" w:rsidRPr="008B2E50" w:rsidRDefault="00D06ED4" w:rsidP="003D327C">
            <w:pPr>
              <w:rPr>
                <w:b/>
                <w:sz w:val="24"/>
                <w:szCs w:val="24"/>
              </w:rPr>
            </w:pPr>
            <w:r w:rsidRPr="00096812">
              <w:rPr>
                <w:b/>
                <w:sz w:val="20"/>
                <w:szCs w:val="20"/>
              </w:rPr>
              <w:t>Fee payable for the 20</w:t>
            </w:r>
            <w:r w:rsidR="004373EE">
              <w:rPr>
                <w:b/>
                <w:sz w:val="20"/>
                <w:szCs w:val="20"/>
              </w:rPr>
              <w:t>20</w:t>
            </w:r>
            <w:r w:rsidRPr="00096812">
              <w:rPr>
                <w:b/>
                <w:sz w:val="20"/>
                <w:szCs w:val="20"/>
              </w:rPr>
              <w:t>-20</w:t>
            </w:r>
            <w:r>
              <w:rPr>
                <w:b/>
                <w:sz w:val="20"/>
                <w:szCs w:val="20"/>
              </w:rPr>
              <w:t>2</w:t>
            </w:r>
            <w:r w:rsidR="004373EE">
              <w:rPr>
                <w:b/>
                <w:sz w:val="20"/>
                <w:szCs w:val="20"/>
              </w:rPr>
              <w:t>1</w:t>
            </w:r>
            <w:r w:rsidRPr="00096812">
              <w:rPr>
                <w:b/>
                <w:sz w:val="20"/>
                <w:szCs w:val="20"/>
              </w:rPr>
              <w:t xml:space="preserve"> registration year (1 July</w:t>
            </w:r>
            <w:r>
              <w:rPr>
                <w:b/>
                <w:sz w:val="20"/>
                <w:szCs w:val="20"/>
              </w:rPr>
              <w:t xml:space="preserve"> 20</w:t>
            </w:r>
            <w:r w:rsidR="004373EE">
              <w:rPr>
                <w:b/>
                <w:sz w:val="20"/>
                <w:szCs w:val="20"/>
              </w:rPr>
              <w:t>20</w:t>
            </w:r>
            <w:r w:rsidRPr="00096812">
              <w:rPr>
                <w:b/>
                <w:sz w:val="20"/>
                <w:szCs w:val="20"/>
              </w:rPr>
              <w:t xml:space="preserve"> to 30</w:t>
            </w:r>
            <w:r>
              <w:rPr>
                <w:b/>
                <w:sz w:val="20"/>
                <w:szCs w:val="20"/>
              </w:rPr>
              <w:t> </w:t>
            </w:r>
            <w:r w:rsidRPr="00096812">
              <w:rPr>
                <w:b/>
                <w:sz w:val="20"/>
                <w:szCs w:val="20"/>
              </w:rPr>
              <w:t>June 20</w:t>
            </w:r>
            <w:r>
              <w:rPr>
                <w:b/>
                <w:sz w:val="20"/>
                <w:szCs w:val="20"/>
              </w:rPr>
              <w:t>2</w:t>
            </w:r>
            <w:r w:rsidR="004373EE">
              <w:rPr>
                <w:b/>
                <w:sz w:val="20"/>
                <w:szCs w:val="20"/>
              </w:rPr>
              <w:t>1</w:t>
            </w:r>
            <w:r w:rsidRPr="00096812">
              <w:rPr>
                <w:b/>
                <w:sz w:val="20"/>
                <w:szCs w:val="20"/>
              </w:rPr>
              <w:t>)</w:t>
            </w:r>
          </w:p>
        </w:tc>
      </w:tr>
      <w:tr w:rsidR="00FC560A" w:rsidRPr="008B2E50" w14:paraId="20DCFA72" w14:textId="77777777" w:rsidTr="003D327C">
        <w:trPr>
          <w:trHeight w:val="399"/>
        </w:trPr>
        <w:tc>
          <w:tcPr>
            <w:tcW w:w="1129" w:type="dxa"/>
            <w:vAlign w:val="center"/>
          </w:tcPr>
          <w:p w14:paraId="6B76BC88" w14:textId="77777777" w:rsidR="00FC560A" w:rsidRPr="008B2E50" w:rsidRDefault="00FC560A" w:rsidP="00FC560A">
            <w:pPr>
              <w:pStyle w:val="TableParagraph"/>
            </w:pPr>
            <w:r w:rsidRPr="008B2E50">
              <w:t>8.1</w:t>
            </w:r>
          </w:p>
        </w:tc>
        <w:tc>
          <w:tcPr>
            <w:tcW w:w="1423" w:type="dxa"/>
            <w:vAlign w:val="center"/>
          </w:tcPr>
          <w:p w14:paraId="452B9482" w14:textId="77777777" w:rsidR="00FC560A" w:rsidRPr="008B2E50" w:rsidRDefault="00FC560A" w:rsidP="00FC560A">
            <w:pPr>
              <w:pStyle w:val="TableParagraph"/>
            </w:pPr>
            <w:r w:rsidRPr="008B2E50">
              <w:t>Act, s 129</w:t>
            </w:r>
          </w:p>
        </w:tc>
        <w:tc>
          <w:tcPr>
            <w:tcW w:w="4678" w:type="dxa"/>
            <w:vAlign w:val="center"/>
          </w:tcPr>
          <w:p w14:paraId="33ED16AB" w14:textId="77777777" w:rsidR="00FC560A" w:rsidRPr="008B2E50" w:rsidRDefault="00FC560A" w:rsidP="00FC560A">
            <w:pPr>
              <w:pStyle w:val="TableParagraph"/>
            </w:pPr>
            <w:r w:rsidRPr="008B2E50">
              <w:t>Extract from the register</w:t>
            </w:r>
          </w:p>
        </w:tc>
        <w:tc>
          <w:tcPr>
            <w:tcW w:w="1701" w:type="dxa"/>
            <w:vAlign w:val="center"/>
          </w:tcPr>
          <w:p w14:paraId="298B76FD" w14:textId="3183D84B" w:rsidR="00FC560A" w:rsidRPr="00D06ED4" w:rsidRDefault="00FC560A" w:rsidP="00FC560A">
            <w:pPr>
              <w:pStyle w:val="TableParagraph"/>
              <w:jc w:val="right"/>
            </w:pPr>
            <w:r w:rsidRPr="00D06ED4">
              <w:t>$4</w:t>
            </w:r>
            <w:r>
              <w:t>8</w:t>
            </w:r>
            <w:r w:rsidRPr="00D06ED4">
              <w:t>.00</w:t>
            </w:r>
          </w:p>
        </w:tc>
        <w:tc>
          <w:tcPr>
            <w:tcW w:w="1804" w:type="dxa"/>
            <w:vAlign w:val="center"/>
          </w:tcPr>
          <w:p w14:paraId="66608BB8" w14:textId="3EDF8E27" w:rsidR="00FC560A" w:rsidRPr="00FC560A" w:rsidRDefault="00FC560A" w:rsidP="00FC560A">
            <w:pPr>
              <w:pStyle w:val="TableParagraph"/>
              <w:jc w:val="right"/>
              <w:rPr>
                <w:b/>
                <w:bCs/>
              </w:rPr>
            </w:pPr>
            <w:r w:rsidRPr="00FC560A">
              <w:rPr>
                <w:b/>
                <w:bCs/>
              </w:rPr>
              <w:t>$48.00</w:t>
            </w:r>
          </w:p>
        </w:tc>
      </w:tr>
      <w:tr w:rsidR="00FC560A" w:rsidRPr="008B2E50" w14:paraId="7DC71AC3" w14:textId="77777777" w:rsidTr="003D327C">
        <w:trPr>
          <w:trHeight w:val="702"/>
        </w:trPr>
        <w:tc>
          <w:tcPr>
            <w:tcW w:w="1129" w:type="dxa"/>
            <w:vAlign w:val="center"/>
          </w:tcPr>
          <w:p w14:paraId="5880B0C5" w14:textId="77777777" w:rsidR="00FC560A" w:rsidRPr="008B2E50" w:rsidRDefault="00FC560A" w:rsidP="00FC560A">
            <w:pPr>
              <w:pStyle w:val="TableParagraph"/>
            </w:pPr>
            <w:r w:rsidRPr="008B2E50">
              <w:t>8.2</w:t>
            </w:r>
          </w:p>
        </w:tc>
        <w:tc>
          <w:tcPr>
            <w:tcW w:w="1423" w:type="dxa"/>
            <w:vAlign w:val="center"/>
          </w:tcPr>
          <w:p w14:paraId="5C0A48BC" w14:textId="77777777" w:rsidR="00FC560A" w:rsidRPr="008B2E50" w:rsidRDefault="00FC560A" w:rsidP="00FC560A">
            <w:pPr>
              <w:pStyle w:val="TableParagraph"/>
            </w:pPr>
            <w:r w:rsidRPr="008B2E50">
              <w:t>Act, s 129</w:t>
            </w:r>
          </w:p>
        </w:tc>
        <w:tc>
          <w:tcPr>
            <w:tcW w:w="4678" w:type="dxa"/>
            <w:vAlign w:val="center"/>
          </w:tcPr>
          <w:p w14:paraId="119545F7" w14:textId="77777777" w:rsidR="00FC560A" w:rsidRPr="008B2E50" w:rsidRDefault="00FC560A" w:rsidP="00FC560A">
            <w:pPr>
              <w:pStyle w:val="TableParagraph"/>
            </w:pPr>
            <w:r w:rsidRPr="008B2E50">
              <w:t>Provision of all registered veterinary practitioners details from the register</w:t>
            </w:r>
          </w:p>
        </w:tc>
        <w:tc>
          <w:tcPr>
            <w:tcW w:w="1701" w:type="dxa"/>
            <w:vAlign w:val="center"/>
          </w:tcPr>
          <w:p w14:paraId="26A9DD43" w14:textId="0D1C5C4E" w:rsidR="00FC560A" w:rsidRPr="00D06ED4" w:rsidRDefault="00FC560A" w:rsidP="00FC560A">
            <w:pPr>
              <w:pStyle w:val="TableParagraph"/>
              <w:jc w:val="right"/>
            </w:pPr>
            <w:r w:rsidRPr="00D06ED4">
              <w:t>$5</w:t>
            </w:r>
            <w:r>
              <w:t>43</w:t>
            </w:r>
            <w:r w:rsidRPr="00D06ED4">
              <w:t>.00</w:t>
            </w:r>
          </w:p>
        </w:tc>
        <w:tc>
          <w:tcPr>
            <w:tcW w:w="1804" w:type="dxa"/>
            <w:vAlign w:val="center"/>
          </w:tcPr>
          <w:p w14:paraId="5D9A2695" w14:textId="1404B65D" w:rsidR="00FC560A" w:rsidRPr="00FC560A" w:rsidRDefault="00FC560A" w:rsidP="00FC560A">
            <w:pPr>
              <w:pStyle w:val="TableParagraph"/>
              <w:jc w:val="right"/>
              <w:rPr>
                <w:b/>
                <w:bCs/>
              </w:rPr>
            </w:pPr>
            <w:r w:rsidRPr="00FC560A">
              <w:rPr>
                <w:b/>
                <w:bCs/>
              </w:rPr>
              <w:t>$543.00</w:t>
            </w:r>
          </w:p>
        </w:tc>
      </w:tr>
      <w:tr w:rsidR="00FC560A" w:rsidRPr="000D73DC" w14:paraId="49C47A51" w14:textId="77777777" w:rsidTr="003D327C">
        <w:trPr>
          <w:trHeight w:val="401"/>
        </w:trPr>
        <w:tc>
          <w:tcPr>
            <w:tcW w:w="1129" w:type="dxa"/>
            <w:vAlign w:val="center"/>
          </w:tcPr>
          <w:p w14:paraId="5A5A959D" w14:textId="77777777" w:rsidR="00FC560A" w:rsidRPr="008B2E50" w:rsidRDefault="00FC560A" w:rsidP="00FC560A">
            <w:pPr>
              <w:pStyle w:val="TableParagraph"/>
            </w:pPr>
            <w:r w:rsidRPr="008B2E50">
              <w:t>8.3</w:t>
            </w:r>
          </w:p>
        </w:tc>
        <w:tc>
          <w:tcPr>
            <w:tcW w:w="1423" w:type="dxa"/>
            <w:vAlign w:val="center"/>
          </w:tcPr>
          <w:p w14:paraId="602A7BBA" w14:textId="77777777" w:rsidR="00FC560A" w:rsidRPr="008B2E50" w:rsidRDefault="00FC560A" w:rsidP="00FC560A">
            <w:pPr>
              <w:pStyle w:val="TableParagraph"/>
            </w:pPr>
            <w:r w:rsidRPr="008B2E50">
              <w:t>Act, s 143</w:t>
            </w:r>
          </w:p>
        </w:tc>
        <w:tc>
          <w:tcPr>
            <w:tcW w:w="4678" w:type="dxa"/>
            <w:vAlign w:val="center"/>
          </w:tcPr>
          <w:p w14:paraId="58D98AA6" w14:textId="77777777" w:rsidR="00FC560A" w:rsidRPr="008B2E50" w:rsidRDefault="00FC560A" w:rsidP="00FC560A">
            <w:pPr>
              <w:pStyle w:val="TableParagraph"/>
            </w:pPr>
            <w:r w:rsidRPr="008B2E50">
              <w:t>Letter of Professional standing (per letter)</w:t>
            </w:r>
          </w:p>
        </w:tc>
        <w:tc>
          <w:tcPr>
            <w:tcW w:w="1701" w:type="dxa"/>
            <w:vAlign w:val="center"/>
          </w:tcPr>
          <w:p w14:paraId="2CA8FAB7" w14:textId="29F16569" w:rsidR="00FC560A" w:rsidRPr="00D06ED4" w:rsidRDefault="00FC560A" w:rsidP="00FC560A">
            <w:pPr>
              <w:pStyle w:val="TableParagraph"/>
              <w:jc w:val="right"/>
            </w:pPr>
            <w:r w:rsidRPr="00D06ED4">
              <w:t>$</w:t>
            </w:r>
            <w:r>
              <w:t>50</w:t>
            </w:r>
            <w:r w:rsidRPr="00D06ED4">
              <w:t>.00</w:t>
            </w:r>
          </w:p>
        </w:tc>
        <w:tc>
          <w:tcPr>
            <w:tcW w:w="1804" w:type="dxa"/>
            <w:vAlign w:val="center"/>
          </w:tcPr>
          <w:p w14:paraId="69A71459" w14:textId="67DE0CC8" w:rsidR="00FC560A" w:rsidRPr="00FC560A" w:rsidRDefault="00FC560A" w:rsidP="00FC560A">
            <w:pPr>
              <w:pStyle w:val="TableParagraph"/>
              <w:jc w:val="right"/>
              <w:rPr>
                <w:b/>
                <w:bCs/>
              </w:rPr>
            </w:pPr>
            <w:r w:rsidRPr="00FC560A">
              <w:rPr>
                <w:b/>
                <w:bCs/>
              </w:rPr>
              <w:t>$50.00</w:t>
            </w:r>
          </w:p>
        </w:tc>
      </w:tr>
    </w:tbl>
    <w:p w14:paraId="1195430E" w14:textId="77777777" w:rsidR="00CE4B74" w:rsidRPr="00F72A4F" w:rsidRDefault="00CE4B74" w:rsidP="00F72A4F">
      <w:pPr>
        <w:spacing w:before="93"/>
        <w:ind w:left="-709"/>
        <w:rPr>
          <w:b/>
          <w:w w:val="105"/>
          <w:sz w:val="24"/>
          <w:szCs w:val="24"/>
        </w:rPr>
      </w:pPr>
    </w:p>
    <w:p w14:paraId="263A2A75" w14:textId="77777777" w:rsidR="00337D3A" w:rsidRPr="00F72A4F" w:rsidRDefault="00337D3A" w:rsidP="00F72A4F">
      <w:pPr>
        <w:spacing w:before="93"/>
        <w:ind w:left="-709"/>
        <w:rPr>
          <w:b/>
          <w:w w:val="105"/>
          <w:sz w:val="24"/>
          <w:szCs w:val="24"/>
        </w:rPr>
      </w:pPr>
    </w:p>
    <w:p w14:paraId="207B9117" w14:textId="6773B171" w:rsidR="00451DE6" w:rsidRDefault="00FA01F7" w:rsidP="00F72A4F">
      <w:pPr>
        <w:spacing w:before="93"/>
        <w:ind w:left="-709"/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>Veterinary Practice (Fees) Determination 20</w:t>
      </w:r>
      <w:r w:rsidR="004373EE">
        <w:rPr>
          <w:b/>
          <w:w w:val="105"/>
          <w:sz w:val="24"/>
          <w:szCs w:val="24"/>
        </w:rPr>
        <w:t>20</w:t>
      </w:r>
      <w:r>
        <w:rPr>
          <w:b/>
          <w:w w:val="105"/>
          <w:sz w:val="24"/>
          <w:szCs w:val="24"/>
        </w:rPr>
        <w:t xml:space="preserve"> (No 1</w:t>
      </w:r>
      <w:r w:rsidR="00451DE6">
        <w:rPr>
          <w:b/>
          <w:w w:val="105"/>
          <w:sz w:val="24"/>
          <w:szCs w:val="24"/>
        </w:rPr>
        <w:t>)</w:t>
      </w:r>
    </w:p>
    <w:p w14:paraId="3F79D6E1" w14:textId="77777777" w:rsidR="00451DE6" w:rsidRPr="00F72A4F" w:rsidRDefault="00451DE6" w:rsidP="00F72A4F">
      <w:pPr>
        <w:spacing w:before="93"/>
        <w:ind w:left="-709"/>
        <w:rPr>
          <w:b/>
          <w:w w:val="105"/>
          <w:sz w:val="24"/>
          <w:szCs w:val="24"/>
        </w:rPr>
      </w:pPr>
      <w:r w:rsidRPr="00451DE6">
        <w:rPr>
          <w:b/>
          <w:w w:val="105"/>
          <w:sz w:val="24"/>
          <w:szCs w:val="24"/>
        </w:rPr>
        <w:t>Schedule 2 - Category of Premises</w:t>
      </w:r>
    </w:p>
    <w:p w14:paraId="40354011" w14:textId="77777777" w:rsidR="00451DE6" w:rsidRPr="00F72A4F" w:rsidRDefault="00451DE6" w:rsidP="00F72A4F">
      <w:pPr>
        <w:spacing w:before="93"/>
        <w:ind w:left="-709"/>
        <w:rPr>
          <w:w w:val="105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6726"/>
      </w:tblGrid>
      <w:tr w:rsidR="00451DE6" w:rsidRPr="00F72A4F" w14:paraId="3F50AD25" w14:textId="77777777" w:rsidTr="003D327C">
        <w:trPr>
          <w:trHeight w:val="854"/>
        </w:trPr>
        <w:tc>
          <w:tcPr>
            <w:tcW w:w="1276" w:type="dxa"/>
            <w:vAlign w:val="center"/>
          </w:tcPr>
          <w:p w14:paraId="55E7AD35" w14:textId="77777777" w:rsidR="00D75485" w:rsidRDefault="00451DE6" w:rsidP="003D327C">
            <w:pPr>
              <w:pStyle w:val="TableParagraph"/>
              <w:rPr>
                <w:b/>
              </w:rPr>
            </w:pPr>
            <w:r w:rsidRPr="00F72A4F">
              <w:rPr>
                <w:b/>
              </w:rPr>
              <w:t xml:space="preserve">Category </w:t>
            </w:r>
          </w:p>
          <w:p w14:paraId="33ECACB6" w14:textId="77777777" w:rsidR="00451DE6" w:rsidRPr="00F72A4F" w:rsidRDefault="00451DE6" w:rsidP="003D327C">
            <w:pPr>
              <w:pStyle w:val="TableParagraph"/>
              <w:rPr>
                <w:b/>
              </w:rPr>
            </w:pPr>
            <w:r w:rsidRPr="00F72A4F">
              <w:rPr>
                <w:b/>
              </w:rPr>
              <w:t>of Premises</w:t>
            </w:r>
          </w:p>
        </w:tc>
        <w:tc>
          <w:tcPr>
            <w:tcW w:w="6726" w:type="dxa"/>
            <w:vAlign w:val="center"/>
          </w:tcPr>
          <w:p w14:paraId="19AA8F85" w14:textId="77777777" w:rsidR="00451DE6" w:rsidRPr="00F72A4F" w:rsidRDefault="00451DE6" w:rsidP="003D327C">
            <w:pPr>
              <w:pStyle w:val="TableParagraph"/>
              <w:rPr>
                <w:b/>
              </w:rPr>
            </w:pPr>
            <w:r w:rsidRPr="00F72A4F">
              <w:rPr>
                <w:b/>
              </w:rPr>
              <w:t>Description of veterinary services offered at premises</w:t>
            </w:r>
          </w:p>
        </w:tc>
      </w:tr>
      <w:tr w:rsidR="00451DE6" w:rsidRPr="00F72A4F" w14:paraId="5E318D76" w14:textId="77777777" w:rsidTr="003D327C">
        <w:trPr>
          <w:trHeight w:val="752"/>
        </w:trPr>
        <w:tc>
          <w:tcPr>
            <w:tcW w:w="1276" w:type="dxa"/>
            <w:vAlign w:val="center"/>
          </w:tcPr>
          <w:p w14:paraId="150F3764" w14:textId="77777777" w:rsidR="00451DE6" w:rsidRPr="00F72A4F" w:rsidRDefault="00451DE6" w:rsidP="003D327C">
            <w:pPr>
              <w:pStyle w:val="TableParagraph"/>
              <w:jc w:val="center"/>
            </w:pPr>
            <w:r w:rsidRPr="00F72A4F">
              <w:t>1</w:t>
            </w:r>
          </w:p>
        </w:tc>
        <w:tc>
          <w:tcPr>
            <w:tcW w:w="6726" w:type="dxa"/>
            <w:vAlign w:val="center"/>
          </w:tcPr>
          <w:p w14:paraId="03CCADBB" w14:textId="77777777" w:rsidR="00451DE6" w:rsidRPr="00F72A4F" w:rsidRDefault="00451DE6" w:rsidP="003D327C">
            <w:pPr>
              <w:pStyle w:val="TableParagraph"/>
            </w:pPr>
            <w:r w:rsidRPr="00F72A4F">
              <w:t xml:space="preserve">Veterinary consulting rooms where </w:t>
            </w:r>
            <w:r w:rsidR="00212331" w:rsidRPr="00F72A4F">
              <w:t>a restricted act of veterinary science (other than major veterinary surgery or emergency care) may be carried out.</w:t>
            </w:r>
          </w:p>
        </w:tc>
      </w:tr>
      <w:tr w:rsidR="00451DE6" w:rsidRPr="00F72A4F" w14:paraId="26657245" w14:textId="77777777" w:rsidTr="003D327C">
        <w:trPr>
          <w:trHeight w:val="854"/>
        </w:trPr>
        <w:tc>
          <w:tcPr>
            <w:tcW w:w="1276" w:type="dxa"/>
            <w:vAlign w:val="center"/>
          </w:tcPr>
          <w:p w14:paraId="2E0CE05A" w14:textId="77777777" w:rsidR="00451DE6" w:rsidRPr="00F72A4F" w:rsidRDefault="00451DE6" w:rsidP="003D327C">
            <w:pPr>
              <w:pStyle w:val="TableParagraph"/>
              <w:jc w:val="center"/>
            </w:pPr>
            <w:r w:rsidRPr="00F72A4F">
              <w:t>2</w:t>
            </w:r>
          </w:p>
        </w:tc>
        <w:tc>
          <w:tcPr>
            <w:tcW w:w="6726" w:type="dxa"/>
            <w:vAlign w:val="center"/>
          </w:tcPr>
          <w:p w14:paraId="3F07B988" w14:textId="77777777" w:rsidR="00451DE6" w:rsidRPr="00F72A4F" w:rsidRDefault="00451DE6" w:rsidP="003D327C">
            <w:pPr>
              <w:pStyle w:val="TableParagraph"/>
            </w:pPr>
            <w:r w:rsidRPr="00F72A4F">
              <w:t xml:space="preserve">Veterinary clinics where </w:t>
            </w:r>
            <w:r w:rsidR="0070452F" w:rsidRPr="00F72A4F">
              <w:t>a restricted act of veterinary science, including major veterinary surgery, may be carried out.</w:t>
            </w:r>
          </w:p>
        </w:tc>
      </w:tr>
      <w:tr w:rsidR="008B2E50" w:rsidRPr="00F72A4F" w14:paraId="26D31A4F" w14:textId="77777777" w:rsidTr="00215389">
        <w:trPr>
          <w:trHeight w:val="974"/>
        </w:trPr>
        <w:tc>
          <w:tcPr>
            <w:tcW w:w="1276" w:type="dxa"/>
            <w:vAlign w:val="center"/>
          </w:tcPr>
          <w:p w14:paraId="1CDD8F12" w14:textId="77777777" w:rsidR="008B2E50" w:rsidRPr="00F72A4F" w:rsidRDefault="008B2E50" w:rsidP="003D327C">
            <w:pPr>
              <w:pStyle w:val="TableParagraph"/>
              <w:jc w:val="center"/>
            </w:pPr>
            <w:r w:rsidRPr="00F72A4F">
              <w:t>3</w:t>
            </w:r>
          </w:p>
        </w:tc>
        <w:tc>
          <w:tcPr>
            <w:tcW w:w="6726" w:type="dxa"/>
            <w:vAlign w:val="center"/>
          </w:tcPr>
          <w:p w14:paraId="7AC65C62" w14:textId="77777777" w:rsidR="008B2E50" w:rsidRPr="00F72A4F" w:rsidRDefault="008B2E50" w:rsidP="003D327C">
            <w:pPr>
              <w:pStyle w:val="TableParagraph"/>
            </w:pPr>
            <w:r w:rsidRPr="00F72A4F">
              <w:t>Mobile veterinary clinics are a vehicle, including a trailer, that may be moved from one location to another, and is modified to operate as a veterinary clinic.</w:t>
            </w:r>
          </w:p>
        </w:tc>
      </w:tr>
      <w:tr w:rsidR="00451DE6" w:rsidRPr="00F72A4F" w14:paraId="451FDC75" w14:textId="77777777" w:rsidTr="00215389">
        <w:trPr>
          <w:trHeight w:val="1257"/>
        </w:trPr>
        <w:tc>
          <w:tcPr>
            <w:tcW w:w="1276" w:type="dxa"/>
            <w:vAlign w:val="center"/>
          </w:tcPr>
          <w:p w14:paraId="0BA5022C" w14:textId="77777777" w:rsidR="00451DE6" w:rsidRPr="00F72A4F" w:rsidRDefault="008B2E50" w:rsidP="003D327C">
            <w:pPr>
              <w:pStyle w:val="TableParagraph"/>
              <w:jc w:val="center"/>
            </w:pPr>
            <w:r w:rsidRPr="00F72A4F">
              <w:t>4</w:t>
            </w:r>
          </w:p>
        </w:tc>
        <w:tc>
          <w:tcPr>
            <w:tcW w:w="6726" w:type="dxa"/>
            <w:vAlign w:val="center"/>
          </w:tcPr>
          <w:p w14:paraId="545111AC" w14:textId="77777777" w:rsidR="00451DE6" w:rsidRPr="00F72A4F" w:rsidRDefault="00451DE6" w:rsidP="003D327C">
            <w:pPr>
              <w:pStyle w:val="TableParagraph"/>
            </w:pPr>
            <w:r w:rsidRPr="00F72A4F">
              <w:t xml:space="preserve">Veterinary hospitals where </w:t>
            </w:r>
            <w:r w:rsidR="0070452F" w:rsidRPr="00F72A4F">
              <w:t>a restricted act of veterinary science, including major veterinary surgery and emergency care, may be carried out, and higher level of diagnostic facilit</w:t>
            </w:r>
            <w:r w:rsidR="008B2E50" w:rsidRPr="00F72A4F">
              <w:t>i</w:t>
            </w:r>
            <w:r w:rsidR="0070452F" w:rsidRPr="00F72A4F">
              <w:t>es than are available at a veterinary clinic are provided.</w:t>
            </w:r>
          </w:p>
        </w:tc>
      </w:tr>
      <w:tr w:rsidR="00451DE6" w:rsidRPr="00F72A4F" w14:paraId="41D55F41" w14:textId="77777777" w:rsidTr="003D327C">
        <w:trPr>
          <w:trHeight w:val="922"/>
        </w:trPr>
        <w:tc>
          <w:tcPr>
            <w:tcW w:w="1276" w:type="dxa"/>
            <w:vAlign w:val="center"/>
          </w:tcPr>
          <w:p w14:paraId="725960B3" w14:textId="77777777" w:rsidR="00451DE6" w:rsidRPr="00F72A4F" w:rsidRDefault="00451DE6" w:rsidP="003D327C">
            <w:pPr>
              <w:pStyle w:val="TableParagraph"/>
              <w:jc w:val="center"/>
            </w:pPr>
            <w:r w:rsidRPr="00F72A4F">
              <w:t>5</w:t>
            </w:r>
          </w:p>
        </w:tc>
        <w:tc>
          <w:tcPr>
            <w:tcW w:w="6726" w:type="dxa"/>
            <w:vAlign w:val="center"/>
          </w:tcPr>
          <w:p w14:paraId="69DF97F4" w14:textId="77777777" w:rsidR="00451DE6" w:rsidRPr="00F72A4F" w:rsidRDefault="00451DE6" w:rsidP="003D327C">
            <w:pPr>
              <w:pStyle w:val="TableParagraph"/>
            </w:pPr>
            <w:r w:rsidRPr="00F72A4F">
              <w:t xml:space="preserve">Mobile veterinary </w:t>
            </w:r>
            <w:r w:rsidR="00AD757D" w:rsidRPr="00F72A4F">
              <w:t>hospitals</w:t>
            </w:r>
            <w:r w:rsidRPr="00F72A4F">
              <w:t xml:space="preserve"> </w:t>
            </w:r>
            <w:r w:rsidR="0070452F" w:rsidRPr="00F72A4F">
              <w:t>are a vehicle, including a trailer, that may be moved from one location to another, and is modified to ope</w:t>
            </w:r>
            <w:r w:rsidR="008B2E50" w:rsidRPr="00F72A4F">
              <w:t>ra</w:t>
            </w:r>
            <w:r w:rsidR="0070452F" w:rsidRPr="00F72A4F">
              <w:t>te as a veterinary hospital.</w:t>
            </w:r>
          </w:p>
        </w:tc>
      </w:tr>
    </w:tbl>
    <w:p w14:paraId="31B424DE" w14:textId="77777777" w:rsidR="00451DE6" w:rsidRPr="00F72A4F" w:rsidRDefault="00451DE6" w:rsidP="00F72A4F">
      <w:pPr>
        <w:spacing w:before="93"/>
        <w:ind w:left="-709"/>
        <w:rPr>
          <w:w w:val="105"/>
        </w:rPr>
      </w:pPr>
    </w:p>
    <w:p w14:paraId="66F733D6" w14:textId="77777777" w:rsidR="005F45F5" w:rsidRPr="00F72A4F" w:rsidRDefault="0087631B" w:rsidP="00F72A4F">
      <w:pPr>
        <w:spacing w:before="93"/>
        <w:ind w:left="-709"/>
        <w:rPr>
          <w:w w:val="105"/>
        </w:rPr>
      </w:pPr>
      <w:r w:rsidRPr="00F72A4F">
        <w:rPr>
          <w:w w:val="105"/>
        </w:rPr>
        <w:t>*Major veterinary surge</w:t>
      </w:r>
      <w:r w:rsidR="008B2E50" w:rsidRPr="00F72A4F">
        <w:rPr>
          <w:w w:val="105"/>
        </w:rPr>
        <w:t>r</w:t>
      </w:r>
      <w:r w:rsidRPr="00F72A4F">
        <w:rPr>
          <w:w w:val="105"/>
        </w:rPr>
        <w:t>y s</w:t>
      </w:r>
      <w:r w:rsidR="005F45F5" w:rsidRPr="00F72A4F">
        <w:rPr>
          <w:w w:val="105"/>
        </w:rPr>
        <w:t>.71(2) means a restricted act of veterinary science that-</w:t>
      </w:r>
    </w:p>
    <w:p w14:paraId="348C74C1" w14:textId="77777777" w:rsidR="005F45F5" w:rsidRPr="00F72A4F" w:rsidRDefault="005F45F5" w:rsidP="00F72A4F">
      <w:pPr>
        <w:spacing w:before="93"/>
        <w:ind w:left="-709"/>
        <w:rPr>
          <w:w w:val="105"/>
        </w:rPr>
      </w:pPr>
      <w:r w:rsidRPr="00F72A4F">
        <w:rPr>
          <w:w w:val="105"/>
        </w:rPr>
        <w:t>(a) includes the carrying out of a procedure that-</w:t>
      </w:r>
    </w:p>
    <w:p w14:paraId="0B67EC0E" w14:textId="77777777" w:rsidR="005F45F5" w:rsidRPr="00F72A4F" w:rsidRDefault="005F45F5" w:rsidP="00F72A4F">
      <w:pPr>
        <w:spacing w:before="93"/>
        <w:rPr>
          <w:w w:val="105"/>
        </w:rPr>
      </w:pPr>
      <w:r w:rsidRPr="00F72A4F">
        <w:rPr>
          <w:w w:val="105"/>
        </w:rPr>
        <w:t>(i) according to current standards of veterinary practice, should not be undertaken without the administration of an anaesthetic (other than a local anaesthetic); or</w:t>
      </w:r>
    </w:p>
    <w:p w14:paraId="2CD783B1" w14:textId="77777777" w:rsidR="005F45F5" w:rsidRPr="00F72A4F" w:rsidRDefault="005F45F5" w:rsidP="00F72A4F">
      <w:pPr>
        <w:spacing w:before="93"/>
        <w:rPr>
          <w:w w:val="105"/>
        </w:rPr>
      </w:pPr>
      <w:r w:rsidRPr="00F72A4F">
        <w:rPr>
          <w:w w:val="105"/>
        </w:rPr>
        <w:t>(ii) involves a spinal anaesthetic; or</w:t>
      </w:r>
    </w:p>
    <w:p w14:paraId="62E3F664" w14:textId="77777777" w:rsidR="00AD40F8" w:rsidRPr="00F72A4F" w:rsidRDefault="005F45F5" w:rsidP="00F72A4F">
      <w:pPr>
        <w:spacing w:before="93"/>
        <w:ind w:left="-709"/>
        <w:rPr>
          <w:w w:val="105"/>
        </w:rPr>
      </w:pPr>
      <w:r w:rsidRPr="00F72A4F">
        <w:rPr>
          <w:w w:val="105"/>
        </w:rPr>
        <w:t>(b) is prescribed by regulation.</w:t>
      </w:r>
    </w:p>
    <w:sectPr w:rsidR="00AD40F8" w:rsidRPr="00F72A4F" w:rsidSect="00B963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BBAF9" w14:textId="77777777" w:rsidR="001238CB" w:rsidRDefault="001238CB" w:rsidP="000D73DC">
      <w:r>
        <w:separator/>
      </w:r>
    </w:p>
  </w:endnote>
  <w:endnote w:type="continuationSeparator" w:id="0">
    <w:p w14:paraId="4461656C" w14:textId="77777777" w:rsidR="001238CB" w:rsidRDefault="001238CB" w:rsidP="000D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E1086" w14:textId="77777777" w:rsidR="00A251E4" w:rsidRDefault="00A251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31717381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921647F" w14:textId="77777777" w:rsidR="00F26A82" w:rsidRPr="00B96377" w:rsidRDefault="00F26A82" w:rsidP="00B96377">
            <w:pPr>
              <w:pStyle w:val="Footer"/>
              <w:jc w:val="center"/>
              <w:rPr>
                <w:sz w:val="18"/>
                <w:szCs w:val="18"/>
              </w:rPr>
            </w:pPr>
            <w:r w:rsidRPr="00B96377">
              <w:rPr>
                <w:sz w:val="18"/>
                <w:szCs w:val="18"/>
              </w:rPr>
              <w:t xml:space="preserve">Page </w:t>
            </w:r>
            <w:r w:rsidRPr="00B96377">
              <w:rPr>
                <w:b/>
                <w:sz w:val="18"/>
                <w:szCs w:val="18"/>
              </w:rPr>
              <w:fldChar w:fldCharType="begin"/>
            </w:r>
            <w:r w:rsidRPr="00B96377">
              <w:rPr>
                <w:b/>
                <w:sz w:val="18"/>
                <w:szCs w:val="18"/>
              </w:rPr>
              <w:instrText xml:space="preserve"> PAGE </w:instrText>
            </w:r>
            <w:r w:rsidRPr="00B96377">
              <w:rPr>
                <w:b/>
                <w:sz w:val="18"/>
                <w:szCs w:val="18"/>
              </w:rPr>
              <w:fldChar w:fldCharType="separate"/>
            </w:r>
            <w:r w:rsidR="0087631B">
              <w:rPr>
                <w:b/>
                <w:noProof/>
                <w:sz w:val="18"/>
                <w:szCs w:val="18"/>
              </w:rPr>
              <w:t>6</w:t>
            </w:r>
            <w:r w:rsidRPr="00B96377">
              <w:rPr>
                <w:b/>
                <w:sz w:val="18"/>
                <w:szCs w:val="18"/>
              </w:rPr>
              <w:fldChar w:fldCharType="end"/>
            </w:r>
            <w:r w:rsidRPr="00B96377">
              <w:rPr>
                <w:sz w:val="18"/>
                <w:szCs w:val="18"/>
              </w:rPr>
              <w:t xml:space="preserve"> of </w:t>
            </w:r>
            <w:r w:rsidRPr="00B96377">
              <w:rPr>
                <w:b/>
                <w:sz w:val="18"/>
                <w:szCs w:val="18"/>
              </w:rPr>
              <w:fldChar w:fldCharType="begin"/>
            </w:r>
            <w:r w:rsidRPr="00B96377">
              <w:rPr>
                <w:b/>
                <w:sz w:val="18"/>
                <w:szCs w:val="18"/>
              </w:rPr>
              <w:instrText xml:space="preserve"> NUMPAGES  </w:instrText>
            </w:r>
            <w:r w:rsidRPr="00B96377">
              <w:rPr>
                <w:b/>
                <w:sz w:val="18"/>
                <w:szCs w:val="18"/>
              </w:rPr>
              <w:fldChar w:fldCharType="separate"/>
            </w:r>
            <w:r w:rsidR="0087631B">
              <w:rPr>
                <w:b/>
                <w:noProof/>
                <w:sz w:val="18"/>
                <w:szCs w:val="18"/>
              </w:rPr>
              <w:t>6</w:t>
            </w:r>
            <w:r w:rsidRPr="00B96377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41195A8A" w14:textId="6EBEF681" w:rsidR="00F26A82" w:rsidRDefault="00F26A82" w:rsidP="00AA7CE8">
    <w:pPr>
      <w:pStyle w:val="Footer"/>
      <w:ind w:right="947"/>
      <w:jc w:val="right"/>
      <w:rPr>
        <w:sz w:val="18"/>
        <w:szCs w:val="18"/>
      </w:rPr>
    </w:pPr>
    <w:r w:rsidRPr="00B96377">
      <w:rPr>
        <w:sz w:val="18"/>
        <w:szCs w:val="18"/>
      </w:rPr>
      <w:t>Initials_____</w:t>
    </w:r>
  </w:p>
  <w:p w14:paraId="2F03B29E" w14:textId="3BE825B3" w:rsidR="00A251E4" w:rsidRPr="00A251E4" w:rsidRDefault="00A251E4" w:rsidP="00A251E4">
    <w:pPr>
      <w:pStyle w:val="Footer"/>
      <w:ind w:right="947"/>
      <w:jc w:val="center"/>
      <w:rPr>
        <w:rFonts w:ascii="Arial" w:hAnsi="Arial" w:cs="Arial"/>
        <w:sz w:val="14"/>
        <w:szCs w:val="18"/>
      </w:rPr>
    </w:pPr>
    <w:r w:rsidRPr="00A251E4">
      <w:rPr>
        <w:rFonts w:ascii="Arial" w:hAnsi="Arial" w:cs="Arial"/>
        <w:sz w:val="14"/>
        <w:szCs w:val="18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29B63" w14:textId="255FFECE" w:rsidR="00A251E4" w:rsidRPr="00A251E4" w:rsidRDefault="00A251E4" w:rsidP="00A251E4">
    <w:pPr>
      <w:pStyle w:val="Footer"/>
      <w:jc w:val="center"/>
      <w:rPr>
        <w:rFonts w:ascii="Arial" w:hAnsi="Arial" w:cs="Arial"/>
        <w:sz w:val="14"/>
      </w:rPr>
    </w:pPr>
    <w:r w:rsidRPr="00A251E4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AF87D" w14:textId="77777777" w:rsidR="001238CB" w:rsidRDefault="001238CB" w:rsidP="000D73DC">
      <w:r>
        <w:separator/>
      </w:r>
    </w:p>
  </w:footnote>
  <w:footnote w:type="continuationSeparator" w:id="0">
    <w:p w14:paraId="3E43D82B" w14:textId="77777777" w:rsidR="001238CB" w:rsidRDefault="001238CB" w:rsidP="000D7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1F7CF" w14:textId="77777777" w:rsidR="00A251E4" w:rsidRDefault="00A251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99747" w14:textId="77777777" w:rsidR="00A251E4" w:rsidRDefault="00A251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A4681" w14:textId="77777777" w:rsidR="00A251E4" w:rsidRDefault="00A251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E4035"/>
    <w:multiLevelType w:val="hybridMultilevel"/>
    <w:tmpl w:val="A3B60F00"/>
    <w:lvl w:ilvl="0" w:tplc="38324FAC">
      <w:start w:val="1"/>
      <w:numFmt w:val="decimal"/>
      <w:lvlText w:val="%1"/>
      <w:lvlJc w:val="left"/>
      <w:pPr>
        <w:ind w:left="1062" w:hanging="739"/>
      </w:pPr>
      <w:rPr>
        <w:rFonts w:ascii="Arial" w:eastAsia="Arial" w:hAnsi="Arial" w:cs="Arial" w:hint="default"/>
        <w:b/>
        <w:bCs/>
        <w:w w:val="91"/>
        <w:sz w:val="24"/>
        <w:szCs w:val="24"/>
      </w:rPr>
    </w:lvl>
    <w:lvl w:ilvl="1" w:tplc="EFFAFEA0">
      <w:numFmt w:val="bullet"/>
      <w:lvlText w:val="•"/>
      <w:lvlJc w:val="left"/>
      <w:pPr>
        <w:ind w:left="2040" w:hanging="739"/>
      </w:pPr>
      <w:rPr>
        <w:rFonts w:hint="default"/>
      </w:rPr>
    </w:lvl>
    <w:lvl w:ilvl="2" w:tplc="F1AAC49C">
      <w:numFmt w:val="bullet"/>
      <w:lvlText w:val="•"/>
      <w:lvlJc w:val="left"/>
      <w:pPr>
        <w:ind w:left="3020" w:hanging="739"/>
      </w:pPr>
      <w:rPr>
        <w:rFonts w:hint="default"/>
      </w:rPr>
    </w:lvl>
    <w:lvl w:ilvl="3" w:tplc="0AB40D5C">
      <w:numFmt w:val="bullet"/>
      <w:lvlText w:val="•"/>
      <w:lvlJc w:val="left"/>
      <w:pPr>
        <w:ind w:left="4001" w:hanging="739"/>
      </w:pPr>
      <w:rPr>
        <w:rFonts w:hint="default"/>
      </w:rPr>
    </w:lvl>
    <w:lvl w:ilvl="4" w:tplc="DAC420B6">
      <w:numFmt w:val="bullet"/>
      <w:lvlText w:val="•"/>
      <w:lvlJc w:val="left"/>
      <w:pPr>
        <w:ind w:left="4981" w:hanging="739"/>
      </w:pPr>
      <w:rPr>
        <w:rFonts w:hint="default"/>
      </w:rPr>
    </w:lvl>
    <w:lvl w:ilvl="5" w:tplc="34506FCC">
      <w:numFmt w:val="bullet"/>
      <w:lvlText w:val="•"/>
      <w:lvlJc w:val="left"/>
      <w:pPr>
        <w:ind w:left="5962" w:hanging="739"/>
      </w:pPr>
      <w:rPr>
        <w:rFonts w:hint="default"/>
      </w:rPr>
    </w:lvl>
    <w:lvl w:ilvl="6" w:tplc="7362134E">
      <w:numFmt w:val="bullet"/>
      <w:lvlText w:val="•"/>
      <w:lvlJc w:val="left"/>
      <w:pPr>
        <w:ind w:left="6942" w:hanging="739"/>
      </w:pPr>
      <w:rPr>
        <w:rFonts w:hint="default"/>
      </w:rPr>
    </w:lvl>
    <w:lvl w:ilvl="7" w:tplc="17FA200E">
      <w:numFmt w:val="bullet"/>
      <w:lvlText w:val="•"/>
      <w:lvlJc w:val="left"/>
      <w:pPr>
        <w:ind w:left="7922" w:hanging="739"/>
      </w:pPr>
      <w:rPr>
        <w:rFonts w:hint="default"/>
      </w:rPr>
    </w:lvl>
    <w:lvl w:ilvl="8" w:tplc="09EE7518">
      <w:numFmt w:val="bullet"/>
      <w:lvlText w:val="•"/>
      <w:lvlJc w:val="left"/>
      <w:pPr>
        <w:ind w:left="8903" w:hanging="73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DF"/>
    <w:rsid w:val="00023155"/>
    <w:rsid w:val="0002595F"/>
    <w:rsid w:val="0004044F"/>
    <w:rsid w:val="000422A2"/>
    <w:rsid w:val="00096812"/>
    <w:rsid w:val="000D73DC"/>
    <w:rsid w:val="00101FEA"/>
    <w:rsid w:val="001122A1"/>
    <w:rsid w:val="001238CB"/>
    <w:rsid w:val="0016073C"/>
    <w:rsid w:val="00175EA7"/>
    <w:rsid w:val="001A28DF"/>
    <w:rsid w:val="001F0139"/>
    <w:rsid w:val="001F4450"/>
    <w:rsid w:val="002027CF"/>
    <w:rsid w:val="00211E76"/>
    <w:rsid w:val="00212331"/>
    <w:rsid w:val="00215389"/>
    <w:rsid w:val="00223A7D"/>
    <w:rsid w:val="002278EE"/>
    <w:rsid w:val="00274578"/>
    <w:rsid w:val="003163C4"/>
    <w:rsid w:val="00337D3A"/>
    <w:rsid w:val="00337E0B"/>
    <w:rsid w:val="003910BB"/>
    <w:rsid w:val="003927DF"/>
    <w:rsid w:val="00397D27"/>
    <w:rsid w:val="003A15E0"/>
    <w:rsid w:val="003D327C"/>
    <w:rsid w:val="004373EE"/>
    <w:rsid w:val="00451DE6"/>
    <w:rsid w:val="004E7D3C"/>
    <w:rsid w:val="005015E1"/>
    <w:rsid w:val="00523B67"/>
    <w:rsid w:val="005657D3"/>
    <w:rsid w:val="00586109"/>
    <w:rsid w:val="005D2B7D"/>
    <w:rsid w:val="005F45F5"/>
    <w:rsid w:val="00604B5A"/>
    <w:rsid w:val="00650598"/>
    <w:rsid w:val="00657ABD"/>
    <w:rsid w:val="00661DB6"/>
    <w:rsid w:val="00703183"/>
    <w:rsid w:val="0070452F"/>
    <w:rsid w:val="00711DC7"/>
    <w:rsid w:val="007B63EA"/>
    <w:rsid w:val="008077F3"/>
    <w:rsid w:val="0083000A"/>
    <w:rsid w:val="0087631B"/>
    <w:rsid w:val="008B2E50"/>
    <w:rsid w:val="009054CB"/>
    <w:rsid w:val="00952F18"/>
    <w:rsid w:val="00964104"/>
    <w:rsid w:val="00976694"/>
    <w:rsid w:val="00976C90"/>
    <w:rsid w:val="00982379"/>
    <w:rsid w:val="009B0C7E"/>
    <w:rsid w:val="009D33CA"/>
    <w:rsid w:val="00A07645"/>
    <w:rsid w:val="00A251E4"/>
    <w:rsid w:val="00A34042"/>
    <w:rsid w:val="00AA7CE8"/>
    <w:rsid w:val="00AD40F8"/>
    <w:rsid w:val="00AD757D"/>
    <w:rsid w:val="00AF5417"/>
    <w:rsid w:val="00B046C8"/>
    <w:rsid w:val="00B6148F"/>
    <w:rsid w:val="00B96377"/>
    <w:rsid w:val="00BA11F4"/>
    <w:rsid w:val="00BA37E0"/>
    <w:rsid w:val="00BC3B0E"/>
    <w:rsid w:val="00C32BC8"/>
    <w:rsid w:val="00C924EC"/>
    <w:rsid w:val="00CA135D"/>
    <w:rsid w:val="00CA4272"/>
    <w:rsid w:val="00CC4034"/>
    <w:rsid w:val="00CD2ED0"/>
    <w:rsid w:val="00CD5F29"/>
    <w:rsid w:val="00CE4B74"/>
    <w:rsid w:val="00D01E6A"/>
    <w:rsid w:val="00D06ED4"/>
    <w:rsid w:val="00D1161D"/>
    <w:rsid w:val="00D54702"/>
    <w:rsid w:val="00D64CF8"/>
    <w:rsid w:val="00D75485"/>
    <w:rsid w:val="00D95179"/>
    <w:rsid w:val="00DA5918"/>
    <w:rsid w:val="00DD6F99"/>
    <w:rsid w:val="00E52D5F"/>
    <w:rsid w:val="00E653E0"/>
    <w:rsid w:val="00E67E32"/>
    <w:rsid w:val="00E862A0"/>
    <w:rsid w:val="00EA593D"/>
    <w:rsid w:val="00EC73EB"/>
    <w:rsid w:val="00EE2018"/>
    <w:rsid w:val="00F0430E"/>
    <w:rsid w:val="00F13C61"/>
    <w:rsid w:val="00F26A82"/>
    <w:rsid w:val="00F278B3"/>
    <w:rsid w:val="00F405F8"/>
    <w:rsid w:val="00F407B0"/>
    <w:rsid w:val="00F57C63"/>
    <w:rsid w:val="00F72A4F"/>
    <w:rsid w:val="00F805B7"/>
    <w:rsid w:val="00F861E2"/>
    <w:rsid w:val="00FA01F7"/>
    <w:rsid w:val="00FA2B6F"/>
    <w:rsid w:val="00FB38A3"/>
    <w:rsid w:val="00FC04D7"/>
    <w:rsid w:val="00FC560A"/>
    <w:rsid w:val="00FC6891"/>
    <w:rsid w:val="00FE0E98"/>
    <w:rsid w:val="00FF3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97B81DF"/>
  <w15:docId w15:val="{CF94CE3F-1827-42C8-80BB-462D82B0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D73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D73DC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0D73DC"/>
    <w:rPr>
      <w:rFonts w:ascii="Times New Roman" w:eastAsia="Times New Roman" w:hAnsi="Times New Roman" w:cs="Times New Roman"/>
      <w:sz w:val="19"/>
      <w:szCs w:val="19"/>
      <w:lang w:val="en-US"/>
    </w:rPr>
  </w:style>
  <w:style w:type="paragraph" w:styleId="ListParagraph">
    <w:name w:val="List Paragraph"/>
    <w:basedOn w:val="Normal"/>
    <w:uiPriority w:val="1"/>
    <w:qFormat/>
    <w:rsid w:val="000D73DC"/>
    <w:pPr>
      <w:spacing w:before="90"/>
      <w:ind w:left="1093" w:hanging="958"/>
    </w:pPr>
  </w:style>
  <w:style w:type="paragraph" w:customStyle="1" w:styleId="N-line3">
    <w:name w:val="N-line3"/>
    <w:basedOn w:val="Normal"/>
    <w:next w:val="Normal"/>
    <w:rsid w:val="000D73DC"/>
    <w:pPr>
      <w:widowControl/>
      <w:pBdr>
        <w:bottom w:val="single" w:sz="12" w:space="1" w:color="auto"/>
      </w:pBdr>
      <w:autoSpaceDE/>
      <w:autoSpaceDN/>
      <w:jc w:val="both"/>
    </w:pPr>
    <w:rPr>
      <w:sz w:val="24"/>
      <w:szCs w:val="20"/>
      <w:lang w:val="en-AU"/>
    </w:rPr>
  </w:style>
  <w:style w:type="paragraph" w:customStyle="1" w:styleId="Billname">
    <w:name w:val="Billname"/>
    <w:basedOn w:val="Normal"/>
    <w:rsid w:val="000D73DC"/>
    <w:pPr>
      <w:widowControl/>
      <w:tabs>
        <w:tab w:val="left" w:pos="2400"/>
        <w:tab w:val="left" w:pos="2880"/>
      </w:tabs>
      <w:autoSpaceDE/>
      <w:autoSpaceDN/>
      <w:spacing w:before="1220" w:after="100"/>
    </w:pPr>
    <w:rPr>
      <w:rFonts w:ascii="Arial" w:hAnsi="Arial"/>
      <w:b/>
      <w:sz w:val="40"/>
      <w:szCs w:val="20"/>
      <w:lang w:val="en-AU"/>
    </w:rPr>
  </w:style>
  <w:style w:type="table" w:styleId="TableGrid">
    <w:name w:val="Table Grid"/>
    <w:basedOn w:val="TableNormal"/>
    <w:uiPriority w:val="39"/>
    <w:rsid w:val="000D7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D73DC"/>
  </w:style>
  <w:style w:type="paragraph" w:styleId="Header">
    <w:name w:val="header"/>
    <w:basedOn w:val="Normal"/>
    <w:link w:val="HeaderChar"/>
    <w:uiPriority w:val="99"/>
    <w:unhideWhenUsed/>
    <w:rsid w:val="00F043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30E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43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30E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7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702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E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E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E32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 origin="defaultValue">
  <element uid="a68a5297-83bb-4ba8-a7cd-4b62d6981a77" value=""/>
</sisl>
</file>

<file path=customXml/itemProps1.xml><?xml version="1.0" encoding="utf-8"?>
<ds:datastoreItem xmlns:ds="http://schemas.openxmlformats.org/officeDocument/2006/customXml" ds:itemID="{CB253AFF-2E2B-4F33-9310-71576B06D5A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1369</Words>
  <Characters>6968</Characters>
  <Application>Microsoft Office Word</Application>
  <DocSecurity>0</DocSecurity>
  <Lines>436</Lines>
  <Paragraphs>298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Pau, Sarah</dc:creator>
  <cp:keywords/>
  <dc:description/>
  <cp:lastModifiedBy>Moxon, KarenL</cp:lastModifiedBy>
  <cp:revision>4</cp:revision>
  <cp:lastPrinted>2019-05-01T05:27:00Z</cp:lastPrinted>
  <dcterms:created xsi:type="dcterms:W3CDTF">2020-04-29T04:43:00Z</dcterms:created>
  <dcterms:modified xsi:type="dcterms:W3CDTF">2020-04-29T04:43:00Z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22fb2822-f0bf-49f6-aec3-e81176b39d5a</vt:lpwstr>
  </property>
  <property fmtid="{D5CDD505-2E9C-101B-9397-08002B2CF9AE}" pid="3" name="bjSaver">
    <vt:lpwstr>/5UdRgPvS7OQnfbCXxpTlQzbONLcSHvR</vt:lpwstr>
  </property>
  <property fmtid="{D5CDD505-2E9C-101B-9397-08002B2CF9AE}" pid="4" name="Objective-Id">
    <vt:lpwstr>A24895769</vt:lpwstr>
  </property>
  <property fmtid="{D5CDD505-2E9C-101B-9397-08002B2CF9AE}" pid="5" name="Objective-Title">
    <vt:lpwstr>Attachment A - Veterinary Practice (Fees) Determination 2020 (No 1)</vt:lpwstr>
  </property>
  <property fmtid="{D5CDD505-2E9C-101B-9397-08002B2CF9AE}" pid="6" name="Objective-Comment">
    <vt:lpwstr/>
  </property>
  <property fmtid="{D5CDD505-2E9C-101B-9397-08002B2CF9AE}" pid="7" name="Objective-CreationStamp">
    <vt:filetime>2020-02-27T04:39:48Z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2020-04-22T02:05:54Z</vt:filetime>
  </property>
  <property fmtid="{D5CDD505-2E9C-101B-9397-08002B2CF9AE}" pid="11" name="Objective-ModificationStamp">
    <vt:filetime>2020-04-23T10:21:08Z</vt:filetime>
  </property>
  <property fmtid="{D5CDD505-2E9C-101B-9397-08002B2CF9AE}" pid="12" name="Objective-Owner">
    <vt:lpwstr>Erin Barker</vt:lpwstr>
  </property>
  <property fmtid="{D5CDD505-2E9C-101B-9397-08002B2CF9AE}" pid="13" name="Objective-Path">
    <vt:lpwstr>Whole of ACT Government:TCCS STRUCTURE - Content Restriction Hierarchy:DIVISION: Chief Operating Officer:BRANCH: Governance and Ministerial Services:SECTION: Boards and Committees:ACT Veterinary Practitioners Board:09. Finance &amp; Budget:02. Fees Determinat</vt:lpwstr>
  </property>
  <property fmtid="{D5CDD505-2E9C-101B-9397-08002B2CF9AE}" pid="14" name="Objective-Parent">
    <vt:lpwstr>Final</vt:lpwstr>
  </property>
  <property fmtid="{D5CDD505-2E9C-101B-9397-08002B2CF9AE}" pid="15" name="Objective-State">
    <vt:lpwstr>Published</vt:lpwstr>
  </property>
  <property fmtid="{D5CDD505-2E9C-101B-9397-08002B2CF9AE}" pid="16" name="Objective-Version">
    <vt:lpwstr>9.0</vt:lpwstr>
  </property>
  <property fmtid="{D5CDD505-2E9C-101B-9397-08002B2CF9AE}" pid="17" name="Objective-VersionNumber">
    <vt:r8>9</vt:r8>
  </property>
  <property fmtid="{D5CDD505-2E9C-101B-9397-08002B2CF9AE}" pid="18" name="Objective-VersionComment">
    <vt:lpwstr/>
  </property>
  <property fmtid="{D5CDD505-2E9C-101B-9397-08002B2CF9AE}" pid="19" name="Objective-FileNumber">
    <vt:lpwstr>1-2018/28636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SecurityLabel">
    <vt:lpwstr>UNCLASSIFIED - NO MARKING</vt:lpwstr>
  </property>
  <property fmtid="{D5CDD505-2E9C-101B-9397-08002B2CF9AE}" pid="34" name="bjDocumentLabelFieldCode">
    <vt:lpwstr>UNCLASSIFIED - NO MARKING</vt:lpwstr>
  </property>
  <property fmtid="{D5CDD505-2E9C-101B-9397-08002B2CF9AE}" pid="35" name="bjDocumentLabelXML">
    <vt:lpwstr>&lt;?xml version="1.0" encoding="us-ascii"?&gt;&lt;sisl xmlns:xsi="http://www.w3.org/2001/XMLSchema-instance" xmlns:xsd="http://www.w3.org/2001/XMLSchema" sislVersion="0" policy="1865c0a7-d648-4a74-80fe-fa9dc7fe13cc" origin="defaultValue" xmlns="http://www.boldonj</vt:lpwstr>
  </property>
  <property fmtid="{D5CDD505-2E9C-101B-9397-08002B2CF9AE}" pid="36" name="bjDocumentLabelXML-0">
    <vt:lpwstr>ames.com/2008/01/sie/internal/label"&gt;&lt;element uid="a68a5297-83bb-4ba8-a7cd-4b62d6981a77" value="" /&gt;&lt;/sisl&gt;</vt:lpwstr>
  </property>
</Properties>
</file>