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1FE9DF23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3B4ABD">
        <w:t>1</w:t>
      </w:r>
      <w:r w:rsidR="00811452">
        <w:t xml:space="preserve"> (No </w:t>
      </w:r>
      <w:r w:rsidR="007356AD">
        <w:t>4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6118FF31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180028">
        <w:rPr>
          <w:rFonts w:ascii="Arial" w:hAnsi="Arial" w:cs="Arial"/>
          <w:b/>
          <w:bCs/>
          <w:u w:val="none"/>
        </w:rPr>
        <w:t>1</w:t>
      </w:r>
      <w:r w:rsidR="00A911D5">
        <w:rPr>
          <w:rFonts w:ascii="Arial" w:hAnsi="Arial" w:cs="Arial"/>
          <w:b/>
          <w:bCs/>
          <w:u w:val="none"/>
        </w:rPr>
        <w:t>-261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33F62868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3B4ABD">
        <w:rPr>
          <w:rFonts w:ascii="Arial" w:hAnsi="Arial" w:cs="Arial"/>
        </w:rPr>
        <w:t>1</w:t>
      </w:r>
      <w:r w:rsidR="00811452">
        <w:rPr>
          <w:rFonts w:ascii="Arial" w:hAnsi="Arial" w:cs="Arial"/>
        </w:rPr>
        <w:t xml:space="preserve"> (No </w:t>
      </w:r>
      <w:r w:rsidR="007356AD">
        <w:rPr>
          <w:rFonts w:ascii="Arial" w:hAnsi="Arial" w:cs="Arial"/>
        </w:rPr>
        <w:t>4</w:t>
      </w:r>
      <w:r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50DBC1A9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455AF9">
        <w:rPr>
          <w:rFonts w:ascii="Arial" w:hAnsi="Arial" w:cs="Arial"/>
        </w:rPr>
        <w:t>M</w:t>
      </w:r>
      <w:r w:rsidR="007356AD">
        <w:rPr>
          <w:rFonts w:ascii="Arial" w:hAnsi="Arial" w:cs="Arial"/>
        </w:rPr>
        <w:t>rs Yvonne Jansen</w:t>
      </w:r>
      <w:r w:rsidR="00D44A2C">
        <w:rPr>
          <w:rFonts w:ascii="Arial" w:hAnsi="Arial" w:cs="Arial"/>
        </w:rPr>
        <w:t>, under Section 8 (1) (</w:t>
      </w:r>
      <w:r w:rsidR="007356AD">
        <w:rPr>
          <w:rFonts w:ascii="Arial" w:hAnsi="Arial" w:cs="Arial"/>
        </w:rPr>
        <w:t>l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>fter consultation with</w:t>
      </w:r>
      <w:r w:rsidR="00455AF9">
        <w:rPr>
          <w:rFonts w:ascii="Arial" w:hAnsi="Arial" w:cs="Arial"/>
        </w:rPr>
        <w:t xml:space="preserve"> the Association of </w:t>
      </w:r>
      <w:r w:rsidR="007356AD">
        <w:rPr>
          <w:rFonts w:ascii="Arial" w:hAnsi="Arial" w:cs="Arial"/>
        </w:rPr>
        <w:t>Parents and Friends of the ACT</w:t>
      </w:r>
      <w:r w:rsidR="00455AF9">
        <w:rPr>
          <w:rFonts w:ascii="Arial" w:hAnsi="Arial" w:cs="Arial"/>
        </w:rPr>
        <w:t xml:space="preserve"> Schools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19A15F71" w14:textId="77777777" w:rsidR="00267312" w:rsidRDefault="00267312" w:rsidP="00AF514B">
      <w:pPr>
        <w:ind w:left="720"/>
        <w:rPr>
          <w:rFonts w:ascii="Arial" w:hAnsi="Arial" w:cs="Arial"/>
        </w:rPr>
      </w:pPr>
    </w:p>
    <w:p w14:paraId="0FE2A79F" w14:textId="1849BD95" w:rsidR="00267312" w:rsidRPr="00267312" w:rsidRDefault="00267312" w:rsidP="00267312">
      <w:pPr>
        <w:ind w:left="720" w:hanging="720"/>
        <w:rPr>
          <w:rFonts w:ascii="Arial" w:hAnsi="Arial" w:cs="Arial"/>
          <w:b/>
          <w:bCs/>
        </w:rPr>
      </w:pPr>
      <w:r w:rsidRPr="00267312">
        <w:rPr>
          <w:rFonts w:ascii="Arial" w:hAnsi="Arial" w:cs="Arial"/>
          <w:b/>
          <w:bCs/>
        </w:rPr>
        <w:t>4</w:t>
      </w:r>
      <w:r w:rsidRPr="0026731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Repeal</w:t>
      </w:r>
    </w:p>
    <w:p w14:paraId="44BE55CF" w14:textId="51B31353" w:rsidR="007B5B99" w:rsidRPr="00267312" w:rsidRDefault="00267312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repeals </w:t>
      </w:r>
      <w:r w:rsidRPr="008E5096">
        <w:rPr>
          <w:rFonts w:ascii="Arial" w:hAnsi="Arial" w:cs="Arial"/>
        </w:rPr>
        <w:t>the</w:t>
      </w:r>
      <w:r w:rsidRPr="0006187B">
        <w:rPr>
          <w:rFonts w:ascii="Arial" w:hAnsi="Arial" w:cs="Arial"/>
          <w:i/>
          <w:iCs/>
        </w:rPr>
        <w:t xml:space="preserve"> Board of Senior Secondary Studies Appointment </w:t>
      </w:r>
      <w:r w:rsidR="0006187B" w:rsidRPr="0006187B">
        <w:rPr>
          <w:rFonts w:ascii="Arial" w:hAnsi="Arial" w:cs="Arial"/>
          <w:i/>
          <w:iCs/>
        </w:rPr>
        <w:t>2019 (No 3)</w:t>
      </w:r>
      <w:r w:rsidR="0006187B">
        <w:rPr>
          <w:rFonts w:ascii="Arial" w:hAnsi="Arial" w:cs="Arial"/>
        </w:rPr>
        <w:t xml:space="preserve"> DI2019-241.</w:t>
      </w: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0ED9EC44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</w:t>
      </w:r>
      <w:r w:rsidR="00440558">
        <w:rPr>
          <w:rFonts w:ascii="Arial" w:hAnsi="Arial" w:cs="Arial"/>
        </w:rPr>
        <w:t>Youth Affairs</w:t>
      </w:r>
    </w:p>
    <w:p w14:paraId="00250EEA" w14:textId="18FBAE08" w:rsidR="007B5B99" w:rsidRPr="0083370D" w:rsidRDefault="00A911D5" w:rsidP="007B5B99">
      <w:pPr>
        <w:rPr>
          <w:rFonts w:ascii="Arial" w:hAnsi="Arial" w:cs="Arial"/>
        </w:rPr>
      </w:pPr>
      <w:r>
        <w:rPr>
          <w:rFonts w:ascii="Arial" w:hAnsi="Arial" w:cs="Arial"/>
        </w:rPr>
        <w:t>17/11/2021</w:t>
      </w: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FD7E" w14:textId="77777777" w:rsidR="00A87AAA" w:rsidRDefault="00A87AAA" w:rsidP="00A87AAA">
      <w:r>
        <w:separator/>
      </w:r>
    </w:p>
  </w:endnote>
  <w:endnote w:type="continuationSeparator" w:id="0">
    <w:p w14:paraId="5518B3C1" w14:textId="77777777" w:rsidR="00A87AAA" w:rsidRDefault="00A87AAA" w:rsidP="00A8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ABC3" w14:textId="77777777" w:rsidR="00A87AAA" w:rsidRDefault="00A87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23F9" w14:textId="0942B913" w:rsidR="00A87AAA" w:rsidRPr="00A87AAA" w:rsidRDefault="00A87AAA" w:rsidP="00A87AAA">
    <w:pPr>
      <w:pStyle w:val="Footer"/>
      <w:jc w:val="center"/>
      <w:rPr>
        <w:rFonts w:ascii="Arial" w:hAnsi="Arial" w:cs="Arial"/>
        <w:sz w:val="14"/>
      </w:rPr>
    </w:pPr>
    <w:r w:rsidRPr="00A87AA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82E0" w14:textId="77777777" w:rsidR="00A87AAA" w:rsidRDefault="00A87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EDCF" w14:textId="77777777" w:rsidR="00A87AAA" w:rsidRDefault="00A87AAA" w:rsidP="00A87AAA">
      <w:r>
        <w:separator/>
      </w:r>
    </w:p>
  </w:footnote>
  <w:footnote w:type="continuationSeparator" w:id="0">
    <w:p w14:paraId="72803656" w14:textId="77777777" w:rsidR="00A87AAA" w:rsidRDefault="00A87AAA" w:rsidP="00A8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1DED" w14:textId="77777777" w:rsidR="00A87AAA" w:rsidRDefault="00A87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CCF9" w14:textId="77777777" w:rsidR="00A87AAA" w:rsidRDefault="00A87A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5BFC" w14:textId="77777777" w:rsidR="00A87AAA" w:rsidRDefault="00A87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87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028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2B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312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558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5AF9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6FD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56AD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096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87AAA"/>
    <w:rsid w:val="00A911D5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5B9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55F8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053A6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7A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AA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7A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AAA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672</Characters>
  <Application>Microsoft Office Word</Application>
  <DocSecurity>0</DocSecurity>
  <Lines>30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Moxon, KarenL</cp:lastModifiedBy>
  <cp:revision>4</cp:revision>
  <cp:lastPrinted>2021-06-18T00:50:00Z</cp:lastPrinted>
  <dcterms:created xsi:type="dcterms:W3CDTF">2021-11-18T02:49:00Z</dcterms:created>
  <dcterms:modified xsi:type="dcterms:W3CDTF">2021-11-18T02:49:00Z</dcterms:modified>
</cp:coreProperties>
</file>