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CBA" w14:textId="77777777" w:rsidR="00020AA2" w:rsidRDefault="002C6EA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21D08A2B" w14:textId="77777777" w:rsidR="00020AA2" w:rsidRDefault="002C6EA5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 xml:space="preserve">Sex Work (Fees) Determination </w:t>
      </w:r>
      <w:r w:rsidRPr="00953ED7">
        <w:rPr>
          <w:rFonts w:eastAsia="SimSun"/>
          <w:bdr w:val="nil"/>
        </w:rPr>
        <w:t>2022</w:t>
      </w:r>
    </w:p>
    <w:p w14:paraId="496F7C03" w14:textId="140E3BAA" w:rsidR="001641B8" w:rsidRDefault="002C6EA5" w:rsidP="00953ED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Pr="00953ED7">
        <w:rPr>
          <w:rFonts w:eastAsia="SimSun"/>
          <w:b/>
          <w:bCs/>
          <w:bdr w:val="nil"/>
        </w:rPr>
        <w:t>DI202</w:t>
      </w:r>
      <w:r w:rsidR="002B291E">
        <w:rPr>
          <w:rFonts w:eastAsia="SimSun"/>
          <w:b/>
          <w:bCs/>
          <w:bdr w:val="nil"/>
        </w:rPr>
        <w:t>2</w:t>
      </w:r>
      <w:r w:rsidR="00712343">
        <w:rPr>
          <w:rFonts w:eastAsia="SimSun"/>
          <w:b/>
          <w:bCs/>
          <w:bdr w:val="nil"/>
        </w:rPr>
        <w:t>–</w:t>
      </w:r>
      <w:r w:rsidR="00782893">
        <w:rPr>
          <w:rFonts w:eastAsia="SimSun"/>
          <w:b/>
          <w:bCs/>
          <w:bdr w:val="nil"/>
        </w:rPr>
        <w:t>145</w:t>
      </w:r>
    </w:p>
    <w:p w14:paraId="58514AFE" w14:textId="22FFC684" w:rsidR="00020AA2" w:rsidRDefault="002C6EA5" w:rsidP="00953ED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41B6D507" w14:textId="136172F6" w:rsidR="00A75709" w:rsidRDefault="002C6EA5" w:rsidP="00CC6602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0"/>
        <w:rPr>
          <w:rFonts w:eastAsia="SimSun"/>
          <w:sz w:val="20"/>
          <w:szCs w:val="20"/>
          <w:bdr w:val="nil"/>
        </w:rPr>
      </w:pPr>
      <w:r>
        <w:rPr>
          <w:rFonts w:eastAsia="SimSun"/>
          <w:snapToGrid w:val="0"/>
          <w:color w:val="000000"/>
          <w:sz w:val="20"/>
          <w:szCs w:val="20"/>
          <w:bdr w:val="nil"/>
        </w:rPr>
        <w:t>Sex Work</w:t>
      </w:r>
      <w:r w:rsidRPr="00405307">
        <w:rPr>
          <w:rFonts w:eastAsia="SimSun"/>
          <w:snapToGrid w:val="0"/>
          <w:color w:val="000000"/>
          <w:sz w:val="20"/>
          <w:szCs w:val="20"/>
          <w:bdr w:val="nil"/>
        </w:rPr>
        <w:t xml:space="preserve"> Act 1992, s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ection</w:t>
      </w:r>
      <w:r w:rsidRPr="00405307">
        <w:rPr>
          <w:rFonts w:eastAsia="SimSun"/>
          <w:snapToGrid w:val="0"/>
          <w:color w:val="000000"/>
          <w:sz w:val="20"/>
          <w:szCs w:val="20"/>
          <w:bdr w:val="nil"/>
        </w:rPr>
        <w:t xml:space="preserve"> 29 (</w:t>
      </w:r>
      <w:r w:rsidRPr="00405307">
        <w:rPr>
          <w:rFonts w:eastAsia="SimSun"/>
          <w:sz w:val="20"/>
          <w:szCs w:val="20"/>
          <w:bdr w:val="nil"/>
        </w:rPr>
        <w:t>Determination of fees)</w:t>
      </w:r>
    </w:p>
    <w:p w14:paraId="1E1756D2" w14:textId="77777777" w:rsidR="00020AA2" w:rsidRDefault="0004671B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006A71A3" w14:textId="77777777" w:rsidR="00020AA2" w:rsidRDefault="0004671B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0E96284D" w14:textId="77777777" w:rsidR="00020AA2" w:rsidRDefault="002C6EA5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3194BA49" w14:textId="77777777" w:rsidR="00020AA2" w:rsidRDefault="002C6EA5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>
        <w:rPr>
          <w:rFonts w:ascii="Times New Roman" w:eastAsia="SimSun" w:hAnsi="Times New Roman" w:cs="Times New Roman"/>
          <w:i/>
          <w:bdr w:val="nil"/>
        </w:rPr>
        <w:t>Sex Work</w:t>
      </w:r>
      <w:r w:rsidRPr="009A3584">
        <w:rPr>
          <w:rFonts w:ascii="Times New Roman" w:eastAsia="SimSun" w:hAnsi="Times New Roman" w:cs="Times New Roman"/>
          <w:i/>
          <w:bdr w:val="nil"/>
        </w:rPr>
        <w:t xml:space="preserve"> (Fees) Determination </w:t>
      </w:r>
      <w:r w:rsidRPr="00953ED7">
        <w:rPr>
          <w:rFonts w:ascii="Times New Roman" w:eastAsia="SimSun" w:hAnsi="Times New Roman" w:cs="Times New Roman"/>
          <w:i/>
          <w:bdr w:val="nil"/>
        </w:rPr>
        <w:t>2022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31BB5D39" w14:textId="77777777" w:rsidR="00020AA2" w:rsidRDefault="002C6EA5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7BF4159A" w14:textId="77777777" w:rsidR="00F303F0" w:rsidRDefault="002C6EA5" w:rsidP="00F303F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953ED7">
        <w:rPr>
          <w:rFonts w:ascii="Times New Roman" w:eastAsia="SimSun" w:hAnsi="Times New Roman" w:cs="Times New Roman"/>
          <w:bdr w:val="nil"/>
        </w:rPr>
        <w:t>1 July 2022</w:t>
      </w:r>
      <w:r>
        <w:rPr>
          <w:rFonts w:ascii="Times New Roman" w:eastAsia="SimSun" w:hAnsi="Times New Roman" w:cs="Times New Roman"/>
          <w:bdr w:val="nil"/>
        </w:rPr>
        <w:t>.</w:t>
      </w:r>
    </w:p>
    <w:p w14:paraId="5DEDBED9" w14:textId="77777777" w:rsidR="00D00286" w:rsidRDefault="002C6EA5" w:rsidP="00D0028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04BF83D8" w14:textId="77777777" w:rsidR="00D00286" w:rsidRDefault="002C6EA5" w:rsidP="00D0028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the </w:t>
      </w:r>
      <w:r>
        <w:rPr>
          <w:rFonts w:ascii="Times New Roman" w:eastAsia="SimSun" w:hAnsi="Times New Roman" w:cs="Times New Roman"/>
          <w:i/>
          <w:bdr w:val="nil"/>
        </w:rPr>
        <w:t xml:space="preserve">Sex Work (Fees) Determination </w:t>
      </w:r>
      <w:r w:rsidRPr="00953ED7">
        <w:rPr>
          <w:rFonts w:ascii="Times New Roman" w:eastAsia="SimSun" w:hAnsi="Times New Roman" w:cs="Times New Roman"/>
          <w:i/>
          <w:bdr w:val="nil"/>
        </w:rPr>
        <w:t>2021</w:t>
      </w:r>
      <w:r>
        <w:rPr>
          <w:rFonts w:ascii="Times New Roman" w:eastAsia="SimSun" w:hAnsi="Times New Roman" w:cs="Times New Roman"/>
          <w:i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(</w:t>
      </w:r>
      <w:r w:rsidRPr="00953ED7">
        <w:rPr>
          <w:rFonts w:ascii="Times New Roman" w:eastAsia="SimSun" w:hAnsi="Times New Roman" w:cs="Times New Roman"/>
          <w:bdr w:val="nil"/>
        </w:rPr>
        <w:t>DI2021-150</w:t>
      </w:r>
      <w:r>
        <w:rPr>
          <w:rFonts w:ascii="Times New Roman" w:eastAsia="SimSun" w:hAnsi="Times New Roman" w:cs="Times New Roman"/>
          <w:bdr w:val="nil"/>
        </w:rPr>
        <w:t>).</w:t>
      </w:r>
    </w:p>
    <w:p w14:paraId="4231B65B" w14:textId="77777777" w:rsidR="00020AA2" w:rsidRDefault="002C6EA5" w:rsidP="00D54E4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082DA671" w14:textId="77777777" w:rsidR="00020AA2" w:rsidRDefault="002C6EA5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5A56E74F" w14:textId="77777777" w:rsidR="00282576" w:rsidRPr="0075450D" w:rsidRDefault="002C6EA5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 xml:space="preserve">, column 2 is payable by the person </w:t>
      </w:r>
      <w:r>
        <w:rPr>
          <w:rFonts w:ascii="Times New Roman" w:eastAsia="SimSun" w:hAnsi="Times New Roman" w:cs="Times New Roman"/>
          <w:bdr w:val="nil"/>
        </w:rPr>
        <w:t>giving the notice</w:t>
      </w:r>
      <w:r w:rsidRPr="0075450D">
        <w:rPr>
          <w:rFonts w:ascii="Times New Roman" w:eastAsia="SimSun" w:hAnsi="Times New Roman" w:cs="Times New Roman"/>
          <w:bdr w:val="nil"/>
        </w:rPr>
        <w:t>.</w:t>
      </w:r>
    </w:p>
    <w:p w14:paraId="52F4AC9F" w14:textId="77777777" w:rsidR="00282576" w:rsidRDefault="002C6EA5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0F8F3152" w14:textId="212EA23E" w:rsidR="00020AA2" w:rsidRDefault="002C6EA5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The fee payable for a matter stated in an item in the schedule, column </w:t>
      </w:r>
      <w:r w:rsidR="00296580">
        <w:rPr>
          <w:rFonts w:ascii="Times New Roman" w:eastAsia="SimSun" w:hAnsi="Times New Roman" w:cs="Times New Roman"/>
          <w:bdr w:val="nil"/>
        </w:rPr>
        <w:t>2</w:t>
      </w:r>
      <w:r>
        <w:rPr>
          <w:rFonts w:ascii="Times New Roman" w:eastAsia="SimSun" w:hAnsi="Times New Roman" w:cs="Times New Roman"/>
          <w:bdr w:val="nil"/>
        </w:rPr>
        <w:t xml:space="preserve"> is payable to the Territory.</w:t>
      </w:r>
    </w:p>
    <w:p w14:paraId="0363DD4D" w14:textId="77777777" w:rsidR="00020AA2" w:rsidRDefault="000467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92D8387" w14:textId="77777777" w:rsidR="00282576" w:rsidRDefault="000467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21BA07E" w14:textId="77777777" w:rsidR="00020AA2" w:rsidRDefault="000467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8E8E26F" w14:textId="77777777" w:rsidR="00AC523B" w:rsidRDefault="000467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9437BF0" w14:textId="77777777" w:rsidR="00AC523B" w:rsidRDefault="000467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CF68831" w14:textId="5616B793" w:rsidR="00953ED7" w:rsidRPr="00953ED7" w:rsidRDefault="002C6EA5" w:rsidP="002C6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953ED7">
        <w:rPr>
          <w:rFonts w:ascii="Times New Roman" w:eastAsia="SimSun" w:hAnsi="Times New Roman" w:cs="Times New Roman"/>
          <w:bdr w:val="nil"/>
        </w:rPr>
        <w:t>Shane Ratte</w:t>
      </w:r>
      <w:r w:rsidR="004F0845">
        <w:rPr>
          <w:rFonts w:ascii="Times New Roman" w:eastAsia="SimSun" w:hAnsi="Times New Roman" w:cs="Times New Roman"/>
          <w:bdr w:val="nil"/>
        </w:rPr>
        <w:t>n</w:t>
      </w:r>
      <w:r w:rsidRPr="00953ED7">
        <w:rPr>
          <w:rFonts w:ascii="Times New Roman" w:eastAsia="SimSun" w:hAnsi="Times New Roman" w:cs="Times New Roman"/>
          <w:bdr w:val="nil"/>
        </w:rPr>
        <w:t>bury MLA</w:t>
      </w:r>
    </w:p>
    <w:p w14:paraId="78D3B01D" w14:textId="0C6B8D6E" w:rsidR="00953ED7" w:rsidRPr="00953ED7" w:rsidRDefault="002C6EA5" w:rsidP="002C6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953ED7">
        <w:rPr>
          <w:rFonts w:ascii="Times New Roman" w:eastAsia="SimSun" w:hAnsi="Times New Roman" w:cs="Times New Roman"/>
          <w:bdr w:val="nil"/>
        </w:rPr>
        <w:t>Attorney</w:t>
      </w:r>
      <w:r w:rsidR="004F0845">
        <w:rPr>
          <w:rFonts w:ascii="Times New Roman" w:eastAsia="SimSun" w:hAnsi="Times New Roman" w:cs="Times New Roman"/>
          <w:bdr w:val="nil"/>
        </w:rPr>
        <w:t>-</w:t>
      </w:r>
      <w:r w:rsidRPr="00953ED7">
        <w:rPr>
          <w:rFonts w:ascii="Times New Roman" w:eastAsia="SimSun" w:hAnsi="Times New Roman" w:cs="Times New Roman"/>
          <w:bdr w:val="nil"/>
        </w:rPr>
        <w:t>General</w:t>
      </w:r>
    </w:p>
    <w:p w14:paraId="23D72D73" w14:textId="43EF805D" w:rsidR="000E427E" w:rsidRDefault="00782893" w:rsidP="00953ED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24</w:t>
      </w:r>
      <w:r w:rsidR="000E427E">
        <w:rPr>
          <w:rFonts w:ascii="Times New Roman" w:eastAsia="SimSun" w:hAnsi="Times New Roman" w:cs="Times New Roman"/>
          <w:bdr w:val="nil"/>
        </w:rPr>
        <w:t xml:space="preserve"> June 2022</w:t>
      </w:r>
    </w:p>
    <w:p w14:paraId="6C185373" w14:textId="7F6E565D" w:rsidR="00893088" w:rsidRDefault="00893088" w:rsidP="00953ED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893088" w:rsidSect="007123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p w14:paraId="00951F5A" w14:textId="20A12F61" w:rsidR="0038380C" w:rsidRDefault="0004671B" w:rsidP="00EC189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2" w:name="_Consumer_Credit__Administration_"/>
      <w:bookmarkStart w:id="3" w:name="_Liquor_Act_1975"/>
      <w:bookmarkStart w:id="4" w:name="_Sale_of_Motor"/>
      <w:bookmarkEnd w:id="2"/>
      <w:bookmarkEnd w:id="3"/>
      <w:bookmarkEnd w:id="4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893088" w14:paraId="7BC6A776" w14:textId="77777777" w:rsidTr="003078C6">
        <w:trPr>
          <w:trHeight w:val="375"/>
        </w:trPr>
        <w:tc>
          <w:tcPr>
            <w:tcW w:w="9356" w:type="dxa"/>
            <w:gridSpan w:val="3"/>
            <w:noWrap/>
            <w:hideMark/>
          </w:tcPr>
          <w:p w14:paraId="2F63C393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p w14:paraId="2152AD14" w14:textId="77777777" w:rsidR="00893088" w:rsidRPr="007A417E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r>
              <w:rPr>
                <w:rFonts w:eastAsia="SimSun"/>
                <w:b/>
                <w:bCs/>
                <w:bdr w:val="nil"/>
              </w:rPr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</w:tc>
      </w:tr>
      <w:tr w:rsidR="00893088" w14:paraId="4ADD1D7E" w14:textId="77777777" w:rsidTr="003078C6">
        <w:trPr>
          <w:trHeight w:val="375"/>
        </w:trPr>
        <w:tc>
          <w:tcPr>
            <w:tcW w:w="1843" w:type="dxa"/>
            <w:noWrap/>
          </w:tcPr>
          <w:p w14:paraId="0F1359D9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>Column 1</w:t>
            </w:r>
          </w:p>
        </w:tc>
        <w:tc>
          <w:tcPr>
            <w:tcW w:w="5103" w:type="dxa"/>
          </w:tcPr>
          <w:p w14:paraId="746A9699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>Column 2</w:t>
            </w:r>
          </w:p>
        </w:tc>
        <w:tc>
          <w:tcPr>
            <w:tcW w:w="2410" w:type="dxa"/>
          </w:tcPr>
          <w:p w14:paraId="38205156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 xml:space="preserve">Column </w:t>
            </w:r>
            <w:r>
              <w:rPr>
                <w:rFonts w:eastAsia="SimSun"/>
                <w:bCs/>
                <w:sz w:val="14"/>
                <w:bdr w:val="nil"/>
              </w:rPr>
              <w:t>3</w:t>
            </w:r>
          </w:p>
        </w:tc>
      </w:tr>
      <w:tr w:rsidR="00893088" w14:paraId="032D6E2B" w14:textId="77777777" w:rsidTr="003078C6">
        <w:trPr>
          <w:trHeight w:val="375"/>
        </w:trPr>
        <w:tc>
          <w:tcPr>
            <w:tcW w:w="1843" w:type="dxa"/>
            <w:noWrap/>
          </w:tcPr>
          <w:p w14:paraId="1FC14F08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Item</w:t>
            </w:r>
          </w:p>
        </w:tc>
        <w:tc>
          <w:tcPr>
            <w:tcW w:w="5103" w:type="dxa"/>
          </w:tcPr>
          <w:p w14:paraId="56019ABB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Matter in respect of which fee or charge is payable</w:t>
            </w:r>
          </w:p>
          <w:p w14:paraId="1699D3F3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</w:p>
        </w:tc>
        <w:tc>
          <w:tcPr>
            <w:tcW w:w="2410" w:type="dxa"/>
          </w:tcPr>
          <w:p w14:paraId="2664C6DA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Amount payable</w:t>
            </w:r>
          </w:p>
        </w:tc>
      </w:tr>
      <w:tr w:rsidR="00893088" w14:paraId="13F367E4" w14:textId="77777777" w:rsidTr="003078C6">
        <w:trPr>
          <w:trHeight w:val="375"/>
        </w:trPr>
        <w:tc>
          <w:tcPr>
            <w:tcW w:w="1843" w:type="dxa"/>
            <w:noWrap/>
          </w:tcPr>
          <w:p w14:paraId="00E81A5A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60</w:t>
            </w:r>
          </w:p>
        </w:tc>
        <w:tc>
          <w:tcPr>
            <w:tcW w:w="5103" w:type="dxa"/>
          </w:tcPr>
          <w:p w14:paraId="6347A10C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Give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Commissioner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registration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notice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at least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7 days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before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commencing operations under section 12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.</w:t>
            </w:r>
          </w:p>
        </w:tc>
        <w:tc>
          <w:tcPr>
            <w:tcW w:w="2410" w:type="dxa"/>
          </w:tcPr>
          <w:p w14:paraId="4DFA3C98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$374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.00 (apportioned on a monthly or part thereof basis if less than 12 months)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, with a minimum charge of $76.00 (GST is not applicable).</w:t>
            </w:r>
          </w:p>
        </w:tc>
      </w:tr>
      <w:tr w:rsidR="00893088" w14:paraId="0570E75A" w14:textId="77777777" w:rsidTr="003078C6">
        <w:trPr>
          <w:trHeight w:val="375"/>
        </w:trPr>
        <w:tc>
          <w:tcPr>
            <w:tcW w:w="1843" w:type="dxa"/>
            <w:noWrap/>
          </w:tcPr>
          <w:p w14:paraId="7BE5530B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5103" w:type="dxa"/>
          </w:tcPr>
          <w:p w14:paraId="27AFB632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Explanatory Note: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bdr w:val="nil"/>
                <w:lang w:val="en-US" w:eastAsia="zh-CN"/>
              </w:rPr>
              <w:t xml:space="preserve">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Last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 Financial Year the fee was $363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.00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with a minimum charge of $74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.00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</w:t>
            </w:r>
          </w:p>
          <w:p w14:paraId="1AED76E8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2410" w:type="dxa"/>
          </w:tcPr>
          <w:p w14:paraId="22F7547C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</w:tr>
      <w:tr w:rsidR="00893088" w14:paraId="1C626033" w14:textId="77777777" w:rsidTr="003078C6">
        <w:trPr>
          <w:trHeight w:val="503"/>
        </w:trPr>
        <w:tc>
          <w:tcPr>
            <w:tcW w:w="1843" w:type="dxa"/>
            <w:noWrap/>
          </w:tcPr>
          <w:p w14:paraId="5768140D" w14:textId="77777777" w:rsidR="00893088" w:rsidRPr="00D71E55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D71E55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61</w:t>
            </w:r>
          </w:p>
        </w:tc>
        <w:tc>
          <w:tcPr>
            <w:tcW w:w="5103" w:type="dxa"/>
          </w:tcPr>
          <w:p w14:paraId="4ED624F1" w14:textId="77777777" w:rsidR="00893088" w:rsidRPr="00D71E55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</w:pP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 xml:space="preserve">Give </w:t>
            </w:r>
            <w:r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>Commissioner</w:t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 xml:space="preserve"> annual notice by the defined day under </w:t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br/>
              <w:t>section 13</w:t>
            </w:r>
            <w:r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>.</w:t>
            </w:r>
          </w:p>
        </w:tc>
        <w:tc>
          <w:tcPr>
            <w:tcW w:w="2410" w:type="dxa"/>
          </w:tcPr>
          <w:p w14:paraId="085412D0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$186.00 (GST is not applicable).</w:t>
            </w:r>
          </w:p>
        </w:tc>
      </w:tr>
      <w:tr w:rsidR="00893088" w14:paraId="7943CB4D" w14:textId="77777777" w:rsidTr="003078C6">
        <w:trPr>
          <w:trHeight w:val="375"/>
        </w:trPr>
        <w:tc>
          <w:tcPr>
            <w:tcW w:w="1843" w:type="dxa"/>
            <w:noWrap/>
          </w:tcPr>
          <w:p w14:paraId="05114592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5103" w:type="dxa"/>
          </w:tcPr>
          <w:p w14:paraId="02A698A2" w14:textId="77777777" w:rsidR="00893088" w:rsidRPr="00CC6602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Explanatory Note:</w:t>
            </w:r>
            <w:r w:rsidRPr="00CC6602"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 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Last Financial Year the fee was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$181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.00.</w:t>
            </w:r>
          </w:p>
          <w:p w14:paraId="4C3A20DE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</w:p>
        </w:tc>
        <w:tc>
          <w:tcPr>
            <w:tcW w:w="2410" w:type="dxa"/>
          </w:tcPr>
          <w:p w14:paraId="6D0BD052" w14:textId="77777777" w:rsidR="00893088" w:rsidRDefault="00893088" w:rsidP="003078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</w:tr>
    </w:tbl>
    <w:p w14:paraId="62A35794" w14:textId="77777777" w:rsidR="00893088" w:rsidRPr="00EC189F" w:rsidRDefault="00893088" w:rsidP="00EC189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sectPr w:rsidR="00893088" w:rsidRPr="00EC189F" w:rsidSect="00712343">
      <w:headerReference w:type="default" r:id="rId13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B00E" w14:textId="77777777" w:rsidR="00202C9B" w:rsidRDefault="00202C9B">
      <w:r>
        <w:separator/>
      </w:r>
    </w:p>
  </w:endnote>
  <w:endnote w:type="continuationSeparator" w:id="0">
    <w:p w14:paraId="79CE90FD" w14:textId="77777777" w:rsidR="00202C9B" w:rsidRDefault="002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F041" w14:textId="77777777" w:rsidR="005128BF" w:rsidRPr="004D5019" w:rsidRDefault="002C6EA5" w:rsidP="004D501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4D5019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E569" w14:textId="4CE6BD33" w:rsidR="005128BF" w:rsidRPr="0004671B" w:rsidRDefault="0004671B" w:rsidP="0004671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04671B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75E" w14:textId="77777777" w:rsidR="004D5019" w:rsidRDefault="0004671B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1D88" w14:textId="77777777" w:rsidR="00202C9B" w:rsidRDefault="00202C9B">
      <w:r>
        <w:separator/>
      </w:r>
    </w:p>
  </w:footnote>
  <w:footnote w:type="continuationSeparator" w:id="0">
    <w:p w14:paraId="55893340" w14:textId="77777777" w:rsidR="00202C9B" w:rsidRDefault="0020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D8E7" w14:textId="77777777" w:rsidR="004D5019" w:rsidRDefault="0004671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CE2" w14:textId="77777777" w:rsidR="004D5019" w:rsidRDefault="0004671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A665" w14:textId="77777777" w:rsidR="004D5019" w:rsidRDefault="0004671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25C0" w14:textId="77777777" w:rsidR="00EE5D8D" w:rsidRDefault="0004671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98A0CFF" w14:textId="77777777" w:rsidR="00EE5D8D" w:rsidRDefault="0004671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E3"/>
    <w:rsid w:val="0004671B"/>
    <w:rsid w:val="000E427E"/>
    <w:rsid w:val="001641B8"/>
    <w:rsid w:val="00202C9B"/>
    <w:rsid w:val="0026331B"/>
    <w:rsid w:val="00296580"/>
    <w:rsid w:val="002B291E"/>
    <w:rsid w:val="002B6C33"/>
    <w:rsid w:val="002C6EA5"/>
    <w:rsid w:val="003437E1"/>
    <w:rsid w:val="00466869"/>
    <w:rsid w:val="004E0C07"/>
    <w:rsid w:val="004F0845"/>
    <w:rsid w:val="005613DC"/>
    <w:rsid w:val="005628AD"/>
    <w:rsid w:val="0065135C"/>
    <w:rsid w:val="00712343"/>
    <w:rsid w:val="00782893"/>
    <w:rsid w:val="00847CFC"/>
    <w:rsid w:val="00893088"/>
    <w:rsid w:val="00894DF2"/>
    <w:rsid w:val="00914897"/>
    <w:rsid w:val="009B6C68"/>
    <w:rsid w:val="00A07F9A"/>
    <w:rsid w:val="00A5474D"/>
    <w:rsid w:val="00A736E3"/>
    <w:rsid w:val="00AD2444"/>
    <w:rsid w:val="00DC1636"/>
    <w:rsid w:val="00E82FD9"/>
    <w:rsid w:val="00EA21A2"/>
    <w:rsid w:val="00F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03944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02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F667-1BFB-4CBF-9FBD-2EBFA17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1226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2018-05-08T01:50:00Z</cp:lastPrinted>
  <dcterms:created xsi:type="dcterms:W3CDTF">2022-06-28T01:35:00Z</dcterms:created>
  <dcterms:modified xsi:type="dcterms:W3CDTF">2022-06-28T01:35:00Z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9517374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