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94D0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223D757" w14:textId="0A73C3F7" w:rsidR="00F10CB2" w:rsidRDefault="00623D57">
      <w:pPr>
        <w:pStyle w:val="Billname"/>
        <w:spacing w:before="700"/>
      </w:pPr>
      <w:r w:rsidRPr="00623D57">
        <w:t>Heritage (Council Deputy Chairperson) Appointment 202</w:t>
      </w:r>
      <w:r>
        <w:t>2</w:t>
      </w:r>
    </w:p>
    <w:p w14:paraId="5408EE09" w14:textId="7D46B79D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23D57">
        <w:rPr>
          <w:rFonts w:ascii="Arial" w:hAnsi="Arial" w:cs="Arial"/>
          <w:b/>
          <w:bCs/>
          <w:iCs/>
        </w:rPr>
        <w:t>2022</w:t>
      </w:r>
      <w:r>
        <w:rPr>
          <w:rFonts w:ascii="Arial" w:hAnsi="Arial" w:cs="Arial"/>
          <w:b/>
          <w:bCs/>
        </w:rPr>
        <w:t>–</w:t>
      </w:r>
      <w:r w:rsidR="00A41905">
        <w:rPr>
          <w:rFonts w:ascii="Arial" w:hAnsi="Arial" w:cs="Arial"/>
          <w:b/>
          <w:bCs/>
        </w:rPr>
        <w:t>17</w:t>
      </w:r>
      <w:r w:rsidR="00B56875">
        <w:rPr>
          <w:rFonts w:ascii="Arial" w:hAnsi="Arial" w:cs="Arial"/>
          <w:b/>
          <w:bCs/>
        </w:rPr>
        <w:t>5</w:t>
      </w:r>
    </w:p>
    <w:p w14:paraId="75A0A968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F8FE854" w14:textId="4638F654" w:rsidR="00F10CB2" w:rsidRDefault="00623D57" w:rsidP="00CD4E55">
      <w:pPr>
        <w:pStyle w:val="CoverActName"/>
        <w:spacing w:before="320" w:after="0"/>
        <w:rPr>
          <w:rFonts w:cs="Arial"/>
          <w:sz w:val="20"/>
        </w:rPr>
      </w:pPr>
      <w:r w:rsidRPr="00623D57">
        <w:rPr>
          <w:rFonts w:cs="Arial"/>
          <w:sz w:val="20"/>
        </w:rPr>
        <w:t>Heritage Act 2004, section 17 (Members of council)</w:t>
      </w:r>
    </w:p>
    <w:p w14:paraId="3ED0A79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5B969B3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518D3D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482BFF4" w14:textId="6FE3AEB0" w:rsidR="00F10CB2" w:rsidRDefault="00623D57" w:rsidP="00D47F13">
      <w:pPr>
        <w:spacing w:before="140"/>
        <w:ind w:left="720"/>
      </w:pPr>
      <w:r>
        <w:rPr>
          <w:color w:val="000000"/>
          <w:shd w:val="clear" w:color="auto" w:fill="FFFFFF"/>
        </w:rPr>
        <w:t>This instrument is the </w:t>
      </w:r>
      <w:r>
        <w:rPr>
          <w:i/>
          <w:iCs/>
          <w:color w:val="000000"/>
          <w:shd w:val="clear" w:color="auto" w:fill="FFFFFF"/>
        </w:rPr>
        <w:t>Heritage (Council Deputy Chairperson) Appointment 2022</w:t>
      </w:r>
      <w:r>
        <w:rPr>
          <w:color w:val="000000"/>
          <w:shd w:val="clear" w:color="auto" w:fill="FFFFFF"/>
        </w:rPr>
        <w:t>.</w:t>
      </w:r>
    </w:p>
    <w:p w14:paraId="570AFB56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B58EA48" w14:textId="44E290BA" w:rsidR="00F10CB2" w:rsidRDefault="00F10CB2" w:rsidP="00D47F13">
      <w:pPr>
        <w:spacing w:before="140"/>
        <w:ind w:left="720"/>
      </w:pPr>
      <w:r>
        <w:t xml:space="preserve">This instrument commences on </w:t>
      </w:r>
      <w:r w:rsidR="00760D4E">
        <w:t>1 July 2022.</w:t>
      </w:r>
      <w:r>
        <w:t xml:space="preserve"> </w:t>
      </w:r>
    </w:p>
    <w:p w14:paraId="7D20B667" w14:textId="5A2E604A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23D57">
        <w:rPr>
          <w:rFonts w:ascii="Arial" w:hAnsi="Arial" w:cs="Arial"/>
          <w:b/>
          <w:bCs/>
        </w:rPr>
        <w:t>Appointment</w:t>
      </w:r>
    </w:p>
    <w:p w14:paraId="6B027CFC" w14:textId="3D403024" w:rsidR="00F10CB2" w:rsidRDefault="00623D57" w:rsidP="00D47F13">
      <w:pPr>
        <w:spacing w:before="140"/>
        <w:ind w:left="720"/>
      </w:pPr>
      <w:r>
        <w:rPr>
          <w:color w:val="000000"/>
          <w:shd w:val="clear" w:color="auto" w:fill="FFFFFF"/>
        </w:rPr>
        <w:t>I appoint </w:t>
      </w:r>
      <w:r w:rsidR="00507C96">
        <w:rPr>
          <w:color w:val="000000"/>
          <w:shd w:val="clear" w:color="auto" w:fill="FFFFFF"/>
        </w:rPr>
        <w:t xml:space="preserve">ALISON ARCHER </w:t>
      </w:r>
      <w:r>
        <w:rPr>
          <w:color w:val="000000"/>
          <w:shd w:val="clear" w:color="auto" w:fill="FFFFFF"/>
        </w:rPr>
        <w:t>to be </w:t>
      </w:r>
      <w:r w:rsidR="00507C96">
        <w:rPr>
          <w:color w:val="000000"/>
          <w:shd w:val="clear" w:color="auto" w:fill="FFFFFF"/>
        </w:rPr>
        <w:t>d</w:t>
      </w:r>
      <w:r>
        <w:rPr>
          <w:color w:val="000000"/>
          <w:shd w:val="clear" w:color="auto" w:fill="FFFFFF"/>
        </w:rPr>
        <w:t>eputy </w:t>
      </w:r>
      <w:r w:rsidR="00507C96">
        <w:rPr>
          <w:color w:val="000000"/>
          <w:shd w:val="clear" w:color="auto" w:fill="FFFFFF"/>
        </w:rPr>
        <w:t>c</w:t>
      </w:r>
      <w:r>
        <w:rPr>
          <w:color w:val="000000"/>
          <w:shd w:val="clear" w:color="auto" w:fill="FFFFFF"/>
        </w:rPr>
        <w:t>hairperson</w:t>
      </w:r>
      <w:r w:rsidR="00507C96">
        <w:rPr>
          <w:color w:val="000000"/>
          <w:shd w:val="clear" w:color="auto" w:fill="FFFFFF"/>
        </w:rPr>
        <w:t xml:space="preserve"> of the Australian Capital Territory Heritage Council</w:t>
      </w:r>
      <w:r>
        <w:rPr>
          <w:color w:val="000000"/>
          <w:shd w:val="clear" w:color="auto" w:fill="FFFFFF"/>
        </w:rPr>
        <w:t>.</w:t>
      </w:r>
    </w:p>
    <w:p w14:paraId="10DBC357" w14:textId="2963F301" w:rsidR="00623D57" w:rsidRDefault="00623D57" w:rsidP="00623D5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</w:t>
      </w:r>
    </w:p>
    <w:p w14:paraId="129FCF4A" w14:textId="42D71C11" w:rsidR="00623D57" w:rsidRPr="00623D57" w:rsidRDefault="00623D57" w:rsidP="00623D57">
      <w:pPr>
        <w:spacing w:before="140"/>
        <w:ind w:left="720"/>
      </w:pPr>
      <w:r w:rsidRPr="00623D57">
        <w:t>The appointment is for the period </w:t>
      </w:r>
      <w:r w:rsidR="00760D4E">
        <w:t>1 July 2022</w:t>
      </w:r>
      <w:r w:rsidRPr="00623D57">
        <w:t> to 1 March 2024.</w:t>
      </w:r>
    </w:p>
    <w:p w14:paraId="2C06F474" w14:textId="3D5C2262" w:rsidR="00F10CB2" w:rsidRDefault="00623D57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21DCDCAF" w14:textId="400B962C" w:rsidR="00F10CB2" w:rsidRDefault="0072003E" w:rsidP="00D47F13">
      <w:pPr>
        <w:spacing w:before="140"/>
        <w:ind w:left="720"/>
      </w:pPr>
      <w:r>
        <w:t xml:space="preserve">This instrument revokes </w:t>
      </w:r>
      <w:r w:rsidR="00623D57">
        <w:rPr>
          <w:i/>
          <w:iCs/>
          <w:color w:val="000000"/>
          <w:shd w:val="clear" w:color="auto" w:fill="FFFFFF"/>
        </w:rPr>
        <w:t>Heritage (Council Deputy Chairperson) Appointment 2021 (No 1)</w:t>
      </w:r>
      <w:r w:rsidR="00623D57">
        <w:t xml:space="preserve"> </w:t>
      </w:r>
      <w:r w:rsidR="00507C96">
        <w:t>(</w:t>
      </w:r>
      <w:r w:rsidR="00623D57">
        <w:t>DI2021-27</w:t>
      </w:r>
      <w:r w:rsidR="00507C96">
        <w:t>)</w:t>
      </w:r>
      <w:r w:rsidR="00623D57">
        <w:t>.</w:t>
      </w:r>
    </w:p>
    <w:p w14:paraId="55E5A31F" w14:textId="77777777" w:rsidR="00623D57" w:rsidRDefault="00623D57" w:rsidP="00623D57">
      <w:pPr>
        <w:pStyle w:val="coveractname0"/>
        <w:shd w:val="clear" w:color="auto" w:fill="FFFFFF"/>
        <w:spacing w:before="0" w:beforeAutospacing="0" w:after="0" w:afterAutospacing="0"/>
        <w:rPr>
          <w:color w:val="000000"/>
        </w:rPr>
      </w:pPr>
    </w:p>
    <w:p w14:paraId="2148B0DA" w14:textId="77777777" w:rsidR="00623D57" w:rsidRDefault="00623D57" w:rsidP="00623D57">
      <w:pPr>
        <w:pStyle w:val="coveractname0"/>
        <w:shd w:val="clear" w:color="auto" w:fill="FFFFFF"/>
        <w:spacing w:before="0" w:beforeAutospacing="0" w:after="0" w:afterAutospacing="0"/>
        <w:rPr>
          <w:color w:val="000000"/>
        </w:rPr>
      </w:pPr>
    </w:p>
    <w:p w14:paraId="552470CC" w14:textId="77777777" w:rsidR="00623D57" w:rsidRDefault="00623D57" w:rsidP="00623D57">
      <w:pPr>
        <w:pStyle w:val="coveractname0"/>
        <w:shd w:val="clear" w:color="auto" w:fill="FFFFFF"/>
        <w:spacing w:before="0" w:beforeAutospacing="0" w:after="0" w:afterAutospacing="0"/>
        <w:rPr>
          <w:color w:val="000000"/>
        </w:rPr>
      </w:pPr>
    </w:p>
    <w:p w14:paraId="3FA022DC" w14:textId="77777777" w:rsidR="00623D57" w:rsidRDefault="00623D57" w:rsidP="00623D57">
      <w:pPr>
        <w:pStyle w:val="coveractname0"/>
        <w:shd w:val="clear" w:color="auto" w:fill="FFFFFF"/>
        <w:spacing w:before="0" w:beforeAutospacing="0" w:after="0" w:afterAutospacing="0"/>
        <w:rPr>
          <w:color w:val="000000"/>
        </w:rPr>
      </w:pPr>
    </w:p>
    <w:p w14:paraId="5946C56F" w14:textId="7208332C" w:rsidR="00623D57" w:rsidRDefault="00623D57" w:rsidP="00623D57">
      <w:pPr>
        <w:pStyle w:val="coveractname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Rebecca Vassarotti MLA</w:t>
      </w:r>
    </w:p>
    <w:p w14:paraId="0B110AC5" w14:textId="77777777" w:rsidR="00623D57" w:rsidRDefault="00623D57" w:rsidP="00623D57">
      <w:pPr>
        <w:pStyle w:val="coveractname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Minister for Heritage</w:t>
      </w:r>
    </w:p>
    <w:bookmarkEnd w:id="0"/>
    <w:p w14:paraId="5D3CEA94" w14:textId="51DDBE34" w:rsidR="00F10CB2" w:rsidRDefault="00F10CB2" w:rsidP="00232478">
      <w:pPr>
        <w:tabs>
          <w:tab w:val="left" w:pos="4320"/>
        </w:tabs>
      </w:pPr>
    </w:p>
    <w:p w14:paraId="42D6B1A0" w14:textId="232DDAEB" w:rsidR="00623D57" w:rsidRDefault="00623D57" w:rsidP="00232478">
      <w:pPr>
        <w:tabs>
          <w:tab w:val="left" w:pos="4320"/>
        </w:tabs>
      </w:pPr>
      <w:r>
        <w:t xml:space="preserve"> </w:t>
      </w:r>
      <w:r w:rsidR="00A41905">
        <w:t>1</w:t>
      </w:r>
      <w:r>
        <w:t xml:space="preserve"> July 2022</w:t>
      </w:r>
    </w:p>
    <w:sectPr w:rsidR="00623D57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B2A9" w14:textId="77777777" w:rsidR="000E622E" w:rsidRDefault="000E622E" w:rsidP="00F10CB2">
      <w:r>
        <w:separator/>
      </w:r>
    </w:p>
  </w:endnote>
  <w:endnote w:type="continuationSeparator" w:id="0">
    <w:p w14:paraId="218CE741" w14:textId="77777777" w:rsidR="000E622E" w:rsidRDefault="000E622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47A3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CED3" w14:textId="78F4CC65" w:rsidR="00704DC3" w:rsidRPr="008553A0" w:rsidRDefault="008553A0" w:rsidP="008553A0">
    <w:pPr>
      <w:pStyle w:val="Footer"/>
      <w:jc w:val="center"/>
      <w:rPr>
        <w:rFonts w:cs="Arial"/>
        <w:sz w:val="14"/>
      </w:rPr>
    </w:pPr>
    <w:r w:rsidRPr="008553A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7AD8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8477" w14:textId="77777777" w:rsidR="000E622E" w:rsidRDefault="000E622E" w:rsidP="00F10CB2">
      <w:r>
        <w:separator/>
      </w:r>
    </w:p>
  </w:footnote>
  <w:footnote w:type="continuationSeparator" w:id="0">
    <w:p w14:paraId="4E1A1784" w14:textId="77777777" w:rsidR="000E622E" w:rsidRDefault="000E622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A444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A372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DAD6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650A"/>
    <w:rsid w:val="00022B16"/>
    <w:rsid w:val="000A1A69"/>
    <w:rsid w:val="000E622E"/>
    <w:rsid w:val="00194AC7"/>
    <w:rsid w:val="00232478"/>
    <w:rsid w:val="004A3773"/>
    <w:rsid w:val="00507C96"/>
    <w:rsid w:val="00623D57"/>
    <w:rsid w:val="00627F0C"/>
    <w:rsid w:val="00652878"/>
    <w:rsid w:val="00667281"/>
    <w:rsid w:val="00704DC3"/>
    <w:rsid w:val="0072003E"/>
    <w:rsid w:val="00760D4E"/>
    <w:rsid w:val="008553A0"/>
    <w:rsid w:val="0099433F"/>
    <w:rsid w:val="00A0585C"/>
    <w:rsid w:val="00A15904"/>
    <w:rsid w:val="00A41905"/>
    <w:rsid w:val="00AD2AE8"/>
    <w:rsid w:val="00B27FEF"/>
    <w:rsid w:val="00B30B9A"/>
    <w:rsid w:val="00B56875"/>
    <w:rsid w:val="00B843EE"/>
    <w:rsid w:val="00BA52F5"/>
    <w:rsid w:val="00BB241F"/>
    <w:rsid w:val="00C41B1B"/>
    <w:rsid w:val="00C96EF2"/>
    <w:rsid w:val="00CD4E55"/>
    <w:rsid w:val="00D47F13"/>
    <w:rsid w:val="00E556F2"/>
    <w:rsid w:val="00F10CB2"/>
    <w:rsid w:val="00F15AC3"/>
    <w:rsid w:val="00F3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91709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customStyle="1" w:styleId="coveractname0">
    <w:name w:val="coveractname"/>
    <w:basedOn w:val="Normal"/>
    <w:rsid w:val="00623D57"/>
    <w:pPr>
      <w:spacing w:before="100" w:beforeAutospacing="1" w:after="100" w:afterAutospacing="1"/>
    </w:pPr>
    <w:rPr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A3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7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7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77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597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2022-07-19T00:52:00Z</dcterms:created>
  <dcterms:modified xsi:type="dcterms:W3CDTF">2022-07-19T00:52:00Z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A35802688</vt:lpwstr>
  </property>
  <property fmtid="{D5CDD505-2E9C-101B-9397-08002B2CF9AE}" pid="4" name="Objective-Title">
    <vt:lpwstr>Att Di - Disallowable instrument  - Deputy Chair Heritage Council 2022 - cleared EPSDD Legal</vt:lpwstr>
  </property>
  <property fmtid="{D5CDD505-2E9C-101B-9397-08002B2CF9AE}" pid="5" name="Objective-Comment">
    <vt:lpwstr/>
  </property>
  <property fmtid="{D5CDD505-2E9C-101B-9397-08002B2CF9AE}" pid="6" name="Objective-CreationStamp">
    <vt:filetime>2022-06-28T03:44:07Z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2022-07-19T00:20:00Z</vt:filetime>
  </property>
  <property fmtid="{D5CDD505-2E9C-101B-9397-08002B2CF9AE}" pid="10" name="Objective-ModificationStamp">
    <vt:filetime>2022-07-19T00:20:00Z</vt:filetime>
  </property>
  <property fmtid="{D5CDD505-2E9C-101B-9397-08002B2CF9AE}" pid="11" name="Objective-Owner">
    <vt:lpwstr>Jennifer O'Connell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Ministerials:2022 - Ministerial and Chief Ministerial Briefs / Correspondence:Environment, Heritage and Water (And Conservator):06. June:22/81057 Ministerial-Information Brief- Vassarotti - Heritage Council Deputy Chair appointment:</vt:lpwstr>
  </property>
  <property fmtid="{D5CDD505-2E9C-101B-9397-08002B2CF9AE}" pid="13" name="Objective-Parent">
    <vt:lpwstr>22/81057 Ministerial-Information Brief- Vassarotti - Heritage Council Deputy Chair appointment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1-2022/81057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