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90A74" w14:textId="15E6E47B" w:rsidR="00CA682D" w:rsidRPr="00832D58" w:rsidRDefault="00CA682D" w:rsidP="00D571CC">
      <w:pPr>
        <w:spacing w:before="120"/>
        <w:rPr>
          <w:rFonts w:ascii="Arial" w:hAnsi="Arial" w:cs="Arial"/>
        </w:rPr>
      </w:pPr>
      <w:bookmarkStart w:id="0" w:name="_Toc44738651"/>
      <w:r w:rsidRPr="00832D58">
        <w:rPr>
          <w:rFonts w:ascii="Arial" w:hAnsi="Arial" w:cs="Arial"/>
        </w:rPr>
        <w:t>Australian Capital Territory</w:t>
      </w:r>
    </w:p>
    <w:p w14:paraId="57D2EE8A" w14:textId="46094C96" w:rsidR="00CA682D" w:rsidRPr="00832D58" w:rsidRDefault="002214E7" w:rsidP="005B4E26">
      <w:pPr>
        <w:pStyle w:val="Billname"/>
        <w:spacing w:before="700"/>
      </w:pPr>
      <w:bookmarkStart w:id="1" w:name="_Hlk94778384"/>
      <w:r w:rsidRPr="00832D58">
        <w:t>Fisheries</w:t>
      </w:r>
      <w:r w:rsidR="004C7680" w:rsidRPr="00832D58">
        <w:t xml:space="preserve"> </w:t>
      </w:r>
      <w:r w:rsidR="00162D09" w:rsidRPr="00832D58">
        <w:t xml:space="preserve">(Recreational Fishing) </w:t>
      </w:r>
      <w:r w:rsidRPr="00832D58">
        <w:t xml:space="preserve">Declaration </w:t>
      </w:r>
      <w:r w:rsidR="00244B0F" w:rsidRPr="00832D58">
        <w:t>202</w:t>
      </w:r>
      <w:r w:rsidR="009372F9">
        <w:t>2</w:t>
      </w:r>
      <w:bookmarkEnd w:id="1"/>
      <w:r w:rsidR="003E3DBA" w:rsidRPr="00832D58">
        <w:t xml:space="preserve"> </w:t>
      </w:r>
    </w:p>
    <w:p w14:paraId="5215FB46" w14:textId="6E49B77A" w:rsidR="00CA682D" w:rsidRPr="00832D58" w:rsidRDefault="00CA682D" w:rsidP="004518BA">
      <w:pPr>
        <w:pStyle w:val="Heading2"/>
        <w:spacing w:before="340" w:after="0"/>
      </w:pPr>
      <w:r w:rsidRPr="00832D58">
        <w:t xml:space="preserve">Disallowable instrument </w:t>
      </w:r>
      <w:r w:rsidR="00A86D3B" w:rsidRPr="00832D58">
        <w:t>DI</w:t>
      </w:r>
      <w:r w:rsidR="00244B0F" w:rsidRPr="00832D58">
        <w:t>202</w:t>
      </w:r>
      <w:r w:rsidR="009372F9">
        <w:t>2</w:t>
      </w:r>
      <w:r w:rsidRPr="00832D58">
        <w:t>–</w:t>
      </w:r>
      <w:r w:rsidR="00D352D2">
        <w:t>221</w:t>
      </w:r>
    </w:p>
    <w:p w14:paraId="30558FC9" w14:textId="77777777" w:rsidR="00CA682D" w:rsidRPr="00832D58" w:rsidRDefault="00CA682D" w:rsidP="004518BA">
      <w:pPr>
        <w:pStyle w:val="madeunder"/>
        <w:spacing w:before="300" w:after="0"/>
      </w:pPr>
      <w:r w:rsidRPr="00832D58">
        <w:t xml:space="preserve">made under the  </w:t>
      </w:r>
    </w:p>
    <w:p w14:paraId="5D79E650" w14:textId="583B5D39" w:rsidR="00CA682D" w:rsidRPr="00832D58" w:rsidRDefault="002214E7" w:rsidP="004518BA">
      <w:pPr>
        <w:pStyle w:val="CoverActName"/>
        <w:spacing w:before="320" w:after="0"/>
        <w:jc w:val="left"/>
        <w:rPr>
          <w:rFonts w:cs="Arial"/>
          <w:sz w:val="20"/>
        </w:rPr>
      </w:pPr>
      <w:r w:rsidRPr="005B4E26">
        <w:rPr>
          <w:rFonts w:cs="Arial"/>
          <w:iCs/>
          <w:sz w:val="20"/>
        </w:rPr>
        <w:t>Fisheries Act 2000</w:t>
      </w:r>
      <w:r w:rsidR="00CA682D" w:rsidRPr="00832D58">
        <w:rPr>
          <w:rFonts w:cs="Arial"/>
          <w:sz w:val="20"/>
        </w:rPr>
        <w:t xml:space="preserve">, </w:t>
      </w:r>
      <w:r w:rsidR="000756DF" w:rsidRPr="00832D58">
        <w:rPr>
          <w:rFonts w:cs="Arial"/>
          <w:sz w:val="20"/>
        </w:rPr>
        <w:t>s</w:t>
      </w:r>
      <w:r w:rsidR="00CA2339" w:rsidRPr="00832D58">
        <w:rPr>
          <w:rFonts w:cs="Arial"/>
          <w:sz w:val="20"/>
        </w:rPr>
        <w:t xml:space="preserve"> </w:t>
      </w:r>
      <w:r w:rsidR="00D631CF" w:rsidRPr="00832D58">
        <w:rPr>
          <w:rFonts w:cs="Arial"/>
          <w:sz w:val="20"/>
        </w:rPr>
        <w:t>15</w:t>
      </w:r>
      <w:r w:rsidR="007C5836" w:rsidRPr="00832D58">
        <w:rPr>
          <w:rFonts w:cs="Arial"/>
          <w:sz w:val="20"/>
        </w:rPr>
        <w:t xml:space="preserve"> (Declaration of fish o</w:t>
      </w:r>
      <w:r w:rsidR="000756DF" w:rsidRPr="00832D58">
        <w:rPr>
          <w:rFonts w:cs="Arial"/>
          <w:sz w:val="20"/>
        </w:rPr>
        <w:t>f prohibited size or weight)</w:t>
      </w:r>
      <w:r w:rsidR="00CB21D7">
        <w:rPr>
          <w:rFonts w:cs="Arial"/>
          <w:sz w:val="20"/>
        </w:rPr>
        <w:t xml:space="preserve"> and</w:t>
      </w:r>
      <w:r w:rsidR="000756DF" w:rsidRPr="00832D58">
        <w:rPr>
          <w:rFonts w:cs="Arial"/>
          <w:sz w:val="20"/>
        </w:rPr>
        <w:t xml:space="preserve"> s</w:t>
      </w:r>
      <w:r w:rsidR="00CA2339" w:rsidRPr="00832D58">
        <w:rPr>
          <w:rFonts w:cs="Arial"/>
          <w:sz w:val="20"/>
        </w:rPr>
        <w:t xml:space="preserve"> </w:t>
      </w:r>
      <w:r w:rsidR="007C5836" w:rsidRPr="00832D58">
        <w:rPr>
          <w:rFonts w:cs="Arial"/>
          <w:sz w:val="20"/>
        </w:rPr>
        <w:t>16 (Declaration of fish quantity</w:t>
      </w:r>
      <w:r w:rsidR="00A01216" w:rsidRPr="00832D58">
        <w:rPr>
          <w:rFonts w:cs="Arial"/>
          <w:sz w:val="20"/>
        </w:rPr>
        <w:t>)</w:t>
      </w:r>
    </w:p>
    <w:p w14:paraId="14CFF1CA" w14:textId="77777777" w:rsidR="00244B0F" w:rsidRPr="00832D58" w:rsidRDefault="00244B0F" w:rsidP="00244B0F">
      <w:pPr>
        <w:pStyle w:val="CoverActName"/>
        <w:spacing w:before="60" w:after="0"/>
      </w:pPr>
    </w:p>
    <w:p w14:paraId="2885722A" w14:textId="77777777" w:rsidR="00CA682D" w:rsidRDefault="00CA682D">
      <w:pPr>
        <w:pStyle w:val="N-line3"/>
        <w:pBdr>
          <w:top w:val="single" w:sz="12" w:space="1" w:color="auto"/>
          <w:bottom w:val="none" w:sz="0" w:space="0" w:color="auto"/>
        </w:pBdr>
      </w:pPr>
    </w:p>
    <w:p w14:paraId="22798CB4" w14:textId="77777777" w:rsidR="00CA682D" w:rsidRPr="003C466B" w:rsidRDefault="00CA682D" w:rsidP="00244B0F">
      <w:pPr>
        <w:pStyle w:val="Heading3"/>
        <w:spacing w:before="60"/>
      </w:pPr>
      <w:r w:rsidRPr="003C466B">
        <w:t>1</w:t>
      </w:r>
      <w:r w:rsidRPr="003C466B">
        <w:tab/>
        <w:t>Name of instrument</w:t>
      </w:r>
    </w:p>
    <w:p w14:paraId="2C1787E5" w14:textId="78743D6D" w:rsidR="00CA682D" w:rsidRPr="00966EDF" w:rsidRDefault="00CA682D" w:rsidP="00244B0F">
      <w:pPr>
        <w:spacing w:before="140"/>
        <w:ind w:left="720"/>
        <w:rPr>
          <w:color w:val="000000" w:themeColor="text1"/>
        </w:rPr>
      </w:pPr>
      <w:r w:rsidRPr="00966EDF">
        <w:rPr>
          <w:color w:val="000000" w:themeColor="text1"/>
        </w:rPr>
        <w:t xml:space="preserve">This instrument is the </w:t>
      </w:r>
      <w:r w:rsidR="007C5836" w:rsidRPr="00966EDF">
        <w:rPr>
          <w:i/>
          <w:iCs/>
          <w:color w:val="000000" w:themeColor="text1"/>
        </w:rPr>
        <w:t>Fisheries</w:t>
      </w:r>
      <w:r w:rsidR="00162D09">
        <w:rPr>
          <w:i/>
          <w:iCs/>
          <w:color w:val="000000" w:themeColor="text1"/>
        </w:rPr>
        <w:t xml:space="preserve"> (Recreational Fishing)</w:t>
      </w:r>
      <w:r w:rsidRPr="00966EDF">
        <w:rPr>
          <w:i/>
          <w:iCs/>
          <w:color w:val="000000" w:themeColor="text1"/>
        </w:rPr>
        <w:t xml:space="preserve"> </w:t>
      </w:r>
      <w:r w:rsidR="007C5836" w:rsidRPr="00966EDF">
        <w:rPr>
          <w:i/>
          <w:iCs/>
          <w:color w:val="000000" w:themeColor="text1"/>
        </w:rPr>
        <w:t xml:space="preserve">Declaration </w:t>
      </w:r>
      <w:r w:rsidR="00244B0F">
        <w:rPr>
          <w:i/>
          <w:iCs/>
          <w:color w:val="000000" w:themeColor="text1"/>
        </w:rPr>
        <w:t>202</w:t>
      </w:r>
      <w:r w:rsidR="009372F9">
        <w:rPr>
          <w:i/>
          <w:iCs/>
          <w:color w:val="000000" w:themeColor="text1"/>
        </w:rPr>
        <w:t>2</w:t>
      </w:r>
      <w:r w:rsidR="00C50340">
        <w:rPr>
          <w:i/>
          <w:iCs/>
          <w:color w:val="000000" w:themeColor="text1"/>
        </w:rPr>
        <w:t>.</w:t>
      </w:r>
      <w:r w:rsidR="003E3DBA">
        <w:rPr>
          <w:i/>
          <w:iCs/>
          <w:color w:val="000000" w:themeColor="text1"/>
        </w:rPr>
        <w:t xml:space="preserve"> </w:t>
      </w:r>
    </w:p>
    <w:p w14:paraId="1DC52001" w14:textId="77777777" w:rsidR="00CA682D" w:rsidRPr="003C466B" w:rsidRDefault="00CA682D" w:rsidP="00244B0F">
      <w:pPr>
        <w:pStyle w:val="Heading3"/>
        <w:spacing w:before="300"/>
      </w:pPr>
      <w:r w:rsidRPr="003C466B">
        <w:t>2</w:t>
      </w:r>
      <w:r w:rsidRPr="003C466B">
        <w:tab/>
        <w:t xml:space="preserve">Commencement </w:t>
      </w:r>
    </w:p>
    <w:p w14:paraId="2E69889A" w14:textId="1AFA1D7D" w:rsidR="00CA682D" w:rsidRDefault="00CA682D" w:rsidP="00244B0F">
      <w:pPr>
        <w:spacing w:before="140" w:after="60"/>
        <w:ind w:left="720"/>
      </w:pPr>
      <w:r>
        <w:t xml:space="preserve">This instrument commences on </w:t>
      </w:r>
      <w:r w:rsidR="00D9490B">
        <w:t xml:space="preserve">the </w:t>
      </w:r>
      <w:r w:rsidR="003952D5">
        <w:t>day after its notification day</w:t>
      </w:r>
      <w:r>
        <w:t xml:space="preserve">. </w:t>
      </w:r>
    </w:p>
    <w:p w14:paraId="3DA51BFA" w14:textId="5C34088B" w:rsidR="000227F1" w:rsidRPr="000227F1" w:rsidRDefault="00D812C3" w:rsidP="00040E34">
      <w:pPr>
        <w:pStyle w:val="Heading3"/>
        <w:spacing w:before="300"/>
      </w:pPr>
      <w:r>
        <w:t>3</w:t>
      </w:r>
      <w:r w:rsidR="000227F1">
        <w:tab/>
      </w:r>
      <w:r w:rsidR="00040E34">
        <w:t>Declaration of f</w:t>
      </w:r>
      <w:r w:rsidR="000227F1">
        <w:t>ish of prohibited size</w:t>
      </w:r>
      <w:r w:rsidR="009C6351">
        <w:t xml:space="preserve"> or weight</w:t>
      </w:r>
      <w:r w:rsidR="00040E34">
        <w:t>—</w:t>
      </w:r>
      <w:r w:rsidR="000227F1">
        <w:t>Act, s 15</w:t>
      </w:r>
    </w:p>
    <w:p w14:paraId="022F2249" w14:textId="1593CDDD" w:rsidR="000227F1" w:rsidRDefault="000227F1" w:rsidP="00040E34">
      <w:pPr>
        <w:spacing w:before="140" w:after="60"/>
        <w:ind w:left="720"/>
      </w:pPr>
      <w:r>
        <w:t>I declare the fish des</w:t>
      </w:r>
      <w:r w:rsidR="00155195">
        <w:t xml:space="preserve">cribed in </w:t>
      </w:r>
      <w:r w:rsidR="00AD25F3">
        <w:t>schedule 1, column 2</w:t>
      </w:r>
      <w:r w:rsidR="00C45753">
        <w:t>,</w:t>
      </w:r>
      <w:r w:rsidR="00AD25F3">
        <w:t xml:space="preserve"> </w:t>
      </w:r>
      <w:r>
        <w:t xml:space="preserve">to be </w:t>
      </w:r>
      <w:r w:rsidR="00844F23">
        <w:t xml:space="preserve">fish </w:t>
      </w:r>
      <w:r>
        <w:t xml:space="preserve">of </w:t>
      </w:r>
      <w:r w:rsidR="00AD25F3">
        <w:t xml:space="preserve">the size </w:t>
      </w:r>
      <w:r>
        <w:t xml:space="preserve">prohibited </w:t>
      </w:r>
      <w:r w:rsidR="00AD25F3">
        <w:t>as described in column 3</w:t>
      </w:r>
      <w:r w:rsidR="00040E34">
        <w:t>.</w:t>
      </w:r>
    </w:p>
    <w:p w14:paraId="6543038A" w14:textId="3B50A178" w:rsidR="000227F1" w:rsidRPr="00844F23" w:rsidRDefault="00A65B2F" w:rsidP="00040E34">
      <w:pPr>
        <w:spacing w:before="140" w:after="60"/>
        <w:ind w:left="1440" w:hanging="720"/>
        <w:rPr>
          <w:sz w:val="20"/>
        </w:rPr>
      </w:pPr>
      <w:r w:rsidRPr="00844F23">
        <w:rPr>
          <w:i/>
          <w:sz w:val="20"/>
        </w:rPr>
        <w:t>Note</w:t>
      </w:r>
      <w:r w:rsidRPr="00844F23">
        <w:rPr>
          <w:sz w:val="20"/>
        </w:rPr>
        <w:tab/>
        <w:t xml:space="preserve">A person commits an offence if the person takes </w:t>
      </w:r>
      <w:r w:rsidR="00155195" w:rsidRPr="00844F23">
        <w:rPr>
          <w:sz w:val="20"/>
        </w:rPr>
        <w:t xml:space="preserve">a </w:t>
      </w:r>
      <w:r w:rsidRPr="00844F23">
        <w:rPr>
          <w:sz w:val="20"/>
        </w:rPr>
        <w:t xml:space="preserve">fish </w:t>
      </w:r>
      <w:r w:rsidR="00155195" w:rsidRPr="00844F23">
        <w:rPr>
          <w:sz w:val="20"/>
        </w:rPr>
        <w:t xml:space="preserve">from public waters and the fish is of size or weight that is prohibited </w:t>
      </w:r>
      <w:r w:rsidR="00B95DE3">
        <w:rPr>
          <w:sz w:val="20"/>
        </w:rPr>
        <w:t>(</w:t>
      </w:r>
      <w:r w:rsidRPr="00844F23">
        <w:rPr>
          <w:sz w:val="20"/>
        </w:rPr>
        <w:t xml:space="preserve">see </w:t>
      </w:r>
      <w:r w:rsidR="00B95DE3" w:rsidRPr="00890011">
        <w:rPr>
          <w:i/>
          <w:iCs/>
          <w:sz w:val="20"/>
        </w:rPr>
        <w:t>Fisheries Act 2000</w:t>
      </w:r>
      <w:r w:rsidR="00B95DE3">
        <w:rPr>
          <w:sz w:val="20"/>
        </w:rPr>
        <w:t xml:space="preserve">, </w:t>
      </w:r>
      <w:r w:rsidR="00155195" w:rsidRPr="00844F23">
        <w:rPr>
          <w:sz w:val="20"/>
        </w:rPr>
        <w:t>s 81</w:t>
      </w:r>
      <w:r w:rsidR="00B95DE3">
        <w:rPr>
          <w:sz w:val="20"/>
        </w:rPr>
        <w:t>).</w:t>
      </w:r>
    </w:p>
    <w:p w14:paraId="298EF001" w14:textId="21FCCC86" w:rsidR="000227F1" w:rsidRDefault="00D812C3" w:rsidP="00040E34">
      <w:pPr>
        <w:pStyle w:val="Heading3"/>
        <w:spacing w:before="300"/>
      </w:pPr>
      <w:r>
        <w:t>4</w:t>
      </w:r>
      <w:r w:rsidR="000227F1">
        <w:tab/>
      </w:r>
      <w:r w:rsidR="00040E34">
        <w:t>Declaration of f</w:t>
      </w:r>
      <w:r w:rsidR="000227F1">
        <w:t>ish quantity</w:t>
      </w:r>
      <w:r w:rsidR="00040E34">
        <w:t>—</w:t>
      </w:r>
      <w:r w:rsidR="000227F1">
        <w:t>Act, s 16</w:t>
      </w:r>
    </w:p>
    <w:p w14:paraId="6B9A10E1" w14:textId="2F7ABB2E" w:rsidR="000227F1" w:rsidRDefault="000227F1" w:rsidP="00040E34">
      <w:pPr>
        <w:spacing w:before="140" w:after="60"/>
        <w:ind w:left="720"/>
      </w:pPr>
      <w:r>
        <w:t xml:space="preserve">I declare the quantity of </w:t>
      </w:r>
      <w:r w:rsidR="00844F23">
        <w:t>the</w:t>
      </w:r>
      <w:r>
        <w:t xml:space="preserve"> species of fish that a person may take in a day is as described in </w:t>
      </w:r>
      <w:r w:rsidR="00AD25F3">
        <w:t>schedule 1, column 4</w:t>
      </w:r>
      <w:r w:rsidR="00040E34">
        <w:t>.</w:t>
      </w:r>
    </w:p>
    <w:p w14:paraId="108682A0" w14:textId="5C063023" w:rsidR="000227F1" w:rsidRPr="00844F23" w:rsidRDefault="00A65B2F" w:rsidP="00040E34">
      <w:pPr>
        <w:spacing w:before="140" w:after="60"/>
        <w:ind w:left="1440" w:hanging="720"/>
        <w:rPr>
          <w:sz w:val="20"/>
        </w:rPr>
      </w:pPr>
      <w:r w:rsidRPr="00844F23">
        <w:rPr>
          <w:i/>
          <w:sz w:val="20"/>
        </w:rPr>
        <w:t>Note</w:t>
      </w:r>
      <w:r w:rsidRPr="00844F23">
        <w:rPr>
          <w:sz w:val="20"/>
        </w:rPr>
        <w:tab/>
        <w:t>A person commits an offence if the person takes</w:t>
      </w:r>
      <w:r w:rsidR="00F71BB4" w:rsidRPr="00844F23">
        <w:rPr>
          <w:sz w:val="20"/>
        </w:rPr>
        <w:t xml:space="preserve">, in a day, more fish of the species than the quantity allowed </w:t>
      </w:r>
      <w:r w:rsidR="00B95DE3">
        <w:rPr>
          <w:sz w:val="20"/>
        </w:rPr>
        <w:t>(</w:t>
      </w:r>
      <w:r w:rsidRPr="00844F23">
        <w:rPr>
          <w:sz w:val="20"/>
        </w:rPr>
        <w:t xml:space="preserve">see </w:t>
      </w:r>
      <w:r w:rsidR="00B95DE3" w:rsidRPr="00E253C5">
        <w:rPr>
          <w:i/>
          <w:iCs/>
          <w:sz w:val="20"/>
        </w:rPr>
        <w:t>Fisheries Act 2000</w:t>
      </w:r>
      <w:r w:rsidR="00B95DE3">
        <w:rPr>
          <w:sz w:val="20"/>
        </w:rPr>
        <w:t xml:space="preserve">, </w:t>
      </w:r>
      <w:r w:rsidRPr="00844F23">
        <w:rPr>
          <w:sz w:val="20"/>
        </w:rPr>
        <w:t>s 8</w:t>
      </w:r>
      <w:r w:rsidR="00F71BB4" w:rsidRPr="00844F23">
        <w:rPr>
          <w:sz w:val="20"/>
        </w:rPr>
        <w:t>2</w:t>
      </w:r>
      <w:r w:rsidR="00B95DE3">
        <w:rPr>
          <w:sz w:val="20"/>
        </w:rPr>
        <w:t>).</w:t>
      </w:r>
      <w:r w:rsidR="00831369" w:rsidRPr="00844F23">
        <w:rPr>
          <w:sz w:val="20"/>
        </w:rPr>
        <w:t xml:space="preserve"> </w:t>
      </w:r>
    </w:p>
    <w:p w14:paraId="7FA807A2" w14:textId="1E658A1E" w:rsidR="00A65B2F" w:rsidRDefault="002B2910" w:rsidP="004E172C">
      <w:pPr>
        <w:pStyle w:val="Heading3"/>
        <w:spacing w:before="300"/>
      </w:pPr>
      <w:r>
        <w:t>5</w:t>
      </w:r>
      <w:r w:rsidR="00A65B2F">
        <w:tab/>
        <w:t xml:space="preserve">Revocation </w:t>
      </w:r>
    </w:p>
    <w:p w14:paraId="37943256" w14:textId="3A01EC88" w:rsidR="00D571CC" w:rsidRDefault="00C96CC8" w:rsidP="00D571CC">
      <w:pPr>
        <w:spacing w:before="140" w:after="60"/>
        <w:ind w:left="720"/>
      </w:pPr>
      <w:r>
        <w:t xml:space="preserve">The </w:t>
      </w:r>
      <w:bookmarkStart w:id="2" w:name="_Hlk88129839"/>
      <w:r>
        <w:rPr>
          <w:i/>
        </w:rPr>
        <w:t xml:space="preserve">Fisheries Prohibition and Declaration </w:t>
      </w:r>
      <w:r w:rsidR="00A86D3B" w:rsidRPr="00C36DBD">
        <w:rPr>
          <w:i/>
        </w:rPr>
        <w:t xml:space="preserve">2016 </w:t>
      </w:r>
      <w:r w:rsidRPr="00C36DBD">
        <w:rPr>
          <w:i/>
        </w:rPr>
        <w:t xml:space="preserve">(No </w:t>
      </w:r>
      <w:r w:rsidR="00A86D3B" w:rsidRPr="00C36DBD">
        <w:rPr>
          <w:i/>
        </w:rPr>
        <w:t>1</w:t>
      </w:r>
      <w:r w:rsidRPr="00C36DBD">
        <w:rPr>
          <w:i/>
        </w:rPr>
        <w:t xml:space="preserve">) </w:t>
      </w:r>
      <w:r w:rsidRPr="00C36DBD">
        <w:t>(</w:t>
      </w:r>
      <w:bookmarkStart w:id="3" w:name="OLE_LINK1"/>
      <w:r w:rsidR="00A86D3B" w:rsidRPr="00C36DBD">
        <w:t>DI2016</w:t>
      </w:r>
      <w:r w:rsidR="00A86D3B" w:rsidRPr="002F0E61">
        <w:t>–</w:t>
      </w:r>
      <w:r w:rsidR="00A86D3B" w:rsidRPr="00C36DBD">
        <w:t>282</w:t>
      </w:r>
      <w:bookmarkEnd w:id="3"/>
      <w:r w:rsidRPr="00C36DBD">
        <w:t>)</w:t>
      </w:r>
      <w:r w:rsidR="00A65B2F" w:rsidRPr="00127E84">
        <w:rPr>
          <w:color w:val="FF0000"/>
        </w:rPr>
        <w:t xml:space="preserve"> </w:t>
      </w:r>
      <w:bookmarkEnd w:id="2"/>
      <w:r w:rsidR="00A65B2F" w:rsidRPr="00127E84">
        <w:t>is</w:t>
      </w:r>
      <w:r w:rsidR="00A65B2F">
        <w:t xml:space="preserve"> revoked.  </w:t>
      </w:r>
    </w:p>
    <w:p w14:paraId="4C3D47CC" w14:textId="77777777" w:rsidR="00D571CC" w:rsidRDefault="00D571CC" w:rsidP="00D571CC">
      <w:pPr>
        <w:spacing w:before="140" w:after="60"/>
        <w:ind w:left="720"/>
      </w:pPr>
    </w:p>
    <w:p w14:paraId="68CE19FD" w14:textId="432CDC4A" w:rsidR="00BF55D2" w:rsidRDefault="00566086" w:rsidP="00D571CC">
      <w:pPr>
        <w:spacing w:before="140" w:after="60"/>
        <w:ind w:left="720"/>
      </w:pPr>
      <w:r>
        <w:t>Shane Rattenbury</w:t>
      </w:r>
      <w:r w:rsidR="00C96CC8">
        <w:t xml:space="preserve"> MLA</w:t>
      </w:r>
      <w:r w:rsidR="00175498">
        <w:t xml:space="preserve"> </w:t>
      </w:r>
      <w:r w:rsidR="00CA682D">
        <w:br/>
      </w:r>
      <w:r w:rsidR="007C5836">
        <w:t xml:space="preserve">Minister for </w:t>
      </w:r>
      <w:r>
        <w:t>Water</w:t>
      </w:r>
      <w:r w:rsidR="00CB21D7">
        <w:t>, Energy and Emissions Reduction</w:t>
      </w:r>
    </w:p>
    <w:p w14:paraId="27D5B126" w14:textId="087271EF" w:rsidR="00BF55D2" w:rsidRDefault="00D352D2" w:rsidP="00D352D2">
      <w:pPr>
        <w:ind w:firstLine="720"/>
      </w:pPr>
      <w:r>
        <w:t>19 September 2022</w:t>
      </w:r>
      <w:r w:rsidR="00BF55D2">
        <w:br w:type="page"/>
      </w:r>
    </w:p>
    <w:p w14:paraId="0633A1A6" w14:textId="77777777" w:rsidR="00CA682D" w:rsidRDefault="00CA682D" w:rsidP="00D571CC">
      <w:pPr>
        <w:spacing w:before="140" w:after="60"/>
        <w:ind w:left="720"/>
      </w:pPr>
    </w:p>
    <w:bookmarkEnd w:id="0"/>
    <w:p w14:paraId="1F266BAC" w14:textId="77777777" w:rsidR="00BB0C19" w:rsidRDefault="00BB0C19" w:rsidP="006D771A">
      <w:pPr>
        <w:rPr>
          <w:rFonts w:ascii="Arial" w:hAnsi="Arial" w:cs="Arial"/>
          <w:b/>
          <w:bCs/>
          <w:sz w:val="20"/>
          <w:lang w:eastAsia="en-AU"/>
        </w:rPr>
        <w:sectPr w:rsidR="00BB0C19" w:rsidSect="004455D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40" w:right="1800" w:bottom="1440" w:left="1800" w:header="720" w:footer="720" w:gutter="0"/>
          <w:cols w:space="720"/>
        </w:sectPr>
      </w:pPr>
    </w:p>
    <w:p w14:paraId="5397F9A6" w14:textId="204852CA" w:rsidR="00292B84" w:rsidRDefault="0089615C" w:rsidP="00C23072">
      <w:pPr>
        <w:pStyle w:val="Heading3"/>
        <w:ind w:left="2160" w:hanging="2160"/>
        <w:rPr>
          <w:sz w:val="28"/>
          <w:szCs w:val="28"/>
        </w:rPr>
      </w:pPr>
      <w:r w:rsidRPr="0089615C">
        <w:rPr>
          <w:sz w:val="28"/>
          <w:szCs w:val="28"/>
        </w:rPr>
        <w:t>Schedule 1</w:t>
      </w:r>
      <w:r w:rsidRPr="0089615C">
        <w:rPr>
          <w:sz w:val="28"/>
          <w:szCs w:val="28"/>
        </w:rPr>
        <w:tab/>
      </w:r>
      <w:r w:rsidR="00AD25F3">
        <w:rPr>
          <w:sz w:val="28"/>
          <w:szCs w:val="28"/>
        </w:rPr>
        <w:t>P</w:t>
      </w:r>
      <w:r w:rsidR="00292B84" w:rsidRPr="0089615C">
        <w:rPr>
          <w:sz w:val="28"/>
          <w:szCs w:val="28"/>
        </w:rPr>
        <w:t>rohibited size</w:t>
      </w:r>
      <w:r w:rsidR="00BB7D39">
        <w:rPr>
          <w:sz w:val="28"/>
          <w:szCs w:val="28"/>
        </w:rPr>
        <w:t xml:space="preserve"> </w:t>
      </w:r>
      <w:r w:rsidR="00945ED1">
        <w:rPr>
          <w:sz w:val="28"/>
          <w:szCs w:val="28"/>
        </w:rPr>
        <w:t xml:space="preserve">or weight </w:t>
      </w:r>
      <w:r w:rsidR="00BB7D39">
        <w:rPr>
          <w:sz w:val="28"/>
          <w:szCs w:val="28"/>
        </w:rPr>
        <w:t>and</w:t>
      </w:r>
      <w:r w:rsidR="00AD25F3">
        <w:rPr>
          <w:sz w:val="28"/>
          <w:szCs w:val="28"/>
        </w:rPr>
        <w:t xml:space="preserve"> quantity limit</w:t>
      </w:r>
    </w:p>
    <w:p w14:paraId="3045432C" w14:textId="652CAC52" w:rsidR="0089615C" w:rsidRPr="00D812C3" w:rsidRDefault="0089615C" w:rsidP="006D771A">
      <w:pPr>
        <w:spacing w:before="160" w:after="240"/>
        <w:rPr>
          <w:sz w:val="18"/>
          <w:szCs w:val="18"/>
        </w:rPr>
      </w:pPr>
      <w:r w:rsidRPr="00D812C3">
        <w:rPr>
          <w:sz w:val="18"/>
          <w:szCs w:val="18"/>
        </w:rPr>
        <w:t>(</w:t>
      </w:r>
      <w:proofErr w:type="gramStart"/>
      <w:r w:rsidRPr="00D812C3">
        <w:rPr>
          <w:sz w:val="18"/>
          <w:szCs w:val="18"/>
        </w:rPr>
        <w:t>see</w:t>
      </w:r>
      <w:proofErr w:type="gramEnd"/>
      <w:r w:rsidRPr="00D812C3">
        <w:rPr>
          <w:sz w:val="18"/>
          <w:szCs w:val="18"/>
        </w:rPr>
        <w:t xml:space="preserve"> </w:t>
      </w:r>
      <w:r w:rsidR="008B48CF">
        <w:rPr>
          <w:sz w:val="18"/>
          <w:szCs w:val="18"/>
        </w:rPr>
        <w:t>s</w:t>
      </w:r>
      <w:r w:rsidR="00AD25F3">
        <w:rPr>
          <w:sz w:val="18"/>
          <w:szCs w:val="18"/>
        </w:rPr>
        <w:t>s</w:t>
      </w:r>
      <w:r w:rsidRPr="00D812C3">
        <w:rPr>
          <w:sz w:val="18"/>
          <w:szCs w:val="18"/>
        </w:rPr>
        <w:t xml:space="preserve"> </w:t>
      </w:r>
      <w:r w:rsidR="00D812C3" w:rsidRPr="00D812C3">
        <w:rPr>
          <w:sz w:val="18"/>
          <w:szCs w:val="18"/>
        </w:rPr>
        <w:t>3</w:t>
      </w:r>
      <w:r w:rsidR="00AD25F3">
        <w:rPr>
          <w:sz w:val="18"/>
          <w:szCs w:val="18"/>
        </w:rPr>
        <w:t>-</w:t>
      </w:r>
      <w:r w:rsidR="00686D73">
        <w:rPr>
          <w:sz w:val="18"/>
          <w:szCs w:val="18"/>
        </w:rPr>
        <w:t>4</w:t>
      </w:r>
      <w:r w:rsidRPr="00D812C3">
        <w:rPr>
          <w:sz w:val="18"/>
          <w:szCs w:val="18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7"/>
        <w:gridCol w:w="1893"/>
        <w:gridCol w:w="2822"/>
        <w:gridCol w:w="2575"/>
      </w:tblGrid>
      <w:tr w:rsidR="00686D73" w14:paraId="37E14554" w14:textId="48168D10" w:rsidTr="008B29F5">
        <w:trPr>
          <w:jc w:val="center"/>
        </w:trPr>
        <w:tc>
          <w:tcPr>
            <w:tcW w:w="0" w:type="auto"/>
          </w:tcPr>
          <w:p w14:paraId="32A9CB6D" w14:textId="3FE20734" w:rsidR="00686D73" w:rsidRDefault="00686D73" w:rsidP="00533906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column 1</w:t>
            </w:r>
          </w:p>
          <w:p w14:paraId="5F644F09" w14:textId="6DC4D199" w:rsidR="00686D73" w:rsidRPr="006D771A" w:rsidRDefault="00686D73" w:rsidP="006D771A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771A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0" w:type="auto"/>
          </w:tcPr>
          <w:p w14:paraId="207F1AC7" w14:textId="0B9074EB" w:rsidR="00686D73" w:rsidRDefault="00686D73" w:rsidP="00533906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column 2</w:t>
            </w:r>
          </w:p>
          <w:p w14:paraId="2639080E" w14:textId="1E0CD374" w:rsidR="00686D73" w:rsidRPr="006D771A" w:rsidRDefault="00686D73" w:rsidP="006D771A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 w:rsidRPr="006D771A">
              <w:rPr>
                <w:rFonts w:ascii="Arial" w:hAnsi="Arial" w:cs="Arial"/>
                <w:b/>
                <w:bCs/>
                <w:sz w:val="18"/>
                <w:szCs w:val="18"/>
              </w:rPr>
              <w:t>ish species</w:t>
            </w:r>
          </w:p>
        </w:tc>
        <w:tc>
          <w:tcPr>
            <w:tcW w:w="0" w:type="auto"/>
          </w:tcPr>
          <w:p w14:paraId="37CE85CE" w14:textId="35AB66B8" w:rsidR="00686D73" w:rsidRDefault="00686D73" w:rsidP="00533906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column 3</w:t>
            </w:r>
          </w:p>
          <w:p w14:paraId="74F6B742" w14:textId="7B7E29A0" w:rsidR="00686D73" w:rsidRPr="006D771A" w:rsidRDefault="00686D73" w:rsidP="006D771A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6D771A">
              <w:rPr>
                <w:rFonts w:ascii="Arial" w:hAnsi="Arial" w:cs="Arial"/>
                <w:b/>
                <w:bCs/>
                <w:sz w:val="18"/>
                <w:szCs w:val="18"/>
              </w:rPr>
              <w:t>rohibited size *</w:t>
            </w:r>
          </w:p>
        </w:tc>
        <w:tc>
          <w:tcPr>
            <w:tcW w:w="0" w:type="auto"/>
          </w:tcPr>
          <w:p w14:paraId="22C70FFE" w14:textId="035A2E35" w:rsidR="00686D73" w:rsidRDefault="00686D73" w:rsidP="00533906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column 4</w:t>
            </w:r>
          </w:p>
          <w:p w14:paraId="428BF483" w14:textId="1C5BA31E" w:rsidR="00686D73" w:rsidRPr="006D771A" w:rsidRDefault="00686D73" w:rsidP="006D771A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</w:t>
            </w:r>
            <w:r w:rsidRPr="006D771A">
              <w:rPr>
                <w:rFonts w:ascii="Arial" w:hAnsi="Arial" w:cs="Arial"/>
                <w:b/>
                <w:bCs/>
                <w:sz w:val="18"/>
                <w:szCs w:val="18"/>
              </w:rPr>
              <w:t>uantity per day</w:t>
            </w:r>
          </w:p>
        </w:tc>
      </w:tr>
      <w:tr w:rsidR="00686D73" w14:paraId="5134E75B" w14:textId="248FBF16" w:rsidTr="008B29F5">
        <w:trPr>
          <w:jc w:val="center"/>
        </w:trPr>
        <w:tc>
          <w:tcPr>
            <w:tcW w:w="0" w:type="auto"/>
          </w:tcPr>
          <w:p w14:paraId="582D8626" w14:textId="163F79E7" w:rsidR="00686D73" w:rsidRPr="006D771A" w:rsidRDefault="00686D73" w:rsidP="006D771A">
            <w:pPr>
              <w:spacing w:before="60" w:after="60"/>
              <w:rPr>
                <w:sz w:val="20"/>
              </w:rPr>
            </w:pPr>
            <w:r w:rsidRPr="006D771A">
              <w:rPr>
                <w:sz w:val="20"/>
              </w:rPr>
              <w:t>1</w:t>
            </w:r>
          </w:p>
        </w:tc>
        <w:tc>
          <w:tcPr>
            <w:tcW w:w="0" w:type="auto"/>
          </w:tcPr>
          <w:p w14:paraId="21AC85F2" w14:textId="119CC26A" w:rsidR="00686D73" w:rsidRPr="006D771A" w:rsidRDefault="00686D73" w:rsidP="006D771A">
            <w:pPr>
              <w:spacing w:before="60" w:after="60"/>
              <w:rPr>
                <w:sz w:val="20"/>
              </w:rPr>
            </w:pPr>
            <w:r w:rsidRPr="006D771A">
              <w:rPr>
                <w:sz w:val="20"/>
              </w:rPr>
              <w:t xml:space="preserve">Golden </w:t>
            </w:r>
            <w:r w:rsidR="008B48CF">
              <w:rPr>
                <w:sz w:val="20"/>
              </w:rPr>
              <w:t>P</w:t>
            </w:r>
            <w:r w:rsidRPr="006D771A">
              <w:rPr>
                <w:sz w:val="20"/>
              </w:rPr>
              <w:t>erch</w:t>
            </w:r>
          </w:p>
          <w:p w14:paraId="65804974" w14:textId="7C13A359" w:rsidR="00686D73" w:rsidRPr="006D771A" w:rsidRDefault="00686D73" w:rsidP="006D771A">
            <w:pPr>
              <w:spacing w:before="60" w:after="60"/>
              <w:rPr>
                <w:sz w:val="20"/>
              </w:rPr>
            </w:pPr>
            <w:r w:rsidRPr="006D771A">
              <w:rPr>
                <w:sz w:val="20"/>
              </w:rPr>
              <w:t>(</w:t>
            </w:r>
            <w:proofErr w:type="spellStart"/>
            <w:r w:rsidRPr="006D771A">
              <w:rPr>
                <w:i/>
                <w:iCs/>
                <w:sz w:val="20"/>
              </w:rPr>
              <w:t>Macquaria</w:t>
            </w:r>
            <w:proofErr w:type="spellEnd"/>
            <w:r w:rsidRPr="006D771A">
              <w:rPr>
                <w:i/>
                <w:iCs/>
                <w:sz w:val="20"/>
              </w:rPr>
              <w:t xml:space="preserve"> </w:t>
            </w:r>
            <w:proofErr w:type="spellStart"/>
            <w:r w:rsidRPr="006D771A">
              <w:rPr>
                <w:i/>
                <w:iCs/>
                <w:sz w:val="20"/>
              </w:rPr>
              <w:t>ambigua</w:t>
            </w:r>
            <w:proofErr w:type="spellEnd"/>
            <w:r w:rsidRPr="006D771A">
              <w:rPr>
                <w:sz w:val="20"/>
              </w:rPr>
              <w:t>)</w:t>
            </w:r>
          </w:p>
        </w:tc>
        <w:tc>
          <w:tcPr>
            <w:tcW w:w="0" w:type="auto"/>
          </w:tcPr>
          <w:p w14:paraId="058EC554" w14:textId="7F94B0A4" w:rsidR="00686D73" w:rsidRPr="006D771A" w:rsidRDefault="00686D73" w:rsidP="006D771A">
            <w:pPr>
              <w:spacing w:before="60" w:after="60"/>
              <w:rPr>
                <w:sz w:val="20"/>
              </w:rPr>
            </w:pPr>
            <w:r w:rsidRPr="006D771A">
              <w:rPr>
                <w:sz w:val="20"/>
              </w:rPr>
              <w:t xml:space="preserve">Less than </w:t>
            </w:r>
            <w:r>
              <w:rPr>
                <w:sz w:val="20"/>
              </w:rPr>
              <w:t>30</w:t>
            </w:r>
            <w:r w:rsidRPr="006D771A">
              <w:rPr>
                <w:sz w:val="20"/>
              </w:rPr>
              <w:t>cm in length</w:t>
            </w:r>
          </w:p>
        </w:tc>
        <w:tc>
          <w:tcPr>
            <w:tcW w:w="0" w:type="auto"/>
          </w:tcPr>
          <w:p w14:paraId="00C91B23" w14:textId="7E437C43" w:rsidR="00C45753" w:rsidRDefault="00C45753" w:rsidP="006D771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Two </w:t>
            </w:r>
            <w:r w:rsidR="00686D73" w:rsidRPr="006D771A">
              <w:rPr>
                <w:sz w:val="20"/>
              </w:rPr>
              <w:t>from the Murrumbidgee River</w:t>
            </w:r>
          </w:p>
          <w:p w14:paraId="0EDE7AF3" w14:textId="77777777" w:rsidR="00C45753" w:rsidRPr="006D771A" w:rsidRDefault="00C45753" w:rsidP="006D771A">
            <w:pPr>
              <w:spacing w:before="60" w:after="60"/>
              <w:rPr>
                <w:sz w:val="20"/>
              </w:rPr>
            </w:pPr>
          </w:p>
          <w:p w14:paraId="64894F48" w14:textId="5570DC3E" w:rsidR="00686D73" w:rsidRPr="006D771A" w:rsidRDefault="00C45753" w:rsidP="006D771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Five </w:t>
            </w:r>
            <w:r w:rsidR="00686D73" w:rsidRPr="006D771A">
              <w:rPr>
                <w:sz w:val="20"/>
              </w:rPr>
              <w:t>elsewhere</w:t>
            </w:r>
          </w:p>
        </w:tc>
      </w:tr>
      <w:tr w:rsidR="00686D73" w14:paraId="2507D9B1" w14:textId="270157C0" w:rsidTr="008B29F5">
        <w:trPr>
          <w:jc w:val="center"/>
        </w:trPr>
        <w:tc>
          <w:tcPr>
            <w:tcW w:w="0" w:type="auto"/>
          </w:tcPr>
          <w:p w14:paraId="759C5E9B" w14:textId="1F65E0DF" w:rsidR="00686D73" w:rsidRPr="006D771A" w:rsidRDefault="00686D73" w:rsidP="006D771A">
            <w:pPr>
              <w:spacing w:before="60" w:after="60"/>
              <w:rPr>
                <w:sz w:val="20"/>
              </w:rPr>
            </w:pPr>
            <w:r w:rsidRPr="006D771A">
              <w:rPr>
                <w:sz w:val="20"/>
              </w:rPr>
              <w:t>2</w:t>
            </w:r>
          </w:p>
        </w:tc>
        <w:tc>
          <w:tcPr>
            <w:tcW w:w="0" w:type="auto"/>
          </w:tcPr>
          <w:p w14:paraId="598923F5" w14:textId="65BE190D" w:rsidR="00686D73" w:rsidRPr="006D771A" w:rsidRDefault="00686D73" w:rsidP="006D771A">
            <w:pPr>
              <w:spacing w:before="60" w:after="60"/>
              <w:rPr>
                <w:color w:val="222222"/>
                <w:sz w:val="20"/>
                <w:shd w:val="clear" w:color="auto" w:fill="FFFFFF"/>
              </w:rPr>
            </w:pPr>
            <w:r w:rsidRPr="006D771A">
              <w:rPr>
                <w:color w:val="222222"/>
                <w:sz w:val="20"/>
                <w:shd w:val="clear" w:color="auto" w:fill="FFFFFF"/>
              </w:rPr>
              <w:t xml:space="preserve">Brown </w:t>
            </w:r>
            <w:r w:rsidR="008B48CF">
              <w:rPr>
                <w:color w:val="222222"/>
                <w:sz w:val="20"/>
                <w:shd w:val="clear" w:color="auto" w:fill="FFFFFF"/>
              </w:rPr>
              <w:t>T</w:t>
            </w:r>
            <w:r w:rsidRPr="006D771A">
              <w:rPr>
                <w:color w:val="222222"/>
                <w:sz w:val="20"/>
                <w:shd w:val="clear" w:color="auto" w:fill="FFFFFF"/>
              </w:rPr>
              <w:t>rout</w:t>
            </w:r>
          </w:p>
          <w:p w14:paraId="7623630F" w14:textId="77777777" w:rsidR="00686D73" w:rsidRPr="006D771A" w:rsidRDefault="00686D73" w:rsidP="006D771A">
            <w:pPr>
              <w:spacing w:before="60" w:after="60"/>
              <w:rPr>
                <w:color w:val="222222"/>
                <w:sz w:val="20"/>
                <w:shd w:val="clear" w:color="auto" w:fill="FFFFFF"/>
              </w:rPr>
            </w:pPr>
            <w:r w:rsidRPr="006D771A">
              <w:rPr>
                <w:sz w:val="20"/>
              </w:rPr>
              <w:t>(</w:t>
            </w:r>
            <w:r w:rsidRPr="006D771A">
              <w:rPr>
                <w:i/>
                <w:iCs/>
                <w:color w:val="222222"/>
                <w:sz w:val="20"/>
                <w:shd w:val="clear" w:color="auto" w:fill="FFFFFF"/>
              </w:rPr>
              <w:t>Salmo trutta</w:t>
            </w:r>
            <w:r w:rsidRPr="006D771A">
              <w:rPr>
                <w:color w:val="222222"/>
                <w:sz w:val="20"/>
                <w:shd w:val="clear" w:color="auto" w:fill="FFFFFF"/>
              </w:rPr>
              <w:t>)</w:t>
            </w:r>
          </w:p>
          <w:p w14:paraId="4A890B4E" w14:textId="086F0A37" w:rsidR="00686D73" w:rsidRPr="006D771A" w:rsidRDefault="00C50340" w:rsidP="006D771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R</w:t>
            </w:r>
            <w:r w:rsidR="00686D73" w:rsidRPr="006D771A">
              <w:rPr>
                <w:sz w:val="20"/>
              </w:rPr>
              <w:t xml:space="preserve">ainbow </w:t>
            </w:r>
            <w:r w:rsidR="000E4D3B">
              <w:rPr>
                <w:sz w:val="20"/>
              </w:rPr>
              <w:t>T</w:t>
            </w:r>
            <w:r w:rsidR="000E4D3B" w:rsidRPr="006D771A">
              <w:rPr>
                <w:sz w:val="20"/>
              </w:rPr>
              <w:t>rout</w:t>
            </w:r>
          </w:p>
          <w:p w14:paraId="0AE64444" w14:textId="469C1B01" w:rsidR="00686D73" w:rsidRPr="006D771A" w:rsidRDefault="00686D73" w:rsidP="006D771A">
            <w:pPr>
              <w:spacing w:before="60" w:after="60"/>
              <w:rPr>
                <w:color w:val="222222"/>
                <w:sz w:val="20"/>
                <w:shd w:val="clear" w:color="auto" w:fill="FFFFFF"/>
              </w:rPr>
            </w:pPr>
            <w:r w:rsidRPr="006D771A">
              <w:rPr>
                <w:sz w:val="20"/>
              </w:rPr>
              <w:t>(</w:t>
            </w:r>
            <w:r w:rsidRPr="006D771A">
              <w:rPr>
                <w:i/>
                <w:iCs/>
                <w:color w:val="222222"/>
                <w:sz w:val="20"/>
                <w:shd w:val="clear" w:color="auto" w:fill="FFFFFF"/>
              </w:rPr>
              <w:t>Oncorhynchus mykiss</w:t>
            </w:r>
            <w:r w:rsidRPr="006D771A">
              <w:rPr>
                <w:color w:val="222222"/>
                <w:sz w:val="20"/>
                <w:shd w:val="clear" w:color="auto" w:fill="FFFFFF"/>
              </w:rPr>
              <w:t>)</w:t>
            </w:r>
          </w:p>
        </w:tc>
        <w:tc>
          <w:tcPr>
            <w:tcW w:w="0" w:type="auto"/>
          </w:tcPr>
          <w:p w14:paraId="3ED5A42B" w14:textId="664CCC7C" w:rsidR="00686D73" w:rsidRPr="006D771A" w:rsidRDefault="00686D73" w:rsidP="006D771A">
            <w:pPr>
              <w:spacing w:before="60" w:after="60"/>
              <w:rPr>
                <w:sz w:val="20"/>
              </w:rPr>
            </w:pPr>
            <w:r w:rsidRPr="006D771A">
              <w:rPr>
                <w:sz w:val="20"/>
              </w:rPr>
              <w:t>Less than 25cm in length</w:t>
            </w:r>
          </w:p>
        </w:tc>
        <w:tc>
          <w:tcPr>
            <w:tcW w:w="0" w:type="auto"/>
          </w:tcPr>
          <w:p w14:paraId="37AF88B2" w14:textId="26E78CF0" w:rsidR="00686D73" w:rsidRPr="006D771A" w:rsidRDefault="00C45753" w:rsidP="006D771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Five</w:t>
            </w:r>
            <w:r w:rsidR="00686D73" w:rsidRPr="006D771A">
              <w:rPr>
                <w:sz w:val="20"/>
              </w:rPr>
              <w:t xml:space="preserve"> combined</w:t>
            </w:r>
          </w:p>
        </w:tc>
      </w:tr>
      <w:tr w:rsidR="00686D73" w14:paraId="093D1F5A" w14:textId="4E809ADF" w:rsidTr="008B29F5">
        <w:trPr>
          <w:jc w:val="center"/>
        </w:trPr>
        <w:tc>
          <w:tcPr>
            <w:tcW w:w="0" w:type="auto"/>
          </w:tcPr>
          <w:p w14:paraId="7F325D99" w14:textId="4E307CC5" w:rsidR="00686D73" w:rsidRPr="006D771A" w:rsidRDefault="00686D73" w:rsidP="006D771A">
            <w:pPr>
              <w:spacing w:before="60" w:after="60"/>
              <w:rPr>
                <w:sz w:val="20"/>
              </w:rPr>
            </w:pPr>
            <w:r w:rsidRPr="006D771A">
              <w:rPr>
                <w:sz w:val="20"/>
              </w:rPr>
              <w:t>3</w:t>
            </w:r>
          </w:p>
        </w:tc>
        <w:tc>
          <w:tcPr>
            <w:tcW w:w="0" w:type="auto"/>
          </w:tcPr>
          <w:p w14:paraId="6D013F57" w14:textId="1C16AC6E" w:rsidR="00686D73" w:rsidRPr="006D771A" w:rsidRDefault="00686D73" w:rsidP="006D771A">
            <w:pPr>
              <w:spacing w:before="60" w:after="60"/>
              <w:rPr>
                <w:sz w:val="20"/>
              </w:rPr>
            </w:pPr>
            <w:r w:rsidRPr="006D771A">
              <w:rPr>
                <w:sz w:val="20"/>
              </w:rPr>
              <w:t xml:space="preserve">Murray </w:t>
            </w:r>
            <w:r w:rsidR="008B48CF">
              <w:rPr>
                <w:sz w:val="20"/>
              </w:rPr>
              <w:t>C</w:t>
            </w:r>
            <w:r w:rsidRPr="006D771A">
              <w:rPr>
                <w:sz w:val="20"/>
              </w:rPr>
              <w:t>od</w:t>
            </w:r>
          </w:p>
          <w:p w14:paraId="4A3DAE9E" w14:textId="0AC73DE4" w:rsidR="00686D73" w:rsidRPr="006D771A" w:rsidRDefault="00686D73" w:rsidP="006D771A">
            <w:pPr>
              <w:spacing w:before="60" w:after="60"/>
              <w:rPr>
                <w:sz w:val="20"/>
              </w:rPr>
            </w:pPr>
            <w:r w:rsidRPr="006D771A">
              <w:rPr>
                <w:sz w:val="20"/>
              </w:rPr>
              <w:t>(</w:t>
            </w:r>
            <w:proofErr w:type="spellStart"/>
            <w:r w:rsidRPr="006D771A">
              <w:rPr>
                <w:i/>
                <w:iCs/>
                <w:color w:val="222222"/>
                <w:sz w:val="20"/>
                <w:shd w:val="clear" w:color="auto" w:fill="FFFFFF"/>
              </w:rPr>
              <w:t>Maccullochella</w:t>
            </w:r>
            <w:proofErr w:type="spellEnd"/>
            <w:r w:rsidRPr="006D771A">
              <w:rPr>
                <w:i/>
                <w:iCs/>
                <w:color w:val="222222"/>
                <w:sz w:val="20"/>
                <w:shd w:val="clear" w:color="auto" w:fill="FFFFFF"/>
              </w:rPr>
              <w:t xml:space="preserve"> </w:t>
            </w:r>
            <w:proofErr w:type="spellStart"/>
            <w:r w:rsidRPr="006D771A">
              <w:rPr>
                <w:i/>
                <w:iCs/>
                <w:color w:val="222222"/>
                <w:sz w:val="20"/>
                <w:shd w:val="clear" w:color="auto" w:fill="FFFFFF"/>
              </w:rPr>
              <w:t>peelii</w:t>
            </w:r>
            <w:proofErr w:type="spellEnd"/>
            <w:r w:rsidRPr="006D771A">
              <w:rPr>
                <w:color w:val="222222"/>
                <w:sz w:val="20"/>
                <w:shd w:val="clear" w:color="auto" w:fill="FFFFFF"/>
              </w:rPr>
              <w:t>)</w:t>
            </w:r>
          </w:p>
        </w:tc>
        <w:tc>
          <w:tcPr>
            <w:tcW w:w="0" w:type="auto"/>
          </w:tcPr>
          <w:p w14:paraId="3B60BCF0" w14:textId="6595E6B8" w:rsidR="00686D73" w:rsidRPr="006D771A" w:rsidRDefault="00686D73" w:rsidP="006D771A">
            <w:pPr>
              <w:spacing w:before="60" w:after="60"/>
              <w:rPr>
                <w:sz w:val="20"/>
              </w:rPr>
            </w:pPr>
            <w:r w:rsidRPr="006D771A">
              <w:rPr>
                <w:sz w:val="20"/>
              </w:rPr>
              <w:t>Less than 55cm or more than 75cm in length</w:t>
            </w:r>
          </w:p>
        </w:tc>
        <w:tc>
          <w:tcPr>
            <w:tcW w:w="0" w:type="auto"/>
          </w:tcPr>
          <w:p w14:paraId="52A3BFE6" w14:textId="2CE1B840" w:rsidR="00686D73" w:rsidRPr="006D771A" w:rsidRDefault="00C45753" w:rsidP="006D771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One</w:t>
            </w:r>
            <w:r w:rsidR="00686D73" w:rsidRPr="006D771A">
              <w:rPr>
                <w:sz w:val="20"/>
              </w:rPr>
              <w:t xml:space="preserve"> from the Murrumbidgee River</w:t>
            </w:r>
            <w:r w:rsidR="00686D73">
              <w:rPr>
                <w:sz w:val="20"/>
              </w:rPr>
              <w:t>**</w:t>
            </w:r>
          </w:p>
          <w:p w14:paraId="73839916" w14:textId="6A66433E" w:rsidR="00686D73" w:rsidRPr="006D771A" w:rsidRDefault="00B96E42" w:rsidP="006D771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Two</w:t>
            </w:r>
            <w:r w:rsidR="00686D73" w:rsidRPr="006D771A">
              <w:rPr>
                <w:sz w:val="20"/>
              </w:rPr>
              <w:t xml:space="preserve"> elsewhere</w:t>
            </w:r>
          </w:p>
        </w:tc>
      </w:tr>
    </w:tbl>
    <w:p w14:paraId="47524986" w14:textId="3B34F3E6" w:rsidR="00FC45D5" w:rsidRDefault="00727C7F" w:rsidP="00B95DE3">
      <w:pPr>
        <w:spacing w:before="140" w:after="60"/>
      </w:pPr>
      <w:r>
        <w:t xml:space="preserve">* </w:t>
      </w:r>
      <w:r w:rsidR="00FC45D5" w:rsidRPr="0089615C">
        <w:rPr>
          <w:szCs w:val="24"/>
        </w:rPr>
        <w:t>The length of a fish is measured from the point of its</w:t>
      </w:r>
      <w:r w:rsidR="002F64DF" w:rsidRPr="0089615C">
        <w:rPr>
          <w:szCs w:val="24"/>
        </w:rPr>
        <w:t xml:space="preserve"> snout to the tip of its tail</w:t>
      </w:r>
      <w:r w:rsidR="002F64DF">
        <w:t xml:space="preserve">. </w:t>
      </w:r>
    </w:p>
    <w:p w14:paraId="0BF2BB71" w14:textId="23FB314F" w:rsidR="00AD25F3" w:rsidRPr="00C50340" w:rsidRDefault="00686D73" w:rsidP="006D771A">
      <w:pPr>
        <w:spacing w:before="140" w:after="60"/>
      </w:pPr>
      <w:r>
        <w:t>**</w:t>
      </w:r>
      <w:r w:rsidR="00AD25F3" w:rsidRPr="00686D73">
        <w:t>A person m</w:t>
      </w:r>
      <w:r w:rsidR="006F4E76">
        <w:t>ust</w:t>
      </w:r>
      <w:r w:rsidR="00AD25F3" w:rsidRPr="00686D73">
        <w:t xml:space="preserve"> </w:t>
      </w:r>
      <w:r w:rsidR="006F4E76">
        <w:t xml:space="preserve">not </w:t>
      </w:r>
      <w:r w:rsidR="00AD25F3" w:rsidRPr="00686D73">
        <w:t xml:space="preserve">take </w:t>
      </w:r>
      <w:r w:rsidR="006F4E76">
        <w:t>any</w:t>
      </w:r>
      <w:r w:rsidR="006F4E76" w:rsidRPr="00686D73">
        <w:t xml:space="preserve"> </w:t>
      </w:r>
      <w:r w:rsidR="00AD25F3" w:rsidRPr="00686D73">
        <w:t xml:space="preserve">Murray </w:t>
      </w:r>
      <w:r w:rsidR="008B48CF">
        <w:t>C</w:t>
      </w:r>
      <w:r w:rsidR="00AD25F3" w:rsidRPr="00686D73">
        <w:t>od from the Murrumbidgee River downstream of Uriarra Crossing to the ACT</w:t>
      </w:r>
      <w:r w:rsidR="00C50340">
        <w:t>–</w:t>
      </w:r>
      <w:r w:rsidR="00AD25F3" w:rsidRPr="00686D73">
        <w:t>New South Wales border at any time.</w:t>
      </w:r>
      <w:r w:rsidR="00AD25F3" w:rsidRPr="00686D73">
        <w:rPr>
          <w:color w:val="FF0000"/>
        </w:rPr>
        <w:t xml:space="preserve"> </w:t>
      </w:r>
    </w:p>
    <w:p w14:paraId="690F09DB" w14:textId="77777777" w:rsidR="00C50340" w:rsidRPr="00C50340" w:rsidRDefault="00C50340" w:rsidP="006D771A">
      <w:pPr>
        <w:spacing w:before="140" w:after="60"/>
      </w:pPr>
    </w:p>
    <w:sectPr w:rsidR="00C50340" w:rsidRPr="00C50340" w:rsidSect="00C03F46">
      <w:footerReference w:type="default" r:id="rId14"/>
      <w:type w:val="continuous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A1F0" w14:textId="77777777" w:rsidR="001D5492" w:rsidRDefault="001D5492">
      <w:r>
        <w:separator/>
      </w:r>
    </w:p>
  </w:endnote>
  <w:endnote w:type="continuationSeparator" w:id="0">
    <w:p w14:paraId="2DEEDF19" w14:textId="77777777" w:rsidR="001D5492" w:rsidRDefault="001D5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3EDAD" w14:textId="77777777" w:rsidR="00845514" w:rsidRDefault="008455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E8BF7" w14:textId="01136BA2" w:rsidR="0098133F" w:rsidRPr="00845514" w:rsidRDefault="00BF3F3B" w:rsidP="00845514">
    <w:pPr>
      <w:jc w:val="center"/>
      <w:rPr>
        <w:rFonts w:ascii="Arial" w:hAnsi="Arial" w:cs="Arial"/>
        <w:sz w:val="14"/>
      </w:rPr>
    </w:pPr>
    <w:r w:rsidRPr="00845514">
      <w:rPr>
        <w:rFonts w:ascii="Arial" w:hAnsi="Arial" w:cs="Arial"/>
        <w:sz w:val="14"/>
      </w:rPr>
      <w:cr/>
    </w:r>
    <w:r w:rsidR="00845514" w:rsidRPr="00845514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140E5" w14:textId="77777777" w:rsidR="00845514" w:rsidRDefault="0084551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C6F90" w14:textId="6114E28B" w:rsidR="0098133F" w:rsidRPr="00845514" w:rsidRDefault="00BF3F3B" w:rsidP="00845514">
    <w:pPr>
      <w:jc w:val="center"/>
      <w:rPr>
        <w:rFonts w:ascii="Arial" w:hAnsi="Arial" w:cs="Arial"/>
        <w:sz w:val="14"/>
      </w:rPr>
    </w:pPr>
    <w:r w:rsidRPr="00845514">
      <w:rPr>
        <w:rFonts w:ascii="Arial" w:hAnsi="Arial" w:cs="Arial"/>
        <w:sz w:val="14"/>
      </w:rPr>
      <w:cr/>
    </w:r>
    <w:r w:rsidR="00845514" w:rsidRPr="00845514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5AE33" w14:textId="77777777" w:rsidR="001D5492" w:rsidRDefault="001D5492">
      <w:r>
        <w:separator/>
      </w:r>
    </w:p>
  </w:footnote>
  <w:footnote w:type="continuationSeparator" w:id="0">
    <w:p w14:paraId="450268BC" w14:textId="77777777" w:rsidR="001D5492" w:rsidRDefault="001D5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76D07" w14:textId="77777777" w:rsidR="00845514" w:rsidRDefault="008455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1DE36" w14:textId="77777777" w:rsidR="00845514" w:rsidRDefault="008455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AC4A5" w14:textId="77777777" w:rsidR="00845514" w:rsidRDefault="008455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79058B"/>
    <w:multiLevelType w:val="multilevel"/>
    <w:tmpl w:val="B51463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CD25F0"/>
    <w:multiLevelType w:val="multilevel"/>
    <w:tmpl w:val="1DB8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5" w15:restartNumberingAfterBreak="0">
    <w:nsid w:val="0CE023EE"/>
    <w:multiLevelType w:val="hybridMultilevel"/>
    <w:tmpl w:val="BF5259AC"/>
    <w:lvl w:ilvl="0" w:tplc="F80C67E8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DFD488E"/>
    <w:multiLevelType w:val="hybridMultilevel"/>
    <w:tmpl w:val="5FCA4E0E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7B531E3"/>
    <w:multiLevelType w:val="multilevel"/>
    <w:tmpl w:val="2544E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22013176"/>
    <w:multiLevelType w:val="hybridMultilevel"/>
    <w:tmpl w:val="F5B6E2AC"/>
    <w:lvl w:ilvl="0" w:tplc="6838AA98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2FD0597"/>
    <w:multiLevelType w:val="hybridMultilevel"/>
    <w:tmpl w:val="F086F4C8"/>
    <w:lvl w:ilvl="0" w:tplc="5A48F7D6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4AC17BE"/>
    <w:multiLevelType w:val="hybridMultilevel"/>
    <w:tmpl w:val="D43EDA82"/>
    <w:lvl w:ilvl="0" w:tplc="85766366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6EF519B"/>
    <w:multiLevelType w:val="hybridMultilevel"/>
    <w:tmpl w:val="13585C10"/>
    <w:lvl w:ilvl="0" w:tplc="39ACE2D8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8160EC2"/>
    <w:multiLevelType w:val="hybridMultilevel"/>
    <w:tmpl w:val="DAE66A6A"/>
    <w:lvl w:ilvl="0" w:tplc="85766366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2C1B3D11"/>
    <w:multiLevelType w:val="hybridMultilevel"/>
    <w:tmpl w:val="D5826FAA"/>
    <w:lvl w:ilvl="0" w:tplc="0C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2CA90A5A"/>
    <w:multiLevelType w:val="hybridMultilevel"/>
    <w:tmpl w:val="83AAAD0E"/>
    <w:lvl w:ilvl="0" w:tplc="E7DC91EC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8" w15:restartNumberingAfterBreak="0">
    <w:nsid w:val="364B128A"/>
    <w:multiLevelType w:val="hybridMultilevel"/>
    <w:tmpl w:val="DAE66A6A"/>
    <w:lvl w:ilvl="0" w:tplc="85766366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365D4453"/>
    <w:multiLevelType w:val="hybridMultilevel"/>
    <w:tmpl w:val="FCBECF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21" w15:restartNumberingAfterBreak="0">
    <w:nsid w:val="37296B9B"/>
    <w:multiLevelType w:val="hybridMultilevel"/>
    <w:tmpl w:val="11B474F8"/>
    <w:lvl w:ilvl="0" w:tplc="85766366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39AE0750"/>
    <w:multiLevelType w:val="hybridMultilevel"/>
    <w:tmpl w:val="6CBA8ECE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06BB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41E10CBE"/>
    <w:multiLevelType w:val="hybridMultilevel"/>
    <w:tmpl w:val="13585C10"/>
    <w:lvl w:ilvl="0" w:tplc="39ACE2D8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4AB00DCB"/>
    <w:multiLevelType w:val="hybridMultilevel"/>
    <w:tmpl w:val="755CD32A"/>
    <w:lvl w:ilvl="0" w:tplc="42540B9A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0BE5085"/>
    <w:multiLevelType w:val="hybridMultilevel"/>
    <w:tmpl w:val="B004240E"/>
    <w:lvl w:ilvl="0" w:tplc="C29681CA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55B67068"/>
    <w:multiLevelType w:val="hybridMultilevel"/>
    <w:tmpl w:val="4CACEF3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780312"/>
    <w:multiLevelType w:val="hybridMultilevel"/>
    <w:tmpl w:val="DE2E265C"/>
    <w:lvl w:ilvl="0" w:tplc="0C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7D8475D6"/>
    <w:multiLevelType w:val="hybridMultilevel"/>
    <w:tmpl w:val="DAE66A6A"/>
    <w:lvl w:ilvl="0" w:tplc="85766366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0"/>
  </w:num>
  <w:num w:numId="5">
    <w:abstractNumId w:val="29"/>
  </w:num>
  <w:num w:numId="6">
    <w:abstractNumId w:val="1"/>
  </w:num>
  <w:num w:numId="7">
    <w:abstractNumId w:val="16"/>
  </w:num>
  <w:num w:numId="8">
    <w:abstractNumId w:val="17"/>
  </w:num>
  <w:num w:numId="9">
    <w:abstractNumId w:val="8"/>
  </w:num>
  <w:num w:numId="10">
    <w:abstractNumId w:val="26"/>
  </w:num>
  <w:num w:numId="11">
    <w:abstractNumId w:val="9"/>
  </w:num>
  <w:num w:numId="12">
    <w:abstractNumId w:val="15"/>
  </w:num>
  <w:num w:numId="13">
    <w:abstractNumId w:val="10"/>
  </w:num>
  <w:num w:numId="14">
    <w:abstractNumId w:val="6"/>
  </w:num>
  <w:num w:numId="15">
    <w:abstractNumId w:val="22"/>
  </w:num>
  <w:num w:numId="16">
    <w:abstractNumId w:val="12"/>
  </w:num>
  <w:num w:numId="17">
    <w:abstractNumId w:val="24"/>
  </w:num>
  <w:num w:numId="18">
    <w:abstractNumId w:val="21"/>
  </w:num>
  <w:num w:numId="19">
    <w:abstractNumId w:val="18"/>
  </w:num>
  <w:num w:numId="20">
    <w:abstractNumId w:val="30"/>
  </w:num>
  <w:num w:numId="21">
    <w:abstractNumId w:val="11"/>
  </w:num>
  <w:num w:numId="22">
    <w:abstractNumId w:val="13"/>
  </w:num>
  <w:num w:numId="23">
    <w:abstractNumId w:val="27"/>
  </w:num>
  <w:num w:numId="24">
    <w:abstractNumId w:val="28"/>
  </w:num>
  <w:num w:numId="25">
    <w:abstractNumId w:val="14"/>
  </w:num>
  <w:num w:numId="26">
    <w:abstractNumId w:val="5"/>
  </w:num>
  <w:num w:numId="27">
    <w:abstractNumId w:val="23"/>
  </w:num>
  <w:num w:numId="28">
    <w:abstractNumId w:val="25"/>
  </w:num>
  <w:num w:numId="29">
    <w:abstractNumId w:val="3"/>
  </w:num>
  <w:num w:numId="30">
    <w:abstractNumId w:val="19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2D"/>
    <w:rsid w:val="000014E1"/>
    <w:rsid w:val="0000189E"/>
    <w:rsid w:val="00004EF8"/>
    <w:rsid w:val="000171D4"/>
    <w:rsid w:val="00020F9F"/>
    <w:rsid w:val="000227F1"/>
    <w:rsid w:val="00023D7D"/>
    <w:rsid w:val="00036F64"/>
    <w:rsid w:val="000378BF"/>
    <w:rsid w:val="00040E34"/>
    <w:rsid w:val="000428C1"/>
    <w:rsid w:val="00046C6C"/>
    <w:rsid w:val="000547F8"/>
    <w:rsid w:val="00057EAE"/>
    <w:rsid w:val="000608AE"/>
    <w:rsid w:val="00066765"/>
    <w:rsid w:val="00067331"/>
    <w:rsid w:val="00070E6F"/>
    <w:rsid w:val="00074532"/>
    <w:rsid w:val="000756DF"/>
    <w:rsid w:val="000774FF"/>
    <w:rsid w:val="00081357"/>
    <w:rsid w:val="000876A6"/>
    <w:rsid w:val="00090A5B"/>
    <w:rsid w:val="00094CE3"/>
    <w:rsid w:val="000953C7"/>
    <w:rsid w:val="000A7796"/>
    <w:rsid w:val="000B0D52"/>
    <w:rsid w:val="000B2440"/>
    <w:rsid w:val="000B2556"/>
    <w:rsid w:val="000C1DE4"/>
    <w:rsid w:val="000C556F"/>
    <w:rsid w:val="000C57DA"/>
    <w:rsid w:val="000D008C"/>
    <w:rsid w:val="000D567F"/>
    <w:rsid w:val="000D79C6"/>
    <w:rsid w:val="000E0E98"/>
    <w:rsid w:val="000E1B3D"/>
    <w:rsid w:val="000E222D"/>
    <w:rsid w:val="000E4D3B"/>
    <w:rsid w:val="000F3B29"/>
    <w:rsid w:val="0010394B"/>
    <w:rsid w:val="00104AAC"/>
    <w:rsid w:val="00107A6D"/>
    <w:rsid w:val="00110564"/>
    <w:rsid w:val="001119C4"/>
    <w:rsid w:val="00111CC6"/>
    <w:rsid w:val="001123FA"/>
    <w:rsid w:val="00121BAC"/>
    <w:rsid w:val="00127E84"/>
    <w:rsid w:val="00130B61"/>
    <w:rsid w:val="00133C41"/>
    <w:rsid w:val="00137DFC"/>
    <w:rsid w:val="0014086B"/>
    <w:rsid w:val="00142089"/>
    <w:rsid w:val="00150D80"/>
    <w:rsid w:val="00155195"/>
    <w:rsid w:val="00162D09"/>
    <w:rsid w:val="00172F9A"/>
    <w:rsid w:val="0017487B"/>
    <w:rsid w:val="00175498"/>
    <w:rsid w:val="00183D8D"/>
    <w:rsid w:val="0018676E"/>
    <w:rsid w:val="0019070B"/>
    <w:rsid w:val="001943DA"/>
    <w:rsid w:val="00194491"/>
    <w:rsid w:val="00196D2E"/>
    <w:rsid w:val="001A22BA"/>
    <w:rsid w:val="001A6E6C"/>
    <w:rsid w:val="001B52BA"/>
    <w:rsid w:val="001B7333"/>
    <w:rsid w:val="001C1244"/>
    <w:rsid w:val="001C2E2C"/>
    <w:rsid w:val="001C4751"/>
    <w:rsid w:val="001D5492"/>
    <w:rsid w:val="001E0E76"/>
    <w:rsid w:val="001E0FD5"/>
    <w:rsid w:val="001E15A8"/>
    <w:rsid w:val="001E5CE5"/>
    <w:rsid w:val="001E7286"/>
    <w:rsid w:val="001F013F"/>
    <w:rsid w:val="001F12D6"/>
    <w:rsid w:val="001F770F"/>
    <w:rsid w:val="002069EC"/>
    <w:rsid w:val="00207B2F"/>
    <w:rsid w:val="00207FCB"/>
    <w:rsid w:val="002173AF"/>
    <w:rsid w:val="00220890"/>
    <w:rsid w:val="00221090"/>
    <w:rsid w:val="002214E7"/>
    <w:rsid w:val="002223AA"/>
    <w:rsid w:val="002224D6"/>
    <w:rsid w:val="00226F08"/>
    <w:rsid w:val="0022704B"/>
    <w:rsid w:val="002309F6"/>
    <w:rsid w:val="0023356C"/>
    <w:rsid w:val="002410DB"/>
    <w:rsid w:val="00242E8C"/>
    <w:rsid w:val="00244B0F"/>
    <w:rsid w:val="0024609C"/>
    <w:rsid w:val="00250FEA"/>
    <w:rsid w:val="00254761"/>
    <w:rsid w:val="00256D99"/>
    <w:rsid w:val="00264B2C"/>
    <w:rsid w:val="00276684"/>
    <w:rsid w:val="00281F92"/>
    <w:rsid w:val="002854D0"/>
    <w:rsid w:val="00285EE1"/>
    <w:rsid w:val="00285F8E"/>
    <w:rsid w:val="00287DC5"/>
    <w:rsid w:val="00292B84"/>
    <w:rsid w:val="002955FE"/>
    <w:rsid w:val="00296190"/>
    <w:rsid w:val="00297387"/>
    <w:rsid w:val="002B2910"/>
    <w:rsid w:val="002B42DE"/>
    <w:rsid w:val="002C441A"/>
    <w:rsid w:val="002C573E"/>
    <w:rsid w:val="002C7712"/>
    <w:rsid w:val="002D0447"/>
    <w:rsid w:val="002D0D90"/>
    <w:rsid w:val="002D19D4"/>
    <w:rsid w:val="002E0744"/>
    <w:rsid w:val="002E7C28"/>
    <w:rsid w:val="002F0E61"/>
    <w:rsid w:val="002F36DE"/>
    <w:rsid w:val="002F519E"/>
    <w:rsid w:val="002F64DF"/>
    <w:rsid w:val="003027DC"/>
    <w:rsid w:val="00305407"/>
    <w:rsid w:val="00305678"/>
    <w:rsid w:val="0030774F"/>
    <w:rsid w:val="00312918"/>
    <w:rsid w:val="003140D1"/>
    <w:rsid w:val="0032182A"/>
    <w:rsid w:val="00326C2A"/>
    <w:rsid w:val="00333B1A"/>
    <w:rsid w:val="00336691"/>
    <w:rsid w:val="003368BF"/>
    <w:rsid w:val="00343EC8"/>
    <w:rsid w:val="003466C1"/>
    <w:rsid w:val="00351F9E"/>
    <w:rsid w:val="003521A1"/>
    <w:rsid w:val="00352653"/>
    <w:rsid w:val="00354DCA"/>
    <w:rsid w:val="00360188"/>
    <w:rsid w:val="0036056E"/>
    <w:rsid w:val="003662C2"/>
    <w:rsid w:val="00367111"/>
    <w:rsid w:val="003678BA"/>
    <w:rsid w:val="003710D8"/>
    <w:rsid w:val="00371883"/>
    <w:rsid w:val="00372E5A"/>
    <w:rsid w:val="00375672"/>
    <w:rsid w:val="003803BF"/>
    <w:rsid w:val="00384E45"/>
    <w:rsid w:val="003931C5"/>
    <w:rsid w:val="003952C2"/>
    <w:rsid w:val="003952D5"/>
    <w:rsid w:val="00395CA0"/>
    <w:rsid w:val="003A3B99"/>
    <w:rsid w:val="003A7505"/>
    <w:rsid w:val="003C2240"/>
    <w:rsid w:val="003C452B"/>
    <w:rsid w:val="003C466B"/>
    <w:rsid w:val="003D1C3B"/>
    <w:rsid w:val="003D3B73"/>
    <w:rsid w:val="003E093D"/>
    <w:rsid w:val="003E1F54"/>
    <w:rsid w:val="003E23F6"/>
    <w:rsid w:val="003E2562"/>
    <w:rsid w:val="003E3DBA"/>
    <w:rsid w:val="003E594E"/>
    <w:rsid w:val="003F0C16"/>
    <w:rsid w:val="003F1D42"/>
    <w:rsid w:val="003F7276"/>
    <w:rsid w:val="004013DC"/>
    <w:rsid w:val="00412539"/>
    <w:rsid w:val="00412CE2"/>
    <w:rsid w:val="004146A8"/>
    <w:rsid w:val="00417818"/>
    <w:rsid w:val="00422485"/>
    <w:rsid w:val="004246E1"/>
    <w:rsid w:val="00424DE7"/>
    <w:rsid w:val="00432353"/>
    <w:rsid w:val="00433748"/>
    <w:rsid w:val="00435532"/>
    <w:rsid w:val="004403E7"/>
    <w:rsid w:val="004455DD"/>
    <w:rsid w:val="00446674"/>
    <w:rsid w:val="004518BA"/>
    <w:rsid w:val="00452ABE"/>
    <w:rsid w:val="004558A2"/>
    <w:rsid w:val="00457131"/>
    <w:rsid w:val="0046540D"/>
    <w:rsid w:val="004661CA"/>
    <w:rsid w:val="00471302"/>
    <w:rsid w:val="00481FF5"/>
    <w:rsid w:val="004837AA"/>
    <w:rsid w:val="004842A3"/>
    <w:rsid w:val="004851F1"/>
    <w:rsid w:val="0048542D"/>
    <w:rsid w:val="00492D6E"/>
    <w:rsid w:val="004A0908"/>
    <w:rsid w:val="004B60EF"/>
    <w:rsid w:val="004C6E83"/>
    <w:rsid w:val="004C7680"/>
    <w:rsid w:val="004D6DEE"/>
    <w:rsid w:val="004E172C"/>
    <w:rsid w:val="004F2B77"/>
    <w:rsid w:val="004F512A"/>
    <w:rsid w:val="004F5462"/>
    <w:rsid w:val="004F55E7"/>
    <w:rsid w:val="004F712F"/>
    <w:rsid w:val="00501637"/>
    <w:rsid w:val="005105C8"/>
    <w:rsid w:val="00512072"/>
    <w:rsid w:val="00515AEB"/>
    <w:rsid w:val="0052536F"/>
    <w:rsid w:val="0052594C"/>
    <w:rsid w:val="00533906"/>
    <w:rsid w:val="00535A26"/>
    <w:rsid w:val="00540448"/>
    <w:rsid w:val="00542CC2"/>
    <w:rsid w:val="005446D4"/>
    <w:rsid w:val="0054498F"/>
    <w:rsid w:val="00546F1D"/>
    <w:rsid w:val="0056187D"/>
    <w:rsid w:val="00566086"/>
    <w:rsid w:val="005666B2"/>
    <w:rsid w:val="0056748D"/>
    <w:rsid w:val="005714FA"/>
    <w:rsid w:val="00590DE8"/>
    <w:rsid w:val="005919D6"/>
    <w:rsid w:val="005936EF"/>
    <w:rsid w:val="00594A4A"/>
    <w:rsid w:val="005B01B3"/>
    <w:rsid w:val="005B4E26"/>
    <w:rsid w:val="005B514D"/>
    <w:rsid w:val="005B56B8"/>
    <w:rsid w:val="005B597F"/>
    <w:rsid w:val="005B634F"/>
    <w:rsid w:val="005C00ED"/>
    <w:rsid w:val="005C0D8F"/>
    <w:rsid w:val="005C26B7"/>
    <w:rsid w:val="005C274A"/>
    <w:rsid w:val="005C32BC"/>
    <w:rsid w:val="005C60A0"/>
    <w:rsid w:val="005D33BF"/>
    <w:rsid w:val="005E0A1E"/>
    <w:rsid w:val="005E1231"/>
    <w:rsid w:val="005E189F"/>
    <w:rsid w:val="005E68C2"/>
    <w:rsid w:val="005F0883"/>
    <w:rsid w:val="005F3C89"/>
    <w:rsid w:val="005F5BC2"/>
    <w:rsid w:val="006014A4"/>
    <w:rsid w:val="00622185"/>
    <w:rsid w:val="006247B1"/>
    <w:rsid w:val="00631317"/>
    <w:rsid w:val="00632D43"/>
    <w:rsid w:val="00640C4B"/>
    <w:rsid w:val="00646C90"/>
    <w:rsid w:val="00654464"/>
    <w:rsid w:val="00662E65"/>
    <w:rsid w:val="00670267"/>
    <w:rsid w:val="0067031B"/>
    <w:rsid w:val="0067463A"/>
    <w:rsid w:val="006755CF"/>
    <w:rsid w:val="006821CE"/>
    <w:rsid w:val="00683AC9"/>
    <w:rsid w:val="00685984"/>
    <w:rsid w:val="00686D73"/>
    <w:rsid w:val="006916D1"/>
    <w:rsid w:val="00694AD5"/>
    <w:rsid w:val="006971E5"/>
    <w:rsid w:val="00697D80"/>
    <w:rsid w:val="006A07BE"/>
    <w:rsid w:val="006A0CDC"/>
    <w:rsid w:val="006A3454"/>
    <w:rsid w:val="006A69F1"/>
    <w:rsid w:val="006A727D"/>
    <w:rsid w:val="006B2C21"/>
    <w:rsid w:val="006B48EF"/>
    <w:rsid w:val="006B56FE"/>
    <w:rsid w:val="006C170C"/>
    <w:rsid w:val="006C30EC"/>
    <w:rsid w:val="006C36E1"/>
    <w:rsid w:val="006C43BA"/>
    <w:rsid w:val="006C5F1A"/>
    <w:rsid w:val="006C6DDE"/>
    <w:rsid w:val="006C7992"/>
    <w:rsid w:val="006C7D3C"/>
    <w:rsid w:val="006D1A4B"/>
    <w:rsid w:val="006D1EC8"/>
    <w:rsid w:val="006D2460"/>
    <w:rsid w:val="006D5B49"/>
    <w:rsid w:val="006D771A"/>
    <w:rsid w:val="006E20F3"/>
    <w:rsid w:val="006E4F18"/>
    <w:rsid w:val="006E6F4F"/>
    <w:rsid w:val="006F3140"/>
    <w:rsid w:val="006F4677"/>
    <w:rsid w:val="006F4E76"/>
    <w:rsid w:val="00707755"/>
    <w:rsid w:val="0071596B"/>
    <w:rsid w:val="00720BEF"/>
    <w:rsid w:val="00722284"/>
    <w:rsid w:val="00727C7F"/>
    <w:rsid w:val="007348A0"/>
    <w:rsid w:val="0074385F"/>
    <w:rsid w:val="00744BFD"/>
    <w:rsid w:val="00745BE8"/>
    <w:rsid w:val="0074792B"/>
    <w:rsid w:val="007534BC"/>
    <w:rsid w:val="0075459D"/>
    <w:rsid w:val="00771F24"/>
    <w:rsid w:val="00773076"/>
    <w:rsid w:val="00773EB2"/>
    <w:rsid w:val="007760E8"/>
    <w:rsid w:val="00780A91"/>
    <w:rsid w:val="00781AD6"/>
    <w:rsid w:val="007877DD"/>
    <w:rsid w:val="0079014B"/>
    <w:rsid w:val="007A167A"/>
    <w:rsid w:val="007A3231"/>
    <w:rsid w:val="007A6651"/>
    <w:rsid w:val="007B1FC7"/>
    <w:rsid w:val="007B2A7C"/>
    <w:rsid w:val="007B74C3"/>
    <w:rsid w:val="007C5836"/>
    <w:rsid w:val="007D09FD"/>
    <w:rsid w:val="007D182B"/>
    <w:rsid w:val="007D49C4"/>
    <w:rsid w:val="007D4C89"/>
    <w:rsid w:val="007E19A3"/>
    <w:rsid w:val="007F3795"/>
    <w:rsid w:val="00801207"/>
    <w:rsid w:val="00802FA6"/>
    <w:rsid w:val="0080694B"/>
    <w:rsid w:val="0080764B"/>
    <w:rsid w:val="00810020"/>
    <w:rsid w:val="00811A5C"/>
    <w:rsid w:val="00812DF0"/>
    <w:rsid w:val="00820BD4"/>
    <w:rsid w:val="00822BC2"/>
    <w:rsid w:val="00830F97"/>
    <w:rsid w:val="00831369"/>
    <w:rsid w:val="00832D58"/>
    <w:rsid w:val="00833792"/>
    <w:rsid w:val="008417D7"/>
    <w:rsid w:val="00844F23"/>
    <w:rsid w:val="00845514"/>
    <w:rsid w:val="008455B6"/>
    <w:rsid w:val="008522FD"/>
    <w:rsid w:val="00855F81"/>
    <w:rsid w:val="008608FC"/>
    <w:rsid w:val="00861081"/>
    <w:rsid w:val="008655B6"/>
    <w:rsid w:val="00865A33"/>
    <w:rsid w:val="00870528"/>
    <w:rsid w:val="0087381F"/>
    <w:rsid w:val="008763C8"/>
    <w:rsid w:val="008810EC"/>
    <w:rsid w:val="00885015"/>
    <w:rsid w:val="00890011"/>
    <w:rsid w:val="00892972"/>
    <w:rsid w:val="0089615C"/>
    <w:rsid w:val="008B0752"/>
    <w:rsid w:val="008B29F5"/>
    <w:rsid w:val="008B3452"/>
    <w:rsid w:val="008B48CF"/>
    <w:rsid w:val="008C0232"/>
    <w:rsid w:val="008C50CF"/>
    <w:rsid w:val="008D4E0B"/>
    <w:rsid w:val="008E7CBE"/>
    <w:rsid w:val="008F6908"/>
    <w:rsid w:val="008F7FE0"/>
    <w:rsid w:val="009007CE"/>
    <w:rsid w:val="00904D75"/>
    <w:rsid w:val="00906A22"/>
    <w:rsid w:val="00906E2C"/>
    <w:rsid w:val="009113D5"/>
    <w:rsid w:val="00932709"/>
    <w:rsid w:val="009331B4"/>
    <w:rsid w:val="00933FD2"/>
    <w:rsid w:val="009372F9"/>
    <w:rsid w:val="009410FF"/>
    <w:rsid w:val="00943738"/>
    <w:rsid w:val="00945ED1"/>
    <w:rsid w:val="009540B7"/>
    <w:rsid w:val="00954692"/>
    <w:rsid w:val="0095609C"/>
    <w:rsid w:val="00957C09"/>
    <w:rsid w:val="0096139B"/>
    <w:rsid w:val="00966EDF"/>
    <w:rsid w:val="0097208A"/>
    <w:rsid w:val="00972461"/>
    <w:rsid w:val="00974901"/>
    <w:rsid w:val="0097493E"/>
    <w:rsid w:val="0098133F"/>
    <w:rsid w:val="00982624"/>
    <w:rsid w:val="00983E56"/>
    <w:rsid w:val="009848A0"/>
    <w:rsid w:val="009952D7"/>
    <w:rsid w:val="00997BC9"/>
    <w:rsid w:val="009A708C"/>
    <w:rsid w:val="009B0220"/>
    <w:rsid w:val="009B143C"/>
    <w:rsid w:val="009B6393"/>
    <w:rsid w:val="009B6424"/>
    <w:rsid w:val="009C3159"/>
    <w:rsid w:val="009C6351"/>
    <w:rsid w:val="009D0CAB"/>
    <w:rsid w:val="009D23B4"/>
    <w:rsid w:val="009D4C95"/>
    <w:rsid w:val="009E1B6E"/>
    <w:rsid w:val="009E1DA6"/>
    <w:rsid w:val="009E42F9"/>
    <w:rsid w:val="009E6AB1"/>
    <w:rsid w:val="00A01216"/>
    <w:rsid w:val="00A04EFC"/>
    <w:rsid w:val="00A0563E"/>
    <w:rsid w:val="00A10615"/>
    <w:rsid w:val="00A2005D"/>
    <w:rsid w:val="00A20822"/>
    <w:rsid w:val="00A214F4"/>
    <w:rsid w:val="00A25BD2"/>
    <w:rsid w:val="00A40BB7"/>
    <w:rsid w:val="00A57626"/>
    <w:rsid w:val="00A624A9"/>
    <w:rsid w:val="00A65B2F"/>
    <w:rsid w:val="00A708F8"/>
    <w:rsid w:val="00A73A5E"/>
    <w:rsid w:val="00A73C4E"/>
    <w:rsid w:val="00A74CB1"/>
    <w:rsid w:val="00A827B5"/>
    <w:rsid w:val="00A86D3B"/>
    <w:rsid w:val="00AA4E67"/>
    <w:rsid w:val="00AB0772"/>
    <w:rsid w:val="00AB477A"/>
    <w:rsid w:val="00AB4F52"/>
    <w:rsid w:val="00AB6ADC"/>
    <w:rsid w:val="00AC1006"/>
    <w:rsid w:val="00AD25B6"/>
    <w:rsid w:val="00AD25F3"/>
    <w:rsid w:val="00AD6228"/>
    <w:rsid w:val="00AF009A"/>
    <w:rsid w:val="00AF091A"/>
    <w:rsid w:val="00AF70FB"/>
    <w:rsid w:val="00B24A97"/>
    <w:rsid w:val="00B3572D"/>
    <w:rsid w:val="00B36EBA"/>
    <w:rsid w:val="00B418C9"/>
    <w:rsid w:val="00B52CF4"/>
    <w:rsid w:val="00B6049B"/>
    <w:rsid w:val="00B6670F"/>
    <w:rsid w:val="00B668EF"/>
    <w:rsid w:val="00B702F2"/>
    <w:rsid w:val="00B761F7"/>
    <w:rsid w:val="00B76EAC"/>
    <w:rsid w:val="00B80007"/>
    <w:rsid w:val="00B82F34"/>
    <w:rsid w:val="00B90CEC"/>
    <w:rsid w:val="00B94251"/>
    <w:rsid w:val="00B94718"/>
    <w:rsid w:val="00B9569E"/>
    <w:rsid w:val="00B95DE3"/>
    <w:rsid w:val="00B96E42"/>
    <w:rsid w:val="00B97BFB"/>
    <w:rsid w:val="00BA4513"/>
    <w:rsid w:val="00BA57E0"/>
    <w:rsid w:val="00BB0C19"/>
    <w:rsid w:val="00BB1B80"/>
    <w:rsid w:val="00BB3F01"/>
    <w:rsid w:val="00BB7D39"/>
    <w:rsid w:val="00BD2857"/>
    <w:rsid w:val="00BD635A"/>
    <w:rsid w:val="00BE09CC"/>
    <w:rsid w:val="00BE5D93"/>
    <w:rsid w:val="00BF0580"/>
    <w:rsid w:val="00BF0A10"/>
    <w:rsid w:val="00BF32FF"/>
    <w:rsid w:val="00BF3F3B"/>
    <w:rsid w:val="00BF55D2"/>
    <w:rsid w:val="00C03247"/>
    <w:rsid w:val="00C03F46"/>
    <w:rsid w:val="00C12AB8"/>
    <w:rsid w:val="00C13861"/>
    <w:rsid w:val="00C14869"/>
    <w:rsid w:val="00C213CF"/>
    <w:rsid w:val="00C2240B"/>
    <w:rsid w:val="00C23072"/>
    <w:rsid w:val="00C34980"/>
    <w:rsid w:val="00C3696F"/>
    <w:rsid w:val="00C36DBD"/>
    <w:rsid w:val="00C41622"/>
    <w:rsid w:val="00C456D4"/>
    <w:rsid w:val="00C45753"/>
    <w:rsid w:val="00C50340"/>
    <w:rsid w:val="00C54021"/>
    <w:rsid w:val="00C55C50"/>
    <w:rsid w:val="00C62D62"/>
    <w:rsid w:val="00C64511"/>
    <w:rsid w:val="00C66052"/>
    <w:rsid w:val="00C71209"/>
    <w:rsid w:val="00C8021D"/>
    <w:rsid w:val="00C81CBE"/>
    <w:rsid w:val="00C84B27"/>
    <w:rsid w:val="00C869E1"/>
    <w:rsid w:val="00C8759C"/>
    <w:rsid w:val="00C9001E"/>
    <w:rsid w:val="00C902D5"/>
    <w:rsid w:val="00C9095C"/>
    <w:rsid w:val="00C915D6"/>
    <w:rsid w:val="00C9379F"/>
    <w:rsid w:val="00C93D35"/>
    <w:rsid w:val="00C96CC8"/>
    <w:rsid w:val="00CA2339"/>
    <w:rsid w:val="00CA2B44"/>
    <w:rsid w:val="00CA682D"/>
    <w:rsid w:val="00CB21D7"/>
    <w:rsid w:val="00CB566B"/>
    <w:rsid w:val="00CC238D"/>
    <w:rsid w:val="00CC5172"/>
    <w:rsid w:val="00CC5AFA"/>
    <w:rsid w:val="00CD15E8"/>
    <w:rsid w:val="00CD2251"/>
    <w:rsid w:val="00CD287C"/>
    <w:rsid w:val="00CD504B"/>
    <w:rsid w:val="00CD57F5"/>
    <w:rsid w:val="00CE38EE"/>
    <w:rsid w:val="00CE45B9"/>
    <w:rsid w:val="00CF19A4"/>
    <w:rsid w:val="00CF1CF4"/>
    <w:rsid w:val="00CF4252"/>
    <w:rsid w:val="00CF4596"/>
    <w:rsid w:val="00CF75EA"/>
    <w:rsid w:val="00D03200"/>
    <w:rsid w:val="00D15033"/>
    <w:rsid w:val="00D1569D"/>
    <w:rsid w:val="00D2046C"/>
    <w:rsid w:val="00D2136D"/>
    <w:rsid w:val="00D218ED"/>
    <w:rsid w:val="00D22E82"/>
    <w:rsid w:val="00D24DB1"/>
    <w:rsid w:val="00D30777"/>
    <w:rsid w:val="00D34072"/>
    <w:rsid w:val="00D352D2"/>
    <w:rsid w:val="00D36802"/>
    <w:rsid w:val="00D37ED9"/>
    <w:rsid w:val="00D40157"/>
    <w:rsid w:val="00D41B5D"/>
    <w:rsid w:val="00D571CC"/>
    <w:rsid w:val="00D6190B"/>
    <w:rsid w:val="00D631CF"/>
    <w:rsid w:val="00D643F2"/>
    <w:rsid w:val="00D669C6"/>
    <w:rsid w:val="00D67566"/>
    <w:rsid w:val="00D71681"/>
    <w:rsid w:val="00D777FE"/>
    <w:rsid w:val="00D812C3"/>
    <w:rsid w:val="00D85617"/>
    <w:rsid w:val="00D90719"/>
    <w:rsid w:val="00D908C8"/>
    <w:rsid w:val="00D9490B"/>
    <w:rsid w:val="00D95332"/>
    <w:rsid w:val="00D979A0"/>
    <w:rsid w:val="00DA280C"/>
    <w:rsid w:val="00DA3215"/>
    <w:rsid w:val="00DA548E"/>
    <w:rsid w:val="00DB0EB6"/>
    <w:rsid w:val="00DB12C4"/>
    <w:rsid w:val="00DB3F06"/>
    <w:rsid w:val="00DB5B00"/>
    <w:rsid w:val="00DB64CB"/>
    <w:rsid w:val="00DC4203"/>
    <w:rsid w:val="00DD1425"/>
    <w:rsid w:val="00DD7E70"/>
    <w:rsid w:val="00DE1A34"/>
    <w:rsid w:val="00DF16A7"/>
    <w:rsid w:val="00DF1D8C"/>
    <w:rsid w:val="00DF21A1"/>
    <w:rsid w:val="00DF2AE2"/>
    <w:rsid w:val="00DF565E"/>
    <w:rsid w:val="00DF7BF3"/>
    <w:rsid w:val="00E10FED"/>
    <w:rsid w:val="00E14EF8"/>
    <w:rsid w:val="00E14F41"/>
    <w:rsid w:val="00E21088"/>
    <w:rsid w:val="00E253C5"/>
    <w:rsid w:val="00E35531"/>
    <w:rsid w:val="00E356CE"/>
    <w:rsid w:val="00E3752F"/>
    <w:rsid w:val="00E40DC9"/>
    <w:rsid w:val="00E43426"/>
    <w:rsid w:val="00E4493F"/>
    <w:rsid w:val="00E45552"/>
    <w:rsid w:val="00E474F7"/>
    <w:rsid w:val="00E72714"/>
    <w:rsid w:val="00E83F94"/>
    <w:rsid w:val="00E84657"/>
    <w:rsid w:val="00E86F50"/>
    <w:rsid w:val="00E91586"/>
    <w:rsid w:val="00E93230"/>
    <w:rsid w:val="00E934E1"/>
    <w:rsid w:val="00E93912"/>
    <w:rsid w:val="00E974BE"/>
    <w:rsid w:val="00EA1178"/>
    <w:rsid w:val="00EB16F6"/>
    <w:rsid w:val="00EB2AF3"/>
    <w:rsid w:val="00EB4938"/>
    <w:rsid w:val="00EC0129"/>
    <w:rsid w:val="00EC31EF"/>
    <w:rsid w:val="00EC4462"/>
    <w:rsid w:val="00EC5F47"/>
    <w:rsid w:val="00EC73E2"/>
    <w:rsid w:val="00EC7FBE"/>
    <w:rsid w:val="00ED6CB5"/>
    <w:rsid w:val="00EE0016"/>
    <w:rsid w:val="00EE0EB0"/>
    <w:rsid w:val="00EE4851"/>
    <w:rsid w:val="00EE6829"/>
    <w:rsid w:val="00EE74EE"/>
    <w:rsid w:val="00EF2337"/>
    <w:rsid w:val="00EF7050"/>
    <w:rsid w:val="00F06504"/>
    <w:rsid w:val="00F069BA"/>
    <w:rsid w:val="00F07068"/>
    <w:rsid w:val="00F10898"/>
    <w:rsid w:val="00F11EAD"/>
    <w:rsid w:val="00F1511E"/>
    <w:rsid w:val="00F16134"/>
    <w:rsid w:val="00F20871"/>
    <w:rsid w:val="00F227CF"/>
    <w:rsid w:val="00F2390C"/>
    <w:rsid w:val="00F258BE"/>
    <w:rsid w:val="00F25D28"/>
    <w:rsid w:val="00F44E7B"/>
    <w:rsid w:val="00F5293A"/>
    <w:rsid w:val="00F705EB"/>
    <w:rsid w:val="00F70D67"/>
    <w:rsid w:val="00F71BB4"/>
    <w:rsid w:val="00F77A91"/>
    <w:rsid w:val="00F8131F"/>
    <w:rsid w:val="00F84D40"/>
    <w:rsid w:val="00F905F9"/>
    <w:rsid w:val="00F92C22"/>
    <w:rsid w:val="00F94F14"/>
    <w:rsid w:val="00F97148"/>
    <w:rsid w:val="00F972B7"/>
    <w:rsid w:val="00F974EB"/>
    <w:rsid w:val="00FA1866"/>
    <w:rsid w:val="00FA6DD0"/>
    <w:rsid w:val="00FB7412"/>
    <w:rsid w:val="00FB7724"/>
    <w:rsid w:val="00FC23F1"/>
    <w:rsid w:val="00FC45D5"/>
    <w:rsid w:val="00FC6FB9"/>
    <w:rsid w:val="00FD12BE"/>
    <w:rsid w:val="00FD46E2"/>
    <w:rsid w:val="00FD5F3E"/>
    <w:rsid w:val="00FE28D8"/>
    <w:rsid w:val="00FE3924"/>
    <w:rsid w:val="00FE78E7"/>
    <w:rsid w:val="00FF40D4"/>
    <w:rsid w:val="00FF4C8D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572A00"/>
  <w14:defaultImageDpi w14:val="0"/>
  <w15:docId w15:val="{E5B93426-9342-46D7-98C9-0A9E5DA5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2DF0"/>
    <w:rPr>
      <w:sz w:val="24"/>
      <w:lang w:eastAsia="en-US"/>
    </w:rPr>
  </w:style>
  <w:style w:type="paragraph" w:styleId="Heading1">
    <w:name w:val="heading 1"/>
    <w:basedOn w:val="Billname"/>
    <w:next w:val="Normal"/>
    <w:link w:val="Heading1Char"/>
    <w:uiPriority w:val="9"/>
    <w:qFormat/>
    <w:rsid w:val="00FB7412"/>
    <w:pPr>
      <w:spacing w:before="70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3C466B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3C466B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812DF0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812DF0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812DF0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0C19"/>
    <w:rPr>
      <w:rFonts w:ascii="Arial" w:hAnsi="Arial" w:cs="Times New Roman"/>
      <w:sz w:val="18"/>
      <w:lang w:val="x-none" w:eastAsia="en-US"/>
    </w:rPr>
  </w:style>
  <w:style w:type="paragraph" w:customStyle="1" w:styleId="Billname">
    <w:name w:val="Billname"/>
    <w:basedOn w:val="Normal"/>
    <w:rsid w:val="00812DF0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812DF0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812DF0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812DF0"/>
    <w:pPr>
      <w:spacing w:before="180" w:after="60"/>
      <w:jc w:val="both"/>
    </w:pPr>
  </w:style>
  <w:style w:type="paragraph" w:customStyle="1" w:styleId="CoverActName">
    <w:name w:val="CoverActName"/>
    <w:basedOn w:val="Normal"/>
    <w:rsid w:val="00812DF0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812DF0"/>
    <w:pPr>
      <w:tabs>
        <w:tab w:val="left" w:pos="2880"/>
      </w:tabs>
    </w:pPr>
  </w:style>
  <w:style w:type="paragraph" w:customStyle="1" w:styleId="Apara">
    <w:name w:val="A para"/>
    <w:basedOn w:val="Normal"/>
    <w:rsid w:val="00812DF0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812DF0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812DF0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812DF0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812DF0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812DF0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812DF0"/>
    <w:rPr>
      <w:rFonts w:cs="Times New Roman"/>
    </w:rPr>
  </w:style>
  <w:style w:type="paragraph" w:customStyle="1" w:styleId="CoverInForce">
    <w:name w:val="CoverInForce"/>
    <w:basedOn w:val="Normal"/>
    <w:rsid w:val="00812DF0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812DF0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812DF0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812DF0"/>
    <w:rPr>
      <w:rFonts w:cs="Times New Roman"/>
    </w:rPr>
  </w:style>
  <w:style w:type="paragraph" w:customStyle="1" w:styleId="Aparabullet">
    <w:name w:val="A para bullet"/>
    <w:basedOn w:val="Normal"/>
    <w:rsid w:val="00812DF0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812DF0"/>
  </w:style>
  <w:style w:type="paragraph" w:styleId="TOC2">
    <w:name w:val="toc 2"/>
    <w:basedOn w:val="Normal"/>
    <w:next w:val="Normal"/>
    <w:autoRedefine/>
    <w:uiPriority w:val="39"/>
    <w:semiHidden/>
    <w:rsid w:val="00812DF0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812DF0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812DF0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812DF0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812DF0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812DF0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812DF0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812DF0"/>
    <w:pPr>
      <w:ind w:left="1920"/>
    </w:pPr>
  </w:style>
  <w:style w:type="character" w:styleId="Hyperlink">
    <w:name w:val="Hyperlink"/>
    <w:basedOn w:val="DefaultParagraphFont"/>
    <w:uiPriority w:val="99"/>
    <w:rsid w:val="00812DF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12DF0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812DF0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812DF0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812DF0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812DF0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812DF0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12DF0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812DF0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812DF0"/>
    <w:rPr>
      <w:rFonts w:cs="Times New Roman"/>
    </w:rPr>
  </w:style>
  <w:style w:type="paragraph" w:styleId="ListParagraph">
    <w:name w:val="List Paragraph"/>
    <w:basedOn w:val="Normal"/>
    <w:uiPriority w:val="34"/>
    <w:qFormat/>
    <w:rsid w:val="00EA11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9D4C9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D4C9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D4C95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D4C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D4C95"/>
    <w:rPr>
      <w:rFonts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rsid w:val="009D4C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D4C95"/>
    <w:rPr>
      <w:rFonts w:ascii="Tahoma" w:hAnsi="Tahoma" w:cs="Tahoma"/>
      <w:sz w:val="16"/>
      <w:szCs w:val="16"/>
      <w:lang w:val="x-none" w:eastAsia="en-US"/>
    </w:rPr>
  </w:style>
  <w:style w:type="table" w:styleId="TableGrid">
    <w:name w:val="Table Grid"/>
    <w:basedOn w:val="TableNormal"/>
    <w:rsid w:val="0041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C6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D7866-EF59-4DCE-9602-E4898C8E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1640</Characters>
  <Application>Microsoft Office Word</Application>
  <DocSecurity>0</DocSecurity>
  <Lines>71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Disallowable instrument</vt:lpstr>
    </vt:vector>
  </TitlesOfParts>
  <Company>InTACT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Disallowable instrument</dc:title>
  <dc:subject/>
  <dc:creator>ACT Government</dc:creator>
  <cp:keywords/>
  <dc:description/>
  <cp:lastModifiedBy>PCODCS</cp:lastModifiedBy>
  <cp:revision>4</cp:revision>
  <cp:lastPrinted>2019-12-09T04:40:00Z</cp:lastPrinted>
  <dcterms:created xsi:type="dcterms:W3CDTF">2022-09-20T02:42:00Z</dcterms:created>
  <dcterms:modified xsi:type="dcterms:W3CDTF">2022-09-20T02:42:00Z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A23668813</vt:lpwstr>
  </property>
  <property fmtid="{D5CDD505-2E9C-101B-9397-08002B2CF9AE}" pid="4" name="Objective-Title">
    <vt:lpwstr>Att A - DI 2022 Recreational Fishing Declaration</vt:lpwstr>
  </property>
  <property fmtid="{D5CDD505-2E9C-101B-9397-08002B2CF9AE}" pid="5" name="Objective-Comment">
    <vt:lpwstr/>
  </property>
  <property fmtid="{D5CDD505-2E9C-101B-9397-08002B2CF9AE}" pid="6" name="Objective-CreationStamp">
    <vt:filetime>2019-11-07T23:46:26Z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2022-09-20T02:17:24Z</vt:filetime>
  </property>
  <property fmtid="{D5CDD505-2E9C-101B-9397-08002B2CF9AE}" pid="10" name="Objective-ModificationStamp">
    <vt:filetime>2022-09-20T02:17:24Z</vt:filetime>
  </property>
  <property fmtid="{D5CDD505-2E9C-101B-9397-08002B2CF9AE}" pid="11" name="Objective-Owner">
    <vt:lpwstr>Amanda Slade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Ministerials:03. 2013 - 2020 Ministerial and Chief Ministerial Correspondence:2020 - Ministerial and Chief Ministerial Briefs / Correspondence:Environment:11. November:20/91799 Ministerial Information Brief - Rattenbury - Fisheries (recreational fishing) Declaration:</vt:lpwstr>
  </property>
  <property fmtid="{D5CDD505-2E9C-101B-9397-08002B2CF9AE}" pid="13" name="Objective-Parent">
    <vt:lpwstr>20/91799 Ministerial Information Brief - Rattenbury - Fisheries (recreational fishing) Declaration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24.0</vt:lpwstr>
  </property>
  <property fmtid="{D5CDD505-2E9C-101B-9397-08002B2CF9AE}" pid="16" name="Objective-VersionNumber">
    <vt:r8>54</vt:r8>
  </property>
  <property fmtid="{D5CDD505-2E9C-101B-9397-08002B2CF9AE}" pid="17" name="Objective-VersionComment">
    <vt:lpwstr/>
  </property>
  <property fmtid="{D5CDD505-2E9C-101B-9397-08002B2CF9AE}" pid="18" name="Objective-FileNumber">
    <vt:lpwstr>1-2020/91799</vt:lpwstr>
  </property>
  <property fmtid="{D5CDD505-2E9C-101B-9397-08002B2CF9AE}" pid="19" name="Objective-Classification">
    <vt:lpwstr>Unclassified (beige file cover)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EPSDD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