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D802" w14:textId="77777777" w:rsidR="00110401" w:rsidRDefault="00110401" w:rsidP="0011040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32D232" w14:textId="77777777" w:rsidR="00110401" w:rsidRDefault="00110401" w:rsidP="00110401">
      <w:pPr>
        <w:pStyle w:val="Billname"/>
        <w:spacing w:before="700" w:after="360"/>
      </w:pPr>
      <w:r>
        <w:t xml:space="preserve">Public Health (COVID-19 Management) Declaration 2022 </w:t>
      </w:r>
    </w:p>
    <w:p w14:paraId="4FB6793E" w14:textId="6B590F83" w:rsidR="00110401" w:rsidRDefault="00110401" w:rsidP="0011040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DI2022–</w:t>
      </w:r>
      <w:r w:rsidR="00E51624" w:rsidRPr="00E51624">
        <w:rPr>
          <w:rFonts w:ascii="Arial" w:hAnsi="Arial" w:cs="Arial"/>
          <w:b/>
          <w:bCs/>
        </w:rPr>
        <w:t>224</w:t>
      </w:r>
    </w:p>
    <w:p w14:paraId="26561865" w14:textId="77777777" w:rsidR="00110401" w:rsidRDefault="00110401" w:rsidP="00110401">
      <w:pPr>
        <w:pStyle w:val="madeunder"/>
        <w:spacing w:before="300" w:after="0"/>
      </w:pPr>
      <w:r>
        <w:t xml:space="preserve">made under the  </w:t>
      </w:r>
    </w:p>
    <w:p w14:paraId="4FF28F24" w14:textId="23DC41AF" w:rsidR="00110401" w:rsidRDefault="00110401" w:rsidP="0011040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118O (COVID-19 management declaration</w:t>
      </w:r>
      <w:r w:rsidR="00452154">
        <w:rPr>
          <w:rFonts w:cs="Arial"/>
          <w:sz w:val="20"/>
        </w:rPr>
        <w:t>—general</w:t>
      </w:r>
      <w:r>
        <w:rPr>
          <w:rFonts w:cs="Arial"/>
          <w:sz w:val="20"/>
        </w:rPr>
        <w:t>)</w:t>
      </w:r>
    </w:p>
    <w:p w14:paraId="276A379D" w14:textId="77777777" w:rsidR="00110401" w:rsidRDefault="00110401" w:rsidP="00110401">
      <w:pPr>
        <w:pStyle w:val="N-line3"/>
        <w:pBdr>
          <w:bottom w:val="none" w:sz="0" w:space="0" w:color="auto"/>
        </w:pBdr>
        <w:spacing w:before="60"/>
      </w:pPr>
    </w:p>
    <w:p w14:paraId="30E44C37" w14:textId="77777777" w:rsidR="00110401" w:rsidRDefault="00110401" w:rsidP="00110401">
      <w:pPr>
        <w:pStyle w:val="N-line3"/>
        <w:pBdr>
          <w:top w:val="single" w:sz="12" w:space="1" w:color="auto"/>
          <w:bottom w:val="none" w:sz="0" w:space="0" w:color="auto"/>
        </w:pBdr>
      </w:pPr>
    </w:p>
    <w:p w14:paraId="414CAD14" w14:textId="77777777" w:rsidR="00110401" w:rsidRDefault="00110401" w:rsidP="00C452E5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989C9A" w14:textId="68003467" w:rsidR="00110401" w:rsidRPr="00566D05" w:rsidRDefault="00110401" w:rsidP="00C452E5">
      <w:pPr>
        <w:spacing w:before="140"/>
        <w:ind w:left="720"/>
        <w:jc w:val="both"/>
        <w:rPr>
          <w:i/>
        </w:rPr>
      </w:pPr>
      <w:r w:rsidRPr="00846D0C">
        <w:rPr>
          <w:iCs/>
        </w:rPr>
        <w:t>This instrument is the</w:t>
      </w:r>
      <w:r>
        <w:rPr>
          <w:i/>
        </w:rPr>
        <w:t xml:space="preserve"> Public Health (COVID-19 Manage</w:t>
      </w:r>
      <w:r w:rsidR="003A488A">
        <w:rPr>
          <w:i/>
        </w:rPr>
        <w:t>ment</w:t>
      </w:r>
      <w:r w:rsidR="00060E95">
        <w:rPr>
          <w:i/>
        </w:rPr>
        <w:t>)</w:t>
      </w:r>
      <w:r w:rsidR="003A488A">
        <w:rPr>
          <w:i/>
        </w:rPr>
        <w:t xml:space="preserve"> Declaration </w:t>
      </w:r>
      <w:r>
        <w:rPr>
          <w:i/>
        </w:rPr>
        <w:t>2022.</w:t>
      </w:r>
    </w:p>
    <w:p w14:paraId="3ABC8C99" w14:textId="77777777" w:rsidR="00110401" w:rsidRDefault="00110401" w:rsidP="00C452E5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E6A9C73" w14:textId="665B82CF" w:rsidR="00110401" w:rsidRDefault="00110401" w:rsidP="00C452E5">
      <w:pPr>
        <w:spacing w:before="140"/>
        <w:ind w:left="720"/>
        <w:jc w:val="both"/>
      </w:pPr>
      <w:r>
        <w:t xml:space="preserve">This instrument commences on </w:t>
      </w:r>
      <w:r w:rsidR="00A55132">
        <w:t>30</w:t>
      </w:r>
      <w:r w:rsidR="00846D0C">
        <w:t xml:space="preserve"> </w:t>
      </w:r>
      <w:r w:rsidR="00A55132">
        <w:t>September</w:t>
      </w:r>
      <w:r w:rsidR="00846D0C">
        <w:t xml:space="preserve"> </w:t>
      </w:r>
      <w:r>
        <w:t xml:space="preserve">2022. </w:t>
      </w:r>
    </w:p>
    <w:p w14:paraId="0B00E3F0" w14:textId="77777777" w:rsidR="00110401" w:rsidRDefault="00110401" w:rsidP="00C452E5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Declaration</w:t>
      </w:r>
    </w:p>
    <w:p w14:paraId="3C3520EA" w14:textId="4807F7F4" w:rsidR="00110401" w:rsidRDefault="0044241F" w:rsidP="00C452E5">
      <w:pPr>
        <w:spacing w:before="140"/>
        <w:ind w:left="720"/>
        <w:jc w:val="both"/>
      </w:pPr>
      <w:r>
        <w:t>The Australian Capital Territory</w:t>
      </w:r>
      <w:r w:rsidR="00110401">
        <w:t xml:space="preserve"> Executive </w:t>
      </w:r>
      <w:r w:rsidR="00CF5881">
        <w:t>makes a COVID-19 management declaration</w:t>
      </w:r>
      <w:r w:rsidR="00110401">
        <w:t>.</w:t>
      </w:r>
    </w:p>
    <w:p w14:paraId="669B1DFB" w14:textId="6F91CAAF" w:rsidR="00C452E5" w:rsidRDefault="00C452E5" w:rsidP="00C452E5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A488A">
        <w:rPr>
          <w:rFonts w:ascii="Arial" w:hAnsi="Arial" w:cs="Arial"/>
          <w:b/>
          <w:bCs/>
        </w:rPr>
        <w:t>COVID-19 Management Declaration—</w:t>
      </w:r>
      <w:r>
        <w:rPr>
          <w:rFonts w:ascii="Arial" w:hAnsi="Arial" w:cs="Arial"/>
          <w:b/>
          <w:bCs/>
        </w:rPr>
        <w:t>Duration</w:t>
      </w:r>
    </w:p>
    <w:p w14:paraId="67DA0DF5" w14:textId="59D32C28" w:rsidR="00C452E5" w:rsidRPr="00C452E5" w:rsidRDefault="00C452E5" w:rsidP="00C452E5">
      <w:pPr>
        <w:spacing w:before="140"/>
        <w:ind w:left="720"/>
        <w:jc w:val="both"/>
      </w:pPr>
      <w:r>
        <w:t>Th</w:t>
      </w:r>
      <w:r w:rsidR="0044241F">
        <w:t>e declaration</w:t>
      </w:r>
      <w:r>
        <w:t xml:space="preserve"> is in force for a period of </w:t>
      </w:r>
      <w:r w:rsidR="003A488A">
        <w:t>90 days</w:t>
      </w:r>
      <w:r w:rsidR="0079633E">
        <w:t>.</w:t>
      </w:r>
      <w:r>
        <w:t xml:space="preserve"> </w:t>
      </w:r>
    </w:p>
    <w:p w14:paraId="34F2EDD7" w14:textId="77777777" w:rsidR="00C452E5" w:rsidRPr="00D64CEA" w:rsidRDefault="00C452E5" w:rsidP="003A488A">
      <w:pPr>
        <w:ind w:left="709"/>
      </w:pPr>
    </w:p>
    <w:p w14:paraId="5D3C89B9" w14:textId="77777777" w:rsidR="00110401" w:rsidRDefault="00110401" w:rsidP="003A488A">
      <w:pPr>
        <w:tabs>
          <w:tab w:val="left" w:pos="4320"/>
        </w:tabs>
        <w:ind w:left="709"/>
      </w:pPr>
    </w:p>
    <w:p w14:paraId="1BA691E5" w14:textId="58AC5523" w:rsidR="00110401" w:rsidRDefault="00110401" w:rsidP="003A488A">
      <w:pPr>
        <w:tabs>
          <w:tab w:val="left" w:pos="4320"/>
        </w:tabs>
        <w:ind w:left="709"/>
      </w:pPr>
    </w:p>
    <w:p w14:paraId="664B00E5" w14:textId="666E4195" w:rsidR="003A488A" w:rsidRDefault="003A488A" w:rsidP="003A488A">
      <w:pPr>
        <w:tabs>
          <w:tab w:val="left" w:pos="4320"/>
        </w:tabs>
        <w:ind w:left="709"/>
      </w:pPr>
    </w:p>
    <w:p w14:paraId="2ED6DCA7" w14:textId="03DBBF40" w:rsidR="003A488A" w:rsidRDefault="003A488A" w:rsidP="003A488A">
      <w:pPr>
        <w:tabs>
          <w:tab w:val="left" w:pos="4320"/>
        </w:tabs>
        <w:ind w:left="709"/>
      </w:pPr>
    </w:p>
    <w:p w14:paraId="20449FCB" w14:textId="03B2E24D" w:rsidR="003A488A" w:rsidRDefault="003A488A" w:rsidP="003A488A">
      <w:pPr>
        <w:tabs>
          <w:tab w:val="left" w:pos="4320"/>
        </w:tabs>
        <w:ind w:left="709"/>
      </w:pPr>
    </w:p>
    <w:p w14:paraId="4DAF7EEB" w14:textId="60A4D11A" w:rsidR="003A488A" w:rsidRDefault="003A488A" w:rsidP="003A488A">
      <w:pPr>
        <w:tabs>
          <w:tab w:val="left" w:pos="4320"/>
        </w:tabs>
        <w:ind w:left="709"/>
      </w:pPr>
    </w:p>
    <w:p w14:paraId="2DF6BECB" w14:textId="6E023E3F" w:rsidR="003A488A" w:rsidRDefault="003A488A" w:rsidP="003A488A">
      <w:pPr>
        <w:tabs>
          <w:tab w:val="left" w:pos="4320"/>
        </w:tabs>
        <w:ind w:left="709"/>
      </w:pPr>
    </w:p>
    <w:p w14:paraId="671AE22F" w14:textId="0D64031D" w:rsidR="003A488A" w:rsidRDefault="003A488A" w:rsidP="003A488A">
      <w:pPr>
        <w:tabs>
          <w:tab w:val="left" w:pos="4320"/>
        </w:tabs>
        <w:ind w:left="709"/>
      </w:pPr>
    </w:p>
    <w:p w14:paraId="358D6E66" w14:textId="77777777" w:rsidR="003A488A" w:rsidRDefault="003A488A" w:rsidP="003A488A">
      <w:pPr>
        <w:tabs>
          <w:tab w:val="left" w:pos="4320"/>
        </w:tabs>
        <w:ind w:left="709"/>
      </w:pPr>
    </w:p>
    <w:p w14:paraId="6DBB87DC" w14:textId="77777777" w:rsidR="003A488A" w:rsidRDefault="003A488A" w:rsidP="003A488A">
      <w:pPr>
        <w:tabs>
          <w:tab w:val="left" w:pos="4320"/>
        </w:tabs>
        <w:ind w:left="709"/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828"/>
        <w:gridCol w:w="3902"/>
      </w:tblGrid>
      <w:tr w:rsidR="00110401" w14:paraId="3B6CC416" w14:textId="77777777" w:rsidTr="00846D0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037C6F2" w14:textId="77777777" w:rsidR="00110401" w:rsidRDefault="00110401" w:rsidP="0035530A">
            <w:pPr>
              <w:tabs>
                <w:tab w:val="left" w:pos="4320"/>
              </w:tabs>
              <w:spacing w:before="140"/>
            </w:pPr>
            <w:r>
              <w:t>Andrew Barr MLA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56D81A10" w14:textId="77777777" w:rsidR="00110401" w:rsidRDefault="00110401" w:rsidP="0035530A">
            <w:pPr>
              <w:tabs>
                <w:tab w:val="left" w:pos="4320"/>
              </w:tabs>
              <w:spacing w:before="140"/>
            </w:pPr>
            <w:r>
              <w:t>Rachel Stephen-Smith MLA</w:t>
            </w:r>
          </w:p>
        </w:tc>
      </w:tr>
      <w:tr w:rsidR="00110401" w14:paraId="56113DBE" w14:textId="77777777" w:rsidTr="00846D0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AB4586" w14:textId="77777777" w:rsidR="00110401" w:rsidRDefault="00110401" w:rsidP="0035530A">
            <w:pPr>
              <w:tabs>
                <w:tab w:val="left" w:pos="4320"/>
              </w:tabs>
            </w:pPr>
            <w:r>
              <w:t>Chief Minister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397151A" w14:textId="77777777" w:rsidR="00110401" w:rsidRDefault="00110401" w:rsidP="0035530A">
            <w:pPr>
              <w:tabs>
                <w:tab w:val="left" w:pos="4320"/>
              </w:tabs>
            </w:pPr>
            <w:r>
              <w:t>Minister for Health</w:t>
            </w:r>
          </w:p>
        </w:tc>
      </w:tr>
      <w:tr w:rsidR="00110401" w14:paraId="6F7BB78C" w14:textId="77777777" w:rsidTr="00DC0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3828" w:type="dxa"/>
          </w:tcPr>
          <w:p w14:paraId="6E7A7DCF" w14:textId="3BA16FE2" w:rsidR="00110401" w:rsidRDefault="006A501C" w:rsidP="006A501C">
            <w:pPr>
              <w:tabs>
                <w:tab w:val="left" w:pos="4320"/>
              </w:tabs>
              <w:spacing w:before="240"/>
              <w:ind w:left="34"/>
            </w:pPr>
            <w:r>
              <w:t xml:space="preserve">26 </w:t>
            </w:r>
            <w:r w:rsidR="00A55132">
              <w:t>September</w:t>
            </w:r>
            <w:r w:rsidR="00110401">
              <w:t xml:space="preserve"> 2022</w:t>
            </w:r>
          </w:p>
        </w:tc>
        <w:tc>
          <w:tcPr>
            <w:tcW w:w="3902" w:type="dxa"/>
          </w:tcPr>
          <w:p w14:paraId="6C395B98" w14:textId="77777777" w:rsidR="00110401" w:rsidRDefault="00110401" w:rsidP="0035530A">
            <w:pPr>
              <w:tabs>
                <w:tab w:val="left" w:pos="4320"/>
              </w:tabs>
              <w:spacing w:before="140"/>
            </w:pPr>
          </w:p>
        </w:tc>
      </w:tr>
      <w:bookmarkEnd w:id="0"/>
    </w:tbl>
    <w:p w14:paraId="783D7443" w14:textId="77777777" w:rsidR="00110401" w:rsidRDefault="00110401" w:rsidP="00110401"/>
    <w:p w14:paraId="45F9655E" w14:textId="77777777" w:rsidR="00250AC7" w:rsidRDefault="00250AC7"/>
    <w:sectPr w:rsidR="00250AC7" w:rsidSect="009A2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800" w:bottom="709" w:left="1800" w:header="72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C6D8" w14:textId="77777777" w:rsidR="00037B07" w:rsidRDefault="00037B07">
      <w:r>
        <w:separator/>
      </w:r>
    </w:p>
  </w:endnote>
  <w:endnote w:type="continuationSeparator" w:id="0">
    <w:p w14:paraId="0937E868" w14:textId="77777777" w:rsidR="00037B07" w:rsidRDefault="0003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5B12" w14:textId="77777777" w:rsidR="00986005" w:rsidRDefault="00986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935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218A9" w14:textId="77777777" w:rsidR="00E05D34" w:rsidRDefault="00033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90202" w14:textId="522AD5D9" w:rsidR="00E05D34" w:rsidRPr="00986005" w:rsidRDefault="00986005" w:rsidP="00986005">
    <w:pPr>
      <w:pStyle w:val="Footer"/>
      <w:jc w:val="center"/>
      <w:rPr>
        <w:rFonts w:cs="Arial"/>
        <w:sz w:val="14"/>
      </w:rPr>
    </w:pPr>
    <w:r w:rsidRPr="009860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7E73" w14:textId="77777777" w:rsidR="00986005" w:rsidRDefault="00986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B736" w14:textId="77777777" w:rsidR="00037B07" w:rsidRDefault="00037B07">
      <w:r>
        <w:separator/>
      </w:r>
    </w:p>
  </w:footnote>
  <w:footnote w:type="continuationSeparator" w:id="0">
    <w:p w14:paraId="5AFB6238" w14:textId="77777777" w:rsidR="00037B07" w:rsidRDefault="0003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A320" w14:textId="77777777" w:rsidR="00986005" w:rsidRDefault="00986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02DD" w14:textId="77777777" w:rsidR="00986005" w:rsidRDefault="00986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B92" w14:textId="77777777" w:rsidR="00986005" w:rsidRDefault="00986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1"/>
    <w:rsid w:val="00033596"/>
    <w:rsid w:val="00037B07"/>
    <w:rsid w:val="00060E95"/>
    <w:rsid w:val="000F7EE6"/>
    <w:rsid w:val="00110401"/>
    <w:rsid w:val="00250AC7"/>
    <w:rsid w:val="002E0498"/>
    <w:rsid w:val="003A488A"/>
    <w:rsid w:val="0044241F"/>
    <w:rsid w:val="00452154"/>
    <w:rsid w:val="00643AA0"/>
    <w:rsid w:val="006A501C"/>
    <w:rsid w:val="00715A8A"/>
    <w:rsid w:val="0079633E"/>
    <w:rsid w:val="00846D0C"/>
    <w:rsid w:val="0087070C"/>
    <w:rsid w:val="008C5C1C"/>
    <w:rsid w:val="00986005"/>
    <w:rsid w:val="009A5C33"/>
    <w:rsid w:val="009F4375"/>
    <w:rsid w:val="00A55132"/>
    <w:rsid w:val="00BA6764"/>
    <w:rsid w:val="00C25EA2"/>
    <w:rsid w:val="00C34007"/>
    <w:rsid w:val="00C452E5"/>
    <w:rsid w:val="00CF38EA"/>
    <w:rsid w:val="00CF5881"/>
    <w:rsid w:val="00DC0B97"/>
    <w:rsid w:val="00E51624"/>
    <w:rsid w:val="00EE09BD"/>
    <w:rsid w:val="00F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639D8"/>
  <w15:chartTrackingRefBased/>
  <w15:docId w15:val="{1FA149E3-359C-457D-ADBC-178E8AC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4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1040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1104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104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04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04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11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0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5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C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3A72-ABFA-408E-B472-9AA2318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566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Favaloro, Joshua (Health)</dc:creator>
  <cp:keywords>2</cp:keywords>
  <dc:description/>
  <cp:lastModifiedBy>PCODCS</cp:lastModifiedBy>
  <cp:revision>4</cp:revision>
  <dcterms:created xsi:type="dcterms:W3CDTF">2022-09-28T00:27:00Z</dcterms:created>
  <dcterms:modified xsi:type="dcterms:W3CDTF">2022-09-28T00:27:00Z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A38634177</vt:lpwstr>
  </property>
  <property fmtid="{D5CDD505-2E9C-101B-9397-08002B2CF9AE}" pid="4" name="Objective-Title">
    <vt:lpwstr>Attachment B - Public Health (COVID-19 Management) Declaration 2022</vt:lpwstr>
  </property>
  <property fmtid="{D5CDD505-2E9C-101B-9397-08002B2CF9AE}" pid="5" name="Objective-Comment">
    <vt:lpwstr/>
  </property>
  <property fmtid="{D5CDD505-2E9C-101B-9397-08002B2CF9AE}" pid="6" name="Objective-CreationStamp">
    <vt:filetime>2022-09-20T03:25:07Z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2022-09-20T03:25:07Z</vt:filetime>
  </property>
  <property fmtid="{D5CDD505-2E9C-101B-9397-08002B2CF9AE}" pid="10" name="Objective-ModificationStamp">
    <vt:filetime>2022-09-20T03:25:08Z</vt:filetime>
  </property>
  <property fmtid="{D5CDD505-2E9C-101B-9397-08002B2CF9AE}" pid="11" name="Objective-Owner">
    <vt:lpwstr>Jessicaj Choy</vt:lpwstr>
  </property>
  <property fmtid="{D5CDD505-2E9C-101B-9397-08002B2CF9AE}" pid="12" name="Objective-Path">
    <vt:lpwstr>Whole of ACT Government:ACTHD - ACT Health:GROUP: Population Health GROUP (PH):11. COVID-19 Response:03. Policy and Support Systems:01. Executive Branch Manager:01. Clearance Items:z- Archive:2022:0.9 September:GBC22/573 - Implementation of the Public Health (COVID-19 Management) Declaration 2022:</vt:lpwstr>
  </property>
  <property fmtid="{D5CDD505-2E9C-101B-9397-08002B2CF9AE}" pid="13" name="Objective-Parent">
    <vt:lpwstr>GBC22/573 - Implementation of the Public Health (COVID-19 Management) Declaration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1-2022/115245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9816884</vt:lpwstr>
  </property>
  <property fmtid="{D5CDD505-2E9C-101B-9397-08002B2CF9AE}" pid="34" name="JMSREQUIREDCHECKIN">
    <vt:lpwstr/>
  </property>
</Properties>
</file>