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0395" w14:textId="77777777" w:rsidR="00A442B5" w:rsidRPr="001F12BA" w:rsidRDefault="00A442B5">
      <w:pPr>
        <w:spacing w:before="120"/>
        <w:rPr>
          <w:rFonts w:ascii="Arial" w:hAnsi="Arial" w:cs="Arial"/>
          <w:szCs w:val="20"/>
        </w:rPr>
      </w:pPr>
      <w:r w:rsidRPr="001F12BA">
        <w:rPr>
          <w:rFonts w:ascii="Arial" w:hAnsi="Arial" w:cs="Arial"/>
          <w:szCs w:val="20"/>
        </w:rPr>
        <w:t>Australian Capital Territory</w:t>
      </w:r>
    </w:p>
    <w:p w14:paraId="06B4D495" w14:textId="1ECC8EFA" w:rsidR="003D5B65" w:rsidRDefault="003D5B65" w:rsidP="001F12BA">
      <w:pPr>
        <w:spacing w:before="340"/>
        <w:rPr>
          <w:rFonts w:ascii="Arial" w:hAnsi="Arial"/>
          <w:b/>
          <w:sz w:val="40"/>
          <w:szCs w:val="20"/>
        </w:rPr>
      </w:pPr>
      <w:r w:rsidRPr="003D5B65">
        <w:rPr>
          <w:rFonts w:ascii="Arial" w:hAnsi="Arial"/>
          <w:b/>
          <w:sz w:val="40"/>
          <w:szCs w:val="20"/>
        </w:rPr>
        <w:t xml:space="preserve">Workers Compensation (Fees) </w:t>
      </w:r>
      <w:r>
        <w:rPr>
          <w:rFonts w:ascii="Arial" w:hAnsi="Arial"/>
          <w:b/>
          <w:sz w:val="40"/>
          <w:szCs w:val="20"/>
        </w:rPr>
        <w:t xml:space="preserve">Revocation </w:t>
      </w:r>
      <w:r w:rsidRPr="003D5B65">
        <w:rPr>
          <w:rFonts w:ascii="Arial" w:hAnsi="Arial"/>
          <w:b/>
          <w:sz w:val="40"/>
          <w:szCs w:val="20"/>
        </w:rPr>
        <w:t>202</w:t>
      </w:r>
      <w:r>
        <w:rPr>
          <w:rFonts w:ascii="Arial" w:hAnsi="Arial"/>
          <w:b/>
          <w:sz w:val="40"/>
          <w:szCs w:val="20"/>
        </w:rPr>
        <w:t>2</w:t>
      </w:r>
      <w:r w:rsidR="00CA7629">
        <w:rPr>
          <w:rFonts w:ascii="Arial" w:hAnsi="Arial"/>
          <w:b/>
          <w:sz w:val="40"/>
          <w:szCs w:val="20"/>
        </w:rPr>
        <w:t xml:space="preserve"> (No </w:t>
      </w:r>
      <w:r w:rsidR="00CE161D">
        <w:rPr>
          <w:rFonts w:ascii="Arial" w:hAnsi="Arial"/>
          <w:b/>
          <w:sz w:val="40"/>
          <w:szCs w:val="20"/>
        </w:rPr>
        <w:t>1</w:t>
      </w:r>
      <w:r w:rsidR="00CA7629">
        <w:rPr>
          <w:rFonts w:ascii="Arial" w:hAnsi="Arial"/>
          <w:b/>
          <w:sz w:val="40"/>
          <w:szCs w:val="20"/>
        </w:rPr>
        <w:t>)</w:t>
      </w:r>
      <w:r w:rsidR="00CE161D">
        <w:rPr>
          <w:rFonts w:ascii="Arial" w:hAnsi="Arial"/>
          <w:b/>
          <w:sz w:val="40"/>
          <w:szCs w:val="20"/>
        </w:rPr>
        <w:t>*</w:t>
      </w:r>
    </w:p>
    <w:p w14:paraId="1C4A7BFB" w14:textId="4E7928D8" w:rsidR="00A442B5" w:rsidRPr="001F12BA" w:rsidRDefault="00A442B5" w:rsidP="001F12BA">
      <w:pPr>
        <w:spacing w:before="340"/>
        <w:rPr>
          <w:rFonts w:ascii="Arial" w:hAnsi="Arial" w:cs="Arial"/>
          <w:b/>
          <w:bCs/>
          <w:szCs w:val="20"/>
        </w:rPr>
      </w:pPr>
      <w:r w:rsidRPr="001F12BA">
        <w:rPr>
          <w:rFonts w:ascii="Arial" w:hAnsi="Arial" w:cs="Arial"/>
          <w:b/>
          <w:bCs/>
          <w:szCs w:val="20"/>
        </w:rPr>
        <w:t>Disallowable Instrument DI20</w:t>
      </w:r>
      <w:r w:rsidR="003D5B65">
        <w:rPr>
          <w:rFonts w:ascii="Arial" w:hAnsi="Arial" w:cs="Arial"/>
          <w:b/>
          <w:bCs/>
          <w:szCs w:val="20"/>
        </w:rPr>
        <w:t>22</w:t>
      </w:r>
      <w:r w:rsidRPr="001F12BA">
        <w:rPr>
          <w:rFonts w:ascii="Arial" w:hAnsi="Arial" w:cs="Arial"/>
          <w:b/>
          <w:bCs/>
          <w:szCs w:val="20"/>
        </w:rPr>
        <w:t>—</w:t>
      </w:r>
      <w:r w:rsidR="004B2919">
        <w:rPr>
          <w:rFonts w:ascii="Arial" w:hAnsi="Arial" w:cs="Arial"/>
          <w:b/>
          <w:bCs/>
          <w:szCs w:val="20"/>
        </w:rPr>
        <w:t>253</w:t>
      </w:r>
    </w:p>
    <w:p w14:paraId="708314DD" w14:textId="77777777" w:rsidR="00A442B5" w:rsidRDefault="00A442B5" w:rsidP="001F12BA">
      <w:pPr>
        <w:pStyle w:val="madeunder"/>
        <w:spacing w:before="300" w:after="0"/>
      </w:pPr>
      <w:r>
        <w:t xml:space="preserve">made under the  </w:t>
      </w:r>
    </w:p>
    <w:p w14:paraId="6FC44377" w14:textId="174A6022" w:rsidR="001F12BA" w:rsidRDefault="003D5B65" w:rsidP="001F12BA">
      <w:pPr>
        <w:pStyle w:val="CoverActName"/>
        <w:spacing w:before="320" w:after="0"/>
        <w:rPr>
          <w:rFonts w:cs="Arial"/>
          <w:sz w:val="20"/>
        </w:rPr>
      </w:pPr>
      <w:r w:rsidRPr="003D5B65">
        <w:rPr>
          <w:rFonts w:cs="Arial"/>
          <w:i/>
          <w:iCs/>
          <w:sz w:val="20"/>
        </w:rPr>
        <w:t>Workers Compensation Act 1951</w:t>
      </w:r>
      <w:r>
        <w:rPr>
          <w:rFonts w:cs="Arial"/>
          <w:sz w:val="20"/>
        </w:rPr>
        <w:t>, s</w:t>
      </w:r>
      <w:r w:rsidR="00CA7629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221 (Determination of fees)</w:t>
      </w:r>
    </w:p>
    <w:p w14:paraId="575D1CB2" w14:textId="77777777" w:rsidR="001F12BA" w:rsidRDefault="001F12BA" w:rsidP="001F12BA">
      <w:pPr>
        <w:pStyle w:val="N-line3"/>
        <w:pBdr>
          <w:bottom w:val="none" w:sz="0" w:space="0" w:color="auto"/>
        </w:pBdr>
        <w:spacing w:before="60"/>
      </w:pPr>
    </w:p>
    <w:p w14:paraId="2A22CB3B" w14:textId="77777777" w:rsidR="001F12BA" w:rsidRDefault="001F12BA" w:rsidP="001F12BA">
      <w:pPr>
        <w:pStyle w:val="N-line3"/>
        <w:pBdr>
          <w:top w:val="single" w:sz="12" w:space="1" w:color="auto"/>
          <w:bottom w:val="none" w:sz="0" w:space="0" w:color="auto"/>
        </w:pBdr>
      </w:pPr>
    </w:p>
    <w:p w14:paraId="13DB65DC" w14:textId="77777777" w:rsidR="00A442B5" w:rsidRPr="001F12BA" w:rsidRDefault="00A442B5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1F12BA">
        <w:rPr>
          <w:rFonts w:ascii="Arial" w:hAnsi="Arial" w:cs="Arial"/>
          <w:b/>
          <w:bCs/>
          <w:szCs w:val="20"/>
        </w:rPr>
        <w:t>1</w:t>
      </w:r>
      <w:r w:rsidRPr="001F12BA">
        <w:rPr>
          <w:rFonts w:ascii="Arial" w:hAnsi="Arial" w:cs="Arial"/>
          <w:b/>
          <w:bCs/>
          <w:szCs w:val="20"/>
        </w:rPr>
        <w:tab/>
        <w:t>Name of instrument</w:t>
      </w:r>
    </w:p>
    <w:p w14:paraId="62DF7113" w14:textId="42A70407" w:rsidR="001F12BA" w:rsidRDefault="001F12BA" w:rsidP="001F12BA">
      <w:pPr>
        <w:spacing w:before="140"/>
        <w:ind w:left="720"/>
      </w:pPr>
      <w:r>
        <w:t xml:space="preserve">This instrument is the </w:t>
      </w:r>
      <w:bookmarkStart w:id="0" w:name="_Hlk118231719"/>
      <w:r w:rsidR="003D5B65">
        <w:rPr>
          <w:i/>
          <w:iCs/>
          <w:color w:val="000000"/>
          <w:shd w:val="clear" w:color="auto" w:fill="FFFFFF"/>
        </w:rPr>
        <w:t>Workers Compensation (Fees) Revocation 2022</w:t>
      </w:r>
      <w:bookmarkEnd w:id="0"/>
      <w:r w:rsidR="00CE161D">
        <w:rPr>
          <w:i/>
          <w:iCs/>
          <w:color w:val="000000"/>
          <w:shd w:val="clear" w:color="auto" w:fill="FFFFFF"/>
        </w:rPr>
        <w:t xml:space="preserve"> (No 1)</w:t>
      </w:r>
      <w:r w:rsidRPr="00627F0C">
        <w:rPr>
          <w:bCs/>
          <w:iCs/>
        </w:rPr>
        <w:t>.</w:t>
      </w:r>
    </w:p>
    <w:p w14:paraId="3101E309" w14:textId="77777777" w:rsidR="00A442B5" w:rsidRPr="001F12BA" w:rsidRDefault="001F12BA" w:rsidP="001F12BA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2</w:t>
      </w:r>
      <w:r>
        <w:rPr>
          <w:rFonts w:ascii="Arial" w:hAnsi="Arial" w:cs="Arial"/>
          <w:b/>
          <w:bCs/>
          <w:szCs w:val="20"/>
        </w:rPr>
        <w:tab/>
        <w:t>Commencement</w:t>
      </w:r>
    </w:p>
    <w:p w14:paraId="306F90C9" w14:textId="77777777" w:rsidR="001F12BA" w:rsidRDefault="001F12BA" w:rsidP="001F12BA">
      <w:pPr>
        <w:spacing w:before="140"/>
        <w:ind w:left="720"/>
      </w:pPr>
      <w:r>
        <w:t xml:space="preserve">This instrument commences on </w:t>
      </w:r>
      <w:r w:rsidRPr="007A21B7">
        <w:t>the day after its notification day</w:t>
      </w:r>
      <w:r>
        <w:t>.</w:t>
      </w:r>
    </w:p>
    <w:p w14:paraId="4312318E" w14:textId="77777777" w:rsidR="00A442B5" w:rsidRPr="001F12BA" w:rsidRDefault="00EB0A4D" w:rsidP="001F12BA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1F12BA">
        <w:rPr>
          <w:rFonts w:ascii="Arial" w:hAnsi="Arial" w:cs="Arial"/>
          <w:b/>
          <w:bCs/>
          <w:szCs w:val="20"/>
        </w:rPr>
        <w:t>3</w:t>
      </w:r>
      <w:r w:rsidR="00A442B5" w:rsidRPr="001F12BA">
        <w:rPr>
          <w:rFonts w:ascii="Arial" w:hAnsi="Arial" w:cs="Arial"/>
          <w:b/>
          <w:bCs/>
          <w:szCs w:val="20"/>
        </w:rPr>
        <w:tab/>
      </w:r>
      <w:r w:rsidR="001F12BA">
        <w:rPr>
          <w:rFonts w:ascii="Arial" w:hAnsi="Arial" w:cs="Arial"/>
          <w:b/>
          <w:bCs/>
        </w:rPr>
        <w:t>Revocation</w:t>
      </w:r>
    </w:p>
    <w:p w14:paraId="2C03F9D1" w14:textId="19A02113" w:rsidR="001F12BA" w:rsidRDefault="00CA7629" w:rsidP="001F12BA">
      <w:pPr>
        <w:spacing w:before="140"/>
        <w:ind w:left="720"/>
      </w:pPr>
      <w:r>
        <w:t xml:space="preserve">This instrument revokes the </w:t>
      </w:r>
      <w:r w:rsidRPr="00CA7629">
        <w:rPr>
          <w:i/>
          <w:iCs/>
        </w:rPr>
        <w:t>Workers Compensation (Fees) Determination 2020</w:t>
      </w:r>
      <w:r w:rsidRPr="00CA7629">
        <w:t xml:space="preserve"> </w:t>
      </w:r>
      <w:r>
        <w:t>[</w:t>
      </w:r>
      <w:r w:rsidR="003D5B65">
        <w:t>DI2020-189</w:t>
      </w:r>
      <w:r>
        <w:t>]</w:t>
      </w:r>
      <w:r w:rsidR="001F12BA">
        <w:t>.</w:t>
      </w:r>
    </w:p>
    <w:p w14:paraId="38054913" w14:textId="77777777" w:rsidR="00CA7629" w:rsidRDefault="00CA7629" w:rsidP="001F12BA">
      <w:pPr>
        <w:tabs>
          <w:tab w:val="left" w:pos="4320"/>
        </w:tabs>
        <w:spacing w:before="720"/>
        <w:rPr>
          <w:color w:val="000000"/>
        </w:rPr>
      </w:pPr>
    </w:p>
    <w:p w14:paraId="59ACAA8C" w14:textId="6C8150CA" w:rsidR="001F12BA" w:rsidRDefault="003D5B65" w:rsidP="001F12BA">
      <w:pPr>
        <w:tabs>
          <w:tab w:val="left" w:pos="4320"/>
        </w:tabs>
        <w:spacing w:before="720"/>
      </w:pPr>
      <w:r>
        <w:rPr>
          <w:color w:val="000000"/>
        </w:rPr>
        <w:t>Mick Gentleman</w:t>
      </w:r>
      <w:r w:rsidR="001F12BA">
        <w:rPr>
          <w:color w:val="000000"/>
        </w:rPr>
        <w:t xml:space="preserve"> MLA</w:t>
      </w:r>
    </w:p>
    <w:p w14:paraId="5017B0C6" w14:textId="7809816E" w:rsidR="001F12BA" w:rsidRDefault="003D5B65" w:rsidP="001F12BA">
      <w:pPr>
        <w:tabs>
          <w:tab w:val="left" w:pos="4320"/>
        </w:tabs>
        <w:rPr>
          <w:color w:val="000000"/>
        </w:rPr>
      </w:pPr>
      <w:r>
        <w:rPr>
          <w:color w:val="000000"/>
        </w:rPr>
        <w:t>Minister for Industrial Relations and Workplace Safety</w:t>
      </w:r>
    </w:p>
    <w:p w14:paraId="1FB75784" w14:textId="53E259E8" w:rsidR="000A458E" w:rsidRDefault="000A458E" w:rsidP="001F12BA">
      <w:pPr>
        <w:tabs>
          <w:tab w:val="left" w:pos="4320"/>
        </w:tabs>
      </w:pPr>
      <w:r>
        <w:rPr>
          <w:color w:val="000000"/>
        </w:rPr>
        <w:t>21 November 2022</w:t>
      </w:r>
    </w:p>
    <w:p w14:paraId="37E575B2" w14:textId="05351E7F" w:rsidR="001F12BA" w:rsidRDefault="001F12BA" w:rsidP="001F12BA">
      <w:pPr>
        <w:tabs>
          <w:tab w:val="left" w:pos="4320"/>
        </w:tabs>
      </w:pPr>
      <w:r>
        <w:t xml:space="preserve">      </w:t>
      </w:r>
    </w:p>
    <w:sectPr w:rsidR="001F12BA" w:rsidSect="00CE1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65A0" w14:textId="77777777" w:rsidR="00BE65F3" w:rsidRDefault="00BE65F3">
      <w:r>
        <w:separator/>
      </w:r>
    </w:p>
  </w:endnote>
  <w:endnote w:type="continuationSeparator" w:id="0">
    <w:p w14:paraId="4017C86D" w14:textId="77777777" w:rsidR="00BE65F3" w:rsidRDefault="00BE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A010" w14:textId="77777777" w:rsidR="0068466C" w:rsidRDefault="00684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8995" w14:textId="77777777" w:rsidR="00BE65F3" w:rsidRPr="00614207" w:rsidRDefault="00614207" w:rsidP="00614207">
    <w:pPr>
      <w:pStyle w:val="Footer"/>
      <w:jc w:val="center"/>
      <w:rPr>
        <w:rFonts w:ascii="Arial" w:hAnsi="Arial" w:cs="Arial"/>
        <w:sz w:val="14"/>
      </w:rPr>
    </w:pPr>
    <w:r w:rsidRPr="0061420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A09D" w14:textId="4DBE1EF3" w:rsidR="00100D7B" w:rsidRDefault="00CE161D" w:rsidP="00CE161D">
    <w:pPr>
      <w:pStyle w:val="Footer"/>
      <w:rPr>
        <w:rFonts w:ascii="Arial" w:hAnsi="Arial" w:cs="Arial"/>
        <w:sz w:val="18"/>
      </w:rPr>
    </w:pPr>
    <w:r w:rsidRPr="00CE161D">
      <w:rPr>
        <w:rFonts w:ascii="Arial" w:hAnsi="Arial" w:cs="Arial"/>
        <w:sz w:val="18"/>
      </w:rPr>
      <w:t>*Name amended under Legislation Act, s 60</w:t>
    </w:r>
  </w:p>
  <w:p w14:paraId="11B62B18" w14:textId="2BF34369" w:rsidR="00CE161D" w:rsidRPr="0068466C" w:rsidRDefault="0068466C" w:rsidP="0068466C">
    <w:pPr>
      <w:pStyle w:val="Footer"/>
      <w:spacing w:before="120"/>
      <w:jc w:val="center"/>
      <w:rPr>
        <w:rFonts w:ascii="Arial" w:hAnsi="Arial" w:cs="Arial"/>
        <w:sz w:val="14"/>
        <w:szCs w:val="20"/>
      </w:rPr>
    </w:pPr>
    <w:r w:rsidRPr="0068466C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F85D" w14:textId="77777777" w:rsidR="00BE65F3" w:rsidRDefault="00BE65F3">
      <w:r>
        <w:separator/>
      </w:r>
    </w:p>
  </w:footnote>
  <w:footnote w:type="continuationSeparator" w:id="0">
    <w:p w14:paraId="7BBD203E" w14:textId="77777777" w:rsidR="00BE65F3" w:rsidRDefault="00BE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5B54" w14:textId="77777777" w:rsidR="0068466C" w:rsidRDefault="00684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F6B0" w14:textId="77777777" w:rsidR="00BE65F3" w:rsidRDefault="0016515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12BA">
      <w:rPr>
        <w:noProof/>
      </w:rPr>
      <w:t>2</w:t>
    </w:r>
    <w:r>
      <w:fldChar w:fldCharType="end"/>
    </w:r>
  </w:p>
  <w:p w14:paraId="765A85A4" w14:textId="77777777" w:rsidR="00BE65F3" w:rsidRDefault="00BE6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055A" w14:textId="77777777" w:rsidR="0068466C" w:rsidRDefault="0068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2C16"/>
    <w:multiLevelType w:val="hybridMultilevel"/>
    <w:tmpl w:val="0246743A"/>
    <w:lvl w:ilvl="0" w:tplc="5A9690BC">
      <w:start w:val="1"/>
      <w:numFmt w:val="bullet"/>
      <w:lvlText w:val="­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58F0"/>
    <w:multiLevelType w:val="hybridMultilevel"/>
    <w:tmpl w:val="A6B02796"/>
    <w:lvl w:ilvl="0" w:tplc="57EA366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C70D3D"/>
    <w:multiLevelType w:val="hybridMultilevel"/>
    <w:tmpl w:val="22CEA1D2"/>
    <w:lvl w:ilvl="0" w:tplc="0C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25EB66AD"/>
    <w:multiLevelType w:val="hybridMultilevel"/>
    <w:tmpl w:val="B852C1F2"/>
    <w:lvl w:ilvl="0" w:tplc="094647A4">
      <w:start w:val="1"/>
      <w:numFmt w:val="decimal"/>
      <w:lvlText w:val="(%1)"/>
      <w:lvlJc w:val="left"/>
      <w:pPr>
        <w:ind w:left="25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CC716B5"/>
    <w:multiLevelType w:val="hybridMultilevel"/>
    <w:tmpl w:val="84F41FEE"/>
    <w:lvl w:ilvl="0" w:tplc="95346C16">
      <w:start w:val="1"/>
      <w:numFmt w:val="bullet"/>
      <w:lvlText w:val=""/>
      <w:lvlJc w:val="left"/>
      <w:pPr>
        <w:tabs>
          <w:tab w:val="num" w:pos="2498"/>
        </w:tabs>
        <w:ind w:left="2498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12F3D"/>
    <w:multiLevelType w:val="hybridMultilevel"/>
    <w:tmpl w:val="9A0AE270"/>
    <w:lvl w:ilvl="0" w:tplc="A0CC4836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1C4DA7"/>
    <w:multiLevelType w:val="hybridMultilevel"/>
    <w:tmpl w:val="85DA6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1E4211"/>
    <w:multiLevelType w:val="hybridMultilevel"/>
    <w:tmpl w:val="A6B02796"/>
    <w:lvl w:ilvl="0" w:tplc="57EA366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657351"/>
    <w:multiLevelType w:val="hybridMultilevel"/>
    <w:tmpl w:val="8E3C2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1D220A"/>
    <w:multiLevelType w:val="hybridMultilevel"/>
    <w:tmpl w:val="1F50B8A8"/>
    <w:lvl w:ilvl="0" w:tplc="805E1BA8">
      <w:start w:val="1"/>
      <w:numFmt w:val="lowerRoman"/>
      <w:lvlText w:val="%1)"/>
      <w:lvlJc w:val="left"/>
      <w:pPr>
        <w:tabs>
          <w:tab w:val="num" w:pos="216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4C360976"/>
    <w:multiLevelType w:val="multilevel"/>
    <w:tmpl w:val="8E3C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40426F"/>
    <w:multiLevelType w:val="hybridMultilevel"/>
    <w:tmpl w:val="CCB4D0BE"/>
    <w:lvl w:ilvl="0" w:tplc="0C090019">
      <w:start w:val="1"/>
      <w:numFmt w:val="lowerLetter"/>
      <w:lvlText w:val="%1."/>
      <w:lvlJc w:val="left"/>
      <w:pPr>
        <w:ind w:left="22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2" w15:restartNumberingAfterBreak="0">
    <w:nsid w:val="50187157"/>
    <w:multiLevelType w:val="hybridMultilevel"/>
    <w:tmpl w:val="E6B2F2DC"/>
    <w:lvl w:ilvl="0" w:tplc="F3B05EE6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A0489"/>
    <w:multiLevelType w:val="multilevel"/>
    <w:tmpl w:val="0246743A"/>
    <w:lvl w:ilvl="0">
      <w:start w:val="1"/>
      <w:numFmt w:val="bullet"/>
      <w:lvlText w:val="­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1447B"/>
    <w:multiLevelType w:val="hybridMultilevel"/>
    <w:tmpl w:val="A6B02796"/>
    <w:lvl w:ilvl="0" w:tplc="57EA366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B451536"/>
    <w:multiLevelType w:val="hybridMultilevel"/>
    <w:tmpl w:val="F212463C"/>
    <w:lvl w:ilvl="0" w:tplc="CBE00BD4">
      <w:start w:val="1"/>
      <w:numFmt w:val="decimal"/>
      <w:lvlText w:val="(%1)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0E0A31"/>
    <w:multiLevelType w:val="hybridMultilevel"/>
    <w:tmpl w:val="9BCEC42A"/>
    <w:lvl w:ilvl="0" w:tplc="7AD24F60">
      <w:start w:val="1"/>
      <w:numFmt w:val="decimal"/>
      <w:lvlText w:val="(%1)"/>
      <w:lvlJc w:val="left"/>
      <w:pPr>
        <w:ind w:left="1778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43013CF"/>
    <w:multiLevelType w:val="hybridMultilevel"/>
    <w:tmpl w:val="97A28DBC"/>
    <w:lvl w:ilvl="0" w:tplc="7EA4E8FC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8" w15:restartNumberingAfterBreak="0">
    <w:nsid w:val="75F8038B"/>
    <w:multiLevelType w:val="hybridMultilevel"/>
    <w:tmpl w:val="F9722F28"/>
    <w:lvl w:ilvl="0" w:tplc="CBE00BD4">
      <w:start w:val="1"/>
      <w:numFmt w:val="decimal"/>
      <w:lvlText w:val="(%1)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1" w:tplc="9D94CD7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AA381C"/>
    <w:multiLevelType w:val="hybridMultilevel"/>
    <w:tmpl w:val="A6B02796"/>
    <w:lvl w:ilvl="0" w:tplc="57EA366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190820"/>
    <w:multiLevelType w:val="hybridMultilevel"/>
    <w:tmpl w:val="B8E479EC"/>
    <w:lvl w:ilvl="0" w:tplc="4CF23C3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E3BF5"/>
    <w:multiLevelType w:val="hybridMultilevel"/>
    <w:tmpl w:val="E864E82A"/>
    <w:lvl w:ilvl="0" w:tplc="0598E9C6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785782">
    <w:abstractNumId w:val="8"/>
  </w:num>
  <w:num w:numId="2" w16cid:durableId="870727008">
    <w:abstractNumId w:val="9"/>
  </w:num>
  <w:num w:numId="3" w16cid:durableId="2017881740">
    <w:abstractNumId w:val="10"/>
  </w:num>
  <w:num w:numId="4" w16cid:durableId="950016742">
    <w:abstractNumId w:val="6"/>
  </w:num>
  <w:num w:numId="5" w16cid:durableId="684327245">
    <w:abstractNumId w:val="18"/>
  </w:num>
  <w:num w:numId="6" w16cid:durableId="60763173">
    <w:abstractNumId w:val="15"/>
  </w:num>
  <w:num w:numId="7" w16cid:durableId="124932263">
    <w:abstractNumId w:val="5"/>
  </w:num>
  <w:num w:numId="8" w16cid:durableId="615910330">
    <w:abstractNumId w:val="12"/>
  </w:num>
  <w:num w:numId="9" w16cid:durableId="1868979236">
    <w:abstractNumId w:val="17"/>
  </w:num>
  <w:num w:numId="10" w16cid:durableId="279381344">
    <w:abstractNumId w:val="0"/>
  </w:num>
  <w:num w:numId="11" w16cid:durableId="1315139781">
    <w:abstractNumId w:val="13"/>
  </w:num>
  <w:num w:numId="12" w16cid:durableId="415975637">
    <w:abstractNumId w:val="4"/>
  </w:num>
  <w:num w:numId="13" w16cid:durableId="291518880">
    <w:abstractNumId w:val="11"/>
  </w:num>
  <w:num w:numId="14" w16cid:durableId="291327885">
    <w:abstractNumId w:val="2"/>
  </w:num>
  <w:num w:numId="15" w16cid:durableId="1156812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70074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572849">
    <w:abstractNumId w:val="16"/>
  </w:num>
  <w:num w:numId="18" w16cid:durableId="1742602946">
    <w:abstractNumId w:val="21"/>
  </w:num>
  <w:num w:numId="19" w16cid:durableId="1510102185">
    <w:abstractNumId w:val="1"/>
  </w:num>
  <w:num w:numId="20" w16cid:durableId="535235017">
    <w:abstractNumId w:val="14"/>
  </w:num>
  <w:num w:numId="21" w16cid:durableId="1229876982">
    <w:abstractNumId w:val="19"/>
  </w:num>
  <w:num w:numId="22" w16cid:durableId="308023440">
    <w:abstractNumId w:val="20"/>
  </w:num>
  <w:num w:numId="23" w16cid:durableId="726613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9D"/>
    <w:rsid w:val="0000554B"/>
    <w:rsid w:val="00011865"/>
    <w:rsid w:val="00011F8C"/>
    <w:rsid w:val="00023029"/>
    <w:rsid w:val="000458BF"/>
    <w:rsid w:val="000528EC"/>
    <w:rsid w:val="00052A28"/>
    <w:rsid w:val="000735DF"/>
    <w:rsid w:val="000A458E"/>
    <w:rsid w:val="000B2D17"/>
    <w:rsid w:val="000B6477"/>
    <w:rsid w:val="000C6503"/>
    <w:rsid w:val="000C679D"/>
    <w:rsid w:val="00100D7B"/>
    <w:rsid w:val="00113817"/>
    <w:rsid w:val="00115A87"/>
    <w:rsid w:val="00116BF3"/>
    <w:rsid w:val="00140403"/>
    <w:rsid w:val="0016515B"/>
    <w:rsid w:val="001743E5"/>
    <w:rsid w:val="00185AD8"/>
    <w:rsid w:val="001C7B77"/>
    <w:rsid w:val="001F12BA"/>
    <w:rsid w:val="001F2C84"/>
    <w:rsid w:val="001F3C06"/>
    <w:rsid w:val="001F5717"/>
    <w:rsid w:val="001F5EE9"/>
    <w:rsid w:val="00212FFC"/>
    <w:rsid w:val="00234BD3"/>
    <w:rsid w:val="002370A4"/>
    <w:rsid w:val="00237DD5"/>
    <w:rsid w:val="002413E8"/>
    <w:rsid w:val="00255E3F"/>
    <w:rsid w:val="002A12D1"/>
    <w:rsid w:val="002A5230"/>
    <w:rsid w:val="002B5E22"/>
    <w:rsid w:val="002B6934"/>
    <w:rsid w:val="002C1F36"/>
    <w:rsid w:val="002C4E0D"/>
    <w:rsid w:val="002C6391"/>
    <w:rsid w:val="002E160D"/>
    <w:rsid w:val="002E316C"/>
    <w:rsid w:val="002E52F3"/>
    <w:rsid w:val="002F3EF5"/>
    <w:rsid w:val="00301536"/>
    <w:rsid w:val="00304FCA"/>
    <w:rsid w:val="00316C09"/>
    <w:rsid w:val="00327588"/>
    <w:rsid w:val="003367A9"/>
    <w:rsid w:val="003A1CF7"/>
    <w:rsid w:val="003A3B7B"/>
    <w:rsid w:val="003B235B"/>
    <w:rsid w:val="003D5B65"/>
    <w:rsid w:val="003E1F76"/>
    <w:rsid w:val="003E6F77"/>
    <w:rsid w:val="003F75BD"/>
    <w:rsid w:val="00413DF4"/>
    <w:rsid w:val="004140B4"/>
    <w:rsid w:val="00415E75"/>
    <w:rsid w:val="00423E4D"/>
    <w:rsid w:val="00423E64"/>
    <w:rsid w:val="004404C3"/>
    <w:rsid w:val="004449CE"/>
    <w:rsid w:val="00457B1D"/>
    <w:rsid w:val="00470477"/>
    <w:rsid w:val="00470C41"/>
    <w:rsid w:val="00485363"/>
    <w:rsid w:val="00490E49"/>
    <w:rsid w:val="004B1B43"/>
    <w:rsid w:val="004B2919"/>
    <w:rsid w:val="004B310B"/>
    <w:rsid w:val="004B5A52"/>
    <w:rsid w:val="004C154E"/>
    <w:rsid w:val="004C7C0D"/>
    <w:rsid w:val="004D4FE2"/>
    <w:rsid w:val="004F6FB6"/>
    <w:rsid w:val="00506E88"/>
    <w:rsid w:val="00551434"/>
    <w:rsid w:val="00554821"/>
    <w:rsid w:val="00564798"/>
    <w:rsid w:val="00577D1D"/>
    <w:rsid w:val="00586253"/>
    <w:rsid w:val="005919DA"/>
    <w:rsid w:val="005949D5"/>
    <w:rsid w:val="005961EB"/>
    <w:rsid w:val="005A0133"/>
    <w:rsid w:val="005A3D66"/>
    <w:rsid w:val="005A7211"/>
    <w:rsid w:val="005C5E4F"/>
    <w:rsid w:val="0061342A"/>
    <w:rsid w:val="00614207"/>
    <w:rsid w:val="00635F16"/>
    <w:rsid w:val="00637E4F"/>
    <w:rsid w:val="00642645"/>
    <w:rsid w:val="0068466C"/>
    <w:rsid w:val="006955D6"/>
    <w:rsid w:val="006970F4"/>
    <w:rsid w:val="006A3B7D"/>
    <w:rsid w:val="006B4C31"/>
    <w:rsid w:val="006B6612"/>
    <w:rsid w:val="006D5D76"/>
    <w:rsid w:val="00711814"/>
    <w:rsid w:val="00715206"/>
    <w:rsid w:val="007160BC"/>
    <w:rsid w:val="0071612B"/>
    <w:rsid w:val="00721E7E"/>
    <w:rsid w:val="00731B43"/>
    <w:rsid w:val="00733BEF"/>
    <w:rsid w:val="00743973"/>
    <w:rsid w:val="007502DC"/>
    <w:rsid w:val="00753649"/>
    <w:rsid w:val="00757DFB"/>
    <w:rsid w:val="00762D02"/>
    <w:rsid w:val="007A187C"/>
    <w:rsid w:val="007A21B7"/>
    <w:rsid w:val="007F6EB4"/>
    <w:rsid w:val="00803FE4"/>
    <w:rsid w:val="00827EDF"/>
    <w:rsid w:val="008416F7"/>
    <w:rsid w:val="00863839"/>
    <w:rsid w:val="00887676"/>
    <w:rsid w:val="0089230C"/>
    <w:rsid w:val="008D2E82"/>
    <w:rsid w:val="00911386"/>
    <w:rsid w:val="00923015"/>
    <w:rsid w:val="009349D6"/>
    <w:rsid w:val="00936B54"/>
    <w:rsid w:val="00937162"/>
    <w:rsid w:val="00956A88"/>
    <w:rsid w:val="00957191"/>
    <w:rsid w:val="0097146D"/>
    <w:rsid w:val="009A4BB2"/>
    <w:rsid w:val="009A5D6B"/>
    <w:rsid w:val="009B0219"/>
    <w:rsid w:val="009C4548"/>
    <w:rsid w:val="009E0B79"/>
    <w:rsid w:val="009F2CCB"/>
    <w:rsid w:val="00A037EF"/>
    <w:rsid w:val="00A10BE9"/>
    <w:rsid w:val="00A1596F"/>
    <w:rsid w:val="00A442B5"/>
    <w:rsid w:val="00A463F5"/>
    <w:rsid w:val="00A87DCD"/>
    <w:rsid w:val="00A92CA4"/>
    <w:rsid w:val="00AA7E5E"/>
    <w:rsid w:val="00AC31DD"/>
    <w:rsid w:val="00AC7D95"/>
    <w:rsid w:val="00AE0913"/>
    <w:rsid w:val="00AF174B"/>
    <w:rsid w:val="00AF5B37"/>
    <w:rsid w:val="00B0013E"/>
    <w:rsid w:val="00B22170"/>
    <w:rsid w:val="00B2742C"/>
    <w:rsid w:val="00B34DB6"/>
    <w:rsid w:val="00B438D6"/>
    <w:rsid w:val="00B7374F"/>
    <w:rsid w:val="00B76C22"/>
    <w:rsid w:val="00B7754C"/>
    <w:rsid w:val="00B8366C"/>
    <w:rsid w:val="00B90D0C"/>
    <w:rsid w:val="00BB2A50"/>
    <w:rsid w:val="00BE34AD"/>
    <w:rsid w:val="00BE65F3"/>
    <w:rsid w:val="00BF160E"/>
    <w:rsid w:val="00BF55D0"/>
    <w:rsid w:val="00BF753C"/>
    <w:rsid w:val="00C06D4F"/>
    <w:rsid w:val="00C10779"/>
    <w:rsid w:val="00C115E6"/>
    <w:rsid w:val="00C1239C"/>
    <w:rsid w:val="00C31BB4"/>
    <w:rsid w:val="00C35907"/>
    <w:rsid w:val="00C46A2D"/>
    <w:rsid w:val="00C511B8"/>
    <w:rsid w:val="00C60747"/>
    <w:rsid w:val="00C60D21"/>
    <w:rsid w:val="00C62C8C"/>
    <w:rsid w:val="00C804E0"/>
    <w:rsid w:val="00C84088"/>
    <w:rsid w:val="00C848D0"/>
    <w:rsid w:val="00C86F45"/>
    <w:rsid w:val="00C9099B"/>
    <w:rsid w:val="00C969E9"/>
    <w:rsid w:val="00CA7629"/>
    <w:rsid w:val="00CE161D"/>
    <w:rsid w:val="00CE4C63"/>
    <w:rsid w:val="00CF2418"/>
    <w:rsid w:val="00CF5CCD"/>
    <w:rsid w:val="00CF74FA"/>
    <w:rsid w:val="00CF7F44"/>
    <w:rsid w:val="00D47740"/>
    <w:rsid w:val="00D558C5"/>
    <w:rsid w:val="00D55B95"/>
    <w:rsid w:val="00D5695D"/>
    <w:rsid w:val="00D572BB"/>
    <w:rsid w:val="00D70F89"/>
    <w:rsid w:val="00D84E62"/>
    <w:rsid w:val="00D90195"/>
    <w:rsid w:val="00DB1900"/>
    <w:rsid w:val="00DB1DA4"/>
    <w:rsid w:val="00DC40EA"/>
    <w:rsid w:val="00DF7966"/>
    <w:rsid w:val="00E1670F"/>
    <w:rsid w:val="00E35684"/>
    <w:rsid w:val="00E4539F"/>
    <w:rsid w:val="00E468E4"/>
    <w:rsid w:val="00E47E7C"/>
    <w:rsid w:val="00E5408A"/>
    <w:rsid w:val="00E54EC4"/>
    <w:rsid w:val="00E57351"/>
    <w:rsid w:val="00E95302"/>
    <w:rsid w:val="00E96E74"/>
    <w:rsid w:val="00E979B3"/>
    <w:rsid w:val="00EB0A4D"/>
    <w:rsid w:val="00EB2426"/>
    <w:rsid w:val="00EB289F"/>
    <w:rsid w:val="00EB3144"/>
    <w:rsid w:val="00ED0EBB"/>
    <w:rsid w:val="00ED121D"/>
    <w:rsid w:val="00ED2292"/>
    <w:rsid w:val="00EE7AD1"/>
    <w:rsid w:val="00EF0E05"/>
    <w:rsid w:val="00F06DC4"/>
    <w:rsid w:val="00F259E4"/>
    <w:rsid w:val="00F34E04"/>
    <w:rsid w:val="00F37267"/>
    <w:rsid w:val="00F53631"/>
    <w:rsid w:val="00F5556B"/>
    <w:rsid w:val="00F56407"/>
    <w:rsid w:val="00F57195"/>
    <w:rsid w:val="00F62C92"/>
    <w:rsid w:val="00F743E5"/>
    <w:rsid w:val="00F81A57"/>
    <w:rsid w:val="00F85B9B"/>
    <w:rsid w:val="00F94805"/>
    <w:rsid w:val="00F9740D"/>
    <w:rsid w:val="00FB35EB"/>
    <w:rsid w:val="00FB409E"/>
    <w:rsid w:val="00FC7B1C"/>
    <w:rsid w:val="00FD02B5"/>
    <w:rsid w:val="00FD1ABB"/>
    <w:rsid w:val="00F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271E581"/>
  <w14:defaultImageDpi w14:val="0"/>
  <w15:docId w15:val="{BCC07054-162A-48DF-A8C6-5F12A4AB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16C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31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316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316C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E316C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E316C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2E316C"/>
    <w:pPr>
      <w:ind w:left="720" w:hanging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E316C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2E316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2E316C"/>
    <w:pPr>
      <w:pBdr>
        <w:bottom w:val="single" w:sz="12" w:space="1" w:color="auto"/>
      </w:pBdr>
      <w:jc w:val="both"/>
    </w:pPr>
    <w:rPr>
      <w:szCs w:val="20"/>
    </w:rPr>
  </w:style>
  <w:style w:type="paragraph" w:customStyle="1" w:styleId="madeunder">
    <w:name w:val="made under"/>
    <w:basedOn w:val="Normal"/>
    <w:rsid w:val="002E316C"/>
    <w:pPr>
      <w:spacing w:before="180" w:after="60"/>
      <w:jc w:val="both"/>
    </w:pPr>
    <w:rPr>
      <w:szCs w:val="20"/>
    </w:rPr>
  </w:style>
  <w:style w:type="paragraph" w:customStyle="1" w:styleId="CoverActName">
    <w:name w:val="CoverActName"/>
    <w:basedOn w:val="Normal"/>
    <w:rsid w:val="002E316C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E316C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E316C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2E316C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E316C"/>
    <w:rPr>
      <w:rFonts w:cs="Times New Roman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2E31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316C"/>
    <w:rPr>
      <w:rFonts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2E31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316C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2E31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316C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0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13E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rsid w:val="00C31B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1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1BB4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1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1BB4"/>
    <w:rPr>
      <w:rFonts w:cs="Times New Roman"/>
      <w:b/>
      <w:bCs/>
      <w:sz w:val="20"/>
      <w:szCs w:val="20"/>
      <w:lang w:val="x-none" w:eastAsia="en-US"/>
    </w:rPr>
  </w:style>
  <w:style w:type="paragraph" w:styleId="ListParagraph">
    <w:name w:val="List Paragraph"/>
    <w:basedOn w:val="Normal"/>
    <w:uiPriority w:val="34"/>
    <w:qFormat/>
    <w:rsid w:val="0050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490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Manager>Lyndall Kennedy</Manager>
  <Company>ACT Government Solicitor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>TREA: Debt Issuance Programme</dc:subject>
  <dc:creator>ACT Government</dc:creator>
  <cp:keywords>2</cp:keywords>
  <dc:description/>
  <cp:lastModifiedBy>PCODCS</cp:lastModifiedBy>
  <cp:revision>4</cp:revision>
  <cp:lastPrinted>2014-04-15T00:06:00Z</cp:lastPrinted>
  <dcterms:created xsi:type="dcterms:W3CDTF">2022-11-23T01:42:00Z</dcterms:created>
  <dcterms:modified xsi:type="dcterms:W3CDTF">2022-11-23T01:42:00Z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9979427</vt:lpwstr>
  </property>
  <property fmtid="{D5CDD505-2E9C-101B-9397-08002B2CF9AE}" pid="4" name="JMSREQUIREDCHECKIN">
    <vt:lpwstr/>
  </property>
</Properties>
</file>