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281F" w14:textId="77777777" w:rsidR="00653399" w:rsidRDefault="00940149" w:rsidP="0065339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39C51A22" w14:textId="77777777" w:rsidR="00653399" w:rsidRDefault="00940149" w:rsidP="00653399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bookmarkStart w:id="0" w:name="OLE_LINK1"/>
      <w:bookmarkStart w:id="1" w:name="OLE_LINK2"/>
      <w:r>
        <w:rPr>
          <w:rFonts w:eastAsia="SimSun"/>
          <w:bdr w:val="nil"/>
        </w:rPr>
        <w:t>Retirement Villages (Fees) Determination 2023</w:t>
      </w:r>
    </w:p>
    <w:p w14:paraId="59886144" w14:textId="35E04902" w:rsidR="00653399" w:rsidRDefault="00940149" w:rsidP="00CB5FB4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Disallowable instrument DI2023</w:t>
      </w:r>
      <w:r w:rsidR="00F86CEB">
        <w:rPr>
          <w:rFonts w:eastAsia="SimSun"/>
          <w:b/>
          <w:bCs/>
          <w:bdr w:val="nil"/>
        </w:rPr>
        <w:t>–</w:t>
      </w:r>
      <w:r w:rsidR="0090027B">
        <w:rPr>
          <w:rFonts w:eastAsia="SimSun"/>
          <w:b/>
          <w:bCs/>
          <w:bdr w:val="nil"/>
        </w:rPr>
        <w:t>190</w:t>
      </w:r>
    </w:p>
    <w:p w14:paraId="60086284" w14:textId="77777777" w:rsidR="00653399" w:rsidRDefault="00940149" w:rsidP="00CB5FB4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made under the</w:t>
      </w:r>
    </w:p>
    <w:bookmarkEnd w:id="0"/>
    <w:bookmarkEnd w:id="1"/>
    <w:p w14:paraId="3CB8429C" w14:textId="77777777" w:rsidR="00653399" w:rsidRPr="00A90AF9" w:rsidRDefault="00940149" w:rsidP="00CB5FB4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rFonts w:eastAsia="SimSun"/>
          <w:snapToGrid w:val="0"/>
          <w:color w:val="000000"/>
          <w:sz w:val="20"/>
          <w:szCs w:val="20"/>
          <w:bdr w:val="nil"/>
        </w:rPr>
      </w:pPr>
      <w:r w:rsidRPr="00A90AF9">
        <w:rPr>
          <w:rFonts w:eastAsia="SimSun"/>
          <w:snapToGrid w:val="0"/>
          <w:color w:val="000000"/>
          <w:sz w:val="20"/>
          <w:szCs w:val="20"/>
          <w:bdr w:val="nil"/>
        </w:rPr>
        <w:t>Retirement Villages Act 2012, s</w:t>
      </w:r>
      <w:r>
        <w:rPr>
          <w:rFonts w:eastAsia="SimSun"/>
          <w:snapToGrid w:val="0"/>
          <w:color w:val="000000"/>
          <w:sz w:val="20"/>
          <w:szCs w:val="20"/>
          <w:bdr w:val="nil"/>
        </w:rPr>
        <w:t xml:space="preserve">ection </w:t>
      </w:r>
      <w:r w:rsidRPr="00A90AF9">
        <w:rPr>
          <w:rFonts w:eastAsia="SimSun"/>
          <w:snapToGrid w:val="0"/>
          <w:color w:val="000000"/>
          <w:sz w:val="20"/>
          <w:szCs w:val="20"/>
          <w:bdr w:val="nil"/>
        </w:rPr>
        <w:t>262 (Determination of Fees)</w:t>
      </w:r>
    </w:p>
    <w:p w14:paraId="4D1D024F" w14:textId="77777777" w:rsidR="00653399" w:rsidRDefault="00024B73" w:rsidP="00653399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6CEE8104" w14:textId="77777777" w:rsidR="00653399" w:rsidRDefault="00024B73" w:rsidP="00653399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14D85B03" w14:textId="77777777" w:rsidR="00653399" w:rsidRDefault="00940149" w:rsidP="0065339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1</w:t>
      </w:r>
      <w:r>
        <w:rPr>
          <w:rFonts w:eastAsia="SimSun"/>
          <w:b/>
          <w:bCs/>
          <w:bdr w:val="nil"/>
        </w:rPr>
        <w:tab/>
        <w:t>Name of instrument</w:t>
      </w:r>
    </w:p>
    <w:p w14:paraId="4B282C93" w14:textId="77777777" w:rsidR="00653399" w:rsidRDefault="00940149" w:rsidP="00653399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C77B71">
        <w:rPr>
          <w:rFonts w:ascii="Times New Roman" w:eastAsia="SimSun" w:hAnsi="Times New Roman" w:cs="Times New Roman"/>
          <w:i/>
          <w:bdr w:val="nil"/>
        </w:rPr>
        <w:t xml:space="preserve">Retirement Villages (Fees) Determination </w:t>
      </w:r>
      <w:r>
        <w:rPr>
          <w:rFonts w:ascii="Times New Roman" w:eastAsia="SimSun" w:hAnsi="Times New Roman" w:cs="Times New Roman"/>
          <w:i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 xml:space="preserve">. </w:t>
      </w:r>
    </w:p>
    <w:p w14:paraId="5F42DCDD" w14:textId="77777777" w:rsidR="00653399" w:rsidRDefault="00940149" w:rsidP="0065339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2</w:t>
      </w:r>
      <w:r>
        <w:rPr>
          <w:rFonts w:eastAsia="SimSun"/>
          <w:b/>
          <w:bCs/>
          <w:bdr w:val="nil"/>
        </w:rPr>
        <w:tab/>
        <w:t xml:space="preserve">Commencement </w:t>
      </w:r>
    </w:p>
    <w:p w14:paraId="232005D8" w14:textId="77777777" w:rsidR="00653399" w:rsidRDefault="00940149" w:rsidP="00653399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This instrument commences on 1 July 2023.</w:t>
      </w:r>
    </w:p>
    <w:p w14:paraId="1E8CF71A" w14:textId="77777777" w:rsidR="00584100" w:rsidRDefault="00940149" w:rsidP="0058410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3</w:t>
      </w:r>
      <w:r>
        <w:rPr>
          <w:rFonts w:eastAsia="SimSun"/>
          <w:b/>
          <w:bCs/>
          <w:bdr w:val="nil"/>
        </w:rPr>
        <w:tab/>
        <w:t>Revocation</w:t>
      </w:r>
    </w:p>
    <w:p w14:paraId="20F06CCD" w14:textId="526269E1" w:rsidR="00584100" w:rsidRPr="0081613F" w:rsidRDefault="00940149" w:rsidP="0081613F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i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DI2022-142, the </w:t>
      </w:r>
      <w:r>
        <w:rPr>
          <w:rFonts w:ascii="Times New Roman" w:eastAsia="SimSun" w:hAnsi="Times New Roman" w:cs="Times New Roman"/>
          <w:i/>
          <w:bdr w:val="nil"/>
        </w:rPr>
        <w:t>Retirement Villages (Fees) Determination</w:t>
      </w:r>
      <w:r w:rsidR="002D2CCD">
        <w:rPr>
          <w:rFonts w:ascii="Times New Roman" w:eastAsia="SimSun" w:hAnsi="Times New Roman" w:cs="Times New Roman"/>
          <w:i/>
          <w:bdr w:val="nil"/>
        </w:rPr>
        <w:t> </w:t>
      </w:r>
      <w:r>
        <w:rPr>
          <w:rFonts w:ascii="Times New Roman" w:eastAsia="SimSun" w:hAnsi="Times New Roman" w:cs="Times New Roman"/>
          <w:i/>
          <w:bdr w:val="nil"/>
        </w:rPr>
        <w:t>2022</w:t>
      </w:r>
      <w:r>
        <w:rPr>
          <w:rFonts w:ascii="Times New Roman" w:eastAsia="SimSun" w:hAnsi="Times New Roman" w:cs="Times New Roman"/>
          <w:bdr w:val="nil"/>
        </w:rPr>
        <w:t>.</w:t>
      </w:r>
    </w:p>
    <w:p w14:paraId="428AAB78" w14:textId="77777777" w:rsidR="00653399" w:rsidRDefault="00940149" w:rsidP="00653399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4</w:t>
      </w:r>
      <w:r>
        <w:rPr>
          <w:rFonts w:eastAsia="SimSun"/>
          <w:b/>
          <w:bCs/>
          <w:bdr w:val="nil"/>
        </w:rPr>
        <w:tab/>
        <w:t>Determination of fees</w:t>
      </w:r>
    </w:p>
    <w:p w14:paraId="5CE100DF" w14:textId="77777777" w:rsidR="00653399" w:rsidRDefault="00940149" w:rsidP="00653399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(1) </w:t>
      </w:r>
      <w:r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3EEB4287" w14:textId="77777777" w:rsidR="00653399" w:rsidRPr="0075450D" w:rsidRDefault="00940149" w:rsidP="0065339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440" w:hanging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(2) </w:t>
      </w:r>
      <w:r>
        <w:rPr>
          <w:rFonts w:ascii="Times New Roman" w:eastAsia="SimSun" w:hAnsi="Times New Roman" w:cs="Times New Roman"/>
          <w:bdr w:val="nil"/>
        </w:rPr>
        <w:tab/>
      </w:r>
      <w:r w:rsidRPr="0075450D">
        <w:rPr>
          <w:rFonts w:ascii="Times New Roman" w:eastAsia="SimSun" w:hAnsi="Times New Roman" w:cs="Times New Roman"/>
          <w:bdr w:val="nil"/>
        </w:rPr>
        <w:t xml:space="preserve">The fee for a matter stated in an item in </w:t>
      </w:r>
      <w:r>
        <w:rPr>
          <w:rFonts w:ascii="Times New Roman" w:eastAsia="SimSun" w:hAnsi="Times New Roman" w:cs="Times New Roman"/>
          <w:bdr w:val="nil"/>
        </w:rPr>
        <w:t>the schedule</w:t>
      </w:r>
      <w:r w:rsidRPr="0075450D">
        <w:rPr>
          <w:rFonts w:ascii="Times New Roman" w:eastAsia="SimSun" w:hAnsi="Times New Roman" w:cs="Times New Roman"/>
          <w:bdr w:val="nil"/>
        </w:rPr>
        <w:t>, column 2 is payable by the person requesting the service.</w:t>
      </w:r>
    </w:p>
    <w:p w14:paraId="626414E0" w14:textId="77777777" w:rsidR="00653399" w:rsidRDefault="00940149" w:rsidP="0065339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720" w:hanging="72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5</w:t>
      </w:r>
      <w:r>
        <w:rPr>
          <w:rFonts w:eastAsia="SimSun"/>
          <w:b/>
          <w:bCs/>
          <w:bdr w:val="nil"/>
        </w:rPr>
        <w:tab/>
        <w:t>Payment of fees</w:t>
      </w:r>
    </w:p>
    <w:p w14:paraId="3481BB6E" w14:textId="77777777" w:rsidR="00653399" w:rsidRDefault="00940149" w:rsidP="00653399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after="60"/>
        <w:ind w:left="7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70002D92" w14:textId="77777777" w:rsidR="00653399" w:rsidRDefault="00024B73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1E1263C" w14:textId="77777777" w:rsidR="00653399" w:rsidRDefault="00024B73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4584B0BA" w14:textId="77777777" w:rsidR="00182C22" w:rsidRDefault="00024B73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0E7C9CC0" w14:textId="77777777" w:rsidR="00653399" w:rsidRDefault="00024B73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5D9628AC" w14:textId="77777777" w:rsidR="00653399" w:rsidRDefault="00940149" w:rsidP="009002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>Shane Rattenbury MLA</w:t>
      </w:r>
    </w:p>
    <w:p w14:paraId="64A32DCB" w14:textId="4A4A5A36" w:rsidR="00971A7C" w:rsidRDefault="00940149" w:rsidP="009002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1D03AA">
        <w:rPr>
          <w:rFonts w:ascii="Times New Roman" w:eastAsia="SimSun" w:hAnsi="Times New Roman" w:cs="Times New Roman"/>
          <w:bdr w:val="nil"/>
        </w:rPr>
        <w:t>Minister for Consumer Affairs</w:t>
      </w:r>
    </w:p>
    <w:p w14:paraId="2173A0D6" w14:textId="324E4F63" w:rsidR="001F5239" w:rsidRDefault="0090027B" w:rsidP="0090027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29 </w:t>
      </w:r>
      <w:r w:rsidR="001F5239">
        <w:rPr>
          <w:rFonts w:ascii="Times New Roman" w:eastAsia="SimSun" w:hAnsi="Times New Roman" w:cs="Times New Roman"/>
          <w:bdr w:val="nil"/>
        </w:rPr>
        <w:t>June 2023</w:t>
      </w:r>
    </w:p>
    <w:p w14:paraId="6320A062" w14:textId="77777777" w:rsidR="00653399" w:rsidRDefault="00940149" w:rsidP="0093218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SimSun" w:hAnsi="Times New Roman" w:cs="Times New Roman"/>
          <w:bdr w:val="nil"/>
        </w:rPr>
        <w:sectPr w:rsidR="00653399" w:rsidSect="00CB5F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</w:sectPr>
      </w:pPr>
      <w:r>
        <w:rPr>
          <w:rFonts w:ascii="Times New Roman" w:eastAsia="SimSun" w:hAnsi="Times New Roman" w:cs="Times New Roman"/>
          <w:bdr w:val="nil"/>
        </w:rPr>
        <w:t xml:space="preserve">    </w:t>
      </w:r>
    </w:p>
    <w:tbl>
      <w:tblPr>
        <w:tblW w:w="11373" w:type="dxa"/>
        <w:tblInd w:w="-284" w:type="dxa"/>
        <w:tblLook w:val="04A0" w:firstRow="1" w:lastRow="0" w:firstColumn="1" w:lastColumn="0" w:noHBand="0" w:noVBand="1"/>
      </w:tblPr>
      <w:tblGrid>
        <w:gridCol w:w="10360"/>
        <w:gridCol w:w="1013"/>
      </w:tblGrid>
      <w:tr w:rsidR="002E2F86" w14:paraId="708FAB4F" w14:textId="77777777" w:rsidTr="00CB5FB4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5AF0F" w14:textId="77777777" w:rsidR="00653399" w:rsidRDefault="00940149" w:rsidP="00D97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>
              <w:rPr>
                <w:rFonts w:eastAsia="SimSun"/>
                <w:bdr w:val="nil"/>
              </w:rPr>
              <w:t xml:space="preserve"> - </w:t>
            </w:r>
            <w:r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tbl>
            <w:tblPr>
              <w:tblW w:w="10144" w:type="dxa"/>
              <w:tblLook w:val="0000" w:firstRow="0" w:lastRow="0" w:firstColumn="0" w:lastColumn="0" w:noHBand="0" w:noVBand="0"/>
            </w:tblPr>
            <w:tblGrid>
              <w:gridCol w:w="816"/>
              <w:gridCol w:w="6493"/>
              <w:gridCol w:w="2835"/>
            </w:tblGrid>
            <w:tr w:rsidR="002E2F86" w14:paraId="75230FC2" w14:textId="77777777" w:rsidTr="002F1D85">
              <w:trPr>
                <w:tblHeader/>
              </w:trPr>
              <w:tc>
                <w:tcPr>
                  <w:tcW w:w="816" w:type="dxa"/>
                </w:tcPr>
                <w:p w14:paraId="5609BC06" w14:textId="77777777" w:rsidR="001F6597" w:rsidRPr="00A657CF" w:rsidRDefault="00940149" w:rsidP="006634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sz w:val="14"/>
                      <w:bdr w:val="nil"/>
                    </w:rPr>
                  </w:pPr>
                  <w:r w:rsidRPr="00A657CF">
                    <w:rPr>
                      <w:rFonts w:eastAsia="SimSun"/>
                      <w:snapToGrid w:val="0"/>
                      <w:sz w:val="14"/>
                      <w:bdr w:val="nil"/>
                    </w:rPr>
                    <w:t>Column 1</w:t>
                  </w:r>
                </w:p>
                <w:p w14:paraId="4E7F0978" w14:textId="77777777" w:rsidR="001F6597" w:rsidRPr="00FA41EE" w:rsidRDefault="00940149" w:rsidP="00FA41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A657CF">
                    <w:rPr>
                      <w:rFonts w:eastAsia="SimSun"/>
                      <w:snapToGrid w:val="0"/>
                      <w:bdr w:val="nil"/>
                    </w:rPr>
                    <w:t>Item</w:t>
                  </w:r>
                </w:p>
              </w:tc>
              <w:tc>
                <w:tcPr>
                  <w:tcW w:w="6493" w:type="dxa"/>
                </w:tcPr>
                <w:p w14:paraId="7A9B31E2" w14:textId="77777777" w:rsidR="001F6597" w:rsidRPr="00A657CF" w:rsidRDefault="00940149" w:rsidP="006634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sz w:val="14"/>
                      <w:bdr w:val="nil"/>
                    </w:rPr>
                  </w:pPr>
                  <w:r w:rsidRPr="00A657CF">
                    <w:rPr>
                      <w:rFonts w:eastAsia="SimSun"/>
                      <w:snapToGrid w:val="0"/>
                      <w:sz w:val="14"/>
                      <w:bdr w:val="nil"/>
                    </w:rPr>
                    <w:t>Column 2</w:t>
                  </w:r>
                </w:p>
                <w:p w14:paraId="2ED59D85" w14:textId="77777777" w:rsidR="001F6597" w:rsidRPr="00FA41EE" w:rsidRDefault="00940149" w:rsidP="00FA41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A657CF">
                    <w:rPr>
                      <w:rFonts w:eastAsia="SimSun"/>
                      <w:snapToGrid w:val="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835" w:type="dxa"/>
                </w:tcPr>
                <w:p w14:paraId="5408B8E1" w14:textId="77777777" w:rsidR="001F6597" w:rsidRPr="00A657CF" w:rsidRDefault="00940149" w:rsidP="006634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sz w:val="14"/>
                      <w:bdr w:val="nil"/>
                    </w:rPr>
                  </w:pPr>
                  <w:r w:rsidRPr="00A657CF">
                    <w:rPr>
                      <w:rFonts w:eastAsia="SimSun"/>
                      <w:snapToGrid w:val="0"/>
                      <w:sz w:val="14"/>
                      <w:bdr w:val="nil"/>
                    </w:rPr>
                    <w:t>Column 3</w:t>
                  </w:r>
                </w:p>
                <w:p w14:paraId="6DA9671A" w14:textId="77777777" w:rsidR="001F6597" w:rsidRPr="00A657CF" w:rsidRDefault="00940149" w:rsidP="006634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bdr w:val="nil"/>
                    </w:rPr>
                  </w:pPr>
                  <w:r w:rsidRPr="00A657CF">
                    <w:rPr>
                      <w:rFonts w:eastAsia="SimSun"/>
                      <w:snapToGrid w:val="0"/>
                      <w:bdr w:val="nil"/>
                    </w:rPr>
                    <w:t>Amount Payable</w:t>
                  </w:r>
                </w:p>
                <w:p w14:paraId="16E548B5" w14:textId="77777777" w:rsidR="001F6597" w:rsidRPr="00FA41EE" w:rsidRDefault="00024B73" w:rsidP="00FA41E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</w:tr>
            <w:tr w:rsidR="002E2F86" w14:paraId="39CB7AFE" w14:textId="77777777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14:paraId="5D2074AB" w14:textId="77777777" w:rsidR="002F1D85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600</w:t>
                  </w:r>
                </w:p>
              </w:tc>
              <w:tc>
                <w:tcPr>
                  <w:tcW w:w="6493" w:type="dxa"/>
                </w:tcPr>
                <w:p w14:paraId="4128B33D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Application to Note Retirement Village</w:t>
                  </w:r>
                </w:p>
                <w:p w14:paraId="5171134F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(s42, </w:t>
                  </w:r>
                  <w:r w:rsidRPr="00FE2213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Retirement Villages Act 2012</w:t>
                  </w: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79FEA9F8" w14:textId="77777777" w:rsidR="002F1D85" w:rsidRPr="002F1D85" w:rsidRDefault="00940149" w:rsidP="002A6F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$166</w:t>
                  </w:r>
                  <w:r w:rsidRPr="002F1D8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</w:t>
                  </w:r>
                </w:p>
              </w:tc>
            </w:tr>
            <w:tr w:rsidR="002E2F86" w14:paraId="69729AB7" w14:textId="77777777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14:paraId="4E3A2B54" w14:textId="77777777" w:rsidR="002F1D85" w:rsidRPr="00973B23" w:rsidRDefault="00024B73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14:paraId="289D132E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Application to Remove Notice for Retirement Village</w:t>
                  </w:r>
                </w:p>
                <w:p w14:paraId="2CF58123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(s44, </w:t>
                  </w:r>
                  <w:r w:rsidRPr="00FE2213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Retirement Villages Act 2012</w:t>
                  </w: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6167E2BF" w14:textId="77777777" w:rsidR="002F1D85" w:rsidRPr="002F1D85" w:rsidRDefault="0094014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$166</w:t>
                  </w:r>
                  <w:r w:rsidRPr="002F1D8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</w:t>
                  </w:r>
                </w:p>
              </w:tc>
            </w:tr>
            <w:tr w:rsidR="002E2F86" w14:paraId="2231663D" w14:textId="77777777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14:paraId="6CA65CCF" w14:textId="77777777" w:rsidR="002F1D85" w:rsidRPr="00973B23" w:rsidRDefault="00024B73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14:paraId="4543547B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Application to Register a Charge over land in a Retirement Village</w:t>
                  </w:r>
                </w:p>
                <w:p w14:paraId="430CC016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(s242, </w:t>
                  </w:r>
                  <w:r w:rsidRPr="00FE2213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Retirement Villages Act 2012</w:t>
                  </w: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5B31D7D1" w14:textId="77777777" w:rsidR="002F1D85" w:rsidRPr="002F1D85" w:rsidRDefault="00940149" w:rsidP="00F971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$166</w:t>
                  </w:r>
                  <w:r w:rsidRPr="002F1D8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</w:t>
                  </w:r>
                </w:p>
              </w:tc>
            </w:tr>
            <w:tr w:rsidR="002E2F86" w14:paraId="59F02D3D" w14:textId="77777777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14:paraId="5C2BE88F" w14:textId="77777777" w:rsidR="002F1D85" w:rsidRPr="00973B23" w:rsidRDefault="00024B73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14:paraId="1B858AD8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Application to Discharge/Remove a Charge over land in a Retirement Village</w:t>
                  </w:r>
                </w:p>
                <w:p w14:paraId="6D2C5296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 xml:space="preserve">(s249, </w:t>
                  </w:r>
                  <w:r w:rsidRPr="00FE2213">
                    <w:rPr>
                      <w:rFonts w:ascii="Times New Roman" w:eastAsia="SimSun" w:hAnsi="Times New Roman" w:cs="Times New Roman"/>
                      <w:i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Retirement Villages Act 2012</w:t>
                  </w:r>
                  <w:r w:rsidRPr="00973B23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586947B1" w14:textId="77777777" w:rsidR="002F1D85" w:rsidRPr="002F1D85" w:rsidRDefault="00940149" w:rsidP="00F971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$166</w:t>
                  </w:r>
                  <w:r w:rsidRPr="002F1D85"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</w:rPr>
                    <w:t>.00</w:t>
                  </w:r>
                </w:p>
              </w:tc>
            </w:tr>
            <w:tr w:rsidR="002E2F86" w14:paraId="5050109A" w14:textId="77777777" w:rsidTr="002F1D85">
              <w:trPr>
                <w:trHeight w:val="142"/>
                <w:tblHeader/>
              </w:trPr>
              <w:tc>
                <w:tcPr>
                  <w:tcW w:w="816" w:type="dxa"/>
                </w:tcPr>
                <w:p w14:paraId="6E045220" w14:textId="77777777" w:rsidR="002F1D85" w:rsidRPr="00973B23" w:rsidRDefault="00024B73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493" w:type="dxa"/>
                </w:tcPr>
                <w:p w14:paraId="36CF9514" w14:textId="77777777" w:rsidR="002F1D85" w:rsidRPr="00973B23" w:rsidRDefault="00940149" w:rsidP="002A6F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Explanatory Note: Last Financial Year the fee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s were $160</w:t>
                  </w:r>
                  <w:r w:rsidRPr="00973B23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.00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16"/>
                      <w:szCs w:val="16"/>
                      <w:bdr w:val="nil"/>
                      <w:lang w:val="en-US" w:eastAsia="zh-CN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14:paraId="5496F90E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(GST is not applicable</w:t>
                  </w:r>
                </w:p>
                <w:p w14:paraId="3EDD714B" w14:textId="77777777" w:rsidR="002F1D85" w:rsidRPr="00973B23" w:rsidRDefault="00940149" w:rsidP="002F1D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</w:pPr>
                  <w:r w:rsidRPr="00973B23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to any fees for Item</w:t>
                  </w:r>
                  <w:r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 xml:space="preserve"> </w:t>
                  </w:r>
                  <w:r w:rsidRPr="00973B23">
                    <w:rPr>
                      <w:rFonts w:ascii="Times New Roman" w:eastAsia="SimSun" w:hAnsi="Times New Roman" w:cs="Times New Roman"/>
                      <w:sz w:val="16"/>
                      <w:szCs w:val="16"/>
                      <w:bdr w:val="nil"/>
                      <w:lang w:val="en-US" w:eastAsia="zh-CN"/>
                    </w:rPr>
                    <w:t>600)</w:t>
                  </w:r>
                </w:p>
              </w:tc>
            </w:tr>
          </w:tbl>
          <w:p w14:paraId="2A99D34A" w14:textId="77777777" w:rsidR="00653399" w:rsidRPr="007A417E" w:rsidRDefault="00024B73" w:rsidP="002F1D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SimSun"/>
                <w:bCs/>
                <w:iCs/>
                <w:color w:val="000080"/>
                <w:sz w:val="28"/>
                <w:szCs w:val="28"/>
                <w:bdr w:val="nil"/>
                <w:lang w:eastAsia="en-AU"/>
              </w:rPr>
            </w:pPr>
            <w:bookmarkStart w:id="2" w:name="_Consumer_Credit__Administration_"/>
            <w:bookmarkStart w:id="3" w:name="_Liquor_Act_1975"/>
            <w:bookmarkEnd w:id="2"/>
            <w:bookmarkEnd w:id="3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B9493" w14:textId="77777777" w:rsidR="00653399" w:rsidRPr="00A46B25" w:rsidRDefault="00024B73" w:rsidP="00D97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SimSun" w:hAnsi="Times New Roman" w:cs="Times New Roman"/>
                <w:sz w:val="20"/>
                <w:szCs w:val="20"/>
                <w:bdr w:val="nil"/>
                <w:lang w:eastAsia="en-AU"/>
              </w:rPr>
            </w:pPr>
          </w:p>
        </w:tc>
      </w:tr>
    </w:tbl>
    <w:p w14:paraId="52ABE2B8" w14:textId="77777777" w:rsidR="00653399" w:rsidRDefault="00024B73" w:rsidP="006533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bookmarkStart w:id="4" w:name="_Sale_of_Motor"/>
      <w:bookmarkEnd w:id="4"/>
    </w:p>
    <w:sectPr w:rsidR="00653399" w:rsidSect="00CB5FB4">
      <w:headerReference w:type="default" r:id="rId12"/>
      <w:pgSz w:w="11907" w:h="16840" w:code="9"/>
      <w:pgMar w:top="1440" w:right="1304" w:bottom="1440" w:left="1304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1E4B" w14:textId="77777777" w:rsidR="00782C18" w:rsidRDefault="00782C18">
      <w:r>
        <w:separator/>
      </w:r>
    </w:p>
  </w:endnote>
  <w:endnote w:type="continuationSeparator" w:id="0">
    <w:p w14:paraId="3E527692" w14:textId="77777777" w:rsidR="00782C18" w:rsidRDefault="0078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D894" w14:textId="77777777" w:rsidR="00D97840" w:rsidRPr="006541B5" w:rsidRDefault="00940149" w:rsidP="006541B5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r w:rsidRPr="006541B5">
      <w:rPr>
        <w:rFonts w:eastAsia="SimSun"/>
        <w:sz w:val="14"/>
        <w:bdr w:val="nil"/>
        <w:lang w:val="en-US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3C60" w14:textId="6E4C05FD" w:rsidR="00D97840" w:rsidRPr="00024B73" w:rsidRDefault="00024B73" w:rsidP="00024B73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  <w:lang w:val="en-US"/>
      </w:rPr>
    </w:pPr>
    <w:r w:rsidRPr="00024B73">
      <w:rPr>
        <w:rFonts w:eastAsia="SimSun"/>
        <w:sz w:val="14"/>
        <w:bdr w:val="nil"/>
        <w:lang w:val="en-US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2F58" w14:textId="77777777" w:rsidR="006541B5" w:rsidRDefault="00024B73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1A0A" w14:textId="77777777" w:rsidR="00782C18" w:rsidRDefault="00782C18">
      <w:r>
        <w:separator/>
      </w:r>
    </w:p>
  </w:footnote>
  <w:footnote w:type="continuationSeparator" w:id="0">
    <w:p w14:paraId="6C481D6B" w14:textId="77777777" w:rsidR="00782C18" w:rsidRDefault="0078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DA6E" w14:textId="77777777" w:rsidR="006541B5" w:rsidRDefault="00024B73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B204" w14:textId="77777777" w:rsidR="00024B73" w:rsidRDefault="00024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DA75" w14:textId="77777777" w:rsidR="006541B5" w:rsidRDefault="00024B73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621C" w14:textId="77777777" w:rsidR="00D97840" w:rsidRDefault="00024B7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86"/>
    <w:rsid w:val="00024B73"/>
    <w:rsid w:val="001D03AA"/>
    <w:rsid w:val="001F5239"/>
    <w:rsid w:val="002D2CCD"/>
    <w:rsid w:val="002E2F86"/>
    <w:rsid w:val="0037331E"/>
    <w:rsid w:val="003F314D"/>
    <w:rsid w:val="00707703"/>
    <w:rsid w:val="00782C18"/>
    <w:rsid w:val="00853768"/>
    <w:rsid w:val="0090027B"/>
    <w:rsid w:val="00940149"/>
    <w:rsid w:val="00A4122F"/>
    <w:rsid w:val="00B434F2"/>
    <w:rsid w:val="00B766A3"/>
    <w:rsid w:val="00CB5FB4"/>
    <w:rsid w:val="00F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16FCEE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99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3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399"/>
    <w:rPr>
      <w:rFonts w:ascii="Arial" w:eastAsiaTheme="minorEastAsia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3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399"/>
    <w:rPr>
      <w:rFonts w:ascii="Arial" w:eastAsiaTheme="minorEastAsia" w:hAnsi="Arial" w:cs="Arial"/>
      <w:sz w:val="24"/>
      <w:szCs w:val="24"/>
    </w:rPr>
  </w:style>
  <w:style w:type="paragraph" w:customStyle="1" w:styleId="Billname">
    <w:name w:val="Billname"/>
    <w:basedOn w:val="Normal"/>
    <w:uiPriority w:val="99"/>
    <w:rsid w:val="00653399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6533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653399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653399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1315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2014-06-04T23:53:00Z</cp:lastPrinted>
  <dcterms:created xsi:type="dcterms:W3CDTF">2023-06-29T03:48:00Z</dcterms:created>
  <dcterms:modified xsi:type="dcterms:W3CDTF">2023-06-29T03:48:00Z</dcterms:modified>
</cp:coreProperties>
</file>