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70F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295A267" w14:textId="16FC66E5" w:rsidR="00F10CB2" w:rsidRDefault="00A200C9">
      <w:pPr>
        <w:pStyle w:val="Billname"/>
        <w:spacing w:before="700"/>
      </w:pPr>
      <w:r>
        <w:t>Board of Senior Secondary Studies Appointment 2023</w:t>
      </w:r>
      <w:r w:rsidR="00F10CB2">
        <w:t xml:space="preserve"> (No </w:t>
      </w:r>
      <w:r>
        <w:t>4</w:t>
      </w:r>
      <w:r w:rsidR="00F10CB2">
        <w:t>)</w:t>
      </w:r>
    </w:p>
    <w:p w14:paraId="618407C2" w14:textId="44023C2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A200C9">
        <w:rPr>
          <w:rFonts w:ascii="Arial" w:hAnsi="Arial" w:cs="Arial"/>
          <w:b/>
          <w:bCs/>
          <w:iCs/>
        </w:rPr>
        <w:t>2023-</w:t>
      </w:r>
      <w:r w:rsidR="0064432F">
        <w:rPr>
          <w:rFonts w:ascii="Arial" w:hAnsi="Arial" w:cs="Arial"/>
          <w:b/>
          <w:bCs/>
          <w:iCs/>
        </w:rPr>
        <w:t>291</w:t>
      </w:r>
    </w:p>
    <w:p w14:paraId="212A7C1D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5E827D1" w14:textId="733870DF" w:rsidR="00F10CB2" w:rsidRPr="00A200C9" w:rsidRDefault="00A200C9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Board of Senior Secondary Studies Act 1997</w:t>
      </w:r>
      <w:r>
        <w:rPr>
          <w:rFonts w:cs="Arial"/>
          <w:sz w:val="20"/>
        </w:rPr>
        <w:t>, Section 8 – Membership of Board</w:t>
      </w:r>
    </w:p>
    <w:p w14:paraId="664C817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00FE53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CDA065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3310AE5" w14:textId="2EA19C58" w:rsidR="00F10CB2" w:rsidRDefault="00F10CB2" w:rsidP="00D47F13">
      <w:pPr>
        <w:spacing w:before="140"/>
        <w:ind w:left="720"/>
      </w:pPr>
      <w:r>
        <w:t xml:space="preserve">This instrument is the </w:t>
      </w:r>
      <w:r w:rsidR="00A200C9" w:rsidRPr="00A200C9">
        <w:t>Board of Senior Secondary Studies Appointment 2023 (No 4)</w:t>
      </w:r>
      <w:r w:rsidRPr="00627F0C">
        <w:rPr>
          <w:bCs/>
          <w:iCs/>
        </w:rPr>
        <w:t>.</w:t>
      </w:r>
    </w:p>
    <w:p w14:paraId="3B7BD93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4A08A7" w14:textId="67C8F1FC" w:rsidR="00F10CB2" w:rsidRDefault="00F10CB2" w:rsidP="00D47F13">
      <w:pPr>
        <w:spacing w:before="140"/>
        <w:ind w:left="720"/>
      </w:pPr>
      <w:r>
        <w:t xml:space="preserve">This instrument commences on </w:t>
      </w:r>
      <w:r w:rsidR="00A200C9">
        <w:t>12 December 2023</w:t>
      </w:r>
      <w:r>
        <w:t xml:space="preserve">. </w:t>
      </w:r>
    </w:p>
    <w:p w14:paraId="483A9C13" w14:textId="36F31C8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200C9">
        <w:rPr>
          <w:rFonts w:ascii="Arial" w:hAnsi="Arial" w:cs="Arial"/>
          <w:b/>
          <w:bCs/>
        </w:rPr>
        <w:t>Appointment</w:t>
      </w:r>
    </w:p>
    <w:p w14:paraId="0B826198" w14:textId="2C497721" w:rsidR="00F10CB2" w:rsidRDefault="00A200C9" w:rsidP="00D47F13">
      <w:pPr>
        <w:spacing w:before="140"/>
        <w:ind w:left="720"/>
      </w:pPr>
      <w:r>
        <w:t>I appoint Catherine Hudson under section 8(1)(a) as chair of the Board of Senior Secondary Studies for a period of three years.</w:t>
      </w:r>
    </w:p>
    <w:p w14:paraId="24F3215A" w14:textId="26E990DA" w:rsidR="00D47F13" w:rsidRDefault="00A200C9" w:rsidP="00232478">
      <w:pPr>
        <w:tabs>
          <w:tab w:val="left" w:pos="4320"/>
        </w:tabs>
        <w:spacing w:before="720"/>
      </w:pPr>
      <w:r>
        <w:t>Yvette Berry MLA</w:t>
      </w:r>
    </w:p>
    <w:p w14:paraId="1E532EAC" w14:textId="5306913E" w:rsidR="00F10CB2" w:rsidRDefault="00A200C9" w:rsidP="00D47F13">
      <w:pPr>
        <w:tabs>
          <w:tab w:val="left" w:pos="4320"/>
        </w:tabs>
      </w:pPr>
      <w:r>
        <w:t>Minister for Education and Youth Affairs</w:t>
      </w:r>
    </w:p>
    <w:bookmarkEnd w:id="0"/>
    <w:p w14:paraId="78324011" w14:textId="3F566D27" w:rsidR="00F10CB2" w:rsidRDefault="0064432F" w:rsidP="00232478">
      <w:pPr>
        <w:tabs>
          <w:tab w:val="left" w:pos="4320"/>
        </w:tabs>
      </w:pPr>
      <w:r>
        <w:t>28/11/2023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84D5" w14:textId="77777777" w:rsidR="00704DC3" w:rsidRDefault="00704DC3" w:rsidP="00F10CB2">
      <w:r>
        <w:separator/>
      </w:r>
    </w:p>
  </w:endnote>
  <w:endnote w:type="continuationSeparator" w:id="0">
    <w:p w14:paraId="667143B3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FF9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D59E" w14:textId="72FF9859" w:rsidR="00704DC3" w:rsidRPr="001718B4" w:rsidRDefault="001718B4" w:rsidP="001718B4">
    <w:pPr>
      <w:pStyle w:val="Footer"/>
      <w:jc w:val="center"/>
      <w:rPr>
        <w:rFonts w:cs="Arial"/>
        <w:sz w:val="14"/>
      </w:rPr>
    </w:pPr>
    <w:r w:rsidRPr="001718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278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C63C" w14:textId="77777777" w:rsidR="00704DC3" w:rsidRDefault="00704DC3" w:rsidP="00F10CB2">
      <w:r>
        <w:separator/>
      </w:r>
    </w:p>
  </w:footnote>
  <w:footnote w:type="continuationSeparator" w:id="0">
    <w:p w14:paraId="397C96DF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D75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0169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3AF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6223339">
    <w:abstractNumId w:val="2"/>
  </w:num>
  <w:num w:numId="2" w16cid:durableId="1635331604">
    <w:abstractNumId w:val="0"/>
  </w:num>
  <w:num w:numId="3" w16cid:durableId="1484815423">
    <w:abstractNumId w:val="3"/>
  </w:num>
  <w:num w:numId="4" w16cid:durableId="1032077952">
    <w:abstractNumId w:val="7"/>
  </w:num>
  <w:num w:numId="5" w16cid:durableId="1746218086">
    <w:abstractNumId w:val="8"/>
  </w:num>
  <w:num w:numId="6" w16cid:durableId="503789615">
    <w:abstractNumId w:val="1"/>
  </w:num>
  <w:num w:numId="7" w16cid:durableId="586351045">
    <w:abstractNumId w:val="5"/>
  </w:num>
  <w:num w:numId="8" w16cid:durableId="822237547">
    <w:abstractNumId w:val="6"/>
  </w:num>
  <w:num w:numId="9" w16cid:durableId="110284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718B4"/>
    <w:rsid w:val="00194AC7"/>
    <w:rsid w:val="00232478"/>
    <w:rsid w:val="00627F0C"/>
    <w:rsid w:val="0064432F"/>
    <w:rsid w:val="00667281"/>
    <w:rsid w:val="00704DC3"/>
    <w:rsid w:val="0072003E"/>
    <w:rsid w:val="009823AD"/>
    <w:rsid w:val="00A0585C"/>
    <w:rsid w:val="00A200C9"/>
    <w:rsid w:val="00B30B9A"/>
    <w:rsid w:val="00BA52F5"/>
    <w:rsid w:val="00BB241F"/>
    <w:rsid w:val="00C41B1B"/>
    <w:rsid w:val="00C7463B"/>
    <w:rsid w:val="00CD4E55"/>
    <w:rsid w:val="00D47F13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27BC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2023-11-28T03:51:00Z</dcterms:created>
  <dcterms:modified xsi:type="dcterms:W3CDTF">2023-11-28T03:51:00Z</dcterms:modified>
</cp:coreProperties>
</file>