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72828521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152C6A">
        <w:t xml:space="preserve"> </w:t>
      </w:r>
      <w:r w:rsidR="00152C6A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6D0298">
        <w:t>9</w:t>
      </w:r>
      <w:r>
        <w:t>)</w:t>
      </w:r>
      <w:r w:rsidR="00152C6A">
        <w:t>*</w:t>
      </w:r>
      <w:proofErr w:type="gramEnd"/>
    </w:p>
    <w:p w14:paraId="2EADFDA6" w14:textId="2A8055FF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7122AC">
        <w:rPr>
          <w:rFonts w:ascii="Arial" w:hAnsi="Arial" w:cs="Arial"/>
          <w:b/>
          <w:bCs/>
        </w:rPr>
        <w:t>326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771A9016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924F13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3619104E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152C6A">
        <w:rPr>
          <w:i/>
          <w:iCs/>
        </w:rPr>
        <w:t xml:space="preserve"> </w:t>
      </w:r>
      <w:r w:rsidR="00152C6A" w:rsidRPr="00152C6A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156D25">
        <w:rPr>
          <w:i/>
          <w:iCs/>
        </w:rPr>
        <w:t xml:space="preserve"> (No 9)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7BABFA" w14:textId="77777777" w:rsidR="00BA331B" w:rsidRDefault="00BA331B" w:rsidP="00BA331B">
      <w:pPr>
        <w:spacing w:before="140"/>
        <w:ind w:left="720"/>
      </w:pPr>
      <w:r>
        <w:t xml:space="preserve">This instrument commences on 23 December 2023. </w:t>
      </w:r>
    </w:p>
    <w:p w14:paraId="6DDC796A" w14:textId="77777777" w:rsidR="006D0298" w:rsidRDefault="008665C3" w:rsidP="006D029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6D0298">
        <w:rPr>
          <w:rFonts w:ascii="Arial" w:hAnsi="Arial" w:cs="Arial"/>
          <w:b/>
          <w:bCs/>
        </w:rPr>
        <w:t>Three year</w:t>
      </w:r>
      <w:proofErr w:type="gramEnd"/>
      <w:r w:rsidR="006D0298">
        <w:rPr>
          <w:rFonts w:ascii="Arial" w:hAnsi="Arial" w:cs="Arial"/>
          <w:b/>
          <w:bCs/>
        </w:rPr>
        <w:t xml:space="preserve"> appointment – provision of psychosocial support</w:t>
      </w:r>
    </w:p>
    <w:p w14:paraId="3E2AC248" w14:textId="77777777" w:rsidR="006D0298" w:rsidRDefault="006D0298" w:rsidP="006D0298">
      <w:pPr>
        <w:spacing w:before="140"/>
        <w:ind w:left="720"/>
      </w:pPr>
      <w:r>
        <w:t xml:space="preserve">I appoint CHLOE HANNA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 xml:space="preserve">Assessment Board in the </w:t>
      </w:r>
      <w:r w:rsidRPr="00360AFE">
        <w:rPr>
          <w:color w:val="000000"/>
          <w:shd w:val="clear" w:color="auto" w:fill="FFFFFF"/>
        </w:rPr>
        <w:t>provision of psychosocial support</w:t>
      </w:r>
      <w:r>
        <w:t xml:space="preserve"> category, for a period of three years from commencement.</w:t>
      </w:r>
    </w:p>
    <w:p w14:paraId="23467D31" w14:textId="096C17DB" w:rsidR="00670C9F" w:rsidRDefault="00670C9F" w:rsidP="006D0298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0A2A6BBE" w:rsidR="008665C3" w:rsidRDefault="007122AC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156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7BB9" w14:textId="77777777" w:rsidR="00A25D3B" w:rsidRDefault="00A25D3B" w:rsidP="00A25D3B">
      <w:r>
        <w:separator/>
      </w:r>
    </w:p>
  </w:endnote>
  <w:endnote w:type="continuationSeparator" w:id="0">
    <w:p w14:paraId="3BF9ED14" w14:textId="77777777" w:rsidR="00A25D3B" w:rsidRDefault="00A25D3B" w:rsidP="00A2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A671" w14:textId="77777777" w:rsidR="006E13F9" w:rsidRDefault="006E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E9F3" w14:textId="2BB10A1C" w:rsidR="006E13F9" w:rsidRPr="006E13F9" w:rsidRDefault="006E13F9" w:rsidP="006E13F9">
    <w:pPr>
      <w:pStyle w:val="Footer"/>
      <w:jc w:val="center"/>
      <w:rPr>
        <w:rFonts w:ascii="Arial" w:hAnsi="Arial" w:cs="Arial"/>
        <w:sz w:val="14"/>
      </w:rPr>
    </w:pPr>
    <w:r w:rsidRPr="006E13F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9DA8" w14:textId="357E8570" w:rsidR="00A25D3B" w:rsidRDefault="00156D25" w:rsidP="00156D25">
    <w:pPr>
      <w:pStyle w:val="Footer"/>
      <w:rPr>
        <w:rFonts w:ascii="Arial" w:hAnsi="Arial" w:cs="Arial"/>
        <w:sz w:val="18"/>
      </w:rPr>
    </w:pPr>
    <w:r w:rsidRPr="00156D25">
      <w:rPr>
        <w:rFonts w:ascii="Arial" w:hAnsi="Arial" w:cs="Arial"/>
        <w:sz w:val="18"/>
      </w:rPr>
      <w:t>*Name amended under Legislation Act, s 60</w:t>
    </w:r>
  </w:p>
  <w:p w14:paraId="7A2B653E" w14:textId="19CB6A13" w:rsidR="00156D25" w:rsidRPr="006E13F9" w:rsidRDefault="006E13F9" w:rsidP="006E13F9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6E13F9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A92E" w14:textId="77777777" w:rsidR="00A25D3B" w:rsidRDefault="00A25D3B" w:rsidP="00A25D3B">
      <w:r>
        <w:separator/>
      </w:r>
    </w:p>
  </w:footnote>
  <w:footnote w:type="continuationSeparator" w:id="0">
    <w:p w14:paraId="7CE727D7" w14:textId="77777777" w:rsidR="00A25D3B" w:rsidRDefault="00A25D3B" w:rsidP="00A2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7080" w14:textId="77777777" w:rsidR="006E13F9" w:rsidRDefault="006E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233D" w14:textId="77777777" w:rsidR="006E13F9" w:rsidRDefault="006E1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E802" w14:textId="77777777" w:rsidR="006E13F9" w:rsidRDefault="006E1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152C6A"/>
    <w:rsid w:val="00156D25"/>
    <w:rsid w:val="0048716D"/>
    <w:rsid w:val="004B6D95"/>
    <w:rsid w:val="005F4446"/>
    <w:rsid w:val="00616513"/>
    <w:rsid w:val="00670C9F"/>
    <w:rsid w:val="006727A2"/>
    <w:rsid w:val="006B1E8F"/>
    <w:rsid w:val="006D0298"/>
    <w:rsid w:val="006E13F9"/>
    <w:rsid w:val="00703C08"/>
    <w:rsid w:val="007122AC"/>
    <w:rsid w:val="00857A96"/>
    <w:rsid w:val="008665C3"/>
    <w:rsid w:val="00924F13"/>
    <w:rsid w:val="00A25701"/>
    <w:rsid w:val="00A25D3B"/>
    <w:rsid w:val="00B957D7"/>
    <w:rsid w:val="00BA331B"/>
    <w:rsid w:val="00DA7816"/>
    <w:rsid w:val="00DF2CE0"/>
    <w:rsid w:val="00E3490D"/>
    <w:rsid w:val="00E97F0F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A25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A44819220</value>
    </field>
    <field name="Objective-Title">
      <value order="0">Disallowable Instrument - Attachment A9 - DI Chloe Hanna</value>
    </field>
    <field name="Objective-Description">
      <value order="0"/>
    </field>
    <field name="Objective-CreationStamp">
      <value order="0">2023-12-06T00:03:44Z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2023-12-12T04:17:51Z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vA56108726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2023-12-21T05:40:00Z</dcterms:created>
  <dcterms:modified xsi:type="dcterms:W3CDTF">2023-12-21T05:40:00Z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A44819220</vt:lpwstr>
  </property>
  <property fmtid="{D5CDD505-2E9C-101B-9397-08002B2CF9AE}" pid="4" name="Objective-Title">
    <vt:lpwstr>Disallowable Instrument - Attachment A9 - DI Chloe Hanna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2023-12-12T04:17:51Z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vA56108726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11373136</vt:lpwstr>
  </property>
  <property fmtid="{D5CDD505-2E9C-101B-9397-08002B2CF9AE}" pid="35" name="JMSREQUIREDCHECKIN">
    <vt:lpwstr/>
  </property>
</Properties>
</file>