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800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C5DDF8" w14:textId="3319EDC7" w:rsidR="00F10CB2" w:rsidRDefault="004E0518">
      <w:pPr>
        <w:pStyle w:val="Billname"/>
        <w:spacing w:before="700"/>
      </w:pPr>
      <w:bookmarkStart w:id="1" w:name="_Hlk48912871"/>
      <w:r>
        <w:t>Government Procurement</w:t>
      </w:r>
      <w:r w:rsidR="001E5D2A">
        <w:t xml:space="preserve"> Board</w:t>
      </w:r>
      <w:r>
        <w:t xml:space="preserve"> (Non-Public Employee </w:t>
      </w:r>
      <w:r w:rsidR="00DC184B">
        <w:t>Chairperson</w:t>
      </w:r>
      <w:r>
        <w:t>) Appointment 202</w:t>
      </w:r>
      <w:r w:rsidR="00DC184B">
        <w:t>4</w:t>
      </w:r>
      <w:r>
        <w:t xml:space="preserve"> (No </w:t>
      </w:r>
      <w:r w:rsidR="006B680A">
        <w:t>1</w:t>
      </w:r>
      <w:r>
        <w:t>)</w:t>
      </w:r>
      <w:bookmarkEnd w:id="1"/>
    </w:p>
    <w:p w14:paraId="77E140DE" w14:textId="350ECA2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370D7">
        <w:rPr>
          <w:rFonts w:ascii="Arial" w:hAnsi="Arial" w:cs="Arial"/>
          <w:b/>
          <w:bCs/>
          <w:iCs/>
        </w:rPr>
        <w:t>20</w:t>
      </w:r>
      <w:r w:rsidR="008552EB">
        <w:rPr>
          <w:rFonts w:ascii="Arial" w:hAnsi="Arial" w:cs="Arial"/>
          <w:b/>
          <w:bCs/>
          <w:iCs/>
        </w:rPr>
        <w:t>2</w:t>
      </w:r>
      <w:r w:rsidR="00013BB4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4F4C5E">
        <w:rPr>
          <w:rFonts w:ascii="Arial" w:hAnsi="Arial" w:cs="Arial"/>
          <w:b/>
          <w:bCs/>
        </w:rPr>
        <w:t>1</w:t>
      </w:r>
      <w:r w:rsidR="00D907D5">
        <w:rPr>
          <w:rFonts w:ascii="Arial" w:hAnsi="Arial" w:cs="Arial"/>
          <w:b/>
          <w:bCs/>
        </w:rPr>
        <w:t>97</w:t>
      </w:r>
    </w:p>
    <w:p w14:paraId="1782735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28ECF35" w14:textId="5A307A2B" w:rsidR="00F10CB2" w:rsidRDefault="00F5434E" w:rsidP="00CD4E55">
      <w:pPr>
        <w:pStyle w:val="CoverActName"/>
        <w:spacing w:before="320" w:after="0"/>
        <w:rPr>
          <w:rFonts w:cs="Arial"/>
          <w:sz w:val="20"/>
        </w:rPr>
      </w:pPr>
      <w:r w:rsidRPr="00F5434E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 12 (</w:t>
      </w:r>
      <w:r w:rsidR="004E0518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3BAFE37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5B73E4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1DE05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D873261" w14:textId="6D5C9159" w:rsidR="00F10CB2" w:rsidRPr="00F5434E" w:rsidRDefault="00F10CB2" w:rsidP="00D47F13">
      <w:pPr>
        <w:spacing w:before="140"/>
        <w:ind w:left="720"/>
        <w:rPr>
          <w:i/>
        </w:rPr>
      </w:pPr>
      <w:r>
        <w:t>This instrument is the</w:t>
      </w:r>
      <w:r w:rsidR="00F5434E">
        <w:t xml:space="preserve"> </w:t>
      </w:r>
      <w:r w:rsidR="004E0518" w:rsidRPr="00B9787B">
        <w:rPr>
          <w:i/>
          <w:iCs/>
        </w:rPr>
        <w:t>Government Procurement</w:t>
      </w:r>
      <w:r w:rsidR="001E5D2A">
        <w:rPr>
          <w:i/>
          <w:iCs/>
        </w:rPr>
        <w:t xml:space="preserve"> Board</w:t>
      </w:r>
      <w:r w:rsidR="004E0518" w:rsidRPr="00B9787B">
        <w:rPr>
          <w:i/>
          <w:iCs/>
        </w:rPr>
        <w:t xml:space="preserve"> (Non-Public Employee </w:t>
      </w:r>
      <w:r w:rsidR="00132CB8">
        <w:rPr>
          <w:i/>
          <w:iCs/>
        </w:rPr>
        <w:t>Chairperson</w:t>
      </w:r>
      <w:r w:rsidR="004E0518" w:rsidRPr="00B9787B">
        <w:rPr>
          <w:i/>
          <w:iCs/>
        </w:rPr>
        <w:t>) Appointment 202</w:t>
      </w:r>
      <w:r w:rsidR="00BD25E0">
        <w:rPr>
          <w:i/>
          <w:iCs/>
        </w:rPr>
        <w:t>4</w:t>
      </w:r>
      <w:r w:rsidR="004E0518" w:rsidRPr="00B9787B">
        <w:rPr>
          <w:i/>
          <w:iCs/>
        </w:rPr>
        <w:t xml:space="preserve"> (No </w:t>
      </w:r>
      <w:r w:rsidR="006B680A">
        <w:rPr>
          <w:i/>
          <w:iCs/>
        </w:rPr>
        <w:t>1</w:t>
      </w:r>
      <w:r w:rsidR="004E0518" w:rsidRPr="00B9787B">
        <w:rPr>
          <w:i/>
          <w:iCs/>
        </w:rPr>
        <w:t>)</w:t>
      </w:r>
      <w:r w:rsidR="00F5434E">
        <w:rPr>
          <w:i/>
        </w:rPr>
        <w:t>.</w:t>
      </w:r>
    </w:p>
    <w:p w14:paraId="46A4BCB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8E937C3" w14:textId="5272EE52" w:rsidR="00F10CB2" w:rsidRDefault="00F10CB2" w:rsidP="00D47F13">
      <w:pPr>
        <w:spacing w:before="140"/>
        <w:ind w:left="720"/>
      </w:pPr>
      <w:r>
        <w:t xml:space="preserve">This instrument commences </w:t>
      </w:r>
      <w:r w:rsidRPr="001672D7">
        <w:t xml:space="preserve">on </w:t>
      </w:r>
      <w:r w:rsidR="00BD25E0">
        <w:rPr>
          <w:rFonts w:ascii="TimesNewRomanPSMT" w:hAnsi="TimesNewRomanPSMT" w:cs="TimesNewRomanPSMT"/>
          <w:szCs w:val="24"/>
          <w:lang w:eastAsia="en-AU"/>
        </w:rPr>
        <w:t>1 July 2024</w:t>
      </w:r>
      <w:r w:rsidR="0084506B" w:rsidRPr="001672D7">
        <w:t>.</w:t>
      </w:r>
      <w:r>
        <w:t xml:space="preserve"> </w:t>
      </w:r>
    </w:p>
    <w:p w14:paraId="660D07E8" w14:textId="276C6693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5434E">
        <w:rPr>
          <w:rFonts w:ascii="Arial" w:hAnsi="Arial" w:cs="Arial"/>
          <w:b/>
          <w:bCs/>
        </w:rPr>
        <w:t xml:space="preserve">Appointment of </w:t>
      </w:r>
      <w:r w:rsidR="003B7FCD">
        <w:rPr>
          <w:rFonts w:ascii="Arial" w:hAnsi="Arial" w:cs="Arial"/>
          <w:b/>
          <w:bCs/>
        </w:rPr>
        <w:t>N</w:t>
      </w:r>
      <w:r w:rsidR="00F5434E">
        <w:rPr>
          <w:rFonts w:ascii="Arial" w:hAnsi="Arial" w:cs="Arial"/>
          <w:b/>
          <w:bCs/>
        </w:rPr>
        <w:t>on-</w:t>
      </w:r>
      <w:r w:rsidR="003B7FCD">
        <w:rPr>
          <w:rFonts w:ascii="Arial" w:hAnsi="Arial" w:cs="Arial"/>
          <w:b/>
          <w:bCs/>
        </w:rPr>
        <w:t>P</w:t>
      </w:r>
      <w:r w:rsidR="00F5434E">
        <w:rPr>
          <w:rFonts w:ascii="Arial" w:hAnsi="Arial" w:cs="Arial"/>
          <w:b/>
          <w:bCs/>
        </w:rPr>
        <w:t xml:space="preserve">ublic </w:t>
      </w:r>
      <w:r w:rsidR="003B7FCD">
        <w:rPr>
          <w:rFonts w:ascii="Arial" w:hAnsi="Arial" w:cs="Arial"/>
          <w:b/>
          <w:bCs/>
        </w:rPr>
        <w:t>E</w:t>
      </w:r>
      <w:r w:rsidR="00F5434E">
        <w:rPr>
          <w:rFonts w:ascii="Arial" w:hAnsi="Arial" w:cs="Arial"/>
          <w:b/>
          <w:bCs/>
        </w:rPr>
        <w:t xml:space="preserve">mployee </w:t>
      </w:r>
      <w:r w:rsidR="00DC184B">
        <w:rPr>
          <w:rFonts w:ascii="Arial" w:hAnsi="Arial" w:cs="Arial"/>
          <w:b/>
          <w:bCs/>
        </w:rPr>
        <w:t>Chairperson</w:t>
      </w:r>
    </w:p>
    <w:p w14:paraId="1CF547D8" w14:textId="40317084" w:rsidR="00F10CB2" w:rsidRDefault="00F5434E" w:rsidP="00D47F13">
      <w:pPr>
        <w:spacing w:before="140"/>
        <w:ind w:left="720"/>
      </w:pPr>
      <w:r>
        <w:t xml:space="preserve">I appoint </w:t>
      </w:r>
      <w:r w:rsidR="00BD25E0">
        <w:t xml:space="preserve">Coretta </w:t>
      </w:r>
      <w:proofErr w:type="spellStart"/>
      <w:r w:rsidR="00BD25E0">
        <w:t>Bessi</w:t>
      </w:r>
      <w:proofErr w:type="spellEnd"/>
      <w:r>
        <w:t xml:space="preserve"> as a part-time </w:t>
      </w:r>
      <w:r w:rsidR="003B7FCD">
        <w:t>N</w:t>
      </w:r>
      <w:r>
        <w:t>on-</w:t>
      </w:r>
      <w:r w:rsidR="003B7FCD">
        <w:t>P</w:t>
      </w:r>
      <w:r>
        <w:t xml:space="preserve">ublic </w:t>
      </w:r>
      <w:r w:rsidR="003B7FCD">
        <w:t>E</w:t>
      </w:r>
      <w:r>
        <w:t xml:space="preserve">mployee </w:t>
      </w:r>
      <w:r w:rsidR="00132CB8">
        <w:t>C</w:t>
      </w:r>
      <w:r w:rsidR="002371CC">
        <w:t>hair</w:t>
      </w:r>
      <w:r w:rsidR="00DC184B">
        <w:t>person</w:t>
      </w:r>
      <w:r>
        <w:t xml:space="preserve"> of the Government Procurement Board for a period of </w:t>
      </w:r>
      <w:r w:rsidR="00BD25E0">
        <w:t>three years</w:t>
      </w:r>
      <w:r w:rsidR="004E0518">
        <w:t>.</w:t>
      </w:r>
    </w:p>
    <w:p w14:paraId="08D1E6EA" w14:textId="77777777" w:rsidR="00F5434E" w:rsidRPr="00F5434E" w:rsidRDefault="00F5434E" w:rsidP="008465BB">
      <w:pPr>
        <w:spacing w:before="300"/>
        <w:ind w:left="720" w:hanging="720"/>
      </w:pPr>
      <w:bookmarkStart w:id="2" w:name="_Hlk104982179"/>
    </w:p>
    <w:p w14:paraId="77945062" w14:textId="634B52E1" w:rsidR="00D47F13" w:rsidRPr="00535667" w:rsidRDefault="006B680A" w:rsidP="00232478">
      <w:pPr>
        <w:tabs>
          <w:tab w:val="left" w:pos="4320"/>
        </w:tabs>
        <w:spacing w:before="720"/>
      </w:pPr>
      <w:r>
        <w:t>Chris Steel</w:t>
      </w:r>
    </w:p>
    <w:bookmarkEnd w:id="0"/>
    <w:p w14:paraId="0FDCB458" w14:textId="6890BCA9" w:rsidR="00F10CB2" w:rsidRDefault="006B680A" w:rsidP="00232478">
      <w:pPr>
        <w:tabs>
          <w:tab w:val="left" w:pos="4320"/>
        </w:tabs>
      </w:pPr>
      <w:r>
        <w:t>Special Minister of State</w:t>
      </w:r>
      <w:bookmarkEnd w:id="2"/>
    </w:p>
    <w:p w14:paraId="13A29FE6" w14:textId="61152D5B" w:rsidR="00F1349B" w:rsidRDefault="00535A0E" w:rsidP="0084506B">
      <w:r>
        <w:t xml:space="preserve">21 June </w:t>
      </w:r>
      <w:r w:rsidR="003B7FCD">
        <w:t>202</w:t>
      </w:r>
      <w:r w:rsidR="002371CC">
        <w:t>4</w:t>
      </w:r>
    </w:p>
    <w:sectPr w:rsidR="00F1349B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60A4" w14:textId="77777777" w:rsidR="00704DC3" w:rsidRDefault="00704DC3" w:rsidP="00F10CB2">
      <w:r>
        <w:separator/>
      </w:r>
    </w:p>
  </w:endnote>
  <w:endnote w:type="continuationSeparator" w:id="0">
    <w:p w14:paraId="4853F29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B2C6" w14:textId="77777777" w:rsidR="006A43C8" w:rsidRDefault="006A4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A13F" w14:textId="591F0550" w:rsidR="006A43C8" w:rsidRPr="00514928" w:rsidRDefault="00514928" w:rsidP="00514928">
    <w:pPr>
      <w:pStyle w:val="Footer"/>
      <w:jc w:val="center"/>
      <w:rPr>
        <w:rFonts w:cs="Arial"/>
        <w:sz w:val="14"/>
      </w:rPr>
    </w:pPr>
    <w:r w:rsidRPr="0051492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B3BA" w14:textId="77777777" w:rsidR="006A43C8" w:rsidRDefault="006A4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4772" w14:textId="77777777" w:rsidR="00704DC3" w:rsidRDefault="00704DC3" w:rsidP="00F10CB2">
      <w:r>
        <w:separator/>
      </w:r>
    </w:p>
  </w:footnote>
  <w:footnote w:type="continuationSeparator" w:id="0">
    <w:p w14:paraId="3E10CF62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6B3F" w14:textId="77777777" w:rsidR="006A43C8" w:rsidRDefault="006A4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C3B6" w14:textId="77777777" w:rsidR="006A43C8" w:rsidRDefault="006A4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62BA" w14:textId="77777777" w:rsidR="006A43C8" w:rsidRDefault="006A4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9449543">
    <w:abstractNumId w:val="2"/>
  </w:num>
  <w:num w:numId="2" w16cid:durableId="1947497608">
    <w:abstractNumId w:val="0"/>
  </w:num>
  <w:num w:numId="3" w16cid:durableId="1792749456">
    <w:abstractNumId w:val="3"/>
  </w:num>
  <w:num w:numId="4" w16cid:durableId="1261255926">
    <w:abstractNumId w:val="7"/>
  </w:num>
  <w:num w:numId="5" w16cid:durableId="568006372">
    <w:abstractNumId w:val="8"/>
  </w:num>
  <w:num w:numId="6" w16cid:durableId="1101990173">
    <w:abstractNumId w:val="1"/>
  </w:num>
  <w:num w:numId="7" w16cid:durableId="1915775166">
    <w:abstractNumId w:val="5"/>
  </w:num>
  <w:num w:numId="8" w16cid:durableId="1160388083">
    <w:abstractNumId w:val="6"/>
  </w:num>
  <w:num w:numId="9" w16cid:durableId="1126387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13BB4"/>
    <w:rsid w:val="00022B16"/>
    <w:rsid w:val="000268F8"/>
    <w:rsid w:val="000A1A69"/>
    <w:rsid w:val="00132CB8"/>
    <w:rsid w:val="001672D7"/>
    <w:rsid w:val="00194AC7"/>
    <w:rsid w:val="001D2FB6"/>
    <w:rsid w:val="001E5D2A"/>
    <w:rsid w:val="00217D97"/>
    <w:rsid w:val="00232478"/>
    <w:rsid w:val="002370D7"/>
    <w:rsid w:val="002371CC"/>
    <w:rsid w:val="00322308"/>
    <w:rsid w:val="003A1706"/>
    <w:rsid w:val="003B7FCD"/>
    <w:rsid w:val="00487AC9"/>
    <w:rsid w:val="004C55E3"/>
    <w:rsid w:val="004E0518"/>
    <w:rsid w:val="004E1654"/>
    <w:rsid w:val="004F4C5E"/>
    <w:rsid w:val="00514928"/>
    <w:rsid w:val="00535667"/>
    <w:rsid w:val="00535A0E"/>
    <w:rsid w:val="00585D4B"/>
    <w:rsid w:val="005C51C6"/>
    <w:rsid w:val="005C6E3C"/>
    <w:rsid w:val="00627F0C"/>
    <w:rsid w:val="00667281"/>
    <w:rsid w:val="006A43C8"/>
    <w:rsid w:val="006B680A"/>
    <w:rsid w:val="00704DC3"/>
    <w:rsid w:val="00711C20"/>
    <w:rsid w:val="0072003E"/>
    <w:rsid w:val="00790343"/>
    <w:rsid w:val="0084506B"/>
    <w:rsid w:val="008465BB"/>
    <w:rsid w:val="008552EB"/>
    <w:rsid w:val="00903F52"/>
    <w:rsid w:val="009834C5"/>
    <w:rsid w:val="00A04038"/>
    <w:rsid w:val="00A0585C"/>
    <w:rsid w:val="00A44110"/>
    <w:rsid w:val="00B20546"/>
    <w:rsid w:val="00B30B9A"/>
    <w:rsid w:val="00B9787B"/>
    <w:rsid w:val="00BA52F5"/>
    <w:rsid w:val="00BB241F"/>
    <w:rsid w:val="00BD25E0"/>
    <w:rsid w:val="00C41B1B"/>
    <w:rsid w:val="00CD4E55"/>
    <w:rsid w:val="00D47F13"/>
    <w:rsid w:val="00D907D5"/>
    <w:rsid w:val="00DC184B"/>
    <w:rsid w:val="00E15D2E"/>
    <w:rsid w:val="00E556F2"/>
    <w:rsid w:val="00E565D1"/>
    <w:rsid w:val="00E74F4E"/>
    <w:rsid w:val="00F10CB2"/>
    <w:rsid w:val="00F1349B"/>
    <w:rsid w:val="00F15AC3"/>
    <w:rsid w:val="00F5434E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87B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B97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2024-06-27T01:01:00Z</dcterms:created>
  <dcterms:modified xsi:type="dcterms:W3CDTF">2024-06-27T01:01:00Z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2024-05-10T02:15:54Z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e2d76e37-935e-48c0-8a1b-cb9ae05ee0df</vt:lpwstr>
  </property>
  <property fmtid="{D5CDD505-2E9C-101B-9397-08002B2CF9AE}" pid="8" name="MSIP_Label_69af8531-eb46-4968-8cb3-105d2f5ea87e_ContentBits">
    <vt:lpwstr>0</vt:lpwstr>
  </property>
</Properties>
</file>