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B70A" w14:textId="77777777" w:rsidR="004E4F7D" w:rsidRPr="004455B3" w:rsidRDefault="004E4F7D">
      <w:pPr>
        <w:pStyle w:val="Header"/>
        <w:tabs>
          <w:tab w:val="clear" w:pos="4153"/>
          <w:tab w:val="clear" w:pos="8306"/>
        </w:tabs>
        <w:spacing w:before="120"/>
        <w:rPr>
          <w:rFonts w:ascii="Arial" w:hAnsi="Arial" w:cs="Arial"/>
        </w:rPr>
      </w:pPr>
      <w:r w:rsidRPr="004455B3">
        <w:rPr>
          <w:rFonts w:ascii="Arial" w:hAnsi="Arial" w:cs="Arial"/>
        </w:rPr>
        <w:t>Australian Capital Territory</w:t>
      </w:r>
    </w:p>
    <w:p w14:paraId="623EB227" w14:textId="77FB8114" w:rsidR="004E4F7D" w:rsidRPr="004455B3" w:rsidRDefault="004E4F7D">
      <w:pPr>
        <w:pStyle w:val="Billname"/>
        <w:spacing w:before="700"/>
      </w:pPr>
      <w:r w:rsidRPr="004455B3">
        <w:t>Construction Occupations (Licensing) (Qualifications) D</w:t>
      </w:r>
      <w:r w:rsidR="00287DF4" w:rsidRPr="004455B3">
        <w:t xml:space="preserve">eclaration </w:t>
      </w:r>
      <w:r w:rsidR="001C3155" w:rsidRPr="001C3155">
        <w:t>202</w:t>
      </w:r>
      <w:r w:rsidR="00064D50">
        <w:t>4</w:t>
      </w:r>
      <w:r w:rsidR="00E27CA0">
        <w:t xml:space="preserve"> (No 2)</w:t>
      </w:r>
    </w:p>
    <w:p w14:paraId="1A4572DD" w14:textId="7CE1ADA8" w:rsidR="004E4F7D" w:rsidRPr="004455B3" w:rsidRDefault="00F40387" w:rsidP="002006AE">
      <w:pPr>
        <w:spacing w:before="340"/>
        <w:rPr>
          <w:rFonts w:ascii="Arial" w:hAnsi="Arial" w:cs="Arial"/>
          <w:b/>
          <w:bCs/>
          <w:vertAlign w:val="superscript"/>
        </w:rPr>
      </w:pPr>
      <w:r>
        <w:rPr>
          <w:rFonts w:ascii="Arial" w:hAnsi="Arial" w:cs="Arial"/>
          <w:b/>
          <w:bCs/>
        </w:rPr>
        <w:t xml:space="preserve">Disallowable </w:t>
      </w:r>
      <w:r w:rsidR="00BB629A">
        <w:rPr>
          <w:rFonts w:ascii="Arial" w:hAnsi="Arial" w:cs="Arial"/>
          <w:b/>
          <w:bCs/>
        </w:rPr>
        <w:t>i</w:t>
      </w:r>
      <w:r>
        <w:rPr>
          <w:rFonts w:ascii="Arial" w:hAnsi="Arial" w:cs="Arial"/>
          <w:b/>
          <w:bCs/>
        </w:rPr>
        <w:t xml:space="preserve">nstrument </w:t>
      </w:r>
      <w:r w:rsidRPr="002006AE">
        <w:rPr>
          <w:rFonts w:ascii="Arial" w:hAnsi="Arial" w:cs="Arial"/>
          <w:b/>
          <w:bCs/>
        </w:rPr>
        <w:t>D</w:t>
      </w:r>
      <w:r w:rsidR="00E15E14" w:rsidRPr="002006AE">
        <w:rPr>
          <w:rFonts w:ascii="Arial" w:hAnsi="Arial" w:cs="Arial"/>
          <w:b/>
          <w:bCs/>
        </w:rPr>
        <w:t>I</w:t>
      </w:r>
      <w:r w:rsidR="00CB6D31" w:rsidRPr="002006AE">
        <w:rPr>
          <w:rFonts w:ascii="Arial" w:hAnsi="Arial" w:cs="Arial"/>
          <w:b/>
          <w:bCs/>
        </w:rPr>
        <w:t>20</w:t>
      </w:r>
      <w:r w:rsidR="002006AE" w:rsidRPr="002006AE">
        <w:rPr>
          <w:rFonts w:ascii="Arial" w:hAnsi="Arial" w:cs="Arial"/>
          <w:b/>
          <w:bCs/>
        </w:rPr>
        <w:t>2</w:t>
      </w:r>
      <w:r w:rsidR="00064D50">
        <w:rPr>
          <w:rFonts w:ascii="Arial" w:hAnsi="Arial" w:cs="Arial"/>
          <w:b/>
          <w:bCs/>
        </w:rPr>
        <w:t>4</w:t>
      </w:r>
      <w:r w:rsidR="008008BE">
        <w:rPr>
          <w:rFonts w:ascii="Arial" w:hAnsi="Arial" w:cs="Arial"/>
          <w:b/>
          <w:bCs/>
        </w:rPr>
        <w:t>-</w:t>
      </w:r>
      <w:r w:rsidR="00231354">
        <w:rPr>
          <w:rFonts w:ascii="Arial" w:hAnsi="Arial" w:cs="Arial"/>
          <w:b/>
          <w:bCs/>
        </w:rPr>
        <w:t>41</w:t>
      </w:r>
    </w:p>
    <w:p w14:paraId="755442F3" w14:textId="77777777" w:rsidR="004E4F7D" w:rsidRPr="004455B3" w:rsidRDefault="004E4F7D" w:rsidP="00BB629A">
      <w:pPr>
        <w:pStyle w:val="madeunder"/>
        <w:spacing w:before="300" w:after="0"/>
      </w:pPr>
      <w:r w:rsidRPr="004455B3">
        <w:t>made under the</w:t>
      </w:r>
    </w:p>
    <w:p w14:paraId="3C996D19" w14:textId="77777777" w:rsidR="004E4F7D" w:rsidRPr="004455B3" w:rsidRDefault="004E4F7D" w:rsidP="00BB629A">
      <w:pPr>
        <w:pStyle w:val="CoverActName"/>
        <w:spacing w:before="320" w:after="0"/>
        <w:jc w:val="left"/>
        <w:rPr>
          <w:i/>
          <w:iCs/>
          <w:sz w:val="20"/>
          <w:szCs w:val="20"/>
          <w:vertAlign w:val="superscript"/>
        </w:rPr>
      </w:pPr>
      <w:r w:rsidRPr="003F1C58">
        <w:rPr>
          <w:iCs/>
          <w:sz w:val="20"/>
          <w:szCs w:val="20"/>
        </w:rPr>
        <w:t>Construction Occupations (Licensing) Regulation 2004</w:t>
      </w:r>
      <w:r w:rsidRPr="004455B3">
        <w:rPr>
          <w:sz w:val="20"/>
          <w:szCs w:val="20"/>
        </w:rPr>
        <w:t>, s 13 (</w:t>
      </w:r>
      <w:r w:rsidR="00122CF4" w:rsidRPr="00122CF4">
        <w:rPr>
          <w:sz w:val="20"/>
          <w:szCs w:val="20"/>
        </w:rPr>
        <w:t>Eligibility for licence—</w:t>
      </w:r>
      <w:r w:rsidR="000E04CC">
        <w:rPr>
          <w:sz w:val="20"/>
          <w:szCs w:val="20"/>
        </w:rPr>
        <w:t>suitability</w:t>
      </w:r>
      <w:r w:rsidR="00122CF4" w:rsidRPr="00122CF4">
        <w:rPr>
          <w:sz w:val="20"/>
          <w:szCs w:val="20"/>
        </w:rPr>
        <w:t xml:space="preserve"> and financial</w:t>
      </w:r>
      <w:r w:rsidR="00122CF4">
        <w:rPr>
          <w:sz w:val="20"/>
          <w:szCs w:val="20"/>
        </w:rPr>
        <w:t xml:space="preserve"> </w:t>
      </w:r>
      <w:r w:rsidR="00122CF4" w:rsidRPr="00122CF4">
        <w:rPr>
          <w:sz w:val="20"/>
          <w:szCs w:val="20"/>
        </w:rPr>
        <w:t>requirements—Act, s 18</w:t>
      </w:r>
      <w:r w:rsidR="000E04CC">
        <w:rPr>
          <w:sz w:val="20"/>
          <w:szCs w:val="20"/>
        </w:rPr>
        <w:t xml:space="preserve"> and s 24A</w:t>
      </w:r>
      <w:r w:rsidRPr="004455B3">
        <w:rPr>
          <w:sz w:val="20"/>
          <w:szCs w:val="20"/>
        </w:rPr>
        <w:t>)</w:t>
      </w:r>
    </w:p>
    <w:p w14:paraId="64FB25A2" w14:textId="77777777" w:rsidR="004E4F7D" w:rsidRPr="004455B3" w:rsidRDefault="004E4F7D" w:rsidP="00BB629A">
      <w:pPr>
        <w:pStyle w:val="N-line3"/>
        <w:pBdr>
          <w:bottom w:val="none" w:sz="0" w:space="0" w:color="auto"/>
        </w:pBdr>
        <w:spacing w:before="60"/>
      </w:pPr>
    </w:p>
    <w:p w14:paraId="11DF919E" w14:textId="77777777" w:rsidR="004E4F7D" w:rsidRPr="004455B3" w:rsidRDefault="004E4F7D">
      <w:pPr>
        <w:pStyle w:val="N-line3"/>
        <w:pBdr>
          <w:top w:val="single" w:sz="12" w:space="1" w:color="auto"/>
          <w:bottom w:val="none" w:sz="0" w:space="0" w:color="auto"/>
        </w:pBdr>
      </w:pPr>
    </w:p>
    <w:p w14:paraId="48E2251A" w14:textId="77777777" w:rsidR="004E4F7D" w:rsidRPr="004455B3" w:rsidRDefault="004E4F7D" w:rsidP="00B73B30">
      <w:pPr>
        <w:pStyle w:val="CoverActName"/>
        <w:numPr>
          <w:ilvl w:val="0"/>
          <w:numId w:val="1"/>
        </w:numPr>
        <w:spacing w:before="60"/>
        <w:jc w:val="left"/>
        <w:rPr>
          <w:bCs w:val="0"/>
        </w:rPr>
      </w:pPr>
      <w:r w:rsidRPr="004455B3">
        <w:rPr>
          <w:bCs w:val="0"/>
        </w:rPr>
        <w:t>Name of instrument</w:t>
      </w:r>
    </w:p>
    <w:p w14:paraId="26B633F5" w14:textId="3A0D7607" w:rsidR="004E4F7D" w:rsidRPr="004455B3" w:rsidRDefault="004E4F7D" w:rsidP="00BB629A">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is the </w:t>
      </w:r>
      <w:r w:rsidRPr="004455B3">
        <w:rPr>
          <w:rFonts w:ascii="Times New Roman" w:hAnsi="Times New Roman" w:cs="Times New Roman"/>
          <w:b w:val="0"/>
          <w:bCs w:val="0"/>
          <w:i/>
        </w:rPr>
        <w:t xml:space="preserve">Construction Occupations (Licensing) (Qualifications) Declaration </w:t>
      </w:r>
      <w:r w:rsidR="001C3155">
        <w:rPr>
          <w:rFonts w:ascii="Times New Roman" w:hAnsi="Times New Roman" w:cs="Times New Roman"/>
          <w:b w:val="0"/>
          <w:bCs w:val="0"/>
          <w:i/>
        </w:rPr>
        <w:t>20</w:t>
      </w:r>
      <w:r w:rsidR="002006AE">
        <w:rPr>
          <w:rFonts w:ascii="Times New Roman" w:hAnsi="Times New Roman" w:cs="Times New Roman"/>
          <w:b w:val="0"/>
          <w:bCs w:val="0"/>
          <w:i/>
        </w:rPr>
        <w:t>2</w:t>
      </w:r>
      <w:r w:rsidR="00064D50">
        <w:rPr>
          <w:rFonts w:ascii="Times New Roman" w:hAnsi="Times New Roman" w:cs="Times New Roman"/>
          <w:b w:val="0"/>
          <w:bCs w:val="0"/>
          <w:i/>
        </w:rPr>
        <w:t>4</w:t>
      </w:r>
      <w:r w:rsidR="00E27CA0">
        <w:rPr>
          <w:rFonts w:ascii="Times New Roman" w:hAnsi="Times New Roman" w:cs="Times New Roman"/>
          <w:b w:val="0"/>
          <w:bCs w:val="0"/>
          <w:i/>
        </w:rPr>
        <w:t xml:space="preserve"> (No 2)</w:t>
      </w:r>
      <w:r w:rsidR="001C3155">
        <w:rPr>
          <w:rFonts w:ascii="Times New Roman" w:hAnsi="Times New Roman" w:cs="Times New Roman"/>
          <w:b w:val="0"/>
          <w:bCs w:val="0"/>
          <w:i/>
        </w:rPr>
        <w:t>.</w:t>
      </w:r>
    </w:p>
    <w:p w14:paraId="36F40BDB" w14:textId="77777777" w:rsidR="004E4F7D" w:rsidRPr="004455B3" w:rsidRDefault="004E4F7D" w:rsidP="00B73B30">
      <w:pPr>
        <w:pStyle w:val="CoverActName"/>
        <w:numPr>
          <w:ilvl w:val="0"/>
          <w:numId w:val="1"/>
        </w:numPr>
        <w:spacing w:before="300" w:after="0"/>
        <w:jc w:val="left"/>
        <w:rPr>
          <w:bCs w:val="0"/>
        </w:rPr>
      </w:pPr>
      <w:r w:rsidRPr="004455B3">
        <w:rPr>
          <w:bCs w:val="0"/>
        </w:rPr>
        <w:t>Commencement</w:t>
      </w:r>
    </w:p>
    <w:p w14:paraId="4B779FD5" w14:textId="3C7BC804" w:rsidR="004E4F7D" w:rsidRPr="004455B3" w:rsidRDefault="004E4F7D" w:rsidP="00BB629A">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w:t>
      </w:r>
      <w:r w:rsidRPr="00663923">
        <w:rPr>
          <w:rFonts w:ascii="Times New Roman" w:hAnsi="Times New Roman" w:cs="Times New Roman"/>
          <w:b w:val="0"/>
          <w:bCs w:val="0"/>
        </w:rPr>
        <w:t>commences</w:t>
      </w:r>
      <w:r w:rsidR="00332A37">
        <w:rPr>
          <w:rFonts w:ascii="Times New Roman" w:hAnsi="Times New Roman" w:cs="Times New Roman"/>
          <w:b w:val="0"/>
          <w:bCs w:val="0"/>
        </w:rPr>
        <w:t xml:space="preserve"> on</w:t>
      </w:r>
      <w:r w:rsidRPr="00663923">
        <w:rPr>
          <w:rFonts w:ascii="Times New Roman" w:hAnsi="Times New Roman" w:cs="Times New Roman"/>
          <w:b w:val="0"/>
          <w:bCs w:val="0"/>
        </w:rPr>
        <w:t xml:space="preserve"> </w:t>
      </w:r>
      <w:r w:rsidR="00E27CA0">
        <w:rPr>
          <w:rFonts w:ascii="Times New Roman" w:hAnsi="Times New Roman" w:cs="Times New Roman"/>
          <w:b w:val="0"/>
          <w:bCs w:val="0"/>
        </w:rPr>
        <w:t>the day after notification</w:t>
      </w:r>
      <w:r w:rsidR="00AE3E11">
        <w:rPr>
          <w:rFonts w:ascii="Times New Roman" w:hAnsi="Times New Roman" w:cs="Times New Roman"/>
          <w:b w:val="0"/>
          <w:bCs w:val="0"/>
        </w:rPr>
        <w:t>.</w:t>
      </w:r>
    </w:p>
    <w:p w14:paraId="473B8EF6" w14:textId="77777777" w:rsidR="004E4F7D" w:rsidRPr="00B8246F" w:rsidRDefault="004E4F7D" w:rsidP="00B73B30">
      <w:pPr>
        <w:pStyle w:val="CoverActName"/>
        <w:numPr>
          <w:ilvl w:val="0"/>
          <w:numId w:val="1"/>
        </w:numPr>
        <w:spacing w:before="300" w:after="0"/>
        <w:jc w:val="left"/>
        <w:rPr>
          <w:bCs w:val="0"/>
        </w:rPr>
      </w:pPr>
      <w:r w:rsidRPr="00B8246F">
        <w:rPr>
          <w:bCs w:val="0"/>
        </w:rPr>
        <w:t>Declaration</w:t>
      </w:r>
    </w:p>
    <w:p w14:paraId="1DD89DF6" w14:textId="58A8FF4F" w:rsidR="003B16A0" w:rsidRPr="00775F7E" w:rsidRDefault="00DF7A8C" w:rsidP="005A4016">
      <w:pPr>
        <w:pStyle w:val="CoverActName"/>
        <w:tabs>
          <w:tab w:val="clear" w:pos="2600"/>
          <w:tab w:val="left" w:pos="720"/>
        </w:tabs>
        <w:spacing w:before="140" w:after="0"/>
        <w:ind w:left="720"/>
        <w:jc w:val="left"/>
        <w:rPr>
          <w:rFonts w:ascii="Times New Roman" w:hAnsi="Times New Roman" w:cs="Times New Roman"/>
          <w:b w:val="0"/>
          <w:bCs w:val="0"/>
        </w:rPr>
      </w:pPr>
      <w:r w:rsidRPr="00775F7E">
        <w:rPr>
          <w:rFonts w:ascii="Times New Roman" w:hAnsi="Times New Roman" w:cs="Times New Roman"/>
          <w:b w:val="0"/>
          <w:bCs w:val="0"/>
        </w:rPr>
        <w:t>I declare that for an individual to be eligible for a licence or endorsement specified in schedule 1</w:t>
      </w:r>
      <w:r w:rsidR="000351C0">
        <w:rPr>
          <w:rFonts w:ascii="Times New Roman" w:hAnsi="Times New Roman" w:cs="Times New Roman"/>
          <w:b w:val="0"/>
          <w:bCs w:val="0"/>
        </w:rPr>
        <w:t>,</w:t>
      </w:r>
      <w:r w:rsidRPr="00775F7E">
        <w:rPr>
          <w:rFonts w:ascii="Times New Roman" w:hAnsi="Times New Roman" w:cs="Times New Roman"/>
          <w:b w:val="0"/>
          <w:bCs w:val="0"/>
        </w:rPr>
        <w:t xml:space="preserve"> it is necessary </w:t>
      </w:r>
      <w:r w:rsidR="003B16A0" w:rsidRPr="00775F7E">
        <w:rPr>
          <w:rFonts w:ascii="Times New Roman" w:hAnsi="Times New Roman" w:cs="Times New Roman"/>
          <w:b w:val="0"/>
          <w:bCs w:val="0"/>
        </w:rPr>
        <w:t xml:space="preserve">that </w:t>
      </w:r>
      <w:r w:rsidRPr="00775F7E">
        <w:rPr>
          <w:rFonts w:ascii="Times New Roman" w:hAnsi="Times New Roman" w:cs="Times New Roman"/>
          <w:b w:val="0"/>
          <w:bCs w:val="0"/>
        </w:rPr>
        <w:t xml:space="preserve">the individual meets the qualification requirements </w:t>
      </w:r>
      <w:r w:rsidR="003B16A0" w:rsidRPr="00775F7E">
        <w:rPr>
          <w:rFonts w:ascii="Times New Roman" w:hAnsi="Times New Roman" w:cs="Times New Roman"/>
          <w:b w:val="0"/>
          <w:bCs w:val="0"/>
        </w:rPr>
        <w:t xml:space="preserve">in column 3 of the </w:t>
      </w:r>
      <w:r w:rsidR="005A4016" w:rsidRPr="00775F7E">
        <w:rPr>
          <w:rFonts w:ascii="Times New Roman" w:hAnsi="Times New Roman" w:cs="Times New Roman"/>
          <w:b w:val="0"/>
          <w:bCs w:val="0"/>
        </w:rPr>
        <w:t xml:space="preserve">relevant part of </w:t>
      </w:r>
      <w:r w:rsidR="003B16A0" w:rsidRPr="00775F7E">
        <w:rPr>
          <w:rFonts w:ascii="Times New Roman" w:hAnsi="Times New Roman" w:cs="Times New Roman"/>
          <w:b w:val="0"/>
          <w:bCs w:val="0"/>
        </w:rPr>
        <w:t>s</w:t>
      </w:r>
      <w:r w:rsidR="005A4016" w:rsidRPr="00775F7E">
        <w:rPr>
          <w:rFonts w:ascii="Times New Roman" w:hAnsi="Times New Roman" w:cs="Times New Roman"/>
          <w:b w:val="0"/>
          <w:bCs w:val="0"/>
        </w:rPr>
        <w:t>chedule</w:t>
      </w:r>
      <w:r w:rsidR="003B16A0" w:rsidRPr="00775F7E">
        <w:rPr>
          <w:rFonts w:ascii="Times New Roman" w:hAnsi="Times New Roman" w:cs="Times New Roman"/>
          <w:b w:val="0"/>
          <w:bCs w:val="0"/>
        </w:rPr>
        <w:t xml:space="preserve"> 1</w:t>
      </w:r>
      <w:r w:rsidR="005A4016" w:rsidRPr="00775F7E">
        <w:rPr>
          <w:rFonts w:ascii="Times New Roman" w:hAnsi="Times New Roman" w:cs="Times New Roman"/>
          <w:b w:val="0"/>
          <w:bCs w:val="0"/>
        </w:rPr>
        <w:t xml:space="preserve"> for the</w:t>
      </w:r>
      <w:r w:rsidR="003B16A0" w:rsidRPr="00775F7E">
        <w:rPr>
          <w:rFonts w:ascii="Times New Roman" w:hAnsi="Times New Roman" w:cs="Times New Roman"/>
          <w:b w:val="0"/>
          <w:bCs w:val="0"/>
        </w:rPr>
        <w:t xml:space="preserve"> construction occupation or construction occupation class or endorsement.</w:t>
      </w:r>
    </w:p>
    <w:p w14:paraId="35AD1301" w14:textId="77777777" w:rsidR="00305B6A" w:rsidRPr="003B16A0" w:rsidRDefault="00305B6A" w:rsidP="00B73B30">
      <w:pPr>
        <w:pStyle w:val="CoverActName"/>
        <w:numPr>
          <w:ilvl w:val="0"/>
          <w:numId w:val="1"/>
        </w:numPr>
        <w:spacing w:before="300" w:after="0"/>
        <w:jc w:val="left"/>
        <w:rPr>
          <w:bCs w:val="0"/>
        </w:rPr>
      </w:pPr>
      <w:r w:rsidRPr="003B16A0">
        <w:rPr>
          <w:bCs w:val="0"/>
        </w:rPr>
        <w:t>Eligibility where more than one method is prescribed</w:t>
      </w:r>
    </w:p>
    <w:p w14:paraId="4BBED6F1" w14:textId="66577002" w:rsidR="00305B6A" w:rsidRDefault="00305B6A" w:rsidP="00BB629A">
      <w:pPr>
        <w:pStyle w:val="CoverActName"/>
        <w:tabs>
          <w:tab w:val="clear" w:pos="2600"/>
          <w:tab w:val="left" w:pos="720"/>
        </w:tabs>
        <w:spacing w:before="140" w:after="0"/>
        <w:ind w:left="720"/>
        <w:jc w:val="left"/>
        <w:rPr>
          <w:rFonts w:ascii="Times New Roman" w:hAnsi="Times New Roman" w:cs="Times New Roman"/>
          <w:b w:val="0"/>
          <w:bCs w:val="0"/>
        </w:rPr>
      </w:pPr>
      <w:r w:rsidRPr="003B16A0">
        <w:rPr>
          <w:rFonts w:ascii="Times New Roman" w:hAnsi="Times New Roman" w:cs="Times New Roman"/>
          <w:b w:val="0"/>
          <w:bCs w:val="0"/>
        </w:rPr>
        <w:t xml:space="preserve">Where </w:t>
      </w:r>
      <w:r w:rsidR="003C2898" w:rsidRPr="003B16A0">
        <w:rPr>
          <w:rFonts w:ascii="Times New Roman" w:hAnsi="Times New Roman" w:cs="Times New Roman"/>
          <w:b w:val="0"/>
          <w:bCs w:val="0"/>
        </w:rPr>
        <w:t xml:space="preserve">more than one </w:t>
      </w:r>
      <w:r w:rsidRPr="003B16A0">
        <w:rPr>
          <w:rFonts w:ascii="Times New Roman" w:hAnsi="Times New Roman" w:cs="Times New Roman"/>
          <w:b w:val="0"/>
          <w:bCs w:val="0"/>
        </w:rPr>
        <w:t>method</w:t>
      </w:r>
      <w:r w:rsidR="003C2898" w:rsidRPr="003B16A0">
        <w:rPr>
          <w:rFonts w:ascii="Times New Roman" w:hAnsi="Times New Roman" w:cs="Times New Roman"/>
          <w:b w:val="0"/>
          <w:bCs w:val="0"/>
        </w:rPr>
        <w:t xml:space="preserve"> is </w:t>
      </w:r>
      <w:r w:rsidRPr="003B16A0">
        <w:rPr>
          <w:rFonts w:ascii="Times New Roman" w:hAnsi="Times New Roman" w:cs="Times New Roman"/>
          <w:b w:val="0"/>
          <w:bCs w:val="0"/>
        </w:rPr>
        <w:t>prescribed fo</w:t>
      </w:r>
      <w:r w:rsidR="003C2898" w:rsidRPr="003B16A0">
        <w:rPr>
          <w:rFonts w:ascii="Times New Roman" w:hAnsi="Times New Roman" w:cs="Times New Roman"/>
          <w:b w:val="0"/>
          <w:bCs w:val="0"/>
        </w:rPr>
        <w:t>r a particular occupation class or endorsement</w:t>
      </w:r>
      <w:r w:rsidR="000351C0">
        <w:rPr>
          <w:rFonts w:ascii="Times New Roman" w:hAnsi="Times New Roman" w:cs="Times New Roman"/>
          <w:b w:val="0"/>
          <w:bCs w:val="0"/>
        </w:rPr>
        <w:t>,</w:t>
      </w:r>
      <w:r w:rsidR="003C2898" w:rsidRPr="003B16A0">
        <w:rPr>
          <w:rFonts w:ascii="Times New Roman" w:hAnsi="Times New Roman" w:cs="Times New Roman"/>
          <w:b w:val="0"/>
          <w:bCs w:val="0"/>
        </w:rPr>
        <w:t xml:space="preserve"> </w:t>
      </w:r>
      <w:r w:rsidRPr="003B16A0">
        <w:rPr>
          <w:rFonts w:ascii="Times New Roman" w:hAnsi="Times New Roman" w:cs="Times New Roman"/>
          <w:b w:val="0"/>
          <w:bCs w:val="0"/>
        </w:rPr>
        <w:t xml:space="preserve">an applicant </w:t>
      </w:r>
      <w:r w:rsidR="003C2898" w:rsidRPr="003B16A0">
        <w:rPr>
          <w:rFonts w:ascii="Times New Roman" w:hAnsi="Times New Roman" w:cs="Times New Roman"/>
          <w:b w:val="0"/>
          <w:bCs w:val="0"/>
        </w:rPr>
        <w:t xml:space="preserve">need only demonstrate eligibility in accordance with one of the </w:t>
      </w:r>
      <w:r w:rsidRPr="003B16A0">
        <w:rPr>
          <w:rFonts w:ascii="Times New Roman" w:hAnsi="Times New Roman" w:cs="Times New Roman"/>
          <w:b w:val="0"/>
          <w:bCs w:val="0"/>
        </w:rPr>
        <w:t>methods.</w:t>
      </w:r>
    </w:p>
    <w:p w14:paraId="6205266E" w14:textId="51A82BF7" w:rsidR="009A03A0" w:rsidRPr="004455B3" w:rsidRDefault="009A03A0" w:rsidP="00B73B30">
      <w:pPr>
        <w:pStyle w:val="CoverActName"/>
        <w:numPr>
          <w:ilvl w:val="0"/>
          <w:numId w:val="1"/>
        </w:numPr>
        <w:spacing w:before="300" w:after="0"/>
        <w:jc w:val="left"/>
        <w:rPr>
          <w:bCs w:val="0"/>
        </w:rPr>
      </w:pPr>
      <w:r>
        <w:rPr>
          <w:bCs w:val="0"/>
        </w:rPr>
        <w:t>Revocation</w:t>
      </w:r>
    </w:p>
    <w:p w14:paraId="3D7A5C95" w14:textId="6C9321DE" w:rsidR="005A4016" w:rsidRDefault="009A03A0" w:rsidP="00BB629A">
      <w:pPr>
        <w:pStyle w:val="CoverActName"/>
        <w:tabs>
          <w:tab w:val="clear" w:pos="2600"/>
          <w:tab w:val="left" w:pos="720"/>
        </w:tabs>
        <w:spacing w:before="140" w:after="0"/>
        <w:ind w:left="720"/>
        <w:jc w:val="left"/>
        <w:rPr>
          <w:rFonts w:ascii="Times New Roman" w:hAnsi="Times New Roman" w:cs="Times New Roman"/>
          <w:b w:val="0"/>
          <w:bCs w:val="0"/>
        </w:rPr>
      </w:pPr>
      <w:r>
        <w:rPr>
          <w:rFonts w:ascii="Times New Roman" w:hAnsi="Times New Roman" w:cs="Times New Roman"/>
          <w:b w:val="0"/>
          <w:bCs w:val="0"/>
        </w:rPr>
        <w:t>This instrument revokes</w:t>
      </w:r>
      <w:r w:rsidR="00B30E6A" w:rsidRPr="00B30E6A">
        <w:rPr>
          <w:rFonts w:ascii="Times New Roman" w:hAnsi="Times New Roman" w:cs="Times New Roman"/>
          <w:b w:val="0"/>
          <w:bCs w:val="0"/>
        </w:rPr>
        <w:t xml:space="preserve"> </w:t>
      </w:r>
      <w:r w:rsidR="00B30E6A" w:rsidRPr="00775F7E">
        <w:rPr>
          <w:rFonts w:ascii="Times New Roman" w:hAnsi="Times New Roman" w:cs="Times New Roman"/>
          <w:b w:val="0"/>
          <w:bCs w:val="0"/>
        </w:rPr>
        <w:t xml:space="preserve">the </w:t>
      </w:r>
      <w:r w:rsidR="00B30E6A" w:rsidRPr="00775F7E">
        <w:rPr>
          <w:rFonts w:ascii="Times New Roman" w:hAnsi="Times New Roman" w:cs="Times New Roman"/>
          <w:b w:val="0"/>
          <w:bCs w:val="0"/>
          <w:i/>
          <w:iCs/>
        </w:rPr>
        <w:t xml:space="preserve">Construction Occupations (Licensing) (Qualifications) Declaration </w:t>
      </w:r>
      <w:r w:rsidR="00B30E6A">
        <w:rPr>
          <w:rFonts w:ascii="Times New Roman" w:hAnsi="Times New Roman" w:cs="Times New Roman"/>
          <w:b w:val="0"/>
          <w:bCs w:val="0"/>
          <w:i/>
          <w:iCs/>
        </w:rPr>
        <w:t>202</w:t>
      </w:r>
      <w:r w:rsidR="00E27CA0">
        <w:rPr>
          <w:rFonts w:ascii="Times New Roman" w:hAnsi="Times New Roman" w:cs="Times New Roman"/>
          <w:b w:val="0"/>
          <w:bCs w:val="0"/>
          <w:i/>
          <w:iCs/>
        </w:rPr>
        <w:t xml:space="preserve">4 </w:t>
      </w:r>
      <w:r w:rsidR="00B30E6A">
        <w:rPr>
          <w:rFonts w:ascii="Times New Roman" w:hAnsi="Times New Roman" w:cs="Times New Roman"/>
          <w:b w:val="0"/>
          <w:bCs w:val="0"/>
        </w:rPr>
        <w:t>(</w:t>
      </w:r>
      <w:r w:rsidR="00B30E6A" w:rsidRPr="00775F7E">
        <w:rPr>
          <w:rFonts w:ascii="Times New Roman" w:hAnsi="Times New Roman" w:cs="Times New Roman"/>
          <w:b w:val="0"/>
          <w:bCs w:val="0"/>
        </w:rPr>
        <w:t>DI20</w:t>
      </w:r>
      <w:r w:rsidR="00B30E6A">
        <w:rPr>
          <w:rFonts w:ascii="Times New Roman" w:hAnsi="Times New Roman" w:cs="Times New Roman"/>
          <w:b w:val="0"/>
          <w:bCs w:val="0"/>
        </w:rPr>
        <w:t>2</w:t>
      </w:r>
      <w:r w:rsidR="00E27CA0">
        <w:rPr>
          <w:rFonts w:ascii="Times New Roman" w:hAnsi="Times New Roman" w:cs="Times New Roman"/>
          <w:b w:val="0"/>
          <w:bCs w:val="0"/>
        </w:rPr>
        <w:t>4</w:t>
      </w:r>
      <w:r w:rsidR="00B30E6A">
        <w:rPr>
          <w:rFonts w:ascii="Times New Roman" w:hAnsi="Times New Roman" w:cs="Times New Roman"/>
          <w:b w:val="0"/>
          <w:bCs w:val="0"/>
        </w:rPr>
        <w:t>-</w:t>
      </w:r>
      <w:r w:rsidR="00E27CA0">
        <w:rPr>
          <w:rFonts w:ascii="Times New Roman" w:hAnsi="Times New Roman" w:cs="Times New Roman"/>
          <w:b w:val="0"/>
          <w:bCs w:val="0"/>
        </w:rPr>
        <w:t>35</w:t>
      </w:r>
      <w:r w:rsidR="00B30E6A">
        <w:rPr>
          <w:rFonts w:ascii="Times New Roman" w:hAnsi="Times New Roman" w:cs="Times New Roman"/>
          <w:b w:val="0"/>
          <w:bCs w:val="0"/>
        </w:rPr>
        <w:t>)</w:t>
      </w:r>
      <w:r w:rsidR="000F4060">
        <w:rPr>
          <w:rFonts w:ascii="Times New Roman" w:hAnsi="Times New Roman" w:cs="Times New Roman"/>
          <w:b w:val="0"/>
          <w:bCs w:val="0"/>
        </w:rPr>
        <w:t>.</w:t>
      </w:r>
    </w:p>
    <w:p w14:paraId="7348C3A0" w14:textId="7FBF70DE" w:rsidR="00663923" w:rsidRDefault="009A03A0" w:rsidP="00DF011B">
      <w:pPr>
        <w:spacing w:before="1200"/>
      </w:pPr>
      <w:r>
        <w:t>Rebecca Vassarotti</w:t>
      </w:r>
      <w:r w:rsidR="00BB629A">
        <w:t xml:space="preserve"> MLA</w:t>
      </w:r>
    </w:p>
    <w:p w14:paraId="4985B66E" w14:textId="6DED854C" w:rsidR="004E4F7D" w:rsidRDefault="00122CF4">
      <w:r>
        <w:t xml:space="preserve">Minister for </w:t>
      </w:r>
      <w:r w:rsidR="009A03A0">
        <w:t>Sustainable Building and Construction</w:t>
      </w:r>
      <w:r w:rsidR="00936D7B">
        <w:t xml:space="preserve"> </w:t>
      </w:r>
    </w:p>
    <w:p w14:paraId="298B7973" w14:textId="18758F11" w:rsidR="004E4F7D" w:rsidRPr="004455B3" w:rsidRDefault="00231354">
      <w:pPr>
        <w:pStyle w:val="Header"/>
        <w:tabs>
          <w:tab w:val="clear" w:pos="4153"/>
          <w:tab w:val="clear" w:pos="8306"/>
        </w:tabs>
        <w:sectPr w:rsidR="004E4F7D" w:rsidRPr="004455B3">
          <w:headerReference w:type="even" r:id="rId9"/>
          <w:headerReference w:type="default" r:id="rId10"/>
          <w:footerReference w:type="even" r:id="rId11"/>
          <w:footerReference w:type="default" r:id="rId12"/>
          <w:headerReference w:type="first" r:id="rId13"/>
          <w:footerReference w:type="first" r:id="rId14"/>
          <w:pgSz w:w="11907" w:h="16839" w:code="9"/>
          <w:pgMar w:top="1440" w:right="1797" w:bottom="1440" w:left="1797" w:header="720" w:footer="720" w:gutter="0"/>
          <w:pgNumType w:start="1"/>
          <w:cols w:space="720"/>
          <w:titlePg/>
          <w:rtlGutter/>
        </w:sectPr>
      </w:pPr>
      <w:r>
        <w:t>20</w:t>
      </w:r>
      <w:r w:rsidR="00D704D4">
        <w:t xml:space="preserve"> March 2024</w:t>
      </w:r>
    </w:p>
    <w:p w14:paraId="649E35CD" w14:textId="746B32E0" w:rsidR="00775F7E" w:rsidRDefault="00775F7E" w:rsidP="00775F7E">
      <w:pPr>
        <w:pStyle w:val="Header"/>
        <w:tabs>
          <w:tab w:val="left" w:pos="720"/>
        </w:tabs>
        <w:ind w:left="2160" w:hanging="2160"/>
        <w:jc w:val="center"/>
        <w:rPr>
          <w:rFonts w:ascii="Arial" w:hAnsi="Arial" w:cs="Arial"/>
          <w:sz w:val="34"/>
          <w:szCs w:val="34"/>
        </w:rPr>
      </w:pPr>
      <w:r>
        <w:rPr>
          <w:rFonts w:ascii="Arial" w:hAnsi="Arial" w:cs="Arial"/>
          <w:sz w:val="34"/>
          <w:szCs w:val="34"/>
        </w:rPr>
        <w:lastRenderedPageBreak/>
        <w:t>Schedule 1</w:t>
      </w:r>
    </w:p>
    <w:p w14:paraId="2482E752" w14:textId="3B74B372" w:rsidR="00775F7E" w:rsidRDefault="00775F7E" w:rsidP="00775F7E">
      <w:pPr>
        <w:pStyle w:val="Header"/>
        <w:tabs>
          <w:tab w:val="left" w:pos="720"/>
        </w:tabs>
        <w:jc w:val="center"/>
        <w:rPr>
          <w:rFonts w:ascii="Arial" w:hAnsi="Arial" w:cs="Arial"/>
          <w:sz w:val="18"/>
          <w:szCs w:val="18"/>
        </w:rPr>
      </w:pPr>
      <w:r>
        <w:rPr>
          <w:rFonts w:ascii="Arial" w:hAnsi="Arial" w:cs="Arial"/>
          <w:sz w:val="18"/>
          <w:szCs w:val="18"/>
        </w:rPr>
        <w:t>(See section 3)</w:t>
      </w:r>
    </w:p>
    <w:p w14:paraId="4CF0F334" w14:textId="77777777" w:rsidR="00775F7E" w:rsidRDefault="00775F7E" w:rsidP="00775F7E">
      <w:pPr>
        <w:rPr>
          <w:sz w:val="48"/>
          <w:szCs w:val="48"/>
        </w:rPr>
      </w:pPr>
    </w:p>
    <w:p w14:paraId="52AEF77E" w14:textId="77777777" w:rsidR="00775F7E" w:rsidRDefault="00775F7E" w:rsidP="00775F7E">
      <w:pPr>
        <w:rPr>
          <w:sz w:val="48"/>
          <w:szCs w:val="48"/>
        </w:rPr>
      </w:pPr>
    </w:p>
    <w:p w14:paraId="1D59824E" w14:textId="77777777" w:rsidR="00775F7E" w:rsidRDefault="00775F7E" w:rsidP="00775F7E">
      <w:pPr>
        <w:jc w:val="center"/>
        <w:rPr>
          <w:sz w:val="48"/>
          <w:szCs w:val="48"/>
        </w:rPr>
      </w:pPr>
    </w:p>
    <w:p w14:paraId="0DE8A289" w14:textId="77777777" w:rsidR="00775F7E" w:rsidRDefault="00775F7E" w:rsidP="00775F7E">
      <w:pPr>
        <w:jc w:val="center"/>
        <w:rPr>
          <w:rFonts w:ascii="Calibri" w:hAnsi="Calibri"/>
          <w:b/>
          <w:bCs/>
          <w:sz w:val="62"/>
          <w:szCs w:val="62"/>
        </w:rPr>
      </w:pPr>
      <w:r>
        <w:rPr>
          <w:rFonts w:ascii="Calibri" w:hAnsi="Calibri"/>
          <w:b/>
          <w:bCs/>
          <w:sz w:val="62"/>
          <w:szCs w:val="62"/>
        </w:rPr>
        <w:t>Construction Occupations (Licensing) Regulation 2004</w:t>
      </w:r>
    </w:p>
    <w:p w14:paraId="30B01E17" w14:textId="77777777" w:rsidR="00775F7E" w:rsidRDefault="00775F7E" w:rsidP="00775F7E">
      <w:pPr>
        <w:pStyle w:val="Header"/>
        <w:tabs>
          <w:tab w:val="left" w:pos="720"/>
        </w:tabs>
        <w:jc w:val="center"/>
        <w:rPr>
          <w:rFonts w:ascii="Calibri" w:hAnsi="Calibri"/>
          <w:b/>
          <w:bCs/>
          <w:sz w:val="62"/>
          <w:szCs w:val="62"/>
        </w:rPr>
      </w:pPr>
      <w:r>
        <w:rPr>
          <w:rFonts w:ascii="Calibri" w:hAnsi="Calibri"/>
          <w:b/>
          <w:bCs/>
          <w:sz w:val="62"/>
          <w:szCs w:val="62"/>
        </w:rPr>
        <w:t>Qualifications</w:t>
      </w:r>
    </w:p>
    <w:p w14:paraId="6F7F144C" w14:textId="77777777" w:rsidR="00775F7E" w:rsidRDefault="00775F7E" w:rsidP="00775F7E">
      <w:pPr>
        <w:pStyle w:val="Header"/>
        <w:tabs>
          <w:tab w:val="left" w:pos="720"/>
        </w:tabs>
        <w:jc w:val="center"/>
        <w:rPr>
          <w:rFonts w:ascii="Calibri" w:hAnsi="Calibri"/>
        </w:rPr>
      </w:pPr>
      <w:r>
        <w:rPr>
          <w:rFonts w:ascii="Calibri" w:hAnsi="Calibri"/>
          <w:b/>
          <w:bCs/>
          <w:sz w:val="62"/>
          <w:szCs w:val="62"/>
        </w:rPr>
        <w:t>Schedule</w:t>
      </w:r>
    </w:p>
    <w:p w14:paraId="793A8D6F" w14:textId="77777777" w:rsidR="00775F7E" w:rsidRDefault="00775F7E" w:rsidP="00775F7E">
      <w:pPr>
        <w:rPr>
          <w:b/>
          <w:bCs/>
        </w:rPr>
      </w:pPr>
    </w:p>
    <w:p w14:paraId="5650D5D5" w14:textId="77777777" w:rsidR="00775F7E" w:rsidRDefault="00775F7E" w:rsidP="00775F7E">
      <w:pPr>
        <w:rPr>
          <w:b/>
          <w:bCs/>
        </w:rPr>
      </w:pPr>
    </w:p>
    <w:p w14:paraId="7628259E" w14:textId="77777777" w:rsidR="00775F7E" w:rsidRDefault="00775F7E" w:rsidP="00775F7E">
      <w:r>
        <w:rPr>
          <w:b/>
          <w:bCs/>
        </w:rPr>
        <w:br w:type="page"/>
      </w:r>
    </w:p>
    <w:sdt>
      <w:sdtPr>
        <w:rPr>
          <w:rFonts w:ascii="Times New Roman" w:eastAsia="Times New Roman" w:hAnsi="Times New Roman" w:cs="Times New Roman"/>
          <w:color w:val="auto"/>
          <w:sz w:val="24"/>
          <w:szCs w:val="24"/>
          <w:lang w:val="en-AU"/>
        </w:rPr>
        <w:id w:val="-1278484234"/>
        <w:docPartObj>
          <w:docPartGallery w:val="Table of Contents"/>
          <w:docPartUnique/>
        </w:docPartObj>
      </w:sdtPr>
      <w:sdtEndPr/>
      <w:sdtContent>
        <w:p w14:paraId="7D38050C" w14:textId="77777777" w:rsidR="00775F7E" w:rsidRDefault="00775F7E" w:rsidP="00775F7E">
          <w:pPr>
            <w:pStyle w:val="TOCHeading"/>
          </w:pPr>
          <w:r>
            <w:t>Contents</w:t>
          </w:r>
        </w:p>
        <w:p w14:paraId="239F00AE" w14:textId="291F3C27" w:rsidR="00240F38" w:rsidRDefault="00775F7E">
          <w:pPr>
            <w:pStyle w:val="TOC2"/>
            <w:rPr>
              <w:rFonts w:asciiTheme="minorHAnsi" w:eastAsiaTheme="minorEastAsia" w:hAnsiTheme="minorHAnsi" w:cstheme="minorBidi"/>
              <w:noProof/>
              <w:kern w:val="2"/>
              <w:sz w:val="22"/>
              <w:szCs w:val="22"/>
              <w:lang w:eastAsia="en-AU"/>
              <w14:ligatures w14:val="standardContextual"/>
            </w:rPr>
          </w:pPr>
          <w:r>
            <w:rPr>
              <w:highlight w:val="yellow"/>
            </w:rPr>
            <w:fldChar w:fldCharType="begin"/>
          </w:r>
          <w:r>
            <w:rPr>
              <w:highlight w:val="yellow"/>
            </w:rPr>
            <w:instrText xml:space="preserve"> TOC \o "1-3" \h \z \u </w:instrText>
          </w:r>
          <w:r>
            <w:rPr>
              <w:highlight w:val="yellow"/>
            </w:rPr>
            <w:fldChar w:fldCharType="separate"/>
          </w:r>
          <w:hyperlink w:anchor="_Toc160619010" w:history="1">
            <w:r w:rsidR="00240F38" w:rsidRPr="00745D98">
              <w:rPr>
                <w:rStyle w:val="Hyperlink"/>
                <w:rFonts w:ascii="Calibri" w:hAnsi="Calibri"/>
                <w:noProof/>
              </w:rPr>
              <w:t>Notes</w:t>
            </w:r>
            <w:r w:rsidR="00240F38">
              <w:rPr>
                <w:noProof/>
                <w:webHidden/>
              </w:rPr>
              <w:tab/>
            </w:r>
            <w:r w:rsidR="00240F38">
              <w:rPr>
                <w:noProof/>
                <w:webHidden/>
              </w:rPr>
              <w:fldChar w:fldCharType="begin"/>
            </w:r>
            <w:r w:rsidR="00240F38">
              <w:rPr>
                <w:noProof/>
                <w:webHidden/>
              </w:rPr>
              <w:instrText xml:space="preserve"> PAGEREF _Toc160619010 \h </w:instrText>
            </w:r>
            <w:r w:rsidR="00240F38">
              <w:rPr>
                <w:noProof/>
                <w:webHidden/>
              </w:rPr>
            </w:r>
            <w:r w:rsidR="00240F38">
              <w:rPr>
                <w:noProof/>
                <w:webHidden/>
              </w:rPr>
              <w:fldChar w:fldCharType="separate"/>
            </w:r>
            <w:r w:rsidR="003B4C89">
              <w:rPr>
                <w:noProof/>
                <w:webHidden/>
              </w:rPr>
              <w:t>3</w:t>
            </w:r>
            <w:r w:rsidR="00240F38">
              <w:rPr>
                <w:noProof/>
                <w:webHidden/>
              </w:rPr>
              <w:fldChar w:fldCharType="end"/>
            </w:r>
          </w:hyperlink>
        </w:p>
        <w:p w14:paraId="25E9CC88" w14:textId="2B5BA611"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11" w:history="1">
            <w:r w:rsidR="00240F38" w:rsidRPr="00745D98">
              <w:rPr>
                <w:rStyle w:val="Hyperlink"/>
                <w:rFonts w:ascii="Calibri" w:hAnsi="Calibri"/>
                <w:noProof/>
              </w:rPr>
              <w:t>Dictionary</w:t>
            </w:r>
            <w:r w:rsidR="00240F38">
              <w:rPr>
                <w:noProof/>
                <w:webHidden/>
              </w:rPr>
              <w:tab/>
            </w:r>
            <w:r w:rsidR="00240F38">
              <w:rPr>
                <w:noProof/>
                <w:webHidden/>
              </w:rPr>
              <w:fldChar w:fldCharType="begin"/>
            </w:r>
            <w:r w:rsidR="00240F38">
              <w:rPr>
                <w:noProof/>
                <w:webHidden/>
              </w:rPr>
              <w:instrText xml:space="preserve"> PAGEREF _Toc160619011 \h </w:instrText>
            </w:r>
            <w:r w:rsidR="00240F38">
              <w:rPr>
                <w:noProof/>
                <w:webHidden/>
              </w:rPr>
            </w:r>
            <w:r w:rsidR="00240F38">
              <w:rPr>
                <w:noProof/>
                <w:webHidden/>
              </w:rPr>
              <w:fldChar w:fldCharType="separate"/>
            </w:r>
            <w:r w:rsidR="003B4C89">
              <w:rPr>
                <w:noProof/>
                <w:webHidden/>
              </w:rPr>
              <w:t>3</w:t>
            </w:r>
            <w:r w:rsidR="00240F38">
              <w:rPr>
                <w:noProof/>
                <w:webHidden/>
              </w:rPr>
              <w:fldChar w:fldCharType="end"/>
            </w:r>
          </w:hyperlink>
        </w:p>
        <w:p w14:paraId="15585586" w14:textId="5D5E03C5"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12" w:history="1">
            <w:r w:rsidR="00240F38" w:rsidRPr="00745D98">
              <w:rPr>
                <w:rStyle w:val="Hyperlink"/>
                <w:rFonts w:ascii="Calibri" w:hAnsi="Calibri"/>
                <w:noProof/>
              </w:rPr>
              <w:t>Part 1 – Building Assessor</w:t>
            </w:r>
            <w:r w:rsidR="00240F38">
              <w:rPr>
                <w:noProof/>
                <w:webHidden/>
              </w:rPr>
              <w:tab/>
            </w:r>
            <w:r w:rsidR="00240F38">
              <w:rPr>
                <w:noProof/>
                <w:webHidden/>
              </w:rPr>
              <w:fldChar w:fldCharType="begin"/>
            </w:r>
            <w:r w:rsidR="00240F38">
              <w:rPr>
                <w:noProof/>
                <w:webHidden/>
              </w:rPr>
              <w:instrText xml:space="preserve"> PAGEREF _Toc160619012 \h </w:instrText>
            </w:r>
            <w:r w:rsidR="00240F38">
              <w:rPr>
                <w:noProof/>
                <w:webHidden/>
              </w:rPr>
            </w:r>
            <w:r w:rsidR="00240F38">
              <w:rPr>
                <w:noProof/>
                <w:webHidden/>
              </w:rPr>
              <w:fldChar w:fldCharType="separate"/>
            </w:r>
            <w:r w:rsidR="003B4C89">
              <w:rPr>
                <w:noProof/>
                <w:webHidden/>
              </w:rPr>
              <w:t>6</w:t>
            </w:r>
            <w:r w:rsidR="00240F38">
              <w:rPr>
                <w:noProof/>
                <w:webHidden/>
              </w:rPr>
              <w:fldChar w:fldCharType="end"/>
            </w:r>
          </w:hyperlink>
        </w:p>
        <w:p w14:paraId="78D5C088" w14:textId="5081624E"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13" w:history="1">
            <w:r w:rsidR="00240F38" w:rsidRPr="00745D98">
              <w:rPr>
                <w:rStyle w:val="Hyperlink"/>
                <w:rFonts w:ascii="Calibri" w:hAnsi="Calibri"/>
                <w:noProof/>
              </w:rPr>
              <w:t>Part 2 – Drainer</w:t>
            </w:r>
            <w:r w:rsidR="00240F38">
              <w:rPr>
                <w:noProof/>
                <w:webHidden/>
              </w:rPr>
              <w:tab/>
            </w:r>
            <w:r w:rsidR="00240F38">
              <w:rPr>
                <w:noProof/>
                <w:webHidden/>
              </w:rPr>
              <w:fldChar w:fldCharType="begin"/>
            </w:r>
            <w:r w:rsidR="00240F38">
              <w:rPr>
                <w:noProof/>
                <w:webHidden/>
              </w:rPr>
              <w:instrText xml:space="preserve"> PAGEREF _Toc160619013 \h </w:instrText>
            </w:r>
            <w:r w:rsidR="00240F38">
              <w:rPr>
                <w:noProof/>
                <w:webHidden/>
              </w:rPr>
            </w:r>
            <w:r w:rsidR="00240F38">
              <w:rPr>
                <w:noProof/>
                <w:webHidden/>
              </w:rPr>
              <w:fldChar w:fldCharType="separate"/>
            </w:r>
            <w:r w:rsidR="003B4C89">
              <w:rPr>
                <w:noProof/>
                <w:webHidden/>
              </w:rPr>
              <w:t>9</w:t>
            </w:r>
            <w:r w:rsidR="00240F38">
              <w:rPr>
                <w:noProof/>
                <w:webHidden/>
              </w:rPr>
              <w:fldChar w:fldCharType="end"/>
            </w:r>
          </w:hyperlink>
        </w:p>
        <w:p w14:paraId="3B480CDB" w14:textId="1CB1E98D"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14" w:history="1">
            <w:r w:rsidR="00240F38" w:rsidRPr="00745D98">
              <w:rPr>
                <w:rStyle w:val="Hyperlink"/>
                <w:rFonts w:ascii="Calibri" w:hAnsi="Calibri"/>
                <w:noProof/>
              </w:rPr>
              <w:t>Part 3 – Electrician</w:t>
            </w:r>
            <w:r w:rsidR="00240F38">
              <w:rPr>
                <w:noProof/>
                <w:webHidden/>
              </w:rPr>
              <w:tab/>
            </w:r>
            <w:r w:rsidR="00240F38">
              <w:rPr>
                <w:noProof/>
                <w:webHidden/>
              </w:rPr>
              <w:fldChar w:fldCharType="begin"/>
            </w:r>
            <w:r w:rsidR="00240F38">
              <w:rPr>
                <w:noProof/>
                <w:webHidden/>
              </w:rPr>
              <w:instrText xml:space="preserve"> PAGEREF _Toc160619014 \h </w:instrText>
            </w:r>
            <w:r w:rsidR="00240F38">
              <w:rPr>
                <w:noProof/>
                <w:webHidden/>
              </w:rPr>
            </w:r>
            <w:r w:rsidR="00240F38">
              <w:rPr>
                <w:noProof/>
                <w:webHidden/>
              </w:rPr>
              <w:fldChar w:fldCharType="separate"/>
            </w:r>
            <w:r w:rsidR="003B4C89">
              <w:rPr>
                <w:noProof/>
                <w:webHidden/>
              </w:rPr>
              <w:t>11</w:t>
            </w:r>
            <w:r w:rsidR="00240F38">
              <w:rPr>
                <w:noProof/>
                <w:webHidden/>
              </w:rPr>
              <w:fldChar w:fldCharType="end"/>
            </w:r>
          </w:hyperlink>
        </w:p>
        <w:p w14:paraId="5621F351" w14:textId="2341C308"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15" w:history="1">
            <w:r w:rsidR="00240F38" w:rsidRPr="00745D98">
              <w:rPr>
                <w:rStyle w:val="Hyperlink"/>
                <w:rFonts w:ascii="Calibri" w:hAnsi="Calibri"/>
                <w:noProof/>
              </w:rPr>
              <w:t>Part 4 – Gasfitter and Gas Appliance Worker</w:t>
            </w:r>
            <w:r w:rsidR="00240F38">
              <w:rPr>
                <w:noProof/>
                <w:webHidden/>
              </w:rPr>
              <w:tab/>
            </w:r>
            <w:r w:rsidR="00240F38">
              <w:rPr>
                <w:noProof/>
                <w:webHidden/>
              </w:rPr>
              <w:fldChar w:fldCharType="begin"/>
            </w:r>
            <w:r w:rsidR="00240F38">
              <w:rPr>
                <w:noProof/>
                <w:webHidden/>
              </w:rPr>
              <w:instrText xml:space="preserve"> PAGEREF _Toc160619015 \h </w:instrText>
            </w:r>
            <w:r w:rsidR="00240F38">
              <w:rPr>
                <w:noProof/>
                <w:webHidden/>
              </w:rPr>
            </w:r>
            <w:r w:rsidR="00240F38">
              <w:rPr>
                <w:noProof/>
                <w:webHidden/>
              </w:rPr>
              <w:fldChar w:fldCharType="separate"/>
            </w:r>
            <w:r w:rsidR="003B4C89">
              <w:rPr>
                <w:noProof/>
                <w:webHidden/>
              </w:rPr>
              <w:t>27</w:t>
            </w:r>
            <w:r w:rsidR="00240F38">
              <w:rPr>
                <w:noProof/>
                <w:webHidden/>
              </w:rPr>
              <w:fldChar w:fldCharType="end"/>
            </w:r>
          </w:hyperlink>
        </w:p>
        <w:p w14:paraId="6F804862" w14:textId="2AC6BC15"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16" w:history="1">
            <w:r w:rsidR="00240F38" w:rsidRPr="00745D98">
              <w:rPr>
                <w:rStyle w:val="Hyperlink"/>
                <w:rFonts w:ascii="Calibri" w:hAnsi="Calibri"/>
                <w:noProof/>
              </w:rPr>
              <w:t>Part 5 – Plumber and Plumbing Plan Certifier</w:t>
            </w:r>
            <w:r w:rsidR="00240F38">
              <w:rPr>
                <w:noProof/>
                <w:webHidden/>
              </w:rPr>
              <w:tab/>
            </w:r>
            <w:r w:rsidR="00240F38">
              <w:rPr>
                <w:noProof/>
                <w:webHidden/>
              </w:rPr>
              <w:fldChar w:fldCharType="begin"/>
            </w:r>
            <w:r w:rsidR="00240F38">
              <w:rPr>
                <w:noProof/>
                <w:webHidden/>
              </w:rPr>
              <w:instrText xml:space="preserve"> PAGEREF _Toc160619016 \h </w:instrText>
            </w:r>
            <w:r w:rsidR="00240F38">
              <w:rPr>
                <w:noProof/>
                <w:webHidden/>
              </w:rPr>
            </w:r>
            <w:r w:rsidR="00240F38">
              <w:rPr>
                <w:noProof/>
                <w:webHidden/>
              </w:rPr>
              <w:fldChar w:fldCharType="separate"/>
            </w:r>
            <w:r w:rsidR="003B4C89">
              <w:rPr>
                <w:noProof/>
                <w:webHidden/>
              </w:rPr>
              <w:t>38</w:t>
            </w:r>
            <w:r w:rsidR="00240F38">
              <w:rPr>
                <w:noProof/>
                <w:webHidden/>
              </w:rPr>
              <w:fldChar w:fldCharType="end"/>
            </w:r>
          </w:hyperlink>
        </w:p>
        <w:p w14:paraId="2765CF44" w14:textId="2E53D95E"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17" w:history="1">
            <w:r w:rsidR="00240F38" w:rsidRPr="00745D98">
              <w:rPr>
                <w:rStyle w:val="Hyperlink"/>
                <w:rFonts w:ascii="Calibri" w:hAnsi="Calibri"/>
                <w:noProof/>
              </w:rPr>
              <w:t>Part 6 – Works Assessor</w:t>
            </w:r>
            <w:r w:rsidR="00240F38">
              <w:rPr>
                <w:noProof/>
                <w:webHidden/>
              </w:rPr>
              <w:tab/>
            </w:r>
            <w:r w:rsidR="00240F38">
              <w:rPr>
                <w:noProof/>
                <w:webHidden/>
              </w:rPr>
              <w:fldChar w:fldCharType="begin"/>
            </w:r>
            <w:r w:rsidR="00240F38">
              <w:rPr>
                <w:noProof/>
                <w:webHidden/>
              </w:rPr>
              <w:instrText xml:space="preserve"> PAGEREF _Toc160619017 \h </w:instrText>
            </w:r>
            <w:r w:rsidR="00240F38">
              <w:rPr>
                <w:noProof/>
                <w:webHidden/>
              </w:rPr>
            </w:r>
            <w:r w:rsidR="00240F38">
              <w:rPr>
                <w:noProof/>
                <w:webHidden/>
              </w:rPr>
              <w:fldChar w:fldCharType="separate"/>
            </w:r>
            <w:r w:rsidR="003B4C89">
              <w:rPr>
                <w:noProof/>
                <w:webHidden/>
              </w:rPr>
              <w:t>44</w:t>
            </w:r>
            <w:r w:rsidR="00240F38">
              <w:rPr>
                <w:noProof/>
                <w:webHidden/>
              </w:rPr>
              <w:fldChar w:fldCharType="end"/>
            </w:r>
          </w:hyperlink>
        </w:p>
        <w:p w14:paraId="07CD1A54" w14:textId="075E88B6"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18" w:history="1">
            <w:r w:rsidR="00240F38" w:rsidRPr="00745D98">
              <w:rPr>
                <w:rStyle w:val="Hyperlink"/>
                <w:rFonts w:ascii="Calibri" w:hAnsi="Calibri"/>
                <w:noProof/>
              </w:rPr>
              <w:t>Part 7 – Builder</w:t>
            </w:r>
            <w:r w:rsidR="00240F38">
              <w:rPr>
                <w:noProof/>
                <w:webHidden/>
              </w:rPr>
              <w:tab/>
            </w:r>
            <w:r w:rsidR="00240F38">
              <w:rPr>
                <w:noProof/>
                <w:webHidden/>
              </w:rPr>
              <w:fldChar w:fldCharType="begin"/>
            </w:r>
            <w:r w:rsidR="00240F38">
              <w:rPr>
                <w:noProof/>
                <w:webHidden/>
              </w:rPr>
              <w:instrText xml:space="preserve"> PAGEREF _Toc160619018 \h </w:instrText>
            </w:r>
            <w:r w:rsidR="00240F38">
              <w:rPr>
                <w:noProof/>
                <w:webHidden/>
              </w:rPr>
            </w:r>
            <w:r w:rsidR="00240F38">
              <w:rPr>
                <w:noProof/>
                <w:webHidden/>
              </w:rPr>
              <w:fldChar w:fldCharType="separate"/>
            </w:r>
            <w:r w:rsidR="003B4C89">
              <w:rPr>
                <w:noProof/>
                <w:webHidden/>
              </w:rPr>
              <w:t>46</w:t>
            </w:r>
            <w:r w:rsidR="00240F38">
              <w:rPr>
                <w:noProof/>
                <w:webHidden/>
              </w:rPr>
              <w:fldChar w:fldCharType="end"/>
            </w:r>
          </w:hyperlink>
        </w:p>
        <w:p w14:paraId="6277CBF3" w14:textId="5134F09F"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19" w:history="1">
            <w:r w:rsidR="00240F38" w:rsidRPr="00745D98">
              <w:rPr>
                <w:rStyle w:val="Hyperlink"/>
                <w:noProof/>
              </w:rPr>
              <w:t>Section 1 – Qualification requirements</w:t>
            </w:r>
            <w:r w:rsidR="00240F38">
              <w:rPr>
                <w:noProof/>
                <w:webHidden/>
              </w:rPr>
              <w:tab/>
            </w:r>
            <w:r w:rsidR="00240F38">
              <w:rPr>
                <w:noProof/>
                <w:webHidden/>
              </w:rPr>
              <w:fldChar w:fldCharType="begin"/>
            </w:r>
            <w:r w:rsidR="00240F38">
              <w:rPr>
                <w:noProof/>
                <w:webHidden/>
              </w:rPr>
              <w:instrText xml:space="preserve"> PAGEREF _Toc160619019 \h </w:instrText>
            </w:r>
            <w:r w:rsidR="00240F38">
              <w:rPr>
                <w:noProof/>
                <w:webHidden/>
              </w:rPr>
            </w:r>
            <w:r w:rsidR="00240F38">
              <w:rPr>
                <w:noProof/>
                <w:webHidden/>
              </w:rPr>
              <w:fldChar w:fldCharType="separate"/>
            </w:r>
            <w:r w:rsidR="003B4C89">
              <w:rPr>
                <w:noProof/>
                <w:webHidden/>
              </w:rPr>
              <w:t>46</w:t>
            </w:r>
            <w:r w:rsidR="00240F38">
              <w:rPr>
                <w:noProof/>
                <w:webHidden/>
              </w:rPr>
              <w:fldChar w:fldCharType="end"/>
            </w:r>
          </w:hyperlink>
        </w:p>
        <w:p w14:paraId="28D81567" w14:textId="06000932"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20" w:history="1">
            <w:r w:rsidR="00240F38" w:rsidRPr="00745D98">
              <w:rPr>
                <w:rStyle w:val="Hyperlink"/>
                <w:noProof/>
              </w:rPr>
              <w:t>Section 2 – Mandatory building work experience requirements</w:t>
            </w:r>
            <w:r w:rsidR="00240F38">
              <w:rPr>
                <w:noProof/>
                <w:webHidden/>
              </w:rPr>
              <w:tab/>
            </w:r>
            <w:r w:rsidR="00240F38">
              <w:rPr>
                <w:noProof/>
                <w:webHidden/>
              </w:rPr>
              <w:fldChar w:fldCharType="begin"/>
            </w:r>
            <w:r w:rsidR="00240F38">
              <w:rPr>
                <w:noProof/>
                <w:webHidden/>
              </w:rPr>
              <w:instrText xml:space="preserve"> PAGEREF _Toc160619020 \h </w:instrText>
            </w:r>
            <w:r w:rsidR="00240F38">
              <w:rPr>
                <w:noProof/>
                <w:webHidden/>
              </w:rPr>
            </w:r>
            <w:r w:rsidR="00240F38">
              <w:rPr>
                <w:noProof/>
                <w:webHidden/>
              </w:rPr>
              <w:fldChar w:fldCharType="separate"/>
            </w:r>
            <w:r w:rsidR="003B4C89">
              <w:rPr>
                <w:noProof/>
                <w:webHidden/>
              </w:rPr>
              <w:t>66</w:t>
            </w:r>
            <w:r w:rsidR="00240F38">
              <w:rPr>
                <w:noProof/>
                <w:webHidden/>
              </w:rPr>
              <w:fldChar w:fldCharType="end"/>
            </w:r>
          </w:hyperlink>
        </w:p>
        <w:p w14:paraId="04B9C805" w14:textId="3AD03354"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21" w:history="1">
            <w:r w:rsidR="00240F38" w:rsidRPr="00745D98">
              <w:rPr>
                <w:rStyle w:val="Hyperlink"/>
                <w:noProof/>
              </w:rPr>
              <w:t>Section 3 – Building technology</w:t>
            </w:r>
            <w:r w:rsidR="00240F38">
              <w:rPr>
                <w:noProof/>
                <w:webHidden/>
              </w:rPr>
              <w:tab/>
            </w:r>
            <w:r w:rsidR="00240F38">
              <w:rPr>
                <w:noProof/>
                <w:webHidden/>
              </w:rPr>
              <w:fldChar w:fldCharType="begin"/>
            </w:r>
            <w:r w:rsidR="00240F38">
              <w:rPr>
                <w:noProof/>
                <w:webHidden/>
              </w:rPr>
              <w:instrText xml:space="preserve"> PAGEREF _Toc160619021 \h </w:instrText>
            </w:r>
            <w:r w:rsidR="00240F38">
              <w:rPr>
                <w:noProof/>
                <w:webHidden/>
              </w:rPr>
            </w:r>
            <w:r w:rsidR="00240F38">
              <w:rPr>
                <w:noProof/>
                <w:webHidden/>
              </w:rPr>
              <w:fldChar w:fldCharType="separate"/>
            </w:r>
            <w:r w:rsidR="003B4C89">
              <w:rPr>
                <w:noProof/>
                <w:webHidden/>
              </w:rPr>
              <w:t>68</w:t>
            </w:r>
            <w:r w:rsidR="00240F38">
              <w:rPr>
                <w:noProof/>
                <w:webHidden/>
              </w:rPr>
              <w:fldChar w:fldCharType="end"/>
            </w:r>
          </w:hyperlink>
        </w:p>
        <w:p w14:paraId="663B12C0" w14:textId="0829DC41" w:rsidR="00240F38" w:rsidRDefault="00466B2A">
          <w:pPr>
            <w:pStyle w:val="TOC2"/>
            <w:rPr>
              <w:rFonts w:asciiTheme="minorHAnsi" w:eastAsiaTheme="minorEastAsia" w:hAnsiTheme="minorHAnsi" w:cstheme="minorBidi"/>
              <w:noProof/>
              <w:kern w:val="2"/>
              <w:sz w:val="22"/>
              <w:szCs w:val="22"/>
              <w:lang w:eastAsia="en-AU"/>
              <w14:ligatures w14:val="standardContextual"/>
            </w:rPr>
          </w:pPr>
          <w:hyperlink w:anchor="_Toc160619022" w:history="1">
            <w:r w:rsidR="00240F38" w:rsidRPr="00745D98">
              <w:rPr>
                <w:rStyle w:val="Hyperlink"/>
                <w:rFonts w:ascii="Calibri" w:hAnsi="Calibri"/>
                <w:noProof/>
              </w:rPr>
              <w:t>Part 8 –Building Surveyor</w:t>
            </w:r>
            <w:r w:rsidR="00240F38">
              <w:rPr>
                <w:noProof/>
                <w:webHidden/>
              </w:rPr>
              <w:tab/>
            </w:r>
            <w:r w:rsidR="00240F38">
              <w:rPr>
                <w:noProof/>
                <w:webHidden/>
              </w:rPr>
              <w:fldChar w:fldCharType="begin"/>
            </w:r>
            <w:r w:rsidR="00240F38">
              <w:rPr>
                <w:noProof/>
                <w:webHidden/>
              </w:rPr>
              <w:instrText xml:space="preserve"> PAGEREF _Toc160619022 \h </w:instrText>
            </w:r>
            <w:r w:rsidR="00240F38">
              <w:rPr>
                <w:noProof/>
                <w:webHidden/>
              </w:rPr>
            </w:r>
            <w:r w:rsidR="00240F38">
              <w:rPr>
                <w:noProof/>
                <w:webHidden/>
              </w:rPr>
              <w:fldChar w:fldCharType="separate"/>
            </w:r>
            <w:r w:rsidR="003B4C89">
              <w:rPr>
                <w:noProof/>
                <w:webHidden/>
              </w:rPr>
              <w:t>71</w:t>
            </w:r>
            <w:r w:rsidR="00240F38">
              <w:rPr>
                <w:noProof/>
                <w:webHidden/>
              </w:rPr>
              <w:fldChar w:fldCharType="end"/>
            </w:r>
          </w:hyperlink>
        </w:p>
        <w:p w14:paraId="3D9DB815" w14:textId="034B2CAA" w:rsidR="00775F7E" w:rsidRDefault="00775F7E" w:rsidP="00775F7E">
          <w:r>
            <w:rPr>
              <w:b/>
              <w:bCs/>
              <w:noProof/>
              <w:highlight w:val="yellow"/>
            </w:rPr>
            <w:fldChar w:fldCharType="end"/>
          </w:r>
        </w:p>
      </w:sdtContent>
    </w:sdt>
    <w:p w14:paraId="66ABC14A" w14:textId="77777777" w:rsidR="00775F7E" w:rsidRDefault="00775F7E" w:rsidP="00775F7E">
      <w:pPr>
        <w:pStyle w:val="Heading2"/>
        <w:rPr>
          <w:rFonts w:ascii="Calibri" w:hAnsi="Calibri"/>
        </w:rPr>
      </w:pPr>
      <w:bookmarkStart w:id="0" w:name="_Toc160619010"/>
      <w:r>
        <w:rPr>
          <w:rFonts w:ascii="Calibri" w:hAnsi="Calibri"/>
        </w:rPr>
        <w:t>Notes</w:t>
      </w:r>
      <w:bookmarkEnd w:id="0"/>
    </w:p>
    <w:p w14:paraId="66230E8B" w14:textId="6CAA2D3B" w:rsidR="00775F7E" w:rsidRDefault="00775F7E" w:rsidP="002D2073">
      <w:pPr>
        <w:pStyle w:val="ListParagraph"/>
        <w:numPr>
          <w:ilvl w:val="0"/>
          <w:numId w:val="45"/>
        </w:numPr>
        <w:rPr>
          <w:rFonts w:asciiTheme="minorHAnsi" w:hAnsiTheme="minorHAnsi"/>
        </w:rPr>
      </w:pPr>
      <w:r>
        <w:rPr>
          <w:rFonts w:asciiTheme="minorHAnsi" w:hAnsiTheme="minorHAnsi"/>
        </w:rPr>
        <w:t xml:space="preserve">An applicant is only required to meet one of the methods listed for a particular occupation class. </w:t>
      </w:r>
    </w:p>
    <w:p w14:paraId="69F1E274" w14:textId="77777777" w:rsidR="00775F7E" w:rsidRDefault="00775F7E" w:rsidP="002D2073">
      <w:pPr>
        <w:pStyle w:val="ListParagraph"/>
        <w:numPr>
          <w:ilvl w:val="0"/>
          <w:numId w:val="45"/>
        </w:numPr>
        <w:rPr>
          <w:rFonts w:asciiTheme="minorHAnsi" w:hAnsiTheme="minorHAnsi"/>
        </w:rPr>
      </w:pPr>
      <w:r>
        <w:rPr>
          <w:rFonts w:asciiTheme="minorHAnsi" w:hAnsiTheme="minorHAnsi"/>
        </w:rPr>
        <w:t xml:space="preserve">Terms in italics, for example </w:t>
      </w:r>
      <w:r>
        <w:rPr>
          <w:rFonts w:asciiTheme="minorHAnsi" w:hAnsiTheme="minorHAnsi"/>
          <w:i/>
        </w:rPr>
        <w:t>registered training organisation</w:t>
      </w:r>
      <w:r>
        <w:rPr>
          <w:rFonts w:asciiTheme="minorHAnsi" w:hAnsiTheme="minorHAnsi"/>
        </w:rPr>
        <w:t>, are defined in the dictionary at the beginning of this schedule.</w:t>
      </w:r>
    </w:p>
    <w:p w14:paraId="7F8974EC" w14:textId="77777777" w:rsidR="00775F7E" w:rsidRDefault="00775F7E" w:rsidP="002D2073">
      <w:pPr>
        <w:pStyle w:val="ListParagraph"/>
        <w:numPr>
          <w:ilvl w:val="0"/>
          <w:numId w:val="45"/>
        </w:numPr>
        <w:ind w:right="-370"/>
        <w:rPr>
          <w:rFonts w:asciiTheme="minorHAnsi" w:hAnsiTheme="minorHAnsi"/>
        </w:rPr>
      </w:pPr>
      <w:r>
        <w:rPr>
          <w:rFonts w:asciiTheme="minorHAnsi" w:hAnsiTheme="minorHAnsi"/>
        </w:rPr>
        <w:t xml:space="preserve">A qualification is not limited to a formal academic qualification and may include a stated period or type of experience, a method of qualifying, or that the applicant has not been refused a licence under the Act within a stated period. An applicant must meet all qualification requirements in a method. </w:t>
      </w:r>
    </w:p>
    <w:p w14:paraId="520132DE" w14:textId="332840C2" w:rsidR="00775F7E" w:rsidRDefault="00775F7E" w:rsidP="00565D19">
      <w:pPr>
        <w:pStyle w:val="Heading2"/>
      </w:pPr>
      <w:bookmarkStart w:id="1" w:name="_Toc160619011"/>
      <w:r>
        <w:rPr>
          <w:rFonts w:ascii="Calibri" w:hAnsi="Calibri"/>
        </w:rPr>
        <w:t>Dictionary</w:t>
      </w:r>
      <w:bookmarkEnd w:id="1"/>
    </w:p>
    <w:tbl>
      <w:tblPr>
        <w:tblStyle w:val="TableGrid"/>
        <w:tblW w:w="10299" w:type="dxa"/>
        <w:tblLook w:val="04A0" w:firstRow="1" w:lastRow="0" w:firstColumn="1" w:lastColumn="0" w:noHBand="0" w:noVBand="1"/>
      </w:tblPr>
      <w:tblGrid>
        <w:gridCol w:w="2660"/>
        <w:gridCol w:w="7639"/>
      </w:tblGrid>
      <w:tr w:rsidR="00775F7E" w:rsidRPr="00552A22" w14:paraId="468522F0" w14:textId="77777777" w:rsidTr="00CA0037">
        <w:trPr>
          <w:tblHead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9451E" w14:textId="77777777" w:rsidR="00775F7E" w:rsidRPr="00552A22" w:rsidRDefault="00775F7E">
            <w:pPr>
              <w:spacing w:before="120" w:after="120"/>
              <w:rPr>
                <w:rFonts w:asciiTheme="minorHAnsi" w:hAnsiTheme="minorHAnsi" w:cstheme="minorHAnsi"/>
                <w:b/>
                <w:bCs/>
                <w:sz w:val="22"/>
                <w:szCs w:val="22"/>
                <w:lang w:eastAsia="en-AU"/>
              </w:rPr>
            </w:pPr>
            <w:r w:rsidRPr="00552A22">
              <w:rPr>
                <w:rFonts w:asciiTheme="minorHAnsi" w:hAnsiTheme="minorHAnsi" w:cstheme="minorHAnsi"/>
                <w:b/>
                <w:bCs/>
                <w:sz w:val="22"/>
                <w:szCs w:val="22"/>
                <w:lang w:eastAsia="en-AU"/>
              </w:rPr>
              <w:t>TERM</w:t>
            </w:r>
          </w:p>
        </w:tc>
        <w:tc>
          <w:tcPr>
            <w:tcW w:w="7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D5AE6" w14:textId="77777777" w:rsidR="00775F7E" w:rsidRPr="00552A22" w:rsidRDefault="00775F7E">
            <w:pPr>
              <w:spacing w:before="120" w:after="120"/>
              <w:rPr>
                <w:rFonts w:asciiTheme="minorHAnsi" w:hAnsiTheme="minorHAnsi" w:cstheme="minorHAnsi"/>
                <w:b/>
                <w:bCs/>
                <w:sz w:val="22"/>
                <w:szCs w:val="22"/>
                <w:lang w:eastAsia="en-AU"/>
              </w:rPr>
            </w:pPr>
            <w:r w:rsidRPr="00552A22">
              <w:rPr>
                <w:rFonts w:asciiTheme="minorHAnsi" w:hAnsiTheme="minorHAnsi" w:cstheme="minorHAnsi"/>
                <w:b/>
                <w:bCs/>
                <w:sz w:val="22"/>
                <w:szCs w:val="22"/>
                <w:lang w:eastAsia="en-AU"/>
              </w:rPr>
              <w:t>MEANING</w:t>
            </w:r>
          </w:p>
        </w:tc>
      </w:tr>
      <w:tr w:rsidR="00775F7E" w14:paraId="162C1A17"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7C9A34EA"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1 year full time</w:t>
            </w:r>
          </w:p>
        </w:tc>
        <w:tc>
          <w:tcPr>
            <w:tcW w:w="7639" w:type="dxa"/>
            <w:tcBorders>
              <w:top w:val="single" w:sz="4" w:space="0" w:color="auto"/>
              <w:left w:val="single" w:sz="4" w:space="0" w:color="auto"/>
              <w:bottom w:val="single" w:sz="4" w:space="0" w:color="auto"/>
              <w:right w:val="single" w:sz="4" w:space="0" w:color="auto"/>
            </w:tcBorders>
            <w:hideMark/>
          </w:tcPr>
          <w:p w14:paraId="42ECEC25" w14:textId="77777777" w:rsidR="00775F7E" w:rsidRDefault="00775F7E">
            <w:pPr>
              <w:spacing w:before="120" w:after="120"/>
              <w:rPr>
                <w:rFonts w:asciiTheme="minorHAnsi" w:hAnsiTheme="minorHAnsi" w:cstheme="minorHAnsi"/>
                <w:bCs/>
                <w:iCs/>
                <w:lang w:eastAsia="en-AU"/>
              </w:rPr>
            </w:pPr>
            <w:r>
              <w:rPr>
                <w:rFonts w:asciiTheme="minorHAnsi" w:hAnsiTheme="minorHAnsi" w:cstheme="minorHAnsi"/>
                <w:bCs/>
                <w:iCs/>
                <w:lang w:eastAsia="en-AU"/>
              </w:rPr>
              <w:t>means 1,825 hours undertaken over a period of not less than one year.</w:t>
            </w:r>
          </w:p>
        </w:tc>
      </w:tr>
      <w:tr w:rsidR="00775F7E" w14:paraId="50C40E8A"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34F1A53F"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2 years full time</w:t>
            </w:r>
          </w:p>
        </w:tc>
        <w:tc>
          <w:tcPr>
            <w:tcW w:w="7639" w:type="dxa"/>
            <w:tcBorders>
              <w:top w:val="single" w:sz="4" w:space="0" w:color="auto"/>
              <w:left w:val="single" w:sz="4" w:space="0" w:color="auto"/>
              <w:bottom w:val="single" w:sz="4" w:space="0" w:color="auto"/>
              <w:right w:val="single" w:sz="4" w:space="0" w:color="auto"/>
            </w:tcBorders>
            <w:hideMark/>
          </w:tcPr>
          <w:p w14:paraId="355D20E7"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3,650 hours undertaken over a period of not less than two years.</w:t>
            </w:r>
          </w:p>
        </w:tc>
      </w:tr>
      <w:tr w:rsidR="00775F7E" w14:paraId="33CCB973"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0C6EAF0F"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3 years full time</w:t>
            </w:r>
          </w:p>
        </w:tc>
        <w:tc>
          <w:tcPr>
            <w:tcW w:w="7639" w:type="dxa"/>
            <w:tcBorders>
              <w:top w:val="single" w:sz="4" w:space="0" w:color="auto"/>
              <w:left w:val="single" w:sz="4" w:space="0" w:color="auto"/>
              <w:bottom w:val="single" w:sz="4" w:space="0" w:color="auto"/>
              <w:right w:val="single" w:sz="4" w:space="0" w:color="auto"/>
            </w:tcBorders>
            <w:hideMark/>
          </w:tcPr>
          <w:p w14:paraId="0D3E8DA5" w14:textId="77777777" w:rsidR="00775F7E" w:rsidRDefault="00775F7E">
            <w:pPr>
              <w:spacing w:before="120" w:after="120"/>
              <w:rPr>
                <w:rFonts w:asciiTheme="minorHAnsi" w:hAnsiTheme="minorHAnsi" w:cstheme="minorHAnsi"/>
                <w:lang w:eastAsia="en-AU"/>
              </w:rPr>
            </w:pPr>
            <w:r>
              <w:rPr>
                <w:rFonts w:asciiTheme="minorHAnsi" w:hAnsiTheme="minorHAnsi" w:cstheme="minorHAnsi"/>
                <w:bCs/>
                <w:iCs/>
                <w:lang w:eastAsia="en-AU"/>
              </w:rPr>
              <w:t>means 5,472 hours undertaken over a period of not less than three years.</w:t>
            </w:r>
          </w:p>
        </w:tc>
      </w:tr>
      <w:tr w:rsidR="00775F7E" w14:paraId="2F18A732"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4FF347B2"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Assessment</w:t>
            </w:r>
          </w:p>
        </w:tc>
        <w:tc>
          <w:tcPr>
            <w:tcW w:w="7639" w:type="dxa"/>
            <w:tcBorders>
              <w:top w:val="single" w:sz="4" w:space="0" w:color="auto"/>
              <w:left w:val="single" w:sz="4" w:space="0" w:color="auto"/>
              <w:bottom w:val="single" w:sz="4" w:space="0" w:color="auto"/>
              <w:right w:val="single" w:sz="4" w:space="0" w:color="auto"/>
            </w:tcBorders>
            <w:hideMark/>
          </w:tcPr>
          <w:p w14:paraId="4312461D"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an assessment of obligations, practices, capabilities and knowledge relevant to the occupation and class of licence being applied for and may include an examination which may have practical, written and oral aspects or the undertaking of a test, or series of tests approved by the construction occupations registrar</w:t>
            </w:r>
          </w:p>
        </w:tc>
      </w:tr>
      <w:tr w:rsidR="00775F7E" w14:paraId="5A33DFED"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5FD2E8C7"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Basic building work</w:t>
            </w:r>
          </w:p>
        </w:tc>
        <w:tc>
          <w:tcPr>
            <w:tcW w:w="7639" w:type="dxa"/>
            <w:tcBorders>
              <w:top w:val="single" w:sz="4" w:space="0" w:color="auto"/>
              <w:left w:val="single" w:sz="4" w:space="0" w:color="auto"/>
              <w:bottom w:val="single" w:sz="4" w:space="0" w:color="auto"/>
              <w:right w:val="single" w:sz="4" w:space="0" w:color="auto"/>
            </w:tcBorders>
            <w:hideMark/>
          </w:tcPr>
          <w:p w14:paraId="3938FC4D"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as defined under section 10 of the </w:t>
            </w:r>
            <w:r>
              <w:rPr>
                <w:rFonts w:asciiTheme="minorHAnsi" w:hAnsiTheme="minorHAnsi" w:cstheme="minorHAnsi"/>
                <w:i/>
                <w:iCs/>
                <w:color w:val="000000"/>
                <w:shd w:val="clear" w:color="auto" w:fill="FFFFFF"/>
                <w:lang w:eastAsia="en-AU"/>
              </w:rPr>
              <w:t>Building Act 2004.</w:t>
            </w:r>
          </w:p>
        </w:tc>
      </w:tr>
      <w:tr w:rsidR="00775F7E" w14:paraId="59C8FFAD"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3226BA8"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Building technology</w:t>
            </w:r>
          </w:p>
        </w:tc>
        <w:tc>
          <w:tcPr>
            <w:tcW w:w="7639" w:type="dxa"/>
            <w:tcBorders>
              <w:top w:val="single" w:sz="4" w:space="0" w:color="auto"/>
              <w:left w:val="single" w:sz="4" w:space="0" w:color="auto"/>
              <w:bottom w:val="single" w:sz="4" w:space="0" w:color="auto"/>
              <w:right w:val="single" w:sz="4" w:space="0" w:color="auto"/>
            </w:tcBorders>
            <w:hideMark/>
          </w:tcPr>
          <w:p w14:paraId="2A88B65E"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undertaking or supervising manual building work of the type identified in Part 7, section 3 of this Schedule</w:t>
            </w:r>
          </w:p>
        </w:tc>
      </w:tr>
      <w:tr w:rsidR="00775F7E" w14:paraId="7249C66E" w14:textId="77777777" w:rsidTr="00CA0037">
        <w:trPr>
          <w:cantSplit/>
        </w:trPr>
        <w:tc>
          <w:tcPr>
            <w:tcW w:w="2660" w:type="dxa"/>
            <w:tcBorders>
              <w:top w:val="single" w:sz="4" w:space="0" w:color="auto"/>
              <w:left w:val="single" w:sz="4" w:space="0" w:color="auto"/>
              <w:bottom w:val="single" w:sz="4" w:space="0" w:color="auto"/>
              <w:right w:val="single" w:sz="4" w:space="0" w:color="auto"/>
            </w:tcBorders>
            <w:hideMark/>
          </w:tcPr>
          <w:p w14:paraId="0F056D49"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lastRenderedPageBreak/>
              <w:t>Building work experience</w:t>
            </w:r>
          </w:p>
        </w:tc>
        <w:tc>
          <w:tcPr>
            <w:tcW w:w="7639" w:type="dxa"/>
            <w:tcBorders>
              <w:top w:val="single" w:sz="4" w:space="0" w:color="auto"/>
              <w:left w:val="single" w:sz="4" w:space="0" w:color="auto"/>
              <w:bottom w:val="single" w:sz="4" w:space="0" w:color="auto"/>
              <w:right w:val="single" w:sz="4" w:space="0" w:color="auto"/>
            </w:tcBorders>
            <w:hideMark/>
          </w:tcPr>
          <w:p w14:paraId="3D4063B0" w14:textId="77777777" w:rsidR="00552A22" w:rsidRDefault="00552A22" w:rsidP="00552A22">
            <w:pPr>
              <w:spacing w:before="120" w:after="120"/>
              <w:rPr>
                <w:rFonts w:asciiTheme="minorHAnsi" w:hAnsiTheme="minorHAnsi" w:cstheme="minorHAnsi"/>
                <w:color w:val="000000"/>
                <w:shd w:val="clear" w:color="auto" w:fill="FFFFFF"/>
                <w:lang w:eastAsia="en-AU"/>
              </w:rPr>
            </w:pPr>
            <w:r w:rsidRPr="00552A22">
              <w:rPr>
                <w:rFonts w:asciiTheme="minorHAnsi" w:hAnsiTheme="minorHAnsi" w:cstheme="minorHAnsi"/>
                <w:color w:val="000000"/>
                <w:shd w:val="clear" w:color="auto" w:fill="FFFFFF"/>
                <w:lang w:eastAsia="en-AU"/>
              </w:rPr>
              <w:t>M</w:t>
            </w:r>
            <w:r w:rsidR="00775F7E" w:rsidRPr="00552A22">
              <w:rPr>
                <w:rFonts w:asciiTheme="minorHAnsi" w:hAnsiTheme="minorHAnsi" w:cstheme="minorHAnsi"/>
                <w:color w:val="000000"/>
                <w:shd w:val="clear" w:color="auto" w:fill="FFFFFF"/>
                <w:lang w:eastAsia="en-AU"/>
              </w:rPr>
              <w:t>eans</w:t>
            </w:r>
            <w:r>
              <w:rPr>
                <w:rFonts w:asciiTheme="minorHAnsi" w:hAnsiTheme="minorHAnsi" w:cstheme="minorHAnsi"/>
                <w:color w:val="000000"/>
                <w:shd w:val="clear" w:color="auto" w:fill="FFFFFF"/>
                <w:lang w:eastAsia="en-AU"/>
              </w:rPr>
              <w:t>:</w:t>
            </w:r>
          </w:p>
          <w:p w14:paraId="179F52D1" w14:textId="72EB058A" w:rsidR="00775F7E" w:rsidRPr="00552A22" w:rsidRDefault="00552A22" w:rsidP="002D2073">
            <w:pPr>
              <w:pStyle w:val="ListParagraph"/>
              <w:numPr>
                <w:ilvl w:val="0"/>
                <w:numId w:val="160"/>
              </w:numPr>
              <w:spacing w:before="120" w:after="120"/>
              <w:rPr>
                <w:rFonts w:asciiTheme="minorHAnsi" w:hAnsiTheme="minorHAnsi" w:cstheme="minorHAnsi"/>
                <w:color w:val="000000"/>
                <w:sz w:val="20"/>
                <w:szCs w:val="20"/>
                <w:shd w:val="clear" w:color="auto" w:fill="FFFFFF"/>
                <w:lang w:eastAsia="en-AU"/>
              </w:rPr>
            </w:pPr>
            <w:r w:rsidRPr="00552A22">
              <w:rPr>
                <w:rFonts w:asciiTheme="minorHAnsi" w:hAnsiTheme="minorHAnsi" w:cstheme="minorHAnsi"/>
                <w:color w:val="000000"/>
                <w:sz w:val="20"/>
                <w:szCs w:val="20"/>
                <w:shd w:val="clear" w:color="auto" w:fill="FFFFFF"/>
                <w:lang w:eastAsia="en-AU"/>
              </w:rPr>
              <w:t>t</w:t>
            </w:r>
            <w:r w:rsidR="00775F7E" w:rsidRPr="00552A22">
              <w:rPr>
                <w:rFonts w:asciiTheme="minorHAnsi" w:hAnsiTheme="minorHAnsi" w:cstheme="minorHAnsi"/>
                <w:color w:val="000000"/>
                <w:sz w:val="20"/>
                <w:szCs w:val="20"/>
                <w:shd w:val="clear" w:color="auto" w:fill="FFFFFF"/>
                <w:lang w:eastAsia="en-AU"/>
              </w:rPr>
              <w:t>he mandatory building work experience requirements identified in schedule 2 for the relevant class of licence applied for; and</w:t>
            </w:r>
          </w:p>
          <w:p w14:paraId="5638D5C5" w14:textId="77777777" w:rsidR="00775F7E" w:rsidRPr="00552A22" w:rsidRDefault="00775F7E" w:rsidP="002D2073">
            <w:pPr>
              <w:pStyle w:val="ListParagraph"/>
              <w:numPr>
                <w:ilvl w:val="0"/>
                <w:numId w:val="160"/>
              </w:numPr>
              <w:spacing w:before="120" w:after="120"/>
              <w:rPr>
                <w:rFonts w:asciiTheme="minorHAnsi" w:hAnsiTheme="minorHAnsi" w:cstheme="minorHAnsi"/>
                <w:color w:val="000000"/>
                <w:sz w:val="20"/>
                <w:szCs w:val="20"/>
                <w:lang w:eastAsia="en-AU"/>
              </w:rPr>
            </w:pPr>
            <w:r w:rsidRPr="00552A22">
              <w:rPr>
                <w:rFonts w:asciiTheme="minorHAnsi" w:hAnsiTheme="minorHAnsi" w:cstheme="minorHAnsi"/>
                <w:b/>
                <w:bCs/>
                <w:i/>
                <w:iCs/>
                <w:color w:val="000000"/>
                <w:sz w:val="20"/>
                <w:szCs w:val="20"/>
                <w:lang w:eastAsia="en-AU"/>
              </w:rPr>
              <w:t>Building technology</w:t>
            </w:r>
            <w:r w:rsidRPr="00552A22">
              <w:rPr>
                <w:rFonts w:asciiTheme="minorHAnsi" w:hAnsiTheme="minorHAnsi" w:cstheme="minorHAnsi"/>
                <w:color w:val="000000"/>
                <w:sz w:val="20"/>
                <w:szCs w:val="20"/>
                <w:lang w:eastAsia="en-AU"/>
              </w:rPr>
              <w:t xml:space="preserve"> that </w:t>
            </w:r>
            <w:r w:rsidRPr="00552A22">
              <w:rPr>
                <w:rFonts w:asciiTheme="minorHAnsi" w:hAnsiTheme="minorHAnsi" w:cstheme="minorHAnsi"/>
                <w:color w:val="000000"/>
                <w:sz w:val="20"/>
                <w:szCs w:val="20"/>
                <w:shd w:val="clear" w:color="auto" w:fill="FFFFFF"/>
                <w:lang w:eastAsia="en-AU"/>
              </w:rPr>
              <w:t>equates</w:t>
            </w:r>
            <w:r w:rsidRPr="00552A22">
              <w:rPr>
                <w:rFonts w:asciiTheme="minorHAnsi" w:hAnsiTheme="minorHAnsi" w:cstheme="minorHAnsi"/>
                <w:color w:val="000000"/>
                <w:sz w:val="20"/>
                <w:szCs w:val="20"/>
                <w:lang w:eastAsia="en-AU"/>
              </w:rPr>
              <w:t xml:space="preserve"> to not less than 1,825 hours of the </w:t>
            </w:r>
            <w:r w:rsidRPr="00552A22">
              <w:rPr>
                <w:rFonts w:asciiTheme="minorHAnsi" w:hAnsiTheme="minorHAnsi" w:cstheme="minorHAnsi"/>
                <w:b/>
                <w:bCs/>
                <w:i/>
                <w:iCs/>
                <w:color w:val="000000"/>
                <w:sz w:val="20"/>
                <w:szCs w:val="20"/>
                <w:lang w:eastAsia="en-AU"/>
              </w:rPr>
              <w:t>2 years full time</w:t>
            </w:r>
            <w:r w:rsidRPr="00552A22">
              <w:rPr>
                <w:rFonts w:asciiTheme="minorHAnsi" w:hAnsiTheme="minorHAnsi" w:cstheme="minorHAnsi"/>
                <w:color w:val="000000"/>
                <w:sz w:val="20"/>
                <w:szCs w:val="20"/>
                <w:lang w:eastAsia="en-AU"/>
              </w:rPr>
              <w:t> or 2,736 hours of the </w:t>
            </w:r>
            <w:r w:rsidRPr="00552A22">
              <w:rPr>
                <w:rFonts w:asciiTheme="minorHAnsi" w:hAnsiTheme="minorHAnsi" w:cstheme="minorHAnsi"/>
                <w:b/>
                <w:bCs/>
                <w:i/>
                <w:iCs/>
                <w:color w:val="000000"/>
                <w:sz w:val="20"/>
                <w:szCs w:val="20"/>
                <w:lang w:eastAsia="en-AU"/>
              </w:rPr>
              <w:t>3 years full time </w:t>
            </w:r>
            <w:r w:rsidRPr="00552A22">
              <w:rPr>
                <w:rFonts w:asciiTheme="minorHAnsi" w:hAnsiTheme="minorHAnsi" w:cstheme="minorHAnsi"/>
                <w:color w:val="000000"/>
                <w:sz w:val="20"/>
                <w:szCs w:val="20"/>
                <w:lang w:eastAsia="en-AU"/>
              </w:rPr>
              <w:t>and that is in relation to building projects that are relevant to the class of licence applied for as identified in column 1 of section 2 of Part 7 of this Schedule.</w:t>
            </w:r>
          </w:p>
          <w:p w14:paraId="5D6DC918" w14:textId="77777777" w:rsidR="00775F7E" w:rsidRDefault="00775F7E">
            <w:pPr>
              <w:pStyle w:val="amain0"/>
              <w:shd w:val="clear" w:color="auto" w:fill="FFFFFF"/>
              <w:spacing w:before="120" w:beforeAutospacing="0" w:after="120" w:afterAutospacing="0"/>
              <w:ind w:left="697"/>
              <w:rPr>
                <w:rFonts w:asciiTheme="minorHAnsi" w:hAnsiTheme="minorHAnsi" w:cstheme="minorHAnsi"/>
              </w:rPr>
            </w:pPr>
            <w:r>
              <w:rPr>
                <w:rFonts w:asciiTheme="minorHAnsi" w:hAnsiTheme="minorHAnsi" w:cstheme="minorHAnsi"/>
              </w:rPr>
              <w:t>It does not include:</w:t>
            </w:r>
          </w:p>
          <w:p w14:paraId="57C89873" w14:textId="77777777" w:rsidR="00775F7E" w:rsidRPr="00552A22" w:rsidRDefault="00775F7E" w:rsidP="002D2073">
            <w:pPr>
              <w:pStyle w:val="ListParagraph"/>
              <w:numPr>
                <w:ilvl w:val="0"/>
                <w:numId w:val="161"/>
              </w:numPr>
              <w:shd w:val="clear" w:color="auto" w:fill="FFFFFF"/>
              <w:tabs>
                <w:tab w:val="num" w:pos="360"/>
              </w:tabs>
              <w:spacing w:before="120" w:after="120"/>
              <w:rPr>
                <w:rFonts w:asciiTheme="minorHAnsi" w:hAnsiTheme="minorHAnsi" w:cstheme="minorHAnsi"/>
                <w:color w:val="000000"/>
                <w:sz w:val="20"/>
                <w:szCs w:val="20"/>
                <w:lang w:eastAsia="en-AU"/>
              </w:rPr>
            </w:pPr>
            <w:r w:rsidRPr="00552A22">
              <w:rPr>
                <w:rFonts w:asciiTheme="minorHAnsi" w:hAnsiTheme="minorHAnsi" w:cstheme="minorHAnsi"/>
                <w:color w:val="000000"/>
                <w:sz w:val="20"/>
                <w:szCs w:val="20"/>
                <w:lang w:eastAsia="en-AU"/>
              </w:rPr>
              <w:t>Experience obtained while performing unlawful work, including, but not limited to, work without a building approval, when a building approval is required;</w:t>
            </w:r>
          </w:p>
          <w:p w14:paraId="458D61D9" w14:textId="77777777" w:rsidR="00775F7E" w:rsidRPr="00552A22" w:rsidRDefault="00775F7E" w:rsidP="002D2073">
            <w:pPr>
              <w:pStyle w:val="ListParagraph"/>
              <w:numPr>
                <w:ilvl w:val="0"/>
                <w:numId w:val="161"/>
              </w:numPr>
              <w:shd w:val="clear" w:color="auto" w:fill="FFFFFF"/>
              <w:tabs>
                <w:tab w:val="num" w:pos="360"/>
              </w:tabs>
              <w:spacing w:before="120" w:after="120"/>
              <w:rPr>
                <w:rFonts w:asciiTheme="minorHAnsi" w:hAnsiTheme="minorHAnsi" w:cstheme="minorHAnsi"/>
                <w:color w:val="000000"/>
                <w:sz w:val="20"/>
                <w:szCs w:val="20"/>
                <w:lang w:eastAsia="en-AU"/>
              </w:rPr>
            </w:pPr>
            <w:r w:rsidRPr="00552A22">
              <w:rPr>
                <w:rFonts w:asciiTheme="minorHAnsi" w:hAnsiTheme="minorHAnsi" w:cstheme="minorHAnsi"/>
                <w:color w:val="000000"/>
                <w:sz w:val="20"/>
                <w:szCs w:val="20"/>
                <w:lang w:eastAsia="en-AU"/>
              </w:rPr>
              <w:t>Experience that has not been </w:t>
            </w:r>
            <w:r w:rsidRPr="00552A22">
              <w:rPr>
                <w:rFonts w:asciiTheme="minorHAnsi" w:hAnsiTheme="minorHAnsi" w:cstheme="minorHAnsi"/>
                <w:b/>
                <w:bCs/>
                <w:i/>
                <w:iCs/>
                <w:color w:val="000000"/>
                <w:sz w:val="20"/>
                <w:szCs w:val="20"/>
                <w:lang w:eastAsia="en-AU"/>
              </w:rPr>
              <w:t>independently verified</w:t>
            </w:r>
            <w:r w:rsidRPr="00552A22">
              <w:rPr>
                <w:rFonts w:asciiTheme="minorHAnsi" w:hAnsiTheme="minorHAnsi" w:cstheme="minorHAnsi"/>
                <w:color w:val="000000"/>
                <w:sz w:val="20"/>
                <w:szCs w:val="20"/>
                <w:lang w:eastAsia="en-AU"/>
              </w:rPr>
              <w:t>.</w:t>
            </w:r>
          </w:p>
          <w:p w14:paraId="5BEF9527" w14:textId="77777777" w:rsidR="00775F7E" w:rsidRPr="00552A22" w:rsidRDefault="00775F7E" w:rsidP="002D2073">
            <w:pPr>
              <w:pStyle w:val="ListParagraph"/>
              <w:numPr>
                <w:ilvl w:val="0"/>
                <w:numId w:val="161"/>
              </w:numPr>
              <w:shd w:val="clear" w:color="auto" w:fill="FFFFFF"/>
              <w:tabs>
                <w:tab w:val="num" w:pos="360"/>
              </w:tabs>
              <w:spacing w:before="120" w:after="120"/>
              <w:rPr>
                <w:rFonts w:asciiTheme="minorHAnsi" w:hAnsiTheme="minorHAnsi" w:cstheme="minorHAnsi"/>
                <w:color w:val="000000"/>
                <w:sz w:val="20"/>
                <w:szCs w:val="20"/>
                <w:lang w:eastAsia="en-AU"/>
              </w:rPr>
            </w:pPr>
            <w:r w:rsidRPr="00552A22">
              <w:rPr>
                <w:rFonts w:asciiTheme="minorHAnsi" w:hAnsiTheme="minorHAnsi" w:cstheme="minorHAnsi"/>
                <w:color w:val="000000"/>
                <w:sz w:val="20"/>
                <w:szCs w:val="20"/>
                <w:lang w:eastAsia="en-AU"/>
              </w:rPr>
              <w:t>Quantity surveying, designing, drafting or off-site fabrication.</w:t>
            </w:r>
          </w:p>
          <w:p w14:paraId="1139D269" w14:textId="77777777" w:rsidR="00775F7E" w:rsidRPr="00552A22" w:rsidRDefault="00775F7E" w:rsidP="002D2073">
            <w:pPr>
              <w:pStyle w:val="ListParagraph"/>
              <w:numPr>
                <w:ilvl w:val="0"/>
                <w:numId w:val="161"/>
              </w:numPr>
              <w:shd w:val="clear" w:color="auto" w:fill="FFFFFF"/>
              <w:tabs>
                <w:tab w:val="num" w:pos="360"/>
              </w:tabs>
              <w:spacing w:before="120" w:after="120"/>
              <w:rPr>
                <w:rFonts w:asciiTheme="minorHAnsi" w:hAnsiTheme="minorHAnsi" w:cstheme="minorHAnsi"/>
                <w:sz w:val="20"/>
                <w:szCs w:val="20"/>
                <w:lang w:eastAsia="en-AU"/>
              </w:rPr>
            </w:pPr>
            <w:r w:rsidRPr="00552A22">
              <w:rPr>
                <w:rFonts w:asciiTheme="minorHAnsi" w:hAnsiTheme="minorHAnsi" w:cstheme="minorHAnsi"/>
                <w:color w:val="000000"/>
                <w:sz w:val="20"/>
                <w:szCs w:val="20"/>
                <w:lang w:eastAsia="en-AU"/>
              </w:rPr>
              <w:t>Experience obtained more than five years previous to the date of licence application</w:t>
            </w:r>
          </w:p>
        </w:tc>
      </w:tr>
      <w:tr w:rsidR="003233C0" w14:paraId="44766109" w14:textId="77777777" w:rsidTr="00CA0037">
        <w:tc>
          <w:tcPr>
            <w:tcW w:w="2660" w:type="dxa"/>
            <w:tcBorders>
              <w:top w:val="single" w:sz="4" w:space="0" w:color="auto"/>
              <w:left w:val="single" w:sz="4" w:space="0" w:color="auto"/>
              <w:bottom w:val="single" w:sz="4" w:space="0" w:color="auto"/>
              <w:right w:val="single" w:sz="4" w:space="0" w:color="auto"/>
            </w:tcBorders>
          </w:tcPr>
          <w:p w14:paraId="7484485B" w14:textId="4D07E284" w:rsidR="003233C0" w:rsidRDefault="003233C0">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COLR</w:t>
            </w:r>
          </w:p>
        </w:tc>
        <w:tc>
          <w:tcPr>
            <w:tcW w:w="7639" w:type="dxa"/>
            <w:tcBorders>
              <w:top w:val="single" w:sz="4" w:space="0" w:color="auto"/>
              <w:left w:val="single" w:sz="4" w:space="0" w:color="auto"/>
              <w:bottom w:val="single" w:sz="4" w:space="0" w:color="auto"/>
              <w:right w:val="single" w:sz="4" w:space="0" w:color="auto"/>
            </w:tcBorders>
          </w:tcPr>
          <w:p w14:paraId="11D8C7D1" w14:textId="1C34CCAE" w:rsidR="003233C0" w:rsidRPr="003233C0" w:rsidRDefault="003233C0" w:rsidP="00552A22">
            <w:pPr>
              <w:spacing w:before="120" w:after="120"/>
              <w:rPr>
                <w:rFonts w:asciiTheme="minorHAnsi" w:hAnsiTheme="minorHAnsi" w:cstheme="minorHAnsi"/>
                <w:i/>
                <w:iCs/>
                <w:color w:val="000000"/>
                <w:shd w:val="clear" w:color="auto" w:fill="FFFFFF"/>
                <w:lang w:eastAsia="en-AU"/>
              </w:rPr>
            </w:pPr>
            <w:r w:rsidRPr="003233C0">
              <w:rPr>
                <w:rFonts w:asciiTheme="minorHAnsi" w:hAnsiTheme="minorHAnsi" w:cstheme="minorHAnsi"/>
                <w:i/>
                <w:iCs/>
                <w:color w:val="000000"/>
                <w:shd w:val="clear" w:color="auto" w:fill="FFFFFF"/>
                <w:lang w:eastAsia="en-AU"/>
              </w:rPr>
              <w:t>Construction Occupations (Licensing) Regulation 2004</w:t>
            </w:r>
          </w:p>
        </w:tc>
      </w:tr>
      <w:tr w:rsidR="00775F7E" w14:paraId="50AB8640"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34E6452"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Commencement notice</w:t>
            </w:r>
          </w:p>
        </w:tc>
        <w:tc>
          <w:tcPr>
            <w:tcW w:w="7639" w:type="dxa"/>
            <w:tcBorders>
              <w:top w:val="single" w:sz="4" w:space="0" w:color="auto"/>
              <w:left w:val="single" w:sz="4" w:space="0" w:color="auto"/>
              <w:bottom w:val="single" w:sz="4" w:space="0" w:color="auto"/>
              <w:right w:val="single" w:sz="4" w:space="0" w:color="auto"/>
            </w:tcBorders>
            <w:hideMark/>
          </w:tcPr>
          <w:p w14:paraId="416B6918"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as described under section 37 of the </w:t>
            </w:r>
            <w:r>
              <w:rPr>
                <w:rFonts w:asciiTheme="minorHAnsi" w:hAnsiTheme="minorHAnsi" w:cstheme="minorHAnsi"/>
                <w:i/>
                <w:iCs/>
                <w:color w:val="000000"/>
                <w:shd w:val="clear" w:color="auto" w:fill="FFFFFF"/>
                <w:lang w:eastAsia="en-AU"/>
              </w:rPr>
              <w:t>Building Act 2004</w:t>
            </w:r>
            <w:r>
              <w:rPr>
                <w:rFonts w:asciiTheme="minorHAnsi" w:hAnsiTheme="minorHAnsi" w:cstheme="minorHAnsi"/>
                <w:color w:val="000000"/>
                <w:shd w:val="clear" w:color="auto" w:fill="FFFFFF"/>
                <w:lang w:eastAsia="en-AU"/>
              </w:rPr>
              <w:t> or the interstate equivalent.</w:t>
            </w:r>
          </w:p>
        </w:tc>
      </w:tr>
      <w:tr w:rsidR="00775F7E" w14:paraId="1CEF8A8E"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5F4A187E"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Competent person</w:t>
            </w:r>
          </w:p>
        </w:tc>
        <w:tc>
          <w:tcPr>
            <w:tcW w:w="7639" w:type="dxa"/>
            <w:tcBorders>
              <w:top w:val="single" w:sz="4" w:space="0" w:color="auto"/>
              <w:left w:val="single" w:sz="4" w:space="0" w:color="auto"/>
              <w:bottom w:val="single" w:sz="4" w:space="0" w:color="auto"/>
              <w:right w:val="single" w:sz="4" w:space="0" w:color="auto"/>
            </w:tcBorders>
            <w:hideMark/>
          </w:tcPr>
          <w:p w14:paraId="389A9269"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means the licensed builder that was appointed as the builder and nominee on the </w:t>
            </w:r>
            <w:r>
              <w:rPr>
                <w:rFonts w:asciiTheme="minorHAnsi" w:hAnsiTheme="minorHAnsi" w:cstheme="minorHAnsi"/>
                <w:b/>
                <w:bCs/>
                <w:i/>
                <w:iCs/>
                <w:color w:val="000000"/>
                <w:shd w:val="clear" w:color="auto" w:fill="FFFFFF"/>
                <w:lang w:eastAsia="en-AU"/>
              </w:rPr>
              <w:t>commencement notice</w:t>
            </w:r>
            <w:r>
              <w:rPr>
                <w:rFonts w:asciiTheme="minorHAnsi" w:hAnsiTheme="minorHAnsi" w:cstheme="minorHAnsi"/>
                <w:color w:val="000000"/>
                <w:shd w:val="clear" w:color="auto" w:fill="FFFFFF"/>
                <w:lang w:eastAsia="en-AU"/>
              </w:rPr>
              <w:t> and was responsible for supervising the building work relevant to applicant’s experience. A </w:t>
            </w:r>
            <w:r>
              <w:rPr>
                <w:rFonts w:asciiTheme="minorHAnsi" w:hAnsiTheme="minorHAnsi" w:cstheme="minorHAnsi"/>
                <w:b/>
                <w:bCs/>
                <w:i/>
                <w:iCs/>
                <w:color w:val="000000"/>
                <w:shd w:val="clear" w:color="auto" w:fill="FFFFFF"/>
                <w:lang w:eastAsia="en-AU"/>
              </w:rPr>
              <w:t>competent person</w:t>
            </w:r>
            <w:r>
              <w:rPr>
                <w:rFonts w:asciiTheme="minorHAnsi" w:hAnsiTheme="minorHAnsi" w:cstheme="minorHAnsi"/>
                <w:color w:val="000000"/>
                <w:shd w:val="clear" w:color="auto" w:fill="FFFFFF"/>
                <w:lang w:eastAsia="en-AU"/>
              </w:rPr>
              <w:t> does not include the building surveyor, architect or engineer for the project where the building work has been undertaken.</w:t>
            </w:r>
          </w:p>
        </w:tc>
      </w:tr>
      <w:tr w:rsidR="00775F7E" w:rsidRPr="00775F7E" w14:paraId="194AA189"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2CA33D35" w14:textId="77777777" w:rsidR="00775F7E" w:rsidRPr="00775F7E" w:rsidRDefault="00775F7E">
            <w:pPr>
              <w:spacing w:before="120" w:after="120"/>
              <w:rPr>
                <w:rFonts w:asciiTheme="minorHAnsi" w:hAnsiTheme="minorHAnsi" w:cstheme="minorHAnsi"/>
                <w:b/>
                <w:bCs/>
                <w:i/>
                <w:iCs/>
                <w:lang w:eastAsia="en-AU"/>
              </w:rPr>
            </w:pPr>
            <w:r w:rsidRPr="00775F7E">
              <w:rPr>
                <w:rFonts w:asciiTheme="minorHAnsi" w:hAnsiTheme="minorHAnsi" w:cstheme="minorHAnsi"/>
                <w:b/>
                <w:bCs/>
                <w:i/>
                <w:iCs/>
                <w:lang w:eastAsia="en-AU"/>
              </w:rPr>
              <w:t>Course</w:t>
            </w:r>
          </w:p>
        </w:tc>
        <w:tc>
          <w:tcPr>
            <w:tcW w:w="7639" w:type="dxa"/>
            <w:tcBorders>
              <w:top w:val="single" w:sz="4" w:space="0" w:color="auto"/>
              <w:left w:val="single" w:sz="4" w:space="0" w:color="auto"/>
              <w:bottom w:val="single" w:sz="4" w:space="0" w:color="auto"/>
              <w:right w:val="single" w:sz="4" w:space="0" w:color="auto"/>
            </w:tcBorders>
            <w:hideMark/>
          </w:tcPr>
          <w:p w14:paraId="0D6FE902" w14:textId="77777777" w:rsidR="00775F7E" w:rsidRPr="00775F7E" w:rsidRDefault="00775F7E">
            <w:pPr>
              <w:spacing w:before="120" w:after="120"/>
              <w:rPr>
                <w:rFonts w:asciiTheme="minorHAnsi" w:hAnsiTheme="minorHAnsi" w:cstheme="minorHAnsi"/>
                <w:color w:val="000000"/>
                <w:shd w:val="clear" w:color="auto" w:fill="FFFFFF"/>
                <w:lang w:eastAsia="en-AU"/>
              </w:rPr>
            </w:pPr>
            <w:r w:rsidRPr="00775F7E">
              <w:rPr>
                <w:rFonts w:asciiTheme="minorHAnsi" w:hAnsiTheme="minorHAnsi" w:cstheme="minorHAnsi"/>
                <w:color w:val="000000"/>
                <w:shd w:val="clear" w:color="auto" w:fill="FFFFFF"/>
                <w:lang w:eastAsia="en-AU"/>
              </w:rPr>
              <w:t>includes a certificate, diploma, unit of competency and training course</w:t>
            </w:r>
          </w:p>
        </w:tc>
      </w:tr>
      <w:tr w:rsidR="00775F7E" w14:paraId="1DF3BBAF"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5F23B3E6" w14:textId="77777777" w:rsidR="00775F7E" w:rsidRPr="00775F7E" w:rsidRDefault="00775F7E">
            <w:pPr>
              <w:spacing w:before="120" w:after="120"/>
              <w:rPr>
                <w:rFonts w:asciiTheme="minorHAnsi" w:hAnsiTheme="minorHAnsi" w:cstheme="minorHAnsi"/>
                <w:b/>
                <w:bCs/>
                <w:i/>
                <w:iCs/>
                <w:lang w:eastAsia="en-AU"/>
              </w:rPr>
            </w:pPr>
            <w:r w:rsidRPr="00775F7E">
              <w:rPr>
                <w:rFonts w:asciiTheme="minorHAnsi" w:hAnsiTheme="minorHAnsi" w:cstheme="minorHAnsi"/>
                <w:b/>
                <w:bCs/>
                <w:i/>
                <w:iCs/>
                <w:lang w:eastAsia="en-AU"/>
              </w:rPr>
              <w:t xml:space="preserve">Course code </w:t>
            </w:r>
          </w:p>
        </w:tc>
        <w:tc>
          <w:tcPr>
            <w:tcW w:w="7639" w:type="dxa"/>
            <w:tcBorders>
              <w:top w:val="single" w:sz="4" w:space="0" w:color="auto"/>
              <w:left w:val="single" w:sz="4" w:space="0" w:color="auto"/>
              <w:bottom w:val="single" w:sz="4" w:space="0" w:color="auto"/>
              <w:right w:val="single" w:sz="4" w:space="0" w:color="auto"/>
            </w:tcBorders>
            <w:hideMark/>
          </w:tcPr>
          <w:p w14:paraId="77B9620E" w14:textId="1589E8E1" w:rsidR="00775F7E" w:rsidRDefault="00775F7E">
            <w:pPr>
              <w:spacing w:before="120" w:after="120"/>
              <w:rPr>
                <w:rFonts w:asciiTheme="minorHAnsi" w:hAnsiTheme="minorHAnsi" w:cstheme="minorHAnsi"/>
                <w:color w:val="000000"/>
                <w:shd w:val="clear" w:color="auto" w:fill="FFFFFF"/>
                <w:lang w:eastAsia="en-AU"/>
              </w:rPr>
            </w:pPr>
            <w:r w:rsidRPr="00775F7E">
              <w:rPr>
                <w:rFonts w:asciiTheme="minorHAnsi" w:hAnsiTheme="minorHAnsi" w:cstheme="minorHAnsi"/>
                <w:color w:val="000000"/>
                <w:shd w:val="clear" w:color="auto" w:fill="FFFFFF"/>
                <w:lang w:eastAsia="en-AU"/>
              </w:rPr>
              <w:t>means the code specified in the schedule for a specific certificate, diploma, unit of competency or training course and includes course codes not specified but that are applied to versions that have different course codes but are identical in content</w:t>
            </w:r>
            <w:r w:rsidR="00CF3DF8">
              <w:rPr>
                <w:rFonts w:asciiTheme="minorHAnsi" w:hAnsiTheme="minorHAnsi" w:cstheme="minorHAnsi"/>
                <w:color w:val="000000"/>
                <w:shd w:val="clear" w:color="auto" w:fill="FFFFFF"/>
                <w:lang w:eastAsia="en-AU"/>
              </w:rPr>
              <w:t xml:space="preserve"> or an equivalent competency</w:t>
            </w:r>
            <w:r w:rsidRPr="00775F7E">
              <w:rPr>
                <w:rFonts w:asciiTheme="minorHAnsi" w:hAnsiTheme="minorHAnsi" w:cstheme="minorHAnsi"/>
                <w:color w:val="000000"/>
                <w:shd w:val="clear" w:color="auto" w:fill="FFFFFF"/>
                <w:lang w:eastAsia="en-AU"/>
              </w:rPr>
              <w:t>. Where the schedule requires the course to have been completed no longer than five years prior to the date of application this definition does not provide for recognition of course codes that apply to those courses.</w:t>
            </w:r>
          </w:p>
        </w:tc>
      </w:tr>
      <w:tr w:rsidR="003233C0" w14:paraId="19B84780" w14:textId="77777777" w:rsidTr="00CA0037">
        <w:tc>
          <w:tcPr>
            <w:tcW w:w="2660" w:type="dxa"/>
            <w:tcBorders>
              <w:top w:val="single" w:sz="4" w:space="0" w:color="auto"/>
              <w:left w:val="single" w:sz="4" w:space="0" w:color="auto"/>
              <w:bottom w:val="single" w:sz="4" w:space="0" w:color="auto"/>
              <w:right w:val="single" w:sz="4" w:space="0" w:color="auto"/>
            </w:tcBorders>
          </w:tcPr>
          <w:p w14:paraId="6EF09205" w14:textId="500DB171" w:rsidR="003233C0" w:rsidRPr="00775F7E" w:rsidRDefault="003233C0">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Endorsed Software</w:t>
            </w:r>
          </w:p>
        </w:tc>
        <w:tc>
          <w:tcPr>
            <w:tcW w:w="7639" w:type="dxa"/>
            <w:tcBorders>
              <w:top w:val="single" w:sz="4" w:space="0" w:color="auto"/>
              <w:left w:val="single" w:sz="4" w:space="0" w:color="auto"/>
              <w:bottom w:val="single" w:sz="4" w:space="0" w:color="auto"/>
              <w:right w:val="single" w:sz="4" w:space="0" w:color="auto"/>
            </w:tcBorders>
          </w:tcPr>
          <w:p w14:paraId="1E1EABFA" w14:textId="2B8D8F20" w:rsidR="003233C0" w:rsidRPr="00775F7E" w:rsidRDefault="003233C0">
            <w:pPr>
              <w:spacing w:before="120" w:after="120"/>
              <w:rPr>
                <w:rFonts w:asciiTheme="minorHAnsi" w:hAnsiTheme="minorHAnsi" w:cstheme="minorHAnsi"/>
                <w:color w:val="000000"/>
                <w:shd w:val="clear" w:color="auto" w:fill="FFFFFF"/>
                <w:lang w:eastAsia="en-AU"/>
              </w:rPr>
            </w:pPr>
            <w:r>
              <w:rPr>
                <w:rFonts w:asciiTheme="minorHAnsi" w:hAnsiTheme="minorHAnsi" w:cstheme="minorHAnsi"/>
                <w:color w:val="000000"/>
                <w:shd w:val="clear" w:color="auto" w:fill="FFFFFF"/>
                <w:lang w:eastAsia="en-AU"/>
              </w:rPr>
              <w:t xml:space="preserve">means software endorsed under section 31A of the </w:t>
            </w:r>
            <w:r w:rsidRPr="003233C0">
              <w:rPr>
                <w:rFonts w:asciiTheme="minorHAnsi" w:hAnsiTheme="minorHAnsi" w:cstheme="minorHAnsi"/>
                <w:i/>
                <w:iCs/>
                <w:color w:val="000000"/>
                <w:shd w:val="clear" w:color="auto" w:fill="FFFFFF"/>
                <w:lang w:eastAsia="en-AU"/>
              </w:rPr>
              <w:t>Construction Occupations (Licensing) Regulation 2004</w:t>
            </w:r>
            <w:r>
              <w:rPr>
                <w:rFonts w:asciiTheme="minorHAnsi" w:hAnsiTheme="minorHAnsi" w:cstheme="minorHAnsi"/>
                <w:color w:val="000000"/>
                <w:shd w:val="clear" w:color="auto" w:fill="FFFFFF"/>
                <w:lang w:eastAsia="en-AU"/>
              </w:rPr>
              <w:t xml:space="preserve"> for the purposes of providing builder assessor services</w:t>
            </w:r>
          </w:p>
        </w:tc>
      </w:tr>
      <w:tr w:rsidR="00775F7E" w14:paraId="6DA90CA5"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2A73E126"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Independently verified</w:t>
            </w:r>
          </w:p>
        </w:tc>
        <w:tc>
          <w:tcPr>
            <w:tcW w:w="7639" w:type="dxa"/>
            <w:tcBorders>
              <w:top w:val="single" w:sz="4" w:space="0" w:color="auto"/>
              <w:left w:val="single" w:sz="4" w:space="0" w:color="auto"/>
              <w:bottom w:val="single" w:sz="4" w:space="0" w:color="auto"/>
              <w:right w:val="single" w:sz="4" w:space="0" w:color="auto"/>
            </w:tcBorders>
            <w:hideMark/>
          </w:tcPr>
          <w:p w14:paraId="3A91279A"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means verification by a </w:t>
            </w:r>
            <w:r>
              <w:rPr>
                <w:rFonts w:asciiTheme="minorHAnsi" w:hAnsiTheme="minorHAnsi" w:cstheme="minorHAnsi"/>
                <w:b/>
                <w:bCs/>
                <w:i/>
                <w:iCs/>
                <w:color w:val="000000"/>
                <w:shd w:val="clear" w:color="auto" w:fill="FFFFFF"/>
                <w:lang w:eastAsia="en-AU"/>
              </w:rPr>
              <w:t>competent person </w:t>
            </w:r>
            <w:r>
              <w:rPr>
                <w:rFonts w:asciiTheme="minorHAnsi" w:hAnsiTheme="minorHAnsi" w:cstheme="minorHAnsi"/>
                <w:color w:val="000000"/>
                <w:shd w:val="clear" w:color="auto" w:fill="FFFFFF"/>
                <w:lang w:eastAsia="en-AU"/>
              </w:rPr>
              <w:t>who was responsible for the supervision of the </w:t>
            </w:r>
            <w:r>
              <w:rPr>
                <w:rFonts w:asciiTheme="minorHAnsi" w:hAnsiTheme="minorHAnsi" w:cstheme="minorHAnsi"/>
                <w:b/>
                <w:bCs/>
                <w:i/>
                <w:iCs/>
                <w:color w:val="000000"/>
                <w:shd w:val="clear" w:color="auto" w:fill="FFFFFF"/>
                <w:lang w:eastAsia="en-AU"/>
              </w:rPr>
              <w:t>building work experience </w:t>
            </w:r>
            <w:r>
              <w:rPr>
                <w:rFonts w:asciiTheme="minorHAnsi" w:hAnsiTheme="minorHAnsi" w:cstheme="minorHAnsi"/>
                <w:color w:val="000000"/>
                <w:shd w:val="clear" w:color="auto" w:fill="FFFFFF"/>
                <w:lang w:eastAsia="en-AU"/>
              </w:rPr>
              <w:t>being undertaken by the applicant. The verification must attest to the extent, quality, relevance and recency of the building work undertaken. The verification must detail the experience including confirming the number of hours and the </w:t>
            </w:r>
            <w:r>
              <w:rPr>
                <w:rFonts w:asciiTheme="minorHAnsi" w:hAnsiTheme="minorHAnsi" w:cstheme="minorHAnsi"/>
                <w:b/>
                <w:bCs/>
                <w:i/>
                <w:iCs/>
                <w:color w:val="000000"/>
                <w:shd w:val="clear" w:color="auto" w:fill="FFFFFF"/>
                <w:lang w:eastAsia="en-AU"/>
              </w:rPr>
              <w:t>building work experience </w:t>
            </w:r>
            <w:r>
              <w:rPr>
                <w:rFonts w:asciiTheme="minorHAnsi" w:hAnsiTheme="minorHAnsi" w:cstheme="minorHAnsi"/>
                <w:color w:val="000000"/>
                <w:shd w:val="clear" w:color="auto" w:fill="FFFFFF"/>
                <w:lang w:eastAsia="en-AU"/>
              </w:rPr>
              <w:t>undertaken by the applicant.</w:t>
            </w:r>
          </w:p>
        </w:tc>
      </w:tr>
      <w:tr w:rsidR="00775F7E" w14:paraId="5937FEAD"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0956FDA5"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 xml:space="preserve">Letter of need </w:t>
            </w:r>
          </w:p>
        </w:tc>
        <w:tc>
          <w:tcPr>
            <w:tcW w:w="7639" w:type="dxa"/>
            <w:tcBorders>
              <w:top w:val="single" w:sz="4" w:space="0" w:color="auto"/>
              <w:left w:val="single" w:sz="4" w:space="0" w:color="auto"/>
              <w:bottom w:val="single" w:sz="4" w:space="0" w:color="auto"/>
              <w:right w:val="single" w:sz="4" w:space="0" w:color="auto"/>
            </w:tcBorders>
            <w:hideMark/>
          </w:tcPr>
          <w:p w14:paraId="694D6567"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a statement from the applicant’s employer, or from the applicant if self-employed, stating the principal trade to which the incidental electrical work the applicant wished to be licensed to undertake, the need for the restricted electrical permit or licence in that trade, and, for permits, including the name and licence number of the person who will be supervising their work.</w:t>
            </w:r>
          </w:p>
        </w:tc>
      </w:tr>
      <w:tr w:rsidR="00775F7E" w14:paraId="6EC52ADA" w14:textId="77777777" w:rsidTr="00CA0037">
        <w:trPr>
          <w:cantSplit/>
        </w:trPr>
        <w:tc>
          <w:tcPr>
            <w:tcW w:w="2660" w:type="dxa"/>
            <w:tcBorders>
              <w:top w:val="single" w:sz="4" w:space="0" w:color="auto"/>
              <w:left w:val="single" w:sz="4" w:space="0" w:color="auto"/>
              <w:bottom w:val="single" w:sz="4" w:space="0" w:color="auto"/>
              <w:right w:val="single" w:sz="4" w:space="0" w:color="auto"/>
            </w:tcBorders>
            <w:hideMark/>
          </w:tcPr>
          <w:p w14:paraId="54322004" w14:textId="77777777" w:rsidR="00775F7E" w:rsidRDefault="00775F7E">
            <w:pPr>
              <w:spacing w:before="120" w:after="120"/>
              <w:rPr>
                <w:rFonts w:asciiTheme="minorHAnsi" w:hAnsiTheme="minorHAnsi" w:cstheme="minorHAnsi"/>
                <w:b/>
                <w:bCs/>
                <w:i/>
                <w:iCs/>
                <w:lang w:eastAsia="en-AU"/>
              </w:rPr>
            </w:pPr>
            <w:bookmarkStart w:id="2" w:name="_Hlk160615019"/>
            <w:r>
              <w:rPr>
                <w:rFonts w:asciiTheme="minorHAnsi" w:hAnsiTheme="minorHAnsi" w:cstheme="minorHAnsi"/>
                <w:b/>
                <w:bCs/>
                <w:i/>
                <w:iCs/>
                <w:lang w:eastAsia="en-AU"/>
              </w:rPr>
              <w:lastRenderedPageBreak/>
              <w:t>Registered training organisation</w:t>
            </w:r>
          </w:p>
        </w:tc>
        <w:tc>
          <w:tcPr>
            <w:tcW w:w="7639" w:type="dxa"/>
            <w:tcBorders>
              <w:top w:val="single" w:sz="4" w:space="0" w:color="auto"/>
              <w:left w:val="single" w:sz="4" w:space="0" w:color="auto"/>
              <w:bottom w:val="single" w:sz="4" w:space="0" w:color="auto"/>
              <w:right w:val="single" w:sz="4" w:space="0" w:color="auto"/>
            </w:tcBorders>
            <w:hideMark/>
          </w:tcPr>
          <w:p w14:paraId="22032C3F"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a </w:t>
            </w:r>
            <w:r>
              <w:rPr>
                <w:rFonts w:asciiTheme="minorHAnsi" w:hAnsiTheme="minorHAnsi" w:cstheme="minorHAnsi"/>
                <w:bCs/>
                <w:lang w:eastAsia="en-AU"/>
              </w:rPr>
              <w:t>training provider</w:t>
            </w:r>
            <w:r>
              <w:rPr>
                <w:rFonts w:asciiTheme="minorHAnsi" w:hAnsiTheme="minorHAnsi" w:cstheme="minorHAnsi"/>
                <w:lang w:eastAsia="en-AU"/>
              </w:rPr>
              <w:t xml:space="preserve"> registered by ASQA or a state regulator, to deliver vocational education and training services within the scope of registration required for the relevant competency, course or qualification.</w:t>
            </w:r>
          </w:p>
        </w:tc>
      </w:tr>
      <w:bookmarkEnd w:id="2"/>
      <w:tr w:rsidR="00775F7E" w14:paraId="57B8218B"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D09CF5B"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drainage experience</w:t>
            </w:r>
          </w:p>
        </w:tc>
        <w:tc>
          <w:tcPr>
            <w:tcW w:w="7639" w:type="dxa"/>
            <w:tcBorders>
              <w:top w:val="single" w:sz="4" w:space="0" w:color="auto"/>
              <w:left w:val="single" w:sz="4" w:space="0" w:color="auto"/>
              <w:bottom w:val="single" w:sz="4" w:space="0" w:color="auto"/>
              <w:right w:val="single" w:sz="4" w:space="0" w:color="auto"/>
            </w:tcBorders>
            <w:hideMark/>
          </w:tcPr>
          <w:p w14:paraId="1C6487BD"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drainage work, as defined under the </w:t>
            </w:r>
            <w:r>
              <w:rPr>
                <w:rFonts w:asciiTheme="minorHAnsi" w:hAnsiTheme="minorHAnsi" w:cstheme="minorHAnsi"/>
                <w:i/>
                <w:iCs/>
                <w:lang w:eastAsia="en-AU"/>
              </w:rPr>
              <w:t>Water and Sewerage Act 2000</w:t>
            </w:r>
            <w:r>
              <w:rPr>
                <w:rFonts w:asciiTheme="minorHAnsi" w:hAnsiTheme="minorHAnsi" w:cstheme="minorHAnsi"/>
                <w:lang w:eastAsia="en-AU"/>
              </w:rPr>
              <w:t>, in the scope of work relevant to the class of licence being applied for</w:t>
            </w:r>
          </w:p>
        </w:tc>
      </w:tr>
      <w:tr w:rsidR="00775F7E" w14:paraId="704A85B0"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4DEBC110"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gasfitting experience</w:t>
            </w:r>
          </w:p>
        </w:tc>
        <w:tc>
          <w:tcPr>
            <w:tcW w:w="7639" w:type="dxa"/>
            <w:tcBorders>
              <w:top w:val="single" w:sz="4" w:space="0" w:color="auto"/>
              <w:left w:val="single" w:sz="4" w:space="0" w:color="auto"/>
              <w:bottom w:val="single" w:sz="4" w:space="0" w:color="auto"/>
              <w:right w:val="single" w:sz="4" w:space="0" w:color="auto"/>
            </w:tcBorders>
            <w:hideMark/>
          </w:tcPr>
          <w:p w14:paraId="685A6E68"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gasfitting work, as defined under the </w:t>
            </w:r>
            <w:r>
              <w:rPr>
                <w:rFonts w:asciiTheme="minorHAnsi" w:hAnsiTheme="minorHAnsi" w:cstheme="minorHAnsi"/>
                <w:i/>
                <w:iCs/>
                <w:lang w:eastAsia="en-AU"/>
              </w:rPr>
              <w:t>Gas Safety Act 2000</w:t>
            </w:r>
            <w:r>
              <w:rPr>
                <w:rFonts w:asciiTheme="minorHAnsi" w:hAnsiTheme="minorHAnsi" w:cstheme="minorHAnsi"/>
                <w:lang w:eastAsia="en-AU"/>
              </w:rPr>
              <w:t>, in the scope of work relevant to the class of licence being applied for.</w:t>
            </w:r>
          </w:p>
        </w:tc>
      </w:tr>
      <w:tr w:rsidR="00775F7E" w14:paraId="60AE464E"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75F79F14"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gas appliance work experience</w:t>
            </w:r>
          </w:p>
        </w:tc>
        <w:tc>
          <w:tcPr>
            <w:tcW w:w="7639" w:type="dxa"/>
            <w:tcBorders>
              <w:top w:val="single" w:sz="4" w:space="0" w:color="auto"/>
              <w:left w:val="single" w:sz="4" w:space="0" w:color="auto"/>
              <w:bottom w:val="single" w:sz="4" w:space="0" w:color="auto"/>
              <w:right w:val="single" w:sz="4" w:space="0" w:color="auto"/>
            </w:tcBorders>
            <w:hideMark/>
          </w:tcPr>
          <w:p w14:paraId="379EC311"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gas appliance work as defined under the </w:t>
            </w:r>
            <w:r>
              <w:rPr>
                <w:rFonts w:asciiTheme="minorHAnsi" w:hAnsiTheme="minorHAnsi" w:cstheme="minorHAnsi"/>
                <w:i/>
                <w:iCs/>
                <w:lang w:eastAsia="en-AU"/>
              </w:rPr>
              <w:t>Gas Safety Act 2000.</w:t>
            </w:r>
          </w:p>
        </w:tc>
      </w:tr>
      <w:tr w:rsidR="00775F7E" w14:paraId="6C8265D2"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8CC0417"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plumbing work experience</w:t>
            </w:r>
          </w:p>
        </w:tc>
        <w:tc>
          <w:tcPr>
            <w:tcW w:w="7639" w:type="dxa"/>
            <w:tcBorders>
              <w:top w:val="single" w:sz="4" w:space="0" w:color="auto"/>
              <w:left w:val="single" w:sz="4" w:space="0" w:color="auto"/>
              <w:bottom w:val="single" w:sz="4" w:space="0" w:color="auto"/>
              <w:right w:val="single" w:sz="4" w:space="0" w:color="auto"/>
            </w:tcBorders>
            <w:hideMark/>
          </w:tcPr>
          <w:p w14:paraId="65C5B374"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plumbing work, as defined under the </w:t>
            </w:r>
            <w:r>
              <w:rPr>
                <w:rFonts w:asciiTheme="minorHAnsi" w:hAnsiTheme="minorHAnsi" w:cstheme="minorHAnsi"/>
                <w:i/>
                <w:iCs/>
                <w:lang w:eastAsia="en-AU"/>
              </w:rPr>
              <w:t>Water and Sewerage Act 2000</w:t>
            </w:r>
            <w:r>
              <w:rPr>
                <w:rFonts w:asciiTheme="minorHAnsi" w:hAnsiTheme="minorHAnsi" w:cstheme="minorHAnsi"/>
                <w:lang w:eastAsia="en-AU"/>
              </w:rPr>
              <w:t>, in the scope of work relevant to the class of licence being applied for.</w:t>
            </w:r>
          </w:p>
        </w:tc>
      </w:tr>
      <w:tr w:rsidR="00775F7E" w14:paraId="2F8E30A9"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61890CB8"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Sanitary plumbing work</w:t>
            </w:r>
          </w:p>
        </w:tc>
        <w:tc>
          <w:tcPr>
            <w:tcW w:w="7639" w:type="dxa"/>
            <w:tcBorders>
              <w:top w:val="single" w:sz="4" w:space="0" w:color="auto"/>
              <w:left w:val="single" w:sz="4" w:space="0" w:color="auto"/>
              <w:bottom w:val="single" w:sz="4" w:space="0" w:color="auto"/>
              <w:right w:val="single" w:sz="4" w:space="0" w:color="auto"/>
            </w:tcBorders>
            <w:hideMark/>
          </w:tcPr>
          <w:p w14:paraId="61B9CA2E" w14:textId="77777777" w:rsidR="00775F7E" w:rsidRDefault="00775F7E">
            <w:pPr>
              <w:spacing w:before="120" w:after="120"/>
              <w:rPr>
                <w:rFonts w:asciiTheme="minorHAnsi" w:hAnsiTheme="minorHAnsi" w:cstheme="minorHAnsi"/>
                <w:lang w:eastAsia="en-AU"/>
              </w:rPr>
            </w:pPr>
            <w:r>
              <w:rPr>
                <w:rFonts w:asciiTheme="minorHAnsi" w:hAnsiTheme="minorHAnsi" w:cstheme="minorHAnsi"/>
                <w:bCs/>
                <w:iCs/>
                <w:lang w:eastAsia="en-AU"/>
              </w:rPr>
              <w:t xml:space="preserve">as defined under the </w:t>
            </w:r>
            <w:r>
              <w:rPr>
                <w:rFonts w:asciiTheme="minorHAnsi" w:hAnsiTheme="minorHAnsi" w:cstheme="minorHAnsi"/>
                <w:bCs/>
                <w:i/>
                <w:iCs/>
                <w:lang w:eastAsia="en-AU"/>
              </w:rPr>
              <w:t>Water and Sewerage Act 2000.</w:t>
            </w:r>
          </w:p>
        </w:tc>
      </w:tr>
      <w:tr w:rsidR="00775F7E" w14:paraId="02B061F4"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7CED9716"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Specialist building work</w:t>
            </w:r>
          </w:p>
        </w:tc>
        <w:tc>
          <w:tcPr>
            <w:tcW w:w="7639" w:type="dxa"/>
            <w:tcBorders>
              <w:top w:val="single" w:sz="4" w:space="0" w:color="auto"/>
              <w:left w:val="single" w:sz="4" w:space="0" w:color="auto"/>
              <w:bottom w:val="single" w:sz="4" w:space="0" w:color="auto"/>
              <w:right w:val="single" w:sz="4" w:space="0" w:color="auto"/>
            </w:tcBorders>
            <w:hideMark/>
          </w:tcPr>
          <w:p w14:paraId="41CA2313" w14:textId="77777777" w:rsidR="00775F7E" w:rsidRDefault="00775F7E">
            <w:pPr>
              <w:spacing w:before="120" w:after="120"/>
              <w:rPr>
                <w:rFonts w:asciiTheme="minorHAnsi" w:hAnsiTheme="minorHAnsi" w:cstheme="minorHAnsi"/>
                <w:bCs/>
                <w:iCs/>
                <w:lang w:eastAsia="en-AU"/>
              </w:rPr>
            </w:pPr>
            <w:r>
              <w:rPr>
                <w:rFonts w:asciiTheme="minorHAnsi" w:hAnsiTheme="minorHAnsi" w:cstheme="minorHAnsi"/>
                <w:lang w:eastAsia="en-AU"/>
              </w:rPr>
              <w:t xml:space="preserve">as defined under section 9 of the </w:t>
            </w:r>
            <w:r>
              <w:rPr>
                <w:rFonts w:asciiTheme="minorHAnsi" w:hAnsiTheme="minorHAnsi" w:cstheme="minorHAnsi"/>
                <w:i/>
                <w:iCs/>
                <w:lang w:eastAsia="en-AU"/>
              </w:rPr>
              <w:t>Building Act 2004.</w:t>
            </w:r>
          </w:p>
        </w:tc>
      </w:tr>
      <w:tr w:rsidR="00775F7E" w14:paraId="6ED53E39"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43AA7D25"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Tertiary qualification in building</w:t>
            </w:r>
          </w:p>
        </w:tc>
        <w:tc>
          <w:tcPr>
            <w:tcW w:w="7639" w:type="dxa"/>
            <w:tcBorders>
              <w:top w:val="single" w:sz="4" w:space="0" w:color="auto"/>
              <w:left w:val="single" w:sz="4" w:space="0" w:color="auto"/>
              <w:bottom w:val="single" w:sz="4" w:space="0" w:color="auto"/>
              <w:right w:val="single" w:sz="4" w:space="0" w:color="auto"/>
            </w:tcBorders>
            <w:hideMark/>
          </w:tcPr>
          <w:p w14:paraId="7E8FD46C"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is a qualification primarily related to the undertaking, management and supervision of building work of the type regulated under the ACT </w:t>
            </w:r>
            <w:r>
              <w:rPr>
                <w:rFonts w:asciiTheme="minorHAnsi" w:hAnsiTheme="minorHAnsi" w:cstheme="minorHAnsi"/>
                <w:i/>
                <w:iCs/>
                <w:color w:val="000000"/>
                <w:shd w:val="clear" w:color="auto" w:fill="FFFFFF"/>
                <w:lang w:eastAsia="en-AU"/>
              </w:rPr>
              <w:t>Building Act 2004</w:t>
            </w:r>
            <w:r>
              <w:rPr>
                <w:rFonts w:asciiTheme="minorHAnsi" w:hAnsiTheme="minorHAnsi" w:cstheme="minorHAnsi"/>
                <w:color w:val="000000"/>
                <w:shd w:val="clear" w:color="auto" w:fill="FFFFFF"/>
                <w:lang w:eastAsia="en-AU"/>
              </w:rPr>
              <w:t>, and does not include qualifications primarily related to other building industry matters such as planning and development, economics, industrial relations, construction law, regulatory theory and the like.  </w:t>
            </w:r>
          </w:p>
        </w:tc>
      </w:tr>
      <w:tr w:rsidR="00775F7E" w14:paraId="7F0D23BE"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05C10ED1"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Unconditional</w:t>
            </w:r>
          </w:p>
        </w:tc>
        <w:tc>
          <w:tcPr>
            <w:tcW w:w="7639" w:type="dxa"/>
            <w:tcBorders>
              <w:top w:val="single" w:sz="4" w:space="0" w:color="auto"/>
              <w:left w:val="single" w:sz="4" w:space="0" w:color="auto"/>
              <w:bottom w:val="single" w:sz="4" w:space="0" w:color="auto"/>
              <w:right w:val="single" w:sz="4" w:space="0" w:color="auto"/>
            </w:tcBorders>
            <w:hideMark/>
          </w:tcPr>
          <w:p w14:paraId="5A621003"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means not subject to a condition specific to the licensee and imposed by the construction occupations registrar or a relevant tribunal or court of competent jurisdiction.</w:t>
            </w:r>
          </w:p>
        </w:tc>
      </w:tr>
      <w:tr w:rsidR="00775F7E" w14:paraId="3C561E92"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36213C5D"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Water supply plumbing work</w:t>
            </w:r>
          </w:p>
        </w:tc>
        <w:tc>
          <w:tcPr>
            <w:tcW w:w="7639" w:type="dxa"/>
            <w:tcBorders>
              <w:top w:val="single" w:sz="4" w:space="0" w:color="auto"/>
              <w:left w:val="single" w:sz="4" w:space="0" w:color="auto"/>
              <w:bottom w:val="single" w:sz="4" w:space="0" w:color="auto"/>
              <w:right w:val="single" w:sz="4" w:space="0" w:color="auto"/>
            </w:tcBorders>
            <w:hideMark/>
          </w:tcPr>
          <w:p w14:paraId="34159DDE" w14:textId="77777777" w:rsidR="00775F7E" w:rsidRDefault="00775F7E">
            <w:pPr>
              <w:spacing w:before="120" w:after="120"/>
              <w:rPr>
                <w:rFonts w:asciiTheme="minorHAnsi" w:hAnsiTheme="minorHAnsi" w:cstheme="minorHAnsi"/>
                <w:lang w:eastAsia="en-AU"/>
              </w:rPr>
            </w:pPr>
            <w:r>
              <w:rPr>
                <w:rFonts w:asciiTheme="minorHAnsi" w:hAnsiTheme="minorHAnsi" w:cstheme="minorHAnsi"/>
                <w:bCs/>
                <w:iCs/>
                <w:lang w:eastAsia="en-AU"/>
              </w:rPr>
              <w:t xml:space="preserve">as defined under the </w:t>
            </w:r>
            <w:r>
              <w:rPr>
                <w:rFonts w:asciiTheme="minorHAnsi" w:hAnsiTheme="minorHAnsi" w:cstheme="minorHAnsi"/>
                <w:bCs/>
                <w:i/>
                <w:iCs/>
                <w:lang w:eastAsia="en-AU"/>
              </w:rPr>
              <w:t>Water and Sewerage Act 2000.</w:t>
            </w:r>
          </w:p>
        </w:tc>
      </w:tr>
    </w:tbl>
    <w:p w14:paraId="5DE9B9E9" w14:textId="77777777" w:rsidR="00775F7E" w:rsidRDefault="00775F7E" w:rsidP="00775F7E"/>
    <w:p w14:paraId="6A8E15BB" w14:textId="77777777" w:rsidR="00775F7E" w:rsidRDefault="00775F7E" w:rsidP="00775F7E">
      <w:pPr>
        <w:spacing w:after="160" w:line="256" w:lineRule="auto"/>
        <w:rPr>
          <w:rFonts w:ascii="Calibri" w:hAnsi="Calibri"/>
          <w:b/>
          <w:bCs/>
          <w:sz w:val="28"/>
          <w:szCs w:val="28"/>
        </w:rPr>
      </w:pPr>
      <w:r>
        <w:rPr>
          <w:rFonts w:ascii="Calibri" w:hAnsi="Calibri"/>
        </w:rPr>
        <w:br w:type="page"/>
      </w:r>
    </w:p>
    <w:p w14:paraId="67E48AF6" w14:textId="0E4A5246" w:rsidR="00775F7E" w:rsidRPr="00B8246F" w:rsidRDefault="00775F7E" w:rsidP="00775F7E">
      <w:pPr>
        <w:pStyle w:val="Heading2"/>
        <w:jc w:val="center"/>
        <w:rPr>
          <w:rFonts w:asciiTheme="minorHAnsi" w:hAnsiTheme="minorHAnsi"/>
          <w:sz w:val="32"/>
          <w:szCs w:val="32"/>
        </w:rPr>
      </w:pPr>
      <w:bookmarkStart w:id="3" w:name="_Toc160619012"/>
      <w:r w:rsidRPr="00B8246F">
        <w:rPr>
          <w:rFonts w:ascii="Calibri" w:hAnsi="Calibri"/>
          <w:sz w:val="32"/>
          <w:szCs w:val="32"/>
        </w:rPr>
        <w:lastRenderedPageBreak/>
        <w:t>Part 1 – Building Assessor</w:t>
      </w:r>
      <w:bookmarkEnd w:id="3"/>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988"/>
        <w:gridCol w:w="7128"/>
      </w:tblGrid>
      <w:tr w:rsidR="00775F7E" w14:paraId="1D601F96" w14:textId="77777777" w:rsidTr="003233C0">
        <w:trPr>
          <w:tblHeader/>
        </w:trPr>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21778" w14:textId="77777777" w:rsidR="00775F7E" w:rsidRDefault="00775F7E">
            <w:pPr>
              <w:spacing w:line="256" w:lineRule="auto"/>
              <w:rPr>
                <w:rFonts w:asciiTheme="minorHAnsi" w:hAnsiTheme="minorHAnsi"/>
                <w:b/>
              </w:rPr>
            </w:pPr>
            <w:r>
              <w:rPr>
                <w:rFonts w:asciiTheme="minorHAnsi" w:hAnsiTheme="minorHAnsi"/>
                <w:b/>
              </w:rPr>
              <w:t xml:space="preserve">Column 1 -Occupation </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B0B0C" w14:textId="77777777" w:rsidR="00775F7E" w:rsidRDefault="00775F7E">
            <w:pPr>
              <w:spacing w:line="256" w:lineRule="auto"/>
              <w:rPr>
                <w:rFonts w:asciiTheme="minorHAnsi" w:hAnsiTheme="minorHAnsi"/>
                <w:b/>
              </w:rPr>
            </w:pPr>
            <w:r>
              <w:rPr>
                <w:rFonts w:asciiTheme="minorHAnsi" w:hAnsiTheme="minorHAnsi"/>
                <w:b/>
              </w:rPr>
              <w:t xml:space="preserve">Column 2 - Class or Endorsement </w:t>
            </w:r>
          </w:p>
        </w:tc>
        <w:tc>
          <w:tcPr>
            <w:tcW w:w="7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38487" w14:textId="77777777" w:rsidR="00775F7E" w:rsidRDefault="00775F7E">
            <w:pPr>
              <w:spacing w:line="256" w:lineRule="auto"/>
              <w:rPr>
                <w:rFonts w:asciiTheme="minorHAnsi" w:hAnsiTheme="minorHAnsi"/>
                <w:b/>
              </w:rPr>
            </w:pPr>
            <w:r>
              <w:rPr>
                <w:rFonts w:asciiTheme="minorHAnsi" w:hAnsiTheme="minorHAnsi"/>
                <w:b/>
              </w:rPr>
              <w:t xml:space="preserve">Column 3 - Qualification Requirements </w:t>
            </w:r>
          </w:p>
        </w:tc>
      </w:tr>
      <w:tr w:rsidR="00775F7E" w14:paraId="0ED87A6F" w14:textId="77777777" w:rsidTr="003233C0">
        <w:tc>
          <w:tcPr>
            <w:tcW w:w="1545" w:type="dxa"/>
            <w:vMerge w:val="restart"/>
            <w:tcBorders>
              <w:top w:val="single" w:sz="4" w:space="0" w:color="auto"/>
              <w:left w:val="single" w:sz="4" w:space="0" w:color="auto"/>
              <w:bottom w:val="single" w:sz="4" w:space="0" w:color="auto"/>
              <w:right w:val="single" w:sz="4" w:space="0" w:color="auto"/>
            </w:tcBorders>
            <w:hideMark/>
          </w:tcPr>
          <w:p w14:paraId="0BA890BE" w14:textId="68053FB3" w:rsidR="00775F7E" w:rsidRDefault="00775F7E">
            <w:pPr>
              <w:spacing w:line="256" w:lineRule="auto"/>
              <w:rPr>
                <w:rFonts w:asciiTheme="minorHAnsi" w:hAnsiTheme="minorHAnsi"/>
                <w:b/>
                <w:sz w:val="22"/>
                <w:szCs w:val="22"/>
              </w:rPr>
            </w:pPr>
            <w:r>
              <w:rPr>
                <w:rFonts w:asciiTheme="minorHAnsi" w:hAnsiTheme="minorHAnsi"/>
                <w:b/>
                <w:sz w:val="22"/>
                <w:szCs w:val="22"/>
              </w:rPr>
              <w:t>Building Assessor</w:t>
            </w:r>
          </w:p>
        </w:tc>
        <w:tc>
          <w:tcPr>
            <w:tcW w:w="1988" w:type="dxa"/>
            <w:tcBorders>
              <w:top w:val="single" w:sz="4" w:space="0" w:color="auto"/>
              <w:left w:val="single" w:sz="4" w:space="0" w:color="auto"/>
              <w:bottom w:val="single" w:sz="4" w:space="0" w:color="auto"/>
              <w:right w:val="single" w:sz="4" w:space="0" w:color="auto"/>
            </w:tcBorders>
            <w:hideMark/>
          </w:tcPr>
          <w:p w14:paraId="5CC574EE" w14:textId="77777777" w:rsidR="00775F7E" w:rsidRDefault="00775F7E">
            <w:pPr>
              <w:spacing w:line="256" w:lineRule="auto"/>
              <w:rPr>
                <w:rFonts w:asciiTheme="minorHAnsi" w:hAnsiTheme="minorHAnsi"/>
                <w:bCs/>
                <w:sz w:val="22"/>
                <w:szCs w:val="22"/>
              </w:rPr>
            </w:pPr>
            <w:r>
              <w:rPr>
                <w:rFonts w:asciiTheme="minorHAnsi" w:hAnsiTheme="minorHAnsi"/>
                <w:bCs/>
                <w:sz w:val="22"/>
                <w:szCs w:val="22"/>
              </w:rPr>
              <w:t xml:space="preserve">Class A – </w:t>
            </w:r>
          </w:p>
          <w:p w14:paraId="1E23B93C" w14:textId="77777777" w:rsidR="00775F7E" w:rsidRDefault="00775F7E">
            <w:pPr>
              <w:spacing w:line="256" w:lineRule="auto"/>
              <w:rPr>
                <w:rFonts w:asciiTheme="minorHAnsi" w:hAnsiTheme="minorHAnsi"/>
                <w:b/>
                <w:sz w:val="22"/>
                <w:szCs w:val="22"/>
              </w:rPr>
            </w:pPr>
            <w:r>
              <w:rPr>
                <w:rFonts w:asciiTheme="minorHAnsi" w:hAnsiTheme="minorHAnsi"/>
                <w:bCs/>
                <w:sz w:val="22"/>
                <w:szCs w:val="22"/>
              </w:rPr>
              <w:t>Energy Efficiency</w:t>
            </w:r>
          </w:p>
        </w:tc>
        <w:tc>
          <w:tcPr>
            <w:tcW w:w="7128" w:type="dxa"/>
            <w:tcBorders>
              <w:top w:val="single" w:sz="4" w:space="0" w:color="auto"/>
              <w:left w:val="single" w:sz="4" w:space="0" w:color="auto"/>
              <w:bottom w:val="single" w:sz="4" w:space="0" w:color="auto"/>
              <w:right w:val="single" w:sz="4" w:space="0" w:color="auto"/>
            </w:tcBorders>
          </w:tcPr>
          <w:p w14:paraId="5B86066A"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 Educational qualification</w:t>
            </w:r>
          </w:p>
          <w:p w14:paraId="3EB58D88" w14:textId="77777777" w:rsidR="00A67684" w:rsidRDefault="00A67684">
            <w:pPr>
              <w:pStyle w:val="condition"/>
              <w:numPr>
                <w:ilvl w:val="0"/>
                <w:numId w:val="0"/>
              </w:numPr>
              <w:tabs>
                <w:tab w:val="left" w:pos="720"/>
              </w:tabs>
              <w:spacing w:line="256" w:lineRule="auto"/>
              <w:rPr>
                <w:rFonts w:asciiTheme="minorHAnsi" w:hAnsiTheme="minorHAnsi"/>
                <w:sz w:val="22"/>
                <w:szCs w:val="22"/>
              </w:rPr>
            </w:pPr>
          </w:p>
          <w:p w14:paraId="5447058A" w14:textId="07D8B540" w:rsidR="00A863BC" w:rsidRDefault="00775F7E" w:rsidP="00381010">
            <w:pPr>
              <w:pStyle w:val="condition"/>
              <w:numPr>
                <w:ilvl w:val="0"/>
                <w:numId w:val="0"/>
              </w:numPr>
              <w:tabs>
                <w:tab w:val="left" w:pos="720"/>
              </w:tabs>
              <w:spacing w:line="256" w:lineRule="auto"/>
              <w:rPr>
                <w:rFonts w:asciiTheme="minorHAnsi" w:hAnsiTheme="minorHAnsi"/>
                <w:sz w:val="22"/>
                <w:szCs w:val="22"/>
              </w:rPr>
            </w:pPr>
            <w:r w:rsidRPr="00A67684">
              <w:rPr>
                <w:rFonts w:asciiTheme="minorHAnsi" w:hAnsiTheme="minorHAnsi"/>
                <w:iCs/>
                <w:sz w:val="22"/>
                <w:szCs w:val="22"/>
              </w:rPr>
              <w:t>The applicant</w:t>
            </w:r>
            <w:r w:rsidR="00A863BC" w:rsidRPr="00A67684">
              <w:rPr>
                <w:rFonts w:asciiTheme="minorHAnsi" w:hAnsiTheme="minorHAnsi"/>
                <w:iCs/>
                <w:sz w:val="22"/>
                <w:szCs w:val="22"/>
              </w:rPr>
              <w:t xml:space="preserve"> has </w:t>
            </w:r>
            <w:r w:rsidR="00A67684" w:rsidRPr="00A67684">
              <w:rPr>
                <w:rFonts w:asciiTheme="minorHAnsi" w:hAnsiTheme="minorHAnsi"/>
                <w:iCs/>
                <w:sz w:val="22"/>
                <w:szCs w:val="22"/>
              </w:rPr>
              <w:t>completed one of the following qualifications</w:t>
            </w:r>
            <w:r w:rsidR="000F4060">
              <w:rPr>
                <w:rFonts w:asciiTheme="minorHAnsi" w:hAnsiTheme="minorHAnsi"/>
                <w:iCs/>
                <w:sz w:val="22"/>
                <w:szCs w:val="22"/>
              </w:rPr>
              <w:t>:</w:t>
            </w:r>
          </w:p>
          <w:p w14:paraId="34C97F94" w14:textId="77777777" w:rsidR="00A863BC" w:rsidRDefault="00A863BC" w:rsidP="00381010">
            <w:pPr>
              <w:pStyle w:val="condition"/>
              <w:numPr>
                <w:ilvl w:val="0"/>
                <w:numId w:val="0"/>
              </w:numPr>
              <w:tabs>
                <w:tab w:val="left" w:pos="720"/>
              </w:tabs>
              <w:spacing w:line="256" w:lineRule="auto"/>
              <w:rPr>
                <w:rFonts w:asciiTheme="minorHAnsi" w:hAnsiTheme="minorHAnsi"/>
                <w:sz w:val="22"/>
                <w:szCs w:val="22"/>
              </w:rPr>
            </w:pPr>
          </w:p>
          <w:p w14:paraId="268FCB68" w14:textId="21D43E5D" w:rsidR="00A863BC" w:rsidRPr="00D704D4" w:rsidRDefault="00A67684" w:rsidP="002D2073">
            <w:pPr>
              <w:pStyle w:val="ListParagraph"/>
              <w:numPr>
                <w:ilvl w:val="0"/>
                <w:numId w:val="46"/>
              </w:numPr>
              <w:autoSpaceDE w:val="0"/>
              <w:autoSpaceDN w:val="0"/>
              <w:adjustRightInd w:val="0"/>
              <w:spacing w:line="240" w:lineRule="auto"/>
              <w:ind w:left="714" w:hanging="357"/>
              <w:rPr>
                <w:rFonts w:asciiTheme="minorHAnsi" w:hAnsiTheme="minorHAnsi"/>
                <w:iCs/>
              </w:rPr>
            </w:pPr>
            <w:r>
              <w:rPr>
                <w:rFonts w:asciiTheme="minorHAnsi" w:hAnsiTheme="minorHAnsi"/>
                <w:iCs/>
              </w:rPr>
              <w:t>The Home Sustainability Assessment and Thermal Performance Assessment Package from the Certificate IV in</w:t>
            </w:r>
            <w:r w:rsidR="00381010">
              <w:rPr>
                <w:rFonts w:asciiTheme="minorHAnsi" w:hAnsiTheme="minorHAnsi"/>
              </w:rPr>
              <w:t xml:space="preserve"> </w:t>
            </w:r>
            <w:r w:rsidR="00A863BC">
              <w:rPr>
                <w:rFonts w:asciiTheme="minorHAnsi" w:hAnsiTheme="minorHAnsi"/>
              </w:rPr>
              <w:t>Home Energy Efficiency and Sustainability</w:t>
            </w:r>
            <w:r w:rsidR="00381010">
              <w:rPr>
                <w:rFonts w:asciiTheme="minorHAnsi" w:hAnsiTheme="minorHAnsi"/>
              </w:rPr>
              <w:t xml:space="preserve"> </w:t>
            </w:r>
            <w:r w:rsidR="00A863BC">
              <w:rPr>
                <w:rFonts w:asciiTheme="minorHAnsi" w:hAnsiTheme="minorHAnsi"/>
              </w:rPr>
              <w:t xml:space="preserve">(CPP41119) </w:t>
            </w:r>
            <w:r w:rsidR="00381010">
              <w:rPr>
                <w:rFonts w:asciiTheme="minorHAnsi" w:hAnsiTheme="minorHAnsi"/>
              </w:rPr>
              <w:t xml:space="preserve">as assessed by a </w:t>
            </w:r>
            <w:r w:rsidR="00381010" w:rsidRPr="000F4060">
              <w:rPr>
                <w:rFonts w:asciiTheme="minorHAnsi" w:hAnsiTheme="minorHAnsi"/>
                <w:iCs/>
              </w:rPr>
              <w:t>registered training organisation</w:t>
            </w:r>
          </w:p>
          <w:p w14:paraId="2B053791" w14:textId="630B2D03" w:rsidR="002948B2" w:rsidRPr="000F4060" w:rsidRDefault="00D638BF" w:rsidP="000F4060">
            <w:pPr>
              <w:autoSpaceDE w:val="0"/>
              <w:autoSpaceDN w:val="0"/>
              <w:adjustRightInd w:val="0"/>
              <w:rPr>
                <w:rFonts w:asciiTheme="minorHAnsi" w:hAnsiTheme="minorHAnsi"/>
                <w:iCs/>
              </w:rPr>
            </w:pPr>
            <w:r w:rsidRPr="000F4060">
              <w:rPr>
                <w:rFonts w:asciiTheme="minorHAnsi" w:hAnsiTheme="minorHAnsi"/>
                <w:iCs/>
              </w:rPr>
              <w:t>O</w:t>
            </w:r>
            <w:r w:rsidR="000F4060">
              <w:rPr>
                <w:rFonts w:asciiTheme="minorHAnsi" w:hAnsiTheme="minorHAnsi"/>
                <w:iCs/>
              </w:rPr>
              <w:t>R</w:t>
            </w:r>
          </w:p>
          <w:p w14:paraId="05317AEF" w14:textId="4555E72E" w:rsidR="00775F7E" w:rsidRPr="00EB5A6E" w:rsidRDefault="00381010" w:rsidP="002D2073">
            <w:pPr>
              <w:pStyle w:val="condition"/>
              <w:numPr>
                <w:ilvl w:val="0"/>
                <w:numId w:val="46"/>
              </w:numPr>
              <w:tabs>
                <w:tab w:val="left" w:pos="720"/>
              </w:tabs>
              <w:autoSpaceDE w:val="0"/>
              <w:autoSpaceDN w:val="0"/>
              <w:adjustRightInd w:val="0"/>
              <w:spacing w:before="120" w:after="120"/>
              <w:ind w:left="714" w:hanging="357"/>
              <w:rPr>
                <w:rFonts w:asciiTheme="minorHAnsi" w:hAnsiTheme="minorHAnsi"/>
                <w:iCs/>
              </w:rPr>
            </w:pPr>
            <w:r w:rsidRPr="002948B2">
              <w:rPr>
                <w:rFonts w:asciiTheme="minorHAnsi" w:hAnsiTheme="minorHAnsi"/>
                <w:iCs/>
                <w:sz w:val="22"/>
                <w:szCs w:val="22"/>
              </w:rPr>
              <w:t xml:space="preserve">at least the following </w:t>
            </w:r>
            <w:r w:rsidR="00775F7E" w:rsidRPr="000F4060">
              <w:rPr>
                <w:rFonts w:asciiTheme="minorHAnsi" w:hAnsiTheme="minorHAnsi"/>
                <w:iCs/>
                <w:sz w:val="22"/>
                <w:szCs w:val="22"/>
              </w:rPr>
              <w:t xml:space="preserve">units of competency from Certificate IV in NatHERS Assessment </w:t>
            </w:r>
            <w:r w:rsidR="00A863BC" w:rsidRPr="000F4060">
              <w:rPr>
                <w:rFonts w:asciiTheme="minorHAnsi" w:hAnsiTheme="minorHAnsi"/>
                <w:iCs/>
                <w:sz w:val="22"/>
                <w:szCs w:val="22"/>
              </w:rPr>
              <w:t xml:space="preserve">(CPP41212) </w:t>
            </w:r>
            <w:r w:rsidR="00775F7E" w:rsidRPr="000F4060">
              <w:rPr>
                <w:rFonts w:asciiTheme="minorHAnsi" w:hAnsiTheme="minorHAnsi"/>
                <w:iCs/>
                <w:sz w:val="22"/>
                <w:szCs w:val="22"/>
              </w:rPr>
              <w:t>as assessed by a registered training organisatio</w:t>
            </w:r>
            <w:r w:rsidR="000F4060">
              <w:rPr>
                <w:rFonts w:asciiTheme="minorHAnsi" w:hAnsiTheme="minorHAnsi"/>
                <w:iCs/>
                <w:sz w:val="22"/>
                <w:szCs w:val="22"/>
              </w:rPr>
              <w:t>n:</w:t>
            </w:r>
          </w:p>
          <w:p w14:paraId="5645D1F4" w14:textId="2F770C7E" w:rsidR="00775F7E" w:rsidRDefault="0038742A" w:rsidP="002D2073">
            <w:pPr>
              <w:pStyle w:val="condition"/>
              <w:numPr>
                <w:ilvl w:val="1"/>
                <w:numId w:val="163"/>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BSBRSK401</w:t>
            </w:r>
            <w:r w:rsidR="00645F4F">
              <w:rPr>
                <w:rFonts w:asciiTheme="minorHAnsi" w:hAnsiTheme="minorHAnsi"/>
                <w:sz w:val="22"/>
                <w:szCs w:val="22"/>
              </w:rPr>
              <w:t>A</w:t>
            </w:r>
            <w:r>
              <w:rPr>
                <w:rFonts w:asciiTheme="minorHAnsi" w:hAnsiTheme="minorHAnsi"/>
                <w:sz w:val="22"/>
                <w:szCs w:val="22"/>
              </w:rPr>
              <w:t xml:space="preserve"> </w:t>
            </w:r>
            <w:r w:rsidR="00775F7E">
              <w:rPr>
                <w:rFonts w:asciiTheme="minorHAnsi" w:hAnsiTheme="minorHAnsi"/>
                <w:sz w:val="22"/>
                <w:szCs w:val="22"/>
              </w:rPr>
              <w:t>Identify risk and apply risk management processes</w:t>
            </w:r>
          </w:p>
          <w:p w14:paraId="4F946125" w14:textId="24FA3448" w:rsidR="00775F7E" w:rsidRDefault="00775F7E" w:rsidP="002D2073">
            <w:pPr>
              <w:pStyle w:val="condition"/>
              <w:numPr>
                <w:ilvl w:val="1"/>
                <w:numId w:val="163"/>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CPPACC4015</w:t>
            </w:r>
            <w:r w:rsidR="00645F4F">
              <w:rPr>
                <w:rFonts w:asciiTheme="minorHAnsi" w:hAnsiTheme="minorHAnsi"/>
                <w:sz w:val="22"/>
                <w:szCs w:val="22"/>
              </w:rPr>
              <w:t>A</w:t>
            </w:r>
            <w:r>
              <w:rPr>
                <w:rFonts w:asciiTheme="minorHAnsi" w:hAnsiTheme="minorHAnsi"/>
                <w:sz w:val="22"/>
                <w:szCs w:val="22"/>
              </w:rPr>
              <w:t xml:space="preserve"> </w:t>
            </w:r>
            <w:r w:rsidR="00645F4F">
              <w:rPr>
                <w:rFonts w:asciiTheme="minorHAnsi" w:hAnsiTheme="minorHAnsi"/>
                <w:sz w:val="22"/>
                <w:szCs w:val="22"/>
              </w:rPr>
              <w:t>Follow site occupational health and safety requirements</w:t>
            </w:r>
          </w:p>
          <w:p w14:paraId="4020ECCF" w14:textId="0FC490C6" w:rsidR="00645F4F" w:rsidRDefault="00775F7E" w:rsidP="002D2073">
            <w:pPr>
              <w:pStyle w:val="condition"/>
              <w:numPr>
                <w:ilvl w:val="1"/>
                <w:numId w:val="163"/>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w:t>
            </w:r>
            <w:r w:rsidR="008704DC">
              <w:rPr>
                <w:rFonts w:asciiTheme="minorHAnsi" w:hAnsiTheme="minorHAnsi"/>
                <w:sz w:val="22"/>
                <w:szCs w:val="22"/>
              </w:rPr>
              <w:t>P</w:t>
            </w:r>
            <w:r>
              <w:rPr>
                <w:rFonts w:asciiTheme="minorHAnsi" w:hAnsiTheme="minorHAnsi"/>
                <w:sz w:val="22"/>
                <w:szCs w:val="22"/>
              </w:rPr>
              <w:t>CMN4008</w:t>
            </w:r>
            <w:r w:rsidR="00645F4F">
              <w:rPr>
                <w:rFonts w:asciiTheme="minorHAnsi" w:hAnsiTheme="minorHAnsi"/>
                <w:sz w:val="22"/>
                <w:szCs w:val="22"/>
              </w:rPr>
              <w:t>A</w:t>
            </w:r>
            <w:r>
              <w:rPr>
                <w:rFonts w:asciiTheme="minorHAnsi" w:hAnsiTheme="minorHAnsi"/>
                <w:sz w:val="22"/>
                <w:szCs w:val="22"/>
              </w:rPr>
              <w:t xml:space="preserve"> </w:t>
            </w:r>
            <w:r w:rsidR="008704DC" w:rsidRPr="008704DC">
              <w:rPr>
                <w:rFonts w:asciiTheme="minorHAnsi" w:hAnsiTheme="minorHAnsi"/>
                <w:sz w:val="22"/>
                <w:szCs w:val="22"/>
              </w:rPr>
              <w:t xml:space="preserve">Read </w:t>
            </w:r>
            <w:r w:rsidR="00645F4F">
              <w:rPr>
                <w:rFonts w:asciiTheme="minorHAnsi" w:hAnsiTheme="minorHAnsi"/>
                <w:sz w:val="22"/>
                <w:szCs w:val="22"/>
              </w:rPr>
              <w:t>and extract information from plans, drawings and specifications for residential buildings</w:t>
            </w:r>
          </w:p>
          <w:p w14:paraId="18755607" w14:textId="669D1597" w:rsidR="00645F4F" w:rsidRDefault="00645F4F" w:rsidP="002D2073">
            <w:pPr>
              <w:pStyle w:val="condition"/>
              <w:numPr>
                <w:ilvl w:val="1"/>
                <w:numId w:val="163"/>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CPPHSA4012A Conduct NatHERS assessment of planned residential buildings</w:t>
            </w:r>
          </w:p>
          <w:p w14:paraId="5BE75E84" w14:textId="0D28553A" w:rsidR="00645F4F" w:rsidRDefault="00645F4F" w:rsidP="002D2073">
            <w:pPr>
              <w:pStyle w:val="condition"/>
              <w:numPr>
                <w:ilvl w:val="1"/>
                <w:numId w:val="163"/>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CPPHSA4015A Assess impact of building elements on thermal performance of residential buildings</w:t>
            </w:r>
          </w:p>
          <w:p w14:paraId="0DF5FDD2" w14:textId="7577605B" w:rsidR="00645F4F" w:rsidRDefault="00645F4F" w:rsidP="002D2073">
            <w:pPr>
              <w:pStyle w:val="condition"/>
              <w:numPr>
                <w:ilvl w:val="1"/>
                <w:numId w:val="163"/>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CPPHSA4018A Manage own work, professional development and ethical behaviour</w:t>
            </w:r>
          </w:p>
          <w:p w14:paraId="367908F8" w14:textId="77777777" w:rsidR="000F4060" w:rsidRDefault="00775F7E" w:rsidP="002D2073">
            <w:pPr>
              <w:pStyle w:val="condition"/>
              <w:numPr>
                <w:ilvl w:val="1"/>
                <w:numId w:val="163"/>
              </w:numPr>
              <w:tabs>
                <w:tab w:val="left" w:pos="720"/>
              </w:tabs>
              <w:spacing w:before="120" w:after="120" w:line="256" w:lineRule="auto"/>
              <w:ind w:left="1197" w:hanging="284"/>
              <w:rPr>
                <w:rFonts w:asciiTheme="minorHAnsi" w:hAnsiTheme="minorHAnsi"/>
                <w:sz w:val="22"/>
                <w:szCs w:val="22"/>
              </w:rPr>
            </w:pPr>
            <w:r w:rsidRPr="000F4060">
              <w:rPr>
                <w:rFonts w:asciiTheme="minorHAnsi" w:hAnsiTheme="minorHAnsi"/>
                <w:sz w:val="22"/>
                <w:szCs w:val="22"/>
              </w:rPr>
              <w:t>CPCCBC4014</w:t>
            </w:r>
            <w:r w:rsidR="00645F4F" w:rsidRPr="000F4060">
              <w:rPr>
                <w:rFonts w:asciiTheme="minorHAnsi" w:hAnsiTheme="minorHAnsi"/>
                <w:sz w:val="22"/>
                <w:szCs w:val="22"/>
              </w:rPr>
              <w:t>A</w:t>
            </w:r>
            <w:r w:rsidRPr="000F4060">
              <w:rPr>
                <w:rFonts w:asciiTheme="minorHAnsi" w:hAnsiTheme="minorHAnsi"/>
                <w:sz w:val="22"/>
                <w:szCs w:val="22"/>
              </w:rPr>
              <w:t xml:space="preserve"> Prepare simple building sketches and drawings</w:t>
            </w:r>
          </w:p>
          <w:p w14:paraId="4F20DADD" w14:textId="33612994" w:rsidR="00775F7E" w:rsidRDefault="00645F4F" w:rsidP="002D2073">
            <w:pPr>
              <w:pStyle w:val="condition"/>
              <w:numPr>
                <w:ilvl w:val="1"/>
                <w:numId w:val="163"/>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CPPHSA4020A Operate computer systems to support NatHERS assessment</w:t>
            </w:r>
          </w:p>
          <w:p w14:paraId="1FCA8EE3" w14:textId="0FD80C7C" w:rsidR="008A764F" w:rsidRDefault="00775F7E" w:rsidP="002D2073">
            <w:pPr>
              <w:pStyle w:val="condition"/>
              <w:numPr>
                <w:ilvl w:val="1"/>
                <w:numId w:val="163"/>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CPPCMN3004 Respond to enquiries and complaints</w:t>
            </w:r>
          </w:p>
          <w:p w14:paraId="6123D9B8" w14:textId="34492B55" w:rsidR="008A764F" w:rsidRDefault="008A764F" w:rsidP="002D2073">
            <w:pPr>
              <w:pStyle w:val="condition"/>
              <w:numPr>
                <w:ilvl w:val="1"/>
                <w:numId w:val="163"/>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CPPHSA5001A Assess thermal performance of complex residential buildings (or an equivalent unit that supersedes this unit).</w:t>
            </w:r>
          </w:p>
          <w:p w14:paraId="19AF4BA8" w14:textId="5FCB3EC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2 - Formerly held licence</w:t>
            </w:r>
          </w:p>
          <w:p w14:paraId="74F62007"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2137AEFF" w14:textId="79B2DA84"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 held a Building Assessor Class A – energy efficiency licence in the ACT within a one</w:t>
            </w:r>
            <w:r w:rsidR="00922D7E">
              <w:rPr>
                <w:rFonts w:asciiTheme="minorHAnsi" w:hAnsiTheme="minorHAnsi"/>
                <w:sz w:val="22"/>
                <w:szCs w:val="22"/>
              </w:rPr>
              <w:t xml:space="preserve"> (1) </w:t>
            </w:r>
            <w:r>
              <w:rPr>
                <w:rFonts w:asciiTheme="minorHAnsi" w:hAnsiTheme="minorHAnsi"/>
                <w:sz w:val="22"/>
                <w:szCs w:val="22"/>
              </w:rPr>
              <w:t>year from the date of application that was not, or is not, the subject of cancellation or suspension, or surrendered to avoid occupational discipline or another regulatory action against the licensee (however described).</w:t>
            </w:r>
          </w:p>
          <w:p w14:paraId="70412940"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tc>
      </w:tr>
      <w:tr w:rsidR="008704DC" w14:paraId="3FAD5C7F" w14:textId="77777777" w:rsidTr="003233C0">
        <w:tc>
          <w:tcPr>
            <w:tcW w:w="0" w:type="auto"/>
            <w:vMerge/>
            <w:tcBorders>
              <w:top w:val="single" w:sz="4" w:space="0" w:color="auto"/>
              <w:left w:val="single" w:sz="4" w:space="0" w:color="auto"/>
              <w:bottom w:val="single" w:sz="4" w:space="0" w:color="auto"/>
              <w:right w:val="single" w:sz="4" w:space="0" w:color="auto"/>
            </w:tcBorders>
            <w:vAlign w:val="center"/>
          </w:tcPr>
          <w:p w14:paraId="1AE67D24" w14:textId="77777777" w:rsidR="008704DC" w:rsidRDefault="008704DC">
            <w:pPr>
              <w:numPr>
                <w:ilvl w:val="0"/>
                <w:numId w:val="0"/>
              </w:numPr>
              <w:spacing w:line="256" w:lineRule="auto"/>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75B8BBF" w14:textId="128FEA55" w:rsidR="008704DC" w:rsidRPr="00922D7E" w:rsidDel="008704DC" w:rsidRDefault="008704DC">
            <w:pPr>
              <w:pStyle w:val="Amain"/>
              <w:keepNext/>
              <w:spacing w:before="0" w:after="0" w:line="256" w:lineRule="auto"/>
              <w:ind w:left="0" w:firstLine="0"/>
              <w:jc w:val="left"/>
              <w:rPr>
                <w:rFonts w:asciiTheme="minorHAnsi" w:hAnsiTheme="minorHAnsi"/>
                <w:sz w:val="22"/>
                <w:szCs w:val="22"/>
              </w:rPr>
            </w:pPr>
            <w:r w:rsidRPr="00922D7E">
              <w:rPr>
                <w:rFonts w:asciiTheme="minorHAnsi" w:hAnsiTheme="minorHAnsi"/>
                <w:sz w:val="22"/>
                <w:szCs w:val="22"/>
              </w:rPr>
              <w:t>Class A –Software Endorsement</w:t>
            </w:r>
            <w:r w:rsidR="003233C0" w:rsidRPr="00922D7E">
              <w:rPr>
                <w:rFonts w:asciiTheme="minorHAnsi" w:hAnsiTheme="minorHAnsi"/>
                <w:sz w:val="22"/>
                <w:szCs w:val="22"/>
              </w:rPr>
              <w:t xml:space="preserve"> under section 31A of the COLR</w:t>
            </w:r>
          </w:p>
        </w:tc>
        <w:tc>
          <w:tcPr>
            <w:tcW w:w="7128" w:type="dxa"/>
            <w:tcBorders>
              <w:top w:val="single" w:sz="4" w:space="0" w:color="auto"/>
              <w:left w:val="single" w:sz="4" w:space="0" w:color="auto"/>
              <w:bottom w:val="single" w:sz="4" w:space="0" w:color="auto"/>
              <w:right w:val="single" w:sz="4" w:space="0" w:color="auto"/>
            </w:tcBorders>
          </w:tcPr>
          <w:p w14:paraId="2E0CE4AC" w14:textId="5F94D04A" w:rsidR="008704DC" w:rsidRPr="00922D7E" w:rsidDel="008704DC" w:rsidRDefault="008704DC">
            <w:pPr>
              <w:pStyle w:val="condition"/>
              <w:numPr>
                <w:ilvl w:val="0"/>
                <w:numId w:val="0"/>
              </w:numPr>
              <w:tabs>
                <w:tab w:val="left" w:pos="720"/>
              </w:tabs>
              <w:spacing w:line="256" w:lineRule="auto"/>
              <w:rPr>
                <w:rFonts w:asciiTheme="minorHAnsi" w:hAnsiTheme="minorHAnsi"/>
                <w:sz w:val="22"/>
                <w:szCs w:val="22"/>
              </w:rPr>
            </w:pPr>
            <w:r w:rsidRPr="00922D7E">
              <w:rPr>
                <w:rFonts w:asciiTheme="minorHAnsi" w:hAnsiTheme="minorHAnsi"/>
                <w:sz w:val="22"/>
                <w:szCs w:val="22"/>
              </w:rPr>
              <w:t xml:space="preserve">The applicant satisfies the registrar that the applicant has the relevant training and competency to </w:t>
            </w:r>
            <w:r w:rsidR="003233C0" w:rsidRPr="00922D7E">
              <w:rPr>
                <w:rFonts w:asciiTheme="minorHAnsi" w:hAnsiTheme="minorHAnsi"/>
                <w:sz w:val="22"/>
                <w:szCs w:val="22"/>
              </w:rPr>
              <w:t>operate</w:t>
            </w:r>
            <w:r w:rsidRPr="00922D7E">
              <w:rPr>
                <w:rFonts w:asciiTheme="minorHAnsi" w:hAnsiTheme="minorHAnsi"/>
                <w:sz w:val="22"/>
                <w:szCs w:val="22"/>
              </w:rPr>
              <w:t xml:space="preserve"> </w:t>
            </w:r>
            <w:r w:rsidR="003233C0" w:rsidRPr="00922D7E">
              <w:rPr>
                <w:rFonts w:asciiTheme="minorHAnsi" w:hAnsiTheme="minorHAnsi"/>
                <w:sz w:val="22"/>
                <w:szCs w:val="22"/>
              </w:rPr>
              <w:t xml:space="preserve">the endorsed software for the purposes of providing a building assessment service </w:t>
            </w:r>
          </w:p>
        </w:tc>
      </w:tr>
      <w:tr w:rsidR="00775F7E" w14:paraId="255ED929" w14:textId="77777777" w:rsidTr="003233C0">
        <w:tc>
          <w:tcPr>
            <w:tcW w:w="0" w:type="auto"/>
            <w:vMerge/>
            <w:tcBorders>
              <w:top w:val="single" w:sz="4" w:space="0" w:color="auto"/>
              <w:left w:val="single" w:sz="4" w:space="0" w:color="auto"/>
              <w:bottom w:val="single" w:sz="4" w:space="0" w:color="auto"/>
              <w:right w:val="single" w:sz="4" w:space="0" w:color="auto"/>
            </w:tcBorders>
            <w:vAlign w:val="center"/>
            <w:hideMark/>
          </w:tcPr>
          <w:p w14:paraId="65E2CA23" w14:textId="77777777" w:rsidR="00775F7E" w:rsidRDefault="00775F7E">
            <w:pPr>
              <w:numPr>
                <w:ilvl w:val="0"/>
                <w:numId w:val="0"/>
              </w:numPr>
              <w:spacing w:line="256" w:lineRule="auto"/>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871845F" w14:textId="77777777" w:rsidR="00775F7E" w:rsidRDefault="00775F7E">
            <w:pPr>
              <w:pStyle w:val="Amain"/>
              <w:keepNext/>
              <w:spacing w:before="0" w:after="0" w:line="256" w:lineRule="auto"/>
              <w:ind w:left="0" w:firstLine="0"/>
              <w:jc w:val="left"/>
              <w:rPr>
                <w:rFonts w:asciiTheme="minorHAnsi" w:hAnsiTheme="minorHAnsi"/>
                <w:sz w:val="22"/>
                <w:szCs w:val="22"/>
              </w:rPr>
            </w:pPr>
            <w:r>
              <w:rPr>
                <w:rFonts w:asciiTheme="minorHAnsi" w:hAnsiTheme="minorHAnsi"/>
                <w:sz w:val="22"/>
                <w:szCs w:val="22"/>
              </w:rPr>
              <w:t xml:space="preserve">Class B – </w:t>
            </w:r>
          </w:p>
          <w:p w14:paraId="45EFFA51" w14:textId="77777777" w:rsidR="00775F7E" w:rsidRDefault="00775F7E">
            <w:pPr>
              <w:pStyle w:val="Amain"/>
              <w:keepNext/>
              <w:spacing w:before="0" w:after="0" w:line="256" w:lineRule="auto"/>
              <w:ind w:left="0" w:firstLine="0"/>
              <w:jc w:val="left"/>
              <w:rPr>
                <w:rFonts w:asciiTheme="minorHAnsi" w:hAnsiTheme="minorHAnsi"/>
                <w:sz w:val="22"/>
                <w:szCs w:val="22"/>
              </w:rPr>
            </w:pPr>
            <w:r>
              <w:rPr>
                <w:rFonts w:asciiTheme="minorHAnsi" w:hAnsiTheme="minorHAnsi"/>
                <w:sz w:val="22"/>
                <w:szCs w:val="22"/>
              </w:rPr>
              <w:t>energy efficiency</w:t>
            </w:r>
          </w:p>
          <w:p w14:paraId="2262CC0C" w14:textId="77777777" w:rsidR="00775F7E" w:rsidRDefault="00775F7E">
            <w:pPr>
              <w:pStyle w:val="Amain"/>
              <w:keepNext/>
              <w:spacing w:before="0" w:after="0" w:line="256" w:lineRule="auto"/>
              <w:ind w:left="0" w:firstLine="0"/>
              <w:jc w:val="left"/>
              <w:rPr>
                <w:rFonts w:asciiTheme="minorHAnsi" w:hAnsiTheme="minorHAnsi"/>
                <w:sz w:val="22"/>
                <w:szCs w:val="22"/>
              </w:rPr>
            </w:pPr>
          </w:p>
        </w:tc>
        <w:tc>
          <w:tcPr>
            <w:tcW w:w="7128" w:type="dxa"/>
            <w:tcBorders>
              <w:top w:val="single" w:sz="4" w:space="0" w:color="auto"/>
              <w:left w:val="single" w:sz="4" w:space="0" w:color="auto"/>
              <w:bottom w:val="single" w:sz="4" w:space="0" w:color="auto"/>
              <w:right w:val="single" w:sz="4" w:space="0" w:color="auto"/>
            </w:tcBorders>
          </w:tcPr>
          <w:p w14:paraId="433A9AF0"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1 -Educational Qualification</w:t>
            </w:r>
          </w:p>
          <w:p w14:paraId="3A56B3F7" w14:textId="0252E672" w:rsidR="00775F7E" w:rsidRDefault="00775F7E">
            <w:pPr>
              <w:pStyle w:val="condition"/>
              <w:numPr>
                <w:ilvl w:val="0"/>
                <w:numId w:val="0"/>
              </w:numPr>
              <w:tabs>
                <w:tab w:val="left" w:pos="720"/>
              </w:tabs>
              <w:spacing w:line="256" w:lineRule="auto"/>
              <w:rPr>
                <w:rFonts w:asciiTheme="minorHAnsi" w:hAnsiTheme="minorHAnsi"/>
                <w:sz w:val="22"/>
                <w:szCs w:val="22"/>
              </w:rPr>
            </w:pPr>
          </w:p>
          <w:p w14:paraId="3C6EB553" w14:textId="31E5F986" w:rsidR="002948B2" w:rsidRDefault="002948B2" w:rsidP="002948B2">
            <w:pPr>
              <w:pStyle w:val="condition"/>
              <w:numPr>
                <w:ilvl w:val="0"/>
                <w:numId w:val="0"/>
              </w:numPr>
              <w:tabs>
                <w:tab w:val="left" w:pos="720"/>
              </w:tabs>
              <w:spacing w:line="256" w:lineRule="auto"/>
              <w:rPr>
                <w:rFonts w:asciiTheme="minorHAnsi" w:hAnsiTheme="minorHAnsi"/>
                <w:sz w:val="22"/>
                <w:szCs w:val="22"/>
              </w:rPr>
            </w:pPr>
            <w:r w:rsidRPr="00A67684">
              <w:rPr>
                <w:rFonts w:asciiTheme="minorHAnsi" w:hAnsiTheme="minorHAnsi"/>
                <w:iCs/>
                <w:sz w:val="22"/>
                <w:szCs w:val="22"/>
              </w:rPr>
              <w:t>The applicant has completed one of the following qualifications</w:t>
            </w:r>
            <w:r w:rsidR="000F4060">
              <w:rPr>
                <w:rFonts w:asciiTheme="minorHAnsi" w:hAnsiTheme="minorHAnsi"/>
                <w:iCs/>
                <w:sz w:val="22"/>
                <w:szCs w:val="22"/>
              </w:rPr>
              <w:t>:</w:t>
            </w:r>
          </w:p>
          <w:p w14:paraId="6B7B443D" w14:textId="77777777" w:rsidR="002D7108" w:rsidRDefault="002D7108" w:rsidP="002D7108">
            <w:pPr>
              <w:pStyle w:val="condition"/>
              <w:numPr>
                <w:ilvl w:val="0"/>
                <w:numId w:val="0"/>
              </w:numPr>
              <w:tabs>
                <w:tab w:val="left" w:pos="720"/>
              </w:tabs>
              <w:spacing w:line="256" w:lineRule="auto"/>
              <w:rPr>
                <w:rFonts w:asciiTheme="minorHAnsi" w:hAnsiTheme="minorHAnsi"/>
                <w:sz w:val="22"/>
                <w:szCs w:val="22"/>
              </w:rPr>
            </w:pPr>
          </w:p>
          <w:p w14:paraId="72F5D25E" w14:textId="58B22913" w:rsidR="002D7108" w:rsidRDefault="002948B2" w:rsidP="002D2073">
            <w:pPr>
              <w:pStyle w:val="ListParagraph"/>
              <w:numPr>
                <w:ilvl w:val="0"/>
                <w:numId w:val="164"/>
              </w:numPr>
              <w:autoSpaceDE w:val="0"/>
              <w:autoSpaceDN w:val="0"/>
              <w:adjustRightInd w:val="0"/>
              <w:spacing w:line="240" w:lineRule="auto"/>
              <w:rPr>
                <w:rFonts w:asciiTheme="minorHAnsi" w:hAnsiTheme="minorHAnsi"/>
                <w:iCs/>
              </w:rPr>
            </w:pPr>
            <w:r>
              <w:rPr>
                <w:rFonts w:asciiTheme="minorHAnsi" w:hAnsiTheme="minorHAnsi"/>
                <w:iCs/>
              </w:rPr>
              <w:t>The Thermal Performance Assessment Package or the Home Sustainability Assessment and Thermal Performance Assessment Package from the Certificate IV in</w:t>
            </w:r>
            <w:r>
              <w:rPr>
                <w:rFonts w:asciiTheme="minorHAnsi" w:hAnsiTheme="minorHAnsi"/>
              </w:rPr>
              <w:t xml:space="preserve"> Home Energy Efficiency and Sustainability (CPP41119) </w:t>
            </w:r>
            <w:r w:rsidR="002D7108">
              <w:rPr>
                <w:rFonts w:asciiTheme="minorHAnsi" w:hAnsiTheme="minorHAnsi"/>
              </w:rPr>
              <w:t>as assessed by a</w:t>
            </w:r>
            <w:r w:rsidR="002D7108" w:rsidRPr="00D704D4">
              <w:rPr>
                <w:rFonts w:asciiTheme="minorHAnsi" w:hAnsiTheme="minorHAnsi"/>
              </w:rPr>
              <w:t xml:space="preserve"> </w:t>
            </w:r>
            <w:r w:rsidR="002D7108" w:rsidRPr="000F4060">
              <w:rPr>
                <w:rFonts w:asciiTheme="minorHAnsi" w:hAnsiTheme="minorHAnsi"/>
              </w:rPr>
              <w:t>registered training organisation</w:t>
            </w:r>
          </w:p>
          <w:p w14:paraId="053B1AD6" w14:textId="31DDC14F" w:rsidR="00645F4F" w:rsidRDefault="00D638BF" w:rsidP="000F4060">
            <w:pPr>
              <w:ind w:firstLine="356"/>
            </w:pPr>
            <w:r>
              <w:rPr>
                <w:rFonts w:asciiTheme="minorHAnsi" w:hAnsiTheme="minorHAnsi"/>
                <w:iCs/>
              </w:rPr>
              <w:t>Or</w:t>
            </w:r>
          </w:p>
          <w:p w14:paraId="28FDA79F" w14:textId="77777777" w:rsidR="00970A1A" w:rsidRPr="00645F4F" w:rsidRDefault="00970A1A" w:rsidP="00645F4F">
            <w:pPr>
              <w:pStyle w:val="ListParagraph"/>
              <w:autoSpaceDE w:val="0"/>
              <w:autoSpaceDN w:val="0"/>
              <w:adjustRightInd w:val="0"/>
              <w:spacing w:line="240" w:lineRule="auto"/>
              <w:rPr>
                <w:rFonts w:asciiTheme="minorHAnsi" w:hAnsiTheme="minorHAnsi"/>
              </w:rPr>
            </w:pPr>
          </w:p>
          <w:p w14:paraId="55A68AF0" w14:textId="78838780" w:rsidR="002D7108" w:rsidRDefault="002D7108" w:rsidP="002D2073">
            <w:pPr>
              <w:pStyle w:val="ListParagraph"/>
              <w:numPr>
                <w:ilvl w:val="0"/>
                <w:numId w:val="164"/>
              </w:numPr>
              <w:autoSpaceDE w:val="0"/>
              <w:autoSpaceDN w:val="0"/>
              <w:adjustRightInd w:val="0"/>
              <w:spacing w:line="240" w:lineRule="auto"/>
              <w:rPr>
                <w:rFonts w:asciiTheme="minorHAnsi" w:hAnsiTheme="minorHAnsi"/>
              </w:rPr>
            </w:pPr>
            <w:r>
              <w:rPr>
                <w:rFonts w:asciiTheme="minorHAnsi" w:hAnsiTheme="minorHAnsi"/>
                <w:iCs/>
              </w:rPr>
              <w:t xml:space="preserve">at </w:t>
            </w:r>
            <w:r w:rsidRPr="002D7108">
              <w:rPr>
                <w:rFonts w:asciiTheme="minorHAnsi" w:hAnsiTheme="minorHAnsi"/>
              </w:rPr>
              <w:t>least</w:t>
            </w:r>
            <w:r>
              <w:rPr>
                <w:rFonts w:asciiTheme="minorHAnsi" w:hAnsiTheme="minorHAnsi"/>
                <w:iCs/>
              </w:rPr>
              <w:t xml:space="preserve"> the following </w:t>
            </w:r>
            <w:r>
              <w:rPr>
                <w:rFonts w:asciiTheme="minorHAnsi" w:hAnsiTheme="minorHAnsi"/>
              </w:rPr>
              <w:t xml:space="preserve">units of competency from Certificate IV in NatHERS Assessment (CPP41212) as assessed by a </w:t>
            </w:r>
            <w:r>
              <w:rPr>
                <w:rFonts w:asciiTheme="minorHAnsi" w:hAnsiTheme="minorHAnsi"/>
                <w:i/>
              </w:rPr>
              <w:t>registered training organisation</w:t>
            </w:r>
            <w:r>
              <w:rPr>
                <w:sz w:val="20"/>
                <w:szCs w:val="20"/>
              </w:rPr>
              <w:t>—</w:t>
            </w:r>
          </w:p>
          <w:p w14:paraId="712CF785" w14:textId="36F6345A" w:rsidR="002D7108" w:rsidRDefault="002D7108" w:rsidP="002D2073">
            <w:pPr>
              <w:pStyle w:val="condition"/>
              <w:numPr>
                <w:ilvl w:val="1"/>
                <w:numId w:val="165"/>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BSBRSK401 Identify risk and apply risk management processes</w:t>
            </w:r>
          </w:p>
          <w:p w14:paraId="65209D74" w14:textId="1F89E5ED" w:rsidR="002D7108" w:rsidRDefault="002D7108" w:rsidP="002D2073">
            <w:pPr>
              <w:pStyle w:val="condition"/>
              <w:numPr>
                <w:ilvl w:val="1"/>
                <w:numId w:val="165"/>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CPPACC4015</w:t>
            </w:r>
            <w:r w:rsidR="00645F4F">
              <w:rPr>
                <w:rFonts w:asciiTheme="minorHAnsi" w:hAnsiTheme="minorHAnsi"/>
                <w:sz w:val="22"/>
                <w:szCs w:val="22"/>
              </w:rPr>
              <w:t>A</w:t>
            </w:r>
            <w:r>
              <w:rPr>
                <w:rFonts w:asciiTheme="minorHAnsi" w:hAnsiTheme="minorHAnsi"/>
                <w:sz w:val="22"/>
                <w:szCs w:val="22"/>
              </w:rPr>
              <w:t xml:space="preserve"> Follow </w:t>
            </w:r>
            <w:r w:rsidR="00645F4F">
              <w:rPr>
                <w:rFonts w:asciiTheme="minorHAnsi" w:hAnsiTheme="minorHAnsi"/>
                <w:sz w:val="22"/>
                <w:szCs w:val="22"/>
              </w:rPr>
              <w:t>site occupational health and safety requirements</w:t>
            </w:r>
          </w:p>
          <w:p w14:paraId="1298FEA6" w14:textId="755D146A" w:rsidR="002D7108" w:rsidRDefault="002D7108" w:rsidP="002D2073">
            <w:pPr>
              <w:pStyle w:val="condition"/>
              <w:numPr>
                <w:ilvl w:val="1"/>
                <w:numId w:val="165"/>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CPPCMN4008</w:t>
            </w:r>
            <w:r w:rsidR="00645F4F">
              <w:rPr>
                <w:rFonts w:asciiTheme="minorHAnsi" w:hAnsiTheme="minorHAnsi"/>
                <w:sz w:val="22"/>
                <w:szCs w:val="22"/>
              </w:rPr>
              <w:t>A</w:t>
            </w:r>
            <w:r>
              <w:rPr>
                <w:rFonts w:asciiTheme="minorHAnsi" w:hAnsiTheme="minorHAnsi"/>
                <w:sz w:val="22"/>
                <w:szCs w:val="22"/>
              </w:rPr>
              <w:t xml:space="preserve"> </w:t>
            </w:r>
            <w:r w:rsidRPr="008704DC">
              <w:rPr>
                <w:rFonts w:asciiTheme="minorHAnsi" w:hAnsiTheme="minorHAnsi"/>
                <w:sz w:val="22"/>
                <w:szCs w:val="22"/>
              </w:rPr>
              <w:t>Read</w:t>
            </w:r>
            <w:r w:rsidR="00645F4F">
              <w:rPr>
                <w:rFonts w:asciiTheme="minorHAnsi" w:hAnsiTheme="minorHAnsi"/>
                <w:sz w:val="22"/>
                <w:szCs w:val="22"/>
              </w:rPr>
              <w:t xml:space="preserve"> and extract information from</w:t>
            </w:r>
            <w:r w:rsidRPr="008704DC">
              <w:rPr>
                <w:rFonts w:asciiTheme="minorHAnsi" w:hAnsiTheme="minorHAnsi"/>
                <w:sz w:val="22"/>
                <w:szCs w:val="22"/>
              </w:rPr>
              <w:t xml:space="preserve"> plans, drawings and specifications for residential buildings </w:t>
            </w:r>
          </w:p>
          <w:p w14:paraId="126DD656" w14:textId="4EFFE863" w:rsidR="002D7108" w:rsidRDefault="00645F4F" w:rsidP="002D2073">
            <w:pPr>
              <w:pStyle w:val="condition"/>
              <w:numPr>
                <w:ilvl w:val="1"/>
                <w:numId w:val="165"/>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CPPHSA4012A Conduct NatHERS assessment of planned residential buildings</w:t>
            </w:r>
          </w:p>
          <w:p w14:paraId="69E30CAF" w14:textId="33FCAC8A" w:rsidR="00645F4F" w:rsidRDefault="00645F4F" w:rsidP="002D2073">
            <w:pPr>
              <w:pStyle w:val="condition"/>
              <w:numPr>
                <w:ilvl w:val="1"/>
                <w:numId w:val="165"/>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CPPHSA4015A Assess impact of building elements on thermal performance of residential buildings</w:t>
            </w:r>
          </w:p>
          <w:p w14:paraId="673ED851" w14:textId="03769916" w:rsidR="00645F4F" w:rsidRDefault="00645F4F" w:rsidP="002D2073">
            <w:pPr>
              <w:pStyle w:val="condition"/>
              <w:numPr>
                <w:ilvl w:val="1"/>
                <w:numId w:val="165"/>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CPPHSA4018A Manage own work, professional development and ethical behaviour</w:t>
            </w:r>
          </w:p>
          <w:p w14:paraId="64C4A79A" w14:textId="7130E690" w:rsidR="00645F4F" w:rsidRDefault="00645F4F" w:rsidP="002D2073">
            <w:pPr>
              <w:pStyle w:val="condition"/>
              <w:numPr>
                <w:ilvl w:val="1"/>
                <w:numId w:val="165"/>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CPPHSA4020A Operate computer systems to support NatHERS assessment</w:t>
            </w:r>
          </w:p>
          <w:p w14:paraId="61723F97" w14:textId="4B29565D" w:rsidR="008A764F" w:rsidRDefault="008A764F" w:rsidP="002D2073">
            <w:pPr>
              <w:pStyle w:val="condition"/>
              <w:numPr>
                <w:ilvl w:val="1"/>
                <w:numId w:val="165"/>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CPPCMN3004 Respond to enquiries and complaints</w:t>
            </w:r>
          </w:p>
          <w:p w14:paraId="30DB406A" w14:textId="6FB4C0B6" w:rsidR="00645F4F" w:rsidRDefault="00645F4F" w:rsidP="002D2073">
            <w:pPr>
              <w:pStyle w:val="condition"/>
              <w:numPr>
                <w:ilvl w:val="1"/>
                <w:numId w:val="165"/>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CPPHSA5001A Assess thermal performance of complex residential buildings</w:t>
            </w:r>
            <w:r w:rsidR="008A764F">
              <w:rPr>
                <w:rFonts w:asciiTheme="minorHAnsi" w:hAnsiTheme="minorHAnsi"/>
                <w:sz w:val="22"/>
                <w:szCs w:val="22"/>
              </w:rPr>
              <w:t xml:space="preserve"> (or an equivalent unit that supersedes this unit).</w:t>
            </w:r>
          </w:p>
          <w:p w14:paraId="5F3E4608" w14:textId="77777777" w:rsidR="00775F7E" w:rsidRDefault="00775F7E">
            <w:pPr>
              <w:pStyle w:val="condition"/>
              <w:numPr>
                <w:ilvl w:val="0"/>
                <w:numId w:val="0"/>
              </w:numPr>
              <w:tabs>
                <w:tab w:val="left" w:pos="720"/>
              </w:tabs>
              <w:spacing w:line="256" w:lineRule="auto"/>
              <w:rPr>
                <w:rFonts w:asciiTheme="minorHAnsi" w:hAnsiTheme="minorHAnsi"/>
                <w:b/>
                <w:sz w:val="22"/>
                <w:szCs w:val="22"/>
                <w:u w:val="single"/>
              </w:rPr>
            </w:pPr>
          </w:p>
          <w:p w14:paraId="7311909F"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2 - Formerly held licence</w:t>
            </w:r>
          </w:p>
          <w:p w14:paraId="03E61D4D"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2DFEB810" w14:textId="5BCFDF9A"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 xml:space="preserve">The applicant held a Building Assessor Class B or Class A – energy efficiency in the ACT within a one (1) year period from the date of application that was not, or is not, the subject of cancellation or suspension, or surrendered to </w:t>
            </w:r>
            <w:r>
              <w:rPr>
                <w:rFonts w:asciiTheme="minorHAnsi" w:hAnsiTheme="minorHAnsi"/>
                <w:sz w:val="22"/>
                <w:szCs w:val="22"/>
              </w:rPr>
              <w:lastRenderedPageBreak/>
              <w:t>avoid occupational discipline or another regulatory action against the licensee (however described).</w:t>
            </w:r>
          </w:p>
          <w:p w14:paraId="1FE81448"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78054190" w14:textId="77777777" w:rsidTr="00874875">
        <w:tc>
          <w:tcPr>
            <w:tcW w:w="0" w:type="auto"/>
            <w:vMerge/>
            <w:tcBorders>
              <w:top w:val="single" w:sz="4" w:space="0" w:color="auto"/>
              <w:left w:val="single" w:sz="4" w:space="0" w:color="auto"/>
              <w:bottom w:val="single" w:sz="4" w:space="0" w:color="auto"/>
              <w:right w:val="single" w:sz="4" w:space="0" w:color="auto"/>
            </w:tcBorders>
            <w:vAlign w:val="center"/>
            <w:hideMark/>
          </w:tcPr>
          <w:p w14:paraId="42BDCCEA" w14:textId="77777777" w:rsidR="00775F7E" w:rsidRDefault="00775F7E">
            <w:pPr>
              <w:numPr>
                <w:ilvl w:val="0"/>
                <w:numId w:val="0"/>
              </w:numPr>
              <w:spacing w:line="256" w:lineRule="auto"/>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46DF36F" w14:textId="051FA382" w:rsidR="00775F7E" w:rsidRPr="00922D7E" w:rsidRDefault="00922D7E">
            <w:pPr>
              <w:pStyle w:val="Amain"/>
              <w:keepNext/>
              <w:spacing w:before="0" w:after="0" w:line="256" w:lineRule="auto"/>
              <w:ind w:left="0" w:firstLine="0"/>
              <w:jc w:val="left"/>
              <w:rPr>
                <w:rFonts w:asciiTheme="minorHAnsi" w:hAnsiTheme="minorHAnsi"/>
                <w:sz w:val="22"/>
                <w:szCs w:val="22"/>
              </w:rPr>
            </w:pPr>
            <w:r w:rsidRPr="00922D7E">
              <w:rPr>
                <w:rFonts w:asciiTheme="minorHAnsi" w:hAnsiTheme="minorHAnsi"/>
                <w:sz w:val="22"/>
                <w:szCs w:val="22"/>
              </w:rPr>
              <w:t>Class B –Software Endorsement under section 31A of the COLR</w:t>
            </w:r>
          </w:p>
        </w:tc>
        <w:tc>
          <w:tcPr>
            <w:tcW w:w="7128" w:type="dxa"/>
            <w:tcBorders>
              <w:top w:val="single" w:sz="4" w:space="0" w:color="auto"/>
              <w:left w:val="single" w:sz="4" w:space="0" w:color="auto"/>
              <w:bottom w:val="single" w:sz="4" w:space="0" w:color="auto"/>
              <w:right w:val="single" w:sz="4" w:space="0" w:color="auto"/>
            </w:tcBorders>
          </w:tcPr>
          <w:p w14:paraId="17D2409B" w14:textId="09FC10DC" w:rsidR="00775F7E" w:rsidRPr="00922D7E" w:rsidRDefault="00922D7E">
            <w:pPr>
              <w:pStyle w:val="condition"/>
              <w:numPr>
                <w:ilvl w:val="0"/>
                <w:numId w:val="0"/>
              </w:numPr>
              <w:tabs>
                <w:tab w:val="left" w:pos="720"/>
              </w:tabs>
              <w:spacing w:line="256" w:lineRule="auto"/>
              <w:rPr>
                <w:rFonts w:asciiTheme="minorHAnsi" w:hAnsiTheme="minorHAnsi"/>
                <w:sz w:val="22"/>
                <w:szCs w:val="22"/>
              </w:rPr>
            </w:pPr>
            <w:r w:rsidRPr="00922D7E">
              <w:rPr>
                <w:rFonts w:asciiTheme="minorHAnsi" w:hAnsiTheme="minorHAnsi"/>
                <w:sz w:val="22"/>
                <w:szCs w:val="22"/>
              </w:rPr>
              <w:t>The applicant satisfies the registrar that the applicant has the relevant training and competency to operate the endorsed software for the purposes of providing a building assessment service</w:t>
            </w:r>
          </w:p>
        </w:tc>
      </w:tr>
    </w:tbl>
    <w:p w14:paraId="4B919BF8" w14:textId="3FBDA2C5" w:rsidR="00775F7E" w:rsidRPr="00B8246F" w:rsidRDefault="00775F7E" w:rsidP="00F26638">
      <w:pPr>
        <w:pStyle w:val="Heading2"/>
        <w:jc w:val="center"/>
        <w:rPr>
          <w:rFonts w:ascii="Calibri" w:hAnsi="Calibri"/>
          <w:sz w:val="32"/>
          <w:szCs w:val="32"/>
        </w:rPr>
      </w:pPr>
      <w:r>
        <w:rPr>
          <w:rFonts w:ascii="Calibri" w:hAnsi="Calibri"/>
        </w:rPr>
        <w:br w:type="page"/>
      </w:r>
      <w:bookmarkStart w:id="4" w:name="_Toc160619013"/>
      <w:r w:rsidRPr="00B8246F">
        <w:rPr>
          <w:rFonts w:ascii="Calibri" w:hAnsi="Calibri"/>
          <w:sz w:val="32"/>
          <w:szCs w:val="32"/>
        </w:rPr>
        <w:lastRenderedPageBreak/>
        <w:t>Part 2 – Drainer</w:t>
      </w:r>
      <w:bookmarkEnd w:id="4"/>
    </w:p>
    <w:p w14:paraId="2C195568" w14:textId="77777777" w:rsidR="00775F7E" w:rsidRDefault="00775F7E" w:rsidP="00775F7E"/>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969"/>
        <w:gridCol w:w="7259"/>
      </w:tblGrid>
      <w:tr w:rsidR="00775F7E" w14:paraId="697AEFFE" w14:textId="77777777" w:rsidTr="00775F7E">
        <w:trPr>
          <w:tblHeader/>
        </w:trPr>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E483A" w14:textId="77777777" w:rsidR="00775F7E" w:rsidRDefault="00775F7E">
            <w:pPr>
              <w:spacing w:line="256" w:lineRule="auto"/>
              <w:rPr>
                <w:rFonts w:asciiTheme="minorHAnsi" w:hAnsiTheme="minorHAnsi" w:cstheme="minorHAnsi"/>
                <w:b/>
              </w:rPr>
            </w:pPr>
            <w:r>
              <w:rPr>
                <w:rFonts w:asciiTheme="minorHAnsi" w:hAnsiTheme="minorHAnsi" w:cstheme="minorHAnsi"/>
                <w:b/>
              </w:rPr>
              <w:t>Column 1 – Occupation</w:t>
            </w: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55C3EA" w14:textId="77777777" w:rsidR="00775F7E" w:rsidRDefault="00775F7E">
            <w:pPr>
              <w:pStyle w:val="Apara"/>
              <w:keepNext/>
              <w:spacing w:before="0" w:after="0" w:line="256" w:lineRule="auto"/>
              <w:ind w:left="0" w:firstLine="0"/>
              <w:jc w:val="left"/>
              <w:rPr>
                <w:rFonts w:asciiTheme="minorHAnsi" w:hAnsiTheme="minorHAnsi" w:cstheme="minorHAnsi"/>
              </w:rPr>
            </w:pPr>
            <w:r>
              <w:rPr>
                <w:rFonts w:asciiTheme="minorHAnsi" w:hAnsiTheme="minorHAnsi" w:cstheme="minorHAnsi"/>
                <w:b/>
              </w:rPr>
              <w:t>Column 2 – Class or Endorsement</w:t>
            </w:r>
          </w:p>
        </w:tc>
        <w:tc>
          <w:tcPr>
            <w:tcW w:w="7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49E8F5" w14:textId="77777777" w:rsidR="00775F7E" w:rsidRDefault="00775F7E">
            <w:pPr>
              <w:pStyle w:val="condition"/>
              <w:numPr>
                <w:ilvl w:val="0"/>
                <w:numId w:val="0"/>
              </w:numPr>
              <w:tabs>
                <w:tab w:val="left" w:pos="720"/>
              </w:tabs>
              <w:spacing w:line="256" w:lineRule="auto"/>
              <w:rPr>
                <w:rFonts w:asciiTheme="minorHAnsi" w:hAnsiTheme="minorHAnsi" w:cstheme="minorHAnsi"/>
                <w:b/>
                <w:u w:val="single"/>
              </w:rPr>
            </w:pPr>
            <w:r>
              <w:rPr>
                <w:rFonts w:asciiTheme="minorHAnsi" w:hAnsiTheme="minorHAnsi" w:cstheme="minorHAnsi"/>
                <w:b/>
              </w:rPr>
              <w:t>Column 3 – Qualification Requirements</w:t>
            </w:r>
          </w:p>
        </w:tc>
      </w:tr>
      <w:tr w:rsidR="00775F7E" w14:paraId="3B7FE358" w14:textId="77777777" w:rsidTr="00775F7E">
        <w:tc>
          <w:tcPr>
            <w:tcW w:w="1546" w:type="dxa"/>
            <w:vMerge w:val="restart"/>
            <w:tcBorders>
              <w:top w:val="single" w:sz="4" w:space="0" w:color="auto"/>
              <w:left w:val="single" w:sz="4" w:space="0" w:color="auto"/>
              <w:bottom w:val="single" w:sz="4" w:space="0" w:color="auto"/>
              <w:right w:val="single" w:sz="4" w:space="0" w:color="auto"/>
            </w:tcBorders>
            <w:hideMark/>
          </w:tcPr>
          <w:p w14:paraId="2C55E02E" w14:textId="77777777" w:rsidR="00775F7E" w:rsidRDefault="00775F7E">
            <w:pPr>
              <w:spacing w:line="256" w:lineRule="auto"/>
              <w:rPr>
                <w:rFonts w:asciiTheme="minorHAnsi" w:hAnsiTheme="minorHAnsi"/>
                <w:b/>
                <w:sz w:val="22"/>
                <w:szCs w:val="22"/>
              </w:rPr>
            </w:pPr>
            <w:r>
              <w:rPr>
                <w:rFonts w:asciiTheme="minorHAnsi" w:hAnsiTheme="minorHAnsi"/>
                <w:b/>
                <w:sz w:val="22"/>
                <w:szCs w:val="22"/>
              </w:rPr>
              <w:t>Drainer</w:t>
            </w:r>
          </w:p>
        </w:tc>
        <w:tc>
          <w:tcPr>
            <w:tcW w:w="1969" w:type="dxa"/>
            <w:tcBorders>
              <w:top w:val="single" w:sz="4" w:space="0" w:color="auto"/>
              <w:left w:val="single" w:sz="4" w:space="0" w:color="auto"/>
              <w:bottom w:val="single" w:sz="4" w:space="0" w:color="auto"/>
              <w:right w:val="single" w:sz="4" w:space="0" w:color="auto"/>
            </w:tcBorders>
          </w:tcPr>
          <w:p w14:paraId="00C13281" w14:textId="55F4A043" w:rsidR="00775F7E" w:rsidRDefault="00775F7E" w:rsidP="00775F7E">
            <w:pPr>
              <w:pStyle w:val="Apara"/>
              <w:keepNext/>
              <w:spacing w:before="0" w:after="0" w:line="256" w:lineRule="auto"/>
              <w:ind w:left="0" w:firstLine="0"/>
              <w:jc w:val="left"/>
              <w:rPr>
                <w:rFonts w:asciiTheme="minorHAnsi" w:hAnsiTheme="minorHAnsi"/>
                <w:sz w:val="22"/>
                <w:szCs w:val="22"/>
              </w:rPr>
            </w:pPr>
            <w:r>
              <w:rPr>
                <w:rFonts w:asciiTheme="minorHAnsi" w:hAnsiTheme="minorHAnsi"/>
                <w:sz w:val="22"/>
                <w:szCs w:val="22"/>
              </w:rPr>
              <w:t>Advanced Sanitary Drainer</w:t>
            </w:r>
          </w:p>
        </w:tc>
        <w:tc>
          <w:tcPr>
            <w:tcW w:w="7259" w:type="dxa"/>
            <w:tcBorders>
              <w:top w:val="single" w:sz="4" w:space="0" w:color="auto"/>
              <w:left w:val="single" w:sz="4" w:space="0" w:color="auto"/>
              <w:bottom w:val="single" w:sz="4" w:space="0" w:color="auto"/>
              <w:right w:val="single" w:sz="4" w:space="0" w:color="auto"/>
            </w:tcBorders>
          </w:tcPr>
          <w:p w14:paraId="0EBB253B"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Existing licence, educational qualification and drainage work experience</w:t>
            </w:r>
          </w:p>
          <w:p w14:paraId="3C8FFBE9"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rPr>
            </w:pPr>
          </w:p>
          <w:p w14:paraId="7ABFF6D1" w14:textId="77777777" w:rsidR="00775F7E" w:rsidRDefault="00775F7E">
            <w:pPr>
              <w:pStyle w:val="condition"/>
              <w:numPr>
                <w:ilvl w:val="0"/>
                <w:numId w:val="0"/>
              </w:numPr>
              <w:tabs>
                <w:tab w:val="left" w:pos="720"/>
              </w:tabs>
              <w:spacing w:after="120" w:line="256" w:lineRule="auto"/>
              <w:ind w:left="567" w:hanging="567"/>
              <w:rPr>
                <w:rFonts w:asciiTheme="minorHAnsi" w:hAnsiTheme="minorHAnsi"/>
                <w:sz w:val="22"/>
                <w:szCs w:val="22"/>
              </w:rPr>
            </w:pPr>
            <w:r>
              <w:rPr>
                <w:rFonts w:asciiTheme="minorHAnsi" w:hAnsiTheme="minorHAnsi"/>
                <w:sz w:val="22"/>
                <w:szCs w:val="22"/>
              </w:rPr>
              <w:t>The applicant</w:t>
            </w:r>
            <w:r>
              <w:rPr>
                <w:sz w:val="20"/>
                <w:szCs w:val="20"/>
              </w:rPr>
              <w:t>—</w:t>
            </w:r>
            <w:r>
              <w:rPr>
                <w:rFonts w:asciiTheme="minorHAnsi" w:hAnsiTheme="minorHAnsi"/>
                <w:sz w:val="22"/>
                <w:szCs w:val="22"/>
              </w:rPr>
              <w:t xml:space="preserve"> </w:t>
            </w:r>
          </w:p>
          <w:p w14:paraId="316C97ED" w14:textId="6D4888BC" w:rsidR="00775F7E" w:rsidRDefault="00775F7E" w:rsidP="002D2073">
            <w:pPr>
              <w:pStyle w:val="ListParagraph"/>
              <w:numPr>
                <w:ilvl w:val="0"/>
                <w:numId w:val="166"/>
              </w:numPr>
              <w:autoSpaceDE w:val="0"/>
              <w:autoSpaceDN w:val="0"/>
              <w:adjustRightInd w:val="0"/>
              <w:spacing w:line="240" w:lineRule="auto"/>
              <w:rPr>
                <w:rFonts w:asciiTheme="minorHAnsi" w:hAnsiTheme="minorHAnsi"/>
                <w:lang w:eastAsia="en-AU"/>
              </w:rPr>
            </w:pPr>
            <w:r>
              <w:rPr>
                <w:rFonts w:asciiTheme="minorHAnsi" w:hAnsiTheme="minorHAnsi"/>
                <w:lang w:eastAsia="en-AU"/>
              </w:rPr>
              <w:t>holds, or has previously held within 12 months prior to application, a Journeyperson Drainer licence</w:t>
            </w:r>
            <w:r w:rsidR="00922D7E">
              <w:rPr>
                <w:rFonts w:asciiTheme="minorHAnsi" w:hAnsiTheme="minorHAnsi"/>
                <w:lang w:eastAsia="en-AU"/>
              </w:rPr>
              <w:t>,</w:t>
            </w:r>
            <w:r>
              <w:rPr>
                <w:rFonts w:asciiTheme="minorHAnsi" w:hAnsiTheme="minorHAnsi"/>
                <w:lang w:eastAsia="en-AU"/>
              </w:rPr>
              <w:t xml:space="preserve"> or an interstate equivalent if that licence </w:t>
            </w:r>
            <w:r>
              <w:rPr>
                <w:rFonts w:asciiTheme="minorHAnsi" w:hAnsiTheme="minorHAnsi"/>
              </w:rPr>
              <w:t>was not, or is not, the subject of cancellation or suspension, or surrendered to avoid occupational discipline or another regulatory action against the licensee (however described)</w:t>
            </w:r>
            <w:r>
              <w:rPr>
                <w:rFonts w:asciiTheme="minorHAnsi" w:hAnsiTheme="minorHAnsi"/>
                <w:lang w:eastAsia="en-AU"/>
              </w:rPr>
              <w:t xml:space="preserve">; and </w:t>
            </w:r>
          </w:p>
          <w:p w14:paraId="01F54E2B" w14:textId="77777777" w:rsidR="00775F7E" w:rsidRDefault="00775F7E" w:rsidP="00775F7E">
            <w:pPr>
              <w:pStyle w:val="ListParagraph"/>
              <w:autoSpaceDE w:val="0"/>
              <w:autoSpaceDN w:val="0"/>
              <w:adjustRightInd w:val="0"/>
              <w:spacing w:line="240" w:lineRule="auto"/>
              <w:ind w:left="714"/>
              <w:rPr>
                <w:rFonts w:asciiTheme="minorHAnsi" w:hAnsiTheme="minorHAnsi"/>
                <w:lang w:eastAsia="en-AU"/>
              </w:rPr>
            </w:pPr>
          </w:p>
          <w:p w14:paraId="2E0D3D6F" w14:textId="1A3AC040" w:rsidR="00775F7E" w:rsidRDefault="00775F7E" w:rsidP="002D2073">
            <w:pPr>
              <w:pStyle w:val="ListParagraph"/>
              <w:numPr>
                <w:ilvl w:val="0"/>
                <w:numId w:val="166"/>
              </w:numPr>
              <w:autoSpaceDE w:val="0"/>
              <w:autoSpaceDN w:val="0"/>
              <w:adjustRightInd w:val="0"/>
              <w:spacing w:line="240" w:lineRule="auto"/>
              <w:ind w:left="714" w:hanging="357"/>
              <w:rPr>
                <w:rFonts w:asciiTheme="minorHAnsi" w:hAnsiTheme="minorHAnsi"/>
                <w:lang w:eastAsia="en-AU"/>
              </w:rPr>
            </w:pPr>
            <w:r>
              <w:rPr>
                <w:rFonts w:asciiTheme="minorHAnsi" w:hAnsiTheme="minorHAnsi"/>
                <w:lang w:eastAsia="en-AU"/>
              </w:rPr>
              <w:t>obtained the following Certificate IV level competencies no greater than five years prior to making the application</w:t>
            </w:r>
            <w:r>
              <w:rPr>
                <w:sz w:val="20"/>
                <w:szCs w:val="20"/>
              </w:rPr>
              <w:t>—</w:t>
            </w:r>
            <w:r>
              <w:rPr>
                <w:rFonts w:asciiTheme="minorHAnsi" w:hAnsiTheme="minorHAnsi"/>
                <w:lang w:eastAsia="en-AU"/>
              </w:rPr>
              <w:t xml:space="preserve"> </w:t>
            </w:r>
          </w:p>
          <w:p w14:paraId="4CFA9919" w14:textId="553003C7" w:rsidR="00775F7E" w:rsidRDefault="00775F7E" w:rsidP="002D2073">
            <w:pPr>
              <w:pStyle w:val="condition"/>
              <w:numPr>
                <w:ilvl w:val="2"/>
                <w:numId w:val="151"/>
              </w:numPr>
              <w:tabs>
                <w:tab w:val="left" w:pos="720"/>
              </w:tabs>
              <w:spacing w:before="120" w:after="120" w:line="256" w:lineRule="auto"/>
              <w:rPr>
                <w:rFonts w:asciiTheme="minorHAnsi" w:hAnsiTheme="minorHAnsi"/>
                <w:sz w:val="22"/>
                <w:szCs w:val="22"/>
              </w:rPr>
            </w:pPr>
            <w:r>
              <w:rPr>
                <w:rFonts w:asciiTheme="minorHAnsi" w:hAnsiTheme="minorHAnsi"/>
                <w:sz w:val="22"/>
                <w:szCs w:val="22"/>
              </w:rPr>
              <w:t>BSBESB402 Establish legal and risk management requirements of new business ventures.</w:t>
            </w:r>
          </w:p>
          <w:p w14:paraId="44D042C0" w14:textId="2610D723" w:rsidR="00775F7E" w:rsidRDefault="00775F7E" w:rsidP="002D2073">
            <w:pPr>
              <w:pStyle w:val="condition"/>
              <w:numPr>
                <w:ilvl w:val="2"/>
                <w:numId w:val="151"/>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CPCCBC4012B, CPCCB4012 Read and interpret plans and specifications.</w:t>
            </w:r>
          </w:p>
          <w:p w14:paraId="049DA475" w14:textId="2C99FE23" w:rsidR="00775F7E" w:rsidRDefault="00775F7E" w:rsidP="002D2073">
            <w:pPr>
              <w:pStyle w:val="condition"/>
              <w:numPr>
                <w:ilvl w:val="2"/>
                <w:numId w:val="151"/>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CPCPCM4011 Carry out work-based risk control processes.</w:t>
            </w:r>
          </w:p>
          <w:p w14:paraId="2EBAD4C7" w14:textId="77777777" w:rsidR="00775F7E" w:rsidRDefault="00775F7E" w:rsidP="002D2073">
            <w:pPr>
              <w:pStyle w:val="condition"/>
              <w:numPr>
                <w:ilvl w:val="2"/>
                <w:numId w:val="151"/>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CPCPCM4012A, CPCPCM4012 Estimate and cost work.</w:t>
            </w:r>
          </w:p>
          <w:p w14:paraId="50819994" w14:textId="77777777" w:rsidR="00775F7E" w:rsidRDefault="00775F7E" w:rsidP="002D2073">
            <w:pPr>
              <w:pStyle w:val="condition"/>
              <w:numPr>
                <w:ilvl w:val="2"/>
                <w:numId w:val="151"/>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CPCPDR4011B, CPCPDR4011 Design and size sanitary drainage systems.</w:t>
            </w:r>
          </w:p>
          <w:p w14:paraId="16EDA0F4" w14:textId="77777777" w:rsidR="00775F7E" w:rsidRDefault="00775F7E" w:rsidP="002D2073">
            <w:pPr>
              <w:pStyle w:val="condition"/>
              <w:numPr>
                <w:ilvl w:val="2"/>
                <w:numId w:val="151"/>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CPCPDR4012B, CPCPDR4012 Design and size stormwater drainage systems.</w:t>
            </w:r>
          </w:p>
          <w:p w14:paraId="3544707B" w14:textId="1C2E2944" w:rsidR="00775F7E" w:rsidRDefault="00775F7E" w:rsidP="002D2073">
            <w:pPr>
              <w:pStyle w:val="condition"/>
              <w:numPr>
                <w:ilvl w:val="2"/>
                <w:numId w:val="151"/>
              </w:numPr>
              <w:tabs>
                <w:tab w:val="left" w:pos="720"/>
              </w:tabs>
              <w:spacing w:before="120" w:after="120" w:line="256" w:lineRule="auto"/>
              <w:rPr>
                <w:rFonts w:asciiTheme="minorHAnsi" w:hAnsiTheme="minorHAnsi"/>
                <w:lang w:eastAsia="en-AU"/>
              </w:rPr>
            </w:pPr>
            <w:r>
              <w:rPr>
                <w:rFonts w:asciiTheme="minorHAnsi" w:hAnsiTheme="minorHAnsi"/>
                <w:sz w:val="22"/>
                <w:szCs w:val="22"/>
              </w:rPr>
              <w:t>CPCPDR4013B, CPCPDR4013 Design and size domestic treatment plant disposal systems; and</w:t>
            </w:r>
          </w:p>
          <w:p w14:paraId="1D9BEF3C" w14:textId="77777777" w:rsidR="00775F7E" w:rsidRDefault="00775F7E" w:rsidP="002D2073">
            <w:pPr>
              <w:pStyle w:val="ListParagraph"/>
              <w:numPr>
                <w:ilvl w:val="0"/>
                <w:numId w:val="166"/>
              </w:numPr>
              <w:autoSpaceDE w:val="0"/>
              <w:autoSpaceDN w:val="0"/>
              <w:adjustRightInd w:val="0"/>
              <w:spacing w:line="240" w:lineRule="auto"/>
              <w:ind w:left="714" w:hanging="357"/>
              <w:rPr>
                <w:rFonts w:asciiTheme="minorHAnsi" w:hAnsiTheme="minorHAnsi"/>
                <w:lang w:eastAsia="en-AU"/>
              </w:rPr>
            </w:pPr>
            <w:r>
              <w:rPr>
                <w:rFonts w:asciiTheme="minorHAnsi" w:hAnsiTheme="minorHAnsi"/>
                <w:lang w:eastAsia="en-AU"/>
              </w:rPr>
              <w:t xml:space="preserve">has undertaken and documented not less than </w:t>
            </w:r>
            <w:r>
              <w:rPr>
                <w:rFonts w:asciiTheme="minorHAnsi" w:hAnsiTheme="minorHAnsi"/>
                <w:i/>
                <w:lang w:eastAsia="en-AU"/>
              </w:rPr>
              <w:t xml:space="preserve">1 year full time relevant practical drainage work experience </w:t>
            </w:r>
            <w:r>
              <w:rPr>
                <w:rFonts w:asciiTheme="minorHAnsi" w:hAnsiTheme="minorHAnsi"/>
                <w:lang w:eastAsia="en-AU"/>
              </w:rPr>
              <w:t>carried out by the applicant while licensed as a journeyperson drainer under the direct supervision of a licensed Advanced Sanitary Drainer or interstate equivalent.</w:t>
            </w:r>
          </w:p>
          <w:p w14:paraId="02358E64"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w:t>
            </w:r>
          </w:p>
          <w:p w14:paraId="5BA451A4"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3B80A697"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 held an Advanced Sanitary Drainer Licence in the ACT within five (5) years from the date of application that was not, or is not, the subject of cancellation or suspension, or surrendered to avoid occupational discipline or another regulatory action against the licensee (however described).</w:t>
            </w:r>
          </w:p>
          <w:p w14:paraId="44E2C6ED" w14:textId="77777777" w:rsidR="00874875" w:rsidRDefault="00874875">
            <w:pPr>
              <w:pStyle w:val="condition"/>
              <w:numPr>
                <w:ilvl w:val="0"/>
                <w:numId w:val="0"/>
              </w:numPr>
              <w:tabs>
                <w:tab w:val="left" w:pos="720"/>
              </w:tabs>
              <w:spacing w:line="256" w:lineRule="auto"/>
              <w:ind w:left="33"/>
              <w:rPr>
                <w:rFonts w:asciiTheme="minorHAnsi" w:hAnsiTheme="minorHAnsi"/>
                <w:sz w:val="22"/>
                <w:szCs w:val="22"/>
              </w:rPr>
            </w:pPr>
          </w:p>
          <w:p w14:paraId="662243FA" w14:textId="77777777" w:rsidR="00874875" w:rsidRDefault="00874875">
            <w:pPr>
              <w:pStyle w:val="condition"/>
              <w:numPr>
                <w:ilvl w:val="0"/>
                <w:numId w:val="0"/>
              </w:numPr>
              <w:tabs>
                <w:tab w:val="left" w:pos="720"/>
              </w:tabs>
              <w:spacing w:line="256" w:lineRule="auto"/>
              <w:ind w:left="33"/>
              <w:rPr>
                <w:rFonts w:asciiTheme="minorHAnsi" w:hAnsiTheme="minorHAnsi"/>
                <w:sz w:val="22"/>
                <w:szCs w:val="22"/>
              </w:rPr>
            </w:pPr>
          </w:p>
          <w:p w14:paraId="49DCED14" w14:textId="4AF64E2F" w:rsidR="00874875" w:rsidRDefault="00874875">
            <w:pPr>
              <w:pStyle w:val="condition"/>
              <w:numPr>
                <w:ilvl w:val="0"/>
                <w:numId w:val="0"/>
              </w:numPr>
              <w:tabs>
                <w:tab w:val="left" w:pos="720"/>
              </w:tabs>
              <w:spacing w:line="256" w:lineRule="auto"/>
              <w:ind w:left="33"/>
              <w:rPr>
                <w:rFonts w:asciiTheme="minorHAnsi" w:hAnsiTheme="minorHAnsi"/>
                <w:sz w:val="22"/>
                <w:szCs w:val="22"/>
              </w:rPr>
            </w:pPr>
          </w:p>
        </w:tc>
      </w:tr>
      <w:tr w:rsidR="00775F7E" w14:paraId="579A0978"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344180F5" w14:textId="77777777" w:rsidR="00775F7E" w:rsidRDefault="00775F7E" w:rsidP="002D2073">
            <w:pPr>
              <w:numPr>
                <w:ilvl w:val="0"/>
                <w:numId w:val="47"/>
              </w:numPr>
              <w:spacing w:line="256" w:lineRule="auto"/>
              <w:rPr>
                <w:rFonts w:asciiTheme="minorHAnsi" w:hAnsiTheme="minorHAnsi"/>
                <w:b/>
                <w:sz w:val="22"/>
                <w:szCs w:val="22"/>
              </w:rPr>
            </w:pPr>
          </w:p>
        </w:tc>
        <w:tc>
          <w:tcPr>
            <w:tcW w:w="1969" w:type="dxa"/>
            <w:tcBorders>
              <w:top w:val="single" w:sz="4" w:space="0" w:color="auto"/>
              <w:left w:val="single" w:sz="4" w:space="0" w:color="auto"/>
              <w:bottom w:val="single" w:sz="4" w:space="0" w:color="auto"/>
              <w:right w:val="single" w:sz="4" w:space="0" w:color="auto"/>
            </w:tcBorders>
          </w:tcPr>
          <w:p w14:paraId="4DC1A074" w14:textId="23CF2548" w:rsidR="00775F7E" w:rsidRDefault="00775F7E" w:rsidP="00494127">
            <w:pPr>
              <w:pStyle w:val="Apara"/>
              <w:keepNext/>
              <w:spacing w:before="0" w:after="0" w:line="256" w:lineRule="auto"/>
              <w:ind w:left="0" w:firstLine="0"/>
              <w:jc w:val="left"/>
              <w:rPr>
                <w:rFonts w:asciiTheme="minorHAnsi" w:hAnsiTheme="minorHAnsi"/>
                <w:sz w:val="22"/>
                <w:szCs w:val="22"/>
                <w:lang w:val="fr-FR"/>
              </w:rPr>
            </w:pPr>
            <w:r>
              <w:rPr>
                <w:rFonts w:asciiTheme="minorHAnsi" w:hAnsiTheme="minorHAnsi"/>
                <w:sz w:val="22"/>
                <w:szCs w:val="22"/>
                <w:lang w:val="fr-FR"/>
              </w:rPr>
              <w:t>Journeyperson Drainer</w:t>
            </w:r>
          </w:p>
        </w:tc>
        <w:tc>
          <w:tcPr>
            <w:tcW w:w="7259" w:type="dxa"/>
            <w:tcBorders>
              <w:top w:val="single" w:sz="4" w:space="0" w:color="auto"/>
              <w:left w:val="single" w:sz="4" w:space="0" w:color="auto"/>
              <w:bottom w:val="single" w:sz="4" w:space="0" w:color="auto"/>
              <w:right w:val="single" w:sz="4" w:space="0" w:color="auto"/>
            </w:tcBorders>
          </w:tcPr>
          <w:p w14:paraId="18357203" w14:textId="77777777" w:rsidR="00775F7E" w:rsidRDefault="00775F7E" w:rsidP="00494127">
            <w:pPr>
              <w:pStyle w:val="condition"/>
              <w:keepNext/>
              <w:numPr>
                <w:ilvl w:val="0"/>
                <w:numId w:val="0"/>
              </w:numPr>
              <w:tabs>
                <w:tab w:val="left" w:pos="720"/>
              </w:tabs>
              <w:spacing w:line="256" w:lineRule="auto"/>
              <w:rPr>
                <w:rFonts w:asciiTheme="minorHAnsi" w:hAnsiTheme="minorHAnsi"/>
                <w:b/>
              </w:rPr>
            </w:pPr>
            <w:r>
              <w:rPr>
                <w:rFonts w:asciiTheme="minorHAnsi" w:hAnsiTheme="minorHAnsi"/>
                <w:b/>
              </w:rPr>
              <w:t>Method 1 - Educational Qualification</w:t>
            </w:r>
          </w:p>
          <w:p w14:paraId="556397D5" w14:textId="77777777" w:rsidR="00775F7E" w:rsidRPr="00F72954" w:rsidRDefault="00775F7E" w:rsidP="00494127">
            <w:pPr>
              <w:keepNext/>
              <w:autoSpaceDE w:val="0"/>
              <w:autoSpaceDN w:val="0"/>
              <w:adjustRightInd w:val="0"/>
              <w:spacing w:line="256" w:lineRule="auto"/>
              <w:rPr>
                <w:rFonts w:asciiTheme="minorHAnsi" w:hAnsiTheme="minorHAnsi"/>
                <w:sz w:val="20"/>
                <w:szCs w:val="20"/>
                <w:lang w:eastAsia="en-AU"/>
              </w:rPr>
            </w:pPr>
          </w:p>
          <w:p w14:paraId="16FE4B93" w14:textId="3888BAC3" w:rsidR="00D638BF" w:rsidRPr="00E07977" w:rsidRDefault="00055F63" w:rsidP="00494127">
            <w:pPr>
              <w:pStyle w:val="condition"/>
              <w:keepNext/>
              <w:numPr>
                <w:ilvl w:val="0"/>
                <w:numId w:val="173"/>
              </w:numPr>
              <w:tabs>
                <w:tab w:val="left" w:pos="720"/>
              </w:tabs>
              <w:spacing w:before="120" w:after="120"/>
              <w:rPr>
                <w:rFonts w:asciiTheme="minorHAnsi" w:hAnsiTheme="minorHAnsi"/>
                <w:lang w:eastAsia="en-AU"/>
              </w:rPr>
            </w:pPr>
            <w:r w:rsidRPr="00E07977">
              <w:rPr>
                <w:rFonts w:asciiTheme="minorHAnsi" w:hAnsiTheme="minorHAnsi"/>
                <w:sz w:val="22"/>
                <w:szCs w:val="22"/>
                <w:lang w:eastAsia="en-AU"/>
              </w:rPr>
              <w:t>The applicant obtained a Certificate III in Plumbing</w:t>
            </w:r>
            <w:r w:rsidR="00D638BF" w:rsidRPr="00E07977">
              <w:rPr>
                <w:rFonts w:asciiTheme="minorHAnsi" w:hAnsiTheme="minorHAnsi"/>
                <w:sz w:val="22"/>
                <w:szCs w:val="22"/>
                <w:lang w:eastAsia="en-AU"/>
              </w:rPr>
              <w:t xml:space="preserve"> </w:t>
            </w:r>
            <w:r w:rsidR="00E07977" w:rsidRPr="00E07977">
              <w:rPr>
                <w:rFonts w:asciiTheme="minorHAnsi" w:hAnsiTheme="minorHAnsi"/>
                <w:sz w:val="22"/>
                <w:szCs w:val="22"/>
                <w:lang w:eastAsia="en-AU"/>
              </w:rPr>
              <w:t>(</w:t>
            </w:r>
            <w:r w:rsidRPr="00E07977">
              <w:rPr>
                <w:rFonts w:asciiTheme="minorHAnsi" w:hAnsiTheme="minorHAnsi"/>
                <w:sz w:val="22"/>
                <w:szCs w:val="22"/>
                <w:lang w:eastAsia="en-AU"/>
              </w:rPr>
              <w:t>CPC32413</w:t>
            </w:r>
            <w:r w:rsidR="00E07977" w:rsidRPr="00E07977">
              <w:rPr>
                <w:rFonts w:asciiTheme="minorHAnsi" w:hAnsiTheme="minorHAnsi"/>
                <w:sz w:val="22"/>
                <w:szCs w:val="22"/>
                <w:lang w:eastAsia="en-AU"/>
              </w:rPr>
              <w:t>)</w:t>
            </w:r>
            <w:r w:rsidRPr="00E07977">
              <w:rPr>
                <w:rFonts w:asciiTheme="minorHAnsi" w:hAnsiTheme="minorHAnsi"/>
                <w:sz w:val="22"/>
                <w:szCs w:val="22"/>
                <w:lang w:eastAsia="en-AU"/>
              </w:rPr>
              <w:t xml:space="preserve"> </w:t>
            </w:r>
            <w:r w:rsidR="00D638BF" w:rsidRPr="00E07977">
              <w:rPr>
                <w:rFonts w:asciiTheme="minorHAnsi" w:hAnsiTheme="minorHAnsi"/>
                <w:sz w:val="22"/>
                <w:szCs w:val="22"/>
                <w:lang w:eastAsia="en-AU"/>
              </w:rPr>
              <w:t>and</w:t>
            </w:r>
            <w:r w:rsidR="00E07977" w:rsidRPr="00E07977">
              <w:rPr>
                <w:rFonts w:asciiTheme="minorHAnsi" w:hAnsiTheme="minorHAnsi"/>
                <w:sz w:val="22"/>
                <w:szCs w:val="22"/>
                <w:lang w:eastAsia="en-AU"/>
              </w:rPr>
              <w:t xml:space="preserve"> </w:t>
            </w:r>
            <w:r w:rsidR="00D638BF" w:rsidRPr="00E07977">
              <w:rPr>
                <w:rFonts w:asciiTheme="minorHAnsi" w:hAnsiTheme="minorHAnsi"/>
                <w:sz w:val="22"/>
                <w:szCs w:val="22"/>
                <w:lang w:eastAsia="en-AU"/>
              </w:rPr>
              <w:t>the certificate was obtained</w:t>
            </w:r>
            <w:r w:rsidR="000F4060" w:rsidRPr="00E07977">
              <w:rPr>
                <w:rFonts w:asciiTheme="minorHAnsi" w:hAnsiTheme="minorHAnsi"/>
                <w:sz w:val="22"/>
                <w:szCs w:val="22"/>
                <w:lang w:eastAsia="en-AU"/>
              </w:rPr>
              <w:t>:</w:t>
            </w:r>
          </w:p>
          <w:p w14:paraId="1477A7A9" w14:textId="77777777" w:rsidR="00D638BF" w:rsidRPr="00055F63" w:rsidRDefault="00D638BF" w:rsidP="00494127">
            <w:pPr>
              <w:pStyle w:val="condition"/>
              <w:keepNext/>
              <w:numPr>
                <w:ilvl w:val="0"/>
                <w:numId w:val="174"/>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4D67C0A1" w14:textId="5066D080" w:rsidR="00D638BF" w:rsidRPr="00055F63" w:rsidRDefault="00D638BF" w:rsidP="00494127">
            <w:pPr>
              <w:pStyle w:val="condition"/>
              <w:keepNext/>
              <w:numPr>
                <w:ilvl w:val="0"/>
                <w:numId w:val="174"/>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r w:rsidRPr="00055F63">
              <w:rPr>
                <w:rFonts w:asciiTheme="minorHAnsi" w:hAnsiTheme="minorHAnsi"/>
                <w:sz w:val="22"/>
                <w:szCs w:val="22"/>
                <w:lang w:eastAsia="en-AU"/>
              </w:rPr>
              <w:t xml:space="preserve"> and</w:t>
            </w:r>
          </w:p>
          <w:p w14:paraId="2055D035" w14:textId="64B90DC4" w:rsidR="00D638BF" w:rsidRDefault="00D638BF" w:rsidP="00494127">
            <w:pPr>
              <w:pStyle w:val="condition"/>
              <w:keepNext/>
              <w:numPr>
                <w:ilvl w:val="0"/>
                <w:numId w:val="174"/>
              </w:numPr>
              <w:tabs>
                <w:tab w:val="left" w:pos="1652"/>
              </w:tabs>
              <w:spacing w:before="120" w:after="120"/>
              <w:ind w:left="1510" w:hanging="425"/>
              <w:rPr>
                <w:rFonts w:asciiTheme="minorHAnsi" w:hAnsiTheme="minorHAnsi"/>
                <w:sz w:val="22"/>
                <w:szCs w:val="22"/>
                <w:lang w:eastAsia="en-AU"/>
              </w:rPr>
            </w:pPr>
            <w:r>
              <w:rPr>
                <w:rFonts w:asciiTheme="minorHAnsi" w:hAnsiTheme="minorHAnsi"/>
                <w:sz w:val="22"/>
                <w:szCs w:val="22"/>
                <w:lang w:eastAsia="en-AU"/>
              </w:rPr>
              <w:t>through</w:t>
            </w:r>
            <w:r w:rsidRPr="00055F63">
              <w:rPr>
                <w:rFonts w:asciiTheme="minorHAnsi" w:hAnsiTheme="minorHAnsi"/>
                <w:sz w:val="22"/>
                <w:szCs w:val="22"/>
                <w:lang w:eastAsia="en-AU"/>
              </w:rPr>
              <w:t xml:space="preserve"> complet</w:t>
            </w:r>
            <w:r>
              <w:rPr>
                <w:rFonts w:asciiTheme="minorHAnsi" w:hAnsiTheme="minorHAnsi"/>
                <w:sz w:val="22"/>
                <w:szCs w:val="22"/>
                <w:lang w:eastAsia="en-AU"/>
              </w:rPr>
              <w:t>ion of</w:t>
            </w:r>
            <w:r w:rsidRPr="00055F63">
              <w:rPr>
                <w:rFonts w:asciiTheme="minorHAnsi" w:hAnsiTheme="minorHAnsi"/>
                <w:sz w:val="22"/>
                <w:szCs w:val="22"/>
                <w:lang w:eastAsia="en-AU"/>
              </w:rPr>
              <w:t xml:space="preserve"> the Drainage </w:t>
            </w:r>
            <w:r>
              <w:rPr>
                <w:rFonts w:asciiTheme="minorHAnsi" w:hAnsiTheme="minorHAnsi"/>
                <w:sz w:val="22"/>
                <w:szCs w:val="22"/>
                <w:lang w:eastAsia="en-AU"/>
              </w:rPr>
              <w:t>stream</w:t>
            </w:r>
            <w:r w:rsidRPr="00055F63">
              <w:rPr>
                <w:rFonts w:asciiTheme="minorHAnsi" w:hAnsiTheme="minorHAnsi"/>
                <w:sz w:val="22"/>
                <w:szCs w:val="22"/>
                <w:lang w:eastAsia="en-AU"/>
              </w:rPr>
              <w:t xml:space="preserve"> to attain the certificate.</w:t>
            </w:r>
          </w:p>
          <w:p w14:paraId="68E698D4" w14:textId="3D7CBDD5" w:rsidR="00D638BF" w:rsidRDefault="00D638BF" w:rsidP="00494127">
            <w:pPr>
              <w:pStyle w:val="condition"/>
              <w:keepNext/>
              <w:numPr>
                <w:ilvl w:val="0"/>
                <w:numId w:val="0"/>
              </w:numPr>
              <w:tabs>
                <w:tab w:val="left" w:pos="1652"/>
              </w:tabs>
              <w:spacing w:before="120" w:after="120"/>
              <w:ind w:left="567" w:hanging="191"/>
              <w:rPr>
                <w:rFonts w:asciiTheme="minorHAnsi" w:hAnsiTheme="minorHAnsi"/>
                <w:sz w:val="22"/>
                <w:szCs w:val="22"/>
                <w:lang w:eastAsia="en-AU"/>
              </w:rPr>
            </w:pPr>
            <w:r>
              <w:rPr>
                <w:rFonts w:asciiTheme="minorHAnsi" w:hAnsiTheme="minorHAnsi"/>
                <w:sz w:val="22"/>
                <w:szCs w:val="22"/>
                <w:lang w:eastAsia="en-AU"/>
              </w:rPr>
              <w:t>Or</w:t>
            </w:r>
          </w:p>
          <w:p w14:paraId="4CA56B65" w14:textId="618CF90C" w:rsidR="00D638BF" w:rsidRPr="00E07977" w:rsidRDefault="00D638BF" w:rsidP="00494127">
            <w:pPr>
              <w:pStyle w:val="condition"/>
              <w:keepNext/>
              <w:numPr>
                <w:ilvl w:val="0"/>
                <w:numId w:val="173"/>
              </w:numPr>
              <w:tabs>
                <w:tab w:val="left" w:pos="1222"/>
              </w:tabs>
              <w:spacing w:before="120" w:after="120" w:line="256" w:lineRule="auto"/>
              <w:rPr>
                <w:rFonts w:asciiTheme="minorHAnsi" w:hAnsiTheme="minorHAnsi"/>
                <w:sz w:val="22"/>
                <w:szCs w:val="22"/>
                <w:lang w:eastAsia="en-AU"/>
              </w:rPr>
            </w:pPr>
            <w:r w:rsidRPr="00E07977">
              <w:rPr>
                <w:rFonts w:asciiTheme="minorHAnsi" w:hAnsiTheme="minorHAnsi"/>
                <w:sz w:val="22"/>
                <w:szCs w:val="22"/>
                <w:lang w:eastAsia="en-AU"/>
              </w:rPr>
              <w:t xml:space="preserve">The applicant obtained a Certificate III in Plumbing </w:t>
            </w:r>
            <w:r w:rsidR="00E07977" w:rsidRPr="00E07977">
              <w:rPr>
                <w:rFonts w:asciiTheme="minorHAnsi" w:hAnsiTheme="minorHAnsi"/>
                <w:sz w:val="22"/>
                <w:szCs w:val="22"/>
                <w:lang w:eastAsia="en-AU"/>
              </w:rPr>
              <w:t>(</w:t>
            </w:r>
            <w:r w:rsidRPr="00E07977">
              <w:rPr>
                <w:rFonts w:asciiTheme="minorHAnsi" w:hAnsiTheme="minorHAnsi"/>
                <w:sz w:val="22"/>
                <w:szCs w:val="22"/>
              </w:rPr>
              <w:t>CPC32420</w:t>
            </w:r>
            <w:r w:rsidR="00E07977" w:rsidRPr="00E07977">
              <w:rPr>
                <w:rFonts w:asciiTheme="minorHAnsi" w:hAnsiTheme="minorHAnsi"/>
                <w:sz w:val="22"/>
                <w:szCs w:val="22"/>
              </w:rPr>
              <w:t xml:space="preserve">) </w:t>
            </w:r>
            <w:r w:rsidRPr="00E07977">
              <w:rPr>
                <w:rFonts w:asciiTheme="minorHAnsi" w:hAnsiTheme="minorHAnsi"/>
                <w:sz w:val="22"/>
                <w:szCs w:val="22"/>
              </w:rPr>
              <w:t>and</w:t>
            </w:r>
            <w:r w:rsidR="00E07977" w:rsidRPr="00E07977">
              <w:rPr>
                <w:rFonts w:asciiTheme="minorHAnsi" w:hAnsiTheme="minorHAnsi"/>
                <w:sz w:val="22"/>
                <w:szCs w:val="22"/>
              </w:rPr>
              <w:t xml:space="preserve"> </w:t>
            </w:r>
            <w:r w:rsidRPr="00E07977">
              <w:rPr>
                <w:rFonts w:asciiTheme="minorHAnsi" w:hAnsiTheme="minorHAnsi"/>
                <w:sz w:val="22"/>
                <w:szCs w:val="22"/>
                <w:lang w:eastAsia="en-AU"/>
              </w:rPr>
              <w:t>the certificate was obtained</w:t>
            </w:r>
            <w:r w:rsidR="00E07977">
              <w:rPr>
                <w:rFonts w:asciiTheme="minorHAnsi" w:hAnsiTheme="minorHAnsi"/>
                <w:sz w:val="22"/>
                <w:szCs w:val="22"/>
                <w:lang w:eastAsia="en-AU"/>
              </w:rPr>
              <w:t>:</w:t>
            </w:r>
          </w:p>
          <w:p w14:paraId="0115D88A" w14:textId="77777777" w:rsidR="00D638BF" w:rsidRPr="00055F63" w:rsidRDefault="00D638BF" w:rsidP="00494127">
            <w:pPr>
              <w:pStyle w:val="condition"/>
              <w:keepNext/>
              <w:numPr>
                <w:ilvl w:val="0"/>
                <w:numId w:val="175"/>
              </w:numPr>
              <w:tabs>
                <w:tab w:val="left" w:pos="1652"/>
              </w:tabs>
              <w:spacing w:before="120" w:after="120"/>
              <w:ind w:left="1510" w:hanging="486"/>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0A88C709" w14:textId="0E374BF8" w:rsidR="00D638BF" w:rsidRDefault="00D638BF" w:rsidP="00494127">
            <w:pPr>
              <w:pStyle w:val="condition"/>
              <w:keepNext/>
              <w:numPr>
                <w:ilvl w:val="0"/>
                <w:numId w:val="175"/>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p>
          <w:p w14:paraId="3C3FF2E8" w14:textId="77777777" w:rsidR="00775F7E" w:rsidRDefault="00775F7E" w:rsidP="00494127">
            <w:pPr>
              <w:pStyle w:val="condition"/>
              <w:keepNext/>
              <w:numPr>
                <w:ilvl w:val="0"/>
                <w:numId w:val="0"/>
              </w:numPr>
              <w:tabs>
                <w:tab w:val="left" w:pos="720"/>
              </w:tabs>
              <w:spacing w:line="256" w:lineRule="auto"/>
              <w:ind w:left="567" w:hanging="567"/>
              <w:rPr>
                <w:rFonts w:asciiTheme="minorHAnsi" w:hAnsiTheme="minorHAnsi"/>
                <w:b/>
                <w:sz w:val="22"/>
                <w:szCs w:val="22"/>
                <w:u w:val="single"/>
              </w:rPr>
            </w:pPr>
          </w:p>
          <w:p w14:paraId="7C567B3B" w14:textId="77777777" w:rsidR="00775F7E" w:rsidRDefault="00775F7E" w:rsidP="00494127">
            <w:pPr>
              <w:pStyle w:val="condition"/>
              <w:keepNext/>
              <w:numPr>
                <w:ilvl w:val="0"/>
                <w:numId w:val="0"/>
              </w:numPr>
              <w:tabs>
                <w:tab w:val="left" w:pos="720"/>
              </w:tabs>
              <w:spacing w:line="256" w:lineRule="auto"/>
              <w:rPr>
                <w:rFonts w:asciiTheme="minorHAnsi" w:hAnsiTheme="minorHAnsi"/>
                <w:b/>
              </w:rPr>
            </w:pPr>
            <w:r>
              <w:rPr>
                <w:rFonts w:asciiTheme="minorHAnsi" w:hAnsiTheme="minorHAnsi"/>
                <w:b/>
              </w:rPr>
              <w:t xml:space="preserve">Method 2 - Formerly held licence   </w:t>
            </w:r>
          </w:p>
          <w:p w14:paraId="1CC2752E" w14:textId="77777777" w:rsidR="00775F7E" w:rsidRDefault="00775F7E" w:rsidP="00494127">
            <w:pPr>
              <w:pStyle w:val="condition"/>
              <w:keepNext/>
              <w:numPr>
                <w:ilvl w:val="0"/>
                <w:numId w:val="0"/>
              </w:numPr>
              <w:tabs>
                <w:tab w:val="left" w:pos="720"/>
              </w:tabs>
              <w:spacing w:line="256" w:lineRule="auto"/>
              <w:ind w:left="33"/>
              <w:rPr>
                <w:rFonts w:asciiTheme="minorHAnsi" w:hAnsiTheme="minorHAnsi"/>
                <w:sz w:val="22"/>
                <w:szCs w:val="22"/>
              </w:rPr>
            </w:pPr>
          </w:p>
          <w:p w14:paraId="6B162B2B" w14:textId="77777777" w:rsidR="00775F7E" w:rsidRDefault="00775F7E" w:rsidP="00494127">
            <w:pPr>
              <w:pStyle w:val="condition"/>
              <w:keepNext/>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 xml:space="preserve">The applicant held a Journeyperson Drainer Licence or Advanced Sanitary Drainer within five (5) years from the date of application that was not, or is not, the subject of cancellation or suspension, or surrendered to avoid occupational discipline or another regulatory action against the licensee (however described). </w:t>
            </w:r>
          </w:p>
          <w:p w14:paraId="4C82F912" w14:textId="77777777" w:rsidR="00775F7E" w:rsidRDefault="00775F7E" w:rsidP="00494127">
            <w:pPr>
              <w:pStyle w:val="condition"/>
              <w:keepNext/>
              <w:numPr>
                <w:ilvl w:val="0"/>
                <w:numId w:val="0"/>
              </w:numPr>
              <w:tabs>
                <w:tab w:val="left" w:pos="720"/>
              </w:tabs>
              <w:spacing w:line="256" w:lineRule="auto"/>
              <w:ind w:left="33"/>
              <w:rPr>
                <w:rFonts w:asciiTheme="minorHAnsi" w:hAnsiTheme="minorHAnsi"/>
                <w:sz w:val="22"/>
                <w:szCs w:val="22"/>
              </w:rPr>
            </w:pPr>
          </w:p>
        </w:tc>
      </w:tr>
      <w:tr w:rsidR="00775F7E" w14:paraId="073A147C"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4B6A29F1" w14:textId="77777777" w:rsidR="00775F7E" w:rsidRDefault="00775F7E" w:rsidP="002D2073">
            <w:pPr>
              <w:numPr>
                <w:ilvl w:val="0"/>
                <w:numId w:val="48"/>
              </w:numPr>
              <w:spacing w:line="256" w:lineRule="auto"/>
              <w:rPr>
                <w:rFonts w:asciiTheme="minorHAnsi" w:hAnsiTheme="minorHAnsi"/>
                <w:b/>
                <w:sz w:val="22"/>
                <w:szCs w:val="22"/>
              </w:rPr>
            </w:pPr>
          </w:p>
        </w:tc>
        <w:tc>
          <w:tcPr>
            <w:tcW w:w="1969" w:type="dxa"/>
            <w:tcBorders>
              <w:top w:val="single" w:sz="4" w:space="0" w:color="auto"/>
              <w:left w:val="single" w:sz="4" w:space="0" w:color="auto"/>
              <w:bottom w:val="single" w:sz="4" w:space="0" w:color="auto"/>
              <w:right w:val="single" w:sz="4" w:space="0" w:color="auto"/>
            </w:tcBorders>
          </w:tcPr>
          <w:p w14:paraId="7BA000F0" w14:textId="420327BB" w:rsidR="00775F7E" w:rsidRDefault="00775F7E" w:rsidP="00775F7E">
            <w:pPr>
              <w:pStyle w:val="Apara"/>
              <w:spacing w:before="0" w:after="0" w:line="256" w:lineRule="auto"/>
              <w:ind w:left="0" w:firstLine="0"/>
              <w:jc w:val="left"/>
              <w:rPr>
                <w:rFonts w:asciiTheme="minorHAnsi" w:hAnsiTheme="minorHAnsi"/>
                <w:sz w:val="22"/>
                <w:szCs w:val="22"/>
              </w:rPr>
            </w:pPr>
            <w:r>
              <w:rPr>
                <w:rFonts w:asciiTheme="minorHAnsi" w:hAnsiTheme="minorHAnsi"/>
                <w:sz w:val="22"/>
                <w:szCs w:val="22"/>
              </w:rPr>
              <w:t>Operative Drainer</w:t>
            </w:r>
          </w:p>
          <w:p w14:paraId="7B45BCCB" w14:textId="77777777" w:rsidR="00775F7E" w:rsidRDefault="00775F7E">
            <w:pPr>
              <w:pStyle w:val="Apara"/>
              <w:spacing w:before="0" w:after="0" w:line="256" w:lineRule="auto"/>
              <w:ind w:left="0" w:firstLine="0"/>
              <w:jc w:val="left"/>
              <w:rPr>
                <w:rFonts w:asciiTheme="minorHAnsi" w:hAnsiTheme="minorHAnsi"/>
                <w:sz w:val="22"/>
                <w:szCs w:val="22"/>
              </w:rPr>
            </w:pPr>
          </w:p>
        </w:tc>
        <w:tc>
          <w:tcPr>
            <w:tcW w:w="7259" w:type="dxa"/>
            <w:tcBorders>
              <w:top w:val="single" w:sz="4" w:space="0" w:color="auto"/>
              <w:left w:val="single" w:sz="4" w:space="0" w:color="auto"/>
              <w:bottom w:val="single" w:sz="4" w:space="0" w:color="auto"/>
              <w:right w:val="single" w:sz="4" w:space="0" w:color="auto"/>
            </w:tcBorders>
          </w:tcPr>
          <w:p w14:paraId="3D68B3C1"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Educational Qualification</w:t>
            </w:r>
          </w:p>
          <w:p w14:paraId="74C4BE43" w14:textId="564CDA49" w:rsidR="00775F7E" w:rsidRDefault="00775F7E">
            <w:pPr>
              <w:autoSpaceDE w:val="0"/>
              <w:autoSpaceDN w:val="0"/>
              <w:adjustRightInd w:val="0"/>
              <w:spacing w:line="256" w:lineRule="auto"/>
              <w:rPr>
                <w:rFonts w:asciiTheme="minorHAnsi" w:hAnsiTheme="minorHAnsi"/>
                <w:sz w:val="22"/>
                <w:szCs w:val="22"/>
                <w:lang w:eastAsia="en-AU"/>
              </w:rPr>
            </w:pPr>
          </w:p>
          <w:p w14:paraId="3AC417A9" w14:textId="77777777" w:rsidR="00775F7E" w:rsidRDefault="00775F7E">
            <w:pPr>
              <w:autoSpaceDE w:val="0"/>
              <w:autoSpaceDN w:val="0"/>
              <w:adjustRightInd w:val="0"/>
              <w:spacing w:line="256" w:lineRule="auto"/>
              <w:rPr>
                <w:rFonts w:asciiTheme="minorHAnsi" w:hAnsiTheme="minorHAnsi"/>
                <w:sz w:val="22"/>
                <w:szCs w:val="22"/>
                <w:lang w:eastAsia="en-AU"/>
              </w:rPr>
            </w:pPr>
            <w:r>
              <w:rPr>
                <w:rFonts w:asciiTheme="minorHAnsi" w:hAnsiTheme="minorHAnsi"/>
                <w:sz w:val="22"/>
                <w:szCs w:val="22"/>
                <w:lang w:eastAsia="en-AU"/>
              </w:rPr>
              <w:t xml:space="preserve">The applicant obtained </w:t>
            </w:r>
            <w:r>
              <w:rPr>
                <w:rFonts w:asciiTheme="minorHAnsi" w:hAnsiTheme="minorHAnsi"/>
                <w:sz w:val="22"/>
                <w:szCs w:val="22"/>
              </w:rPr>
              <w:t>a Certificate II in Draining with one of the following course numbers issued within five years prior to making the application:</w:t>
            </w:r>
          </w:p>
          <w:p w14:paraId="0FCC8A09" w14:textId="77777777" w:rsidR="00775F7E" w:rsidRDefault="00775F7E" w:rsidP="002D2073">
            <w:pPr>
              <w:pStyle w:val="condition"/>
              <w:numPr>
                <w:ilvl w:val="0"/>
                <w:numId w:val="49"/>
              </w:numPr>
              <w:tabs>
                <w:tab w:val="left" w:pos="720"/>
              </w:tabs>
              <w:spacing w:before="120" w:after="120" w:line="256" w:lineRule="auto"/>
              <w:ind w:left="1222" w:hanging="425"/>
              <w:rPr>
                <w:rFonts w:asciiTheme="minorHAnsi" w:hAnsiTheme="minorHAnsi"/>
                <w:sz w:val="22"/>
                <w:szCs w:val="22"/>
              </w:rPr>
            </w:pPr>
            <w:r>
              <w:rPr>
                <w:rFonts w:asciiTheme="minorHAnsi" w:hAnsiTheme="minorHAnsi"/>
                <w:sz w:val="22"/>
                <w:szCs w:val="22"/>
              </w:rPr>
              <w:t>CPC20712</w:t>
            </w:r>
          </w:p>
          <w:p w14:paraId="34D8345E" w14:textId="77777777" w:rsidR="00775F7E" w:rsidRDefault="00775F7E" w:rsidP="002D2073">
            <w:pPr>
              <w:pStyle w:val="condition"/>
              <w:numPr>
                <w:ilvl w:val="0"/>
                <w:numId w:val="49"/>
              </w:numPr>
              <w:tabs>
                <w:tab w:val="left" w:pos="720"/>
              </w:tabs>
              <w:spacing w:before="120" w:after="120" w:line="256" w:lineRule="auto"/>
              <w:ind w:left="1222" w:hanging="425"/>
              <w:rPr>
                <w:rFonts w:asciiTheme="minorHAnsi" w:hAnsiTheme="minorHAnsi"/>
                <w:sz w:val="22"/>
                <w:szCs w:val="22"/>
              </w:rPr>
            </w:pPr>
            <w:r>
              <w:rPr>
                <w:rFonts w:asciiTheme="minorHAnsi" w:hAnsiTheme="minorHAnsi"/>
                <w:sz w:val="22"/>
                <w:szCs w:val="22"/>
              </w:rPr>
              <w:t>CPC20720</w:t>
            </w:r>
          </w:p>
          <w:p w14:paraId="44D79B0B" w14:textId="77777777" w:rsidR="00D51F2C" w:rsidRDefault="00D51F2C">
            <w:pPr>
              <w:pStyle w:val="condition"/>
              <w:numPr>
                <w:ilvl w:val="0"/>
                <w:numId w:val="0"/>
              </w:numPr>
              <w:tabs>
                <w:tab w:val="left" w:pos="720"/>
              </w:tabs>
              <w:spacing w:line="256" w:lineRule="auto"/>
              <w:rPr>
                <w:rFonts w:asciiTheme="minorHAnsi" w:hAnsiTheme="minorHAnsi"/>
                <w:b/>
              </w:rPr>
            </w:pPr>
          </w:p>
          <w:p w14:paraId="583649A3" w14:textId="4ED4629A"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w:t>
            </w:r>
          </w:p>
          <w:p w14:paraId="35B3DC8A"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069B19D1" w14:textId="0E180801" w:rsidR="00775F7E" w:rsidRDefault="00775F7E" w:rsidP="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 held an Operative Drainer Licence or an Advanced Sanitary Drainer licence in the ACT within five (5) years from the date of application that was not, or is not, the subject of cancellation or suspension, or surrendered to avoid occupational discipline or another regulatory action against the licensee (however described).</w:t>
            </w:r>
          </w:p>
        </w:tc>
      </w:tr>
    </w:tbl>
    <w:p w14:paraId="160FA563" w14:textId="1D9D6161" w:rsidR="00775F7E" w:rsidRPr="00B8246F" w:rsidRDefault="00775F7E" w:rsidP="00F26638">
      <w:pPr>
        <w:pStyle w:val="Heading2"/>
        <w:jc w:val="center"/>
        <w:rPr>
          <w:rFonts w:asciiTheme="minorHAnsi" w:hAnsiTheme="minorHAnsi"/>
          <w:sz w:val="32"/>
          <w:szCs w:val="32"/>
        </w:rPr>
      </w:pPr>
      <w:r>
        <w:br w:type="page"/>
      </w:r>
      <w:bookmarkStart w:id="5" w:name="_Toc160619014"/>
      <w:r w:rsidRPr="00B8246F">
        <w:rPr>
          <w:rFonts w:ascii="Calibri" w:hAnsi="Calibri"/>
          <w:sz w:val="32"/>
          <w:szCs w:val="32"/>
        </w:rPr>
        <w:lastRenderedPageBreak/>
        <w:t>Part 3 – Electrician</w:t>
      </w:r>
      <w:bookmarkEnd w:id="5"/>
    </w:p>
    <w:p w14:paraId="71487797" w14:textId="4FDA9023" w:rsidR="00775F7E" w:rsidRDefault="00775F7E" w:rsidP="00775F7E">
      <w:pPr>
        <w:pStyle w:val="condition"/>
        <w:numPr>
          <w:ilvl w:val="0"/>
          <w:numId w:val="0"/>
        </w:numPr>
        <w:tabs>
          <w:tab w:val="left" w:pos="-7055"/>
        </w:tabs>
        <w:rPr>
          <w:rFonts w:asciiTheme="minorHAnsi" w:hAnsiTheme="minorHAnsi"/>
          <w:b/>
        </w:rPr>
      </w:pPr>
      <w:r>
        <w:rPr>
          <w:rFonts w:asciiTheme="minorHAnsi" w:hAnsiTheme="minorHAnsi"/>
          <w:b/>
        </w:rPr>
        <w:t>NOTES</w:t>
      </w:r>
    </w:p>
    <w:p w14:paraId="0420D7A4" w14:textId="3EAA14D8" w:rsidR="00775F7E" w:rsidRDefault="00775F7E" w:rsidP="00775F7E">
      <w:pPr>
        <w:pStyle w:val="condition"/>
        <w:numPr>
          <w:ilvl w:val="0"/>
          <w:numId w:val="0"/>
        </w:numPr>
        <w:tabs>
          <w:tab w:val="left" w:pos="-7055"/>
        </w:tabs>
        <w:rPr>
          <w:rFonts w:asciiTheme="minorHAnsi" w:hAnsiTheme="minorHAnsi"/>
          <w:b/>
          <w:sz w:val="22"/>
          <w:szCs w:val="22"/>
        </w:rPr>
      </w:pPr>
    </w:p>
    <w:tbl>
      <w:tblPr>
        <w:tblStyle w:val="TableGrid"/>
        <w:tblW w:w="0" w:type="auto"/>
        <w:tblLook w:val="04A0" w:firstRow="1" w:lastRow="0" w:firstColumn="1" w:lastColumn="0" w:noHBand="0" w:noVBand="1"/>
      </w:tblPr>
      <w:tblGrid>
        <w:gridCol w:w="3177"/>
        <w:gridCol w:w="6452"/>
      </w:tblGrid>
      <w:tr w:rsidR="00775F7E" w14:paraId="6883C414" w14:textId="77777777" w:rsidTr="00775F7E">
        <w:tc>
          <w:tcPr>
            <w:tcW w:w="3256" w:type="dxa"/>
            <w:tcBorders>
              <w:top w:val="single" w:sz="4" w:space="0" w:color="auto"/>
              <w:left w:val="single" w:sz="4" w:space="0" w:color="auto"/>
              <w:bottom w:val="single" w:sz="4" w:space="0" w:color="auto"/>
              <w:right w:val="single" w:sz="4" w:space="0" w:color="auto"/>
            </w:tcBorders>
            <w:hideMark/>
          </w:tcPr>
          <w:p w14:paraId="7AFD64BF"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rFonts w:asciiTheme="minorHAnsi" w:hAnsiTheme="minorHAnsi" w:cstheme="minorHAnsi"/>
                <w:b/>
                <w:bCs/>
                <w:i/>
                <w:iCs/>
                <w:sz w:val="22"/>
                <w:szCs w:val="22"/>
                <w:lang w:eastAsia="en-AU"/>
              </w:rPr>
              <w:t>Restricted Permit</w:t>
            </w:r>
          </w:p>
        </w:tc>
        <w:tc>
          <w:tcPr>
            <w:tcW w:w="6706" w:type="dxa"/>
            <w:tcBorders>
              <w:top w:val="single" w:sz="4" w:space="0" w:color="auto"/>
              <w:left w:val="single" w:sz="4" w:space="0" w:color="auto"/>
              <w:bottom w:val="single" w:sz="4" w:space="0" w:color="auto"/>
              <w:right w:val="single" w:sz="4" w:space="0" w:color="auto"/>
            </w:tcBorders>
            <w:hideMark/>
          </w:tcPr>
          <w:p w14:paraId="660F001A" w14:textId="77777777" w:rsidR="00775F7E" w:rsidRDefault="00775F7E">
            <w:pPr>
              <w:rPr>
                <w:rFonts w:asciiTheme="minorHAnsi" w:hAnsiTheme="minorHAnsi"/>
                <w:b/>
                <w:sz w:val="22"/>
                <w:szCs w:val="22"/>
                <w:lang w:eastAsia="en-AU"/>
              </w:rPr>
            </w:pPr>
            <w:r>
              <w:rPr>
                <w:rFonts w:asciiTheme="minorHAnsi" w:hAnsiTheme="minorHAnsi" w:cstheme="minorHAnsi"/>
                <w:sz w:val="22"/>
                <w:szCs w:val="22"/>
                <w:lang w:eastAsia="en-AU"/>
              </w:rPr>
              <w:t>The category Restricted Permit Electrotechnology Systems may be used for individuals to undertake supervised work and training at a registered training organisation (RTO) to gain the qualifications required for a Restricted Licence in the class of licence relevant to their trade background. Not all trades qualify for a Restricted Permit Electrotechnology Systems or Restricted Licence Electrotechnology System.</w:t>
            </w:r>
          </w:p>
        </w:tc>
      </w:tr>
      <w:tr w:rsidR="00775F7E" w14:paraId="05FC619A" w14:textId="77777777" w:rsidTr="00775F7E">
        <w:tc>
          <w:tcPr>
            <w:tcW w:w="3256" w:type="dxa"/>
            <w:tcBorders>
              <w:top w:val="single" w:sz="4" w:space="0" w:color="auto"/>
              <w:left w:val="single" w:sz="4" w:space="0" w:color="auto"/>
              <w:bottom w:val="single" w:sz="4" w:space="0" w:color="auto"/>
              <w:right w:val="single" w:sz="4" w:space="0" w:color="auto"/>
            </w:tcBorders>
            <w:hideMark/>
          </w:tcPr>
          <w:p w14:paraId="22061CEB" w14:textId="77777777" w:rsidR="00775F7E" w:rsidRDefault="00775F7E">
            <w:pPr>
              <w:rPr>
                <w:rFonts w:asciiTheme="minorHAnsi" w:hAnsiTheme="minorHAnsi"/>
                <w:b/>
                <w:sz w:val="22"/>
                <w:szCs w:val="22"/>
                <w:lang w:eastAsia="en-AU"/>
              </w:rPr>
            </w:pPr>
            <w:r>
              <w:rPr>
                <w:rFonts w:asciiTheme="minorHAnsi" w:hAnsiTheme="minorHAnsi" w:cstheme="minorHAnsi"/>
                <w:b/>
                <w:bCs/>
                <w:i/>
                <w:iCs/>
                <w:sz w:val="22"/>
                <w:szCs w:val="22"/>
                <w:lang w:eastAsia="en-AU"/>
              </w:rPr>
              <w:t>Gap Training &amp; Unrestricted Permit Electrotechnology Systems Permit</w:t>
            </w:r>
          </w:p>
        </w:tc>
        <w:tc>
          <w:tcPr>
            <w:tcW w:w="6706" w:type="dxa"/>
            <w:tcBorders>
              <w:top w:val="single" w:sz="4" w:space="0" w:color="auto"/>
              <w:left w:val="single" w:sz="4" w:space="0" w:color="auto"/>
              <w:bottom w:val="single" w:sz="4" w:space="0" w:color="auto"/>
              <w:right w:val="single" w:sz="4" w:space="0" w:color="auto"/>
            </w:tcBorders>
            <w:hideMark/>
          </w:tcPr>
          <w:p w14:paraId="5F901B31" w14:textId="77777777" w:rsidR="00775F7E" w:rsidRDefault="00775F7E" w:rsidP="002D2073">
            <w:pPr>
              <w:pStyle w:val="ListParagraph"/>
              <w:numPr>
                <w:ilvl w:val="0"/>
                <w:numId w:val="50"/>
              </w:numPr>
              <w:spacing w:after="120" w:line="240" w:lineRule="auto"/>
              <w:ind w:left="357" w:hanging="357"/>
              <w:rPr>
                <w:rFonts w:asciiTheme="minorHAnsi" w:hAnsiTheme="minorHAnsi" w:cstheme="minorHAnsi"/>
                <w:lang w:eastAsia="en-AU"/>
              </w:rPr>
            </w:pPr>
            <w:r>
              <w:rPr>
                <w:rFonts w:asciiTheme="minorHAnsi" w:hAnsiTheme="minorHAnsi" w:cstheme="minorHAnsi"/>
                <w:lang w:eastAsia="en-AU"/>
              </w:rPr>
              <w:t xml:space="preserve">The Unrestricted Permit Electrotechnology Systems Permit may be used for individuals to undertake supervised work and training at a registered training organisation (RTO) to gain the qualification acceptable for obtaining an Unrestricted Licence. This training fills the gap between their initial qualification and the current Certificate III in Electrotechnology Electrician and is referred to as </w:t>
            </w:r>
            <w:r>
              <w:rPr>
                <w:rFonts w:asciiTheme="minorHAnsi" w:hAnsiTheme="minorHAnsi" w:cstheme="minorHAnsi"/>
                <w:i/>
                <w:iCs/>
                <w:lang w:eastAsia="en-AU"/>
              </w:rPr>
              <w:t>‘</w:t>
            </w:r>
            <w:r>
              <w:rPr>
                <w:rFonts w:asciiTheme="minorHAnsi" w:hAnsiTheme="minorHAnsi" w:cstheme="minorHAnsi"/>
                <w:b/>
                <w:bCs/>
                <w:i/>
                <w:iCs/>
                <w:lang w:eastAsia="en-AU"/>
              </w:rPr>
              <w:t>gap training’</w:t>
            </w:r>
            <w:r>
              <w:rPr>
                <w:rFonts w:asciiTheme="minorHAnsi" w:hAnsiTheme="minorHAnsi" w:cstheme="minorHAnsi"/>
                <w:lang w:eastAsia="en-AU"/>
              </w:rPr>
              <w:t xml:space="preserve">.  </w:t>
            </w:r>
          </w:p>
          <w:p w14:paraId="36700D01" w14:textId="77777777" w:rsidR="00775F7E" w:rsidRDefault="00775F7E" w:rsidP="002D2073">
            <w:pPr>
              <w:pStyle w:val="condition"/>
              <w:numPr>
                <w:ilvl w:val="0"/>
                <w:numId w:val="50"/>
              </w:numPr>
              <w:tabs>
                <w:tab w:val="left" w:pos="720"/>
              </w:tabs>
              <w:spacing w:after="120"/>
              <w:ind w:left="357" w:hanging="357"/>
              <w:rPr>
                <w:rFonts w:asciiTheme="minorHAnsi" w:hAnsiTheme="minorHAnsi" w:cstheme="minorHAnsi"/>
                <w:sz w:val="22"/>
                <w:szCs w:val="22"/>
                <w:lang w:eastAsia="en-AU"/>
              </w:rPr>
            </w:pPr>
            <w:r>
              <w:rPr>
                <w:rFonts w:asciiTheme="minorHAnsi" w:hAnsiTheme="minorHAnsi" w:cstheme="minorHAnsi"/>
                <w:sz w:val="22"/>
                <w:szCs w:val="22"/>
                <w:lang w:eastAsia="en-AU"/>
              </w:rPr>
              <w:t xml:space="preserve">The gap training may take the form of a training package delivered by the </w:t>
            </w:r>
            <w:r>
              <w:rPr>
                <w:rFonts w:asciiTheme="minorHAnsi" w:hAnsiTheme="minorHAnsi" w:cstheme="minorHAnsi"/>
                <w:iCs/>
                <w:sz w:val="22"/>
                <w:szCs w:val="22"/>
                <w:lang w:eastAsia="en-AU"/>
              </w:rPr>
              <w:t>RTO, or</w:t>
            </w:r>
            <w:r>
              <w:rPr>
                <w:rFonts w:asciiTheme="minorHAnsi" w:hAnsiTheme="minorHAnsi" w:cstheme="minorHAnsi"/>
                <w:sz w:val="22"/>
                <w:szCs w:val="22"/>
                <w:lang w:eastAsia="en-AU"/>
              </w:rPr>
              <w:t xml:space="preserve"> individual units of competency required by the RTO, so the applicant can gain the Certificate III in </w:t>
            </w:r>
            <w:r>
              <w:rPr>
                <w:rFonts w:asciiTheme="minorHAnsi" w:hAnsiTheme="minorHAnsi" w:cstheme="minorHAnsi"/>
                <w:i/>
                <w:sz w:val="22"/>
                <w:szCs w:val="22"/>
                <w:lang w:eastAsia="en-AU"/>
              </w:rPr>
              <w:t xml:space="preserve">Electrotechnology Electrician.  </w:t>
            </w:r>
            <w:r>
              <w:rPr>
                <w:rFonts w:asciiTheme="minorHAnsi" w:hAnsiTheme="minorHAnsi" w:cstheme="minorHAnsi"/>
                <w:sz w:val="22"/>
                <w:szCs w:val="22"/>
                <w:lang w:eastAsia="en-AU"/>
              </w:rPr>
              <w:t xml:space="preserve">It is expected that gap training should not exceed 18 months of part time study. </w:t>
            </w:r>
            <w:r>
              <w:rPr>
                <w:rFonts w:asciiTheme="minorHAnsi" w:hAnsiTheme="minorHAnsi" w:cstheme="minorHAnsi"/>
                <w:i/>
                <w:sz w:val="22"/>
                <w:szCs w:val="22"/>
                <w:lang w:eastAsia="en-AU"/>
              </w:rPr>
              <w:t xml:space="preserve"> </w:t>
            </w:r>
          </w:p>
          <w:p w14:paraId="03AFAFEA" w14:textId="77777777" w:rsidR="00775F7E" w:rsidRDefault="00775F7E" w:rsidP="002D2073">
            <w:pPr>
              <w:pStyle w:val="condition"/>
              <w:numPr>
                <w:ilvl w:val="0"/>
                <w:numId w:val="50"/>
              </w:numPr>
              <w:tabs>
                <w:tab w:val="left" w:pos="720"/>
              </w:tabs>
              <w:spacing w:after="120"/>
              <w:ind w:left="357" w:hanging="357"/>
              <w:rPr>
                <w:rFonts w:asciiTheme="minorHAnsi" w:hAnsiTheme="minorHAnsi"/>
                <w:b/>
                <w:sz w:val="22"/>
                <w:szCs w:val="22"/>
                <w:lang w:eastAsia="en-AU"/>
              </w:rPr>
            </w:pPr>
            <w:r>
              <w:rPr>
                <w:rFonts w:asciiTheme="minorHAnsi" w:hAnsiTheme="minorHAnsi" w:cstheme="minorHAnsi"/>
                <w:sz w:val="22"/>
                <w:szCs w:val="22"/>
                <w:lang w:eastAsia="en-AU"/>
              </w:rPr>
              <w:t>If an applicant requires more than 18 months part time study to gain the required qualification, the Registrar may require the applicant undertake a nationally recognised contract of training as an electrical apprentice to gain the required qualification to be licenced as an unrestricted electrician.</w:t>
            </w:r>
          </w:p>
        </w:tc>
      </w:tr>
      <w:tr w:rsidR="00775F7E" w14:paraId="56DC31BF" w14:textId="77777777" w:rsidTr="00775F7E">
        <w:tc>
          <w:tcPr>
            <w:tcW w:w="3256" w:type="dxa"/>
            <w:tcBorders>
              <w:top w:val="single" w:sz="4" w:space="0" w:color="auto"/>
              <w:left w:val="single" w:sz="4" w:space="0" w:color="auto"/>
              <w:bottom w:val="single" w:sz="4" w:space="0" w:color="auto"/>
              <w:right w:val="single" w:sz="4" w:space="0" w:color="auto"/>
            </w:tcBorders>
            <w:hideMark/>
          </w:tcPr>
          <w:p w14:paraId="3E391043"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rFonts w:asciiTheme="minorHAnsi" w:hAnsiTheme="minorHAnsi"/>
                <w:b/>
                <w:sz w:val="22"/>
                <w:szCs w:val="22"/>
                <w:lang w:eastAsia="en-AU"/>
              </w:rPr>
              <w:t>Letters of need</w:t>
            </w:r>
          </w:p>
          <w:p w14:paraId="2E31A079"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rFonts w:asciiTheme="minorHAnsi" w:hAnsiTheme="minorHAnsi"/>
                <w:b/>
                <w:sz w:val="22"/>
                <w:szCs w:val="22"/>
                <w:lang w:eastAsia="en-AU"/>
              </w:rPr>
              <w:t>(NB: see dictionary)</w:t>
            </w:r>
          </w:p>
        </w:tc>
        <w:tc>
          <w:tcPr>
            <w:tcW w:w="6706" w:type="dxa"/>
            <w:tcBorders>
              <w:top w:val="single" w:sz="4" w:space="0" w:color="auto"/>
              <w:left w:val="single" w:sz="4" w:space="0" w:color="auto"/>
              <w:bottom w:val="single" w:sz="4" w:space="0" w:color="auto"/>
              <w:right w:val="single" w:sz="4" w:space="0" w:color="auto"/>
            </w:tcBorders>
            <w:hideMark/>
          </w:tcPr>
          <w:p w14:paraId="40E61C65"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sz w:val="22"/>
                <w:szCs w:val="22"/>
                <w:lang w:eastAsia="en-AU"/>
              </w:rPr>
              <w:t>All applicants for unrestricted permits, restricted permits, and restricted licences in the occupation of electrician must provide a statement from their employer, or from the applicant if self-employed, stating the principal trade to which the incidental electrical work applies, and the need for the restricted electrical permit or licence in that trade.  For permits, the letters must include the name and licence number of the person who will be supervising their work</w:t>
            </w:r>
          </w:p>
        </w:tc>
      </w:tr>
    </w:tbl>
    <w:p w14:paraId="586D4B2B" w14:textId="28CF1AB5" w:rsidR="00874875" w:rsidRDefault="00874875" w:rsidP="00775F7E"/>
    <w:p w14:paraId="2C405976" w14:textId="77777777" w:rsidR="00874875" w:rsidRDefault="00874875">
      <w:pPr>
        <w:numPr>
          <w:ilvl w:val="0"/>
          <w:numId w:val="0"/>
        </w:numPr>
      </w:pPr>
      <w:r>
        <w:br w:type="page"/>
      </w:r>
    </w:p>
    <w:p w14:paraId="72119D5E" w14:textId="77777777" w:rsidR="00775F7E" w:rsidRDefault="00775F7E" w:rsidP="00775F7E"/>
    <w:tbl>
      <w:tblPr>
        <w:tblStyle w:val="TableGrid"/>
        <w:tblW w:w="10089" w:type="dxa"/>
        <w:tblLook w:val="04A0" w:firstRow="1" w:lastRow="0" w:firstColumn="1" w:lastColumn="0" w:noHBand="0" w:noVBand="1"/>
      </w:tblPr>
      <w:tblGrid>
        <w:gridCol w:w="1441"/>
        <w:gridCol w:w="1927"/>
        <w:gridCol w:w="6721"/>
      </w:tblGrid>
      <w:tr w:rsidR="00775F7E" w:rsidRPr="00552A22" w14:paraId="52866046" w14:textId="77777777" w:rsidTr="00CA0037">
        <w:trPr>
          <w:tblHeader/>
        </w:trPr>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9A834" w14:textId="77777777" w:rsidR="00775F7E" w:rsidRPr="00552A22" w:rsidRDefault="00775F7E">
            <w:pPr>
              <w:rPr>
                <w:rFonts w:asciiTheme="minorHAnsi" w:hAnsiTheme="minorHAnsi" w:cstheme="minorHAnsi"/>
                <w:b/>
                <w:sz w:val="24"/>
                <w:szCs w:val="24"/>
                <w:lang w:eastAsia="en-AU"/>
              </w:rPr>
            </w:pPr>
            <w:bookmarkStart w:id="6" w:name="_Hlk86670257"/>
            <w:r w:rsidRPr="00552A22">
              <w:rPr>
                <w:rFonts w:asciiTheme="minorHAnsi" w:hAnsiTheme="minorHAnsi" w:cstheme="minorHAnsi"/>
                <w:b/>
                <w:sz w:val="24"/>
                <w:szCs w:val="24"/>
                <w:lang w:eastAsia="en-AU"/>
              </w:rPr>
              <w:t>Column 1 – Occupation</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6CF32" w14:textId="77777777" w:rsidR="00775F7E" w:rsidRPr="00552A22" w:rsidRDefault="00775F7E">
            <w:pPr>
              <w:rPr>
                <w:rFonts w:asciiTheme="minorHAnsi" w:hAnsiTheme="minorHAnsi" w:cstheme="minorHAnsi"/>
                <w:b/>
                <w:sz w:val="24"/>
                <w:szCs w:val="24"/>
                <w:lang w:eastAsia="en-AU"/>
              </w:rPr>
            </w:pPr>
            <w:r w:rsidRPr="00552A22">
              <w:rPr>
                <w:rFonts w:asciiTheme="minorHAnsi" w:hAnsiTheme="minorHAnsi" w:cstheme="minorHAnsi"/>
                <w:b/>
                <w:sz w:val="24"/>
                <w:szCs w:val="24"/>
                <w:lang w:eastAsia="en-AU"/>
              </w:rPr>
              <w:t>Column 2 – Class or Endorsement</w:t>
            </w:r>
          </w:p>
        </w:tc>
        <w:tc>
          <w:tcPr>
            <w:tcW w:w="6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79830" w14:textId="77777777" w:rsidR="00775F7E" w:rsidRPr="00552A22" w:rsidRDefault="00775F7E">
            <w:pPr>
              <w:rPr>
                <w:rFonts w:asciiTheme="minorHAnsi" w:hAnsiTheme="minorHAnsi" w:cstheme="minorHAnsi"/>
                <w:b/>
                <w:sz w:val="24"/>
                <w:szCs w:val="24"/>
                <w:lang w:eastAsia="en-AU"/>
              </w:rPr>
            </w:pPr>
            <w:r w:rsidRPr="00552A22">
              <w:rPr>
                <w:rFonts w:asciiTheme="minorHAnsi" w:hAnsiTheme="minorHAnsi" w:cstheme="minorHAnsi"/>
                <w:b/>
                <w:sz w:val="24"/>
                <w:szCs w:val="24"/>
                <w:lang w:eastAsia="en-AU"/>
              </w:rPr>
              <w:t>Column 3 – Qualification Requirements</w:t>
            </w:r>
          </w:p>
        </w:tc>
        <w:bookmarkEnd w:id="6"/>
      </w:tr>
      <w:tr w:rsidR="00775F7E" w14:paraId="33EDA5F0" w14:textId="77777777" w:rsidTr="00CA0037">
        <w:tc>
          <w:tcPr>
            <w:tcW w:w="1441" w:type="dxa"/>
            <w:vMerge w:val="restart"/>
            <w:tcBorders>
              <w:top w:val="single" w:sz="4" w:space="0" w:color="auto"/>
              <w:left w:val="single" w:sz="4" w:space="0" w:color="auto"/>
              <w:bottom w:val="single" w:sz="4" w:space="0" w:color="auto"/>
              <w:right w:val="single" w:sz="4" w:space="0" w:color="auto"/>
            </w:tcBorders>
            <w:hideMark/>
          </w:tcPr>
          <w:p w14:paraId="08283A6B" w14:textId="77777777" w:rsidR="00775F7E" w:rsidRDefault="00775F7E">
            <w:pPr>
              <w:rPr>
                <w:rFonts w:asciiTheme="minorHAnsi" w:hAnsiTheme="minorHAnsi"/>
                <w:b/>
                <w:sz w:val="22"/>
                <w:szCs w:val="22"/>
                <w:lang w:eastAsia="en-AU"/>
              </w:rPr>
            </w:pPr>
            <w:r>
              <w:rPr>
                <w:rFonts w:asciiTheme="minorHAnsi" w:hAnsiTheme="minorHAnsi"/>
                <w:b/>
                <w:sz w:val="22"/>
                <w:szCs w:val="22"/>
                <w:lang w:eastAsia="en-AU"/>
              </w:rPr>
              <w:t>Electrician</w:t>
            </w:r>
          </w:p>
        </w:tc>
        <w:tc>
          <w:tcPr>
            <w:tcW w:w="1927" w:type="dxa"/>
            <w:tcBorders>
              <w:top w:val="single" w:sz="4" w:space="0" w:color="auto"/>
              <w:left w:val="single" w:sz="4" w:space="0" w:color="auto"/>
              <w:bottom w:val="single" w:sz="4" w:space="0" w:color="auto"/>
              <w:right w:val="single" w:sz="4" w:space="0" w:color="auto"/>
            </w:tcBorders>
            <w:hideMark/>
          </w:tcPr>
          <w:p w14:paraId="0A55DE4F" w14:textId="77777777" w:rsidR="00775F7E" w:rsidRDefault="00775F7E">
            <w:pPr>
              <w:rPr>
                <w:rFonts w:asciiTheme="minorHAnsi" w:hAnsiTheme="minorHAnsi"/>
                <w:b/>
                <w:sz w:val="22"/>
                <w:szCs w:val="22"/>
                <w:lang w:eastAsia="en-AU"/>
              </w:rPr>
            </w:pPr>
            <w:r>
              <w:rPr>
                <w:rFonts w:asciiTheme="minorHAnsi" w:hAnsiTheme="minorHAnsi"/>
                <w:sz w:val="22"/>
                <w:szCs w:val="22"/>
                <w:lang w:eastAsia="en-AU"/>
              </w:rPr>
              <w:t>Unrestricted Licence</w:t>
            </w:r>
          </w:p>
        </w:tc>
        <w:tc>
          <w:tcPr>
            <w:tcW w:w="6721" w:type="dxa"/>
            <w:tcBorders>
              <w:top w:val="single" w:sz="4" w:space="0" w:color="auto"/>
              <w:left w:val="single" w:sz="4" w:space="0" w:color="auto"/>
              <w:bottom w:val="single" w:sz="4" w:space="0" w:color="auto"/>
              <w:right w:val="single" w:sz="4" w:space="0" w:color="auto"/>
            </w:tcBorders>
          </w:tcPr>
          <w:p w14:paraId="1B3E4276" w14:textId="77777777"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lang w:eastAsia="en-AU"/>
              </w:rPr>
              <w:t xml:space="preserve">Method 1 - </w:t>
            </w:r>
            <w:r w:rsidRPr="00775F7E">
              <w:rPr>
                <w:rFonts w:asciiTheme="minorHAnsi" w:hAnsiTheme="minorHAnsi"/>
                <w:b/>
                <w:sz w:val="24"/>
                <w:szCs w:val="24"/>
              </w:rPr>
              <w:t>Educational Qualification(s)</w:t>
            </w:r>
          </w:p>
          <w:p w14:paraId="3E886077" w14:textId="77777777" w:rsidR="00775F7E" w:rsidRDefault="00775F7E" w:rsidP="00051BEB">
            <w:pPr>
              <w:pStyle w:val="condition"/>
              <w:numPr>
                <w:ilvl w:val="0"/>
                <w:numId w:val="0"/>
              </w:numPr>
              <w:tabs>
                <w:tab w:val="left" w:pos="-7055"/>
              </w:tabs>
              <w:spacing w:before="20"/>
              <w:rPr>
                <w:rFonts w:asciiTheme="minorHAnsi" w:hAnsiTheme="minorHAnsi"/>
                <w:sz w:val="22"/>
                <w:szCs w:val="22"/>
                <w:lang w:eastAsia="en-AU"/>
              </w:rPr>
            </w:pPr>
          </w:p>
          <w:p w14:paraId="10E98688"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 holds</w:t>
            </w:r>
            <w:r>
              <w:rPr>
                <w:lang w:eastAsia="en-AU"/>
              </w:rPr>
              <w:t>—</w:t>
            </w:r>
          </w:p>
          <w:p w14:paraId="69DAC5F4" w14:textId="77777777" w:rsidR="00775F7E" w:rsidRDefault="00775F7E">
            <w:pPr>
              <w:pStyle w:val="condition"/>
              <w:numPr>
                <w:ilvl w:val="0"/>
                <w:numId w:val="0"/>
              </w:numPr>
              <w:tabs>
                <w:tab w:val="left" w:pos="-7055"/>
              </w:tabs>
              <w:ind w:left="1069"/>
              <w:rPr>
                <w:rFonts w:asciiTheme="minorHAnsi" w:hAnsiTheme="minorHAnsi"/>
                <w:sz w:val="22"/>
                <w:szCs w:val="22"/>
                <w:lang w:eastAsia="en-AU"/>
              </w:rPr>
            </w:pPr>
          </w:p>
          <w:p w14:paraId="08E9047A" w14:textId="77777777" w:rsidR="00775F7E" w:rsidRDefault="00775F7E" w:rsidP="00B73B30">
            <w:pPr>
              <w:pStyle w:val="condition"/>
              <w:numPr>
                <w:ilvl w:val="0"/>
                <w:numId w:val="4"/>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one of the following </w:t>
            </w:r>
            <w:r>
              <w:rPr>
                <w:rFonts w:asciiTheme="minorHAnsi" w:hAnsiTheme="minorHAnsi"/>
                <w:i/>
                <w:sz w:val="22"/>
                <w:szCs w:val="22"/>
                <w:lang w:eastAsia="en-AU"/>
              </w:rPr>
              <w:t xml:space="preserve">Certificate III in Electrotechnology </w:t>
            </w:r>
            <w:r w:rsidRPr="00CA0037">
              <w:rPr>
                <w:rFonts w:asciiTheme="minorHAnsi" w:hAnsiTheme="minorHAnsi"/>
                <w:i/>
                <w:spacing w:val="-2"/>
                <w:sz w:val="22"/>
                <w:szCs w:val="22"/>
                <w:lang w:eastAsia="en-AU"/>
              </w:rPr>
              <w:t>Electrician</w:t>
            </w:r>
            <w:r w:rsidRPr="00CA0037">
              <w:rPr>
                <w:rFonts w:asciiTheme="minorHAnsi" w:hAnsiTheme="minorHAnsi"/>
                <w:spacing w:val="-2"/>
                <w:sz w:val="22"/>
                <w:szCs w:val="22"/>
                <w:lang w:eastAsia="en-AU"/>
              </w:rPr>
              <w:t xml:space="preserve"> qualifications as described on the national training</w:t>
            </w:r>
            <w:r>
              <w:rPr>
                <w:rFonts w:asciiTheme="minorHAnsi" w:hAnsiTheme="minorHAnsi"/>
                <w:sz w:val="22"/>
                <w:szCs w:val="22"/>
                <w:lang w:eastAsia="en-AU"/>
              </w:rPr>
              <w:t xml:space="preserve"> register, obtained through a nationally recognised contract of training as an electrical apprentice, and issued within five (5) years prior to making the application:</w:t>
            </w:r>
          </w:p>
          <w:p w14:paraId="0F327255" w14:textId="4D7D1C01" w:rsidR="00775F7E" w:rsidRDefault="00775F7E" w:rsidP="00B73B30">
            <w:pPr>
              <w:pStyle w:val="condition"/>
              <w:numPr>
                <w:ilvl w:val="2"/>
                <w:numId w:val="5"/>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UEE30811</w:t>
            </w:r>
            <w:r w:rsidR="00922D7E">
              <w:rPr>
                <w:rFonts w:asciiTheme="minorHAnsi" w:hAnsiTheme="minorHAnsi"/>
                <w:sz w:val="22"/>
                <w:szCs w:val="22"/>
                <w:lang w:eastAsia="en-AU"/>
              </w:rPr>
              <w:t>; or</w:t>
            </w:r>
          </w:p>
          <w:p w14:paraId="53A82D1A" w14:textId="40E9CEE3" w:rsidR="00922D7E" w:rsidRDefault="00922D7E" w:rsidP="00B73B30">
            <w:pPr>
              <w:pStyle w:val="condition"/>
              <w:numPr>
                <w:ilvl w:val="2"/>
                <w:numId w:val="5"/>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UEE30820</w:t>
            </w:r>
          </w:p>
          <w:p w14:paraId="73FFEF43" w14:textId="77777777" w:rsidR="00775F7E" w:rsidRDefault="00775F7E" w:rsidP="00051BEB">
            <w:pPr>
              <w:pStyle w:val="condition"/>
              <w:numPr>
                <w:ilvl w:val="0"/>
                <w:numId w:val="0"/>
              </w:numPr>
              <w:tabs>
                <w:tab w:val="left" w:pos="720"/>
              </w:tabs>
              <w:spacing w:before="20"/>
              <w:ind w:left="567" w:hanging="567"/>
              <w:rPr>
                <w:rFonts w:asciiTheme="minorHAnsi" w:hAnsiTheme="minorHAnsi"/>
                <w:sz w:val="22"/>
                <w:szCs w:val="22"/>
                <w:lang w:eastAsia="en-AU"/>
              </w:rPr>
            </w:pPr>
          </w:p>
          <w:p w14:paraId="3C8AE08A" w14:textId="77777777" w:rsidR="00775F7E" w:rsidRDefault="00775F7E">
            <w:pPr>
              <w:pStyle w:val="ListParagraph"/>
              <w:autoSpaceDE w:val="0"/>
              <w:autoSpaceDN w:val="0"/>
              <w:adjustRightInd w:val="0"/>
              <w:spacing w:line="240" w:lineRule="auto"/>
              <w:ind w:left="714"/>
              <w:rPr>
                <w:rFonts w:asciiTheme="minorHAnsi" w:hAnsiTheme="minorHAnsi"/>
                <w:lang w:eastAsia="en-AU"/>
              </w:rPr>
            </w:pPr>
            <w:r>
              <w:rPr>
                <w:rFonts w:asciiTheme="minorHAnsi" w:hAnsiTheme="minorHAnsi"/>
                <w:lang w:eastAsia="en-AU"/>
              </w:rPr>
              <w:t xml:space="preserve">And </w:t>
            </w:r>
          </w:p>
          <w:p w14:paraId="36D4EA12" w14:textId="77777777" w:rsidR="00775F7E" w:rsidRDefault="00775F7E" w:rsidP="00B73B30">
            <w:pPr>
              <w:pStyle w:val="condition"/>
              <w:numPr>
                <w:ilvl w:val="0"/>
                <w:numId w:val="4"/>
              </w:numPr>
              <w:tabs>
                <w:tab w:val="left" w:pos="-7055"/>
              </w:tabs>
              <w:rPr>
                <w:rFonts w:asciiTheme="minorHAnsi" w:hAnsiTheme="minorHAnsi"/>
                <w:sz w:val="22"/>
                <w:szCs w:val="22"/>
                <w:lang w:eastAsia="en-AU"/>
              </w:rPr>
            </w:pPr>
            <w:r>
              <w:rPr>
                <w:rFonts w:asciiTheme="minorHAnsi" w:hAnsiTheme="minorHAnsi"/>
                <w:sz w:val="22"/>
                <w:szCs w:val="22"/>
                <w:lang w:eastAsia="en-AU"/>
              </w:rPr>
              <w:t>one of the following units of competency not obtained through recognition of prior learning (RPL):</w:t>
            </w:r>
          </w:p>
          <w:p w14:paraId="21248983" w14:textId="77777777" w:rsidR="00775F7E" w:rsidRPr="00051BEB" w:rsidRDefault="00775F7E" w:rsidP="00051BEB">
            <w:pPr>
              <w:pStyle w:val="condition"/>
              <w:numPr>
                <w:ilvl w:val="0"/>
                <w:numId w:val="0"/>
              </w:numPr>
              <w:tabs>
                <w:tab w:val="left" w:pos="-7055"/>
              </w:tabs>
              <w:spacing w:before="20"/>
              <w:rPr>
                <w:rFonts w:asciiTheme="minorHAnsi" w:hAnsiTheme="minorHAnsi"/>
                <w:sz w:val="22"/>
                <w:szCs w:val="22"/>
                <w:lang w:eastAsia="en-AU"/>
              </w:rPr>
            </w:pPr>
          </w:p>
          <w:p w14:paraId="497A3B61" w14:textId="25384A71" w:rsidR="00922D7E" w:rsidRDefault="00922D7E" w:rsidP="002D2073">
            <w:pPr>
              <w:pStyle w:val="condition"/>
              <w:numPr>
                <w:ilvl w:val="0"/>
                <w:numId w:val="162"/>
              </w:numPr>
              <w:tabs>
                <w:tab w:val="left" w:pos="720"/>
              </w:tabs>
              <w:spacing w:before="120" w:after="120"/>
              <w:rPr>
                <w:rFonts w:asciiTheme="minorHAnsi" w:hAnsiTheme="minorHAnsi"/>
                <w:sz w:val="22"/>
                <w:szCs w:val="22"/>
                <w:lang w:eastAsia="en-AU"/>
              </w:rPr>
            </w:pPr>
            <w:r>
              <w:rPr>
                <w:rFonts w:asciiTheme="minorHAnsi" w:hAnsiTheme="minorHAnsi"/>
                <w:sz w:val="22"/>
                <w:szCs w:val="22"/>
                <w:lang w:eastAsia="en-AU"/>
              </w:rPr>
              <w:t xml:space="preserve">UEENEEG105A </w:t>
            </w:r>
            <w:r w:rsidRPr="00E07977">
              <w:rPr>
                <w:rFonts w:asciiTheme="minorHAnsi" w:hAnsiTheme="minorHAnsi"/>
                <w:iCs/>
                <w:sz w:val="22"/>
                <w:szCs w:val="22"/>
                <w:lang w:eastAsia="en-AU"/>
              </w:rPr>
              <w:t>Verify compliance and functionality of low voltage general electrical installations.</w:t>
            </w:r>
          </w:p>
          <w:p w14:paraId="11BC1952" w14:textId="77777777" w:rsidR="00775F7E" w:rsidRDefault="00775F7E" w:rsidP="002D2073">
            <w:pPr>
              <w:pStyle w:val="condition"/>
              <w:numPr>
                <w:ilvl w:val="0"/>
                <w:numId w:val="162"/>
              </w:numPr>
              <w:tabs>
                <w:tab w:val="left" w:pos="720"/>
              </w:tabs>
              <w:spacing w:before="120" w:after="120"/>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UEEEL0039 </w:t>
            </w:r>
            <w:r w:rsidRPr="00E07977">
              <w:rPr>
                <w:rFonts w:asciiTheme="minorHAnsi" w:hAnsiTheme="minorHAnsi"/>
                <w:color w:val="000000" w:themeColor="text1"/>
                <w:sz w:val="22"/>
                <w:szCs w:val="22"/>
                <w:lang w:eastAsia="en-AU"/>
              </w:rPr>
              <w:t>Design, Install and Verify compliance and functionality of general electrical installations</w:t>
            </w:r>
            <w:r w:rsidRPr="00567EEC">
              <w:rPr>
                <w:rFonts w:asciiTheme="minorHAnsi" w:hAnsiTheme="minorHAnsi"/>
                <w:color w:val="000000" w:themeColor="text1"/>
                <w:sz w:val="22"/>
                <w:szCs w:val="22"/>
                <w:lang w:eastAsia="en-AU"/>
              </w:rPr>
              <w:t>.</w:t>
            </w:r>
          </w:p>
          <w:p w14:paraId="1AB26E51" w14:textId="77777777" w:rsidR="00775F7E" w:rsidRDefault="00775F7E" w:rsidP="00051BEB">
            <w:pPr>
              <w:pStyle w:val="condition"/>
              <w:numPr>
                <w:ilvl w:val="0"/>
                <w:numId w:val="0"/>
              </w:numPr>
              <w:tabs>
                <w:tab w:val="left" w:pos="-7055"/>
              </w:tabs>
              <w:spacing w:before="20"/>
              <w:rPr>
                <w:rFonts w:asciiTheme="minorHAnsi" w:hAnsiTheme="minorHAnsi"/>
                <w:i/>
                <w:sz w:val="22"/>
                <w:szCs w:val="22"/>
                <w:lang w:eastAsia="en-AU"/>
              </w:rPr>
            </w:pPr>
          </w:p>
          <w:p w14:paraId="4A3EE3FB" w14:textId="77777777"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2 - Formerly held licence</w:t>
            </w:r>
          </w:p>
          <w:p w14:paraId="69BCE3C1" w14:textId="77777777" w:rsidR="00775F7E" w:rsidRDefault="00775F7E" w:rsidP="00051BEB">
            <w:pPr>
              <w:pStyle w:val="condition"/>
              <w:numPr>
                <w:ilvl w:val="0"/>
                <w:numId w:val="0"/>
              </w:numPr>
              <w:tabs>
                <w:tab w:val="left" w:pos="720"/>
              </w:tabs>
              <w:spacing w:before="20"/>
              <w:ind w:left="34"/>
              <w:rPr>
                <w:rFonts w:asciiTheme="minorHAnsi" w:hAnsiTheme="minorHAnsi"/>
                <w:sz w:val="22"/>
                <w:szCs w:val="22"/>
                <w:lang w:eastAsia="en-AU"/>
              </w:rPr>
            </w:pPr>
          </w:p>
          <w:p w14:paraId="0E7A5F93"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an Unrestricted Licence in the ACT within five (5) years from the date of application that was not, or is not, the subject of cancellation or suspension, or surrendered to avoid occupational discipline or another regulatory action against the licensee (however described)</w:t>
            </w:r>
          </w:p>
          <w:p w14:paraId="07B13291" w14:textId="77777777" w:rsidR="00775F7E" w:rsidRDefault="00775F7E">
            <w:pPr>
              <w:pStyle w:val="condition"/>
              <w:numPr>
                <w:ilvl w:val="0"/>
                <w:numId w:val="0"/>
              </w:numPr>
              <w:tabs>
                <w:tab w:val="left" w:pos="720"/>
              </w:tabs>
              <w:ind w:left="33"/>
              <w:rPr>
                <w:rFonts w:asciiTheme="minorHAnsi" w:hAnsiTheme="minorHAnsi"/>
                <w:b/>
                <w:sz w:val="22"/>
                <w:szCs w:val="22"/>
                <w:lang w:eastAsia="en-AU"/>
              </w:rPr>
            </w:pPr>
          </w:p>
        </w:tc>
      </w:tr>
      <w:tr w:rsidR="00064D50" w14:paraId="548139BD"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tcPr>
          <w:p w14:paraId="392969D2" w14:textId="77777777" w:rsidR="00064D50" w:rsidRDefault="00064D50">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6D4ACF51" w14:textId="2B2CA1B2" w:rsidR="00A90955" w:rsidRDefault="00064D50">
            <w:pPr>
              <w:rPr>
                <w:rFonts w:asciiTheme="minorHAnsi" w:hAnsiTheme="minorHAnsi"/>
                <w:sz w:val="22"/>
                <w:szCs w:val="22"/>
                <w:lang w:eastAsia="en-AU"/>
              </w:rPr>
            </w:pPr>
            <w:r>
              <w:rPr>
                <w:rFonts w:asciiTheme="minorHAnsi" w:hAnsiTheme="minorHAnsi"/>
                <w:sz w:val="22"/>
                <w:szCs w:val="22"/>
                <w:lang w:eastAsia="en-AU"/>
              </w:rPr>
              <w:t>Section 31D, COLR – endorsement for work on distributed energy resources</w:t>
            </w:r>
            <w:r w:rsidR="007C2812">
              <w:rPr>
                <w:rFonts w:asciiTheme="minorHAnsi" w:hAnsiTheme="minorHAnsi"/>
                <w:sz w:val="22"/>
                <w:szCs w:val="22"/>
                <w:lang w:eastAsia="en-AU"/>
              </w:rPr>
              <w:t xml:space="preserve"> declared under the </w:t>
            </w:r>
            <w:r w:rsidR="007C2812" w:rsidRPr="00BE4620">
              <w:rPr>
                <w:rFonts w:asciiTheme="minorHAnsi" w:hAnsiTheme="minorHAnsi"/>
                <w:i/>
                <w:iCs/>
                <w:sz w:val="22"/>
                <w:szCs w:val="22"/>
                <w:lang w:eastAsia="en-AU"/>
              </w:rPr>
              <w:t>Construction Occupations (Licensing) Energy Resource) Declaration 2024.</w:t>
            </w:r>
          </w:p>
          <w:p w14:paraId="2411F03B" w14:textId="77777777" w:rsidR="00064D50" w:rsidRDefault="00064D50">
            <w:pPr>
              <w:rPr>
                <w:rFonts w:asciiTheme="minorHAnsi" w:hAnsiTheme="minorHAnsi"/>
                <w:sz w:val="22"/>
                <w:szCs w:val="22"/>
                <w:lang w:eastAsia="en-AU"/>
              </w:rPr>
            </w:pPr>
          </w:p>
          <w:p w14:paraId="04CD7EB3" w14:textId="49F9283A" w:rsidR="00064D50" w:rsidRDefault="00064D50" w:rsidP="00E07977">
            <w:pPr>
              <w:pStyle w:val="condition"/>
              <w:numPr>
                <w:ilvl w:val="0"/>
                <w:numId w:val="0"/>
              </w:numPr>
              <w:tabs>
                <w:tab w:val="left" w:pos="-7055"/>
              </w:tabs>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3E50DC60" w14:textId="77777777" w:rsidR="006750CE" w:rsidRDefault="006750CE" w:rsidP="006750CE">
            <w:pPr>
              <w:rPr>
                <w:i/>
                <w:iCs/>
              </w:rPr>
            </w:pPr>
            <w:r>
              <w:rPr>
                <w:i/>
                <w:iCs/>
              </w:rPr>
              <w:t xml:space="preserve">Note: only holders of an unrestricted electrician or an electrical contractor licence are eligible for an endorsement for work on distributed energy resources. Individuals can demonstrate eligibility against multiple points under Method 1. </w:t>
            </w:r>
          </w:p>
          <w:p w14:paraId="60C22D48" w14:textId="77777777" w:rsidR="005120AC" w:rsidRDefault="005120AC" w:rsidP="00064D50">
            <w:pPr>
              <w:pStyle w:val="condition"/>
              <w:numPr>
                <w:ilvl w:val="0"/>
                <w:numId w:val="0"/>
              </w:numPr>
              <w:tabs>
                <w:tab w:val="left" w:pos="720"/>
              </w:tabs>
              <w:rPr>
                <w:rFonts w:asciiTheme="minorHAnsi" w:hAnsiTheme="minorHAnsi"/>
                <w:b/>
                <w:sz w:val="24"/>
                <w:szCs w:val="24"/>
              </w:rPr>
            </w:pPr>
          </w:p>
          <w:p w14:paraId="755761C8" w14:textId="18571B62" w:rsidR="00064D50" w:rsidRDefault="00064D50" w:rsidP="00064D50">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1 - Educational qualification</w:t>
            </w:r>
          </w:p>
          <w:p w14:paraId="03255C03" w14:textId="77777777" w:rsidR="009120F8" w:rsidRPr="00775F7E" w:rsidRDefault="009120F8" w:rsidP="00064D50">
            <w:pPr>
              <w:pStyle w:val="condition"/>
              <w:numPr>
                <w:ilvl w:val="0"/>
                <w:numId w:val="0"/>
              </w:numPr>
              <w:tabs>
                <w:tab w:val="left" w:pos="720"/>
              </w:tabs>
              <w:rPr>
                <w:rFonts w:asciiTheme="minorHAnsi" w:hAnsiTheme="minorHAnsi"/>
                <w:b/>
                <w:sz w:val="24"/>
                <w:szCs w:val="24"/>
              </w:rPr>
            </w:pPr>
          </w:p>
          <w:p w14:paraId="60FAB59B" w14:textId="5807200E" w:rsidR="009120F8" w:rsidRDefault="009120F8" w:rsidP="002D2073">
            <w:pPr>
              <w:pStyle w:val="condition"/>
              <w:numPr>
                <w:ilvl w:val="0"/>
                <w:numId w:val="169"/>
              </w:numPr>
              <w:tabs>
                <w:tab w:val="left" w:pos="-7055"/>
              </w:tabs>
              <w:rPr>
                <w:rFonts w:asciiTheme="minorHAnsi" w:hAnsiTheme="minorHAnsi"/>
                <w:sz w:val="22"/>
                <w:szCs w:val="22"/>
                <w:lang w:eastAsia="en-AU"/>
              </w:rPr>
            </w:pPr>
            <w:r w:rsidRPr="009120F8">
              <w:rPr>
                <w:rFonts w:asciiTheme="minorHAnsi" w:hAnsiTheme="minorHAnsi"/>
                <w:sz w:val="22"/>
                <w:szCs w:val="22"/>
                <w:lang w:eastAsia="en-AU"/>
              </w:rPr>
              <w:t>The applicant has completed the following units of competency</w:t>
            </w:r>
            <w:r>
              <w:rPr>
                <w:rFonts w:asciiTheme="minorHAnsi" w:hAnsiTheme="minorHAnsi"/>
                <w:sz w:val="22"/>
                <w:szCs w:val="22"/>
                <w:lang w:eastAsia="en-AU"/>
              </w:rPr>
              <w:t>, or equivalent,</w:t>
            </w:r>
            <w:r w:rsidRPr="009120F8">
              <w:rPr>
                <w:rFonts w:asciiTheme="minorHAnsi" w:hAnsiTheme="minorHAnsi"/>
                <w:sz w:val="22"/>
                <w:szCs w:val="22"/>
                <w:lang w:eastAsia="en-AU"/>
              </w:rPr>
              <w:t xml:space="preserve"> as described on the national training register and provided by a </w:t>
            </w:r>
            <w:r w:rsidRPr="00E60228">
              <w:rPr>
                <w:rFonts w:asciiTheme="minorHAnsi" w:hAnsiTheme="minorHAnsi"/>
                <w:sz w:val="22"/>
                <w:szCs w:val="22"/>
                <w:lang w:eastAsia="en-AU"/>
              </w:rPr>
              <w:t>registered training organisation</w:t>
            </w:r>
            <w:r>
              <w:rPr>
                <w:rFonts w:asciiTheme="minorHAnsi" w:hAnsiTheme="minorHAnsi"/>
                <w:sz w:val="22"/>
                <w:szCs w:val="22"/>
                <w:lang w:eastAsia="en-AU"/>
              </w:rPr>
              <w:t>:</w:t>
            </w:r>
          </w:p>
          <w:p w14:paraId="18094D04" w14:textId="78789C54" w:rsidR="000703FE" w:rsidRPr="00E07977" w:rsidRDefault="000703FE" w:rsidP="002D2073">
            <w:pPr>
              <w:pStyle w:val="condition"/>
              <w:numPr>
                <w:ilvl w:val="0"/>
                <w:numId w:val="167"/>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UEERE0054</w:t>
            </w:r>
            <w:r>
              <w:rPr>
                <w:rFonts w:asciiTheme="minorHAnsi" w:hAnsiTheme="minorHAnsi"/>
                <w:sz w:val="22"/>
                <w:szCs w:val="22"/>
                <w:lang w:eastAsia="en-AU"/>
              </w:rPr>
              <w:t xml:space="preserve"> </w:t>
            </w:r>
            <w:r w:rsidRPr="00E07977">
              <w:rPr>
                <w:rFonts w:asciiTheme="minorHAnsi" w:hAnsiTheme="minorHAnsi"/>
                <w:sz w:val="22"/>
                <w:szCs w:val="22"/>
                <w:lang w:eastAsia="en-AU"/>
              </w:rPr>
              <w:t>Conduct site survey for grid-connected photovoltaic and battery storage systems</w:t>
            </w:r>
            <w:r>
              <w:rPr>
                <w:rFonts w:asciiTheme="minorHAnsi" w:hAnsiTheme="minorHAnsi"/>
                <w:sz w:val="22"/>
                <w:szCs w:val="22"/>
                <w:lang w:eastAsia="en-AU"/>
              </w:rPr>
              <w:t>; and</w:t>
            </w:r>
          </w:p>
          <w:p w14:paraId="37DC4B8D" w14:textId="262AD561" w:rsidR="000703FE" w:rsidRPr="00E07977" w:rsidRDefault="000703FE" w:rsidP="002D2073">
            <w:pPr>
              <w:pStyle w:val="condition"/>
              <w:numPr>
                <w:ilvl w:val="0"/>
                <w:numId w:val="167"/>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UEERE0081 Install photovoltaic systems to power conversion equipment</w:t>
            </w:r>
            <w:r>
              <w:rPr>
                <w:rFonts w:asciiTheme="minorHAnsi" w:hAnsiTheme="minorHAnsi"/>
                <w:sz w:val="22"/>
                <w:szCs w:val="22"/>
                <w:lang w:eastAsia="en-AU"/>
              </w:rPr>
              <w:t>; and</w:t>
            </w:r>
          </w:p>
          <w:p w14:paraId="194B2370" w14:textId="4D6491AD" w:rsidR="000703FE" w:rsidRPr="00E07977" w:rsidRDefault="000703FE" w:rsidP="002D2073">
            <w:pPr>
              <w:pStyle w:val="condition"/>
              <w:numPr>
                <w:ilvl w:val="0"/>
                <w:numId w:val="167"/>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lastRenderedPageBreak/>
              <w:t>UEERE0080 Install photovoltaic power conversion equipment to grid</w:t>
            </w:r>
            <w:r>
              <w:rPr>
                <w:rFonts w:asciiTheme="minorHAnsi" w:hAnsiTheme="minorHAnsi"/>
                <w:sz w:val="22"/>
                <w:szCs w:val="22"/>
                <w:lang w:eastAsia="en-AU"/>
              </w:rPr>
              <w:t>; and</w:t>
            </w:r>
          </w:p>
          <w:p w14:paraId="729B308A" w14:textId="154502E9" w:rsidR="000703FE" w:rsidRDefault="000703FE" w:rsidP="002D2073">
            <w:pPr>
              <w:pStyle w:val="condition"/>
              <w:numPr>
                <w:ilvl w:val="0"/>
                <w:numId w:val="167"/>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UEERE0061 Design grid-connected photovoltaic power supply systems</w:t>
            </w:r>
            <w:r>
              <w:rPr>
                <w:rFonts w:asciiTheme="minorHAnsi" w:hAnsiTheme="minorHAnsi"/>
                <w:sz w:val="22"/>
                <w:szCs w:val="22"/>
                <w:lang w:eastAsia="en-AU"/>
              </w:rPr>
              <w:t>.</w:t>
            </w:r>
          </w:p>
          <w:p w14:paraId="344F34BC" w14:textId="3B1F0FF2" w:rsidR="00064D50" w:rsidRDefault="000703FE" w:rsidP="00450C4A">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Or</w:t>
            </w:r>
          </w:p>
          <w:p w14:paraId="22189573" w14:textId="77777777" w:rsidR="00450C4A" w:rsidRDefault="00450C4A" w:rsidP="00E07977">
            <w:pPr>
              <w:pStyle w:val="condition"/>
              <w:numPr>
                <w:ilvl w:val="0"/>
                <w:numId w:val="0"/>
              </w:numPr>
              <w:tabs>
                <w:tab w:val="left" w:pos="720"/>
              </w:tabs>
              <w:ind w:left="720"/>
              <w:rPr>
                <w:rFonts w:asciiTheme="minorHAnsi" w:hAnsiTheme="minorHAnsi"/>
                <w:sz w:val="22"/>
                <w:szCs w:val="22"/>
                <w:lang w:eastAsia="en-AU"/>
              </w:rPr>
            </w:pPr>
          </w:p>
          <w:p w14:paraId="52ACB314" w14:textId="71B96EE4" w:rsidR="009120F8" w:rsidRPr="009120F8" w:rsidRDefault="00064D50" w:rsidP="002D2073">
            <w:pPr>
              <w:pStyle w:val="condition"/>
              <w:numPr>
                <w:ilvl w:val="0"/>
                <w:numId w:val="169"/>
              </w:numPr>
              <w:tabs>
                <w:tab w:val="left" w:pos="-7055"/>
              </w:tabs>
              <w:rPr>
                <w:rFonts w:asciiTheme="minorHAnsi" w:hAnsiTheme="minorHAnsi"/>
                <w:sz w:val="22"/>
                <w:szCs w:val="22"/>
                <w:lang w:eastAsia="en-AU"/>
              </w:rPr>
            </w:pPr>
            <w:r w:rsidRPr="009120F8">
              <w:rPr>
                <w:rFonts w:asciiTheme="minorHAnsi" w:hAnsiTheme="minorHAnsi"/>
                <w:sz w:val="22"/>
                <w:szCs w:val="22"/>
                <w:lang w:eastAsia="en-AU"/>
              </w:rPr>
              <w:t>The applicant has completed</w:t>
            </w:r>
            <w:r w:rsidR="009120F8" w:rsidRPr="009120F8">
              <w:rPr>
                <w:rFonts w:asciiTheme="minorHAnsi" w:hAnsiTheme="minorHAnsi"/>
                <w:sz w:val="22"/>
                <w:szCs w:val="22"/>
                <w:lang w:eastAsia="en-AU"/>
              </w:rPr>
              <w:t xml:space="preserve"> the following units of competency</w:t>
            </w:r>
            <w:r w:rsidR="009120F8">
              <w:rPr>
                <w:rFonts w:asciiTheme="minorHAnsi" w:hAnsiTheme="minorHAnsi"/>
                <w:sz w:val="22"/>
                <w:szCs w:val="22"/>
                <w:lang w:eastAsia="en-AU"/>
              </w:rPr>
              <w:t>, or equivalent,</w:t>
            </w:r>
            <w:r w:rsidR="009120F8" w:rsidRPr="009120F8">
              <w:rPr>
                <w:rFonts w:asciiTheme="minorHAnsi" w:hAnsiTheme="minorHAnsi"/>
                <w:sz w:val="22"/>
                <w:szCs w:val="22"/>
                <w:lang w:eastAsia="en-AU"/>
              </w:rPr>
              <w:t xml:space="preserve"> as described on the national training register and provided by a </w:t>
            </w:r>
            <w:r w:rsidR="009120F8" w:rsidRPr="00E07977">
              <w:rPr>
                <w:rFonts w:asciiTheme="minorHAnsi" w:hAnsiTheme="minorHAnsi"/>
                <w:sz w:val="22"/>
                <w:szCs w:val="22"/>
                <w:lang w:eastAsia="en-AU"/>
              </w:rPr>
              <w:t xml:space="preserve">registered training organisation </w:t>
            </w:r>
            <w:r w:rsidR="009120F8" w:rsidRPr="009120F8">
              <w:rPr>
                <w:rFonts w:asciiTheme="minorHAnsi" w:hAnsiTheme="minorHAnsi"/>
                <w:sz w:val="22"/>
                <w:szCs w:val="22"/>
                <w:lang w:eastAsia="en-AU"/>
              </w:rPr>
              <w:t>within five years prior to application:</w:t>
            </w:r>
          </w:p>
          <w:p w14:paraId="722922F0" w14:textId="71CA2FA6" w:rsidR="00567EEC" w:rsidRPr="00E07977" w:rsidRDefault="00567EEC" w:rsidP="002D2073">
            <w:pPr>
              <w:pStyle w:val="condition"/>
              <w:numPr>
                <w:ilvl w:val="0"/>
                <w:numId w:val="170"/>
              </w:numPr>
              <w:tabs>
                <w:tab w:val="left" w:pos="720"/>
              </w:tabs>
              <w:spacing w:before="120" w:after="120"/>
              <w:ind w:left="1622" w:hanging="425"/>
              <w:rPr>
                <w:rFonts w:asciiTheme="minorHAnsi" w:hAnsiTheme="minorHAnsi"/>
                <w:sz w:val="22"/>
                <w:szCs w:val="22"/>
                <w:lang w:eastAsia="en-AU"/>
              </w:rPr>
            </w:pPr>
            <w:r w:rsidRPr="00E07977">
              <w:rPr>
                <w:rFonts w:asciiTheme="minorHAnsi" w:hAnsiTheme="minorHAnsi"/>
                <w:sz w:val="22"/>
                <w:szCs w:val="22"/>
                <w:lang w:eastAsia="en-AU"/>
              </w:rPr>
              <w:t>UEENEEK125A Solve basic problems in photovoltaic energy apparatus and systems</w:t>
            </w:r>
            <w:r>
              <w:rPr>
                <w:rFonts w:asciiTheme="minorHAnsi" w:hAnsiTheme="minorHAnsi"/>
                <w:sz w:val="22"/>
                <w:szCs w:val="22"/>
                <w:lang w:eastAsia="en-AU"/>
              </w:rPr>
              <w:t>; and</w:t>
            </w:r>
          </w:p>
          <w:p w14:paraId="2F2E53F0" w14:textId="4A53F163" w:rsidR="00567EEC" w:rsidRPr="00E07977" w:rsidRDefault="00567EEC" w:rsidP="002D2073">
            <w:pPr>
              <w:pStyle w:val="condition"/>
              <w:numPr>
                <w:ilvl w:val="0"/>
                <w:numId w:val="170"/>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UEENEEK148A Install, configure and commission LV grid connected photovoltaic power systems</w:t>
            </w:r>
            <w:r>
              <w:rPr>
                <w:rFonts w:asciiTheme="minorHAnsi" w:hAnsiTheme="minorHAnsi"/>
                <w:sz w:val="22"/>
                <w:szCs w:val="22"/>
                <w:lang w:eastAsia="en-AU"/>
              </w:rPr>
              <w:t>; and</w:t>
            </w:r>
          </w:p>
          <w:p w14:paraId="1F56F6AE" w14:textId="114A2DF1" w:rsidR="00567EEC" w:rsidRDefault="00567EEC" w:rsidP="002D2073">
            <w:pPr>
              <w:pStyle w:val="condition"/>
              <w:numPr>
                <w:ilvl w:val="0"/>
                <w:numId w:val="170"/>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UEENEEK135A Design grid connected photovoltaic power supply systems</w:t>
            </w:r>
            <w:r>
              <w:rPr>
                <w:rFonts w:asciiTheme="minorHAnsi" w:hAnsiTheme="minorHAnsi"/>
                <w:sz w:val="22"/>
                <w:szCs w:val="22"/>
                <w:lang w:eastAsia="en-AU"/>
              </w:rPr>
              <w:t>.</w:t>
            </w:r>
          </w:p>
          <w:p w14:paraId="3866C86A" w14:textId="7A455978" w:rsidR="00064D50" w:rsidRDefault="00064D50" w:rsidP="00064D50">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Or</w:t>
            </w:r>
          </w:p>
          <w:p w14:paraId="10272E13" w14:textId="77777777" w:rsidR="009120F8" w:rsidRDefault="009120F8" w:rsidP="00064D50">
            <w:pPr>
              <w:pStyle w:val="condition"/>
              <w:numPr>
                <w:ilvl w:val="0"/>
                <w:numId w:val="0"/>
              </w:numPr>
              <w:tabs>
                <w:tab w:val="left" w:pos="720"/>
              </w:tabs>
              <w:ind w:left="720"/>
              <w:rPr>
                <w:rFonts w:asciiTheme="minorHAnsi" w:hAnsiTheme="minorHAnsi"/>
                <w:sz w:val="22"/>
                <w:szCs w:val="22"/>
                <w:lang w:eastAsia="en-AU"/>
              </w:rPr>
            </w:pPr>
          </w:p>
          <w:p w14:paraId="76AF08CE" w14:textId="1E9F15F0" w:rsidR="009120F8" w:rsidRPr="009120F8" w:rsidRDefault="009120F8" w:rsidP="002D2073">
            <w:pPr>
              <w:pStyle w:val="condition"/>
              <w:numPr>
                <w:ilvl w:val="0"/>
                <w:numId w:val="169"/>
              </w:numPr>
              <w:tabs>
                <w:tab w:val="left" w:pos="-7055"/>
              </w:tabs>
              <w:rPr>
                <w:rFonts w:asciiTheme="minorHAnsi" w:hAnsiTheme="minorHAnsi"/>
                <w:sz w:val="22"/>
                <w:szCs w:val="22"/>
                <w:lang w:eastAsia="en-AU"/>
              </w:rPr>
            </w:pPr>
            <w:r w:rsidRPr="009120F8">
              <w:rPr>
                <w:rFonts w:asciiTheme="minorHAnsi" w:hAnsiTheme="minorHAnsi"/>
                <w:sz w:val="22"/>
                <w:szCs w:val="22"/>
                <w:lang w:eastAsia="en-AU"/>
              </w:rPr>
              <w:t>The applicant has completed the following units of competency</w:t>
            </w:r>
            <w:r>
              <w:rPr>
                <w:rFonts w:asciiTheme="minorHAnsi" w:hAnsiTheme="minorHAnsi"/>
                <w:sz w:val="22"/>
                <w:szCs w:val="22"/>
                <w:lang w:eastAsia="en-AU"/>
              </w:rPr>
              <w:t>, or equivalent,</w:t>
            </w:r>
            <w:r w:rsidRPr="009120F8">
              <w:rPr>
                <w:rFonts w:asciiTheme="minorHAnsi" w:hAnsiTheme="minorHAnsi"/>
                <w:sz w:val="22"/>
                <w:szCs w:val="22"/>
                <w:lang w:eastAsia="en-AU"/>
              </w:rPr>
              <w:t xml:space="preserve"> as described on the national training register and provided by a </w:t>
            </w:r>
            <w:r w:rsidRPr="00E60228">
              <w:rPr>
                <w:rFonts w:asciiTheme="minorHAnsi" w:hAnsiTheme="minorHAnsi"/>
                <w:sz w:val="22"/>
                <w:szCs w:val="22"/>
                <w:lang w:eastAsia="en-AU"/>
              </w:rPr>
              <w:t xml:space="preserve">registered training organisation </w:t>
            </w:r>
            <w:r w:rsidRPr="009120F8">
              <w:rPr>
                <w:rFonts w:asciiTheme="minorHAnsi" w:hAnsiTheme="minorHAnsi"/>
                <w:sz w:val="22"/>
                <w:szCs w:val="22"/>
                <w:lang w:eastAsia="en-AU"/>
              </w:rPr>
              <w:t>within five years prior to application:</w:t>
            </w:r>
          </w:p>
          <w:p w14:paraId="61BC320F" w14:textId="3C75123B" w:rsidR="00567EEC" w:rsidRPr="00E07977" w:rsidRDefault="00567EEC" w:rsidP="002D2073">
            <w:pPr>
              <w:pStyle w:val="condition"/>
              <w:numPr>
                <w:ilvl w:val="0"/>
                <w:numId w:val="168"/>
              </w:numPr>
              <w:tabs>
                <w:tab w:val="left" w:pos="720"/>
              </w:tabs>
              <w:spacing w:before="120" w:after="120"/>
              <w:ind w:left="1622" w:hanging="425"/>
              <w:rPr>
                <w:rFonts w:asciiTheme="minorHAnsi" w:hAnsiTheme="minorHAnsi"/>
                <w:sz w:val="22"/>
                <w:szCs w:val="22"/>
                <w:lang w:eastAsia="en-AU"/>
              </w:rPr>
            </w:pPr>
            <w:r w:rsidRPr="00E07977">
              <w:rPr>
                <w:rFonts w:asciiTheme="minorHAnsi" w:hAnsiTheme="minorHAnsi"/>
                <w:sz w:val="22"/>
                <w:szCs w:val="22"/>
                <w:lang w:eastAsia="en-AU"/>
              </w:rPr>
              <w:t>UEERE0022 - Solve basic problems in photovoltaic energy apparatus and systems</w:t>
            </w:r>
            <w:r w:rsidR="003D261A">
              <w:rPr>
                <w:rFonts w:asciiTheme="minorHAnsi" w:hAnsiTheme="minorHAnsi"/>
                <w:sz w:val="22"/>
                <w:szCs w:val="22"/>
                <w:lang w:eastAsia="en-AU"/>
              </w:rPr>
              <w:t>; and</w:t>
            </w:r>
          </w:p>
          <w:p w14:paraId="0BD955A6" w14:textId="4EA27402" w:rsidR="00567EEC" w:rsidRPr="00E07977" w:rsidRDefault="00567EEC" w:rsidP="002D2073">
            <w:pPr>
              <w:pStyle w:val="condition"/>
              <w:numPr>
                <w:ilvl w:val="0"/>
                <w:numId w:val="168"/>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UEERE0016 - Install, configure and commission LV grid-connected photovoltaic power system</w:t>
            </w:r>
            <w:r w:rsidR="003D261A">
              <w:rPr>
                <w:rFonts w:asciiTheme="minorHAnsi" w:hAnsiTheme="minorHAnsi"/>
                <w:sz w:val="22"/>
                <w:szCs w:val="22"/>
                <w:lang w:eastAsia="en-AU"/>
              </w:rPr>
              <w:t>; and</w:t>
            </w:r>
          </w:p>
          <w:p w14:paraId="2BB77FDF" w14:textId="2C40DB0F" w:rsidR="00567EEC" w:rsidRDefault="00567EEC" w:rsidP="002D2073">
            <w:pPr>
              <w:pStyle w:val="condition"/>
              <w:numPr>
                <w:ilvl w:val="0"/>
                <w:numId w:val="168"/>
              </w:numPr>
              <w:tabs>
                <w:tab w:val="left" w:pos="720"/>
              </w:tabs>
              <w:spacing w:before="120" w:after="120"/>
              <w:ind w:left="1624" w:hanging="425"/>
              <w:rPr>
                <w:rFonts w:asciiTheme="minorHAnsi" w:hAnsiTheme="minorHAnsi"/>
                <w:sz w:val="22"/>
                <w:szCs w:val="22"/>
                <w:lang w:eastAsia="en-AU"/>
              </w:rPr>
            </w:pPr>
            <w:r w:rsidRPr="00E07977">
              <w:rPr>
                <w:rFonts w:asciiTheme="minorHAnsi" w:hAnsiTheme="minorHAnsi"/>
                <w:sz w:val="22"/>
                <w:szCs w:val="22"/>
                <w:lang w:eastAsia="en-AU"/>
              </w:rPr>
              <w:t>UEERE0011 - Design grid-connected photovoltaic power supply systems</w:t>
            </w:r>
            <w:r w:rsidR="003D261A">
              <w:rPr>
                <w:rFonts w:asciiTheme="minorHAnsi" w:hAnsiTheme="minorHAnsi"/>
                <w:sz w:val="22"/>
                <w:szCs w:val="22"/>
                <w:lang w:eastAsia="en-AU"/>
              </w:rPr>
              <w:t>.</w:t>
            </w:r>
          </w:p>
          <w:p w14:paraId="28D92B73" w14:textId="22671D0A" w:rsidR="00F66523" w:rsidRDefault="00F66523" w:rsidP="00BE4620">
            <w:pPr>
              <w:pStyle w:val="condition"/>
              <w:numPr>
                <w:ilvl w:val="0"/>
                <w:numId w:val="0"/>
              </w:numPr>
              <w:tabs>
                <w:tab w:val="left" w:pos="720"/>
              </w:tabs>
              <w:spacing w:before="120" w:after="120"/>
              <w:ind w:left="775" w:hanging="143"/>
              <w:rPr>
                <w:rFonts w:asciiTheme="minorHAnsi" w:hAnsiTheme="minorHAnsi"/>
                <w:sz w:val="22"/>
                <w:szCs w:val="22"/>
                <w:lang w:eastAsia="en-AU"/>
              </w:rPr>
            </w:pPr>
            <w:r>
              <w:rPr>
                <w:rFonts w:asciiTheme="minorHAnsi" w:hAnsiTheme="minorHAnsi"/>
                <w:sz w:val="22"/>
                <w:szCs w:val="22"/>
                <w:lang w:eastAsia="en-AU"/>
              </w:rPr>
              <w:t>And/Or</w:t>
            </w:r>
          </w:p>
          <w:p w14:paraId="0AB7099B" w14:textId="77777777" w:rsidR="00F66523" w:rsidRDefault="00F66523" w:rsidP="002D2073">
            <w:pPr>
              <w:pStyle w:val="condition"/>
              <w:numPr>
                <w:ilvl w:val="0"/>
                <w:numId w:val="169"/>
              </w:numPr>
              <w:tabs>
                <w:tab w:val="left" w:pos="-7055"/>
              </w:tabs>
              <w:rPr>
                <w:rFonts w:asciiTheme="minorHAnsi" w:hAnsiTheme="minorHAnsi"/>
                <w:sz w:val="22"/>
                <w:szCs w:val="22"/>
                <w:lang w:eastAsia="en-AU"/>
              </w:rPr>
            </w:pPr>
            <w:r w:rsidRPr="009120F8">
              <w:rPr>
                <w:rFonts w:asciiTheme="minorHAnsi" w:hAnsiTheme="minorHAnsi"/>
                <w:sz w:val="22"/>
                <w:szCs w:val="22"/>
                <w:lang w:eastAsia="en-AU"/>
              </w:rPr>
              <w:t>The applicant has completed the following units of competency</w:t>
            </w:r>
            <w:r>
              <w:rPr>
                <w:rFonts w:asciiTheme="minorHAnsi" w:hAnsiTheme="minorHAnsi"/>
                <w:sz w:val="22"/>
                <w:szCs w:val="22"/>
                <w:lang w:eastAsia="en-AU"/>
              </w:rPr>
              <w:t>, or equivalent,</w:t>
            </w:r>
            <w:r w:rsidRPr="009120F8">
              <w:rPr>
                <w:rFonts w:asciiTheme="minorHAnsi" w:hAnsiTheme="minorHAnsi"/>
                <w:sz w:val="22"/>
                <w:szCs w:val="22"/>
                <w:lang w:eastAsia="en-AU"/>
              </w:rPr>
              <w:t xml:space="preserve"> as described on the national training register and provided by a </w:t>
            </w:r>
            <w:r w:rsidRPr="00E60228">
              <w:rPr>
                <w:rFonts w:asciiTheme="minorHAnsi" w:hAnsiTheme="minorHAnsi"/>
                <w:sz w:val="22"/>
                <w:szCs w:val="22"/>
                <w:lang w:eastAsia="en-AU"/>
              </w:rPr>
              <w:t>registered training organisation</w:t>
            </w:r>
            <w:r w:rsidRPr="009120F8">
              <w:rPr>
                <w:rFonts w:asciiTheme="minorHAnsi" w:hAnsiTheme="minorHAnsi"/>
                <w:sz w:val="22"/>
                <w:szCs w:val="22"/>
                <w:lang w:eastAsia="en-AU"/>
              </w:rPr>
              <w:t>:</w:t>
            </w:r>
          </w:p>
          <w:p w14:paraId="2AF846A4" w14:textId="77777777" w:rsidR="00F66523" w:rsidRPr="00CD1CAE" w:rsidRDefault="00F66523" w:rsidP="002D2073">
            <w:pPr>
              <w:pStyle w:val="condition"/>
              <w:numPr>
                <w:ilvl w:val="0"/>
                <w:numId w:val="172"/>
              </w:numPr>
              <w:tabs>
                <w:tab w:val="left" w:pos="720"/>
              </w:tabs>
              <w:spacing w:before="120" w:after="120"/>
              <w:ind w:left="1622" w:hanging="425"/>
              <w:rPr>
                <w:rFonts w:asciiTheme="minorHAnsi" w:hAnsiTheme="minorHAnsi"/>
                <w:sz w:val="22"/>
                <w:szCs w:val="22"/>
                <w:lang w:eastAsia="en-AU"/>
              </w:rPr>
            </w:pPr>
            <w:r w:rsidRPr="00CD1CAE">
              <w:rPr>
                <w:rFonts w:asciiTheme="minorHAnsi" w:hAnsiTheme="minorHAnsi"/>
                <w:sz w:val="22"/>
                <w:szCs w:val="22"/>
                <w:lang w:eastAsia="en-AU"/>
              </w:rPr>
              <w:t>UEERE0054 - Conduct site survey for grid-connected photovoltaic and battery storage systems</w:t>
            </w:r>
            <w:r>
              <w:rPr>
                <w:rFonts w:asciiTheme="minorHAnsi" w:hAnsiTheme="minorHAnsi"/>
                <w:sz w:val="22"/>
                <w:szCs w:val="22"/>
                <w:lang w:eastAsia="en-AU"/>
              </w:rPr>
              <w:t>; and</w:t>
            </w:r>
          </w:p>
          <w:p w14:paraId="11BAD86C" w14:textId="77777777" w:rsidR="00F66523" w:rsidRPr="00CD1CAE" w:rsidRDefault="00F66523" w:rsidP="002D2073">
            <w:pPr>
              <w:pStyle w:val="condition"/>
              <w:numPr>
                <w:ilvl w:val="0"/>
                <w:numId w:val="172"/>
              </w:numPr>
              <w:tabs>
                <w:tab w:val="left" w:pos="720"/>
              </w:tabs>
              <w:spacing w:before="120" w:after="120"/>
              <w:ind w:left="1622" w:hanging="425"/>
              <w:rPr>
                <w:rFonts w:asciiTheme="minorHAnsi" w:hAnsiTheme="minorHAnsi"/>
                <w:sz w:val="22"/>
                <w:szCs w:val="22"/>
                <w:lang w:eastAsia="en-AU"/>
              </w:rPr>
            </w:pPr>
            <w:r w:rsidRPr="00CD1CAE">
              <w:rPr>
                <w:rFonts w:asciiTheme="minorHAnsi" w:hAnsiTheme="minorHAnsi"/>
                <w:sz w:val="22"/>
                <w:szCs w:val="22"/>
                <w:lang w:eastAsia="en-AU"/>
              </w:rPr>
              <w:t>UEERE0078 - Install battery storage to power conversion equipment</w:t>
            </w:r>
            <w:r>
              <w:rPr>
                <w:rFonts w:asciiTheme="minorHAnsi" w:hAnsiTheme="minorHAnsi"/>
                <w:sz w:val="22"/>
                <w:szCs w:val="22"/>
                <w:lang w:eastAsia="en-AU"/>
              </w:rPr>
              <w:t>; and</w:t>
            </w:r>
          </w:p>
          <w:p w14:paraId="480D6EB7" w14:textId="77777777" w:rsidR="00F66523" w:rsidRDefault="00F66523" w:rsidP="002D2073">
            <w:pPr>
              <w:pStyle w:val="condition"/>
              <w:numPr>
                <w:ilvl w:val="0"/>
                <w:numId w:val="172"/>
              </w:numPr>
              <w:tabs>
                <w:tab w:val="left" w:pos="720"/>
              </w:tabs>
              <w:spacing w:before="120" w:after="120"/>
              <w:ind w:left="1622" w:hanging="425"/>
              <w:rPr>
                <w:rFonts w:asciiTheme="minorHAnsi" w:hAnsiTheme="minorHAnsi"/>
                <w:sz w:val="22"/>
                <w:szCs w:val="22"/>
                <w:lang w:eastAsia="en-AU"/>
              </w:rPr>
            </w:pPr>
            <w:r w:rsidRPr="00CD1CAE">
              <w:rPr>
                <w:rFonts w:asciiTheme="minorHAnsi" w:hAnsiTheme="minorHAnsi"/>
                <w:sz w:val="22"/>
                <w:szCs w:val="22"/>
                <w:lang w:eastAsia="en-AU"/>
              </w:rPr>
              <w:t>UEERE0077 - Install battery storage equipment power conversion equipment to grid</w:t>
            </w:r>
            <w:r>
              <w:rPr>
                <w:rFonts w:asciiTheme="minorHAnsi" w:hAnsiTheme="minorHAnsi"/>
                <w:sz w:val="22"/>
                <w:szCs w:val="22"/>
                <w:lang w:eastAsia="en-AU"/>
              </w:rPr>
              <w:t>; and</w:t>
            </w:r>
          </w:p>
          <w:p w14:paraId="465D4742" w14:textId="77777777" w:rsidR="00F66523" w:rsidRPr="00CD1CAE" w:rsidRDefault="00F66523" w:rsidP="002D2073">
            <w:pPr>
              <w:pStyle w:val="condition"/>
              <w:numPr>
                <w:ilvl w:val="0"/>
                <w:numId w:val="172"/>
              </w:numPr>
              <w:tabs>
                <w:tab w:val="left" w:pos="720"/>
              </w:tabs>
              <w:spacing w:before="120" w:after="120"/>
              <w:ind w:left="1622" w:hanging="425"/>
              <w:rPr>
                <w:rFonts w:asciiTheme="minorHAnsi" w:hAnsiTheme="minorHAnsi"/>
                <w:sz w:val="22"/>
                <w:szCs w:val="22"/>
                <w:lang w:eastAsia="en-AU"/>
              </w:rPr>
            </w:pPr>
            <w:r w:rsidRPr="00CD1CAE">
              <w:rPr>
                <w:rFonts w:asciiTheme="minorHAnsi" w:hAnsiTheme="minorHAnsi"/>
                <w:sz w:val="22"/>
                <w:szCs w:val="22"/>
                <w:lang w:eastAsia="en-AU"/>
              </w:rPr>
              <w:t>UEERE0060 - Design grid-connected battery storage systems</w:t>
            </w:r>
            <w:r>
              <w:rPr>
                <w:rFonts w:asciiTheme="minorHAnsi" w:hAnsiTheme="minorHAnsi"/>
                <w:sz w:val="22"/>
                <w:szCs w:val="22"/>
                <w:lang w:eastAsia="en-AU"/>
              </w:rPr>
              <w:t>.</w:t>
            </w:r>
          </w:p>
          <w:p w14:paraId="3208E7C0" w14:textId="77777777" w:rsidR="00F66523" w:rsidRDefault="00F66523" w:rsidP="00F66523">
            <w:pPr>
              <w:pStyle w:val="condition"/>
              <w:numPr>
                <w:ilvl w:val="0"/>
                <w:numId w:val="0"/>
              </w:numPr>
              <w:tabs>
                <w:tab w:val="left" w:pos="720"/>
              </w:tabs>
              <w:ind w:left="567" w:firstLine="64"/>
              <w:rPr>
                <w:rFonts w:asciiTheme="minorHAnsi" w:hAnsiTheme="minorHAnsi"/>
                <w:sz w:val="22"/>
                <w:szCs w:val="22"/>
                <w:lang w:eastAsia="en-AU"/>
              </w:rPr>
            </w:pPr>
          </w:p>
          <w:p w14:paraId="03839495" w14:textId="30727540" w:rsidR="00F66523" w:rsidRDefault="00F66523" w:rsidP="00494127">
            <w:pPr>
              <w:pStyle w:val="condition"/>
              <w:keepNext/>
              <w:numPr>
                <w:ilvl w:val="0"/>
                <w:numId w:val="0"/>
              </w:numPr>
              <w:tabs>
                <w:tab w:val="left" w:pos="720"/>
              </w:tabs>
              <w:ind w:left="567" w:firstLine="64"/>
              <w:rPr>
                <w:rFonts w:asciiTheme="minorHAnsi" w:hAnsiTheme="minorHAnsi"/>
                <w:sz w:val="22"/>
                <w:szCs w:val="22"/>
                <w:lang w:eastAsia="en-AU"/>
              </w:rPr>
            </w:pPr>
            <w:r>
              <w:rPr>
                <w:rFonts w:asciiTheme="minorHAnsi" w:hAnsiTheme="minorHAnsi"/>
                <w:sz w:val="22"/>
                <w:szCs w:val="22"/>
                <w:lang w:eastAsia="en-AU"/>
              </w:rPr>
              <w:lastRenderedPageBreak/>
              <w:t>Or</w:t>
            </w:r>
          </w:p>
          <w:p w14:paraId="69E7D74B" w14:textId="77777777" w:rsidR="00F66523" w:rsidRPr="00CD1CAE" w:rsidRDefault="00F66523" w:rsidP="00F66523">
            <w:pPr>
              <w:pStyle w:val="condition"/>
              <w:numPr>
                <w:ilvl w:val="0"/>
                <w:numId w:val="0"/>
              </w:numPr>
              <w:tabs>
                <w:tab w:val="left" w:pos="720"/>
              </w:tabs>
              <w:ind w:left="631"/>
              <w:rPr>
                <w:rFonts w:asciiTheme="minorHAnsi" w:hAnsiTheme="minorHAnsi"/>
                <w:sz w:val="22"/>
                <w:szCs w:val="22"/>
                <w:lang w:eastAsia="en-AU"/>
              </w:rPr>
            </w:pPr>
          </w:p>
          <w:p w14:paraId="7E3B36CD" w14:textId="77777777" w:rsidR="00F66523" w:rsidRPr="009120F8" w:rsidRDefault="00F66523" w:rsidP="002D2073">
            <w:pPr>
              <w:pStyle w:val="condition"/>
              <w:numPr>
                <w:ilvl w:val="0"/>
                <w:numId w:val="169"/>
              </w:numPr>
              <w:tabs>
                <w:tab w:val="left" w:pos="-7055"/>
              </w:tabs>
              <w:rPr>
                <w:rFonts w:asciiTheme="minorHAnsi" w:hAnsiTheme="minorHAnsi"/>
                <w:sz w:val="22"/>
                <w:szCs w:val="22"/>
                <w:lang w:eastAsia="en-AU"/>
              </w:rPr>
            </w:pPr>
            <w:r w:rsidRPr="009120F8">
              <w:rPr>
                <w:rFonts w:asciiTheme="minorHAnsi" w:hAnsiTheme="minorHAnsi"/>
                <w:sz w:val="22"/>
                <w:szCs w:val="22"/>
                <w:lang w:eastAsia="en-AU"/>
              </w:rPr>
              <w:t>The applicant has completed the following units of competency</w:t>
            </w:r>
            <w:r>
              <w:rPr>
                <w:rFonts w:asciiTheme="minorHAnsi" w:hAnsiTheme="minorHAnsi"/>
                <w:sz w:val="22"/>
                <w:szCs w:val="22"/>
                <w:lang w:eastAsia="en-AU"/>
              </w:rPr>
              <w:t>, or equivalent,</w:t>
            </w:r>
            <w:r w:rsidRPr="009120F8">
              <w:rPr>
                <w:rFonts w:asciiTheme="minorHAnsi" w:hAnsiTheme="minorHAnsi"/>
                <w:sz w:val="22"/>
                <w:szCs w:val="22"/>
                <w:lang w:eastAsia="en-AU"/>
              </w:rPr>
              <w:t xml:space="preserve"> as described on the national training register and provided by a </w:t>
            </w:r>
            <w:r w:rsidRPr="00E60228">
              <w:rPr>
                <w:rFonts w:asciiTheme="minorHAnsi" w:hAnsiTheme="minorHAnsi"/>
                <w:sz w:val="22"/>
                <w:szCs w:val="22"/>
                <w:lang w:eastAsia="en-AU"/>
              </w:rPr>
              <w:t xml:space="preserve">registered training organisation </w:t>
            </w:r>
            <w:r w:rsidRPr="009120F8">
              <w:rPr>
                <w:rFonts w:asciiTheme="minorHAnsi" w:hAnsiTheme="minorHAnsi"/>
                <w:sz w:val="22"/>
                <w:szCs w:val="22"/>
                <w:lang w:eastAsia="en-AU"/>
              </w:rPr>
              <w:t>within five years prior to application:</w:t>
            </w:r>
          </w:p>
          <w:p w14:paraId="40B25F84" w14:textId="77777777" w:rsidR="00F66523" w:rsidRPr="00E07977" w:rsidRDefault="00F66523" w:rsidP="002D2073">
            <w:pPr>
              <w:pStyle w:val="condition"/>
              <w:numPr>
                <w:ilvl w:val="0"/>
                <w:numId w:val="171"/>
              </w:numPr>
              <w:tabs>
                <w:tab w:val="left" w:pos="720"/>
              </w:tabs>
              <w:spacing w:before="120" w:after="120"/>
              <w:ind w:left="1622" w:hanging="425"/>
              <w:rPr>
                <w:rFonts w:asciiTheme="minorHAnsi" w:hAnsiTheme="minorHAnsi"/>
                <w:sz w:val="22"/>
                <w:szCs w:val="22"/>
                <w:lang w:eastAsia="en-AU"/>
              </w:rPr>
            </w:pPr>
            <w:r w:rsidRPr="00E07977">
              <w:rPr>
                <w:rFonts w:asciiTheme="minorHAnsi" w:hAnsiTheme="minorHAnsi"/>
                <w:sz w:val="22"/>
                <w:szCs w:val="22"/>
                <w:lang w:eastAsia="en-AU"/>
              </w:rPr>
              <w:t>UEERE4001 - Install, maintain and fault find battery storage systems for grid-connected photovoltaic system</w:t>
            </w:r>
            <w:r>
              <w:rPr>
                <w:rFonts w:asciiTheme="minorHAnsi" w:hAnsiTheme="minorHAnsi"/>
                <w:sz w:val="22"/>
                <w:szCs w:val="22"/>
                <w:lang w:eastAsia="en-AU"/>
              </w:rPr>
              <w:t>s; and</w:t>
            </w:r>
          </w:p>
          <w:p w14:paraId="16072D56" w14:textId="77777777" w:rsidR="00F66523" w:rsidRPr="00E07977" w:rsidRDefault="00F66523" w:rsidP="002D2073">
            <w:pPr>
              <w:pStyle w:val="condition"/>
              <w:numPr>
                <w:ilvl w:val="0"/>
                <w:numId w:val="171"/>
              </w:numPr>
              <w:tabs>
                <w:tab w:val="left" w:pos="720"/>
              </w:tabs>
              <w:spacing w:before="120" w:after="120"/>
              <w:ind w:left="1622" w:hanging="425"/>
              <w:rPr>
                <w:rFonts w:asciiTheme="minorHAnsi" w:hAnsiTheme="minorHAnsi"/>
                <w:sz w:val="22"/>
                <w:szCs w:val="22"/>
                <w:lang w:eastAsia="en-AU"/>
              </w:rPr>
            </w:pPr>
            <w:r w:rsidRPr="00E07977">
              <w:rPr>
                <w:rFonts w:asciiTheme="minorHAnsi" w:hAnsiTheme="minorHAnsi"/>
                <w:sz w:val="22"/>
                <w:szCs w:val="22"/>
                <w:lang w:eastAsia="en-AU"/>
              </w:rPr>
              <w:t>UEERE5001 - Design battery storage systems for grid-connected photovoltaic systems</w:t>
            </w:r>
            <w:r>
              <w:rPr>
                <w:rFonts w:asciiTheme="minorHAnsi" w:hAnsiTheme="minorHAnsi"/>
                <w:sz w:val="22"/>
                <w:szCs w:val="22"/>
                <w:lang w:eastAsia="en-AU"/>
              </w:rPr>
              <w:t>.</w:t>
            </w:r>
          </w:p>
          <w:p w14:paraId="756BDCD6" w14:textId="77777777" w:rsidR="00F66523" w:rsidRPr="00E07977" w:rsidRDefault="00F66523" w:rsidP="00BE4620">
            <w:pPr>
              <w:pStyle w:val="condition"/>
              <w:numPr>
                <w:ilvl w:val="0"/>
                <w:numId w:val="0"/>
              </w:numPr>
              <w:tabs>
                <w:tab w:val="left" w:pos="720"/>
              </w:tabs>
              <w:spacing w:before="120" w:after="120"/>
              <w:ind w:left="567" w:hanging="567"/>
              <w:rPr>
                <w:rFonts w:asciiTheme="minorHAnsi" w:hAnsiTheme="minorHAnsi"/>
                <w:sz w:val="22"/>
                <w:szCs w:val="22"/>
                <w:lang w:eastAsia="en-AU"/>
              </w:rPr>
            </w:pPr>
          </w:p>
          <w:p w14:paraId="73DDFEFA" w14:textId="11BB6EF9" w:rsidR="00064D50" w:rsidRPr="00775F7E" w:rsidRDefault="00064D50" w:rsidP="00064D50">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 xml:space="preserve">Method 2 </w:t>
            </w:r>
            <w:r w:rsidR="00E46889">
              <w:rPr>
                <w:rFonts w:asciiTheme="minorHAnsi" w:hAnsiTheme="minorHAnsi"/>
                <w:b/>
                <w:sz w:val="24"/>
                <w:szCs w:val="24"/>
              </w:rPr>
              <w:t>–</w:t>
            </w:r>
            <w:r w:rsidRPr="00775F7E">
              <w:rPr>
                <w:rFonts w:asciiTheme="minorHAnsi" w:hAnsiTheme="minorHAnsi"/>
                <w:b/>
                <w:sz w:val="24"/>
                <w:szCs w:val="24"/>
              </w:rPr>
              <w:t xml:space="preserve"> </w:t>
            </w:r>
            <w:r w:rsidR="0035449F">
              <w:rPr>
                <w:rFonts w:asciiTheme="minorHAnsi" w:hAnsiTheme="minorHAnsi"/>
                <w:b/>
                <w:sz w:val="24"/>
                <w:szCs w:val="24"/>
              </w:rPr>
              <w:t>Existing</w:t>
            </w:r>
            <w:r w:rsidR="00E46889">
              <w:rPr>
                <w:rFonts w:asciiTheme="minorHAnsi" w:hAnsiTheme="minorHAnsi"/>
                <w:b/>
                <w:sz w:val="24"/>
                <w:szCs w:val="24"/>
              </w:rPr>
              <w:t xml:space="preserve"> accreditation</w:t>
            </w:r>
            <w:r w:rsidR="008F3F2A">
              <w:rPr>
                <w:rFonts w:asciiTheme="minorHAnsi" w:hAnsiTheme="minorHAnsi"/>
                <w:b/>
                <w:sz w:val="24"/>
                <w:szCs w:val="24"/>
              </w:rPr>
              <w:t xml:space="preserve"> </w:t>
            </w:r>
          </w:p>
          <w:p w14:paraId="268BAC64" w14:textId="77777777" w:rsidR="00064D50" w:rsidRDefault="00064D50" w:rsidP="00064D50">
            <w:pPr>
              <w:pStyle w:val="condition"/>
              <w:numPr>
                <w:ilvl w:val="0"/>
                <w:numId w:val="0"/>
              </w:numPr>
              <w:tabs>
                <w:tab w:val="left" w:pos="720"/>
              </w:tabs>
              <w:spacing w:before="20"/>
              <w:ind w:left="601" w:hanging="601"/>
              <w:rPr>
                <w:rFonts w:asciiTheme="minorHAnsi" w:hAnsiTheme="minorHAnsi"/>
                <w:sz w:val="22"/>
                <w:szCs w:val="22"/>
                <w:lang w:eastAsia="en-AU"/>
              </w:rPr>
            </w:pPr>
          </w:p>
          <w:p w14:paraId="57613DA3" w14:textId="332D6953" w:rsidR="00064D50" w:rsidRPr="00E07977" w:rsidRDefault="00064D50" w:rsidP="00064D50">
            <w:pPr>
              <w:pStyle w:val="condition"/>
              <w:numPr>
                <w:ilvl w:val="0"/>
                <w:numId w:val="0"/>
              </w:numPr>
              <w:tabs>
                <w:tab w:val="left" w:pos="0"/>
              </w:tabs>
              <w:rPr>
                <w:rFonts w:asciiTheme="minorHAnsi" w:hAnsiTheme="minorHAnsi"/>
                <w:i/>
                <w:iCs/>
                <w:sz w:val="22"/>
                <w:szCs w:val="22"/>
                <w:lang w:eastAsia="en-AU"/>
              </w:rPr>
            </w:pPr>
            <w:r>
              <w:rPr>
                <w:rFonts w:asciiTheme="minorHAnsi" w:hAnsiTheme="minorHAnsi"/>
                <w:sz w:val="22"/>
                <w:szCs w:val="22"/>
                <w:lang w:eastAsia="en-AU"/>
              </w:rPr>
              <w:t>The applica</w:t>
            </w:r>
            <w:r w:rsidR="00E46889">
              <w:rPr>
                <w:rFonts w:asciiTheme="minorHAnsi" w:hAnsiTheme="minorHAnsi"/>
                <w:sz w:val="22"/>
                <w:szCs w:val="22"/>
                <w:lang w:eastAsia="en-AU"/>
              </w:rPr>
              <w:t>nt</w:t>
            </w:r>
            <w:r w:rsidR="00450C4A" w:rsidRPr="00E07977">
              <w:rPr>
                <w:rFonts w:asciiTheme="minorHAnsi" w:hAnsiTheme="minorHAnsi"/>
                <w:sz w:val="22"/>
                <w:szCs w:val="22"/>
                <w:lang w:eastAsia="en-AU"/>
              </w:rPr>
              <w:t xml:space="preserve"> holds a current accreditation with the </w:t>
            </w:r>
            <w:r w:rsidR="0010088A">
              <w:rPr>
                <w:rFonts w:asciiTheme="minorHAnsi" w:hAnsiTheme="minorHAnsi"/>
                <w:sz w:val="22"/>
                <w:szCs w:val="22"/>
                <w:lang w:eastAsia="en-AU"/>
              </w:rPr>
              <w:t xml:space="preserve">accreditation scheme operator </w:t>
            </w:r>
            <w:r w:rsidR="00450C4A" w:rsidRPr="00E07977">
              <w:rPr>
                <w:rFonts w:asciiTheme="minorHAnsi" w:hAnsiTheme="minorHAnsi"/>
                <w:sz w:val="22"/>
                <w:szCs w:val="22"/>
                <w:lang w:eastAsia="en-AU"/>
              </w:rPr>
              <w:t>for the Small-scale Renewable Energy Scheme</w:t>
            </w:r>
            <w:r w:rsidR="00F66523">
              <w:rPr>
                <w:rFonts w:asciiTheme="minorHAnsi" w:hAnsiTheme="minorHAnsi"/>
                <w:sz w:val="22"/>
                <w:szCs w:val="22"/>
                <w:lang w:eastAsia="en-AU"/>
              </w:rPr>
              <w:t>.</w:t>
            </w:r>
          </w:p>
          <w:p w14:paraId="764672DF" w14:textId="77777777" w:rsidR="00450C4A" w:rsidRDefault="00450C4A" w:rsidP="00064D50">
            <w:pPr>
              <w:pStyle w:val="condition"/>
              <w:numPr>
                <w:ilvl w:val="0"/>
                <w:numId w:val="0"/>
              </w:numPr>
              <w:tabs>
                <w:tab w:val="left" w:pos="0"/>
              </w:tabs>
              <w:rPr>
                <w:rFonts w:asciiTheme="minorHAnsi" w:hAnsiTheme="minorHAnsi"/>
                <w:b/>
                <w:sz w:val="22"/>
                <w:szCs w:val="22"/>
                <w:lang w:eastAsia="en-AU"/>
              </w:rPr>
            </w:pPr>
          </w:p>
          <w:p w14:paraId="7F38541F" w14:textId="77777777" w:rsidR="00064D50" w:rsidRPr="00775F7E" w:rsidRDefault="00064D50" w:rsidP="00064D50">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3 - Formerly held endorsement</w:t>
            </w:r>
          </w:p>
          <w:p w14:paraId="2F001B01" w14:textId="77777777" w:rsidR="00064D50" w:rsidRDefault="00064D50" w:rsidP="00064D50">
            <w:pPr>
              <w:pStyle w:val="condition"/>
              <w:numPr>
                <w:ilvl w:val="0"/>
                <w:numId w:val="0"/>
              </w:numPr>
              <w:tabs>
                <w:tab w:val="left" w:pos="-7055"/>
              </w:tabs>
              <w:spacing w:before="20"/>
              <w:rPr>
                <w:rFonts w:asciiTheme="minorHAnsi" w:hAnsiTheme="minorHAnsi"/>
                <w:sz w:val="22"/>
                <w:szCs w:val="22"/>
                <w:lang w:eastAsia="en-AU"/>
              </w:rPr>
            </w:pPr>
          </w:p>
          <w:p w14:paraId="3218D067" w14:textId="702E5A4F" w:rsidR="00064D50" w:rsidRDefault="00064D50" w:rsidP="00064D50">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 held an</w:t>
            </w:r>
            <w:r w:rsidR="00E46889">
              <w:rPr>
                <w:rFonts w:asciiTheme="minorHAnsi" w:hAnsiTheme="minorHAnsi"/>
                <w:sz w:val="22"/>
                <w:szCs w:val="22"/>
                <w:lang w:eastAsia="en-AU"/>
              </w:rPr>
              <w:t xml:space="preserve"> </w:t>
            </w:r>
            <w:r>
              <w:rPr>
                <w:rFonts w:asciiTheme="minorHAnsi" w:hAnsiTheme="minorHAnsi"/>
                <w:sz w:val="22"/>
                <w:szCs w:val="22"/>
                <w:lang w:eastAsia="en-AU"/>
              </w:rPr>
              <w:t>endorsement</w:t>
            </w:r>
            <w:r w:rsidR="00E46889">
              <w:rPr>
                <w:rFonts w:asciiTheme="minorHAnsi" w:hAnsiTheme="minorHAnsi"/>
                <w:sz w:val="22"/>
                <w:szCs w:val="22"/>
                <w:lang w:eastAsia="en-AU"/>
              </w:rPr>
              <w:t xml:space="preserve"> for work on </w:t>
            </w:r>
            <w:r w:rsidR="00F66523">
              <w:rPr>
                <w:rFonts w:asciiTheme="minorHAnsi" w:hAnsiTheme="minorHAnsi"/>
                <w:sz w:val="22"/>
                <w:szCs w:val="22"/>
                <w:lang w:eastAsia="en-AU"/>
              </w:rPr>
              <w:t xml:space="preserve">declared </w:t>
            </w:r>
            <w:r w:rsidR="00E46889">
              <w:rPr>
                <w:rFonts w:asciiTheme="minorHAnsi" w:hAnsiTheme="minorHAnsi"/>
                <w:sz w:val="22"/>
                <w:szCs w:val="22"/>
                <w:lang w:eastAsia="en-AU"/>
              </w:rPr>
              <w:t>distributed energy resources</w:t>
            </w:r>
            <w:r>
              <w:rPr>
                <w:rFonts w:asciiTheme="minorHAnsi" w:hAnsiTheme="minorHAnsi"/>
                <w:sz w:val="22"/>
                <w:szCs w:val="22"/>
                <w:lang w:eastAsia="en-AU"/>
              </w:rPr>
              <w:t xml:space="preserve"> in the ACT within five (5) years from the date of application that was not, or is not, the subject of cancellation or suspension, or surrendered to avoid occupational discipline or another regulatory action against the licensee (however described).</w:t>
            </w:r>
          </w:p>
          <w:p w14:paraId="398A169F" w14:textId="77777777" w:rsidR="0072479D" w:rsidRDefault="0072479D" w:rsidP="00064D50">
            <w:pPr>
              <w:pStyle w:val="condition"/>
              <w:numPr>
                <w:ilvl w:val="0"/>
                <w:numId w:val="0"/>
              </w:numPr>
              <w:tabs>
                <w:tab w:val="left" w:pos="-7055"/>
              </w:tabs>
              <w:rPr>
                <w:rFonts w:asciiTheme="minorHAnsi" w:hAnsiTheme="minorHAnsi"/>
                <w:sz w:val="22"/>
                <w:szCs w:val="22"/>
                <w:lang w:eastAsia="en-AU"/>
              </w:rPr>
            </w:pPr>
          </w:p>
          <w:p w14:paraId="5A825199" w14:textId="77777777" w:rsidR="000F03F0" w:rsidRDefault="000F03F0">
            <w:pPr>
              <w:pStyle w:val="condition"/>
              <w:numPr>
                <w:ilvl w:val="0"/>
                <w:numId w:val="0"/>
              </w:numPr>
              <w:tabs>
                <w:tab w:val="left" w:pos="-7055"/>
              </w:tabs>
              <w:rPr>
                <w:rFonts w:asciiTheme="minorHAnsi" w:hAnsiTheme="minorHAnsi"/>
                <w:i/>
                <w:sz w:val="22"/>
                <w:szCs w:val="22"/>
                <w:lang w:eastAsia="en-AU"/>
              </w:rPr>
            </w:pPr>
          </w:p>
        </w:tc>
      </w:tr>
      <w:tr w:rsidR="00E46889" w14:paraId="47D166F2"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3F03CA0B"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0F6AEA61" w14:textId="1E56F1B2" w:rsidR="00E46889" w:rsidRDefault="00E46889" w:rsidP="00E46889">
            <w:pPr>
              <w:rPr>
                <w:rFonts w:asciiTheme="minorHAnsi" w:hAnsiTheme="minorHAnsi"/>
                <w:sz w:val="22"/>
                <w:szCs w:val="22"/>
                <w:lang w:eastAsia="en-AU"/>
              </w:rPr>
            </w:pPr>
            <w:r>
              <w:rPr>
                <w:rFonts w:asciiTheme="minorHAnsi" w:hAnsiTheme="minorHAnsi"/>
                <w:sz w:val="22"/>
                <w:szCs w:val="22"/>
                <w:lang w:eastAsia="en-AU"/>
              </w:rPr>
              <w:t>Section 31C, COLR-– endorsement for interval metering work</w:t>
            </w:r>
          </w:p>
        </w:tc>
        <w:tc>
          <w:tcPr>
            <w:tcW w:w="6721" w:type="dxa"/>
            <w:tcBorders>
              <w:top w:val="single" w:sz="4" w:space="0" w:color="auto"/>
              <w:left w:val="single" w:sz="4" w:space="0" w:color="auto"/>
              <w:bottom w:val="single" w:sz="4" w:space="0" w:color="auto"/>
              <w:right w:val="single" w:sz="4" w:space="0" w:color="auto"/>
            </w:tcBorders>
          </w:tcPr>
          <w:p w14:paraId="13AE51AD" w14:textId="77777777" w:rsidR="00E46889" w:rsidRPr="00E07977" w:rsidRDefault="00E46889" w:rsidP="00E46889">
            <w:pPr>
              <w:pStyle w:val="condition"/>
              <w:numPr>
                <w:ilvl w:val="0"/>
                <w:numId w:val="0"/>
              </w:numPr>
              <w:tabs>
                <w:tab w:val="left" w:pos="-7055"/>
              </w:tabs>
              <w:rPr>
                <w:rFonts w:asciiTheme="minorHAnsi" w:hAnsiTheme="minorHAnsi"/>
                <w:i/>
                <w:sz w:val="18"/>
                <w:szCs w:val="18"/>
                <w:lang w:eastAsia="en-AU"/>
              </w:rPr>
            </w:pPr>
            <w:r w:rsidRPr="00E07977">
              <w:rPr>
                <w:rFonts w:asciiTheme="minorHAnsi" w:hAnsiTheme="minorHAnsi"/>
                <w:i/>
                <w:sz w:val="18"/>
                <w:szCs w:val="18"/>
                <w:lang w:eastAsia="en-AU"/>
              </w:rPr>
              <w:t xml:space="preserve">Note: only holders of an unrestricted electrician or an electrical contractor licence are eligible for an interval metering work endorsement. </w:t>
            </w:r>
          </w:p>
          <w:p w14:paraId="2180036F" w14:textId="77777777" w:rsidR="00E46889" w:rsidRDefault="00E46889" w:rsidP="00E46889">
            <w:pPr>
              <w:pStyle w:val="condition"/>
              <w:numPr>
                <w:ilvl w:val="0"/>
                <w:numId w:val="0"/>
              </w:numPr>
              <w:tabs>
                <w:tab w:val="left" w:pos="-7055"/>
              </w:tabs>
              <w:spacing w:before="20"/>
              <w:rPr>
                <w:rFonts w:asciiTheme="minorHAnsi" w:hAnsiTheme="minorHAnsi"/>
                <w:b/>
                <w:sz w:val="24"/>
                <w:szCs w:val="24"/>
                <w:u w:val="single"/>
                <w:lang w:eastAsia="en-AU"/>
              </w:rPr>
            </w:pPr>
          </w:p>
          <w:p w14:paraId="47108BE5" w14:textId="77777777"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1 - Educational qualification</w:t>
            </w:r>
          </w:p>
          <w:p w14:paraId="60D3B079"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3425FB75" w14:textId="33CF0FB9" w:rsidR="00E46889" w:rsidRDefault="00E46889" w:rsidP="00E46889">
            <w:pPr>
              <w:pStyle w:val="condition"/>
              <w:numPr>
                <w:ilvl w:val="0"/>
                <w:numId w:val="0"/>
              </w:numPr>
              <w:tabs>
                <w:tab w:val="left" w:pos="-7055"/>
              </w:tabs>
              <w:rPr>
                <w:rFonts w:ascii="Times New Roman" w:hAnsi="Times New Roman"/>
                <w:sz w:val="24"/>
                <w:szCs w:val="24"/>
                <w:lang w:eastAsia="en-AU"/>
              </w:rPr>
            </w:pPr>
            <w:r>
              <w:rPr>
                <w:rFonts w:asciiTheme="minorHAnsi" w:hAnsiTheme="minorHAnsi"/>
                <w:sz w:val="22"/>
                <w:szCs w:val="22"/>
                <w:lang w:eastAsia="en-AU"/>
              </w:rPr>
              <w:t>The applicant has completed</w:t>
            </w:r>
            <w:r>
              <w:rPr>
                <w:lang w:eastAsia="en-AU"/>
              </w:rPr>
              <w:t>—</w:t>
            </w:r>
          </w:p>
          <w:p w14:paraId="302C87C1" w14:textId="77777777"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p>
          <w:p w14:paraId="3760BF32" w14:textId="77777777" w:rsidR="00E46889" w:rsidRDefault="00E46889" w:rsidP="00E46889">
            <w:pPr>
              <w:pStyle w:val="condition"/>
              <w:numPr>
                <w:ilvl w:val="0"/>
                <w:numId w:val="6"/>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one of the following units of competency as described on the national training register and provided by a </w:t>
            </w:r>
            <w:r>
              <w:rPr>
                <w:rFonts w:asciiTheme="minorHAnsi" w:hAnsiTheme="minorHAnsi"/>
                <w:i/>
                <w:sz w:val="22"/>
                <w:szCs w:val="22"/>
                <w:lang w:eastAsia="en-AU"/>
              </w:rPr>
              <w:t>registered training organisation</w:t>
            </w:r>
            <w:r>
              <w:rPr>
                <w:rFonts w:asciiTheme="minorHAnsi" w:hAnsiTheme="minorHAnsi"/>
                <w:sz w:val="22"/>
                <w:szCs w:val="22"/>
                <w:lang w:eastAsia="en-AU"/>
              </w:rPr>
              <w:t>:</w:t>
            </w:r>
          </w:p>
          <w:p w14:paraId="1593B0F7" w14:textId="7F7AD798" w:rsidR="00E46889" w:rsidRPr="007E6D77" w:rsidRDefault="00E46889" w:rsidP="00E46889">
            <w:pPr>
              <w:pStyle w:val="condition"/>
              <w:numPr>
                <w:ilvl w:val="0"/>
                <w:numId w:val="7"/>
              </w:numPr>
              <w:tabs>
                <w:tab w:val="left" w:pos="720"/>
              </w:tabs>
              <w:spacing w:before="120" w:after="120"/>
              <w:ind w:left="1339" w:hanging="284"/>
              <w:rPr>
                <w:rFonts w:asciiTheme="minorHAnsi" w:hAnsiTheme="minorHAnsi"/>
                <w:color w:val="000000" w:themeColor="text1"/>
                <w:sz w:val="22"/>
                <w:szCs w:val="22"/>
                <w:lang w:eastAsia="en-AU"/>
              </w:rPr>
            </w:pPr>
            <w:r w:rsidRPr="007E6D77">
              <w:rPr>
                <w:rFonts w:asciiTheme="minorHAnsi" w:hAnsiTheme="minorHAnsi"/>
                <w:color w:val="000000" w:themeColor="text1"/>
                <w:sz w:val="22"/>
                <w:szCs w:val="22"/>
                <w:lang w:eastAsia="en-AU"/>
              </w:rPr>
              <w:t>UEEEL0013 Install set up and commission interval metering or UEEEL0078 Install and commission whole current electricity meters (release 1)</w:t>
            </w:r>
          </w:p>
          <w:p w14:paraId="5DF8B85D" w14:textId="0EA494B1" w:rsidR="00E46889" w:rsidRPr="007E6D77" w:rsidRDefault="00E46889" w:rsidP="00E46889">
            <w:pPr>
              <w:pStyle w:val="condition"/>
              <w:numPr>
                <w:ilvl w:val="0"/>
                <w:numId w:val="7"/>
              </w:numPr>
              <w:tabs>
                <w:tab w:val="left" w:pos="720"/>
              </w:tabs>
              <w:spacing w:before="120" w:after="120"/>
              <w:ind w:left="1339" w:hanging="284"/>
              <w:rPr>
                <w:rFonts w:asciiTheme="minorHAnsi" w:hAnsiTheme="minorHAnsi"/>
                <w:sz w:val="22"/>
                <w:szCs w:val="22"/>
                <w:lang w:eastAsia="en-AU"/>
              </w:rPr>
            </w:pPr>
            <w:r w:rsidRPr="007E6D77">
              <w:rPr>
                <w:rFonts w:asciiTheme="minorHAnsi" w:hAnsiTheme="minorHAnsi"/>
                <w:sz w:val="22"/>
                <w:szCs w:val="22"/>
                <w:lang w:eastAsia="en-AU"/>
              </w:rPr>
              <w:t>UEENEEG171A Install, set up and commission interval metering</w:t>
            </w:r>
          </w:p>
          <w:p w14:paraId="29C5B050" w14:textId="77777777"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Or</w:t>
            </w:r>
          </w:p>
          <w:p w14:paraId="2009AF74" w14:textId="77777777" w:rsidR="00E46889" w:rsidRDefault="00E46889" w:rsidP="00E46889">
            <w:pPr>
              <w:pStyle w:val="condition"/>
              <w:numPr>
                <w:ilvl w:val="0"/>
                <w:numId w:val="0"/>
              </w:numPr>
              <w:tabs>
                <w:tab w:val="left" w:pos="720"/>
              </w:tabs>
              <w:spacing w:before="20"/>
              <w:ind w:left="720"/>
              <w:rPr>
                <w:rFonts w:asciiTheme="minorHAnsi" w:hAnsiTheme="minorHAnsi"/>
                <w:sz w:val="22"/>
                <w:szCs w:val="22"/>
                <w:lang w:eastAsia="en-AU"/>
              </w:rPr>
            </w:pPr>
          </w:p>
          <w:p w14:paraId="2E9CA612" w14:textId="5D4F3270" w:rsidR="00E46889" w:rsidRPr="007E6D77" w:rsidRDefault="00E46889" w:rsidP="00E46889">
            <w:pPr>
              <w:pStyle w:val="condition"/>
              <w:numPr>
                <w:ilvl w:val="0"/>
                <w:numId w:val="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a unit of competency that is recognised on the national training register as a unit that supersedes and is equivalent to </w:t>
            </w:r>
            <w:r w:rsidRPr="007E6D77">
              <w:rPr>
                <w:rFonts w:asciiTheme="minorHAnsi" w:hAnsiTheme="minorHAnsi"/>
                <w:color w:val="000000" w:themeColor="text1"/>
                <w:sz w:val="22"/>
                <w:szCs w:val="22"/>
                <w:lang w:eastAsia="en-AU"/>
              </w:rPr>
              <w:t>UEEEL0078 (release 1)</w:t>
            </w:r>
            <w:r w:rsidRPr="007E6D77">
              <w:rPr>
                <w:rFonts w:asciiTheme="minorHAnsi" w:hAnsiTheme="minorHAnsi"/>
                <w:sz w:val="22"/>
                <w:szCs w:val="22"/>
                <w:lang w:eastAsia="en-AU"/>
              </w:rPr>
              <w:t>.</w:t>
            </w:r>
          </w:p>
          <w:p w14:paraId="5EE89AED" w14:textId="77777777" w:rsidR="00E46889" w:rsidRDefault="00E46889" w:rsidP="00E46889">
            <w:pPr>
              <w:pStyle w:val="condition"/>
              <w:numPr>
                <w:ilvl w:val="0"/>
                <w:numId w:val="0"/>
              </w:numPr>
              <w:tabs>
                <w:tab w:val="left" w:pos="720"/>
              </w:tabs>
              <w:spacing w:before="20"/>
              <w:rPr>
                <w:rFonts w:asciiTheme="minorHAnsi" w:hAnsiTheme="minorHAnsi"/>
                <w:b/>
                <w:sz w:val="24"/>
                <w:szCs w:val="24"/>
              </w:rPr>
            </w:pPr>
          </w:p>
          <w:p w14:paraId="150F4FCC" w14:textId="4ACE142B"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2 - NSW Accredited Service Provider – interval metering</w:t>
            </w:r>
          </w:p>
          <w:p w14:paraId="0774EF26" w14:textId="77777777" w:rsidR="00E46889" w:rsidRDefault="00E46889" w:rsidP="00E46889">
            <w:pPr>
              <w:pStyle w:val="condition"/>
              <w:numPr>
                <w:ilvl w:val="0"/>
                <w:numId w:val="0"/>
              </w:numPr>
              <w:tabs>
                <w:tab w:val="left" w:pos="720"/>
              </w:tabs>
              <w:spacing w:before="20"/>
              <w:ind w:left="601" w:hanging="601"/>
              <w:rPr>
                <w:rFonts w:asciiTheme="minorHAnsi" w:hAnsiTheme="minorHAnsi"/>
                <w:sz w:val="22"/>
                <w:szCs w:val="22"/>
                <w:lang w:eastAsia="en-AU"/>
              </w:rPr>
            </w:pPr>
          </w:p>
          <w:p w14:paraId="2C073476" w14:textId="77777777" w:rsidR="00E46889" w:rsidRDefault="00E46889" w:rsidP="00E46889">
            <w:pPr>
              <w:pStyle w:val="condition"/>
              <w:numPr>
                <w:ilvl w:val="0"/>
                <w:numId w:val="0"/>
              </w:numPr>
              <w:tabs>
                <w:tab w:val="left" w:pos="0"/>
              </w:tabs>
              <w:rPr>
                <w:rFonts w:asciiTheme="minorHAnsi" w:hAnsiTheme="minorHAnsi"/>
                <w:b/>
                <w:sz w:val="22"/>
                <w:szCs w:val="22"/>
                <w:lang w:eastAsia="en-AU"/>
              </w:rPr>
            </w:pPr>
            <w:r>
              <w:rPr>
                <w:rFonts w:asciiTheme="minorHAnsi" w:hAnsiTheme="minorHAnsi"/>
                <w:sz w:val="22"/>
                <w:szCs w:val="22"/>
                <w:lang w:eastAsia="en-AU"/>
              </w:rPr>
              <w:t>The applicant, no more than three years prior to the date of application</w:t>
            </w:r>
            <w:r>
              <w:rPr>
                <w:lang w:eastAsia="en-AU"/>
              </w:rPr>
              <w:t>—</w:t>
            </w:r>
            <w:r>
              <w:rPr>
                <w:rFonts w:asciiTheme="minorHAnsi" w:hAnsiTheme="minorHAnsi"/>
                <w:b/>
                <w:sz w:val="22"/>
                <w:szCs w:val="22"/>
                <w:lang w:eastAsia="en-AU"/>
              </w:rPr>
              <w:t xml:space="preserve"> </w:t>
            </w:r>
          </w:p>
          <w:p w14:paraId="2B745A6D" w14:textId="77777777" w:rsidR="00E46889" w:rsidRDefault="00E46889" w:rsidP="00E46889">
            <w:pPr>
              <w:pStyle w:val="condition"/>
              <w:numPr>
                <w:ilvl w:val="0"/>
                <w:numId w:val="0"/>
              </w:numPr>
              <w:tabs>
                <w:tab w:val="left" w:pos="-7055"/>
              </w:tabs>
              <w:spacing w:before="20"/>
              <w:ind w:left="1072"/>
              <w:rPr>
                <w:rFonts w:asciiTheme="minorHAnsi" w:hAnsiTheme="minorHAnsi"/>
                <w:sz w:val="22"/>
                <w:szCs w:val="22"/>
                <w:lang w:eastAsia="en-AU"/>
              </w:rPr>
            </w:pPr>
          </w:p>
          <w:p w14:paraId="29BDCCFC" w14:textId="77777777" w:rsidR="00E46889" w:rsidRDefault="00E46889" w:rsidP="00E46889">
            <w:pPr>
              <w:pStyle w:val="condition"/>
              <w:numPr>
                <w:ilvl w:val="0"/>
                <w:numId w:val="8"/>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held an accreditation as an accredited service provider under the NSW </w:t>
            </w:r>
            <w:r>
              <w:rPr>
                <w:rFonts w:asciiTheme="minorHAnsi" w:hAnsiTheme="minorHAnsi"/>
                <w:i/>
                <w:sz w:val="22"/>
                <w:szCs w:val="22"/>
                <w:lang w:eastAsia="en-AU"/>
              </w:rPr>
              <w:t>Electricity Supply (Safety and Network Management) Regulation 2014</w:t>
            </w:r>
            <w:r>
              <w:rPr>
                <w:rFonts w:asciiTheme="minorHAnsi" w:hAnsiTheme="minorHAnsi"/>
                <w:sz w:val="22"/>
                <w:szCs w:val="22"/>
                <w:lang w:eastAsia="en-AU"/>
              </w:rPr>
              <w:t xml:space="preserve">, where the accreditation included the provision of interval metering work (however described); or  </w:t>
            </w:r>
          </w:p>
          <w:p w14:paraId="716D9AAA"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14D351AA" w14:textId="77777777" w:rsidR="00E46889" w:rsidRDefault="00E46889" w:rsidP="00E46889">
            <w:pPr>
              <w:pStyle w:val="condition"/>
              <w:numPr>
                <w:ilvl w:val="0"/>
                <w:numId w:val="8"/>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was registered under the accreditation of an accredited </w:t>
            </w:r>
            <w:r w:rsidRPr="00CA0037">
              <w:rPr>
                <w:rFonts w:asciiTheme="minorHAnsi" w:hAnsiTheme="minorHAnsi"/>
                <w:spacing w:val="-2"/>
                <w:sz w:val="22"/>
                <w:szCs w:val="22"/>
                <w:lang w:eastAsia="en-AU"/>
              </w:rPr>
              <w:t xml:space="preserve">service provider under the </w:t>
            </w:r>
            <w:r w:rsidRPr="00CA0037">
              <w:rPr>
                <w:rFonts w:asciiTheme="minorHAnsi" w:hAnsiTheme="minorHAnsi"/>
                <w:i/>
                <w:spacing w:val="-2"/>
                <w:sz w:val="22"/>
                <w:szCs w:val="22"/>
                <w:lang w:eastAsia="en-AU"/>
              </w:rPr>
              <w:t>NSW Electricity Supply (Safety and</w:t>
            </w:r>
            <w:r>
              <w:rPr>
                <w:rFonts w:asciiTheme="minorHAnsi" w:hAnsiTheme="minorHAnsi"/>
                <w:i/>
                <w:sz w:val="22"/>
                <w:szCs w:val="22"/>
                <w:lang w:eastAsia="en-AU"/>
              </w:rPr>
              <w:t xml:space="preserve"> </w:t>
            </w:r>
            <w:r w:rsidRPr="00CA0037">
              <w:rPr>
                <w:rFonts w:asciiTheme="minorHAnsi" w:hAnsiTheme="minorHAnsi"/>
                <w:i/>
                <w:spacing w:val="-2"/>
                <w:sz w:val="22"/>
                <w:szCs w:val="22"/>
                <w:lang w:eastAsia="en-AU"/>
              </w:rPr>
              <w:t>Network Management) Regulation 2014</w:t>
            </w:r>
            <w:r w:rsidRPr="00CA0037">
              <w:rPr>
                <w:rFonts w:asciiTheme="minorHAnsi" w:hAnsiTheme="minorHAnsi"/>
                <w:spacing w:val="-2"/>
                <w:sz w:val="22"/>
                <w:szCs w:val="22"/>
                <w:lang w:eastAsia="en-AU"/>
              </w:rPr>
              <w:t>, and the registration</w:t>
            </w:r>
            <w:r>
              <w:rPr>
                <w:rFonts w:asciiTheme="minorHAnsi" w:hAnsiTheme="minorHAnsi"/>
                <w:sz w:val="22"/>
                <w:szCs w:val="22"/>
                <w:lang w:eastAsia="en-AU"/>
              </w:rPr>
              <w:t xml:space="preserve"> included the provision of interval metering work (however described).  </w:t>
            </w:r>
          </w:p>
          <w:p w14:paraId="09F09B70"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6E87BF66" w14:textId="77777777"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3 - Formerly held endorsement</w:t>
            </w:r>
          </w:p>
          <w:p w14:paraId="68C6903B"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24982218"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 held an interval metering work endorsement in the ACT within five (5) years from the date of application that was not, or is not, the subject of cancellation or suspension, or surrendered to avoid occupational discipline or another regulatory action against the licensee (however described).</w:t>
            </w:r>
          </w:p>
          <w:p w14:paraId="7B60B374" w14:textId="77777777" w:rsidR="00E46889" w:rsidRDefault="00E46889" w:rsidP="00E46889">
            <w:pPr>
              <w:pStyle w:val="condition"/>
              <w:numPr>
                <w:ilvl w:val="0"/>
                <w:numId w:val="0"/>
              </w:numPr>
              <w:tabs>
                <w:tab w:val="left" w:pos="-7055"/>
              </w:tabs>
              <w:rPr>
                <w:rFonts w:asciiTheme="minorHAnsi" w:hAnsiTheme="minorHAnsi"/>
                <w:b/>
                <w:sz w:val="22"/>
                <w:szCs w:val="22"/>
                <w:u w:val="single"/>
                <w:lang w:eastAsia="en-AU"/>
              </w:rPr>
            </w:pPr>
          </w:p>
        </w:tc>
      </w:tr>
      <w:tr w:rsidR="00E46889" w14:paraId="4CDF573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47672ADB"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5BE3DE56" w14:textId="77777777" w:rsidR="00E46889" w:rsidRDefault="00E46889" w:rsidP="00E46889">
            <w:pPr>
              <w:pStyle w:val="Amain"/>
              <w:spacing w:before="0" w:after="0"/>
              <w:ind w:left="0" w:firstLine="0"/>
              <w:jc w:val="left"/>
              <w:rPr>
                <w:rFonts w:asciiTheme="minorHAnsi" w:hAnsiTheme="minorHAnsi"/>
                <w:sz w:val="22"/>
                <w:szCs w:val="22"/>
                <w:lang w:eastAsia="en-AU"/>
              </w:rPr>
            </w:pPr>
            <w:bookmarkStart w:id="7" w:name="_Hlk89358145"/>
            <w:bookmarkStart w:id="8" w:name="_Hlk89358131"/>
            <w:r>
              <w:rPr>
                <w:rFonts w:asciiTheme="minorHAnsi" w:hAnsiTheme="minorHAnsi"/>
                <w:sz w:val="22"/>
                <w:szCs w:val="22"/>
                <w:lang w:eastAsia="en-AU"/>
              </w:rPr>
              <w:t>Unrestricted</w:t>
            </w:r>
            <w:bookmarkEnd w:id="7"/>
            <w:r>
              <w:rPr>
                <w:rFonts w:asciiTheme="minorHAnsi" w:hAnsiTheme="minorHAnsi"/>
                <w:sz w:val="22"/>
                <w:szCs w:val="22"/>
                <w:lang w:eastAsia="en-AU"/>
              </w:rPr>
              <w:t xml:space="preserve"> </w:t>
            </w:r>
            <w:bookmarkStart w:id="9" w:name="_Hlk89358153"/>
            <w:r>
              <w:rPr>
                <w:rFonts w:asciiTheme="minorHAnsi" w:hAnsiTheme="minorHAnsi"/>
                <w:sz w:val="22"/>
                <w:szCs w:val="22"/>
                <w:lang w:eastAsia="en-AU"/>
              </w:rPr>
              <w:t>Permit</w:t>
            </w:r>
            <w:bookmarkEnd w:id="9"/>
          </w:p>
          <w:p w14:paraId="4FD56DB8" w14:textId="77777777" w:rsidR="00E46889" w:rsidRDefault="00E46889" w:rsidP="00E46889">
            <w:pPr>
              <w:pStyle w:val="Amain"/>
              <w:spacing w:before="0" w:after="0"/>
              <w:ind w:left="0" w:firstLine="0"/>
              <w:jc w:val="left"/>
              <w:rPr>
                <w:rFonts w:asciiTheme="minorHAnsi" w:hAnsiTheme="minorHAnsi"/>
                <w:sz w:val="22"/>
                <w:szCs w:val="22"/>
                <w:lang w:eastAsia="en-AU"/>
              </w:rPr>
            </w:pPr>
            <w:bookmarkStart w:id="10" w:name="_Hlk89358166"/>
            <w:r>
              <w:rPr>
                <w:rFonts w:asciiTheme="minorHAnsi" w:hAnsiTheme="minorHAnsi"/>
                <w:sz w:val="22"/>
                <w:szCs w:val="22"/>
                <w:lang w:eastAsia="en-AU"/>
              </w:rPr>
              <w:t>Electrotechnology</w:t>
            </w:r>
            <w:bookmarkEnd w:id="10"/>
            <w:r>
              <w:rPr>
                <w:rFonts w:asciiTheme="minorHAnsi" w:hAnsiTheme="minorHAnsi"/>
                <w:sz w:val="22"/>
                <w:szCs w:val="22"/>
                <w:lang w:eastAsia="en-AU"/>
              </w:rPr>
              <w:t xml:space="preserve"> </w:t>
            </w:r>
            <w:bookmarkStart w:id="11" w:name="_Hlk89358174"/>
            <w:r>
              <w:rPr>
                <w:rFonts w:asciiTheme="minorHAnsi" w:hAnsiTheme="minorHAnsi"/>
                <w:sz w:val="22"/>
                <w:szCs w:val="22"/>
                <w:lang w:eastAsia="en-AU"/>
              </w:rPr>
              <w:t>Systems</w:t>
            </w:r>
            <w:bookmarkEnd w:id="11"/>
            <w:r>
              <w:rPr>
                <w:rFonts w:asciiTheme="minorHAnsi" w:hAnsiTheme="minorHAnsi"/>
                <w:sz w:val="22"/>
                <w:szCs w:val="22"/>
                <w:lang w:eastAsia="en-AU"/>
              </w:rPr>
              <w:t xml:space="preserve"> </w:t>
            </w:r>
            <w:bookmarkEnd w:id="8"/>
          </w:p>
          <w:p w14:paraId="49DF1BF0"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F3F95D7"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5640FC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ABF1C3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0AB382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3965B3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A36B43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FAC43E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EB6996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E293C53"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EFBFF83"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48629B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9FC401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D341CB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33F125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5B0714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CF73F9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44F2234"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ADFEE0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BBB1A7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3F25F1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4367030"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77AA6D2"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75EA7C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557167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905D4A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FBB18E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7B8206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DC0D7D4"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A24BEF4" w14:textId="77777777" w:rsidR="00E46889" w:rsidRDefault="00E46889" w:rsidP="00E46889">
            <w:pPr>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0EBE4F84" w14:textId="77777777"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lastRenderedPageBreak/>
              <w:t>Method 1 - Educational qualification, enrolment, and letter of need</w:t>
            </w:r>
          </w:p>
          <w:p w14:paraId="35FD2942" w14:textId="77777777" w:rsidR="00E46889" w:rsidRDefault="00E46889" w:rsidP="00E46889">
            <w:pPr>
              <w:pStyle w:val="condition"/>
              <w:numPr>
                <w:ilvl w:val="0"/>
                <w:numId w:val="0"/>
              </w:numPr>
              <w:tabs>
                <w:tab w:val="left" w:pos="-7055"/>
              </w:tabs>
              <w:spacing w:before="20"/>
              <w:rPr>
                <w:rFonts w:asciiTheme="minorHAnsi" w:hAnsiTheme="minorHAnsi"/>
                <w:bCs/>
                <w:sz w:val="22"/>
                <w:szCs w:val="22"/>
                <w:lang w:eastAsia="en-AU"/>
              </w:rPr>
            </w:pPr>
          </w:p>
          <w:p w14:paraId="4C24AC8E" w14:textId="77777777" w:rsidR="00E46889" w:rsidRDefault="00E46889" w:rsidP="00E46889">
            <w:pPr>
              <w:pStyle w:val="condition"/>
              <w:numPr>
                <w:ilvl w:val="0"/>
                <w:numId w:val="0"/>
              </w:numPr>
              <w:tabs>
                <w:tab w:val="left" w:pos="-7055"/>
              </w:tabs>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p>
          <w:p w14:paraId="35FCACC9" w14:textId="77777777" w:rsidR="00E46889" w:rsidRDefault="00E46889" w:rsidP="00E46889">
            <w:pPr>
              <w:pStyle w:val="condition"/>
              <w:numPr>
                <w:ilvl w:val="0"/>
                <w:numId w:val="0"/>
              </w:numPr>
              <w:tabs>
                <w:tab w:val="left" w:pos="-7055"/>
              </w:tabs>
              <w:spacing w:before="20"/>
              <w:ind w:left="1072"/>
              <w:rPr>
                <w:rFonts w:asciiTheme="minorHAnsi" w:hAnsiTheme="minorHAnsi"/>
                <w:bCs/>
                <w:sz w:val="22"/>
                <w:szCs w:val="22"/>
                <w:lang w:eastAsia="en-AU"/>
              </w:rPr>
            </w:pPr>
          </w:p>
          <w:p w14:paraId="397D75C2" w14:textId="77777777" w:rsidR="00E46889" w:rsidRDefault="00E46889" w:rsidP="00E46889">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holds a qualification in either, a Trade Certificate for Electrical Mechanic/Fitter (or equivalent), or a Certificate III in Electrotechnology Electrician, issued more than five (5) years prior to application, or</w:t>
            </w:r>
          </w:p>
          <w:p w14:paraId="1D1B6C0B" w14:textId="77777777" w:rsidR="00E46889" w:rsidRDefault="00E46889" w:rsidP="00E46889">
            <w:pPr>
              <w:pStyle w:val="condition"/>
              <w:numPr>
                <w:ilvl w:val="0"/>
                <w:numId w:val="0"/>
              </w:numPr>
              <w:tabs>
                <w:tab w:val="left" w:pos="-7055"/>
              </w:tabs>
              <w:spacing w:before="20"/>
              <w:ind w:left="1072"/>
              <w:rPr>
                <w:rFonts w:asciiTheme="minorHAnsi" w:hAnsiTheme="minorHAnsi"/>
                <w:bCs/>
                <w:sz w:val="22"/>
                <w:szCs w:val="22"/>
                <w:lang w:eastAsia="en-AU"/>
              </w:rPr>
            </w:pPr>
          </w:p>
          <w:p w14:paraId="400CB04C" w14:textId="77777777" w:rsidR="00E46889" w:rsidRDefault="00E46889" w:rsidP="00E46889">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holds a Certificate III in Electrotechnology Electrician issued by a trade recognition body (or RTO) that requires “gap training” by a Registered Training Organisation, or</w:t>
            </w:r>
          </w:p>
          <w:p w14:paraId="41D42655" w14:textId="77777777" w:rsidR="00E46889" w:rsidRDefault="00E46889" w:rsidP="00E46889">
            <w:pPr>
              <w:pStyle w:val="condition"/>
              <w:numPr>
                <w:ilvl w:val="0"/>
                <w:numId w:val="0"/>
              </w:numPr>
              <w:tabs>
                <w:tab w:val="left" w:pos="-7055"/>
              </w:tabs>
              <w:ind w:left="1069"/>
              <w:rPr>
                <w:rFonts w:asciiTheme="minorHAnsi" w:hAnsiTheme="minorHAnsi"/>
                <w:bCs/>
                <w:sz w:val="22"/>
                <w:szCs w:val="22"/>
                <w:lang w:eastAsia="en-AU"/>
              </w:rPr>
            </w:pPr>
          </w:p>
          <w:p w14:paraId="02CF52BD" w14:textId="77777777" w:rsidR="00E46889" w:rsidRDefault="00E46889" w:rsidP="00E46889">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 xml:space="preserve">holds a qualification in an electrical or related field that does not meet the requirements to obtain an Unrestricted Electrical Licence, that requires “gap training” </w:t>
            </w:r>
          </w:p>
          <w:p w14:paraId="66A5D78D"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p>
          <w:p w14:paraId="034B3397"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The Registrar may refer the applicant for a skills assessment at an ACT RTO for evidence to meet this requirement.</w:t>
            </w:r>
          </w:p>
          <w:p w14:paraId="7706D988"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p>
          <w:p w14:paraId="5CD420A8"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An email or letter from an ACT RTO will suffice as evidence to meet the time requirement of gap training.</w:t>
            </w:r>
          </w:p>
          <w:p w14:paraId="50F5AD50" w14:textId="77777777" w:rsidR="00E46889" w:rsidRDefault="00E46889" w:rsidP="00E46889">
            <w:pPr>
              <w:pStyle w:val="condition"/>
              <w:numPr>
                <w:ilvl w:val="0"/>
                <w:numId w:val="0"/>
              </w:numPr>
              <w:tabs>
                <w:tab w:val="left" w:pos="-7055"/>
              </w:tabs>
              <w:ind w:left="720"/>
              <w:rPr>
                <w:rFonts w:asciiTheme="minorHAnsi" w:hAnsiTheme="minorHAnsi"/>
                <w:bCs/>
                <w:sz w:val="22"/>
                <w:szCs w:val="22"/>
                <w:lang w:eastAsia="en-AU"/>
              </w:rPr>
            </w:pPr>
            <w:r>
              <w:rPr>
                <w:rFonts w:asciiTheme="minorHAnsi" w:hAnsiTheme="minorHAnsi"/>
                <w:bCs/>
                <w:sz w:val="22"/>
                <w:szCs w:val="22"/>
                <w:lang w:eastAsia="en-AU"/>
              </w:rPr>
              <w:lastRenderedPageBreak/>
              <w:br/>
              <w:t>And</w:t>
            </w:r>
          </w:p>
          <w:p w14:paraId="7C06BF8F" w14:textId="77777777" w:rsidR="00E46889" w:rsidRDefault="00E46889" w:rsidP="00E46889">
            <w:pPr>
              <w:pStyle w:val="condition"/>
              <w:numPr>
                <w:ilvl w:val="0"/>
                <w:numId w:val="0"/>
              </w:numPr>
              <w:tabs>
                <w:tab w:val="left" w:pos="-7055"/>
              </w:tabs>
              <w:ind w:left="720"/>
              <w:rPr>
                <w:rFonts w:asciiTheme="minorHAnsi" w:hAnsiTheme="minorHAnsi"/>
                <w:bCs/>
                <w:sz w:val="22"/>
                <w:szCs w:val="22"/>
                <w:lang w:eastAsia="en-AU"/>
              </w:rPr>
            </w:pPr>
          </w:p>
          <w:p w14:paraId="29EFC790" w14:textId="77777777" w:rsidR="00E46889" w:rsidRDefault="00E46889" w:rsidP="00E46889">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 xml:space="preserve">the applicant is enrolled at a </w:t>
            </w:r>
            <w:r>
              <w:rPr>
                <w:rFonts w:asciiTheme="minorHAnsi" w:hAnsiTheme="minorHAnsi"/>
                <w:bCs/>
                <w:i/>
                <w:sz w:val="22"/>
                <w:szCs w:val="22"/>
                <w:lang w:eastAsia="en-AU"/>
              </w:rPr>
              <w:t xml:space="preserve">registered training organisation </w:t>
            </w:r>
            <w:r>
              <w:rPr>
                <w:rFonts w:asciiTheme="minorHAnsi" w:hAnsiTheme="minorHAnsi"/>
                <w:bCs/>
                <w:iCs/>
                <w:sz w:val="22"/>
                <w:szCs w:val="22"/>
                <w:lang w:eastAsia="en-AU"/>
              </w:rPr>
              <w:t>(RTO)</w:t>
            </w:r>
            <w:r>
              <w:rPr>
                <w:rFonts w:asciiTheme="minorHAnsi" w:hAnsiTheme="minorHAnsi"/>
                <w:bCs/>
                <w:i/>
                <w:sz w:val="22"/>
                <w:szCs w:val="22"/>
                <w:lang w:eastAsia="en-AU"/>
              </w:rPr>
              <w:t xml:space="preserve"> </w:t>
            </w:r>
            <w:r>
              <w:rPr>
                <w:rFonts w:asciiTheme="minorHAnsi" w:hAnsiTheme="minorHAnsi"/>
                <w:bCs/>
                <w:sz w:val="22"/>
                <w:szCs w:val="22"/>
                <w:lang w:eastAsia="en-AU"/>
              </w:rPr>
              <w:t xml:space="preserve">to obtain a Certificate III in </w:t>
            </w:r>
            <w:r>
              <w:rPr>
                <w:rFonts w:asciiTheme="minorHAnsi" w:hAnsiTheme="minorHAnsi"/>
                <w:bCs/>
                <w:i/>
                <w:sz w:val="22"/>
                <w:szCs w:val="22"/>
                <w:lang w:eastAsia="en-AU"/>
              </w:rPr>
              <w:t>Electrotechnology Electrician</w:t>
            </w:r>
            <w:r>
              <w:rPr>
                <w:rFonts w:asciiTheme="minorHAnsi" w:hAnsiTheme="minorHAnsi"/>
                <w:bCs/>
                <w:sz w:val="22"/>
                <w:szCs w:val="22"/>
                <w:lang w:eastAsia="en-AU"/>
              </w:rPr>
              <w:t xml:space="preserve"> acceptable for obtaining an Unrestricted Electrician’s Licence. </w:t>
            </w:r>
          </w:p>
          <w:p w14:paraId="6EC7A777"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p>
          <w:p w14:paraId="7C707D5B"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An email or letter from an ACT RTO will suffice as evidence to meet this requirement</w:t>
            </w:r>
          </w:p>
          <w:p w14:paraId="02861974" w14:textId="77777777" w:rsidR="00E46889" w:rsidRDefault="00E46889" w:rsidP="00E46889">
            <w:pPr>
              <w:pStyle w:val="condition"/>
              <w:numPr>
                <w:ilvl w:val="0"/>
                <w:numId w:val="0"/>
              </w:numPr>
              <w:tabs>
                <w:tab w:val="left" w:pos="-7055"/>
              </w:tabs>
              <w:ind w:left="1069"/>
              <w:rPr>
                <w:rFonts w:asciiTheme="minorHAnsi" w:hAnsiTheme="minorHAnsi"/>
                <w:bCs/>
                <w:sz w:val="22"/>
                <w:szCs w:val="22"/>
                <w:lang w:eastAsia="en-AU"/>
              </w:rPr>
            </w:pPr>
          </w:p>
          <w:p w14:paraId="6D8B2153" w14:textId="77777777" w:rsidR="00E46889" w:rsidRDefault="00E46889" w:rsidP="00E46889">
            <w:pPr>
              <w:pStyle w:val="condition"/>
              <w:numPr>
                <w:ilvl w:val="0"/>
                <w:numId w:val="0"/>
              </w:numPr>
              <w:tabs>
                <w:tab w:val="left" w:pos="-7055"/>
              </w:tabs>
              <w:ind w:left="720"/>
              <w:rPr>
                <w:rFonts w:asciiTheme="minorHAnsi" w:hAnsiTheme="minorHAnsi"/>
                <w:bCs/>
                <w:sz w:val="22"/>
                <w:szCs w:val="22"/>
                <w:lang w:eastAsia="en-AU"/>
              </w:rPr>
            </w:pPr>
            <w:r>
              <w:rPr>
                <w:rFonts w:asciiTheme="minorHAnsi" w:hAnsiTheme="minorHAnsi"/>
                <w:bCs/>
                <w:sz w:val="22"/>
                <w:szCs w:val="22"/>
                <w:lang w:eastAsia="en-AU"/>
              </w:rPr>
              <w:t xml:space="preserve">And  </w:t>
            </w:r>
          </w:p>
          <w:p w14:paraId="0D8A511D" w14:textId="77777777" w:rsidR="00E46889" w:rsidRDefault="00E46889" w:rsidP="00E46889">
            <w:pPr>
              <w:pStyle w:val="condition"/>
              <w:numPr>
                <w:ilvl w:val="0"/>
                <w:numId w:val="0"/>
              </w:numPr>
              <w:tabs>
                <w:tab w:val="left" w:pos="-7055"/>
              </w:tabs>
              <w:ind w:left="720"/>
              <w:rPr>
                <w:rFonts w:asciiTheme="minorHAnsi" w:hAnsiTheme="minorHAnsi"/>
                <w:bCs/>
                <w:sz w:val="22"/>
                <w:szCs w:val="22"/>
                <w:lang w:eastAsia="en-AU"/>
              </w:rPr>
            </w:pPr>
          </w:p>
          <w:p w14:paraId="0E567591" w14:textId="77777777" w:rsidR="00E46889" w:rsidRDefault="00E46889" w:rsidP="00E46889">
            <w:pPr>
              <w:pStyle w:val="condition"/>
              <w:numPr>
                <w:ilvl w:val="0"/>
                <w:numId w:val="9"/>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has a </w:t>
            </w:r>
            <w:r>
              <w:rPr>
                <w:rFonts w:asciiTheme="minorHAnsi" w:hAnsiTheme="minorHAnsi"/>
                <w:bCs/>
                <w:i/>
                <w:sz w:val="22"/>
                <w:szCs w:val="22"/>
                <w:lang w:eastAsia="en-AU"/>
              </w:rPr>
              <w:t>letter of need</w:t>
            </w:r>
            <w:r>
              <w:rPr>
                <w:rFonts w:asciiTheme="minorHAnsi" w:hAnsiTheme="minorHAnsi"/>
                <w:bCs/>
                <w:sz w:val="22"/>
                <w:szCs w:val="22"/>
                <w:lang w:eastAsia="en-AU"/>
              </w:rPr>
              <w:t xml:space="preserve">. </w:t>
            </w:r>
          </w:p>
          <w:p w14:paraId="25E8FFB6" w14:textId="77777777" w:rsidR="00E46889" w:rsidRDefault="00E46889" w:rsidP="00E46889">
            <w:pPr>
              <w:pStyle w:val="condition"/>
              <w:numPr>
                <w:ilvl w:val="0"/>
                <w:numId w:val="0"/>
              </w:numPr>
              <w:tabs>
                <w:tab w:val="left" w:pos="720"/>
              </w:tabs>
              <w:spacing w:before="40"/>
              <w:rPr>
                <w:rFonts w:asciiTheme="minorHAnsi" w:hAnsiTheme="minorHAnsi"/>
                <w:b/>
                <w:sz w:val="24"/>
                <w:szCs w:val="24"/>
              </w:rPr>
            </w:pPr>
          </w:p>
          <w:p w14:paraId="76A6C041" w14:textId="77777777"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2 -Formerly held licence</w:t>
            </w:r>
          </w:p>
          <w:p w14:paraId="762A8754" w14:textId="77777777" w:rsidR="00E46889" w:rsidRDefault="00E46889" w:rsidP="00E46889">
            <w:pPr>
              <w:pStyle w:val="condition"/>
              <w:numPr>
                <w:ilvl w:val="0"/>
                <w:numId w:val="0"/>
              </w:numPr>
              <w:tabs>
                <w:tab w:val="left" w:pos="720"/>
              </w:tabs>
              <w:spacing w:before="20"/>
              <w:ind w:left="601" w:hanging="601"/>
              <w:rPr>
                <w:rFonts w:asciiTheme="minorHAnsi" w:hAnsiTheme="minorHAnsi"/>
                <w:bCs/>
                <w:sz w:val="22"/>
                <w:szCs w:val="22"/>
                <w:lang w:eastAsia="en-AU"/>
              </w:rPr>
            </w:pPr>
          </w:p>
          <w:p w14:paraId="58969C52" w14:textId="77777777" w:rsidR="00E46889" w:rsidRDefault="00E46889" w:rsidP="00E46889">
            <w:pPr>
              <w:pStyle w:val="condition"/>
              <w:numPr>
                <w:ilvl w:val="0"/>
                <w:numId w:val="0"/>
              </w:numPr>
              <w:tabs>
                <w:tab w:val="left" w:pos="720"/>
              </w:tabs>
              <w:ind w:left="600" w:hanging="600"/>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r>
              <w:rPr>
                <w:rFonts w:asciiTheme="minorHAnsi" w:hAnsiTheme="minorHAnsi"/>
                <w:bCs/>
                <w:sz w:val="22"/>
                <w:szCs w:val="22"/>
                <w:lang w:eastAsia="en-AU"/>
              </w:rPr>
              <w:t xml:space="preserve">  </w:t>
            </w:r>
          </w:p>
          <w:p w14:paraId="24F7EAE7" w14:textId="77777777" w:rsidR="00E46889" w:rsidRDefault="00E46889" w:rsidP="00E46889">
            <w:pPr>
              <w:pStyle w:val="Apara"/>
              <w:spacing w:before="0" w:after="0"/>
              <w:ind w:left="1069" w:firstLine="0"/>
              <w:jc w:val="left"/>
              <w:rPr>
                <w:rFonts w:asciiTheme="minorHAnsi" w:hAnsiTheme="minorHAnsi"/>
                <w:bCs/>
                <w:sz w:val="22"/>
                <w:szCs w:val="22"/>
                <w:lang w:eastAsia="en-AU"/>
              </w:rPr>
            </w:pPr>
          </w:p>
          <w:p w14:paraId="55FB7616" w14:textId="77777777" w:rsidR="00E46889" w:rsidRDefault="00E46889" w:rsidP="00E07977">
            <w:pPr>
              <w:pStyle w:val="Apara"/>
              <w:numPr>
                <w:ilvl w:val="0"/>
                <w:numId w:val="10"/>
              </w:numPr>
              <w:tabs>
                <w:tab w:val="clear" w:pos="1000"/>
                <w:tab w:val="right" w:pos="1055"/>
              </w:tabs>
              <w:spacing w:before="0" w:after="0"/>
              <w:jc w:val="left"/>
              <w:rPr>
                <w:rFonts w:asciiTheme="minorHAnsi" w:hAnsiTheme="minorHAnsi"/>
                <w:bCs/>
                <w:sz w:val="22"/>
                <w:szCs w:val="22"/>
                <w:lang w:eastAsia="en-AU"/>
              </w:rPr>
            </w:pPr>
            <w:r>
              <w:rPr>
                <w:rFonts w:asciiTheme="minorHAnsi" w:hAnsiTheme="minorHAnsi"/>
                <w:bCs/>
                <w:sz w:val="22"/>
                <w:szCs w:val="22"/>
                <w:lang w:eastAsia="en-AU"/>
              </w:rPr>
              <w:t xml:space="preserve">held an Unrestricted Permit Electrotechnology Systems or an Unrestricted Electrical Licence in the ACT within five (5) years from the date of application that was not, or is not, the subject of cancellation or suspension, or surrendered to avoid occupational discipline or another regulatory action against the licensee (however described); </w:t>
            </w:r>
          </w:p>
          <w:p w14:paraId="2AEDFF7D" w14:textId="77777777" w:rsidR="00E46889" w:rsidRDefault="00E46889" w:rsidP="00E46889">
            <w:pPr>
              <w:pStyle w:val="Apara"/>
              <w:spacing w:before="0" w:after="0"/>
              <w:ind w:left="1069" w:firstLine="0"/>
              <w:jc w:val="left"/>
              <w:rPr>
                <w:rFonts w:asciiTheme="minorHAnsi" w:hAnsiTheme="minorHAnsi"/>
                <w:bCs/>
                <w:sz w:val="22"/>
                <w:szCs w:val="22"/>
                <w:lang w:eastAsia="en-AU"/>
              </w:rPr>
            </w:pPr>
          </w:p>
          <w:p w14:paraId="4CA35138" w14:textId="77777777" w:rsidR="00E07977" w:rsidRDefault="00E07977" w:rsidP="00E46889">
            <w:pPr>
              <w:pStyle w:val="Apara"/>
              <w:spacing w:before="0" w:after="0"/>
              <w:ind w:left="1069" w:firstLine="0"/>
              <w:jc w:val="left"/>
              <w:rPr>
                <w:rFonts w:asciiTheme="minorHAnsi" w:hAnsiTheme="minorHAnsi"/>
                <w:bCs/>
                <w:sz w:val="22"/>
                <w:szCs w:val="22"/>
                <w:lang w:eastAsia="en-AU"/>
              </w:rPr>
            </w:pPr>
          </w:p>
          <w:p w14:paraId="076F1B8E" w14:textId="77777777" w:rsidR="00E46889" w:rsidRDefault="00E46889" w:rsidP="00E46889">
            <w:pPr>
              <w:pStyle w:val="Apara"/>
              <w:spacing w:before="0" w:after="0"/>
              <w:ind w:left="720" w:firstLine="0"/>
              <w:jc w:val="left"/>
              <w:rPr>
                <w:rFonts w:asciiTheme="minorHAnsi" w:hAnsiTheme="minorHAnsi"/>
                <w:bCs/>
                <w:sz w:val="22"/>
                <w:szCs w:val="22"/>
                <w:lang w:eastAsia="en-AU"/>
              </w:rPr>
            </w:pPr>
            <w:r>
              <w:rPr>
                <w:rFonts w:asciiTheme="minorHAnsi" w:hAnsiTheme="minorHAnsi"/>
                <w:bCs/>
                <w:sz w:val="22"/>
                <w:szCs w:val="22"/>
                <w:lang w:eastAsia="en-AU"/>
              </w:rPr>
              <w:t xml:space="preserve">And </w:t>
            </w:r>
          </w:p>
          <w:p w14:paraId="4C80D274" w14:textId="77777777" w:rsidR="00E46889" w:rsidRDefault="00E46889" w:rsidP="00E46889">
            <w:pPr>
              <w:pStyle w:val="Apara"/>
              <w:spacing w:before="0" w:after="0"/>
              <w:ind w:left="720" w:firstLine="0"/>
              <w:jc w:val="left"/>
              <w:rPr>
                <w:rFonts w:asciiTheme="minorHAnsi" w:hAnsiTheme="minorHAnsi"/>
                <w:bCs/>
                <w:sz w:val="14"/>
                <w:szCs w:val="22"/>
                <w:lang w:eastAsia="en-AU"/>
              </w:rPr>
            </w:pPr>
          </w:p>
          <w:p w14:paraId="09068884" w14:textId="77777777" w:rsidR="00E46889" w:rsidRPr="00E07977" w:rsidRDefault="00E46889" w:rsidP="00E46889">
            <w:pPr>
              <w:pStyle w:val="condition"/>
              <w:numPr>
                <w:ilvl w:val="0"/>
                <w:numId w:val="11"/>
              </w:numPr>
              <w:tabs>
                <w:tab w:val="left" w:pos="720"/>
              </w:tabs>
              <w:rPr>
                <w:rFonts w:asciiTheme="minorHAnsi" w:hAnsiTheme="minorHAnsi"/>
                <w:bCs/>
                <w:sz w:val="22"/>
                <w:szCs w:val="22"/>
                <w:u w:val="single"/>
                <w:lang w:eastAsia="en-AU"/>
              </w:rPr>
            </w:pPr>
            <w:r>
              <w:rPr>
                <w:rFonts w:asciiTheme="minorHAnsi" w:hAnsiTheme="minorHAnsi"/>
                <w:bCs/>
                <w:sz w:val="22"/>
                <w:szCs w:val="22"/>
                <w:lang w:eastAsia="en-AU"/>
              </w:rPr>
              <w:t xml:space="preserve">has a </w:t>
            </w:r>
            <w:r>
              <w:rPr>
                <w:rFonts w:asciiTheme="minorHAnsi" w:hAnsiTheme="minorHAnsi"/>
                <w:bCs/>
                <w:i/>
                <w:sz w:val="22"/>
                <w:szCs w:val="22"/>
                <w:lang w:eastAsia="en-AU"/>
              </w:rPr>
              <w:t>letter of need</w:t>
            </w:r>
            <w:r>
              <w:rPr>
                <w:rFonts w:asciiTheme="minorHAnsi" w:hAnsiTheme="minorHAnsi"/>
                <w:bCs/>
                <w:sz w:val="22"/>
                <w:szCs w:val="22"/>
                <w:lang w:eastAsia="en-AU"/>
              </w:rPr>
              <w:t>.</w:t>
            </w:r>
          </w:p>
          <w:p w14:paraId="05168B01" w14:textId="77777777" w:rsidR="003D261A" w:rsidRDefault="003D261A" w:rsidP="00E07977">
            <w:pPr>
              <w:pStyle w:val="condition"/>
              <w:numPr>
                <w:ilvl w:val="0"/>
                <w:numId w:val="0"/>
              </w:numPr>
              <w:tabs>
                <w:tab w:val="left" w:pos="720"/>
              </w:tabs>
              <w:ind w:left="1069"/>
              <w:rPr>
                <w:rFonts w:asciiTheme="minorHAnsi" w:hAnsiTheme="minorHAnsi"/>
                <w:bCs/>
                <w:sz w:val="22"/>
                <w:szCs w:val="22"/>
                <w:u w:val="single"/>
                <w:lang w:eastAsia="en-AU"/>
              </w:rPr>
            </w:pPr>
          </w:p>
        </w:tc>
      </w:tr>
      <w:tr w:rsidR="00E46889" w14:paraId="0419719D"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2F20C4A0"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1723EF17" w14:textId="77777777" w:rsidR="00E46889" w:rsidRDefault="00E46889" w:rsidP="00E46889">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58980B56" w14:textId="77777777" w:rsidR="00E46889" w:rsidRDefault="00E46889" w:rsidP="00E46889">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Assembly and Servicing Electrical Fitting</w:t>
            </w:r>
          </w:p>
        </w:tc>
        <w:tc>
          <w:tcPr>
            <w:tcW w:w="6721" w:type="dxa"/>
            <w:tcBorders>
              <w:top w:val="single" w:sz="4" w:space="0" w:color="auto"/>
              <w:left w:val="single" w:sz="4" w:space="0" w:color="auto"/>
              <w:bottom w:val="single" w:sz="4" w:space="0" w:color="auto"/>
              <w:right w:val="single" w:sz="4" w:space="0" w:color="auto"/>
            </w:tcBorders>
          </w:tcPr>
          <w:p w14:paraId="5BF7D51B" w14:textId="77777777"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1 - Educational Qualification</w:t>
            </w:r>
          </w:p>
          <w:p w14:paraId="4DB7581B" w14:textId="77777777" w:rsidR="00E46889" w:rsidRDefault="00E46889" w:rsidP="00E46889">
            <w:pPr>
              <w:pStyle w:val="condition"/>
              <w:numPr>
                <w:ilvl w:val="0"/>
                <w:numId w:val="0"/>
              </w:numPr>
              <w:tabs>
                <w:tab w:val="left" w:pos="720"/>
              </w:tabs>
              <w:spacing w:before="20"/>
              <w:rPr>
                <w:rFonts w:asciiTheme="minorHAnsi" w:hAnsiTheme="minorHAnsi"/>
                <w:sz w:val="22"/>
                <w:szCs w:val="22"/>
                <w:lang w:eastAsia="en-AU"/>
              </w:rPr>
            </w:pPr>
          </w:p>
          <w:p w14:paraId="0DBBE1D9" w14:textId="084BB464" w:rsidR="00E46889" w:rsidRDefault="00E46889" w:rsidP="00E46889">
            <w:pPr>
              <w:pStyle w:val="condition"/>
              <w:numPr>
                <w:ilvl w:val="0"/>
                <w:numId w:val="0"/>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The applicant holds a </w:t>
            </w:r>
            <w:r>
              <w:rPr>
                <w:rFonts w:asciiTheme="minorHAnsi" w:hAnsiTheme="minorHAnsi"/>
                <w:color w:val="000000" w:themeColor="text1"/>
                <w:sz w:val="22"/>
                <w:szCs w:val="22"/>
                <w:lang w:eastAsia="en-AU"/>
              </w:rPr>
              <w:t>Certificate III in Electrical Fitting (</w:t>
            </w:r>
            <w:r>
              <w:rPr>
                <w:rFonts w:asciiTheme="minorHAnsi" w:hAnsiTheme="minorHAnsi"/>
                <w:sz w:val="22"/>
                <w:szCs w:val="22"/>
                <w:lang w:eastAsia="en-AU"/>
              </w:rPr>
              <w:t xml:space="preserve">UEE33011 or </w:t>
            </w:r>
            <w:r>
              <w:rPr>
                <w:rFonts w:asciiTheme="minorHAnsi" w:hAnsiTheme="minorHAnsi"/>
                <w:color w:val="000000" w:themeColor="text1"/>
                <w:sz w:val="22"/>
                <w:szCs w:val="22"/>
                <w:lang w:eastAsia="en-AU"/>
              </w:rPr>
              <w:t>UEE33020</w:t>
            </w:r>
            <w:r>
              <w:rPr>
                <w:rFonts w:asciiTheme="minorHAnsi" w:hAnsiTheme="minorHAnsi"/>
                <w:sz w:val="22"/>
                <w:szCs w:val="22"/>
                <w:lang w:eastAsia="en-AU"/>
              </w:rPr>
              <w:t xml:space="preserve">) </w:t>
            </w:r>
            <w:r>
              <w:rPr>
                <w:rFonts w:asciiTheme="minorHAnsi" w:hAnsiTheme="minorHAnsi"/>
                <w:color w:val="000000" w:themeColor="text1"/>
                <w:sz w:val="22"/>
                <w:szCs w:val="22"/>
                <w:lang w:eastAsia="en-AU"/>
              </w:rPr>
              <w:t>issued within five years prior to the date the application is made</w:t>
            </w:r>
            <w:r>
              <w:rPr>
                <w:rFonts w:asciiTheme="minorHAnsi" w:hAnsiTheme="minorHAnsi"/>
                <w:color w:val="000000" w:themeColor="text1"/>
                <w:lang w:eastAsia="en-AU"/>
              </w:rPr>
              <w:t>.</w:t>
            </w:r>
          </w:p>
          <w:p w14:paraId="76B2F6F1" w14:textId="4AB8778F" w:rsidR="00E46889" w:rsidRDefault="00E46889" w:rsidP="00E46889">
            <w:pPr>
              <w:pStyle w:val="condition"/>
              <w:numPr>
                <w:ilvl w:val="0"/>
                <w:numId w:val="0"/>
              </w:numPr>
              <w:tabs>
                <w:tab w:val="left" w:pos="720"/>
              </w:tabs>
              <w:spacing w:before="20"/>
              <w:rPr>
                <w:rFonts w:asciiTheme="minorHAnsi" w:hAnsiTheme="minorHAnsi"/>
                <w:b/>
                <w:sz w:val="24"/>
                <w:szCs w:val="24"/>
              </w:rPr>
            </w:pPr>
          </w:p>
          <w:p w14:paraId="0D3A4C17" w14:textId="576C239D" w:rsidR="00E46889" w:rsidRPr="00775F7E" w:rsidRDefault="00E46889" w:rsidP="00E46889">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2 - Educational Qualification</w:t>
            </w:r>
          </w:p>
          <w:p w14:paraId="1085CB47"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p>
          <w:p w14:paraId="77D409C1"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1C871C57"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0656E663" w14:textId="77777777" w:rsidR="00E46889" w:rsidRDefault="00E46889" w:rsidP="00E46889">
            <w:pPr>
              <w:pStyle w:val="condition"/>
              <w:numPr>
                <w:ilvl w:val="0"/>
                <w:numId w:val="12"/>
              </w:numPr>
              <w:tabs>
                <w:tab w:val="left" w:pos="-7055"/>
              </w:tabs>
              <w:rPr>
                <w:rFonts w:asciiTheme="minorHAnsi" w:hAnsiTheme="minorHAnsi"/>
                <w:sz w:val="22"/>
                <w:szCs w:val="22"/>
                <w:lang w:eastAsia="en-AU"/>
              </w:rPr>
            </w:pPr>
            <w:r>
              <w:rPr>
                <w:rFonts w:asciiTheme="minorHAnsi" w:hAnsiTheme="minorHAnsi"/>
                <w:sz w:val="22"/>
                <w:szCs w:val="22"/>
                <w:lang w:eastAsia="en-AU"/>
              </w:rPr>
              <w:t>holds one of the following qualifications:</w:t>
            </w:r>
          </w:p>
          <w:p w14:paraId="4ED120F5" w14:textId="3B622FE9" w:rsidR="00E46889" w:rsidRDefault="00E46889" w:rsidP="00E46889">
            <w:pPr>
              <w:pStyle w:val="condition"/>
              <w:numPr>
                <w:ilvl w:val="0"/>
                <w:numId w:val="13"/>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a Certificate III in Electrical Fitting (UEE33011 or UEE33020) issued </w:t>
            </w:r>
            <w:r>
              <w:rPr>
                <w:rFonts w:asciiTheme="minorHAnsi" w:hAnsiTheme="minorHAnsi"/>
                <w:sz w:val="22"/>
                <w:szCs w:val="22"/>
                <w:lang w:eastAsia="en-AU"/>
              </w:rPr>
              <w:t xml:space="preserve">more than five (5) years </w:t>
            </w:r>
            <w:r>
              <w:rPr>
                <w:rFonts w:asciiTheme="minorHAnsi" w:hAnsiTheme="minorHAnsi"/>
                <w:color w:val="000000" w:themeColor="text1"/>
                <w:sz w:val="22"/>
                <w:szCs w:val="22"/>
                <w:lang w:eastAsia="en-AU"/>
              </w:rPr>
              <w:t>prior to the date the application is made.</w:t>
            </w:r>
          </w:p>
          <w:p w14:paraId="47EA2B4C" w14:textId="77777777" w:rsidR="00E46889" w:rsidRDefault="00E46889" w:rsidP="00E46889">
            <w:pPr>
              <w:pStyle w:val="condition"/>
              <w:numPr>
                <w:ilvl w:val="0"/>
                <w:numId w:val="13"/>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 Certificate III in Electrical Fitting from a superseded qualification.</w:t>
            </w:r>
          </w:p>
          <w:p w14:paraId="7D8BE9B5" w14:textId="77777777" w:rsidR="00E46889" w:rsidRDefault="00E46889" w:rsidP="00494127">
            <w:pPr>
              <w:pStyle w:val="condition"/>
              <w:keepNext/>
              <w:numPr>
                <w:ilvl w:val="0"/>
                <w:numId w:val="13"/>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lastRenderedPageBreak/>
              <w:t xml:space="preserve">an equivalent trade certificate in electrical fitting. </w:t>
            </w:r>
          </w:p>
          <w:p w14:paraId="7B91C28E" w14:textId="77777777" w:rsidR="00E46889" w:rsidRDefault="00E46889" w:rsidP="00E46889">
            <w:pPr>
              <w:pStyle w:val="Apara"/>
              <w:spacing w:before="0" w:after="0"/>
              <w:ind w:left="720" w:firstLine="0"/>
              <w:jc w:val="left"/>
              <w:rPr>
                <w:rFonts w:asciiTheme="minorHAnsi" w:hAnsiTheme="minorHAnsi"/>
                <w:sz w:val="22"/>
                <w:szCs w:val="22"/>
                <w:lang w:eastAsia="en-AU"/>
              </w:rPr>
            </w:pPr>
          </w:p>
          <w:p w14:paraId="21E1C0E4" w14:textId="77777777" w:rsidR="00E46889" w:rsidRDefault="00E46889" w:rsidP="00E46889">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6CB1B5AE" w14:textId="77777777" w:rsidR="00E46889" w:rsidRDefault="00E46889" w:rsidP="00E46889">
            <w:pPr>
              <w:pStyle w:val="Apara"/>
              <w:spacing w:before="0" w:after="0"/>
              <w:ind w:left="720" w:firstLine="0"/>
              <w:jc w:val="left"/>
              <w:rPr>
                <w:rFonts w:asciiTheme="minorHAnsi" w:hAnsiTheme="minorHAnsi"/>
                <w:sz w:val="22"/>
                <w:szCs w:val="22"/>
                <w:lang w:eastAsia="en-AU"/>
              </w:rPr>
            </w:pPr>
          </w:p>
          <w:p w14:paraId="7893BFA8" w14:textId="4491A14C" w:rsidR="00E46889" w:rsidRDefault="00E46889" w:rsidP="00E46889">
            <w:pPr>
              <w:pStyle w:val="condition"/>
              <w:numPr>
                <w:ilvl w:val="0"/>
                <w:numId w:val="12"/>
              </w:numPr>
              <w:tabs>
                <w:tab w:val="left" w:pos="-7055"/>
              </w:tabs>
              <w:rPr>
                <w:rFonts w:asciiTheme="minorHAnsi" w:hAnsiTheme="minorHAnsi"/>
                <w:sz w:val="22"/>
                <w:szCs w:val="22"/>
                <w:lang w:eastAsia="en-AU"/>
              </w:rPr>
            </w:pPr>
            <w:bookmarkStart w:id="12" w:name="_Hlk157768493"/>
            <w:r>
              <w:rPr>
                <w:rFonts w:asciiTheme="minorHAnsi" w:hAnsiTheme="minorHAnsi"/>
                <w:sz w:val="22"/>
                <w:szCs w:val="22"/>
                <w:lang w:eastAsia="en-AU"/>
              </w:rPr>
              <w:t xml:space="preserve">has completed the following units of competency or an equivalent competency within five years prior to the date the application is made: </w:t>
            </w:r>
          </w:p>
          <w:bookmarkEnd w:id="12"/>
          <w:p w14:paraId="572C7C27" w14:textId="77777777" w:rsidR="00E46889" w:rsidRDefault="00E46889" w:rsidP="00E46889">
            <w:pPr>
              <w:pStyle w:val="condition"/>
              <w:numPr>
                <w:ilvl w:val="0"/>
                <w:numId w:val="14"/>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0D6F3544" w14:textId="712CAD4E" w:rsidR="00E46889" w:rsidRDefault="00E46889" w:rsidP="00E46889">
            <w:pPr>
              <w:pStyle w:val="condition"/>
              <w:numPr>
                <w:ilvl w:val="0"/>
                <w:numId w:val="14"/>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272AB10C" w14:textId="77777777" w:rsidR="00E46889" w:rsidRDefault="00E46889" w:rsidP="00E46889">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2BD6E005" w14:textId="77777777" w:rsidR="00E46889" w:rsidRDefault="00E46889" w:rsidP="00E46889">
            <w:pPr>
              <w:pStyle w:val="condition"/>
              <w:numPr>
                <w:ilvl w:val="0"/>
                <w:numId w:val="0"/>
              </w:numPr>
              <w:tabs>
                <w:tab w:val="left" w:pos="720"/>
              </w:tabs>
              <w:ind w:left="720"/>
              <w:rPr>
                <w:rFonts w:asciiTheme="minorHAnsi" w:hAnsiTheme="minorHAnsi"/>
                <w:iCs/>
                <w:sz w:val="22"/>
                <w:szCs w:val="22"/>
                <w:lang w:eastAsia="en-AU"/>
              </w:rPr>
            </w:pPr>
          </w:p>
          <w:p w14:paraId="6D5CDE4E" w14:textId="77777777" w:rsidR="00E46889" w:rsidRDefault="00E46889" w:rsidP="00E46889">
            <w:pPr>
              <w:pStyle w:val="condition"/>
              <w:numPr>
                <w:ilvl w:val="0"/>
                <w:numId w:val="12"/>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w:t>
            </w:r>
            <w:r>
              <w:rPr>
                <w:rFonts w:asciiTheme="minorHAnsi" w:hAnsiTheme="minorHAnsi"/>
                <w:i/>
                <w:iCs/>
                <w:color w:val="000000" w:themeColor="text1"/>
                <w:sz w:val="22"/>
                <w:szCs w:val="22"/>
                <w:lang w:eastAsia="en-AU"/>
              </w:rPr>
              <w:t>attach cords and plugs</w:t>
            </w:r>
            <w:r>
              <w:rPr>
                <w:rFonts w:asciiTheme="minorHAnsi" w:hAnsiTheme="minorHAnsi"/>
                <w:color w:val="000000" w:themeColor="text1"/>
                <w:sz w:val="22"/>
                <w:szCs w:val="22"/>
                <w:lang w:eastAsia="en-AU"/>
              </w:rPr>
              <w:t xml:space="preserve"> is also required.</w:t>
            </w:r>
          </w:p>
          <w:p w14:paraId="1EC942E9" w14:textId="77777777" w:rsidR="00E46889" w:rsidRDefault="00E46889" w:rsidP="00E46889">
            <w:pPr>
              <w:pStyle w:val="condition"/>
              <w:numPr>
                <w:ilvl w:val="0"/>
                <w:numId w:val="0"/>
              </w:numPr>
              <w:tabs>
                <w:tab w:val="left" w:pos="720"/>
              </w:tabs>
              <w:ind w:left="709"/>
              <w:rPr>
                <w:rFonts w:asciiTheme="minorHAnsi" w:hAnsiTheme="minorHAnsi"/>
                <w:color w:val="000000" w:themeColor="text1"/>
                <w:sz w:val="22"/>
                <w:szCs w:val="22"/>
                <w:lang w:eastAsia="en-AU"/>
              </w:rPr>
            </w:pPr>
          </w:p>
          <w:p w14:paraId="2A189FC4" w14:textId="77777777" w:rsidR="00E46889" w:rsidRDefault="00E46889" w:rsidP="00E46889">
            <w:pPr>
              <w:pStyle w:val="condition"/>
              <w:numPr>
                <w:ilvl w:val="0"/>
                <w:numId w:val="0"/>
              </w:numPr>
              <w:tabs>
                <w:tab w:val="left" w:pos="720"/>
              </w:tabs>
              <w:ind w:left="709"/>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And</w:t>
            </w:r>
          </w:p>
          <w:p w14:paraId="0DB5E1BF" w14:textId="77777777" w:rsidR="00E46889" w:rsidRDefault="00E46889" w:rsidP="00E46889">
            <w:pPr>
              <w:pStyle w:val="condition"/>
              <w:numPr>
                <w:ilvl w:val="0"/>
                <w:numId w:val="0"/>
              </w:numPr>
              <w:tabs>
                <w:tab w:val="left" w:pos="720"/>
              </w:tabs>
              <w:ind w:left="709"/>
              <w:rPr>
                <w:rFonts w:asciiTheme="minorHAnsi" w:hAnsiTheme="minorHAnsi"/>
                <w:color w:val="000000" w:themeColor="text1"/>
                <w:sz w:val="22"/>
                <w:szCs w:val="22"/>
                <w:lang w:eastAsia="en-AU"/>
              </w:rPr>
            </w:pPr>
          </w:p>
          <w:p w14:paraId="15A21110" w14:textId="77777777" w:rsidR="00E46889" w:rsidRDefault="00E46889" w:rsidP="00E46889">
            <w:pPr>
              <w:pStyle w:val="condition"/>
              <w:numPr>
                <w:ilvl w:val="0"/>
                <w:numId w:val="12"/>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057560E4" w14:textId="77777777"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p>
          <w:p w14:paraId="0312C8A6"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02A8362A" w14:textId="77777777" w:rsidR="00E46889" w:rsidRDefault="00E46889" w:rsidP="00E46889">
            <w:pPr>
              <w:pStyle w:val="condition"/>
              <w:numPr>
                <w:ilvl w:val="0"/>
                <w:numId w:val="0"/>
              </w:numPr>
              <w:tabs>
                <w:tab w:val="left" w:pos="720"/>
              </w:tabs>
              <w:ind w:left="33"/>
              <w:rPr>
                <w:rFonts w:asciiTheme="minorHAnsi" w:hAnsiTheme="minorHAnsi"/>
                <w:sz w:val="22"/>
                <w:szCs w:val="22"/>
                <w:lang w:eastAsia="en-AU"/>
              </w:rPr>
            </w:pPr>
          </w:p>
          <w:p w14:paraId="53A5361A" w14:textId="33C09170" w:rsidR="00E46889" w:rsidRDefault="00E46889" w:rsidP="00E07977">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 xml:space="preserve">The applicant held a Restricted Licence Electrotechnology Assembly and </w:t>
            </w:r>
            <w:r w:rsidRPr="00CA0037">
              <w:rPr>
                <w:rFonts w:asciiTheme="minorHAnsi" w:hAnsiTheme="minorHAnsi"/>
                <w:spacing w:val="-2"/>
                <w:sz w:val="22"/>
                <w:szCs w:val="22"/>
                <w:lang w:eastAsia="en-AU"/>
              </w:rPr>
              <w:t>Servicing Electrical Fitting or an Unrestricted Electrical Licence in the ACT</w:t>
            </w:r>
            <w:r>
              <w:rPr>
                <w:rFonts w:asciiTheme="minorHAnsi" w:hAnsiTheme="minorHAnsi"/>
                <w:sz w:val="22"/>
                <w:szCs w:val="22"/>
                <w:lang w:eastAsia="en-AU"/>
              </w:rPr>
              <w:t xml:space="preserve"> within five (5) years from the date of application that was not, or is not, the subject of cancellation or suspension, or surrendered to avoid occupational discipline or another regulatory action against the licensee (however described).</w:t>
            </w:r>
          </w:p>
        </w:tc>
      </w:tr>
      <w:tr w:rsidR="00E46889" w14:paraId="55F2D856" w14:textId="77777777" w:rsidTr="00CA00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84017" w14:textId="77777777" w:rsidR="00E46889" w:rsidRDefault="00E46889" w:rsidP="00E07977">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262FAB11" w14:textId="77777777" w:rsidR="00E46889" w:rsidRDefault="00E46889" w:rsidP="00E07977">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0DC2768F" w14:textId="77777777" w:rsidR="00E46889" w:rsidRDefault="00E46889" w:rsidP="00E07977">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Mechanical Fitting</w:t>
            </w:r>
          </w:p>
          <w:p w14:paraId="784AF515"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EA91C1D"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8A87D8B"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22E524D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BC278A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7E9AD1B7"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46C44C8"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8976455"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02F0C2C9"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96D4B72"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20F437A0"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5406AC1F"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F06078B"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55C10A6"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77F7902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F6174C4"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08C96C55"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24DA65D"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7F3FB1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5F3F81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B80A128"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20B35479"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ABC70BD"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A3DC0C7"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E195C06"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DEC21D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6DA9F14"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5C158CD1"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1C823DD"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614AB61"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51FF76C3"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507BFE77"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FDDFD16"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42431760"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22E4844F"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3B49AA6"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329DA4E0"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64CB05A8"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5BA4E787" w14:textId="77777777" w:rsidR="00E46889" w:rsidRDefault="00E46889" w:rsidP="00E07977">
            <w:pPr>
              <w:pStyle w:val="Amain"/>
              <w:spacing w:before="0" w:after="0"/>
              <w:ind w:left="0" w:firstLine="0"/>
              <w:jc w:val="left"/>
              <w:rPr>
                <w:rFonts w:asciiTheme="minorHAnsi" w:hAnsiTheme="minorHAnsi"/>
                <w:sz w:val="22"/>
                <w:szCs w:val="22"/>
                <w:lang w:eastAsia="en-AU"/>
              </w:rPr>
            </w:pPr>
          </w:p>
          <w:p w14:paraId="12351EE7" w14:textId="77777777" w:rsidR="00E46889" w:rsidRDefault="00E46889" w:rsidP="007B58FD">
            <w:pPr>
              <w:pStyle w:val="Amain"/>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1AEF4FD3" w14:textId="77777777" w:rsidR="00E46889" w:rsidRPr="00385852" w:rsidRDefault="00E46889" w:rsidP="00E07977">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69D60533" w14:textId="77777777" w:rsidR="00E46889" w:rsidRDefault="00E46889" w:rsidP="00E07977">
            <w:pPr>
              <w:pStyle w:val="condition"/>
              <w:numPr>
                <w:ilvl w:val="0"/>
                <w:numId w:val="0"/>
              </w:numPr>
              <w:tabs>
                <w:tab w:val="left" w:pos="-7055"/>
              </w:tabs>
              <w:rPr>
                <w:rFonts w:asciiTheme="minorHAnsi" w:hAnsiTheme="minorHAnsi"/>
                <w:sz w:val="22"/>
                <w:szCs w:val="22"/>
                <w:lang w:eastAsia="en-AU"/>
              </w:rPr>
            </w:pPr>
          </w:p>
          <w:p w14:paraId="52927488" w14:textId="77777777" w:rsidR="00E46889" w:rsidRDefault="00E46889" w:rsidP="00E07977">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578D5AAC" w14:textId="77777777" w:rsidR="00E46889" w:rsidRDefault="00E46889" w:rsidP="00E07977">
            <w:pPr>
              <w:pStyle w:val="condition"/>
              <w:numPr>
                <w:ilvl w:val="0"/>
                <w:numId w:val="0"/>
              </w:numPr>
              <w:tabs>
                <w:tab w:val="left" w:pos="-7055"/>
              </w:tabs>
              <w:ind w:left="1069"/>
              <w:rPr>
                <w:rFonts w:asciiTheme="minorHAnsi" w:hAnsiTheme="minorHAnsi"/>
                <w:sz w:val="22"/>
                <w:szCs w:val="22"/>
                <w:lang w:eastAsia="en-AU"/>
              </w:rPr>
            </w:pPr>
          </w:p>
          <w:p w14:paraId="64DC6D72" w14:textId="77777777" w:rsidR="00E46889" w:rsidRDefault="00E46889" w:rsidP="00E07977">
            <w:pPr>
              <w:pStyle w:val="condition"/>
              <w:numPr>
                <w:ilvl w:val="0"/>
                <w:numId w:val="15"/>
              </w:numPr>
              <w:tabs>
                <w:tab w:val="left" w:pos="-7055"/>
              </w:tabs>
              <w:rPr>
                <w:rFonts w:asciiTheme="minorHAnsi" w:hAnsiTheme="minorHAnsi"/>
                <w:sz w:val="22"/>
                <w:szCs w:val="22"/>
                <w:lang w:eastAsia="en-AU"/>
              </w:rPr>
            </w:pPr>
            <w:r>
              <w:rPr>
                <w:rFonts w:asciiTheme="minorHAnsi" w:hAnsiTheme="minorHAnsi"/>
                <w:sz w:val="22"/>
                <w:szCs w:val="22"/>
                <w:lang w:eastAsia="en-AU"/>
              </w:rPr>
              <w:t>holds one of the following qualifications:</w:t>
            </w:r>
          </w:p>
          <w:p w14:paraId="775F9D01" w14:textId="07FAC567" w:rsidR="00E46889" w:rsidRDefault="00E46889" w:rsidP="00E07977">
            <w:pPr>
              <w:pStyle w:val="condition"/>
              <w:numPr>
                <w:ilvl w:val="0"/>
                <w:numId w:val="16"/>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 xml:space="preserve">a trade certificate in the mechanical (services) trades </w:t>
            </w:r>
          </w:p>
          <w:p w14:paraId="2A173377" w14:textId="3A73A489" w:rsidR="00E46889" w:rsidRDefault="00E46889" w:rsidP="00E07977">
            <w:pPr>
              <w:pStyle w:val="condition"/>
              <w:numPr>
                <w:ilvl w:val="0"/>
                <w:numId w:val="16"/>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a Certificate III in Data and Voice Communications, (</w:t>
            </w:r>
            <w:r>
              <w:rPr>
                <w:rFonts w:asciiTheme="minorHAnsi" w:hAnsiTheme="minorHAnsi"/>
                <w:color w:val="000000" w:themeColor="text1"/>
                <w:sz w:val="22"/>
                <w:szCs w:val="22"/>
                <w:lang w:eastAsia="en-AU"/>
              </w:rPr>
              <w:t>UEE30420,</w:t>
            </w:r>
            <w:r>
              <w:rPr>
                <w:rFonts w:asciiTheme="minorHAnsi" w:hAnsiTheme="minorHAnsi"/>
                <w:sz w:val="22"/>
                <w:szCs w:val="22"/>
                <w:lang w:eastAsia="en-AU"/>
              </w:rPr>
              <w:t xml:space="preserve"> UEE30411</w:t>
            </w:r>
            <w:r>
              <w:rPr>
                <w:rFonts w:asciiTheme="minorHAnsi" w:hAnsiTheme="minorHAnsi"/>
                <w:color w:val="000000" w:themeColor="text1"/>
                <w:sz w:val="22"/>
                <w:szCs w:val="22"/>
                <w:lang w:eastAsia="en-AU"/>
              </w:rPr>
              <w:t>)</w:t>
            </w:r>
          </w:p>
          <w:p w14:paraId="571E18B2" w14:textId="017BE461" w:rsidR="00E46889" w:rsidRDefault="00E46889" w:rsidP="00E07977">
            <w:pPr>
              <w:pStyle w:val="condition"/>
              <w:numPr>
                <w:ilvl w:val="0"/>
                <w:numId w:val="16"/>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sz w:val="22"/>
                <w:szCs w:val="22"/>
                <w:lang w:eastAsia="en-AU"/>
              </w:rPr>
              <w:t xml:space="preserve">a Certificate III, Certificate IV or Certificate V in </w:t>
            </w:r>
            <w:r w:rsidRPr="00CA0037">
              <w:rPr>
                <w:rFonts w:asciiTheme="minorHAnsi" w:hAnsiTheme="minorHAnsi"/>
                <w:color w:val="000000" w:themeColor="text1"/>
                <w:spacing w:val="-2"/>
                <w:sz w:val="22"/>
                <w:szCs w:val="22"/>
                <w:lang w:eastAsia="en-AU"/>
              </w:rPr>
              <w:t>Electronics and Communications, (UEE30920, UEE40720,</w:t>
            </w:r>
            <w:r>
              <w:rPr>
                <w:rFonts w:asciiTheme="minorHAnsi" w:hAnsiTheme="minorHAnsi"/>
                <w:color w:val="000000" w:themeColor="text1"/>
                <w:sz w:val="22"/>
                <w:szCs w:val="22"/>
                <w:lang w:eastAsia="en-AU"/>
              </w:rPr>
              <w:t xml:space="preserve"> </w:t>
            </w:r>
            <w:r w:rsidRPr="00CA0037">
              <w:rPr>
                <w:rFonts w:asciiTheme="minorHAnsi" w:hAnsiTheme="minorHAnsi"/>
                <w:color w:val="000000" w:themeColor="text1"/>
                <w:spacing w:val="-2"/>
                <w:sz w:val="22"/>
                <w:szCs w:val="22"/>
                <w:lang w:eastAsia="en-AU"/>
              </w:rPr>
              <w:t>UEE50520, UEE30911, UEE40711, UEE50511, UEE30411)</w:t>
            </w:r>
          </w:p>
          <w:p w14:paraId="38A654E8" w14:textId="3C9D6D82" w:rsidR="00E46889" w:rsidRDefault="00E46889" w:rsidP="00E07977">
            <w:pPr>
              <w:pStyle w:val="condition"/>
              <w:numPr>
                <w:ilvl w:val="0"/>
                <w:numId w:val="16"/>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an equivalent certificate of competency</w:t>
            </w:r>
          </w:p>
          <w:p w14:paraId="601425DD" w14:textId="77777777" w:rsidR="00E46889" w:rsidRDefault="00E46889" w:rsidP="00E07977">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7FFD8A77" w14:textId="77777777" w:rsidR="00E46889" w:rsidRDefault="00E46889" w:rsidP="00E07977">
            <w:pPr>
              <w:pStyle w:val="Apara"/>
              <w:spacing w:before="0" w:after="0"/>
              <w:ind w:left="720" w:firstLine="0"/>
              <w:jc w:val="left"/>
              <w:rPr>
                <w:rFonts w:asciiTheme="minorHAnsi" w:hAnsiTheme="minorHAnsi"/>
                <w:sz w:val="22"/>
                <w:szCs w:val="22"/>
                <w:lang w:eastAsia="en-AU"/>
              </w:rPr>
            </w:pPr>
          </w:p>
          <w:p w14:paraId="3CB5E8BF" w14:textId="7E5EF50B" w:rsidR="00E46889" w:rsidRDefault="00E46889" w:rsidP="00E07977">
            <w:pPr>
              <w:pStyle w:val="condition"/>
              <w:numPr>
                <w:ilvl w:val="0"/>
                <w:numId w:val="17"/>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has completed the following units of competency or an equivalent competency issued within five years prior to the date the application is made: </w:t>
            </w:r>
          </w:p>
          <w:p w14:paraId="29AEC86C" w14:textId="77777777" w:rsidR="00E46889" w:rsidRDefault="00E46889" w:rsidP="00E07977">
            <w:pPr>
              <w:pStyle w:val="condition"/>
              <w:numPr>
                <w:ilvl w:val="0"/>
                <w:numId w:val="18"/>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6DFE466F" w14:textId="6511544C" w:rsidR="00E46889" w:rsidRDefault="00E46889" w:rsidP="00E07977">
            <w:pPr>
              <w:pStyle w:val="condition"/>
              <w:numPr>
                <w:ilvl w:val="0"/>
                <w:numId w:val="18"/>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27A31F78" w14:textId="77777777" w:rsidR="00E46889" w:rsidRDefault="00E46889" w:rsidP="00E07977">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37FB197C" w14:textId="77777777" w:rsidR="00E46889" w:rsidRDefault="00E46889" w:rsidP="00E07977">
            <w:pPr>
              <w:pStyle w:val="condition"/>
              <w:numPr>
                <w:ilvl w:val="0"/>
                <w:numId w:val="0"/>
              </w:numPr>
              <w:tabs>
                <w:tab w:val="left" w:pos="720"/>
              </w:tabs>
              <w:ind w:left="720"/>
              <w:rPr>
                <w:rFonts w:asciiTheme="minorHAnsi" w:hAnsiTheme="minorHAnsi"/>
                <w:iCs/>
                <w:sz w:val="22"/>
                <w:szCs w:val="22"/>
                <w:lang w:eastAsia="en-AU"/>
              </w:rPr>
            </w:pPr>
          </w:p>
          <w:p w14:paraId="370D6A30" w14:textId="77777777" w:rsidR="00E46889" w:rsidRDefault="00E46889" w:rsidP="00E07977">
            <w:pPr>
              <w:pStyle w:val="condition"/>
              <w:numPr>
                <w:ilvl w:val="0"/>
                <w:numId w:val="17"/>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w:t>
            </w:r>
            <w:r>
              <w:rPr>
                <w:rFonts w:asciiTheme="minorHAnsi" w:hAnsiTheme="minorHAnsi"/>
                <w:i/>
                <w:iCs/>
                <w:color w:val="000000" w:themeColor="text1"/>
                <w:sz w:val="22"/>
                <w:szCs w:val="22"/>
                <w:lang w:eastAsia="en-AU"/>
              </w:rPr>
              <w:t>attach cords and plugs</w:t>
            </w:r>
            <w:r>
              <w:rPr>
                <w:rFonts w:asciiTheme="minorHAnsi" w:hAnsiTheme="minorHAnsi"/>
                <w:color w:val="000000" w:themeColor="text1"/>
                <w:sz w:val="22"/>
                <w:szCs w:val="22"/>
                <w:lang w:eastAsia="en-AU"/>
              </w:rPr>
              <w:t xml:space="preserve"> is also required.</w:t>
            </w:r>
          </w:p>
          <w:p w14:paraId="18AF7980" w14:textId="77777777" w:rsidR="00E46889" w:rsidRDefault="00E46889" w:rsidP="00E07977">
            <w:pPr>
              <w:pStyle w:val="condition"/>
              <w:numPr>
                <w:ilvl w:val="0"/>
                <w:numId w:val="0"/>
              </w:numPr>
              <w:tabs>
                <w:tab w:val="left" w:pos="720"/>
              </w:tabs>
              <w:ind w:left="709"/>
              <w:rPr>
                <w:rFonts w:ascii="Times New Roman" w:hAnsi="Times New Roman"/>
                <w:color w:val="000000" w:themeColor="text1"/>
                <w:sz w:val="22"/>
                <w:szCs w:val="22"/>
                <w:lang w:eastAsia="en-AU"/>
              </w:rPr>
            </w:pPr>
          </w:p>
          <w:p w14:paraId="1ED4D09C" w14:textId="77777777" w:rsidR="00E46889" w:rsidRDefault="00E46889" w:rsidP="00E07977">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6553B17C" w14:textId="77777777" w:rsidR="00E46889" w:rsidRDefault="00E46889" w:rsidP="00E07977">
            <w:pPr>
              <w:pStyle w:val="condition"/>
              <w:numPr>
                <w:ilvl w:val="0"/>
                <w:numId w:val="0"/>
              </w:numPr>
              <w:tabs>
                <w:tab w:val="left" w:pos="720"/>
              </w:tabs>
              <w:ind w:left="709"/>
              <w:rPr>
                <w:rFonts w:ascii="Times New Roman" w:hAnsi="Times New Roman"/>
                <w:color w:val="000000" w:themeColor="text1"/>
                <w:sz w:val="22"/>
                <w:szCs w:val="22"/>
                <w:lang w:eastAsia="en-AU"/>
              </w:rPr>
            </w:pPr>
          </w:p>
          <w:p w14:paraId="56CCC075" w14:textId="77777777" w:rsidR="00E46889" w:rsidRDefault="00E46889" w:rsidP="00E07977">
            <w:pPr>
              <w:pStyle w:val="condition"/>
              <w:numPr>
                <w:ilvl w:val="0"/>
                <w:numId w:val="17"/>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08001D40" w14:textId="77777777" w:rsidR="00E46889" w:rsidRDefault="00E46889" w:rsidP="00E07977">
            <w:pPr>
              <w:pStyle w:val="condition"/>
              <w:numPr>
                <w:ilvl w:val="0"/>
                <w:numId w:val="0"/>
              </w:numPr>
              <w:tabs>
                <w:tab w:val="left" w:pos="-7055"/>
              </w:tabs>
              <w:ind w:left="1450" w:hanging="709"/>
              <w:rPr>
                <w:rFonts w:asciiTheme="minorHAnsi" w:hAnsiTheme="minorHAnsi"/>
                <w:sz w:val="22"/>
                <w:szCs w:val="22"/>
                <w:lang w:eastAsia="en-AU"/>
              </w:rPr>
            </w:pPr>
          </w:p>
          <w:p w14:paraId="076EE470" w14:textId="77777777" w:rsidR="00E46889" w:rsidRDefault="00E46889" w:rsidP="00E07977">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w:t>
            </w:r>
            <w:r w:rsidRPr="007B58FD">
              <w:rPr>
                <w:rFonts w:asciiTheme="minorHAnsi" w:hAnsiTheme="minorHAnsi"/>
                <w:b/>
                <w:sz w:val="24"/>
                <w:szCs w:val="24"/>
              </w:rPr>
              <w:t xml:space="preserve"> 2 - Formerly held licence</w:t>
            </w:r>
          </w:p>
          <w:p w14:paraId="443E5B67" w14:textId="77777777" w:rsidR="00E46889" w:rsidRDefault="00E46889" w:rsidP="00E07977">
            <w:pPr>
              <w:pStyle w:val="condition"/>
              <w:numPr>
                <w:ilvl w:val="0"/>
                <w:numId w:val="0"/>
              </w:numPr>
              <w:tabs>
                <w:tab w:val="left" w:pos="720"/>
              </w:tabs>
              <w:ind w:left="33"/>
              <w:rPr>
                <w:rFonts w:asciiTheme="minorHAnsi" w:hAnsiTheme="minorHAnsi"/>
                <w:sz w:val="22"/>
                <w:szCs w:val="22"/>
                <w:lang w:eastAsia="en-AU"/>
              </w:rPr>
            </w:pPr>
          </w:p>
          <w:p w14:paraId="27455988" w14:textId="77777777" w:rsidR="00E46889" w:rsidRDefault="00E46889" w:rsidP="00E07977">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 xml:space="preserve">The applicant held a Restricted Licence Electrotechnology Systems </w:t>
            </w:r>
            <w:r w:rsidRPr="00CA0037">
              <w:rPr>
                <w:rFonts w:asciiTheme="minorHAnsi" w:hAnsiTheme="minorHAnsi"/>
                <w:spacing w:val="-2"/>
                <w:sz w:val="22"/>
                <w:szCs w:val="22"/>
                <w:lang w:eastAsia="en-AU"/>
              </w:rPr>
              <w:t>Mechanical Fitting or an Unrestricted Electrical Licence in the ACT within</w:t>
            </w:r>
            <w:r>
              <w:rPr>
                <w:rFonts w:asciiTheme="minorHAnsi" w:hAnsiTheme="minorHAnsi"/>
                <w:sz w:val="22"/>
                <w:szCs w:val="22"/>
                <w:lang w:eastAsia="en-AU"/>
              </w:rPr>
              <w:t xml:space="preserve"> five (5) years from the date of application that was not, or is not, the subject of cancellation or suspension, or surrendered to avoid occupational discipline or another regulatory action against the licensee (however described).</w:t>
            </w:r>
          </w:p>
          <w:p w14:paraId="2A888B74" w14:textId="49630C46" w:rsidR="00E46889" w:rsidRDefault="00E46889" w:rsidP="00E07977">
            <w:pPr>
              <w:pStyle w:val="condition"/>
              <w:numPr>
                <w:ilvl w:val="0"/>
                <w:numId w:val="0"/>
              </w:numPr>
              <w:tabs>
                <w:tab w:val="left" w:pos="720"/>
              </w:tabs>
              <w:ind w:left="567" w:hanging="567"/>
              <w:rPr>
                <w:rFonts w:asciiTheme="minorHAnsi" w:hAnsiTheme="minorHAnsi"/>
                <w:sz w:val="18"/>
                <w:szCs w:val="18"/>
                <w:lang w:eastAsia="en-AU"/>
              </w:rPr>
            </w:pPr>
          </w:p>
          <w:p w14:paraId="0F54A5C2" w14:textId="77777777" w:rsidR="00E46889" w:rsidRDefault="00E46889" w:rsidP="00E07977">
            <w:pPr>
              <w:pStyle w:val="condition"/>
              <w:numPr>
                <w:ilvl w:val="0"/>
                <w:numId w:val="0"/>
              </w:numPr>
              <w:tabs>
                <w:tab w:val="left" w:pos="720"/>
              </w:tabs>
              <w:ind w:left="567" w:hanging="567"/>
              <w:rPr>
                <w:rFonts w:asciiTheme="minorHAnsi" w:hAnsiTheme="minorHAnsi"/>
                <w:sz w:val="18"/>
                <w:szCs w:val="18"/>
                <w:lang w:eastAsia="en-AU"/>
              </w:rPr>
            </w:pPr>
            <w:r>
              <w:rPr>
                <w:rFonts w:asciiTheme="minorHAnsi" w:hAnsiTheme="minorHAnsi"/>
                <w:sz w:val="18"/>
                <w:szCs w:val="18"/>
                <w:lang w:eastAsia="en-AU"/>
              </w:rPr>
              <w:t>Note: This occupation class is not applicable to Automotive Mechanics.</w:t>
            </w:r>
          </w:p>
          <w:p w14:paraId="4F7239D8" w14:textId="77777777" w:rsidR="00E27CA0" w:rsidRDefault="00E27CA0" w:rsidP="00E07977">
            <w:pPr>
              <w:pStyle w:val="condition"/>
              <w:numPr>
                <w:ilvl w:val="0"/>
                <w:numId w:val="0"/>
              </w:numPr>
              <w:tabs>
                <w:tab w:val="left" w:pos="720"/>
              </w:tabs>
              <w:ind w:left="567" w:hanging="567"/>
              <w:rPr>
                <w:rFonts w:asciiTheme="minorHAnsi" w:hAnsiTheme="minorHAnsi"/>
                <w:sz w:val="18"/>
                <w:szCs w:val="18"/>
                <w:lang w:eastAsia="en-AU"/>
              </w:rPr>
            </w:pPr>
          </w:p>
          <w:p w14:paraId="70261880" w14:textId="77777777" w:rsidR="00E27CA0" w:rsidRDefault="00E27CA0" w:rsidP="00E07977">
            <w:pPr>
              <w:pStyle w:val="condition"/>
              <w:numPr>
                <w:ilvl w:val="0"/>
                <w:numId w:val="0"/>
              </w:numPr>
              <w:tabs>
                <w:tab w:val="left" w:pos="720"/>
              </w:tabs>
              <w:ind w:left="567" w:hanging="567"/>
              <w:rPr>
                <w:rFonts w:asciiTheme="minorHAnsi" w:hAnsiTheme="minorHAnsi"/>
                <w:sz w:val="18"/>
                <w:szCs w:val="18"/>
                <w:lang w:eastAsia="en-AU"/>
              </w:rPr>
            </w:pPr>
          </w:p>
          <w:p w14:paraId="52925608" w14:textId="77777777" w:rsidR="00E27CA0" w:rsidRDefault="00E27CA0" w:rsidP="00E07977">
            <w:pPr>
              <w:pStyle w:val="condition"/>
              <w:numPr>
                <w:ilvl w:val="0"/>
                <w:numId w:val="0"/>
              </w:numPr>
              <w:tabs>
                <w:tab w:val="left" w:pos="720"/>
              </w:tabs>
              <w:ind w:left="567" w:hanging="567"/>
              <w:rPr>
                <w:rFonts w:asciiTheme="minorHAnsi" w:hAnsiTheme="minorHAnsi"/>
                <w:sz w:val="18"/>
                <w:szCs w:val="18"/>
                <w:lang w:eastAsia="en-AU"/>
              </w:rPr>
            </w:pPr>
          </w:p>
          <w:p w14:paraId="4A6F3BF4" w14:textId="77777777" w:rsidR="00BA6DC2" w:rsidRDefault="00BA6DC2" w:rsidP="00E07977">
            <w:pPr>
              <w:pStyle w:val="condition"/>
              <w:numPr>
                <w:ilvl w:val="0"/>
                <w:numId w:val="0"/>
              </w:numPr>
              <w:tabs>
                <w:tab w:val="left" w:pos="720"/>
              </w:tabs>
              <w:ind w:left="567" w:hanging="567"/>
              <w:rPr>
                <w:rFonts w:asciiTheme="minorHAnsi" w:hAnsiTheme="minorHAnsi"/>
                <w:sz w:val="18"/>
                <w:szCs w:val="18"/>
                <w:lang w:eastAsia="en-AU"/>
              </w:rPr>
            </w:pPr>
          </w:p>
          <w:p w14:paraId="535A9AD6" w14:textId="6BF50926" w:rsidR="00E27CA0" w:rsidRDefault="00E27CA0" w:rsidP="00E07977">
            <w:pPr>
              <w:pStyle w:val="condition"/>
              <w:numPr>
                <w:ilvl w:val="0"/>
                <w:numId w:val="0"/>
              </w:numPr>
              <w:tabs>
                <w:tab w:val="left" w:pos="720"/>
              </w:tabs>
              <w:ind w:left="567" w:hanging="567"/>
              <w:rPr>
                <w:rFonts w:asciiTheme="minorHAnsi" w:hAnsiTheme="minorHAnsi"/>
                <w:sz w:val="22"/>
                <w:szCs w:val="22"/>
                <w:lang w:eastAsia="en-AU"/>
              </w:rPr>
            </w:pPr>
          </w:p>
        </w:tc>
      </w:tr>
      <w:tr w:rsidR="00E46889" w14:paraId="4CA94302"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06237DA"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33059384" w14:textId="77777777" w:rsidR="00E46889" w:rsidRDefault="00E46889" w:rsidP="00BA6DC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77F90950" w14:textId="77777777" w:rsidR="00E46889" w:rsidRDefault="00E46889" w:rsidP="00BA6DC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Plumbing and Gasfitting</w:t>
            </w:r>
          </w:p>
        </w:tc>
        <w:tc>
          <w:tcPr>
            <w:tcW w:w="6721" w:type="dxa"/>
            <w:tcBorders>
              <w:top w:val="single" w:sz="4" w:space="0" w:color="auto"/>
              <w:left w:val="single" w:sz="4" w:space="0" w:color="auto"/>
              <w:bottom w:val="single" w:sz="4" w:space="0" w:color="auto"/>
              <w:right w:val="single" w:sz="4" w:space="0" w:color="auto"/>
            </w:tcBorders>
          </w:tcPr>
          <w:p w14:paraId="27E74484" w14:textId="77777777" w:rsidR="00E46889" w:rsidRPr="00385852" w:rsidRDefault="00E46889" w:rsidP="00BA6DC2">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6E3C3891" w14:textId="77777777" w:rsidR="00E46889" w:rsidRDefault="00E46889" w:rsidP="00BA6DC2">
            <w:pPr>
              <w:pStyle w:val="condition"/>
              <w:numPr>
                <w:ilvl w:val="0"/>
                <w:numId w:val="0"/>
              </w:numPr>
              <w:tabs>
                <w:tab w:val="left" w:pos="-7055"/>
              </w:tabs>
              <w:spacing w:before="20"/>
              <w:rPr>
                <w:rFonts w:asciiTheme="minorHAnsi" w:hAnsiTheme="minorHAnsi"/>
                <w:sz w:val="22"/>
                <w:szCs w:val="22"/>
                <w:lang w:eastAsia="en-AU"/>
              </w:rPr>
            </w:pPr>
          </w:p>
          <w:p w14:paraId="175310DC" w14:textId="77777777" w:rsidR="00E46889" w:rsidRDefault="00E46889" w:rsidP="00BA6DC2">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68BA76E6" w14:textId="77777777" w:rsidR="00E46889" w:rsidRDefault="00E46889" w:rsidP="00BA6DC2">
            <w:pPr>
              <w:pStyle w:val="ListParagraph"/>
              <w:spacing w:line="240" w:lineRule="auto"/>
              <w:ind w:left="1026"/>
              <w:rPr>
                <w:rFonts w:asciiTheme="minorHAnsi" w:hAnsiTheme="minorHAnsi"/>
                <w:lang w:eastAsia="en-AU"/>
              </w:rPr>
            </w:pPr>
          </w:p>
          <w:p w14:paraId="5470517C" w14:textId="77777777" w:rsidR="00E46889" w:rsidRDefault="00E46889" w:rsidP="00BA6DC2">
            <w:pPr>
              <w:pStyle w:val="ListParagraph"/>
              <w:numPr>
                <w:ilvl w:val="0"/>
                <w:numId w:val="19"/>
              </w:numPr>
              <w:spacing w:line="240" w:lineRule="auto"/>
              <w:ind w:left="1026" w:hanging="284"/>
              <w:rPr>
                <w:rFonts w:asciiTheme="minorHAnsi" w:hAnsiTheme="minorHAnsi"/>
                <w:lang w:eastAsia="en-AU"/>
              </w:rPr>
            </w:pPr>
            <w:r>
              <w:rPr>
                <w:rFonts w:asciiTheme="minorHAnsi" w:hAnsiTheme="minorHAnsi"/>
                <w:lang w:eastAsia="en-AU"/>
              </w:rPr>
              <w:t xml:space="preserve">holds a licence issued under the </w:t>
            </w:r>
            <w:r>
              <w:rPr>
                <w:rFonts w:asciiTheme="minorHAnsi" w:hAnsiTheme="minorHAnsi"/>
                <w:i/>
                <w:lang w:eastAsia="en-AU"/>
              </w:rPr>
              <w:t>Construction Occupations (Licensing) Act 2004</w:t>
            </w:r>
            <w:r>
              <w:rPr>
                <w:rFonts w:asciiTheme="minorHAnsi" w:hAnsiTheme="minorHAnsi"/>
                <w:lang w:eastAsia="en-AU"/>
              </w:rPr>
              <w:t xml:space="preserve"> in one of the following occupation classes:</w:t>
            </w:r>
          </w:p>
          <w:p w14:paraId="73F2EC84" w14:textId="045CD2CE" w:rsidR="00E46889" w:rsidRDefault="00E46889" w:rsidP="00BA6DC2">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Advanced Sanitary Drainer</w:t>
            </w:r>
          </w:p>
          <w:p w14:paraId="4968886D" w14:textId="5D9C5213" w:rsidR="00E46889" w:rsidRDefault="00E46889" w:rsidP="00BA6DC2">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Journeyperson Drainer</w:t>
            </w:r>
          </w:p>
          <w:p w14:paraId="4A469CD5" w14:textId="5EEF91ED" w:rsidR="00E46889" w:rsidRDefault="00E46889" w:rsidP="00BA6DC2">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Advanced Gasfitter</w:t>
            </w:r>
          </w:p>
          <w:p w14:paraId="11FB6C0D" w14:textId="38C9E391" w:rsidR="00E46889" w:rsidRDefault="00E46889" w:rsidP="00BA6DC2">
            <w:pPr>
              <w:pStyle w:val="condition"/>
              <w:numPr>
                <w:ilvl w:val="0"/>
                <w:numId w:val="20"/>
              </w:numPr>
              <w:tabs>
                <w:tab w:val="left" w:pos="-7055"/>
              </w:tabs>
              <w:spacing w:after="120"/>
              <w:ind w:left="2018" w:hanging="425"/>
              <w:rPr>
                <w:rFonts w:asciiTheme="minorHAnsi" w:hAnsiTheme="minorHAnsi"/>
                <w:sz w:val="22"/>
                <w:szCs w:val="22"/>
                <w:lang w:eastAsia="en-AU"/>
              </w:rPr>
            </w:pPr>
            <w:r>
              <w:rPr>
                <w:rFonts w:asciiTheme="minorHAnsi" w:hAnsiTheme="minorHAnsi"/>
                <w:sz w:val="22"/>
                <w:szCs w:val="22"/>
                <w:lang w:eastAsia="en-AU"/>
              </w:rPr>
              <w:t>General Gasfitter</w:t>
            </w:r>
          </w:p>
          <w:p w14:paraId="756CEBF0" w14:textId="50F9F7B8" w:rsidR="00E46889" w:rsidRDefault="00E46889" w:rsidP="00BA6DC2">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Journeyperson Gasfitter</w:t>
            </w:r>
          </w:p>
          <w:p w14:paraId="6EA43F62" w14:textId="577B683F" w:rsidR="00E46889" w:rsidRDefault="00E46889" w:rsidP="00BA6DC2">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Sanitary Plumber</w:t>
            </w:r>
          </w:p>
          <w:p w14:paraId="2E2093B4" w14:textId="6C4980EA" w:rsidR="00E46889" w:rsidRDefault="00E46889" w:rsidP="00BA6DC2">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Water Supply Plumber</w:t>
            </w:r>
          </w:p>
          <w:p w14:paraId="32CF3908" w14:textId="61A4FF1D" w:rsidR="00E46889" w:rsidRDefault="00E46889" w:rsidP="00BA6DC2">
            <w:pPr>
              <w:pStyle w:val="condition"/>
              <w:numPr>
                <w:ilvl w:val="0"/>
                <w:numId w:val="20"/>
              </w:numPr>
              <w:tabs>
                <w:tab w:val="left" w:pos="-7055"/>
              </w:tabs>
              <w:ind w:left="2017" w:hanging="425"/>
              <w:rPr>
                <w:rFonts w:asciiTheme="minorHAnsi" w:hAnsiTheme="minorHAnsi"/>
                <w:sz w:val="22"/>
                <w:szCs w:val="22"/>
                <w:lang w:eastAsia="en-AU"/>
              </w:rPr>
            </w:pPr>
            <w:r>
              <w:rPr>
                <w:rFonts w:asciiTheme="minorHAnsi" w:hAnsiTheme="minorHAnsi"/>
                <w:sz w:val="22"/>
                <w:szCs w:val="22"/>
                <w:lang w:eastAsia="en-AU"/>
              </w:rPr>
              <w:t>Journeyperson Plumber</w:t>
            </w:r>
          </w:p>
          <w:p w14:paraId="52CBBD2C" w14:textId="77777777" w:rsidR="00E46889" w:rsidRDefault="00E46889" w:rsidP="00BA6DC2">
            <w:pPr>
              <w:pStyle w:val="condition"/>
              <w:numPr>
                <w:ilvl w:val="0"/>
                <w:numId w:val="0"/>
              </w:numPr>
              <w:tabs>
                <w:tab w:val="left" w:pos="-7055"/>
              </w:tabs>
              <w:spacing w:before="20"/>
              <w:ind w:left="567" w:hanging="567"/>
              <w:rPr>
                <w:rFonts w:asciiTheme="minorHAnsi" w:hAnsiTheme="minorHAnsi"/>
                <w:sz w:val="22"/>
                <w:szCs w:val="22"/>
                <w:lang w:eastAsia="en-AU"/>
              </w:rPr>
            </w:pPr>
          </w:p>
          <w:p w14:paraId="6D2535F2" w14:textId="2EAF55B6" w:rsidR="00E46889" w:rsidRDefault="00E46889" w:rsidP="00BA6DC2">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47937382" w14:textId="77777777" w:rsidR="00E46889" w:rsidRDefault="00E46889" w:rsidP="00BA6DC2">
            <w:pPr>
              <w:pStyle w:val="Apara"/>
              <w:spacing w:before="0" w:after="0"/>
              <w:ind w:left="720" w:firstLine="0"/>
              <w:jc w:val="left"/>
              <w:rPr>
                <w:rFonts w:asciiTheme="minorHAnsi" w:hAnsiTheme="minorHAnsi"/>
                <w:sz w:val="22"/>
                <w:szCs w:val="22"/>
                <w:lang w:eastAsia="en-AU"/>
              </w:rPr>
            </w:pPr>
          </w:p>
          <w:p w14:paraId="7EC31FF5" w14:textId="134264D2" w:rsidR="00E46889" w:rsidRDefault="00E46889" w:rsidP="00BA6DC2">
            <w:pPr>
              <w:pStyle w:val="condition"/>
              <w:numPr>
                <w:ilvl w:val="0"/>
                <w:numId w:val="21"/>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has completed the following unit of competency or an equivalent </w:t>
            </w:r>
            <w:r w:rsidRPr="00CA0037">
              <w:rPr>
                <w:rFonts w:asciiTheme="minorHAnsi" w:hAnsiTheme="minorHAnsi"/>
                <w:spacing w:val="-2"/>
                <w:sz w:val="22"/>
                <w:szCs w:val="22"/>
                <w:lang w:eastAsia="en-AU"/>
              </w:rPr>
              <w:t>competency within five (5) years prior to the</w:t>
            </w:r>
            <w:r>
              <w:rPr>
                <w:rFonts w:asciiTheme="minorHAnsi" w:hAnsiTheme="minorHAnsi"/>
                <w:sz w:val="22"/>
                <w:szCs w:val="22"/>
                <w:lang w:eastAsia="en-AU"/>
              </w:rPr>
              <w:t xml:space="preserve"> date the application is made: </w:t>
            </w:r>
          </w:p>
          <w:p w14:paraId="1EAE0320" w14:textId="77777777" w:rsidR="00E46889" w:rsidRDefault="00E46889" w:rsidP="00BA6DC2">
            <w:pPr>
              <w:pStyle w:val="condition"/>
              <w:numPr>
                <w:ilvl w:val="0"/>
                <w:numId w:val="22"/>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w:t>
            </w:r>
          </w:p>
          <w:p w14:paraId="41FC4CAD" w14:textId="77777777" w:rsidR="00E46889" w:rsidRDefault="00E46889" w:rsidP="00BA6DC2">
            <w:pPr>
              <w:pStyle w:val="condition"/>
              <w:numPr>
                <w:ilvl w:val="0"/>
                <w:numId w:val="0"/>
              </w:numPr>
              <w:tabs>
                <w:tab w:val="left" w:pos="-7055"/>
              </w:tabs>
              <w:spacing w:before="20"/>
              <w:ind w:left="567" w:hanging="567"/>
              <w:rPr>
                <w:rFonts w:asciiTheme="minorHAnsi" w:hAnsiTheme="minorHAnsi"/>
                <w:sz w:val="22"/>
                <w:szCs w:val="22"/>
                <w:lang w:eastAsia="en-AU"/>
              </w:rPr>
            </w:pPr>
          </w:p>
          <w:p w14:paraId="07165F9E" w14:textId="7990F206" w:rsidR="00E46889" w:rsidRDefault="00E46889" w:rsidP="00BA6DC2">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005EF0EA" w14:textId="77777777" w:rsidR="00E46889" w:rsidRDefault="00E46889" w:rsidP="00BA6DC2">
            <w:pPr>
              <w:pStyle w:val="condition"/>
              <w:numPr>
                <w:ilvl w:val="0"/>
                <w:numId w:val="0"/>
              </w:numPr>
              <w:tabs>
                <w:tab w:val="left" w:pos="720"/>
              </w:tabs>
              <w:spacing w:before="20"/>
              <w:ind w:left="720"/>
              <w:rPr>
                <w:rFonts w:asciiTheme="minorHAnsi" w:hAnsiTheme="minorHAnsi"/>
                <w:sz w:val="22"/>
                <w:szCs w:val="22"/>
                <w:lang w:eastAsia="en-AU"/>
              </w:rPr>
            </w:pPr>
          </w:p>
          <w:p w14:paraId="554D038B" w14:textId="7F6A33E6" w:rsidR="00E46889" w:rsidRDefault="00E46889" w:rsidP="00BA6DC2">
            <w:pPr>
              <w:pStyle w:val="condition"/>
              <w:numPr>
                <w:ilvl w:val="0"/>
                <w:numId w:val="21"/>
              </w:numPr>
              <w:tabs>
                <w:tab w:val="left" w:pos="-7055"/>
              </w:tabs>
              <w:rPr>
                <w:rFonts w:asciiTheme="minorHAnsi" w:hAnsiTheme="minorHAnsi"/>
                <w:sz w:val="22"/>
                <w:szCs w:val="22"/>
                <w:lang w:eastAsia="en-AU"/>
              </w:rPr>
            </w:pPr>
            <w:r>
              <w:rPr>
                <w:rFonts w:asciiTheme="minorHAnsi" w:hAnsiTheme="minorHAnsi"/>
                <w:sz w:val="22"/>
                <w:szCs w:val="22"/>
                <w:lang w:eastAsia="en-AU"/>
              </w:rPr>
              <w:t>has completed one of the following units of competency or an equivalent competency within five (5) years prior to the date the application is made:</w:t>
            </w:r>
          </w:p>
          <w:p w14:paraId="068DD0BB" w14:textId="3E02187D" w:rsidR="00E46889" w:rsidRDefault="00E46889" w:rsidP="00BA6DC2">
            <w:pPr>
              <w:pStyle w:val="condition"/>
              <w:numPr>
                <w:ilvl w:val="0"/>
                <w:numId w:val="23"/>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098D40A5" w14:textId="4777F407" w:rsidR="00E46889" w:rsidRDefault="00E46889" w:rsidP="00BA6DC2">
            <w:pPr>
              <w:pStyle w:val="condition"/>
              <w:numPr>
                <w:ilvl w:val="0"/>
                <w:numId w:val="23"/>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 xml:space="preserve">UEENEEP016A </w:t>
            </w:r>
            <w:r>
              <w:rPr>
                <w:rFonts w:asciiTheme="minorHAnsi" w:hAnsiTheme="minorHAnsi"/>
                <w:i/>
                <w:sz w:val="22"/>
                <w:szCs w:val="22"/>
                <w:lang w:eastAsia="en-AU"/>
              </w:rPr>
              <w:t>Locate and Rectify Faults in Low Voltage Appliances.</w:t>
            </w:r>
          </w:p>
          <w:p w14:paraId="6EB37328" w14:textId="0C54BEA9" w:rsidR="00E46889" w:rsidRDefault="00E46889" w:rsidP="00BA6DC2">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7555B180" w14:textId="77777777" w:rsidR="00E46889" w:rsidRDefault="00E46889" w:rsidP="00BA6DC2">
            <w:pPr>
              <w:pStyle w:val="condition"/>
              <w:numPr>
                <w:ilvl w:val="0"/>
                <w:numId w:val="0"/>
              </w:numPr>
              <w:tabs>
                <w:tab w:val="left" w:pos="720"/>
              </w:tabs>
              <w:ind w:left="720"/>
              <w:rPr>
                <w:rFonts w:asciiTheme="minorHAnsi" w:hAnsiTheme="minorHAnsi"/>
                <w:iCs/>
                <w:sz w:val="22"/>
                <w:szCs w:val="22"/>
                <w:lang w:eastAsia="en-AU"/>
              </w:rPr>
            </w:pPr>
          </w:p>
          <w:p w14:paraId="738771F5" w14:textId="77777777" w:rsidR="00E46889" w:rsidRDefault="00E46889" w:rsidP="00BA6DC2">
            <w:pPr>
              <w:pStyle w:val="condition"/>
              <w:numPr>
                <w:ilvl w:val="0"/>
                <w:numId w:val="21"/>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w:t>
            </w:r>
            <w:r>
              <w:rPr>
                <w:rFonts w:asciiTheme="minorHAnsi" w:hAnsiTheme="minorHAnsi"/>
                <w:i/>
                <w:iCs/>
                <w:color w:val="000000" w:themeColor="text1"/>
                <w:sz w:val="22"/>
                <w:szCs w:val="22"/>
                <w:lang w:eastAsia="en-AU"/>
              </w:rPr>
              <w:t>attach cords and plugs</w:t>
            </w:r>
            <w:r>
              <w:rPr>
                <w:rFonts w:asciiTheme="minorHAnsi" w:hAnsiTheme="minorHAnsi"/>
                <w:color w:val="000000" w:themeColor="text1"/>
                <w:sz w:val="22"/>
                <w:szCs w:val="22"/>
                <w:lang w:eastAsia="en-AU"/>
              </w:rPr>
              <w:t xml:space="preserve"> is also required.</w:t>
            </w:r>
          </w:p>
          <w:p w14:paraId="2E2BCAF4" w14:textId="7981E86A" w:rsidR="00E46889" w:rsidRDefault="00E46889" w:rsidP="00BA6DC2">
            <w:pPr>
              <w:pStyle w:val="condition"/>
              <w:numPr>
                <w:ilvl w:val="0"/>
                <w:numId w:val="0"/>
              </w:numPr>
              <w:tabs>
                <w:tab w:val="left" w:pos="720"/>
              </w:tabs>
              <w:spacing w:before="20"/>
              <w:ind w:left="709"/>
              <w:rPr>
                <w:rFonts w:ascii="Times New Roman" w:hAnsi="Times New Roman"/>
                <w:color w:val="000000" w:themeColor="text1"/>
                <w:sz w:val="22"/>
                <w:szCs w:val="22"/>
                <w:lang w:eastAsia="en-AU"/>
              </w:rPr>
            </w:pPr>
          </w:p>
          <w:p w14:paraId="6115AB5C" w14:textId="0D89EFBC" w:rsidR="00E46889" w:rsidRDefault="00E46889" w:rsidP="00BA6DC2">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175BD585" w14:textId="77777777" w:rsidR="00E46889" w:rsidRDefault="00E46889" w:rsidP="00BA6DC2">
            <w:pPr>
              <w:pStyle w:val="condition"/>
              <w:numPr>
                <w:ilvl w:val="0"/>
                <w:numId w:val="0"/>
              </w:numPr>
              <w:tabs>
                <w:tab w:val="left" w:pos="720"/>
              </w:tabs>
              <w:ind w:left="709"/>
              <w:rPr>
                <w:rFonts w:ascii="Times New Roman" w:hAnsi="Times New Roman"/>
                <w:color w:val="000000" w:themeColor="text1"/>
                <w:sz w:val="22"/>
                <w:szCs w:val="22"/>
                <w:lang w:eastAsia="en-AU"/>
              </w:rPr>
            </w:pPr>
          </w:p>
          <w:p w14:paraId="391B14C7" w14:textId="77777777" w:rsidR="00E46889" w:rsidRPr="00D56238" w:rsidRDefault="00E46889" w:rsidP="00BA6DC2">
            <w:pPr>
              <w:pStyle w:val="condition"/>
              <w:numPr>
                <w:ilvl w:val="0"/>
                <w:numId w:val="21"/>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33200CC1" w14:textId="77777777" w:rsidR="00D56238" w:rsidRDefault="00D56238" w:rsidP="00BA6DC2">
            <w:pPr>
              <w:pStyle w:val="condition"/>
              <w:numPr>
                <w:ilvl w:val="0"/>
                <w:numId w:val="0"/>
              </w:numPr>
              <w:tabs>
                <w:tab w:val="left" w:pos="720"/>
              </w:tabs>
              <w:rPr>
                <w:rFonts w:asciiTheme="minorHAnsi" w:hAnsiTheme="minorHAnsi"/>
                <w:color w:val="000000" w:themeColor="text1"/>
                <w:sz w:val="22"/>
                <w:szCs w:val="22"/>
                <w:lang w:eastAsia="en-AU"/>
              </w:rPr>
            </w:pPr>
          </w:p>
          <w:p w14:paraId="0B91E306" w14:textId="57C7EEE3" w:rsidR="00E46889" w:rsidRPr="00385852" w:rsidRDefault="00E46889" w:rsidP="00BA6DC2">
            <w:pPr>
              <w:pStyle w:val="condition"/>
              <w:keepLines/>
              <w:numPr>
                <w:ilvl w:val="0"/>
                <w:numId w:val="0"/>
              </w:numPr>
              <w:tabs>
                <w:tab w:val="left" w:pos="720"/>
              </w:tabs>
              <w:spacing w:before="120"/>
              <w:rPr>
                <w:rFonts w:asciiTheme="minorHAnsi" w:hAnsiTheme="minorHAnsi"/>
                <w:b/>
                <w:sz w:val="24"/>
                <w:szCs w:val="24"/>
              </w:rPr>
            </w:pPr>
            <w:r w:rsidRPr="00385852">
              <w:rPr>
                <w:rFonts w:asciiTheme="minorHAnsi" w:hAnsiTheme="minorHAnsi"/>
                <w:b/>
                <w:sz w:val="24"/>
                <w:szCs w:val="24"/>
              </w:rPr>
              <w:lastRenderedPageBreak/>
              <w:t>Method 2 - Formerly held licence</w:t>
            </w:r>
          </w:p>
          <w:p w14:paraId="76BF123A" w14:textId="77777777" w:rsidR="00E46889" w:rsidRDefault="00E46889" w:rsidP="00BA6DC2">
            <w:pPr>
              <w:pStyle w:val="condition"/>
              <w:keepLines/>
              <w:numPr>
                <w:ilvl w:val="0"/>
                <w:numId w:val="0"/>
              </w:numPr>
              <w:tabs>
                <w:tab w:val="left" w:pos="720"/>
              </w:tabs>
              <w:spacing w:before="20"/>
              <w:ind w:left="34"/>
              <w:rPr>
                <w:rFonts w:asciiTheme="minorHAnsi" w:hAnsiTheme="minorHAnsi"/>
                <w:sz w:val="22"/>
                <w:szCs w:val="22"/>
                <w:lang w:eastAsia="en-AU"/>
              </w:rPr>
            </w:pPr>
          </w:p>
          <w:p w14:paraId="1B2B2BFD" w14:textId="77777777" w:rsidR="00E46889" w:rsidRDefault="00E46889" w:rsidP="00BA6DC2">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 Restricted Licence Electrotechnology Systems Plumbing and or an unrestricted electrical licence in the ACT within five (5) years from the date of application that was not, or is not, the subject of cancellation or suspension, or surrendered to avoid occupational discipline or another regulatory action against the licensee (however described).</w:t>
            </w:r>
          </w:p>
          <w:p w14:paraId="6243588F" w14:textId="77777777" w:rsidR="00E46889" w:rsidRDefault="00E46889" w:rsidP="00BA6DC2">
            <w:pPr>
              <w:pStyle w:val="condition"/>
              <w:numPr>
                <w:ilvl w:val="0"/>
                <w:numId w:val="0"/>
              </w:numPr>
              <w:tabs>
                <w:tab w:val="left" w:pos="720"/>
              </w:tabs>
              <w:spacing w:before="40"/>
              <w:ind w:left="34"/>
              <w:rPr>
                <w:rFonts w:asciiTheme="minorHAnsi" w:hAnsiTheme="minorHAnsi"/>
                <w:sz w:val="18"/>
                <w:szCs w:val="18"/>
                <w:lang w:eastAsia="en-AU"/>
              </w:rPr>
            </w:pPr>
          </w:p>
        </w:tc>
      </w:tr>
      <w:tr w:rsidR="00E46889" w14:paraId="18C2A3D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147C947F"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0A598DC7"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Licence Electrotechnology Systems Refrigeration and Air Conditioning</w:t>
            </w:r>
          </w:p>
        </w:tc>
        <w:tc>
          <w:tcPr>
            <w:tcW w:w="6721" w:type="dxa"/>
            <w:tcBorders>
              <w:top w:val="single" w:sz="4" w:space="0" w:color="auto"/>
              <w:left w:val="single" w:sz="4" w:space="0" w:color="auto"/>
              <w:bottom w:val="single" w:sz="4" w:space="0" w:color="auto"/>
              <w:right w:val="single" w:sz="4" w:space="0" w:color="auto"/>
            </w:tcBorders>
          </w:tcPr>
          <w:p w14:paraId="28A0C344"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3A6FD57B"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6F5D97FD"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r w:rsidRPr="00427759">
              <w:rPr>
                <w:rFonts w:asciiTheme="minorHAnsi" w:hAnsiTheme="minorHAnsi"/>
                <w:sz w:val="22"/>
                <w:szCs w:val="22"/>
                <w:lang w:eastAsia="en-AU"/>
              </w:rPr>
              <w:t xml:space="preserve">The applicant holds a Certificate III or Certificate IV in Refrigeration and Air Conditioning with a course number of either; </w:t>
            </w:r>
            <w:r w:rsidRPr="00427759">
              <w:rPr>
                <w:rFonts w:asciiTheme="minorHAnsi" w:hAnsiTheme="minorHAnsi"/>
                <w:color w:val="000000" w:themeColor="text1"/>
                <w:sz w:val="22"/>
                <w:szCs w:val="22"/>
                <w:lang w:eastAsia="en-AU"/>
              </w:rPr>
              <w:t xml:space="preserve">UEE32220, UEE42720, </w:t>
            </w:r>
            <w:r w:rsidRPr="00427759">
              <w:rPr>
                <w:rFonts w:asciiTheme="minorHAnsi" w:hAnsiTheme="minorHAnsi"/>
                <w:sz w:val="22"/>
                <w:szCs w:val="22"/>
                <w:lang w:eastAsia="en-AU"/>
              </w:rPr>
              <w:t>UEE32211, or UEE42711 as described on the national training register issued no greater than five (5) years prior to the date of application.</w:t>
            </w:r>
          </w:p>
          <w:p w14:paraId="0367E299" w14:textId="77777777" w:rsidR="00E46889" w:rsidRPr="007B58FD" w:rsidRDefault="00E46889" w:rsidP="007B58FD">
            <w:pPr>
              <w:spacing w:before="20"/>
              <w:rPr>
                <w:rFonts w:asciiTheme="minorHAnsi" w:hAnsiTheme="minorHAnsi"/>
                <w:lang w:eastAsia="en-AU"/>
              </w:rPr>
            </w:pPr>
          </w:p>
          <w:p w14:paraId="02A82265"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Educational Qualification(s)</w:t>
            </w:r>
          </w:p>
          <w:p w14:paraId="073C36C4"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p>
          <w:p w14:paraId="2C0DA7EB"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2EF9B02" w14:textId="77777777" w:rsidR="00E46889" w:rsidRDefault="00E46889" w:rsidP="00E46889">
            <w:pPr>
              <w:pStyle w:val="condition"/>
              <w:numPr>
                <w:ilvl w:val="0"/>
                <w:numId w:val="0"/>
              </w:numPr>
              <w:tabs>
                <w:tab w:val="left" w:pos="-7055"/>
              </w:tabs>
              <w:spacing w:before="20"/>
              <w:ind w:left="1072"/>
              <w:rPr>
                <w:rFonts w:asciiTheme="minorHAnsi" w:hAnsiTheme="minorHAnsi"/>
                <w:sz w:val="22"/>
                <w:szCs w:val="22"/>
                <w:lang w:eastAsia="en-AU"/>
              </w:rPr>
            </w:pPr>
          </w:p>
          <w:p w14:paraId="5D1A729B" w14:textId="0F526AC7" w:rsidR="00E46889" w:rsidRDefault="00E46889" w:rsidP="00E46889">
            <w:pPr>
              <w:pStyle w:val="condition"/>
              <w:numPr>
                <w:ilvl w:val="0"/>
                <w:numId w:val="24"/>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holds a Certificate III or Certificate IV in Air-conditioning and </w:t>
            </w:r>
            <w:r>
              <w:rPr>
                <w:rFonts w:asciiTheme="minorHAnsi" w:hAnsiTheme="minorHAnsi"/>
                <w:color w:val="000000" w:themeColor="text1"/>
                <w:sz w:val="22"/>
                <w:szCs w:val="22"/>
                <w:lang w:eastAsia="en-AU"/>
              </w:rPr>
              <w:t xml:space="preserve">Refrigeration (UEE32220, UEE42720, </w:t>
            </w:r>
            <w:r>
              <w:rPr>
                <w:rFonts w:asciiTheme="minorHAnsi" w:hAnsiTheme="minorHAnsi"/>
                <w:sz w:val="22"/>
                <w:szCs w:val="22"/>
                <w:lang w:eastAsia="en-AU"/>
              </w:rPr>
              <w:t>UEE32211, UEE42711</w:t>
            </w:r>
            <w:r>
              <w:rPr>
                <w:rFonts w:asciiTheme="minorHAnsi" w:hAnsiTheme="minorHAnsi"/>
                <w:color w:val="000000" w:themeColor="text1"/>
                <w:sz w:val="22"/>
                <w:szCs w:val="22"/>
                <w:lang w:eastAsia="en-AU"/>
              </w:rPr>
              <w:t>)</w:t>
            </w:r>
            <w:r>
              <w:rPr>
                <w:rFonts w:asciiTheme="minorHAnsi" w:hAnsiTheme="minorHAnsi"/>
                <w:sz w:val="22"/>
                <w:szCs w:val="22"/>
                <w:lang w:eastAsia="en-AU"/>
              </w:rPr>
              <w:t xml:space="preserve"> </w:t>
            </w:r>
            <w:r w:rsidRPr="00CA0037">
              <w:rPr>
                <w:rFonts w:asciiTheme="minorHAnsi" w:hAnsiTheme="minorHAnsi"/>
                <w:spacing w:val="-2"/>
                <w:sz w:val="22"/>
                <w:szCs w:val="22"/>
                <w:lang w:eastAsia="en-AU"/>
              </w:rPr>
              <w:t>or an equivalent trade qualification in refrigeration and/or air conditioning issued more than five (5) years prior to the date of application.</w:t>
            </w:r>
            <w:r>
              <w:rPr>
                <w:rFonts w:asciiTheme="minorHAnsi" w:hAnsiTheme="minorHAnsi"/>
                <w:sz w:val="22"/>
                <w:szCs w:val="22"/>
                <w:lang w:eastAsia="en-AU"/>
              </w:rPr>
              <w:t xml:space="preserve"> </w:t>
            </w:r>
          </w:p>
          <w:p w14:paraId="5AAB8274" w14:textId="77777777" w:rsidR="00E46889" w:rsidRDefault="00E46889" w:rsidP="00E46889">
            <w:pPr>
              <w:pStyle w:val="condition"/>
              <w:numPr>
                <w:ilvl w:val="0"/>
                <w:numId w:val="0"/>
              </w:numPr>
              <w:tabs>
                <w:tab w:val="left" w:pos="-7055"/>
              </w:tabs>
              <w:spacing w:before="20"/>
              <w:ind w:left="1072"/>
              <w:rPr>
                <w:rFonts w:asciiTheme="minorHAnsi" w:hAnsiTheme="minorHAnsi"/>
                <w:sz w:val="22"/>
                <w:szCs w:val="22"/>
                <w:lang w:eastAsia="en-AU"/>
              </w:rPr>
            </w:pPr>
          </w:p>
          <w:p w14:paraId="00B89215" w14:textId="3B07069D" w:rsidR="00E46889" w:rsidRDefault="00E46889" w:rsidP="00E46889">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43C8DF5C" w14:textId="77777777" w:rsidR="00E46889" w:rsidRDefault="00E46889" w:rsidP="00E46889">
            <w:pPr>
              <w:pStyle w:val="Apara"/>
              <w:spacing w:before="20" w:after="0"/>
              <w:ind w:left="720" w:firstLine="0"/>
              <w:jc w:val="left"/>
              <w:rPr>
                <w:rFonts w:asciiTheme="minorHAnsi" w:hAnsiTheme="minorHAnsi"/>
                <w:sz w:val="22"/>
                <w:szCs w:val="22"/>
                <w:lang w:eastAsia="en-AU"/>
              </w:rPr>
            </w:pPr>
          </w:p>
          <w:p w14:paraId="0C2D9AF4" w14:textId="7CE31A4D" w:rsidR="00E46889" w:rsidRDefault="00E46889" w:rsidP="00E46889">
            <w:pPr>
              <w:pStyle w:val="condition"/>
              <w:numPr>
                <w:ilvl w:val="0"/>
                <w:numId w:val="25"/>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has completed the following units of competency or an equivalent competency issued within five years prior to the date the application is made: </w:t>
            </w:r>
          </w:p>
          <w:p w14:paraId="4C9E2901" w14:textId="77777777" w:rsidR="00E46889" w:rsidRDefault="00E46889" w:rsidP="00E46889">
            <w:pPr>
              <w:pStyle w:val="condition"/>
              <w:numPr>
                <w:ilvl w:val="0"/>
                <w:numId w:val="26"/>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54677090" w14:textId="37CCA134" w:rsidR="00E46889" w:rsidRDefault="00E46889" w:rsidP="00E46889">
            <w:pPr>
              <w:pStyle w:val="condition"/>
              <w:numPr>
                <w:ilvl w:val="0"/>
                <w:numId w:val="26"/>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0A3F753E" w14:textId="0D00E315" w:rsidR="00E46889" w:rsidRDefault="00E46889" w:rsidP="00E46889">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3F817E66" w14:textId="77777777" w:rsidR="00E46889" w:rsidRDefault="00E46889" w:rsidP="00E46889">
            <w:pPr>
              <w:pStyle w:val="condition"/>
              <w:numPr>
                <w:ilvl w:val="0"/>
                <w:numId w:val="0"/>
              </w:numPr>
              <w:tabs>
                <w:tab w:val="left" w:pos="720"/>
              </w:tabs>
              <w:spacing w:before="20"/>
              <w:ind w:left="720"/>
              <w:rPr>
                <w:rFonts w:asciiTheme="minorHAnsi" w:hAnsiTheme="minorHAnsi"/>
                <w:iCs/>
                <w:sz w:val="22"/>
                <w:szCs w:val="22"/>
                <w:lang w:eastAsia="en-AU"/>
              </w:rPr>
            </w:pPr>
          </w:p>
          <w:p w14:paraId="65DAF5B4" w14:textId="77777777" w:rsidR="00E46889" w:rsidRDefault="00E46889" w:rsidP="00E46889">
            <w:pPr>
              <w:pStyle w:val="condition"/>
              <w:numPr>
                <w:ilvl w:val="0"/>
                <w:numId w:val="25"/>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attach cords and plugs is also required.</w:t>
            </w:r>
          </w:p>
          <w:p w14:paraId="679A9224" w14:textId="77777777" w:rsidR="00E46889" w:rsidRDefault="00E46889" w:rsidP="00E46889">
            <w:pPr>
              <w:pStyle w:val="condition"/>
              <w:numPr>
                <w:ilvl w:val="0"/>
                <w:numId w:val="0"/>
              </w:numPr>
              <w:tabs>
                <w:tab w:val="left" w:pos="720"/>
              </w:tabs>
              <w:ind w:left="709"/>
              <w:rPr>
                <w:rFonts w:ascii="Times New Roman" w:hAnsi="Times New Roman"/>
                <w:color w:val="000000" w:themeColor="text1"/>
                <w:sz w:val="22"/>
                <w:szCs w:val="22"/>
                <w:lang w:eastAsia="en-AU"/>
              </w:rPr>
            </w:pPr>
          </w:p>
          <w:p w14:paraId="518A34FA" w14:textId="53946C3F" w:rsidR="00E46889" w:rsidRDefault="00E46889" w:rsidP="00E46889">
            <w:pPr>
              <w:pStyle w:val="condition"/>
              <w:numPr>
                <w:ilvl w:val="0"/>
                <w:numId w:val="0"/>
              </w:numPr>
              <w:tabs>
                <w:tab w:val="left" w:pos="720"/>
              </w:tabs>
              <w:ind w:left="709"/>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And</w:t>
            </w:r>
          </w:p>
          <w:p w14:paraId="3E1F42BF" w14:textId="77777777" w:rsidR="00E46889" w:rsidRDefault="00E46889" w:rsidP="00E46889">
            <w:pPr>
              <w:pStyle w:val="condition"/>
              <w:numPr>
                <w:ilvl w:val="0"/>
                <w:numId w:val="0"/>
              </w:numPr>
              <w:tabs>
                <w:tab w:val="left" w:pos="720"/>
              </w:tabs>
              <w:ind w:left="709"/>
              <w:rPr>
                <w:rFonts w:ascii="Times New Roman" w:hAnsi="Times New Roman"/>
                <w:color w:val="000000" w:themeColor="text1"/>
                <w:sz w:val="22"/>
                <w:szCs w:val="22"/>
                <w:lang w:eastAsia="en-AU"/>
              </w:rPr>
            </w:pPr>
          </w:p>
          <w:p w14:paraId="505070C1" w14:textId="77777777" w:rsidR="00E46889" w:rsidRDefault="00E46889" w:rsidP="00E46889">
            <w:pPr>
              <w:pStyle w:val="condition"/>
              <w:numPr>
                <w:ilvl w:val="0"/>
                <w:numId w:val="25"/>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39026E03" w14:textId="77777777" w:rsidR="00E46889" w:rsidRDefault="00E46889" w:rsidP="00E46889">
            <w:pPr>
              <w:pStyle w:val="condition"/>
              <w:numPr>
                <w:ilvl w:val="0"/>
                <w:numId w:val="0"/>
              </w:numPr>
              <w:tabs>
                <w:tab w:val="left" w:pos="720"/>
              </w:tabs>
              <w:rPr>
                <w:rFonts w:asciiTheme="minorHAnsi" w:hAnsiTheme="minorHAnsi"/>
                <w:b/>
                <w:sz w:val="22"/>
                <w:szCs w:val="22"/>
                <w:u w:val="single"/>
                <w:lang w:eastAsia="en-AU"/>
              </w:rPr>
            </w:pPr>
          </w:p>
          <w:p w14:paraId="3763EC16" w14:textId="77777777" w:rsidR="007B58FD" w:rsidRDefault="007B58FD" w:rsidP="00E46889">
            <w:pPr>
              <w:pStyle w:val="condition"/>
              <w:numPr>
                <w:ilvl w:val="0"/>
                <w:numId w:val="0"/>
              </w:numPr>
              <w:tabs>
                <w:tab w:val="left" w:pos="720"/>
              </w:tabs>
              <w:rPr>
                <w:rFonts w:asciiTheme="minorHAnsi" w:hAnsiTheme="minorHAnsi"/>
                <w:b/>
                <w:sz w:val="22"/>
                <w:szCs w:val="22"/>
                <w:u w:val="single"/>
                <w:lang w:eastAsia="en-AU"/>
              </w:rPr>
            </w:pPr>
          </w:p>
          <w:p w14:paraId="3E9B95A5" w14:textId="77777777" w:rsidR="00BA6DC2" w:rsidRDefault="00BA6DC2" w:rsidP="00E46889">
            <w:pPr>
              <w:pStyle w:val="condition"/>
              <w:numPr>
                <w:ilvl w:val="0"/>
                <w:numId w:val="0"/>
              </w:numPr>
              <w:tabs>
                <w:tab w:val="left" w:pos="720"/>
              </w:tabs>
              <w:rPr>
                <w:rFonts w:asciiTheme="minorHAnsi" w:hAnsiTheme="minorHAnsi"/>
                <w:b/>
                <w:sz w:val="22"/>
                <w:szCs w:val="22"/>
                <w:u w:val="single"/>
                <w:lang w:eastAsia="en-AU"/>
              </w:rPr>
            </w:pPr>
          </w:p>
          <w:p w14:paraId="2D433106"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3 - Formerly held licence</w:t>
            </w:r>
          </w:p>
          <w:p w14:paraId="05BC750C" w14:textId="77777777" w:rsidR="00E46889" w:rsidRDefault="00E46889" w:rsidP="00E46889">
            <w:pPr>
              <w:pStyle w:val="condition"/>
              <w:numPr>
                <w:ilvl w:val="0"/>
                <w:numId w:val="0"/>
              </w:numPr>
              <w:tabs>
                <w:tab w:val="left" w:pos="720"/>
              </w:tabs>
              <w:ind w:left="33"/>
              <w:rPr>
                <w:rFonts w:asciiTheme="minorHAnsi" w:hAnsiTheme="minorHAnsi"/>
                <w:sz w:val="22"/>
                <w:szCs w:val="22"/>
                <w:lang w:eastAsia="en-AU"/>
              </w:rPr>
            </w:pPr>
          </w:p>
          <w:p w14:paraId="29E2F3E0" w14:textId="77777777" w:rsidR="00E46889" w:rsidRDefault="00E46889" w:rsidP="00E46889">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 Restricted Licence Electrotechnology Systems Refrigeration and Air Conditioning or an unrestricted electrical licence in the ACT within five (5) years from the date of application that was not, or is not, the subject of cancellation or suspension, or surrendered to avoid occupational discipline or another regulatory action against the licensee (however described).</w:t>
            </w:r>
          </w:p>
          <w:p w14:paraId="02B299CB" w14:textId="77777777" w:rsidR="00E46889" w:rsidRDefault="00E46889" w:rsidP="00E46889">
            <w:pPr>
              <w:pStyle w:val="condition"/>
              <w:numPr>
                <w:ilvl w:val="0"/>
                <w:numId w:val="0"/>
              </w:numPr>
              <w:tabs>
                <w:tab w:val="left" w:pos="720"/>
              </w:tabs>
              <w:ind w:left="33"/>
              <w:rPr>
                <w:rFonts w:asciiTheme="minorHAnsi" w:hAnsiTheme="minorHAnsi"/>
                <w:sz w:val="22"/>
                <w:szCs w:val="22"/>
                <w:lang w:eastAsia="en-AU"/>
              </w:rPr>
            </w:pPr>
          </w:p>
        </w:tc>
      </w:tr>
      <w:tr w:rsidR="00E46889" w14:paraId="7CAF5853"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7E133CB3"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430CA393" w14:textId="77777777" w:rsidR="00E46889" w:rsidRDefault="00E46889" w:rsidP="00E46889">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56EC24AE" w14:textId="77777777" w:rsidR="00E46889" w:rsidRDefault="00E46889" w:rsidP="00E46889">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Type B Gas Appliances</w:t>
            </w:r>
          </w:p>
          <w:p w14:paraId="3C47FEB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1040568"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250267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7E0B29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22F50D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C3E76F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365E607"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736524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9FFC01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37A1392"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D4D854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1FDF7D0"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718C14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BBC7F8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9759F6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072380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8DCEC38"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E5EDB3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80D8428"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993D9E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81C72C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66C04A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8FC262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C50A70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D253B0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856097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7B6854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023ED9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D5E191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DF638E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9F246E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E96898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026945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315FCC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D8F9EC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9CB50D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7E967C8"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03F1A0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FD75FF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489F26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B24570A"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C2C18B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2BDD91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83EE7D4"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05095F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E972A4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83DF36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BAFC228"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0B86F84"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E9B05E0"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C3D43EF"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563EE55"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5BB09CC"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373A590"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6A33F9B"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4FCC0349"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0A6E986"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E59A9F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50DB8031"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FD1A8A7"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793FC1C4"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1DF977C3"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06743B8D"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341D3D2E"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60C0E6F3" w14:textId="77777777" w:rsidR="00E46889" w:rsidRDefault="00E46889" w:rsidP="00E46889">
            <w:pPr>
              <w:pStyle w:val="Amain"/>
              <w:spacing w:before="0" w:after="0"/>
              <w:ind w:left="0" w:firstLine="0"/>
              <w:jc w:val="left"/>
              <w:rPr>
                <w:rFonts w:asciiTheme="minorHAnsi" w:hAnsiTheme="minorHAnsi"/>
                <w:sz w:val="22"/>
                <w:szCs w:val="22"/>
                <w:lang w:eastAsia="en-AU"/>
              </w:rPr>
            </w:pPr>
          </w:p>
          <w:p w14:paraId="231D1D40" w14:textId="77777777" w:rsidR="00E46889" w:rsidRDefault="00E46889" w:rsidP="00E46889">
            <w:pPr>
              <w:pStyle w:val="Apara"/>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2EF7EA95"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1 - Existing licence(s)</w:t>
            </w:r>
          </w:p>
          <w:p w14:paraId="77EF10CB"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p>
          <w:p w14:paraId="29644491" w14:textId="77777777" w:rsidR="00E46889" w:rsidRDefault="00E46889" w:rsidP="00E46889">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6A73C3B"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58BE56D5" w14:textId="77777777" w:rsidR="00E46889" w:rsidRDefault="00E46889" w:rsidP="00E46889">
            <w:pPr>
              <w:pStyle w:val="condition"/>
              <w:numPr>
                <w:ilvl w:val="0"/>
                <w:numId w:val="27"/>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holds a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in one of the following occupation classes:</w:t>
            </w:r>
          </w:p>
          <w:p w14:paraId="19161A73"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000164EE" w14:textId="77777777" w:rsidR="00E46889" w:rsidRDefault="00E46889" w:rsidP="00E46889">
            <w:pPr>
              <w:pStyle w:val="ListParagraph"/>
              <w:numPr>
                <w:ilvl w:val="0"/>
                <w:numId w:val="28"/>
              </w:numPr>
              <w:rPr>
                <w:lang w:eastAsia="en-AU"/>
              </w:rPr>
            </w:pPr>
            <w:r>
              <w:rPr>
                <w:lang w:eastAsia="en-AU"/>
              </w:rPr>
              <w:t>Unrestricted Type B gas appliance worker, or</w:t>
            </w:r>
          </w:p>
          <w:p w14:paraId="5089A5F3" w14:textId="77777777" w:rsidR="00E46889" w:rsidRDefault="00E46889" w:rsidP="00E46889">
            <w:pPr>
              <w:pStyle w:val="ListParagraph"/>
              <w:numPr>
                <w:ilvl w:val="0"/>
                <w:numId w:val="28"/>
              </w:numPr>
              <w:rPr>
                <w:lang w:eastAsia="en-AU"/>
              </w:rPr>
            </w:pPr>
            <w:r>
              <w:rPr>
                <w:lang w:eastAsia="en-AU"/>
              </w:rPr>
              <w:t xml:space="preserve">Restricted Type B gas appliance worker – Level 2. </w:t>
            </w:r>
          </w:p>
          <w:p w14:paraId="4BB02A8D" w14:textId="3F09C9B3"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405D51AB" w14:textId="77777777"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p>
          <w:p w14:paraId="5712DCEB" w14:textId="77777777" w:rsidR="00E46889" w:rsidRDefault="00E46889" w:rsidP="00E46889">
            <w:pPr>
              <w:pStyle w:val="condition"/>
              <w:numPr>
                <w:ilvl w:val="0"/>
                <w:numId w:val="27"/>
              </w:numPr>
              <w:tabs>
                <w:tab w:val="left" w:pos="-7055"/>
              </w:tabs>
              <w:rPr>
                <w:rFonts w:asciiTheme="minorHAnsi" w:hAnsiTheme="minorHAnsi"/>
                <w:i/>
                <w:sz w:val="22"/>
                <w:szCs w:val="22"/>
                <w:lang w:eastAsia="en-AU"/>
              </w:rPr>
            </w:pPr>
            <w:r>
              <w:rPr>
                <w:rFonts w:asciiTheme="minorHAnsi" w:hAnsiTheme="minorHAnsi"/>
                <w:sz w:val="22"/>
                <w:szCs w:val="22"/>
                <w:lang w:eastAsia="en-AU"/>
              </w:rPr>
              <w:t xml:space="preserve">holds a restricted electrical licence in another licence class (i.e. electrical fitting, mechanical fitting, plumbing, gasfitting, refrigeration and air conditioning) issued under the </w:t>
            </w:r>
            <w:r>
              <w:rPr>
                <w:rFonts w:asciiTheme="minorHAnsi" w:hAnsiTheme="minorHAnsi"/>
                <w:i/>
                <w:sz w:val="22"/>
                <w:szCs w:val="22"/>
                <w:lang w:eastAsia="en-AU"/>
              </w:rPr>
              <w:t>Construction Occupations (Licensing) Act 2004</w:t>
            </w:r>
            <w:r>
              <w:rPr>
                <w:rFonts w:asciiTheme="minorHAnsi" w:hAnsiTheme="minorHAnsi"/>
                <w:sz w:val="22"/>
                <w:szCs w:val="22"/>
                <w:lang w:eastAsia="en-AU"/>
              </w:rPr>
              <w:t xml:space="preserve">; </w:t>
            </w:r>
          </w:p>
          <w:p w14:paraId="09B20E5F"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0EDE14AD" w14:textId="3FE4A553"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r>
              <w:rPr>
                <w:rFonts w:asciiTheme="minorHAnsi" w:hAnsiTheme="minorHAnsi"/>
                <w:sz w:val="22"/>
                <w:szCs w:val="22"/>
                <w:lang w:eastAsia="en-AU"/>
              </w:rPr>
              <w:t>And</w:t>
            </w:r>
          </w:p>
          <w:p w14:paraId="78CBF33B" w14:textId="77777777" w:rsidR="00E46889" w:rsidRDefault="00E46889" w:rsidP="00E46889">
            <w:pPr>
              <w:pStyle w:val="condition"/>
              <w:numPr>
                <w:ilvl w:val="0"/>
                <w:numId w:val="0"/>
              </w:numPr>
              <w:tabs>
                <w:tab w:val="left" w:pos="-7055"/>
              </w:tabs>
              <w:ind w:left="720"/>
              <w:rPr>
                <w:rFonts w:asciiTheme="minorHAnsi" w:hAnsiTheme="minorHAnsi"/>
                <w:i/>
                <w:sz w:val="22"/>
                <w:szCs w:val="22"/>
                <w:lang w:eastAsia="en-AU"/>
              </w:rPr>
            </w:pPr>
          </w:p>
          <w:p w14:paraId="433F1C17" w14:textId="21E5C6D0" w:rsidR="00E46889" w:rsidRDefault="00E46889" w:rsidP="00E46889">
            <w:pPr>
              <w:pStyle w:val="condition"/>
              <w:numPr>
                <w:ilvl w:val="0"/>
                <w:numId w:val="27"/>
              </w:numPr>
              <w:tabs>
                <w:tab w:val="left" w:pos="-7055"/>
              </w:tabs>
              <w:rPr>
                <w:rFonts w:asciiTheme="minorHAnsi" w:hAnsiTheme="minorHAnsi"/>
                <w:i/>
                <w:sz w:val="22"/>
                <w:szCs w:val="22"/>
                <w:lang w:eastAsia="en-AU"/>
              </w:rPr>
            </w:pPr>
            <w:r>
              <w:rPr>
                <w:rFonts w:asciiTheme="minorHAnsi" w:hAnsiTheme="minorHAnsi"/>
                <w:sz w:val="22"/>
                <w:szCs w:val="22"/>
                <w:lang w:eastAsia="en-AU"/>
              </w:rPr>
              <w:t xml:space="preserve">the applicant has completed the following unit of competency or an equivalent competency. </w:t>
            </w:r>
          </w:p>
          <w:p w14:paraId="6725695B" w14:textId="051482C3" w:rsidR="00E46889" w:rsidRDefault="00E46889" w:rsidP="00E46889">
            <w:pPr>
              <w:pStyle w:val="ListParagraph"/>
              <w:numPr>
                <w:ilvl w:val="0"/>
                <w:numId w:val="29"/>
              </w:numPr>
              <w:spacing w:before="120" w:after="120" w:line="240" w:lineRule="auto"/>
              <w:ind w:hanging="357"/>
              <w:rPr>
                <w:lang w:eastAsia="en-AU"/>
              </w:rPr>
            </w:pPr>
            <w:r>
              <w:rPr>
                <w:lang w:eastAsia="en-AU"/>
              </w:rPr>
              <w:t xml:space="preserve">UEERL0005 </w:t>
            </w:r>
            <w:r>
              <w:rPr>
                <w:i/>
                <w:iCs/>
                <w:lang w:eastAsia="en-AU"/>
              </w:rPr>
              <w:t>Locate and rectify faults in low voltage (LV) electrical equipment using set procedures</w:t>
            </w:r>
          </w:p>
          <w:p w14:paraId="4814A66B" w14:textId="77777777" w:rsidR="00E46889" w:rsidRDefault="00E46889" w:rsidP="00E46889">
            <w:pPr>
              <w:ind w:left="720"/>
              <w:rPr>
                <w:lang w:eastAsia="en-AU"/>
              </w:rPr>
            </w:pPr>
          </w:p>
          <w:p w14:paraId="5B41229F" w14:textId="67A60813" w:rsidR="00E46889" w:rsidRDefault="00E46889" w:rsidP="00E46889">
            <w:pPr>
              <w:ind w:left="720"/>
              <w:rPr>
                <w:rFonts w:asciiTheme="minorHAnsi" w:hAnsiTheme="minorHAnsi"/>
                <w:sz w:val="22"/>
                <w:szCs w:val="22"/>
                <w:lang w:eastAsia="en-AU"/>
              </w:rPr>
            </w:pPr>
            <w:r>
              <w:rPr>
                <w:rFonts w:asciiTheme="minorHAnsi" w:hAnsiTheme="minorHAnsi"/>
                <w:sz w:val="22"/>
                <w:szCs w:val="22"/>
                <w:lang w:eastAsia="en-AU"/>
              </w:rPr>
              <w:t>And</w:t>
            </w:r>
          </w:p>
          <w:p w14:paraId="6CDA201A" w14:textId="77777777" w:rsidR="00E46889" w:rsidRDefault="00E46889" w:rsidP="00E46889">
            <w:pPr>
              <w:ind w:left="720"/>
              <w:rPr>
                <w:rFonts w:ascii="Times New Roman" w:hAnsi="Times New Roman"/>
                <w:sz w:val="24"/>
                <w:szCs w:val="24"/>
                <w:lang w:eastAsia="en-AU"/>
              </w:rPr>
            </w:pPr>
          </w:p>
          <w:p w14:paraId="070E6655" w14:textId="77777777" w:rsidR="00E46889" w:rsidRDefault="00E46889" w:rsidP="00E46889">
            <w:pPr>
              <w:pStyle w:val="condition"/>
              <w:numPr>
                <w:ilvl w:val="0"/>
                <w:numId w:val="27"/>
              </w:numPr>
              <w:tabs>
                <w:tab w:val="left" w:pos="720"/>
              </w:tabs>
              <w:rPr>
                <w:rFonts w:asciiTheme="minorHAnsi" w:hAnsiTheme="minorHAnsi"/>
                <w:sz w:val="22"/>
                <w:szCs w:val="22"/>
                <w:lang w:eastAsia="en-AU"/>
              </w:rPr>
            </w:pPr>
            <w:r>
              <w:rPr>
                <w:rFonts w:asciiTheme="minorHAnsi" w:hAnsiTheme="minorHAnsi"/>
                <w:sz w:val="22"/>
                <w:szCs w:val="22"/>
                <w:lang w:eastAsia="en-AU"/>
              </w:rPr>
              <w:t>has a</w:t>
            </w:r>
            <w:r>
              <w:rPr>
                <w:rFonts w:asciiTheme="minorHAnsi" w:hAnsiTheme="minorHAnsi"/>
                <w:b/>
                <w:i/>
                <w:sz w:val="22"/>
                <w:szCs w:val="22"/>
                <w:lang w:eastAsia="en-AU"/>
              </w:rPr>
              <w:t xml:space="preserve"> </w:t>
            </w:r>
            <w:r>
              <w:rPr>
                <w:rFonts w:asciiTheme="minorHAnsi" w:hAnsiTheme="minorHAnsi"/>
                <w:i/>
                <w:sz w:val="22"/>
                <w:szCs w:val="22"/>
                <w:lang w:eastAsia="en-AU"/>
              </w:rPr>
              <w:t>letter of need</w:t>
            </w:r>
            <w:r>
              <w:rPr>
                <w:rFonts w:asciiTheme="minorHAnsi" w:hAnsiTheme="minorHAnsi"/>
                <w:sz w:val="22"/>
                <w:szCs w:val="22"/>
                <w:lang w:eastAsia="en-AU"/>
              </w:rPr>
              <w:t>.</w:t>
            </w:r>
          </w:p>
          <w:p w14:paraId="4D0400C0" w14:textId="77777777" w:rsidR="00E07977" w:rsidRDefault="00E07977" w:rsidP="00E46889">
            <w:pPr>
              <w:pStyle w:val="condition"/>
              <w:numPr>
                <w:ilvl w:val="0"/>
                <w:numId w:val="0"/>
              </w:numPr>
              <w:tabs>
                <w:tab w:val="left" w:pos="-7055"/>
              </w:tabs>
              <w:rPr>
                <w:rFonts w:asciiTheme="minorHAnsi" w:hAnsiTheme="minorHAnsi"/>
                <w:b/>
                <w:sz w:val="22"/>
                <w:szCs w:val="22"/>
                <w:u w:val="single"/>
                <w:lang w:eastAsia="en-AU"/>
              </w:rPr>
            </w:pPr>
          </w:p>
          <w:p w14:paraId="4D5CFCFA"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Existing licence(s)</w:t>
            </w:r>
          </w:p>
          <w:p w14:paraId="0361DD43" w14:textId="77777777" w:rsidR="00E46889" w:rsidRDefault="00E46889" w:rsidP="00E46889">
            <w:pPr>
              <w:pStyle w:val="condition"/>
              <w:numPr>
                <w:ilvl w:val="0"/>
                <w:numId w:val="0"/>
              </w:numPr>
              <w:tabs>
                <w:tab w:val="left" w:pos="-7055"/>
              </w:tabs>
              <w:spacing w:before="20"/>
              <w:ind w:left="567" w:hanging="567"/>
              <w:rPr>
                <w:rFonts w:asciiTheme="minorHAnsi" w:hAnsiTheme="minorHAnsi"/>
                <w:sz w:val="22"/>
                <w:szCs w:val="22"/>
                <w:lang w:eastAsia="en-AU"/>
              </w:rPr>
            </w:pPr>
          </w:p>
          <w:p w14:paraId="5C721008"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1281486" w14:textId="77777777" w:rsidR="00E46889" w:rsidRDefault="00E46889" w:rsidP="00E46889">
            <w:pPr>
              <w:pStyle w:val="condition"/>
              <w:numPr>
                <w:ilvl w:val="0"/>
                <w:numId w:val="30"/>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holds a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in one of the following occupation classes:</w:t>
            </w:r>
          </w:p>
          <w:p w14:paraId="39A82EA0" w14:textId="77777777" w:rsidR="00E46889" w:rsidRDefault="00E46889" w:rsidP="00E46889">
            <w:pPr>
              <w:pStyle w:val="condition"/>
              <w:numPr>
                <w:ilvl w:val="0"/>
                <w:numId w:val="0"/>
              </w:numPr>
              <w:tabs>
                <w:tab w:val="left" w:pos="-7055"/>
              </w:tabs>
              <w:spacing w:before="20"/>
              <w:ind w:left="1072"/>
              <w:rPr>
                <w:rFonts w:asciiTheme="minorHAnsi" w:hAnsiTheme="minorHAnsi"/>
                <w:sz w:val="22"/>
                <w:szCs w:val="22"/>
                <w:lang w:eastAsia="en-AU"/>
              </w:rPr>
            </w:pPr>
          </w:p>
          <w:p w14:paraId="041170B8" w14:textId="77777777" w:rsidR="00E46889" w:rsidRDefault="00E46889" w:rsidP="00E46889">
            <w:pPr>
              <w:pStyle w:val="ListParagraph"/>
              <w:numPr>
                <w:ilvl w:val="0"/>
                <w:numId w:val="31"/>
              </w:numPr>
              <w:rPr>
                <w:lang w:eastAsia="en-AU"/>
              </w:rPr>
            </w:pPr>
            <w:r>
              <w:rPr>
                <w:lang w:eastAsia="en-AU"/>
              </w:rPr>
              <w:t>Unrestricted Type B gas appliance worker.</w:t>
            </w:r>
          </w:p>
          <w:p w14:paraId="2C1DE5FD" w14:textId="77777777" w:rsidR="00E46889" w:rsidRDefault="00E46889" w:rsidP="00E46889">
            <w:pPr>
              <w:pStyle w:val="ListParagraph"/>
              <w:numPr>
                <w:ilvl w:val="0"/>
                <w:numId w:val="31"/>
              </w:numPr>
              <w:rPr>
                <w:lang w:eastAsia="en-AU"/>
              </w:rPr>
            </w:pPr>
            <w:r>
              <w:rPr>
                <w:lang w:eastAsia="en-AU"/>
              </w:rPr>
              <w:t>Restricted Type B gas appliance worker – Level 2.</w:t>
            </w:r>
          </w:p>
          <w:p w14:paraId="3A733DD9" w14:textId="77777777" w:rsidR="00BA6DC2" w:rsidRDefault="00BA6DC2" w:rsidP="00E46889">
            <w:pPr>
              <w:pStyle w:val="Apara"/>
              <w:spacing w:before="0" w:after="0"/>
              <w:ind w:left="720" w:firstLine="0"/>
              <w:jc w:val="left"/>
              <w:rPr>
                <w:rFonts w:asciiTheme="minorHAnsi" w:hAnsiTheme="minorHAnsi"/>
                <w:sz w:val="22"/>
                <w:szCs w:val="22"/>
                <w:lang w:eastAsia="en-AU"/>
              </w:rPr>
            </w:pPr>
          </w:p>
          <w:p w14:paraId="120CD5A8" w14:textId="71C8ABC9" w:rsidR="00E46889" w:rsidRDefault="00E46889" w:rsidP="00E46889">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lastRenderedPageBreak/>
              <w:t xml:space="preserve">And </w:t>
            </w:r>
          </w:p>
          <w:p w14:paraId="116D5118" w14:textId="77777777" w:rsidR="00E46889" w:rsidRDefault="00E46889" w:rsidP="00E46889">
            <w:pPr>
              <w:pStyle w:val="Apara"/>
              <w:spacing w:before="20" w:after="0"/>
              <w:ind w:left="720" w:firstLine="0"/>
              <w:jc w:val="left"/>
              <w:rPr>
                <w:rFonts w:asciiTheme="minorHAnsi" w:hAnsiTheme="minorHAnsi"/>
                <w:sz w:val="22"/>
                <w:szCs w:val="22"/>
                <w:lang w:eastAsia="en-AU"/>
              </w:rPr>
            </w:pPr>
          </w:p>
          <w:p w14:paraId="29CCCF00" w14:textId="0862C479" w:rsidR="00E46889" w:rsidRDefault="00E46889" w:rsidP="00E46889">
            <w:pPr>
              <w:pStyle w:val="condition"/>
              <w:numPr>
                <w:ilvl w:val="0"/>
                <w:numId w:val="24"/>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has completed the following units of competency or an equivalent competency issued within five years prior to the date the application is made: </w:t>
            </w:r>
          </w:p>
          <w:p w14:paraId="312DFF34" w14:textId="77777777" w:rsidR="00E46889" w:rsidRDefault="00E46889" w:rsidP="00E46889">
            <w:pPr>
              <w:pStyle w:val="condition"/>
              <w:numPr>
                <w:ilvl w:val="0"/>
                <w:numId w:val="32"/>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6489E06F" w14:textId="5261383C" w:rsidR="00E46889" w:rsidRDefault="00E46889" w:rsidP="00E46889">
            <w:pPr>
              <w:pStyle w:val="condition"/>
              <w:numPr>
                <w:ilvl w:val="0"/>
                <w:numId w:val="32"/>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31FFEE30" w14:textId="77777777" w:rsidR="00E46889" w:rsidRDefault="00E46889" w:rsidP="00E46889">
            <w:pPr>
              <w:pStyle w:val="condition"/>
              <w:numPr>
                <w:ilvl w:val="0"/>
                <w:numId w:val="0"/>
              </w:numPr>
              <w:tabs>
                <w:tab w:val="left" w:pos="720"/>
              </w:tabs>
              <w:ind w:left="1456"/>
              <w:rPr>
                <w:rFonts w:asciiTheme="minorHAnsi" w:hAnsiTheme="minorHAnsi"/>
                <w:i/>
                <w:sz w:val="22"/>
                <w:szCs w:val="22"/>
                <w:lang w:eastAsia="en-AU"/>
              </w:rPr>
            </w:pPr>
          </w:p>
          <w:p w14:paraId="426176B6" w14:textId="04E1F4BC" w:rsidR="00E46889" w:rsidRDefault="00E46889" w:rsidP="00E46889">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301404B3" w14:textId="77777777" w:rsidR="00E46889" w:rsidRDefault="00E46889" w:rsidP="00E46889">
            <w:pPr>
              <w:pStyle w:val="condition"/>
              <w:numPr>
                <w:ilvl w:val="0"/>
                <w:numId w:val="0"/>
              </w:numPr>
              <w:tabs>
                <w:tab w:val="left" w:pos="720"/>
              </w:tabs>
              <w:spacing w:before="20"/>
              <w:ind w:left="720"/>
              <w:rPr>
                <w:rFonts w:asciiTheme="minorHAnsi" w:hAnsiTheme="minorHAnsi"/>
                <w:iCs/>
                <w:sz w:val="22"/>
                <w:szCs w:val="22"/>
                <w:lang w:eastAsia="en-AU"/>
              </w:rPr>
            </w:pPr>
          </w:p>
          <w:p w14:paraId="0B05260A" w14:textId="77777777" w:rsidR="00E46889" w:rsidRDefault="00E46889" w:rsidP="00E46889">
            <w:pPr>
              <w:pStyle w:val="condition"/>
              <w:numPr>
                <w:ilvl w:val="0"/>
                <w:numId w:val="24"/>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attach cords and plugs is also required.</w:t>
            </w:r>
          </w:p>
          <w:p w14:paraId="5F910D65" w14:textId="77777777" w:rsidR="00E46889" w:rsidRDefault="00E46889" w:rsidP="00E46889">
            <w:pPr>
              <w:pStyle w:val="condition"/>
              <w:numPr>
                <w:ilvl w:val="0"/>
                <w:numId w:val="0"/>
              </w:numPr>
              <w:tabs>
                <w:tab w:val="left" w:pos="720"/>
              </w:tabs>
              <w:spacing w:before="20"/>
              <w:ind w:left="709"/>
              <w:rPr>
                <w:rFonts w:ascii="Times New Roman" w:hAnsi="Times New Roman"/>
                <w:color w:val="000000" w:themeColor="text1"/>
                <w:sz w:val="22"/>
                <w:szCs w:val="22"/>
                <w:lang w:eastAsia="en-AU"/>
              </w:rPr>
            </w:pPr>
          </w:p>
          <w:p w14:paraId="5ABBCBA2" w14:textId="72228335" w:rsidR="00E46889" w:rsidRDefault="00E46889" w:rsidP="00E46889">
            <w:pPr>
              <w:pStyle w:val="condition"/>
              <w:numPr>
                <w:ilvl w:val="0"/>
                <w:numId w:val="0"/>
              </w:numPr>
              <w:tabs>
                <w:tab w:val="left" w:pos="720"/>
              </w:tabs>
              <w:ind w:left="709"/>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And</w:t>
            </w:r>
          </w:p>
          <w:p w14:paraId="717FEDED" w14:textId="77777777" w:rsidR="00E46889" w:rsidRDefault="00E46889" w:rsidP="00E46889">
            <w:pPr>
              <w:pStyle w:val="condition"/>
              <w:numPr>
                <w:ilvl w:val="0"/>
                <w:numId w:val="0"/>
              </w:numPr>
              <w:tabs>
                <w:tab w:val="left" w:pos="720"/>
              </w:tabs>
              <w:spacing w:before="20"/>
              <w:ind w:left="709"/>
              <w:rPr>
                <w:rFonts w:ascii="Times New Roman" w:hAnsi="Times New Roman"/>
                <w:color w:val="000000" w:themeColor="text1"/>
                <w:sz w:val="22"/>
                <w:szCs w:val="22"/>
                <w:lang w:eastAsia="en-AU"/>
              </w:rPr>
            </w:pPr>
          </w:p>
          <w:p w14:paraId="53D78266" w14:textId="77777777" w:rsidR="00E46889" w:rsidRDefault="00E46889" w:rsidP="00E46889">
            <w:pPr>
              <w:pStyle w:val="condition"/>
              <w:numPr>
                <w:ilvl w:val="0"/>
                <w:numId w:val="24"/>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0DB27313" w14:textId="77777777" w:rsidR="00E46889" w:rsidRDefault="00E46889" w:rsidP="00E46889">
            <w:pPr>
              <w:pStyle w:val="condition"/>
              <w:numPr>
                <w:ilvl w:val="0"/>
                <w:numId w:val="0"/>
              </w:numPr>
              <w:tabs>
                <w:tab w:val="left" w:pos="-7055"/>
              </w:tabs>
              <w:spacing w:before="20"/>
              <w:rPr>
                <w:rFonts w:asciiTheme="minorHAnsi" w:hAnsiTheme="minorHAnsi"/>
                <w:sz w:val="22"/>
                <w:szCs w:val="22"/>
                <w:lang w:eastAsia="en-AU"/>
              </w:rPr>
            </w:pPr>
          </w:p>
          <w:p w14:paraId="11F56896"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3 -Formerly held licence</w:t>
            </w:r>
          </w:p>
          <w:p w14:paraId="0EB9FD50" w14:textId="77777777" w:rsidR="00E46889" w:rsidRDefault="00E46889" w:rsidP="00E46889">
            <w:pPr>
              <w:pStyle w:val="condition"/>
              <w:numPr>
                <w:ilvl w:val="0"/>
                <w:numId w:val="0"/>
              </w:numPr>
              <w:tabs>
                <w:tab w:val="left" w:pos="720"/>
              </w:tabs>
              <w:ind w:left="33"/>
              <w:rPr>
                <w:rFonts w:asciiTheme="minorHAnsi" w:hAnsiTheme="minorHAnsi"/>
                <w:sz w:val="22"/>
                <w:szCs w:val="22"/>
                <w:lang w:eastAsia="en-AU"/>
              </w:rPr>
            </w:pPr>
          </w:p>
          <w:p w14:paraId="06977D52" w14:textId="753BEC4A" w:rsidR="00E46889" w:rsidRDefault="00E46889" w:rsidP="00E46889">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 Restricted Licence Electrotechnology Systems Type B Gas Appliances or an unrestricted electrical licence in the ACT within five (5) years from the date of application that was not, or is not, the subject of cancellation or suspension, or surrendered to avoid occupational discipline or another regulatory action against the licensee (however described).</w:t>
            </w:r>
          </w:p>
        </w:tc>
      </w:tr>
      <w:tr w:rsidR="00E46889" w14:paraId="64532E2A"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DDC686D"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3B9F1C9A"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Permit</w:t>
            </w:r>
          </w:p>
          <w:p w14:paraId="62191549"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Assembly and Servicing Electrical Fitting</w:t>
            </w:r>
          </w:p>
          <w:p w14:paraId="77528D73"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5095F40"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4397F86F"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822A087"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3752B98"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611623CF"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968A1E1"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E16FADF"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42A31773"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05C779D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099BF2A"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5477F7B"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12F267A1"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787E4C13"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03964C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4DBBABF"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0C9821C8"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4354BAD1"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48FB081"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77310C4" w14:textId="77777777" w:rsidR="00E46889" w:rsidRDefault="00E46889" w:rsidP="00E46889">
            <w:pPr>
              <w:pStyle w:val="Amain"/>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5457091E"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1 -Educational Qualifications</w:t>
            </w:r>
          </w:p>
          <w:p w14:paraId="2A059C8A"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p>
          <w:p w14:paraId="34532F67"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764E5104" w14:textId="77777777" w:rsidR="00E46889" w:rsidRDefault="00E46889" w:rsidP="00E46889">
            <w:pPr>
              <w:pStyle w:val="Amain"/>
              <w:spacing w:before="0" w:after="0"/>
              <w:ind w:left="720" w:firstLine="0"/>
              <w:jc w:val="left"/>
              <w:rPr>
                <w:rFonts w:asciiTheme="minorHAnsi" w:hAnsiTheme="minorHAnsi"/>
                <w:sz w:val="22"/>
                <w:szCs w:val="22"/>
                <w:lang w:eastAsia="en-AU"/>
              </w:rPr>
            </w:pPr>
          </w:p>
          <w:p w14:paraId="3586F50C" w14:textId="77777777" w:rsidR="00E46889" w:rsidRDefault="00E46889" w:rsidP="00E46889">
            <w:pPr>
              <w:pStyle w:val="Amain"/>
              <w:numPr>
                <w:ilvl w:val="0"/>
                <w:numId w:val="33"/>
              </w:numPr>
              <w:spacing w:before="0" w:after="0"/>
              <w:jc w:val="left"/>
              <w:rPr>
                <w:rFonts w:asciiTheme="minorHAnsi" w:hAnsiTheme="minorHAnsi"/>
                <w:sz w:val="22"/>
                <w:szCs w:val="22"/>
                <w:lang w:eastAsia="en-AU"/>
              </w:rPr>
            </w:pPr>
            <w:r>
              <w:rPr>
                <w:rFonts w:asciiTheme="minorHAnsi" w:hAnsiTheme="minorHAnsi"/>
                <w:sz w:val="22"/>
                <w:szCs w:val="22"/>
                <w:lang w:eastAsia="en-AU"/>
              </w:rPr>
              <w:t>holds one of the qualifications listed in Restricted Licence Electrotechnology Assembly and Servicing Electrical Fitting Method 2 a):</w:t>
            </w:r>
          </w:p>
          <w:p w14:paraId="1573AB19" w14:textId="77777777" w:rsidR="00E46889" w:rsidRDefault="00E46889" w:rsidP="00E46889">
            <w:pPr>
              <w:pStyle w:val="ListParagraph"/>
              <w:spacing w:after="0" w:line="240" w:lineRule="auto"/>
              <w:ind w:left="1452"/>
              <w:rPr>
                <w:rFonts w:asciiTheme="minorHAnsi" w:hAnsiTheme="minorHAnsi"/>
                <w:lang w:eastAsia="en-AU"/>
              </w:rPr>
            </w:pPr>
          </w:p>
          <w:p w14:paraId="11779A7A" w14:textId="344BDF2C" w:rsidR="00E46889" w:rsidRDefault="00E46889" w:rsidP="00E46889">
            <w:pPr>
              <w:pStyle w:val="condition"/>
              <w:numPr>
                <w:ilvl w:val="0"/>
                <w:numId w:val="0"/>
              </w:numPr>
              <w:tabs>
                <w:tab w:val="left" w:pos="-7055"/>
              </w:tabs>
              <w:ind w:left="720"/>
              <w:rPr>
                <w:rFonts w:asciiTheme="minorHAnsi" w:hAnsiTheme="minorHAnsi"/>
                <w:sz w:val="22"/>
                <w:szCs w:val="22"/>
                <w:lang w:eastAsia="en-AU"/>
              </w:rPr>
            </w:pPr>
            <w:r>
              <w:rPr>
                <w:rFonts w:asciiTheme="minorHAnsi" w:hAnsiTheme="minorHAnsi"/>
                <w:sz w:val="22"/>
                <w:szCs w:val="22"/>
                <w:lang w:eastAsia="en-AU"/>
              </w:rPr>
              <w:t>And</w:t>
            </w:r>
          </w:p>
          <w:p w14:paraId="346DFD3B" w14:textId="77777777" w:rsidR="00E46889" w:rsidRDefault="00E46889" w:rsidP="00E46889">
            <w:pPr>
              <w:pStyle w:val="condition"/>
              <w:numPr>
                <w:ilvl w:val="0"/>
                <w:numId w:val="0"/>
              </w:numPr>
              <w:tabs>
                <w:tab w:val="left" w:pos="-7055"/>
              </w:tabs>
              <w:spacing w:before="20"/>
              <w:ind w:left="720"/>
              <w:rPr>
                <w:rFonts w:asciiTheme="minorHAnsi" w:hAnsiTheme="minorHAnsi"/>
                <w:sz w:val="22"/>
                <w:szCs w:val="22"/>
                <w:lang w:eastAsia="en-AU"/>
              </w:rPr>
            </w:pPr>
          </w:p>
          <w:p w14:paraId="7A98A223" w14:textId="77777777" w:rsidR="00E46889" w:rsidRDefault="00E46889" w:rsidP="00E46889">
            <w:pPr>
              <w:pStyle w:val="ListParagraph"/>
              <w:numPr>
                <w:ilvl w:val="0"/>
                <w:numId w:val="33"/>
              </w:numPr>
              <w:rPr>
                <w:lang w:eastAsia="en-AU"/>
              </w:rPr>
            </w:pPr>
            <w:r>
              <w:rPr>
                <w:lang w:eastAsia="en-AU"/>
              </w:rPr>
              <w:t xml:space="preserve">is currently enrolled at a </w:t>
            </w:r>
            <w:r w:rsidRPr="00CA0037">
              <w:rPr>
                <w:spacing w:val="-2"/>
                <w:lang w:eastAsia="en-AU"/>
              </w:rPr>
              <w:t xml:space="preserve">registered training organisation (RTO) in </w:t>
            </w:r>
            <w:r>
              <w:rPr>
                <w:lang w:eastAsia="en-AU"/>
              </w:rPr>
              <w:t xml:space="preserve">the additional units of competency required for a restricted licence in this class. </w:t>
            </w:r>
          </w:p>
          <w:p w14:paraId="4C911386" w14:textId="77777777" w:rsidR="00E46889" w:rsidRDefault="00E46889" w:rsidP="00E46889">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74A6CA6D"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2C01DC82" w14:textId="77777777" w:rsidR="007B58FD" w:rsidRDefault="007B58FD" w:rsidP="00E46889">
            <w:pPr>
              <w:pStyle w:val="condition"/>
              <w:numPr>
                <w:ilvl w:val="0"/>
                <w:numId w:val="0"/>
              </w:numPr>
              <w:tabs>
                <w:tab w:val="left" w:pos="720"/>
              </w:tabs>
              <w:ind w:left="1069"/>
              <w:rPr>
                <w:rFonts w:asciiTheme="minorHAnsi" w:hAnsiTheme="minorHAnsi"/>
                <w:sz w:val="22"/>
                <w:szCs w:val="22"/>
                <w:lang w:eastAsia="en-AU"/>
              </w:rPr>
            </w:pPr>
          </w:p>
          <w:p w14:paraId="3DB0B421" w14:textId="77777777" w:rsidR="00E46889" w:rsidRPr="00385852" w:rsidRDefault="00E46889" w:rsidP="00D56238">
            <w:pPr>
              <w:pStyle w:val="condition"/>
              <w:keepNext/>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2 - Formerly held licence</w:t>
            </w:r>
          </w:p>
          <w:p w14:paraId="3EFB2BA2" w14:textId="77777777" w:rsidR="00E46889" w:rsidRDefault="00E46889" w:rsidP="00D56238">
            <w:pPr>
              <w:pStyle w:val="condition"/>
              <w:keepNext/>
              <w:numPr>
                <w:ilvl w:val="0"/>
                <w:numId w:val="0"/>
              </w:numPr>
              <w:tabs>
                <w:tab w:val="left" w:pos="-7055"/>
              </w:tabs>
              <w:spacing w:before="20"/>
              <w:ind w:left="567" w:hanging="567"/>
              <w:rPr>
                <w:rFonts w:asciiTheme="minorHAnsi" w:hAnsiTheme="minorHAnsi"/>
                <w:sz w:val="22"/>
                <w:szCs w:val="22"/>
                <w:lang w:eastAsia="en-AU"/>
              </w:rPr>
            </w:pPr>
          </w:p>
          <w:p w14:paraId="44C5B0EE"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6F217472"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717D3F62" w14:textId="77777777" w:rsidR="00E46889" w:rsidRDefault="00E46889" w:rsidP="00E46889">
            <w:pPr>
              <w:pStyle w:val="condition"/>
              <w:numPr>
                <w:ilvl w:val="0"/>
                <w:numId w:val="34"/>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Restricted Permit Electrotechnology Systems Assembly and Servicing Electrical Fitting or an unrestricted electrical licence in the ACT within five (5) years from the date of application </w:t>
            </w:r>
            <w:r w:rsidRPr="00CA0037">
              <w:rPr>
                <w:rFonts w:asciiTheme="minorHAnsi" w:hAnsiTheme="minorHAnsi"/>
                <w:spacing w:val="-2"/>
                <w:sz w:val="22"/>
                <w:szCs w:val="22"/>
                <w:lang w:eastAsia="en-AU"/>
              </w:rPr>
              <w:t xml:space="preserve">that was not, or is not, the subject of cancellation </w:t>
            </w:r>
            <w:r>
              <w:rPr>
                <w:rFonts w:asciiTheme="minorHAnsi" w:hAnsiTheme="minorHAnsi"/>
                <w:sz w:val="22"/>
                <w:szCs w:val="22"/>
                <w:lang w:eastAsia="en-AU"/>
              </w:rPr>
              <w:t xml:space="preserve">or suspension, or surrendered to avoid occupational discipline or another regulatory action against the licensee (however described); </w:t>
            </w:r>
          </w:p>
          <w:p w14:paraId="6CF58A1C"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22C04996" w14:textId="7D283F64"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45D3CB3F" w14:textId="77777777" w:rsidR="00E46889" w:rsidRDefault="00E46889" w:rsidP="00E46889">
            <w:pPr>
              <w:pStyle w:val="condition"/>
              <w:numPr>
                <w:ilvl w:val="0"/>
                <w:numId w:val="0"/>
              </w:numPr>
              <w:tabs>
                <w:tab w:val="left" w:pos="720"/>
              </w:tabs>
              <w:ind w:left="720"/>
              <w:rPr>
                <w:rFonts w:asciiTheme="minorHAnsi" w:hAnsiTheme="minorHAnsi"/>
                <w:sz w:val="22"/>
                <w:szCs w:val="22"/>
                <w:lang w:eastAsia="en-AU"/>
              </w:rPr>
            </w:pPr>
          </w:p>
          <w:p w14:paraId="6928FBDD" w14:textId="77777777" w:rsidR="00E46889" w:rsidRDefault="00E46889" w:rsidP="00E46889">
            <w:pPr>
              <w:pStyle w:val="condition"/>
              <w:numPr>
                <w:ilvl w:val="0"/>
                <w:numId w:val="34"/>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tc>
      </w:tr>
      <w:tr w:rsidR="00E46889" w14:paraId="651EF05F"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61EFC23"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4DBBC6B8" w14:textId="77777777" w:rsidR="00E46889" w:rsidRDefault="00E46889" w:rsidP="00E46889">
            <w:pPr>
              <w:pStyle w:val="Apara"/>
              <w:keepNext/>
              <w:keepLine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Permit</w:t>
            </w:r>
          </w:p>
          <w:p w14:paraId="37C37249"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Mechanical Fitting</w:t>
            </w:r>
          </w:p>
          <w:p w14:paraId="60043482" w14:textId="77777777" w:rsidR="00E46889" w:rsidRDefault="00E46889" w:rsidP="00E46889">
            <w:pPr>
              <w:pStyle w:val="Apara"/>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1C5F3ED6"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0CFA68E5" w14:textId="77777777" w:rsidR="00E46889" w:rsidRDefault="00E46889" w:rsidP="00E46889">
            <w:pPr>
              <w:pStyle w:val="condition"/>
              <w:numPr>
                <w:ilvl w:val="0"/>
                <w:numId w:val="0"/>
              </w:numPr>
              <w:tabs>
                <w:tab w:val="left" w:pos="-7055"/>
              </w:tabs>
              <w:spacing w:before="20"/>
              <w:ind w:left="567" w:hanging="567"/>
              <w:rPr>
                <w:rFonts w:asciiTheme="minorHAnsi" w:hAnsiTheme="minorHAnsi"/>
                <w:sz w:val="22"/>
                <w:szCs w:val="22"/>
                <w:lang w:eastAsia="en-AU"/>
              </w:rPr>
            </w:pPr>
          </w:p>
          <w:p w14:paraId="7D96C1CD"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1B95C08C"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5B088410" w14:textId="77777777" w:rsidR="00E46889" w:rsidRDefault="00E46889" w:rsidP="00E46889">
            <w:pPr>
              <w:pStyle w:val="condition"/>
              <w:numPr>
                <w:ilvl w:val="0"/>
                <w:numId w:val="35"/>
              </w:numPr>
              <w:tabs>
                <w:tab w:val="left" w:pos="-7055"/>
              </w:tabs>
              <w:rPr>
                <w:rFonts w:asciiTheme="minorHAnsi" w:hAnsiTheme="minorHAnsi"/>
                <w:sz w:val="22"/>
                <w:szCs w:val="22"/>
                <w:lang w:eastAsia="en-AU"/>
              </w:rPr>
            </w:pPr>
            <w:r>
              <w:rPr>
                <w:rFonts w:asciiTheme="minorHAnsi" w:hAnsiTheme="minorHAnsi"/>
                <w:sz w:val="22"/>
                <w:szCs w:val="22"/>
                <w:lang w:eastAsia="en-AU"/>
              </w:rPr>
              <w:t>holds one of the qualifications listed in Restricted Licence Electrotechnology Systems Mechanical Fitting Method 1 a).</w:t>
            </w:r>
          </w:p>
          <w:p w14:paraId="70BF4568"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74D6A0B0" w14:textId="09AFE84F"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68DF6E28" w14:textId="77777777" w:rsidR="00E46889" w:rsidRDefault="00E46889" w:rsidP="00E46889">
            <w:pPr>
              <w:pStyle w:val="condition"/>
              <w:numPr>
                <w:ilvl w:val="0"/>
                <w:numId w:val="0"/>
              </w:numPr>
              <w:tabs>
                <w:tab w:val="left" w:pos="720"/>
              </w:tabs>
              <w:ind w:left="720"/>
              <w:rPr>
                <w:rFonts w:asciiTheme="minorHAnsi" w:hAnsiTheme="minorHAnsi"/>
                <w:sz w:val="22"/>
                <w:szCs w:val="22"/>
                <w:lang w:eastAsia="en-AU"/>
              </w:rPr>
            </w:pPr>
          </w:p>
          <w:p w14:paraId="5E91D5DD" w14:textId="77777777" w:rsidR="00E46889" w:rsidRDefault="00E46889" w:rsidP="00E46889">
            <w:pPr>
              <w:pStyle w:val="condition"/>
              <w:numPr>
                <w:ilvl w:val="0"/>
                <w:numId w:val="3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is currently enrolled at a </w:t>
            </w:r>
            <w:r>
              <w:rPr>
                <w:rFonts w:asciiTheme="minorHAnsi" w:hAnsiTheme="minorHAnsi"/>
                <w:iCs/>
                <w:sz w:val="22"/>
                <w:szCs w:val="22"/>
                <w:lang w:eastAsia="en-AU"/>
              </w:rPr>
              <w:t>registered training organisation (RTO)</w:t>
            </w:r>
            <w:r>
              <w:rPr>
                <w:rFonts w:asciiTheme="minorHAnsi" w:hAnsiTheme="minorHAnsi"/>
                <w:sz w:val="22"/>
                <w:szCs w:val="22"/>
                <w:lang w:eastAsia="en-AU"/>
              </w:rPr>
              <w:t xml:space="preserve"> in the additional units of competency required for a restricted licence in this class. </w:t>
            </w:r>
          </w:p>
          <w:p w14:paraId="1BC65741"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230E1588" w14:textId="77777777" w:rsidR="00E46889" w:rsidRDefault="00E46889" w:rsidP="00E46889">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6E5CCFBB"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799A2427"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2969E9AD" w14:textId="77777777" w:rsidR="00E46889" w:rsidRDefault="00E46889" w:rsidP="00E46889">
            <w:pPr>
              <w:pStyle w:val="condition"/>
              <w:numPr>
                <w:ilvl w:val="0"/>
                <w:numId w:val="0"/>
              </w:numPr>
              <w:tabs>
                <w:tab w:val="left" w:pos="-7055"/>
              </w:tabs>
              <w:spacing w:before="20"/>
              <w:ind w:left="567" w:hanging="567"/>
              <w:rPr>
                <w:rFonts w:asciiTheme="minorHAnsi" w:hAnsiTheme="minorHAnsi"/>
                <w:sz w:val="22"/>
                <w:szCs w:val="22"/>
                <w:lang w:eastAsia="en-AU"/>
              </w:rPr>
            </w:pPr>
          </w:p>
          <w:p w14:paraId="5F364EEA"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17E4245"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23C1340C" w14:textId="77777777" w:rsidR="00E46889" w:rsidRDefault="00E46889" w:rsidP="00E46889">
            <w:pPr>
              <w:pStyle w:val="condition"/>
              <w:numPr>
                <w:ilvl w:val="0"/>
                <w:numId w:val="37"/>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a Restricted Permit Electrotechnology Systems Mechanical Fitting or an unrestricted electrical licence in the ACT within five years from the date of application that was not, or is not, the subject of cancellation or suspension, or surrendered to avoid occupational discipline or another regulatory action against the licensee (however described); </w:t>
            </w:r>
          </w:p>
          <w:p w14:paraId="45F6882D"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1DD2FBB2" w14:textId="58700B21"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420E8ADE" w14:textId="77777777" w:rsidR="00E46889" w:rsidRDefault="00E46889" w:rsidP="00E46889">
            <w:pPr>
              <w:pStyle w:val="condition"/>
              <w:numPr>
                <w:ilvl w:val="0"/>
                <w:numId w:val="0"/>
              </w:numPr>
              <w:tabs>
                <w:tab w:val="left" w:pos="720"/>
              </w:tabs>
              <w:ind w:left="720"/>
              <w:rPr>
                <w:rFonts w:asciiTheme="minorHAnsi" w:hAnsiTheme="minorHAnsi"/>
                <w:sz w:val="22"/>
                <w:szCs w:val="22"/>
                <w:lang w:eastAsia="en-AU"/>
              </w:rPr>
            </w:pPr>
          </w:p>
          <w:p w14:paraId="700DE4A5" w14:textId="01B7BFAD" w:rsidR="007B58FD" w:rsidRPr="007B58FD" w:rsidRDefault="00E46889" w:rsidP="007B58FD">
            <w:pPr>
              <w:pStyle w:val="condition"/>
              <w:numPr>
                <w:ilvl w:val="0"/>
                <w:numId w:val="37"/>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54D2EA61" w14:textId="77777777" w:rsidR="007B58FD" w:rsidRDefault="007B58FD" w:rsidP="007B58FD">
            <w:pPr>
              <w:pStyle w:val="condition"/>
              <w:numPr>
                <w:ilvl w:val="0"/>
                <w:numId w:val="0"/>
              </w:numPr>
              <w:tabs>
                <w:tab w:val="left" w:pos="720"/>
              </w:tabs>
              <w:ind w:left="567" w:hanging="567"/>
              <w:rPr>
                <w:rFonts w:asciiTheme="minorHAnsi" w:hAnsiTheme="minorHAnsi"/>
                <w:sz w:val="22"/>
                <w:szCs w:val="22"/>
                <w:lang w:eastAsia="en-AU"/>
              </w:rPr>
            </w:pPr>
          </w:p>
          <w:p w14:paraId="6E801A5C" w14:textId="77777777" w:rsidR="00F72954" w:rsidRDefault="00F72954" w:rsidP="007B58FD">
            <w:pPr>
              <w:pStyle w:val="condition"/>
              <w:numPr>
                <w:ilvl w:val="0"/>
                <w:numId w:val="0"/>
              </w:numPr>
              <w:tabs>
                <w:tab w:val="left" w:pos="720"/>
              </w:tabs>
              <w:ind w:left="567" w:hanging="567"/>
              <w:rPr>
                <w:rFonts w:asciiTheme="minorHAnsi" w:hAnsiTheme="minorHAnsi"/>
                <w:sz w:val="22"/>
                <w:szCs w:val="22"/>
                <w:lang w:eastAsia="en-AU"/>
              </w:rPr>
            </w:pPr>
          </w:p>
          <w:p w14:paraId="2A28B31D" w14:textId="77777777" w:rsidR="00F72954" w:rsidRDefault="00F72954" w:rsidP="007B58FD">
            <w:pPr>
              <w:pStyle w:val="condition"/>
              <w:numPr>
                <w:ilvl w:val="0"/>
                <w:numId w:val="0"/>
              </w:numPr>
              <w:tabs>
                <w:tab w:val="left" w:pos="720"/>
              </w:tabs>
              <w:ind w:left="567" w:hanging="567"/>
              <w:rPr>
                <w:rFonts w:asciiTheme="minorHAnsi" w:hAnsiTheme="minorHAnsi"/>
                <w:sz w:val="22"/>
                <w:szCs w:val="22"/>
                <w:lang w:eastAsia="en-AU"/>
              </w:rPr>
            </w:pPr>
          </w:p>
          <w:p w14:paraId="42F2511F" w14:textId="77777777" w:rsidR="00F72954" w:rsidRDefault="00F72954" w:rsidP="007B58FD">
            <w:pPr>
              <w:pStyle w:val="condition"/>
              <w:numPr>
                <w:ilvl w:val="0"/>
                <w:numId w:val="0"/>
              </w:numPr>
              <w:tabs>
                <w:tab w:val="left" w:pos="720"/>
              </w:tabs>
              <w:ind w:left="567" w:hanging="567"/>
              <w:rPr>
                <w:rFonts w:asciiTheme="minorHAnsi" w:hAnsiTheme="minorHAnsi"/>
                <w:sz w:val="22"/>
                <w:szCs w:val="22"/>
                <w:lang w:eastAsia="en-AU"/>
              </w:rPr>
            </w:pPr>
          </w:p>
        </w:tc>
      </w:tr>
      <w:tr w:rsidR="00E46889" w14:paraId="15A955A6"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EF84BBE"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467EB30E" w14:textId="77777777" w:rsidR="00E46889" w:rsidRDefault="00E46889" w:rsidP="00D56238">
            <w:pPr>
              <w:pStyle w:val="Apara"/>
              <w:keepNext/>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Permit</w:t>
            </w:r>
          </w:p>
          <w:p w14:paraId="05A803D2" w14:textId="77777777" w:rsidR="00E46889" w:rsidRDefault="00E46889" w:rsidP="00D56238">
            <w:pPr>
              <w:pStyle w:val="Apara"/>
              <w:keepNext/>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Plumbing and Gasfitting</w:t>
            </w:r>
          </w:p>
          <w:p w14:paraId="19A739B3" w14:textId="77777777" w:rsidR="00E46889" w:rsidRDefault="00E46889" w:rsidP="00D56238">
            <w:pPr>
              <w:pStyle w:val="Apara"/>
              <w:keepNext/>
              <w:spacing w:before="0" w:after="0"/>
              <w:ind w:left="0" w:firstLine="0"/>
              <w:jc w:val="left"/>
              <w:rPr>
                <w:rFonts w:asciiTheme="minorHAnsi" w:hAnsiTheme="minorHAnsi"/>
                <w:sz w:val="22"/>
                <w:szCs w:val="22"/>
                <w:lang w:eastAsia="en-AU"/>
              </w:rPr>
            </w:pPr>
          </w:p>
          <w:p w14:paraId="3F5D5A86" w14:textId="77777777" w:rsidR="00E46889" w:rsidRDefault="00E46889" w:rsidP="00D56238">
            <w:pPr>
              <w:pStyle w:val="Apara"/>
              <w:keepNext/>
              <w:spacing w:before="0" w:after="0"/>
              <w:ind w:left="0" w:firstLine="0"/>
              <w:jc w:val="left"/>
              <w:rPr>
                <w:rFonts w:asciiTheme="minorHAnsi" w:hAnsiTheme="minorHAnsi"/>
                <w:sz w:val="22"/>
                <w:szCs w:val="22"/>
                <w:lang w:eastAsia="en-AU"/>
              </w:rPr>
            </w:pPr>
          </w:p>
          <w:p w14:paraId="7B669FFE" w14:textId="77777777" w:rsidR="00E46889" w:rsidRDefault="00E46889" w:rsidP="00D56238">
            <w:pPr>
              <w:pStyle w:val="Apara"/>
              <w:keepNext/>
              <w:spacing w:before="0" w:after="0"/>
              <w:ind w:left="0" w:firstLine="0"/>
              <w:jc w:val="left"/>
              <w:rPr>
                <w:rFonts w:asciiTheme="minorHAnsi" w:hAnsiTheme="minorHAnsi"/>
                <w:sz w:val="22"/>
                <w:szCs w:val="22"/>
                <w:lang w:eastAsia="en-AU"/>
              </w:rPr>
            </w:pPr>
          </w:p>
          <w:p w14:paraId="2B14C0E5" w14:textId="77777777" w:rsidR="00E46889" w:rsidRDefault="00E46889" w:rsidP="00D56238">
            <w:pPr>
              <w:pStyle w:val="Apara"/>
              <w:keepNext/>
              <w:spacing w:before="0" w:after="0"/>
              <w:ind w:left="0" w:firstLine="0"/>
              <w:jc w:val="left"/>
              <w:rPr>
                <w:rFonts w:asciiTheme="minorHAnsi" w:hAnsiTheme="minorHAnsi"/>
                <w:sz w:val="22"/>
                <w:szCs w:val="22"/>
                <w:lang w:eastAsia="en-AU"/>
              </w:rPr>
            </w:pPr>
          </w:p>
          <w:p w14:paraId="5638E124" w14:textId="77777777" w:rsidR="00E46889" w:rsidRDefault="00E46889" w:rsidP="00D56238">
            <w:pPr>
              <w:pStyle w:val="Apara"/>
              <w:keepNext/>
              <w:spacing w:before="0" w:after="0"/>
              <w:ind w:left="0" w:firstLine="0"/>
              <w:jc w:val="left"/>
              <w:rPr>
                <w:rFonts w:asciiTheme="minorHAnsi" w:hAnsiTheme="minorHAnsi"/>
                <w:sz w:val="22"/>
                <w:szCs w:val="22"/>
                <w:lang w:eastAsia="en-AU"/>
              </w:rPr>
            </w:pPr>
          </w:p>
          <w:p w14:paraId="5F21F4A6" w14:textId="77777777" w:rsidR="00E46889" w:rsidRDefault="00E46889" w:rsidP="00D56238">
            <w:pPr>
              <w:pStyle w:val="Apara"/>
              <w:keepNext/>
              <w:spacing w:before="0" w:after="0"/>
              <w:ind w:left="0" w:firstLine="0"/>
              <w:jc w:val="left"/>
              <w:rPr>
                <w:rFonts w:asciiTheme="minorHAnsi" w:hAnsiTheme="minorHAnsi"/>
                <w:sz w:val="22"/>
                <w:szCs w:val="22"/>
                <w:lang w:eastAsia="en-AU"/>
              </w:rPr>
            </w:pPr>
          </w:p>
          <w:p w14:paraId="34B36497" w14:textId="77777777" w:rsidR="00E46889" w:rsidRDefault="00E46889" w:rsidP="00D56238">
            <w:pPr>
              <w:pStyle w:val="Apara"/>
              <w:keepNext/>
              <w:spacing w:before="0" w:after="0"/>
              <w:ind w:left="0" w:firstLine="0"/>
              <w:jc w:val="left"/>
              <w:rPr>
                <w:rFonts w:asciiTheme="minorHAnsi" w:hAnsiTheme="minorHAnsi"/>
                <w:sz w:val="22"/>
                <w:szCs w:val="22"/>
                <w:lang w:eastAsia="en-AU"/>
              </w:rPr>
            </w:pPr>
          </w:p>
          <w:p w14:paraId="6126B7FD" w14:textId="77777777" w:rsidR="00E46889" w:rsidRDefault="00E46889" w:rsidP="00D56238">
            <w:pPr>
              <w:pStyle w:val="Apara"/>
              <w:keepNext/>
              <w:spacing w:before="0" w:after="0"/>
              <w:ind w:left="0" w:firstLine="0"/>
              <w:jc w:val="left"/>
              <w:rPr>
                <w:rFonts w:asciiTheme="minorHAnsi" w:hAnsiTheme="minorHAnsi"/>
                <w:sz w:val="22"/>
                <w:szCs w:val="22"/>
                <w:lang w:eastAsia="en-AU"/>
              </w:rPr>
            </w:pPr>
          </w:p>
          <w:p w14:paraId="256D5B86" w14:textId="77777777" w:rsidR="00E46889" w:rsidRDefault="00E46889" w:rsidP="00D56238">
            <w:pPr>
              <w:pStyle w:val="Apara"/>
              <w:keepNext/>
              <w:spacing w:before="0" w:after="0"/>
              <w:ind w:left="0" w:firstLine="0"/>
              <w:jc w:val="left"/>
              <w:rPr>
                <w:rFonts w:asciiTheme="minorHAnsi" w:hAnsiTheme="minorHAnsi"/>
                <w:sz w:val="22"/>
                <w:szCs w:val="22"/>
                <w:lang w:eastAsia="en-AU"/>
              </w:rPr>
            </w:pPr>
          </w:p>
          <w:p w14:paraId="6F5CEBC2" w14:textId="77777777" w:rsidR="00E46889" w:rsidRDefault="00E46889" w:rsidP="00D56238">
            <w:pPr>
              <w:pStyle w:val="Apara"/>
              <w:keepNext/>
              <w:spacing w:before="0" w:after="0"/>
              <w:ind w:left="0" w:firstLine="0"/>
              <w:jc w:val="left"/>
              <w:rPr>
                <w:rFonts w:asciiTheme="minorHAnsi" w:hAnsiTheme="minorHAnsi"/>
                <w:sz w:val="22"/>
                <w:szCs w:val="22"/>
                <w:lang w:eastAsia="en-AU"/>
              </w:rPr>
            </w:pPr>
          </w:p>
          <w:p w14:paraId="5ACD67A3" w14:textId="77777777" w:rsidR="00E46889" w:rsidRDefault="00E46889" w:rsidP="00D56238">
            <w:pPr>
              <w:pStyle w:val="condition"/>
              <w:keepNext/>
              <w:numPr>
                <w:ilvl w:val="0"/>
                <w:numId w:val="0"/>
              </w:numPr>
              <w:tabs>
                <w:tab w:val="left" w:pos="720"/>
              </w:tabs>
              <w:ind w:left="567" w:hanging="567"/>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150DC34A" w14:textId="77777777" w:rsidR="00E46889" w:rsidRPr="00385852" w:rsidRDefault="00E46889" w:rsidP="00D56238">
            <w:pPr>
              <w:pStyle w:val="condition"/>
              <w:keepNext/>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4C09B703" w14:textId="77777777" w:rsidR="00E46889" w:rsidRDefault="00E46889" w:rsidP="00D56238">
            <w:pPr>
              <w:pStyle w:val="condition"/>
              <w:keepNext/>
              <w:numPr>
                <w:ilvl w:val="0"/>
                <w:numId w:val="0"/>
              </w:numPr>
              <w:tabs>
                <w:tab w:val="left" w:pos="-7055"/>
              </w:tabs>
              <w:ind w:left="567" w:hanging="567"/>
              <w:rPr>
                <w:rFonts w:asciiTheme="minorHAnsi" w:hAnsiTheme="minorHAnsi"/>
                <w:sz w:val="22"/>
                <w:szCs w:val="22"/>
                <w:lang w:eastAsia="en-AU"/>
              </w:rPr>
            </w:pPr>
          </w:p>
          <w:p w14:paraId="2BBED2B8" w14:textId="77777777" w:rsidR="00E46889" w:rsidRDefault="00E46889" w:rsidP="00D56238">
            <w:pPr>
              <w:pStyle w:val="condition"/>
              <w:keepNext/>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52A6B482" w14:textId="77777777" w:rsidR="00E46889" w:rsidRDefault="00E46889" w:rsidP="00D56238">
            <w:pPr>
              <w:pStyle w:val="Apara"/>
              <w:keepNext/>
              <w:spacing w:before="0" w:after="0"/>
              <w:ind w:left="720" w:firstLine="0"/>
              <w:jc w:val="left"/>
              <w:rPr>
                <w:rFonts w:asciiTheme="minorHAnsi" w:hAnsiTheme="minorHAnsi"/>
                <w:sz w:val="22"/>
                <w:szCs w:val="22"/>
                <w:lang w:eastAsia="en-AU"/>
              </w:rPr>
            </w:pPr>
          </w:p>
          <w:p w14:paraId="6067CCFF" w14:textId="77777777" w:rsidR="00E46889" w:rsidRDefault="00E46889" w:rsidP="00D56238">
            <w:pPr>
              <w:pStyle w:val="Apara"/>
              <w:keepNext/>
              <w:numPr>
                <w:ilvl w:val="0"/>
                <w:numId w:val="38"/>
              </w:numPr>
              <w:spacing w:before="0" w:after="0"/>
              <w:jc w:val="left"/>
              <w:rPr>
                <w:rFonts w:asciiTheme="minorHAnsi" w:hAnsiTheme="minorHAnsi"/>
                <w:sz w:val="22"/>
                <w:szCs w:val="22"/>
                <w:lang w:eastAsia="en-AU"/>
              </w:rPr>
            </w:pPr>
            <w:r>
              <w:rPr>
                <w:rFonts w:asciiTheme="minorHAnsi" w:hAnsiTheme="minorHAnsi"/>
                <w:sz w:val="22"/>
                <w:szCs w:val="22"/>
                <w:lang w:eastAsia="en-AU"/>
              </w:rPr>
              <w:t xml:space="preserve">holds a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as listed in Restricted Licence </w:t>
            </w:r>
            <w:r w:rsidRPr="00CA0037">
              <w:rPr>
                <w:rFonts w:asciiTheme="minorHAnsi" w:hAnsiTheme="minorHAnsi"/>
                <w:spacing w:val="-2"/>
                <w:sz w:val="22"/>
                <w:szCs w:val="22"/>
                <w:lang w:eastAsia="en-AU"/>
              </w:rPr>
              <w:t>Electrotechnology Systems Plumbing and Gasfitting Method 1 a).</w:t>
            </w:r>
          </w:p>
          <w:p w14:paraId="09303073" w14:textId="77777777" w:rsidR="00E46889" w:rsidRDefault="00E46889" w:rsidP="00D56238">
            <w:pPr>
              <w:pStyle w:val="condition"/>
              <w:keepNext/>
              <w:numPr>
                <w:ilvl w:val="0"/>
                <w:numId w:val="0"/>
              </w:numPr>
              <w:tabs>
                <w:tab w:val="left" w:pos="720"/>
              </w:tabs>
              <w:ind w:left="1069"/>
              <w:rPr>
                <w:rFonts w:asciiTheme="minorHAnsi" w:hAnsiTheme="minorHAnsi"/>
                <w:sz w:val="22"/>
                <w:szCs w:val="22"/>
                <w:lang w:eastAsia="en-AU"/>
              </w:rPr>
            </w:pPr>
          </w:p>
          <w:p w14:paraId="18BF6F24" w14:textId="67FE717B" w:rsidR="00E46889" w:rsidRDefault="00E46889" w:rsidP="00D56238">
            <w:pPr>
              <w:pStyle w:val="condition"/>
              <w:keepNext/>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031776DF" w14:textId="77777777" w:rsidR="00E46889" w:rsidRDefault="00E46889" w:rsidP="00D56238">
            <w:pPr>
              <w:pStyle w:val="condition"/>
              <w:keepNext/>
              <w:numPr>
                <w:ilvl w:val="0"/>
                <w:numId w:val="0"/>
              </w:numPr>
              <w:tabs>
                <w:tab w:val="left" w:pos="720"/>
              </w:tabs>
              <w:ind w:left="1069"/>
              <w:rPr>
                <w:rFonts w:asciiTheme="minorHAnsi" w:hAnsiTheme="minorHAnsi"/>
                <w:sz w:val="22"/>
                <w:szCs w:val="22"/>
                <w:lang w:eastAsia="en-AU"/>
              </w:rPr>
            </w:pPr>
          </w:p>
          <w:p w14:paraId="363804BB" w14:textId="77777777" w:rsidR="00E46889" w:rsidRDefault="00E46889" w:rsidP="00D56238">
            <w:pPr>
              <w:pStyle w:val="Apara"/>
              <w:keepNext/>
              <w:numPr>
                <w:ilvl w:val="0"/>
                <w:numId w:val="38"/>
              </w:numPr>
              <w:spacing w:before="0" w:after="0"/>
              <w:jc w:val="left"/>
              <w:rPr>
                <w:rFonts w:asciiTheme="minorHAnsi" w:hAnsiTheme="minorHAnsi"/>
                <w:sz w:val="22"/>
                <w:szCs w:val="22"/>
                <w:lang w:eastAsia="en-AU"/>
              </w:rPr>
            </w:pPr>
            <w:r>
              <w:rPr>
                <w:rFonts w:asciiTheme="minorHAnsi" w:hAnsiTheme="minorHAnsi"/>
                <w:sz w:val="22"/>
                <w:szCs w:val="22"/>
                <w:lang w:eastAsia="en-AU"/>
              </w:rPr>
              <w:t xml:space="preserve">is currently enrolled at a </w:t>
            </w:r>
            <w:r>
              <w:rPr>
                <w:rFonts w:asciiTheme="minorHAnsi" w:hAnsiTheme="minorHAnsi"/>
                <w:iCs/>
                <w:sz w:val="22"/>
                <w:szCs w:val="22"/>
                <w:lang w:eastAsia="en-AU"/>
              </w:rPr>
              <w:t>registered training organisation</w:t>
            </w:r>
            <w:r>
              <w:rPr>
                <w:rFonts w:asciiTheme="minorHAnsi" w:hAnsiTheme="minorHAnsi"/>
                <w:sz w:val="22"/>
                <w:szCs w:val="22"/>
                <w:lang w:eastAsia="en-AU"/>
              </w:rPr>
              <w:t xml:space="preserve"> (RTO) in the additional units of competency required for a restricted licence in this class. </w:t>
            </w:r>
          </w:p>
          <w:p w14:paraId="1E1A4ADC" w14:textId="77777777" w:rsidR="00E46889" w:rsidRDefault="00E46889" w:rsidP="00D56238">
            <w:pPr>
              <w:pStyle w:val="condition"/>
              <w:keepNext/>
              <w:numPr>
                <w:ilvl w:val="0"/>
                <w:numId w:val="0"/>
              </w:numPr>
              <w:tabs>
                <w:tab w:val="left" w:pos="-7055"/>
              </w:tabs>
              <w:ind w:left="1069"/>
              <w:rPr>
                <w:rFonts w:asciiTheme="minorHAnsi" w:hAnsiTheme="minorHAnsi"/>
                <w:sz w:val="18"/>
                <w:szCs w:val="18"/>
                <w:lang w:eastAsia="en-AU"/>
              </w:rPr>
            </w:pPr>
          </w:p>
          <w:p w14:paraId="71B6AAFE" w14:textId="77777777" w:rsidR="00E46889" w:rsidRDefault="00E46889" w:rsidP="00D56238">
            <w:pPr>
              <w:pStyle w:val="condition"/>
              <w:keepNext/>
              <w:numPr>
                <w:ilvl w:val="0"/>
                <w:numId w:val="0"/>
              </w:numPr>
              <w:tabs>
                <w:tab w:val="left" w:pos="-7055"/>
              </w:tabs>
              <w:ind w:left="720"/>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07CAC0A6" w14:textId="77777777" w:rsidR="00E46889" w:rsidRDefault="00E46889" w:rsidP="00D56238">
            <w:pPr>
              <w:pStyle w:val="condition"/>
              <w:keepNext/>
              <w:numPr>
                <w:ilvl w:val="0"/>
                <w:numId w:val="0"/>
              </w:numPr>
              <w:tabs>
                <w:tab w:val="left" w:pos="-7055"/>
              </w:tabs>
              <w:ind w:left="720"/>
              <w:rPr>
                <w:rFonts w:asciiTheme="minorHAnsi" w:hAnsiTheme="minorHAnsi"/>
                <w:sz w:val="18"/>
                <w:szCs w:val="18"/>
                <w:lang w:eastAsia="en-AU"/>
              </w:rPr>
            </w:pPr>
          </w:p>
          <w:p w14:paraId="084D42DA" w14:textId="77777777" w:rsidR="00E46889" w:rsidRDefault="00E46889" w:rsidP="00D56238">
            <w:pPr>
              <w:pStyle w:val="condition"/>
              <w:keepNext/>
              <w:numPr>
                <w:ilvl w:val="0"/>
                <w:numId w:val="0"/>
              </w:numPr>
              <w:tabs>
                <w:tab w:val="left" w:pos="-7055"/>
              </w:tabs>
              <w:ind w:left="720"/>
              <w:rPr>
                <w:rFonts w:asciiTheme="minorHAnsi" w:hAnsiTheme="minorHAnsi"/>
                <w:sz w:val="18"/>
                <w:szCs w:val="18"/>
                <w:lang w:eastAsia="en-AU"/>
              </w:rPr>
            </w:pPr>
            <w:r>
              <w:rPr>
                <w:rFonts w:asciiTheme="minorHAnsi" w:hAnsiTheme="minorHAnsi"/>
                <w:sz w:val="18"/>
                <w:szCs w:val="18"/>
                <w:lang w:eastAsia="en-AU"/>
              </w:rPr>
              <w:t>Note: Under section 35 of the COLA Regulations, a supervised apprentice in training to obtain a licence in an occupation class listed in method 1 part a) do not require a permit to undertake training for the Restricted Electrical Licence.</w:t>
            </w:r>
          </w:p>
          <w:p w14:paraId="170A4E8F" w14:textId="77777777" w:rsidR="00E46889" w:rsidRDefault="00E46889" w:rsidP="00D56238">
            <w:pPr>
              <w:pStyle w:val="condition"/>
              <w:keepNext/>
              <w:numPr>
                <w:ilvl w:val="0"/>
                <w:numId w:val="0"/>
              </w:numPr>
              <w:tabs>
                <w:tab w:val="left" w:pos="720"/>
              </w:tabs>
              <w:rPr>
                <w:rFonts w:asciiTheme="minorHAnsi" w:hAnsiTheme="minorHAnsi"/>
                <w:sz w:val="22"/>
                <w:szCs w:val="22"/>
                <w:lang w:eastAsia="en-AU"/>
              </w:rPr>
            </w:pPr>
          </w:p>
          <w:p w14:paraId="0174819F" w14:textId="77777777" w:rsidR="00E46889" w:rsidRPr="00385852" w:rsidRDefault="00E46889" w:rsidP="00D56238">
            <w:pPr>
              <w:pStyle w:val="condition"/>
              <w:keepNext/>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6D9D50AE" w14:textId="77777777" w:rsidR="00E46889" w:rsidRDefault="00E46889" w:rsidP="00D56238">
            <w:pPr>
              <w:pStyle w:val="condition"/>
              <w:keepNext/>
              <w:numPr>
                <w:ilvl w:val="0"/>
                <w:numId w:val="0"/>
              </w:numPr>
              <w:tabs>
                <w:tab w:val="left" w:pos="-7055"/>
              </w:tabs>
              <w:ind w:left="567" w:hanging="567"/>
              <w:rPr>
                <w:rFonts w:asciiTheme="minorHAnsi" w:hAnsiTheme="minorHAnsi"/>
                <w:sz w:val="22"/>
                <w:szCs w:val="22"/>
                <w:lang w:eastAsia="en-AU"/>
              </w:rPr>
            </w:pPr>
          </w:p>
          <w:p w14:paraId="472D0B96" w14:textId="77777777" w:rsidR="00E46889" w:rsidRDefault="00E46889" w:rsidP="00D56238">
            <w:pPr>
              <w:pStyle w:val="condition"/>
              <w:keepNext/>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6225FEC" w14:textId="77777777" w:rsidR="00E46889" w:rsidRDefault="00E46889" w:rsidP="00D56238">
            <w:pPr>
              <w:pStyle w:val="condition"/>
              <w:keepNext/>
              <w:numPr>
                <w:ilvl w:val="0"/>
                <w:numId w:val="0"/>
              </w:numPr>
              <w:tabs>
                <w:tab w:val="left" w:pos="720"/>
              </w:tabs>
              <w:ind w:left="1069"/>
              <w:rPr>
                <w:rFonts w:asciiTheme="minorHAnsi" w:hAnsiTheme="minorHAnsi"/>
                <w:sz w:val="22"/>
                <w:szCs w:val="22"/>
                <w:lang w:eastAsia="en-AU"/>
              </w:rPr>
            </w:pPr>
          </w:p>
          <w:p w14:paraId="0FC69FD4" w14:textId="77777777" w:rsidR="00E46889" w:rsidRDefault="00E46889" w:rsidP="00D56238">
            <w:pPr>
              <w:pStyle w:val="condition"/>
              <w:keepNext/>
              <w:numPr>
                <w:ilvl w:val="0"/>
                <w:numId w:val="39"/>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a Restricted Permit Electrotechnology Systems Plumbing and Gasfitting or an unrestricted electrical licence in the ACT within five years from the date of application that was not, or is not, the subject of cancellation or suspension, or surrendered to avoid occupational discipline or another regulatory action against the licensee (however described), </w:t>
            </w:r>
          </w:p>
          <w:p w14:paraId="51EE393E" w14:textId="77777777" w:rsidR="00E46889" w:rsidRDefault="00E46889" w:rsidP="00D56238">
            <w:pPr>
              <w:pStyle w:val="condition"/>
              <w:keepNext/>
              <w:numPr>
                <w:ilvl w:val="0"/>
                <w:numId w:val="0"/>
              </w:numPr>
              <w:tabs>
                <w:tab w:val="left" w:pos="720"/>
              </w:tabs>
              <w:ind w:left="1069"/>
              <w:rPr>
                <w:rFonts w:asciiTheme="minorHAnsi" w:hAnsiTheme="minorHAnsi"/>
                <w:sz w:val="22"/>
                <w:szCs w:val="22"/>
                <w:lang w:eastAsia="en-AU"/>
              </w:rPr>
            </w:pPr>
          </w:p>
          <w:p w14:paraId="3B16E653" w14:textId="2640ACAE" w:rsidR="00E46889" w:rsidRDefault="00E46889" w:rsidP="00D56238">
            <w:pPr>
              <w:pStyle w:val="condition"/>
              <w:keepNext/>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788EE015" w14:textId="77777777" w:rsidR="00E46889" w:rsidRDefault="00E46889" w:rsidP="00D56238">
            <w:pPr>
              <w:pStyle w:val="condition"/>
              <w:keepNext/>
              <w:numPr>
                <w:ilvl w:val="0"/>
                <w:numId w:val="0"/>
              </w:numPr>
              <w:tabs>
                <w:tab w:val="left" w:pos="720"/>
              </w:tabs>
              <w:ind w:left="720"/>
              <w:rPr>
                <w:rFonts w:asciiTheme="minorHAnsi" w:hAnsiTheme="minorHAnsi"/>
                <w:sz w:val="22"/>
                <w:szCs w:val="22"/>
                <w:lang w:eastAsia="en-AU"/>
              </w:rPr>
            </w:pPr>
          </w:p>
          <w:p w14:paraId="1C376EFB" w14:textId="77777777" w:rsidR="00E46889" w:rsidRDefault="00E46889" w:rsidP="00D56238">
            <w:pPr>
              <w:pStyle w:val="condition"/>
              <w:keepNext/>
              <w:numPr>
                <w:ilvl w:val="0"/>
                <w:numId w:val="39"/>
              </w:numPr>
              <w:tabs>
                <w:tab w:val="left" w:pos="720"/>
              </w:tabs>
              <w:rPr>
                <w:rFonts w:asciiTheme="minorHAnsi" w:hAnsiTheme="minorHAnsi"/>
                <w:sz w:val="24"/>
                <w:szCs w:val="24"/>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tc>
      </w:tr>
      <w:tr w:rsidR="00E46889" w14:paraId="1A9CA30A"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1C477934"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7D0186B2"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Permit </w:t>
            </w:r>
          </w:p>
          <w:p w14:paraId="3E994D74" w14:textId="77777777" w:rsidR="00E46889" w:rsidRDefault="00E46889" w:rsidP="00E46889">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Refrigeration and Air Conditioning</w:t>
            </w:r>
          </w:p>
          <w:p w14:paraId="1A3D3F79"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AB8C0C0"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CC75DA4"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676038E3"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7173544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7074EC4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0993A88"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1674C0C"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12DD3DA1"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4C921816"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1BB2F297"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3B11423A"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20268DD4"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021BC0EE"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7DC525CD"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0F482449"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5DA4C3D5" w14:textId="77777777" w:rsidR="00E46889" w:rsidRDefault="00E46889" w:rsidP="00E46889">
            <w:pPr>
              <w:pStyle w:val="Apara"/>
              <w:spacing w:before="0" w:after="0"/>
              <w:ind w:left="0" w:firstLine="0"/>
              <w:jc w:val="left"/>
              <w:rPr>
                <w:rFonts w:asciiTheme="minorHAnsi" w:hAnsiTheme="minorHAnsi"/>
                <w:sz w:val="22"/>
                <w:szCs w:val="22"/>
                <w:lang w:eastAsia="en-AU"/>
              </w:rPr>
            </w:pPr>
          </w:p>
          <w:p w14:paraId="14F9AEE1" w14:textId="77777777" w:rsidR="00E46889" w:rsidRDefault="00E46889" w:rsidP="00E46889">
            <w:pPr>
              <w:pStyle w:val="Apara"/>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49B6A1D0"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 xml:space="preserve">Method 1 – Educational qualification </w:t>
            </w:r>
          </w:p>
          <w:p w14:paraId="7E6A8B9D"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p>
          <w:p w14:paraId="587B0B2E"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368DB60" w14:textId="77777777" w:rsidR="00E46889" w:rsidRDefault="00E46889" w:rsidP="00E46889">
            <w:pPr>
              <w:pStyle w:val="condition"/>
              <w:numPr>
                <w:ilvl w:val="0"/>
                <w:numId w:val="0"/>
              </w:numPr>
              <w:tabs>
                <w:tab w:val="left" w:pos="-7055"/>
              </w:tabs>
              <w:ind w:left="1069"/>
              <w:rPr>
                <w:rFonts w:asciiTheme="minorHAnsi" w:hAnsiTheme="minorHAnsi"/>
                <w:sz w:val="22"/>
                <w:szCs w:val="22"/>
                <w:lang w:eastAsia="en-AU"/>
              </w:rPr>
            </w:pPr>
          </w:p>
          <w:p w14:paraId="68B4A86C" w14:textId="77777777" w:rsidR="00E46889" w:rsidRDefault="00E46889" w:rsidP="00E46889">
            <w:pPr>
              <w:pStyle w:val="condition"/>
              <w:numPr>
                <w:ilvl w:val="0"/>
                <w:numId w:val="40"/>
              </w:numPr>
              <w:tabs>
                <w:tab w:val="left" w:pos="-7055"/>
              </w:tabs>
              <w:rPr>
                <w:rFonts w:asciiTheme="minorHAnsi" w:hAnsiTheme="minorHAnsi"/>
                <w:sz w:val="22"/>
                <w:szCs w:val="22"/>
                <w:lang w:eastAsia="en-AU"/>
              </w:rPr>
            </w:pPr>
            <w:r>
              <w:rPr>
                <w:rFonts w:asciiTheme="minorHAnsi" w:hAnsiTheme="minorHAnsi"/>
                <w:sz w:val="22"/>
                <w:szCs w:val="22"/>
                <w:lang w:eastAsia="en-AU"/>
              </w:rPr>
              <w:t>holds one of the qualifications listed in Restricted Licence Electrotechnology Systems Refrigeration and Air Conditioning Method 2 a).</w:t>
            </w:r>
          </w:p>
          <w:p w14:paraId="75AE1A10" w14:textId="77777777" w:rsidR="00E46889" w:rsidRDefault="00E46889" w:rsidP="00E46889">
            <w:pPr>
              <w:pStyle w:val="condition"/>
              <w:numPr>
                <w:ilvl w:val="0"/>
                <w:numId w:val="0"/>
              </w:numPr>
              <w:tabs>
                <w:tab w:val="left" w:pos="720"/>
              </w:tabs>
              <w:spacing w:before="20"/>
              <w:ind w:left="1072"/>
              <w:rPr>
                <w:rFonts w:asciiTheme="minorHAnsi" w:hAnsiTheme="minorHAnsi"/>
                <w:color w:val="000000" w:themeColor="text1"/>
                <w:sz w:val="22"/>
                <w:szCs w:val="22"/>
                <w:lang w:eastAsia="en-AU"/>
              </w:rPr>
            </w:pPr>
          </w:p>
          <w:p w14:paraId="332AC80E" w14:textId="586F1689"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7BE90945" w14:textId="77777777" w:rsidR="00F72954" w:rsidRDefault="00F72954" w:rsidP="00E46889">
            <w:pPr>
              <w:pStyle w:val="condition"/>
              <w:numPr>
                <w:ilvl w:val="0"/>
                <w:numId w:val="0"/>
              </w:numPr>
              <w:tabs>
                <w:tab w:val="left" w:pos="720"/>
              </w:tabs>
              <w:spacing w:before="20"/>
              <w:ind w:left="720"/>
              <w:rPr>
                <w:rFonts w:asciiTheme="minorHAnsi" w:hAnsiTheme="minorHAnsi"/>
                <w:sz w:val="22"/>
                <w:szCs w:val="22"/>
                <w:lang w:eastAsia="en-AU"/>
              </w:rPr>
            </w:pPr>
          </w:p>
          <w:p w14:paraId="225EC10C" w14:textId="77777777" w:rsidR="00E46889" w:rsidRDefault="00E46889" w:rsidP="00E46889">
            <w:pPr>
              <w:pStyle w:val="condition"/>
              <w:numPr>
                <w:ilvl w:val="0"/>
                <w:numId w:val="4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is currently enrolled at a </w:t>
            </w:r>
            <w:r>
              <w:rPr>
                <w:rFonts w:asciiTheme="minorHAnsi" w:hAnsiTheme="minorHAnsi"/>
                <w:iCs/>
                <w:sz w:val="22"/>
                <w:szCs w:val="22"/>
                <w:lang w:eastAsia="en-AU"/>
              </w:rPr>
              <w:t>registered training organisation</w:t>
            </w:r>
            <w:r>
              <w:rPr>
                <w:rFonts w:asciiTheme="minorHAnsi" w:hAnsiTheme="minorHAnsi"/>
                <w:sz w:val="22"/>
                <w:szCs w:val="22"/>
                <w:lang w:eastAsia="en-AU"/>
              </w:rPr>
              <w:t xml:space="preserve"> (RTO) in the additional units of competency required for a restricted licence in this class. </w:t>
            </w:r>
          </w:p>
          <w:p w14:paraId="087DB4C7" w14:textId="77777777" w:rsidR="00E46889" w:rsidRDefault="00E46889" w:rsidP="00E46889">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598CE45F" w14:textId="77777777" w:rsidR="00E46889" w:rsidRDefault="00E46889" w:rsidP="00E46889">
            <w:pPr>
              <w:pStyle w:val="condition"/>
              <w:numPr>
                <w:ilvl w:val="0"/>
                <w:numId w:val="0"/>
              </w:numPr>
              <w:tabs>
                <w:tab w:val="left" w:pos="-7055"/>
              </w:tabs>
              <w:ind w:left="1069"/>
              <w:rPr>
                <w:rFonts w:asciiTheme="minorHAnsi" w:hAnsiTheme="minorHAnsi"/>
                <w:sz w:val="18"/>
                <w:szCs w:val="18"/>
                <w:lang w:eastAsia="en-AU"/>
              </w:rPr>
            </w:pPr>
          </w:p>
          <w:p w14:paraId="0D22058E" w14:textId="77777777" w:rsidR="00E46889" w:rsidRDefault="00E46889" w:rsidP="00E46889">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lastRenderedPageBreak/>
              <w:t>Note: Under section 35 of the COLA Regulations, supervised refrigeration and air conditioning apprentices do not require a permit to undertake training for the Restricted Electrical Licence.</w:t>
            </w:r>
          </w:p>
          <w:p w14:paraId="6D3BC16B" w14:textId="77777777" w:rsidR="00E46889" w:rsidRDefault="00E46889" w:rsidP="00E46889">
            <w:pPr>
              <w:pStyle w:val="condition"/>
              <w:numPr>
                <w:ilvl w:val="0"/>
                <w:numId w:val="0"/>
              </w:numPr>
              <w:tabs>
                <w:tab w:val="left" w:pos="-7055"/>
              </w:tabs>
              <w:spacing w:before="20"/>
              <w:rPr>
                <w:rFonts w:asciiTheme="minorHAnsi" w:hAnsiTheme="minorHAnsi"/>
                <w:b/>
                <w:sz w:val="22"/>
                <w:szCs w:val="22"/>
                <w:lang w:eastAsia="en-AU"/>
              </w:rPr>
            </w:pPr>
          </w:p>
          <w:p w14:paraId="287825DA"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2450D8F7" w14:textId="77777777" w:rsidR="00E46889" w:rsidRDefault="00E46889" w:rsidP="00E46889">
            <w:pPr>
              <w:pStyle w:val="condition"/>
              <w:numPr>
                <w:ilvl w:val="0"/>
                <w:numId w:val="0"/>
              </w:numPr>
              <w:tabs>
                <w:tab w:val="left" w:pos="-7055"/>
              </w:tabs>
              <w:spacing w:before="20"/>
              <w:ind w:left="567" w:hanging="567"/>
              <w:rPr>
                <w:rFonts w:asciiTheme="minorHAnsi" w:hAnsiTheme="minorHAnsi"/>
                <w:sz w:val="22"/>
                <w:szCs w:val="22"/>
                <w:lang w:eastAsia="en-AU"/>
              </w:rPr>
            </w:pPr>
          </w:p>
          <w:p w14:paraId="4CA03B1F" w14:textId="77777777" w:rsidR="00E46889" w:rsidRDefault="00E46889" w:rsidP="00E46889">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3A08E15D" w14:textId="77777777" w:rsidR="00E46889" w:rsidRDefault="00E46889" w:rsidP="00E46889">
            <w:pPr>
              <w:pStyle w:val="condition"/>
              <w:numPr>
                <w:ilvl w:val="0"/>
                <w:numId w:val="0"/>
              </w:numPr>
              <w:tabs>
                <w:tab w:val="left" w:pos="720"/>
              </w:tabs>
              <w:ind w:left="1069"/>
              <w:rPr>
                <w:rFonts w:asciiTheme="minorHAnsi" w:hAnsiTheme="minorHAnsi"/>
                <w:sz w:val="22"/>
                <w:szCs w:val="22"/>
                <w:lang w:eastAsia="en-AU"/>
              </w:rPr>
            </w:pPr>
          </w:p>
          <w:p w14:paraId="01BA831B" w14:textId="77777777" w:rsidR="00E46889" w:rsidRDefault="00E46889" w:rsidP="002D2073">
            <w:pPr>
              <w:pStyle w:val="condition"/>
              <w:numPr>
                <w:ilvl w:val="0"/>
                <w:numId w:val="51"/>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a Restricted Permit Electrotechnology Systems Refrigeration and Air Conditioning or an unrestricted electrical licence in the ACT within a 5 year period from the date of application that was not, or is not, the subject of cancellation or suspension, or surrendered to avoid occupational discipline or another regulatory action against the licensee (however described); </w:t>
            </w:r>
          </w:p>
          <w:p w14:paraId="6B445FDF" w14:textId="77777777" w:rsidR="00E46889" w:rsidRDefault="00E46889" w:rsidP="00E46889">
            <w:pPr>
              <w:pStyle w:val="condition"/>
              <w:numPr>
                <w:ilvl w:val="0"/>
                <w:numId w:val="0"/>
              </w:numPr>
              <w:tabs>
                <w:tab w:val="left" w:pos="720"/>
              </w:tabs>
              <w:spacing w:before="20"/>
              <w:ind w:left="1072"/>
              <w:rPr>
                <w:rFonts w:asciiTheme="minorHAnsi" w:hAnsiTheme="minorHAnsi"/>
                <w:sz w:val="22"/>
                <w:szCs w:val="22"/>
                <w:lang w:eastAsia="en-AU"/>
              </w:rPr>
            </w:pPr>
          </w:p>
          <w:p w14:paraId="391EEFA4" w14:textId="08F662E7" w:rsidR="00E46889" w:rsidRDefault="00E46889" w:rsidP="00E46889">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72DC3A45" w14:textId="77777777" w:rsidR="00E46889" w:rsidRDefault="00E46889" w:rsidP="00E46889">
            <w:pPr>
              <w:pStyle w:val="condition"/>
              <w:numPr>
                <w:ilvl w:val="0"/>
                <w:numId w:val="0"/>
              </w:numPr>
              <w:tabs>
                <w:tab w:val="left" w:pos="720"/>
              </w:tabs>
              <w:spacing w:before="20"/>
              <w:ind w:left="720"/>
              <w:rPr>
                <w:rFonts w:asciiTheme="minorHAnsi" w:hAnsiTheme="minorHAnsi"/>
                <w:sz w:val="22"/>
                <w:szCs w:val="22"/>
                <w:lang w:eastAsia="en-AU"/>
              </w:rPr>
            </w:pPr>
          </w:p>
          <w:p w14:paraId="05B46527" w14:textId="77777777" w:rsidR="00E46889" w:rsidRDefault="00E46889" w:rsidP="002D2073">
            <w:pPr>
              <w:pStyle w:val="condition"/>
              <w:numPr>
                <w:ilvl w:val="0"/>
                <w:numId w:val="51"/>
              </w:numPr>
              <w:tabs>
                <w:tab w:val="left" w:pos="720"/>
              </w:tabs>
              <w:rPr>
                <w:rFonts w:asciiTheme="minorHAnsi" w:hAnsiTheme="minorHAnsi"/>
                <w:sz w:val="24"/>
                <w:szCs w:val="24"/>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11F5B7E6" w14:textId="77777777" w:rsidR="00E46889" w:rsidRDefault="00E46889" w:rsidP="00E46889">
            <w:pPr>
              <w:pStyle w:val="condition"/>
              <w:numPr>
                <w:ilvl w:val="0"/>
                <w:numId w:val="0"/>
              </w:numPr>
              <w:tabs>
                <w:tab w:val="left" w:pos="720"/>
              </w:tabs>
              <w:ind w:left="567" w:hanging="567"/>
              <w:rPr>
                <w:rFonts w:asciiTheme="minorHAnsi" w:hAnsiTheme="minorHAnsi"/>
                <w:lang w:eastAsia="en-AU"/>
              </w:rPr>
            </w:pPr>
          </w:p>
        </w:tc>
      </w:tr>
      <w:tr w:rsidR="00E46889" w14:paraId="5CF6CC4B"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06276EC2" w14:textId="77777777" w:rsidR="00E46889" w:rsidRDefault="00E46889" w:rsidP="00E46889">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31D0BDD4" w14:textId="77777777" w:rsidR="00E46889" w:rsidRDefault="00E46889" w:rsidP="00E46889">
            <w:pPr>
              <w:pStyle w:val="Apara"/>
              <w:spacing w:before="0" w:after="0"/>
              <w:ind w:left="0" w:firstLine="0"/>
              <w:jc w:val="left"/>
              <w:rPr>
                <w:rFonts w:asciiTheme="minorHAnsi" w:hAnsiTheme="minorHAnsi"/>
                <w:bCs/>
                <w:sz w:val="22"/>
                <w:szCs w:val="22"/>
                <w:lang w:eastAsia="en-AU"/>
              </w:rPr>
            </w:pPr>
            <w:r>
              <w:rPr>
                <w:rFonts w:asciiTheme="minorHAnsi" w:hAnsiTheme="minorHAnsi"/>
                <w:bCs/>
                <w:sz w:val="22"/>
                <w:szCs w:val="22"/>
                <w:lang w:eastAsia="en-AU"/>
              </w:rPr>
              <w:t xml:space="preserve">Restricted Permit </w:t>
            </w:r>
          </w:p>
          <w:p w14:paraId="300F2E15" w14:textId="77777777" w:rsidR="00E46889" w:rsidRDefault="00E46889" w:rsidP="00E46889">
            <w:pPr>
              <w:pStyle w:val="Apara"/>
              <w:spacing w:before="0" w:after="0"/>
              <w:ind w:left="0" w:firstLine="0"/>
              <w:jc w:val="left"/>
              <w:rPr>
                <w:rFonts w:asciiTheme="minorHAnsi" w:hAnsiTheme="minorHAnsi"/>
                <w:bCs/>
                <w:sz w:val="22"/>
                <w:szCs w:val="22"/>
                <w:lang w:eastAsia="en-AU"/>
              </w:rPr>
            </w:pPr>
            <w:r>
              <w:rPr>
                <w:rFonts w:asciiTheme="minorHAnsi" w:hAnsiTheme="minorHAnsi"/>
                <w:bCs/>
                <w:sz w:val="22"/>
                <w:szCs w:val="22"/>
                <w:lang w:eastAsia="en-AU"/>
              </w:rPr>
              <w:t>Electrotechnology Systems Type B Gas Appliances</w:t>
            </w:r>
          </w:p>
        </w:tc>
        <w:tc>
          <w:tcPr>
            <w:tcW w:w="6721" w:type="dxa"/>
            <w:tcBorders>
              <w:top w:val="single" w:sz="4" w:space="0" w:color="auto"/>
              <w:left w:val="single" w:sz="4" w:space="0" w:color="auto"/>
              <w:bottom w:val="single" w:sz="4" w:space="0" w:color="auto"/>
              <w:right w:val="single" w:sz="4" w:space="0" w:color="auto"/>
            </w:tcBorders>
          </w:tcPr>
          <w:p w14:paraId="51679AB8" w14:textId="77777777" w:rsidR="00E46889" w:rsidRPr="00385852" w:rsidRDefault="00E46889" w:rsidP="00E46889">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EA75C70" w14:textId="77777777" w:rsidR="00E46889" w:rsidRDefault="00E46889" w:rsidP="00E46889">
            <w:pPr>
              <w:pStyle w:val="condition"/>
              <w:numPr>
                <w:ilvl w:val="0"/>
                <w:numId w:val="0"/>
              </w:numPr>
              <w:tabs>
                <w:tab w:val="left" w:pos="-7055"/>
              </w:tabs>
              <w:spacing w:before="20"/>
              <w:ind w:left="567" w:hanging="567"/>
              <w:rPr>
                <w:rFonts w:asciiTheme="minorHAnsi" w:hAnsiTheme="minorHAnsi"/>
                <w:bCs/>
                <w:sz w:val="22"/>
                <w:szCs w:val="22"/>
                <w:lang w:eastAsia="en-AU"/>
              </w:rPr>
            </w:pPr>
          </w:p>
          <w:p w14:paraId="4591F520" w14:textId="77777777" w:rsidR="00E46889" w:rsidRDefault="00E46889" w:rsidP="00E46889">
            <w:pPr>
              <w:pStyle w:val="condition"/>
              <w:numPr>
                <w:ilvl w:val="0"/>
                <w:numId w:val="0"/>
              </w:numPr>
              <w:tabs>
                <w:tab w:val="left" w:pos="-7055"/>
              </w:tabs>
              <w:ind w:left="567" w:hanging="567"/>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p>
          <w:p w14:paraId="0B75AE8F" w14:textId="77777777" w:rsidR="00E46889" w:rsidRDefault="00E46889" w:rsidP="00E46889">
            <w:pPr>
              <w:pStyle w:val="condition"/>
              <w:numPr>
                <w:ilvl w:val="0"/>
                <w:numId w:val="0"/>
              </w:numPr>
              <w:tabs>
                <w:tab w:val="left" w:pos="720"/>
              </w:tabs>
              <w:spacing w:before="20"/>
              <w:ind w:left="1072"/>
              <w:rPr>
                <w:rFonts w:asciiTheme="minorHAnsi" w:hAnsiTheme="minorHAnsi"/>
                <w:bCs/>
                <w:sz w:val="22"/>
                <w:szCs w:val="22"/>
                <w:lang w:eastAsia="en-AU"/>
              </w:rPr>
            </w:pPr>
          </w:p>
          <w:p w14:paraId="3CB666F0" w14:textId="77777777" w:rsidR="00E46889" w:rsidRDefault="00E46889" w:rsidP="00E46889">
            <w:pPr>
              <w:pStyle w:val="condition"/>
              <w:numPr>
                <w:ilvl w:val="0"/>
                <w:numId w:val="41"/>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holds a licence issued under the </w:t>
            </w:r>
            <w:r>
              <w:rPr>
                <w:rFonts w:asciiTheme="minorHAnsi" w:hAnsiTheme="minorHAnsi"/>
                <w:bCs/>
                <w:i/>
                <w:iCs/>
                <w:sz w:val="22"/>
                <w:szCs w:val="22"/>
                <w:lang w:eastAsia="en-AU"/>
              </w:rPr>
              <w:t>Construction Occupations (Licensing) Act 2004</w:t>
            </w:r>
            <w:r>
              <w:rPr>
                <w:rFonts w:asciiTheme="minorHAnsi" w:hAnsiTheme="minorHAnsi"/>
                <w:bCs/>
                <w:sz w:val="22"/>
                <w:szCs w:val="22"/>
                <w:lang w:eastAsia="en-AU"/>
              </w:rPr>
              <w:t xml:space="preserve"> in one of the following occupation classes:</w:t>
            </w:r>
          </w:p>
          <w:p w14:paraId="3C97C780" w14:textId="77777777" w:rsidR="00E46889" w:rsidRDefault="00E46889" w:rsidP="00E46889">
            <w:pPr>
              <w:pStyle w:val="condition"/>
              <w:numPr>
                <w:ilvl w:val="0"/>
                <w:numId w:val="0"/>
              </w:numPr>
              <w:tabs>
                <w:tab w:val="left" w:pos="720"/>
              </w:tabs>
              <w:ind w:left="1069"/>
              <w:rPr>
                <w:rFonts w:asciiTheme="minorHAnsi" w:hAnsiTheme="minorHAnsi"/>
                <w:bCs/>
                <w:sz w:val="22"/>
                <w:szCs w:val="22"/>
                <w:lang w:eastAsia="en-AU"/>
              </w:rPr>
            </w:pPr>
          </w:p>
          <w:p w14:paraId="25CD49D3" w14:textId="77777777" w:rsidR="00E46889" w:rsidRDefault="00E46889" w:rsidP="00E46889">
            <w:pPr>
              <w:pStyle w:val="condition"/>
              <w:numPr>
                <w:ilvl w:val="0"/>
                <w:numId w:val="42"/>
              </w:numPr>
              <w:tabs>
                <w:tab w:val="left" w:pos="-7055"/>
              </w:tabs>
              <w:spacing w:after="120"/>
              <w:ind w:left="2160" w:hanging="425"/>
              <w:rPr>
                <w:rFonts w:asciiTheme="minorHAnsi" w:hAnsiTheme="minorHAnsi"/>
                <w:bCs/>
                <w:sz w:val="22"/>
                <w:szCs w:val="22"/>
                <w:lang w:eastAsia="en-AU"/>
              </w:rPr>
            </w:pPr>
            <w:r>
              <w:rPr>
                <w:rFonts w:asciiTheme="minorHAnsi" w:hAnsiTheme="minorHAnsi"/>
                <w:bCs/>
                <w:sz w:val="22"/>
                <w:szCs w:val="22"/>
                <w:lang w:eastAsia="en-AU"/>
              </w:rPr>
              <w:t>Unrestricted Type B</w:t>
            </w:r>
          </w:p>
          <w:p w14:paraId="4F95F2B3" w14:textId="77777777" w:rsidR="00E46889" w:rsidRDefault="00E46889" w:rsidP="00E46889">
            <w:pPr>
              <w:pStyle w:val="condition"/>
              <w:numPr>
                <w:ilvl w:val="0"/>
                <w:numId w:val="42"/>
              </w:numPr>
              <w:tabs>
                <w:tab w:val="left" w:pos="-7055"/>
              </w:tabs>
              <w:spacing w:after="120"/>
              <w:ind w:left="2160" w:hanging="425"/>
              <w:rPr>
                <w:rFonts w:asciiTheme="minorHAnsi" w:hAnsiTheme="minorHAnsi"/>
                <w:bCs/>
                <w:sz w:val="22"/>
                <w:szCs w:val="22"/>
                <w:lang w:eastAsia="en-AU"/>
              </w:rPr>
            </w:pPr>
            <w:r>
              <w:rPr>
                <w:rFonts w:asciiTheme="minorHAnsi" w:hAnsiTheme="minorHAnsi"/>
                <w:bCs/>
                <w:sz w:val="22"/>
                <w:szCs w:val="22"/>
                <w:lang w:eastAsia="en-AU"/>
              </w:rPr>
              <w:t>Restricted Type B – Level 2</w:t>
            </w:r>
          </w:p>
          <w:p w14:paraId="468CAF11" w14:textId="77777777" w:rsidR="00E46889" w:rsidRDefault="00E46889" w:rsidP="00E46889">
            <w:pPr>
              <w:pStyle w:val="condition"/>
              <w:numPr>
                <w:ilvl w:val="0"/>
                <w:numId w:val="42"/>
              </w:numPr>
              <w:tabs>
                <w:tab w:val="left" w:pos="-7055"/>
              </w:tabs>
              <w:spacing w:after="120"/>
              <w:ind w:left="2160" w:hanging="425"/>
              <w:rPr>
                <w:rFonts w:asciiTheme="minorHAnsi" w:hAnsiTheme="minorHAnsi"/>
                <w:bCs/>
                <w:sz w:val="22"/>
                <w:szCs w:val="22"/>
                <w:lang w:eastAsia="en-AU"/>
              </w:rPr>
            </w:pPr>
            <w:r>
              <w:rPr>
                <w:rFonts w:asciiTheme="minorHAnsi" w:hAnsiTheme="minorHAnsi"/>
                <w:bCs/>
                <w:sz w:val="22"/>
                <w:szCs w:val="22"/>
                <w:lang w:eastAsia="en-AU"/>
              </w:rPr>
              <w:t xml:space="preserve">Restricted Type B – Level 1; (trainee) </w:t>
            </w:r>
          </w:p>
          <w:p w14:paraId="1E250A8D" w14:textId="77777777" w:rsidR="00E46889" w:rsidRDefault="00E46889" w:rsidP="00E46889">
            <w:pPr>
              <w:pStyle w:val="condition"/>
              <w:numPr>
                <w:ilvl w:val="0"/>
                <w:numId w:val="0"/>
              </w:numPr>
              <w:tabs>
                <w:tab w:val="left" w:pos="-7055"/>
              </w:tabs>
              <w:ind w:left="567" w:hanging="567"/>
              <w:rPr>
                <w:rFonts w:asciiTheme="minorHAnsi" w:hAnsiTheme="minorHAnsi"/>
                <w:bCs/>
                <w:sz w:val="22"/>
                <w:szCs w:val="22"/>
                <w:lang w:eastAsia="en-AU"/>
              </w:rPr>
            </w:pPr>
          </w:p>
          <w:p w14:paraId="0E1281DE" w14:textId="241A5478" w:rsidR="00E46889" w:rsidRDefault="00E46889" w:rsidP="00E46889">
            <w:pPr>
              <w:pStyle w:val="condition"/>
              <w:numPr>
                <w:ilvl w:val="0"/>
                <w:numId w:val="0"/>
              </w:numPr>
              <w:tabs>
                <w:tab w:val="left" w:pos="720"/>
              </w:tabs>
              <w:ind w:left="720"/>
              <w:rPr>
                <w:rFonts w:asciiTheme="minorHAnsi" w:hAnsiTheme="minorHAnsi"/>
                <w:bCs/>
                <w:sz w:val="22"/>
                <w:szCs w:val="22"/>
                <w:lang w:eastAsia="en-AU"/>
              </w:rPr>
            </w:pPr>
            <w:r>
              <w:rPr>
                <w:rFonts w:asciiTheme="minorHAnsi" w:hAnsiTheme="minorHAnsi"/>
                <w:bCs/>
                <w:sz w:val="22"/>
                <w:szCs w:val="22"/>
                <w:lang w:eastAsia="en-AU"/>
              </w:rPr>
              <w:t xml:space="preserve">And </w:t>
            </w:r>
          </w:p>
          <w:p w14:paraId="770CCF6D" w14:textId="77777777" w:rsidR="00E46889" w:rsidRDefault="00E46889" w:rsidP="00E46889">
            <w:pPr>
              <w:pStyle w:val="condition"/>
              <w:numPr>
                <w:ilvl w:val="0"/>
                <w:numId w:val="0"/>
              </w:numPr>
              <w:tabs>
                <w:tab w:val="left" w:pos="720"/>
              </w:tabs>
              <w:spacing w:before="20"/>
              <w:ind w:left="720"/>
              <w:rPr>
                <w:rFonts w:asciiTheme="minorHAnsi" w:hAnsiTheme="minorHAnsi"/>
                <w:bCs/>
                <w:sz w:val="22"/>
                <w:szCs w:val="22"/>
                <w:lang w:eastAsia="en-AU"/>
              </w:rPr>
            </w:pPr>
          </w:p>
          <w:p w14:paraId="417E8820" w14:textId="77777777" w:rsidR="00E46889" w:rsidRDefault="00E46889" w:rsidP="00E46889">
            <w:pPr>
              <w:pStyle w:val="condition"/>
              <w:numPr>
                <w:ilvl w:val="0"/>
                <w:numId w:val="41"/>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is currently enrolled at a </w:t>
            </w:r>
            <w:r>
              <w:rPr>
                <w:rFonts w:asciiTheme="minorHAnsi" w:hAnsiTheme="minorHAnsi"/>
                <w:bCs/>
                <w:iCs/>
                <w:sz w:val="22"/>
                <w:szCs w:val="22"/>
                <w:lang w:eastAsia="en-AU"/>
              </w:rPr>
              <w:t>registered training organisation</w:t>
            </w:r>
            <w:r>
              <w:rPr>
                <w:rFonts w:asciiTheme="minorHAnsi" w:hAnsiTheme="minorHAnsi"/>
                <w:bCs/>
                <w:sz w:val="22"/>
                <w:szCs w:val="22"/>
                <w:lang w:eastAsia="en-AU"/>
              </w:rPr>
              <w:t xml:space="preserve"> (RTO) in the additional units of competency required for a restricted licence in this class. </w:t>
            </w:r>
          </w:p>
          <w:p w14:paraId="2E391376"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p>
          <w:p w14:paraId="5EAC558E" w14:textId="77777777" w:rsidR="00E46889" w:rsidRDefault="00E46889" w:rsidP="00E46889">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An email or letter from an RTO will suffice as evidence to meet this requirement</w:t>
            </w:r>
          </w:p>
          <w:p w14:paraId="145B1190" w14:textId="77777777" w:rsidR="00E46889" w:rsidRDefault="00E46889" w:rsidP="00E46889">
            <w:pPr>
              <w:rPr>
                <w:rFonts w:asciiTheme="minorHAnsi" w:hAnsiTheme="minorHAnsi"/>
                <w:bCs/>
                <w:sz w:val="22"/>
                <w:szCs w:val="22"/>
                <w:lang w:eastAsia="en-AU"/>
              </w:rPr>
            </w:pPr>
          </w:p>
          <w:p w14:paraId="785831ED" w14:textId="77777777" w:rsidR="00F72954" w:rsidRDefault="00F72954" w:rsidP="00E46889">
            <w:pPr>
              <w:rPr>
                <w:rFonts w:asciiTheme="minorHAnsi" w:hAnsiTheme="minorHAnsi"/>
                <w:bCs/>
                <w:sz w:val="22"/>
                <w:szCs w:val="22"/>
                <w:lang w:eastAsia="en-AU"/>
              </w:rPr>
            </w:pPr>
          </w:p>
          <w:p w14:paraId="2EE053F0" w14:textId="77777777" w:rsidR="00E27CA0" w:rsidRDefault="00E27CA0" w:rsidP="00E46889">
            <w:pPr>
              <w:rPr>
                <w:rFonts w:asciiTheme="minorHAnsi" w:hAnsiTheme="minorHAnsi"/>
                <w:bCs/>
                <w:sz w:val="22"/>
                <w:szCs w:val="22"/>
                <w:lang w:eastAsia="en-AU"/>
              </w:rPr>
            </w:pPr>
          </w:p>
          <w:p w14:paraId="12188327" w14:textId="77777777" w:rsidR="00E27CA0" w:rsidRDefault="00E27CA0" w:rsidP="00E46889">
            <w:pPr>
              <w:rPr>
                <w:rFonts w:asciiTheme="minorHAnsi" w:hAnsiTheme="minorHAnsi"/>
                <w:bCs/>
                <w:sz w:val="22"/>
                <w:szCs w:val="22"/>
                <w:lang w:eastAsia="en-AU"/>
              </w:rPr>
            </w:pPr>
          </w:p>
          <w:p w14:paraId="3AF2F734" w14:textId="77777777" w:rsidR="00E27CA0" w:rsidRDefault="00E27CA0" w:rsidP="00E46889">
            <w:pPr>
              <w:rPr>
                <w:rFonts w:asciiTheme="minorHAnsi" w:hAnsiTheme="minorHAnsi"/>
                <w:bCs/>
                <w:sz w:val="22"/>
                <w:szCs w:val="22"/>
                <w:lang w:eastAsia="en-AU"/>
              </w:rPr>
            </w:pPr>
          </w:p>
          <w:p w14:paraId="71CF353E" w14:textId="77777777" w:rsidR="00E27CA0" w:rsidRDefault="00E27CA0" w:rsidP="00E46889">
            <w:pPr>
              <w:rPr>
                <w:rFonts w:asciiTheme="minorHAnsi" w:hAnsiTheme="minorHAnsi"/>
                <w:bCs/>
                <w:sz w:val="22"/>
                <w:szCs w:val="22"/>
                <w:lang w:eastAsia="en-AU"/>
              </w:rPr>
            </w:pPr>
          </w:p>
          <w:p w14:paraId="22BBA88F" w14:textId="77777777" w:rsidR="00E27CA0" w:rsidRDefault="00E27CA0" w:rsidP="00E46889">
            <w:pPr>
              <w:rPr>
                <w:rFonts w:asciiTheme="minorHAnsi" w:hAnsiTheme="minorHAnsi"/>
                <w:bCs/>
                <w:sz w:val="22"/>
                <w:szCs w:val="22"/>
                <w:lang w:eastAsia="en-AU"/>
              </w:rPr>
            </w:pPr>
          </w:p>
          <w:p w14:paraId="04BD8726" w14:textId="77777777" w:rsidR="00E46889" w:rsidRPr="00385852" w:rsidRDefault="00E46889" w:rsidP="00D56238">
            <w:pPr>
              <w:pStyle w:val="condition"/>
              <w:keepNext/>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2 - Formerly held licence</w:t>
            </w:r>
          </w:p>
          <w:p w14:paraId="75F67B5E" w14:textId="77777777" w:rsidR="00E46889" w:rsidRDefault="00E46889" w:rsidP="00D56238">
            <w:pPr>
              <w:pStyle w:val="condition"/>
              <w:keepNext/>
              <w:numPr>
                <w:ilvl w:val="0"/>
                <w:numId w:val="0"/>
              </w:numPr>
              <w:tabs>
                <w:tab w:val="left" w:pos="720"/>
              </w:tabs>
              <w:ind w:left="33"/>
              <w:rPr>
                <w:rFonts w:asciiTheme="minorHAnsi" w:hAnsiTheme="minorHAnsi"/>
                <w:bCs/>
                <w:sz w:val="22"/>
                <w:szCs w:val="22"/>
                <w:lang w:eastAsia="en-AU"/>
              </w:rPr>
            </w:pPr>
          </w:p>
          <w:p w14:paraId="0BE7B8B1" w14:textId="77777777" w:rsidR="00E46889" w:rsidRDefault="00E46889" w:rsidP="00E46889">
            <w:pPr>
              <w:pStyle w:val="condition"/>
              <w:numPr>
                <w:ilvl w:val="0"/>
                <w:numId w:val="0"/>
              </w:numPr>
              <w:tabs>
                <w:tab w:val="left" w:pos="720"/>
              </w:tabs>
              <w:ind w:left="33"/>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p>
          <w:p w14:paraId="53A5155F" w14:textId="77777777" w:rsidR="00E46889" w:rsidRDefault="00E46889" w:rsidP="00E46889">
            <w:pPr>
              <w:pStyle w:val="Apara"/>
              <w:spacing w:before="0" w:after="0"/>
              <w:ind w:left="1069" w:firstLine="0"/>
              <w:jc w:val="left"/>
              <w:rPr>
                <w:rFonts w:asciiTheme="minorHAnsi" w:hAnsiTheme="minorHAnsi"/>
                <w:bCs/>
                <w:sz w:val="22"/>
                <w:szCs w:val="22"/>
                <w:lang w:eastAsia="en-AU"/>
              </w:rPr>
            </w:pPr>
          </w:p>
          <w:p w14:paraId="7F31CAC1" w14:textId="77777777" w:rsidR="00E46889" w:rsidRDefault="00E46889" w:rsidP="00E46889">
            <w:pPr>
              <w:pStyle w:val="Apara"/>
              <w:numPr>
                <w:ilvl w:val="0"/>
                <w:numId w:val="43"/>
              </w:numPr>
              <w:spacing w:before="0" w:after="0"/>
              <w:jc w:val="left"/>
              <w:rPr>
                <w:rFonts w:asciiTheme="minorHAnsi" w:hAnsiTheme="minorHAnsi"/>
                <w:bCs/>
                <w:sz w:val="22"/>
                <w:szCs w:val="22"/>
                <w:lang w:eastAsia="en-AU"/>
              </w:rPr>
            </w:pPr>
            <w:r>
              <w:rPr>
                <w:rFonts w:asciiTheme="minorHAnsi" w:hAnsiTheme="minorHAnsi"/>
                <w:bCs/>
                <w:sz w:val="22"/>
                <w:szCs w:val="22"/>
                <w:lang w:eastAsia="en-AU"/>
              </w:rPr>
              <w:t xml:space="preserve">held a Restricted Permit Electrotechnology Systems Type B Gas Appliances or an unrestricted electrical licence in the ACT within five years from the date of application that was not, or is not, the subject of cancellation or suspension, or surrendered to avoid occupational discipline or another regulatory action against the licensee (however described); </w:t>
            </w:r>
          </w:p>
          <w:p w14:paraId="343C47DF" w14:textId="77777777" w:rsidR="00E46889" w:rsidRDefault="00E46889" w:rsidP="00E46889">
            <w:pPr>
              <w:pStyle w:val="Apara"/>
              <w:spacing w:before="0" w:after="0"/>
              <w:ind w:left="1069" w:firstLine="0"/>
              <w:jc w:val="left"/>
              <w:rPr>
                <w:rFonts w:asciiTheme="minorHAnsi" w:hAnsiTheme="minorHAnsi"/>
                <w:bCs/>
                <w:sz w:val="22"/>
                <w:szCs w:val="22"/>
                <w:lang w:eastAsia="en-AU"/>
              </w:rPr>
            </w:pPr>
          </w:p>
          <w:p w14:paraId="079E164C" w14:textId="7F4E4013" w:rsidR="00E46889" w:rsidRDefault="00E46889" w:rsidP="00E46889">
            <w:pPr>
              <w:pStyle w:val="Apara"/>
              <w:spacing w:before="0" w:after="0"/>
              <w:ind w:left="720" w:firstLine="0"/>
              <w:jc w:val="left"/>
              <w:rPr>
                <w:rFonts w:asciiTheme="minorHAnsi" w:hAnsiTheme="minorHAnsi"/>
                <w:bCs/>
                <w:sz w:val="22"/>
                <w:szCs w:val="22"/>
                <w:lang w:eastAsia="en-AU"/>
              </w:rPr>
            </w:pPr>
            <w:r>
              <w:rPr>
                <w:rFonts w:asciiTheme="minorHAnsi" w:hAnsiTheme="minorHAnsi"/>
                <w:bCs/>
                <w:sz w:val="22"/>
                <w:szCs w:val="22"/>
                <w:lang w:eastAsia="en-AU"/>
              </w:rPr>
              <w:t>And</w:t>
            </w:r>
          </w:p>
          <w:p w14:paraId="56CA24BE" w14:textId="77777777" w:rsidR="00E46889" w:rsidRDefault="00E46889" w:rsidP="00E46889">
            <w:pPr>
              <w:pStyle w:val="Apara"/>
              <w:spacing w:before="0" w:after="0"/>
              <w:ind w:left="720" w:firstLine="0"/>
              <w:jc w:val="left"/>
              <w:rPr>
                <w:rFonts w:asciiTheme="minorHAnsi" w:hAnsiTheme="minorHAnsi"/>
                <w:bCs/>
                <w:sz w:val="22"/>
                <w:szCs w:val="22"/>
                <w:lang w:eastAsia="en-AU"/>
              </w:rPr>
            </w:pPr>
          </w:p>
          <w:p w14:paraId="23F083A3" w14:textId="77777777" w:rsidR="00E46889" w:rsidRDefault="00E46889" w:rsidP="00E46889">
            <w:pPr>
              <w:pStyle w:val="condition"/>
              <w:numPr>
                <w:ilvl w:val="0"/>
                <w:numId w:val="44"/>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has a </w:t>
            </w:r>
            <w:r>
              <w:rPr>
                <w:rFonts w:asciiTheme="minorHAnsi" w:hAnsiTheme="minorHAnsi"/>
                <w:bCs/>
                <w:i/>
                <w:sz w:val="22"/>
                <w:szCs w:val="22"/>
                <w:lang w:eastAsia="en-AU"/>
              </w:rPr>
              <w:t>letter of need</w:t>
            </w:r>
            <w:r>
              <w:rPr>
                <w:rFonts w:asciiTheme="minorHAnsi" w:hAnsiTheme="minorHAnsi"/>
                <w:bCs/>
                <w:sz w:val="22"/>
                <w:szCs w:val="22"/>
                <w:lang w:eastAsia="en-AU"/>
              </w:rPr>
              <w:t>.</w:t>
            </w:r>
          </w:p>
        </w:tc>
      </w:tr>
    </w:tbl>
    <w:p w14:paraId="03084F69" w14:textId="77777777" w:rsidR="00775F7E" w:rsidRDefault="00775F7E" w:rsidP="00775F7E">
      <w:pPr>
        <w:rPr>
          <w:bCs/>
        </w:rPr>
      </w:pPr>
    </w:p>
    <w:p w14:paraId="70DB33C7" w14:textId="77777777" w:rsidR="00775F7E" w:rsidRDefault="00775F7E" w:rsidP="00775F7E">
      <w:pPr>
        <w:spacing w:after="160" w:line="256" w:lineRule="auto"/>
      </w:pPr>
      <w:r>
        <w:br w:type="page"/>
      </w:r>
    </w:p>
    <w:p w14:paraId="245E41D3" w14:textId="03588011" w:rsidR="00775F7E" w:rsidRPr="00D02D9D" w:rsidRDefault="00775F7E" w:rsidP="00775F7E">
      <w:pPr>
        <w:pStyle w:val="Heading2"/>
        <w:jc w:val="center"/>
        <w:rPr>
          <w:rFonts w:asciiTheme="minorHAnsi" w:hAnsiTheme="minorHAnsi"/>
          <w:sz w:val="32"/>
          <w:szCs w:val="32"/>
        </w:rPr>
      </w:pPr>
      <w:bookmarkStart w:id="13" w:name="_Toc160619015"/>
      <w:r w:rsidRPr="00D02D9D">
        <w:rPr>
          <w:rFonts w:ascii="Calibri" w:hAnsi="Calibri"/>
          <w:sz w:val="32"/>
          <w:szCs w:val="32"/>
        </w:rPr>
        <w:lastRenderedPageBreak/>
        <w:t>Part 4 – Gasfitter and Gas Appliance</w:t>
      </w:r>
      <w:r w:rsidR="00B8246F" w:rsidRPr="00D02D9D">
        <w:rPr>
          <w:rFonts w:ascii="Calibri" w:hAnsi="Calibri"/>
          <w:sz w:val="32"/>
          <w:szCs w:val="32"/>
        </w:rPr>
        <w:t xml:space="preserve"> Worker</w:t>
      </w:r>
      <w:bookmarkEnd w:id="13"/>
    </w:p>
    <w:p w14:paraId="4F0FEEAE" w14:textId="77777777" w:rsidR="00775F7E" w:rsidRDefault="00775F7E" w:rsidP="00775F7E"/>
    <w:tbl>
      <w:tblPr>
        <w:tblStyle w:val="TableGrid"/>
        <w:tblW w:w="9949" w:type="dxa"/>
        <w:tblLook w:val="04A0" w:firstRow="1" w:lastRow="0" w:firstColumn="1" w:lastColumn="0" w:noHBand="0" w:noVBand="1"/>
      </w:tblPr>
      <w:tblGrid>
        <w:gridCol w:w="1448"/>
        <w:gridCol w:w="1899"/>
        <w:gridCol w:w="6602"/>
      </w:tblGrid>
      <w:tr w:rsidR="00775F7E" w:rsidRPr="00552A22" w14:paraId="7A67C36C" w14:textId="77777777" w:rsidTr="00CA0037">
        <w:trPr>
          <w:tblHeader/>
        </w:trPr>
        <w:tc>
          <w:tcPr>
            <w:tcW w:w="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445770" w14:textId="77777777" w:rsidR="00775F7E" w:rsidRPr="00552A22" w:rsidRDefault="00775F7E">
            <w:pPr>
              <w:rPr>
                <w:rFonts w:asciiTheme="minorHAnsi" w:hAnsiTheme="minorHAnsi"/>
                <w:b/>
                <w:sz w:val="24"/>
                <w:szCs w:val="24"/>
                <w:lang w:eastAsia="en-AU"/>
              </w:rPr>
            </w:pPr>
            <w:bookmarkStart w:id="14" w:name="_Hlk86670604"/>
            <w:r w:rsidRPr="00552A22">
              <w:rPr>
                <w:rFonts w:asciiTheme="minorHAnsi" w:hAnsiTheme="minorHAnsi"/>
                <w:b/>
                <w:sz w:val="24"/>
                <w:szCs w:val="24"/>
                <w:lang w:eastAsia="en-AU"/>
              </w:rPr>
              <w:t>Column 1 – Occupation</w:t>
            </w: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B2F71"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2 – Class or Endorsement</w:t>
            </w:r>
          </w:p>
        </w:tc>
        <w:tc>
          <w:tcPr>
            <w:tcW w:w="6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7CE07"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3 – Qualification Requirements</w:t>
            </w:r>
          </w:p>
        </w:tc>
        <w:bookmarkEnd w:id="14"/>
      </w:tr>
      <w:tr w:rsidR="00775F7E" w14:paraId="6DAC3A43" w14:textId="77777777" w:rsidTr="00CA0037">
        <w:tc>
          <w:tcPr>
            <w:tcW w:w="1448" w:type="dxa"/>
            <w:tcBorders>
              <w:top w:val="single" w:sz="4" w:space="0" w:color="auto"/>
              <w:left w:val="single" w:sz="4" w:space="0" w:color="auto"/>
              <w:bottom w:val="single" w:sz="4" w:space="0" w:color="auto"/>
              <w:right w:val="single" w:sz="4" w:space="0" w:color="auto"/>
            </w:tcBorders>
            <w:hideMark/>
          </w:tcPr>
          <w:p w14:paraId="79C1011D" w14:textId="77777777" w:rsidR="00775F7E" w:rsidRDefault="00775F7E">
            <w:pPr>
              <w:rPr>
                <w:rFonts w:asciiTheme="minorHAnsi" w:hAnsiTheme="minorHAnsi"/>
                <w:b/>
                <w:lang w:eastAsia="en-AU"/>
              </w:rPr>
            </w:pPr>
            <w:r>
              <w:rPr>
                <w:rFonts w:asciiTheme="minorHAnsi" w:hAnsiTheme="minorHAnsi"/>
                <w:b/>
                <w:lang w:eastAsia="en-AU"/>
              </w:rPr>
              <w:t>Gasfitter</w:t>
            </w:r>
          </w:p>
        </w:tc>
        <w:tc>
          <w:tcPr>
            <w:tcW w:w="1899" w:type="dxa"/>
            <w:tcBorders>
              <w:top w:val="single" w:sz="4" w:space="0" w:color="auto"/>
              <w:left w:val="single" w:sz="4" w:space="0" w:color="auto"/>
              <w:bottom w:val="single" w:sz="4" w:space="0" w:color="auto"/>
              <w:right w:val="single" w:sz="4" w:space="0" w:color="auto"/>
            </w:tcBorders>
            <w:hideMark/>
          </w:tcPr>
          <w:p w14:paraId="7C54B18A"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Advanced </w:t>
            </w:r>
          </w:p>
        </w:tc>
        <w:tc>
          <w:tcPr>
            <w:tcW w:w="6602" w:type="dxa"/>
            <w:tcBorders>
              <w:top w:val="single" w:sz="4" w:space="0" w:color="auto"/>
              <w:left w:val="single" w:sz="4" w:space="0" w:color="auto"/>
              <w:bottom w:val="single" w:sz="4" w:space="0" w:color="auto"/>
              <w:right w:val="single" w:sz="4" w:space="0" w:color="auto"/>
            </w:tcBorders>
          </w:tcPr>
          <w:p w14:paraId="582BECA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28227D57" w14:textId="77777777" w:rsidR="00775F7E" w:rsidRDefault="00775F7E">
            <w:pPr>
              <w:pStyle w:val="condition"/>
              <w:numPr>
                <w:ilvl w:val="0"/>
                <w:numId w:val="0"/>
              </w:numPr>
              <w:tabs>
                <w:tab w:val="left" w:pos="-7055"/>
              </w:tabs>
              <w:rPr>
                <w:rFonts w:asciiTheme="minorHAnsi" w:hAnsiTheme="minorHAnsi"/>
                <w:sz w:val="22"/>
                <w:szCs w:val="22"/>
                <w:lang w:eastAsia="en-AU"/>
              </w:rPr>
            </w:pPr>
          </w:p>
          <w:p w14:paraId="4E2F2EB3"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31F566F" w14:textId="77777777" w:rsidR="00775F7E" w:rsidRDefault="00775F7E">
            <w:pPr>
              <w:autoSpaceDE w:val="0"/>
              <w:autoSpaceDN w:val="0"/>
              <w:adjustRightInd w:val="0"/>
              <w:ind w:left="1167"/>
              <w:rPr>
                <w:rFonts w:asciiTheme="minorHAnsi" w:hAnsiTheme="minorHAnsi"/>
                <w:sz w:val="22"/>
                <w:szCs w:val="22"/>
                <w:lang w:eastAsia="en-AU"/>
              </w:rPr>
            </w:pPr>
          </w:p>
          <w:p w14:paraId="644385C9" w14:textId="77777777" w:rsidR="00775F7E" w:rsidRDefault="00775F7E" w:rsidP="002D2073">
            <w:pPr>
              <w:pStyle w:val="condition"/>
              <w:numPr>
                <w:ilvl w:val="0"/>
                <w:numId w:val="52"/>
              </w:numPr>
              <w:tabs>
                <w:tab w:val="left" w:pos="720"/>
              </w:tabs>
              <w:ind w:left="1167" w:hanging="520"/>
              <w:rPr>
                <w:rFonts w:asciiTheme="minorHAnsi" w:hAnsiTheme="minorHAnsi"/>
                <w:sz w:val="22"/>
                <w:szCs w:val="22"/>
                <w:lang w:eastAsia="en-AU"/>
              </w:rPr>
            </w:pPr>
            <w:r>
              <w:rPr>
                <w:rFonts w:asciiTheme="minorHAnsi" w:hAnsiTheme="minorHAnsi"/>
                <w:sz w:val="22"/>
                <w:szCs w:val="22"/>
                <w:lang w:eastAsia="en-AU"/>
              </w:rPr>
              <w:t xml:space="preserve">holds a General Gasfitter licence issued under the </w:t>
            </w:r>
            <w:r>
              <w:rPr>
                <w:rFonts w:asciiTheme="minorHAnsi" w:hAnsiTheme="minorHAnsi"/>
                <w:i/>
                <w:sz w:val="22"/>
                <w:szCs w:val="22"/>
                <w:lang w:eastAsia="en-AU"/>
              </w:rPr>
              <w:t>Construction Occupations (Licensing) Act 2004</w:t>
            </w:r>
            <w:r>
              <w:rPr>
                <w:rFonts w:asciiTheme="minorHAnsi" w:hAnsiTheme="minorHAnsi"/>
                <w:sz w:val="22"/>
                <w:szCs w:val="22"/>
                <w:lang w:eastAsia="en-AU"/>
              </w:rPr>
              <w:t>;</w:t>
            </w:r>
          </w:p>
          <w:p w14:paraId="0D706956" w14:textId="77777777" w:rsidR="00775F7E" w:rsidRDefault="00775F7E">
            <w:pPr>
              <w:autoSpaceDE w:val="0"/>
              <w:autoSpaceDN w:val="0"/>
              <w:adjustRightInd w:val="0"/>
              <w:ind w:left="1167"/>
              <w:rPr>
                <w:rFonts w:asciiTheme="minorHAnsi" w:hAnsiTheme="minorHAnsi"/>
                <w:sz w:val="22"/>
                <w:szCs w:val="22"/>
                <w:lang w:eastAsia="en-AU"/>
              </w:rPr>
            </w:pPr>
          </w:p>
          <w:p w14:paraId="2C85AF48" w14:textId="07B3F380" w:rsidR="00775F7E" w:rsidRDefault="00775F7E">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And</w:t>
            </w:r>
          </w:p>
          <w:p w14:paraId="1FA228FC" w14:textId="77777777" w:rsidR="00775F7E" w:rsidRDefault="00775F7E">
            <w:pPr>
              <w:autoSpaceDE w:val="0"/>
              <w:autoSpaceDN w:val="0"/>
              <w:adjustRightInd w:val="0"/>
              <w:ind w:left="720"/>
              <w:rPr>
                <w:rFonts w:asciiTheme="minorHAnsi" w:hAnsiTheme="minorHAnsi"/>
                <w:sz w:val="22"/>
                <w:szCs w:val="22"/>
                <w:lang w:eastAsia="en-AU"/>
              </w:rPr>
            </w:pPr>
          </w:p>
          <w:p w14:paraId="2B0B1E7E" w14:textId="77777777" w:rsidR="00775F7E" w:rsidRPr="00CA0037" w:rsidRDefault="00775F7E" w:rsidP="002D2073">
            <w:pPr>
              <w:pStyle w:val="condition"/>
              <w:numPr>
                <w:ilvl w:val="0"/>
                <w:numId w:val="52"/>
              </w:numPr>
              <w:tabs>
                <w:tab w:val="left" w:pos="720"/>
              </w:tabs>
              <w:ind w:left="1167" w:hanging="520"/>
              <w:rPr>
                <w:rFonts w:asciiTheme="minorHAnsi" w:hAnsiTheme="minorHAnsi"/>
                <w:spacing w:val="-2"/>
                <w:sz w:val="22"/>
                <w:szCs w:val="22"/>
                <w:lang w:eastAsia="en-AU"/>
              </w:rPr>
            </w:pPr>
            <w:r w:rsidRPr="00CA0037">
              <w:rPr>
                <w:rFonts w:asciiTheme="minorHAnsi" w:hAnsiTheme="minorHAnsi"/>
                <w:spacing w:val="-2"/>
                <w:sz w:val="22"/>
                <w:szCs w:val="22"/>
                <w:lang w:eastAsia="en-AU"/>
              </w:rPr>
              <w:t>has undertaken and documented experience in natural gas work for pressures above 21 kPa (totalling no less than 20 installations) under the direct supervision of a licensed Advanced Gasfitter.</w:t>
            </w:r>
          </w:p>
          <w:p w14:paraId="649DA488"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0EBDF0AB"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27C67BE2"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p>
          <w:p w14:paraId="048B4394" w14:textId="77777777" w:rsidR="00775F7E" w:rsidRDefault="00775F7E">
            <w:pPr>
              <w:pStyle w:val="condition"/>
              <w:numPr>
                <w:ilvl w:val="0"/>
                <w:numId w:val="0"/>
              </w:numPr>
              <w:tabs>
                <w:tab w:val="left" w:pos="720"/>
              </w:tabs>
              <w:ind w:left="33"/>
              <w:rPr>
                <w:rFonts w:asciiTheme="minorHAnsi" w:hAnsiTheme="minorHAnsi"/>
                <w:b/>
                <w:sz w:val="22"/>
                <w:szCs w:val="22"/>
                <w:u w:val="single"/>
                <w:lang w:eastAsia="en-AU"/>
              </w:rPr>
            </w:pPr>
            <w:r>
              <w:rPr>
                <w:rFonts w:asciiTheme="minorHAnsi" w:hAnsiTheme="minorHAnsi"/>
                <w:sz w:val="22"/>
                <w:szCs w:val="22"/>
                <w:lang w:eastAsia="en-AU"/>
              </w:rPr>
              <w:t xml:space="preserve">The applicant held an Advanced Gasfitter Licence in the ACT within five (5) years from the date of </w:t>
            </w:r>
            <w:r w:rsidRPr="00CA0037">
              <w:rPr>
                <w:rFonts w:asciiTheme="minorHAnsi" w:hAnsiTheme="minorHAnsi"/>
                <w:spacing w:val="-2"/>
                <w:sz w:val="22"/>
                <w:szCs w:val="22"/>
                <w:lang w:eastAsia="en-AU"/>
              </w:rPr>
              <w:t xml:space="preserve">application that was not, or is not, the subject </w:t>
            </w:r>
            <w:r>
              <w:rPr>
                <w:rFonts w:asciiTheme="minorHAnsi" w:hAnsiTheme="minorHAnsi"/>
                <w:sz w:val="22"/>
                <w:szCs w:val="22"/>
                <w:lang w:eastAsia="en-AU"/>
              </w:rPr>
              <w:t>of cancellation or suspension, or surrendered to avoid occupational discipline or another regulatory action against the licensee (however described).</w:t>
            </w:r>
          </w:p>
        </w:tc>
      </w:tr>
      <w:tr w:rsidR="00775F7E" w14:paraId="03D22154" w14:textId="77777777" w:rsidTr="00CA0037">
        <w:tc>
          <w:tcPr>
            <w:tcW w:w="1448" w:type="dxa"/>
            <w:vMerge w:val="restart"/>
            <w:tcBorders>
              <w:top w:val="single" w:sz="4" w:space="0" w:color="auto"/>
              <w:left w:val="single" w:sz="4" w:space="0" w:color="auto"/>
              <w:bottom w:val="single" w:sz="4" w:space="0" w:color="auto"/>
              <w:right w:val="single" w:sz="4" w:space="0" w:color="auto"/>
            </w:tcBorders>
            <w:hideMark/>
          </w:tcPr>
          <w:p w14:paraId="034410B5" w14:textId="77777777" w:rsidR="00775F7E" w:rsidRDefault="00775F7E" w:rsidP="00385852">
            <w:pPr>
              <w:pStyle w:val="Amain"/>
              <w:spacing w:before="0" w:after="0"/>
              <w:ind w:left="0" w:firstLine="0"/>
              <w:jc w:val="left"/>
              <w:rPr>
                <w:rFonts w:asciiTheme="minorHAnsi" w:hAnsiTheme="minorHAnsi"/>
                <w:b/>
                <w:bCs/>
                <w:sz w:val="22"/>
                <w:szCs w:val="22"/>
                <w:lang w:eastAsia="en-AU"/>
              </w:rPr>
            </w:pPr>
            <w:r>
              <w:rPr>
                <w:rFonts w:asciiTheme="minorHAnsi" w:hAnsiTheme="minorHAnsi"/>
                <w:b/>
                <w:bCs/>
                <w:sz w:val="22"/>
                <w:szCs w:val="22"/>
                <w:lang w:eastAsia="en-AU"/>
              </w:rPr>
              <w:t>Gasfitter</w:t>
            </w:r>
          </w:p>
        </w:tc>
        <w:tc>
          <w:tcPr>
            <w:tcW w:w="1899" w:type="dxa"/>
            <w:tcBorders>
              <w:top w:val="single" w:sz="4" w:space="0" w:color="auto"/>
              <w:left w:val="single" w:sz="4" w:space="0" w:color="auto"/>
              <w:bottom w:val="single" w:sz="4" w:space="0" w:color="auto"/>
              <w:right w:val="single" w:sz="4" w:space="0" w:color="auto"/>
            </w:tcBorders>
            <w:hideMark/>
          </w:tcPr>
          <w:p w14:paraId="6541A6AD"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General</w:t>
            </w:r>
          </w:p>
        </w:tc>
        <w:tc>
          <w:tcPr>
            <w:tcW w:w="6602" w:type="dxa"/>
            <w:tcBorders>
              <w:top w:val="single" w:sz="4" w:space="0" w:color="auto"/>
              <w:left w:val="single" w:sz="4" w:space="0" w:color="auto"/>
              <w:bottom w:val="single" w:sz="4" w:space="0" w:color="auto"/>
              <w:right w:val="single" w:sz="4" w:space="0" w:color="auto"/>
            </w:tcBorders>
          </w:tcPr>
          <w:p w14:paraId="22A41A29"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C8C632D" w14:textId="77777777" w:rsidR="00775F7E" w:rsidRDefault="00775F7E" w:rsidP="00CA0037">
            <w:pPr>
              <w:pStyle w:val="Amain"/>
              <w:spacing w:before="20" w:after="0"/>
              <w:ind w:left="0" w:firstLine="0"/>
              <w:jc w:val="left"/>
              <w:rPr>
                <w:rFonts w:asciiTheme="minorHAnsi" w:hAnsiTheme="minorHAnsi"/>
                <w:sz w:val="22"/>
                <w:szCs w:val="22"/>
                <w:lang w:eastAsia="en-AU"/>
              </w:rPr>
            </w:pPr>
          </w:p>
          <w:p w14:paraId="00C56562"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The applicant—</w:t>
            </w:r>
          </w:p>
          <w:p w14:paraId="2FCEFE46" w14:textId="77777777" w:rsidR="00775F7E" w:rsidRDefault="00775F7E">
            <w:pPr>
              <w:autoSpaceDE w:val="0"/>
              <w:autoSpaceDN w:val="0"/>
              <w:adjustRightInd w:val="0"/>
              <w:ind w:left="1080"/>
              <w:rPr>
                <w:rFonts w:asciiTheme="minorHAnsi" w:hAnsiTheme="minorHAnsi"/>
                <w:sz w:val="22"/>
                <w:szCs w:val="22"/>
                <w:lang w:eastAsia="en-AU"/>
              </w:rPr>
            </w:pPr>
          </w:p>
          <w:p w14:paraId="32FD9A93" w14:textId="77777777" w:rsidR="00775F7E" w:rsidRDefault="00775F7E" w:rsidP="002D2073">
            <w:pPr>
              <w:pStyle w:val="condition"/>
              <w:numPr>
                <w:ilvl w:val="0"/>
                <w:numId w:val="152"/>
              </w:numPr>
              <w:tabs>
                <w:tab w:val="left" w:pos="720"/>
              </w:tabs>
              <w:rPr>
                <w:rFonts w:asciiTheme="minorHAnsi" w:hAnsiTheme="minorHAnsi"/>
                <w:sz w:val="22"/>
                <w:szCs w:val="22"/>
                <w:lang w:eastAsia="en-AU"/>
              </w:rPr>
            </w:pPr>
            <w:r>
              <w:rPr>
                <w:rFonts w:asciiTheme="minorHAnsi" w:hAnsiTheme="minorHAnsi"/>
                <w:sz w:val="22"/>
                <w:szCs w:val="22"/>
                <w:lang w:eastAsia="en-AU"/>
              </w:rPr>
              <w:t>holds, or has previously held within 12 months prior to the date of application, a Journeyperson Gasfitter licence or an interstate equivalent if that licence was not, or is not, the subject of cancellation or suspension, or surrendered to avoid occupational discipline or another regulatory action against the licensee (however described);</w:t>
            </w:r>
          </w:p>
          <w:p w14:paraId="461FC1E5" w14:textId="77777777" w:rsidR="00775F7E" w:rsidRDefault="00775F7E">
            <w:pPr>
              <w:pStyle w:val="Amain"/>
              <w:spacing w:before="0" w:after="0"/>
              <w:ind w:left="720"/>
              <w:jc w:val="left"/>
              <w:rPr>
                <w:rFonts w:asciiTheme="minorHAnsi" w:hAnsiTheme="minorHAnsi"/>
                <w:sz w:val="22"/>
                <w:szCs w:val="22"/>
                <w:lang w:eastAsia="en-AU"/>
              </w:rPr>
            </w:pPr>
          </w:p>
          <w:p w14:paraId="4B5E5122" w14:textId="093C9E95" w:rsidR="00775F7E" w:rsidRDefault="00775F7E">
            <w:pPr>
              <w:pStyle w:val="Amain"/>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And</w:t>
            </w:r>
          </w:p>
          <w:p w14:paraId="7C5B6CE6" w14:textId="77777777" w:rsidR="00775F7E" w:rsidRDefault="00775F7E">
            <w:pPr>
              <w:pStyle w:val="Amain"/>
              <w:spacing w:before="0" w:after="0"/>
              <w:ind w:left="720" w:firstLine="0"/>
              <w:jc w:val="left"/>
              <w:rPr>
                <w:rFonts w:asciiTheme="minorHAnsi" w:hAnsiTheme="minorHAnsi"/>
                <w:sz w:val="22"/>
                <w:szCs w:val="22"/>
                <w:lang w:eastAsia="en-AU"/>
              </w:rPr>
            </w:pPr>
          </w:p>
          <w:p w14:paraId="5A6DB4CE" w14:textId="77777777" w:rsidR="00775F7E" w:rsidRDefault="00775F7E" w:rsidP="002D2073">
            <w:pPr>
              <w:pStyle w:val="condition"/>
              <w:numPr>
                <w:ilvl w:val="0"/>
                <w:numId w:val="152"/>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obtained the following units of competency from the Certificate IV in Plumbing and Services no greater than five years prior to the date of application: </w:t>
            </w:r>
          </w:p>
          <w:p w14:paraId="3DBE296A" w14:textId="77777777" w:rsidR="00775F7E" w:rsidRDefault="00775F7E">
            <w:pPr>
              <w:pStyle w:val="Amain"/>
              <w:spacing w:before="0" w:after="0"/>
              <w:ind w:left="0"/>
              <w:jc w:val="left"/>
              <w:rPr>
                <w:rFonts w:asciiTheme="minorHAnsi" w:hAnsiTheme="minorHAnsi"/>
                <w:sz w:val="22"/>
                <w:szCs w:val="22"/>
                <w:lang w:eastAsia="en-AU"/>
              </w:rPr>
            </w:pPr>
          </w:p>
          <w:p w14:paraId="43479489" w14:textId="77777777" w:rsidR="00775F7E" w:rsidRDefault="00775F7E" w:rsidP="002D2073">
            <w:pPr>
              <w:pStyle w:val="condition"/>
              <w:numPr>
                <w:ilvl w:val="0"/>
                <w:numId w:val="53"/>
              </w:numPr>
              <w:tabs>
                <w:tab w:val="left" w:pos="720"/>
              </w:tabs>
              <w:spacing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BSBSMB401</w:t>
            </w:r>
            <w:r>
              <w:rPr>
                <w:rFonts w:asciiTheme="minorHAnsi" w:hAnsiTheme="minorHAnsi"/>
                <w:sz w:val="22"/>
                <w:szCs w:val="22"/>
                <w:lang w:eastAsia="en-AU"/>
              </w:rPr>
              <w:t xml:space="preserve"> Establish legal and risk management requirements of small business or BSBESB402 Establish legal and risk management requirements of new business ventures;</w:t>
            </w:r>
          </w:p>
          <w:p w14:paraId="2C1A1B1F" w14:textId="424ED902" w:rsidR="00775F7E" w:rsidRDefault="00775F7E" w:rsidP="002D2073">
            <w:pPr>
              <w:pStyle w:val="condition"/>
              <w:numPr>
                <w:ilvl w:val="0"/>
                <w:numId w:val="53"/>
              </w:numPr>
              <w:tabs>
                <w:tab w:val="left" w:pos="720"/>
              </w:tabs>
              <w:spacing w:before="120"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CPCCBC4012B</w:t>
            </w:r>
            <w:r>
              <w:rPr>
                <w:rFonts w:asciiTheme="minorHAnsi" w:hAnsiTheme="minorHAnsi"/>
                <w:sz w:val="22"/>
                <w:szCs w:val="22"/>
                <w:lang w:eastAsia="en-AU"/>
              </w:rPr>
              <w:t>, CPCCBC4012 Read and interpret plans and specifications;</w:t>
            </w:r>
          </w:p>
          <w:p w14:paraId="008F3574" w14:textId="6EECB5CA" w:rsidR="00775F7E" w:rsidRDefault="00775F7E" w:rsidP="002D2073">
            <w:pPr>
              <w:pStyle w:val="condition"/>
              <w:numPr>
                <w:ilvl w:val="0"/>
                <w:numId w:val="53"/>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lastRenderedPageBreak/>
              <w:t>CPCPCM4011 Carry out work-based risk control processes;</w:t>
            </w:r>
          </w:p>
          <w:p w14:paraId="110257AB" w14:textId="77777777" w:rsidR="00775F7E" w:rsidRDefault="00775F7E" w:rsidP="002D2073">
            <w:pPr>
              <w:pStyle w:val="condition"/>
              <w:numPr>
                <w:ilvl w:val="0"/>
                <w:numId w:val="53"/>
              </w:numPr>
              <w:tabs>
                <w:tab w:val="left" w:pos="720"/>
              </w:tabs>
              <w:spacing w:before="120"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CPCPCM4012A</w:t>
            </w:r>
            <w:r>
              <w:rPr>
                <w:rFonts w:asciiTheme="minorHAnsi" w:hAnsiTheme="minorHAnsi"/>
                <w:sz w:val="22"/>
                <w:szCs w:val="22"/>
                <w:lang w:eastAsia="en-AU"/>
              </w:rPr>
              <w:t>, CPCPCM4012 Estimate and cost work;</w:t>
            </w:r>
          </w:p>
          <w:p w14:paraId="21E9FB43" w14:textId="77777777" w:rsidR="00775F7E" w:rsidRDefault="00775F7E" w:rsidP="002D2073">
            <w:pPr>
              <w:pStyle w:val="condition"/>
              <w:numPr>
                <w:ilvl w:val="0"/>
                <w:numId w:val="53"/>
              </w:numPr>
              <w:tabs>
                <w:tab w:val="left" w:pos="720"/>
              </w:tabs>
              <w:spacing w:before="120"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CPCPGS4011C</w:t>
            </w:r>
            <w:r>
              <w:rPr>
                <w:rFonts w:asciiTheme="minorHAnsi" w:hAnsiTheme="minorHAnsi"/>
                <w:sz w:val="22"/>
                <w:szCs w:val="22"/>
                <w:lang w:eastAsia="en-AU"/>
              </w:rPr>
              <w:t>, CPCPGS4011 Design and size consumer gas installations;</w:t>
            </w:r>
          </w:p>
          <w:p w14:paraId="28590AE7" w14:textId="77777777" w:rsidR="00775F7E" w:rsidRDefault="00775F7E" w:rsidP="00CA0037">
            <w:pPr>
              <w:pStyle w:val="Amain"/>
              <w:spacing w:before="20" w:after="0"/>
              <w:ind w:left="697" w:firstLine="0"/>
              <w:jc w:val="left"/>
              <w:rPr>
                <w:rFonts w:asciiTheme="minorHAnsi" w:hAnsiTheme="minorHAnsi"/>
                <w:sz w:val="22"/>
                <w:szCs w:val="22"/>
                <w:lang w:eastAsia="en-AU"/>
              </w:rPr>
            </w:pPr>
          </w:p>
          <w:p w14:paraId="7B03FBAC" w14:textId="5DFF7641" w:rsidR="00775F7E" w:rsidRDefault="00775F7E">
            <w:pPr>
              <w:pStyle w:val="Amain"/>
              <w:spacing w:before="0" w:after="0"/>
              <w:ind w:left="1200"/>
              <w:jc w:val="left"/>
              <w:rPr>
                <w:rFonts w:asciiTheme="minorHAnsi" w:hAnsiTheme="minorHAnsi"/>
                <w:sz w:val="22"/>
                <w:szCs w:val="22"/>
                <w:lang w:eastAsia="en-AU"/>
              </w:rPr>
            </w:pPr>
            <w:r>
              <w:rPr>
                <w:rFonts w:asciiTheme="minorHAnsi" w:hAnsiTheme="minorHAnsi"/>
                <w:sz w:val="22"/>
                <w:szCs w:val="22"/>
                <w:lang w:eastAsia="en-AU"/>
              </w:rPr>
              <w:t>And</w:t>
            </w:r>
          </w:p>
          <w:p w14:paraId="62DADD12" w14:textId="77777777" w:rsidR="00775F7E" w:rsidRDefault="00775F7E">
            <w:pPr>
              <w:pStyle w:val="Amain"/>
              <w:spacing w:before="0" w:after="0"/>
              <w:ind w:left="0" w:firstLine="0"/>
              <w:jc w:val="left"/>
              <w:rPr>
                <w:rFonts w:asciiTheme="minorHAnsi" w:hAnsiTheme="minorHAnsi"/>
                <w:sz w:val="22"/>
                <w:szCs w:val="22"/>
                <w:lang w:eastAsia="en-AU"/>
              </w:rPr>
            </w:pPr>
          </w:p>
          <w:p w14:paraId="015FED36" w14:textId="77777777" w:rsidR="00775F7E" w:rsidRPr="00CA0037" w:rsidRDefault="00775F7E" w:rsidP="002D2073">
            <w:pPr>
              <w:pStyle w:val="condition"/>
              <w:numPr>
                <w:ilvl w:val="0"/>
                <w:numId w:val="152"/>
              </w:numPr>
              <w:tabs>
                <w:tab w:val="left" w:pos="720"/>
              </w:tabs>
              <w:rPr>
                <w:rFonts w:asciiTheme="minorHAnsi" w:hAnsiTheme="minorHAnsi"/>
                <w:spacing w:val="-2"/>
                <w:sz w:val="22"/>
                <w:szCs w:val="22"/>
                <w:lang w:eastAsia="en-AU"/>
              </w:rPr>
            </w:pPr>
            <w:r w:rsidRPr="00CA0037">
              <w:rPr>
                <w:rFonts w:asciiTheme="minorHAnsi" w:hAnsiTheme="minorHAnsi"/>
                <w:spacing w:val="-2"/>
                <w:sz w:val="22"/>
                <w:szCs w:val="22"/>
                <w:lang w:eastAsia="en-AU"/>
              </w:rPr>
              <w:t xml:space="preserve">has undertaken and documented not less than </w:t>
            </w:r>
            <w:r w:rsidRPr="00CA0037">
              <w:rPr>
                <w:rFonts w:asciiTheme="minorHAnsi" w:hAnsiTheme="minorHAnsi"/>
                <w:i/>
                <w:iCs/>
                <w:spacing w:val="-2"/>
                <w:sz w:val="22"/>
                <w:szCs w:val="22"/>
                <w:lang w:eastAsia="en-AU"/>
              </w:rPr>
              <w:t xml:space="preserve">one year full time relevant practical gasfitting work </w:t>
            </w:r>
            <w:r w:rsidRPr="00CA0037">
              <w:rPr>
                <w:rFonts w:asciiTheme="minorHAnsi" w:hAnsiTheme="minorHAnsi"/>
                <w:i/>
                <w:iCs/>
                <w:spacing w:val="-4"/>
                <w:sz w:val="22"/>
                <w:szCs w:val="22"/>
                <w:lang w:eastAsia="en-AU"/>
              </w:rPr>
              <w:t>experience</w:t>
            </w:r>
            <w:r w:rsidRPr="00CA0037">
              <w:rPr>
                <w:rFonts w:asciiTheme="minorHAnsi" w:hAnsiTheme="minorHAnsi"/>
                <w:spacing w:val="-4"/>
                <w:sz w:val="22"/>
                <w:szCs w:val="22"/>
                <w:lang w:eastAsia="en-AU"/>
              </w:rPr>
              <w:t xml:space="preserve"> carried out </w:t>
            </w:r>
            <w:r w:rsidRPr="00CA0037">
              <w:rPr>
                <w:rFonts w:asciiTheme="minorHAnsi" w:hAnsiTheme="minorHAnsi"/>
                <w:spacing w:val="-2"/>
                <w:sz w:val="22"/>
                <w:szCs w:val="22"/>
                <w:lang w:eastAsia="en-AU"/>
              </w:rPr>
              <w:t>by the applicant while licensed as a Journeyperson Gasfitter or interstate equivalent under the direct supervision of a licensed General Gasfitter, Advanced Gasfitter or interstate equivalent.</w:t>
            </w:r>
          </w:p>
          <w:p w14:paraId="581BD2C9" w14:textId="77777777" w:rsidR="00775F7E" w:rsidRDefault="00775F7E">
            <w:pPr>
              <w:pStyle w:val="Amain"/>
              <w:spacing w:before="0" w:after="0"/>
              <w:ind w:left="0"/>
              <w:jc w:val="left"/>
              <w:rPr>
                <w:rFonts w:asciiTheme="minorHAnsi" w:hAnsiTheme="minorHAnsi"/>
                <w:sz w:val="22"/>
                <w:szCs w:val="22"/>
                <w:lang w:eastAsia="en-AU"/>
              </w:rPr>
            </w:pPr>
          </w:p>
          <w:p w14:paraId="3E723C4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F7EDA70" w14:textId="77777777" w:rsidR="00775F7E" w:rsidRDefault="00775F7E" w:rsidP="00CA0037">
            <w:pPr>
              <w:pStyle w:val="Amain"/>
              <w:spacing w:before="20" w:after="0"/>
              <w:ind w:left="0" w:firstLine="0"/>
              <w:jc w:val="left"/>
              <w:rPr>
                <w:rFonts w:asciiTheme="minorHAnsi" w:hAnsiTheme="minorHAnsi"/>
                <w:sz w:val="22"/>
                <w:szCs w:val="22"/>
                <w:lang w:eastAsia="en-AU"/>
              </w:rPr>
            </w:pPr>
          </w:p>
          <w:p w14:paraId="008EDD72" w14:textId="77777777" w:rsidR="00775F7E" w:rsidRPr="00CA0037" w:rsidRDefault="00775F7E" w:rsidP="00CA0037">
            <w:pPr>
              <w:pStyle w:val="Amain"/>
              <w:spacing w:before="0" w:after="20"/>
              <w:ind w:left="0" w:firstLine="0"/>
              <w:jc w:val="left"/>
              <w:rPr>
                <w:rFonts w:asciiTheme="minorHAnsi" w:hAnsiTheme="minorHAnsi"/>
                <w:spacing w:val="-2"/>
                <w:sz w:val="22"/>
                <w:szCs w:val="22"/>
                <w:lang w:eastAsia="en-AU"/>
              </w:rPr>
            </w:pPr>
            <w:r w:rsidRPr="00CA0037">
              <w:rPr>
                <w:rFonts w:asciiTheme="minorHAnsi" w:hAnsiTheme="minorHAnsi"/>
                <w:spacing w:val="-2"/>
                <w:sz w:val="22"/>
                <w:szCs w:val="22"/>
                <w:lang w:eastAsia="en-AU"/>
              </w:rPr>
              <w:t>The applicant held a General Gasfitter Licence or Advanced Gasfitter Licence in the ACT within five (5) years from the date of application that was not, or is not, the subject of cancellation or suspension, or surrendered to avoid occupational discipline</w:t>
            </w:r>
            <w:r w:rsidRPr="00CA0037">
              <w:rPr>
                <w:rFonts w:asciiTheme="minorHAnsi" w:hAnsiTheme="minorHAnsi"/>
                <w:spacing w:val="-4"/>
                <w:sz w:val="22"/>
                <w:szCs w:val="22"/>
                <w:lang w:eastAsia="en-AU"/>
              </w:rPr>
              <w:t xml:space="preserve"> or another regulatory action </w:t>
            </w:r>
            <w:r w:rsidRPr="00CA0037">
              <w:rPr>
                <w:rFonts w:asciiTheme="minorHAnsi" w:hAnsiTheme="minorHAnsi"/>
                <w:spacing w:val="-2"/>
                <w:sz w:val="22"/>
                <w:szCs w:val="22"/>
                <w:lang w:eastAsia="en-AU"/>
              </w:rPr>
              <w:t>against the licensee (however described).</w:t>
            </w:r>
          </w:p>
        </w:tc>
      </w:tr>
      <w:tr w:rsidR="00775F7E" w14:paraId="10851C59"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2F554EDD"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76BF2DDC" w14:textId="77777777" w:rsidR="00775F7E" w:rsidRDefault="00775F7E">
            <w:pPr>
              <w:pStyle w:val="Penalty"/>
              <w:spacing w:before="0" w:after="0"/>
              <w:ind w:left="0"/>
              <w:jc w:val="left"/>
              <w:rPr>
                <w:rFonts w:asciiTheme="minorHAnsi" w:hAnsiTheme="minorHAnsi"/>
                <w:sz w:val="22"/>
                <w:szCs w:val="22"/>
                <w:lang w:eastAsia="en-AU"/>
              </w:rPr>
            </w:pPr>
            <w:r>
              <w:rPr>
                <w:rFonts w:asciiTheme="minorHAnsi" w:hAnsiTheme="minorHAnsi"/>
                <w:sz w:val="22"/>
                <w:szCs w:val="22"/>
                <w:lang w:eastAsia="en-AU"/>
              </w:rPr>
              <w:t>Journeyperson Gasfitter</w:t>
            </w:r>
          </w:p>
        </w:tc>
        <w:tc>
          <w:tcPr>
            <w:tcW w:w="6602" w:type="dxa"/>
            <w:tcBorders>
              <w:top w:val="single" w:sz="4" w:space="0" w:color="auto"/>
              <w:left w:val="single" w:sz="4" w:space="0" w:color="auto"/>
              <w:bottom w:val="single" w:sz="4" w:space="0" w:color="auto"/>
              <w:right w:val="single" w:sz="4" w:space="0" w:color="auto"/>
            </w:tcBorders>
          </w:tcPr>
          <w:p w14:paraId="1F4F4CF8"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40488183" w14:textId="77777777" w:rsidR="00775F7E"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383A6B9E" w14:textId="0ADA185C" w:rsidR="009B3277" w:rsidRPr="00E91E24" w:rsidRDefault="009B3277" w:rsidP="002D2073">
            <w:pPr>
              <w:pStyle w:val="condition"/>
              <w:numPr>
                <w:ilvl w:val="0"/>
                <w:numId w:val="176"/>
              </w:numPr>
              <w:tabs>
                <w:tab w:val="left" w:pos="720"/>
              </w:tabs>
              <w:spacing w:before="120" w:after="120"/>
              <w:rPr>
                <w:rFonts w:asciiTheme="minorHAnsi" w:hAnsiTheme="minorHAnsi"/>
                <w:sz w:val="22"/>
                <w:szCs w:val="22"/>
                <w:lang w:eastAsia="en-AU"/>
              </w:rPr>
            </w:pPr>
            <w:r w:rsidRPr="00E91E24">
              <w:rPr>
                <w:rFonts w:asciiTheme="minorHAnsi" w:hAnsiTheme="minorHAnsi"/>
                <w:sz w:val="22"/>
                <w:szCs w:val="22"/>
                <w:lang w:eastAsia="en-AU"/>
              </w:rPr>
              <w:t xml:space="preserve">The applicant obtained a Certificate III in Plumbing </w:t>
            </w:r>
            <w:r w:rsidR="00E91E24" w:rsidRPr="00E91E24">
              <w:rPr>
                <w:rFonts w:asciiTheme="minorHAnsi" w:hAnsiTheme="minorHAnsi"/>
                <w:sz w:val="22"/>
                <w:szCs w:val="22"/>
                <w:lang w:eastAsia="en-AU"/>
              </w:rPr>
              <w:t>(</w:t>
            </w:r>
            <w:r w:rsidRPr="00E91E24">
              <w:rPr>
                <w:rFonts w:asciiTheme="minorHAnsi" w:hAnsiTheme="minorHAnsi"/>
                <w:sz w:val="22"/>
                <w:szCs w:val="22"/>
                <w:lang w:eastAsia="en-AU"/>
              </w:rPr>
              <w:t>CPC32413</w:t>
            </w:r>
            <w:r w:rsidR="00E91E24" w:rsidRPr="00E91E24">
              <w:rPr>
                <w:rFonts w:asciiTheme="minorHAnsi" w:hAnsiTheme="minorHAnsi"/>
                <w:sz w:val="22"/>
                <w:szCs w:val="22"/>
                <w:lang w:eastAsia="en-AU"/>
              </w:rPr>
              <w:t xml:space="preserve">) </w:t>
            </w:r>
            <w:r w:rsidRPr="00E91E24">
              <w:rPr>
                <w:rFonts w:asciiTheme="minorHAnsi" w:hAnsiTheme="minorHAnsi"/>
                <w:sz w:val="22"/>
                <w:szCs w:val="22"/>
                <w:lang w:eastAsia="en-AU"/>
              </w:rPr>
              <w:t>and</w:t>
            </w:r>
            <w:r w:rsidR="00E91E24" w:rsidRPr="00E91E24">
              <w:rPr>
                <w:rFonts w:asciiTheme="minorHAnsi" w:hAnsiTheme="minorHAnsi"/>
                <w:sz w:val="22"/>
                <w:szCs w:val="22"/>
                <w:lang w:eastAsia="en-AU"/>
              </w:rPr>
              <w:t xml:space="preserve"> </w:t>
            </w:r>
            <w:r w:rsidRPr="00E91E24">
              <w:rPr>
                <w:rFonts w:asciiTheme="minorHAnsi" w:hAnsiTheme="minorHAnsi"/>
                <w:sz w:val="22"/>
                <w:szCs w:val="22"/>
                <w:lang w:eastAsia="en-AU"/>
              </w:rPr>
              <w:t>the certificate was obtained -</w:t>
            </w:r>
          </w:p>
          <w:p w14:paraId="343F5096" w14:textId="77777777" w:rsidR="009B3277" w:rsidRPr="00055F63" w:rsidRDefault="009B3277" w:rsidP="002D2073">
            <w:pPr>
              <w:pStyle w:val="condition"/>
              <w:numPr>
                <w:ilvl w:val="0"/>
                <w:numId w:val="180"/>
              </w:numPr>
              <w:tabs>
                <w:tab w:val="left" w:pos="1652"/>
              </w:tabs>
              <w:spacing w:before="120" w:after="120"/>
              <w:ind w:left="1502" w:hanging="426"/>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7C034934" w14:textId="77777777" w:rsidR="009B3277" w:rsidRPr="00055F63" w:rsidRDefault="009B3277" w:rsidP="002D2073">
            <w:pPr>
              <w:pStyle w:val="condition"/>
              <w:numPr>
                <w:ilvl w:val="0"/>
                <w:numId w:val="180"/>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r w:rsidRPr="00055F63">
              <w:rPr>
                <w:rFonts w:asciiTheme="minorHAnsi" w:hAnsiTheme="minorHAnsi"/>
                <w:sz w:val="22"/>
                <w:szCs w:val="22"/>
                <w:lang w:eastAsia="en-AU"/>
              </w:rPr>
              <w:t xml:space="preserve"> and</w:t>
            </w:r>
          </w:p>
          <w:p w14:paraId="251C515E" w14:textId="5A27C535" w:rsidR="009B3277" w:rsidRDefault="009B3277" w:rsidP="002D2073">
            <w:pPr>
              <w:pStyle w:val="condition"/>
              <w:numPr>
                <w:ilvl w:val="0"/>
                <w:numId w:val="180"/>
              </w:numPr>
              <w:tabs>
                <w:tab w:val="left" w:pos="1652"/>
              </w:tabs>
              <w:spacing w:before="120" w:after="120"/>
              <w:ind w:left="1510" w:hanging="425"/>
              <w:rPr>
                <w:rFonts w:asciiTheme="minorHAnsi" w:hAnsiTheme="minorHAnsi"/>
                <w:sz w:val="22"/>
                <w:szCs w:val="22"/>
                <w:lang w:eastAsia="en-AU"/>
              </w:rPr>
            </w:pPr>
            <w:r>
              <w:rPr>
                <w:rFonts w:asciiTheme="minorHAnsi" w:hAnsiTheme="minorHAnsi"/>
                <w:sz w:val="22"/>
                <w:szCs w:val="22"/>
                <w:lang w:eastAsia="en-AU"/>
              </w:rPr>
              <w:t>through</w:t>
            </w:r>
            <w:r w:rsidRPr="00055F63">
              <w:rPr>
                <w:rFonts w:asciiTheme="minorHAnsi" w:hAnsiTheme="minorHAnsi"/>
                <w:sz w:val="22"/>
                <w:szCs w:val="22"/>
                <w:lang w:eastAsia="en-AU"/>
              </w:rPr>
              <w:t xml:space="preserve"> complet</w:t>
            </w:r>
            <w:r>
              <w:rPr>
                <w:rFonts w:asciiTheme="minorHAnsi" w:hAnsiTheme="minorHAnsi"/>
                <w:sz w:val="22"/>
                <w:szCs w:val="22"/>
                <w:lang w:eastAsia="en-AU"/>
              </w:rPr>
              <w:t>ion of</w:t>
            </w:r>
            <w:r w:rsidRPr="00055F63">
              <w:rPr>
                <w:rFonts w:asciiTheme="minorHAnsi" w:hAnsiTheme="minorHAnsi"/>
                <w:sz w:val="22"/>
                <w:szCs w:val="22"/>
                <w:lang w:eastAsia="en-AU"/>
              </w:rPr>
              <w:t xml:space="preserve"> the </w:t>
            </w:r>
            <w:r>
              <w:rPr>
                <w:rFonts w:asciiTheme="minorHAnsi" w:hAnsiTheme="minorHAnsi"/>
                <w:sz w:val="22"/>
                <w:szCs w:val="22"/>
                <w:lang w:eastAsia="en-AU"/>
              </w:rPr>
              <w:t>Gas Service stream and Roofing stream</w:t>
            </w:r>
            <w:r w:rsidRPr="00055F63">
              <w:rPr>
                <w:rFonts w:asciiTheme="minorHAnsi" w:hAnsiTheme="minorHAnsi"/>
                <w:sz w:val="22"/>
                <w:szCs w:val="22"/>
                <w:lang w:eastAsia="en-AU"/>
              </w:rPr>
              <w:t xml:space="preserve"> to attain the certificate.</w:t>
            </w:r>
          </w:p>
          <w:p w14:paraId="4A6A5831" w14:textId="77777777" w:rsidR="009B3277" w:rsidRDefault="009B3277" w:rsidP="009B3277">
            <w:pPr>
              <w:pStyle w:val="condition"/>
              <w:numPr>
                <w:ilvl w:val="0"/>
                <w:numId w:val="0"/>
              </w:numPr>
              <w:tabs>
                <w:tab w:val="left" w:pos="1652"/>
              </w:tabs>
              <w:spacing w:before="120" w:after="120"/>
              <w:ind w:left="567" w:hanging="191"/>
              <w:rPr>
                <w:rFonts w:asciiTheme="minorHAnsi" w:hAnsiTheme="minorHAnsi"/>
                <w:sz w:val="22"/>
                <w:szCs w:val="22"/>
                <w:lang w:eastAsia="en-AU"/>
              </w:rPr>
            </w:pPr>
            <w:r>
              <w:rPr>
                <w:rFonts w:asciiTheme="minorHAnsi" w:hAnsiTheme="minorHAnsi"/>
                <w:sz w:val="22"/>
                <w:szCs w:val="22"/>
                <w:lang w:eastAsia="en-AU"/>
              </w:rPr>
              <w:t>Or</w:t>
            </w:r>
          </w:p>
          <w:p w14:paraId="0A26DF85" w14:textId="6406773B" w:rsidR="009B3277" w:rsidRPr="00E91E24" w:rsidRDefault="009B3277" w:rsidP="002D2073">
            <w:pPr>
              <w:pStyle w:val="condition"/>
              <w:numPr>
                <w:ilvl w:val="0"/>
                <w:numId w:val="176"/>
              </w:numPr>
              <w:tabs>
                <w:tab w:val="left" w:pos="1222"/>
              </w:tabs>
              <w:spacing w:before="120" w:after="120" w:line="256" w:lineRule="auto"/>
              <w:rPr>
                <w:rFonts w:asciiTheme="minorHAnsi" w:hAnsiTheme="minorHAnsi"/>
                <w:sz w:val="22"/>
                <w:szCs w:val="22"/>
                <w:lang w:eastAsia="en-AU"/>
              </w:rPr>
            </w:pPr>
            <w:r w:rsidRPr="00E91E24">
              <w:rPr>
                <w:rFonts w:asciiTheme="minorHAnsi" w:hAnsiTheme="minorHAnsi"/>
                <w:sz w:val="22"/>
                <w:szCs w:val="22"/>
                <w:lang w:eastAsia="en-AU"/>
              </w:rPr>
              <w:t xml:space="preserve">The applicant obtained a Certificate III in Plumbing </w:t>
            </w:r>
            <w:r w:rsidR="00E91E24" w:rsidRPr="00E91E24">
              <w:rPr>
                <w:rFonts w:asciiTheme="minorHAnsi" w:hAnsiTheme="minorHAnsi"/>
                <w:sz w:val="22"/>
                <w:szCs w:val="22"/>
                <w:lang w:eastAsia="en-AU"/>
              </w:rPr>
              <w:t>(</w:t>
            </w:r>
            <w:r w:rsidRPr="00E91E24">
              <w:rPr>
                <w:rFonts w:asciiTheme="minorHAnsi" w:hAnsiTheme="minorHAnsi"/>
                <w:sz w:val="22"/>
                <w:szCs w:val="22"/>
              </w:rPr>
              <w:t>CPC32420</w:t>
            </w:r>
            <w:r w:rsidR="00E91E24" w:rsidRPr="00E91E24">
              <w:rPr>
                <w:rFonts w:asciiTheme="minorHAnsi" w:hAnsiTheme="minorHAnsi"/>
                <w:sz w:val="22"/>
                <w:szCs w:val="22"/>
              </w:rPr>
              <w:t>)</w:t>
            </w:r>
            <w:r w:rsidRPr="00E91E24">
              <w:rPr>
                <w:rFonts w:asciiTheme="minorHAnsi" w:hAnsiTheme="minorHAnsi"/>
                <w:sz w:val="22"/>
                <w:szCs w:val="22"/>
              </w:rPr>
              <w:t>; and</w:t>
            </w:r>
            <w:r w:rsidR="00E91E24" w:rsidRPr="00E91E24">
              <w:rPr>
                <w:rFonts w:asciiTheme="minorHAnsi" w:hAnsiTheme="minorHAnsi"/>
                <w:sz w:val="22"/>
                <w:szCs w:val="22"/>
              </w:rPr>
              <w:t xml:space="preserve"> </w:t>
            </w:r>
            <w:r w:rsidRPr="00E91E24">
              <w:rPr>
                <w:rFonts w:asciiTheme="minorHAnsi" w:hAnsiTheme="minorHAnsi"/>
                <w:sz w:val="22"/>
                <w:szCs w:val="22"/>
                <w:lang w:eastAsia="en-AU"/>
              </w:rPr>
              <w:t>the certificate was obtained -</w:t>
            </w:r>
          </w:p>
          <w:p w14:paraId="1059A7A5" w14:textId="77777777" w:rsidR="009B3277" w:rsidRPr="00055F63" w:rsidRDefault="009B3277" w:rsidP="002D2073">
            <w:pPr>
              <w:pStyle w:val="condition"/>
              <w:numPr>
                <w:ilvl w:val="0"/>
                <w:numId w:val="181"/>
              </w:numPr>
              <w:tabs>
                <w:tab w:val="left" w:pos="1652"/>
              </w:tabs>
              <w:spacing w:before="120" w:after="120"/>
              <w:ind w:left="1502" w:hanging="426"/>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5A810C81" w14:textId="77777777" w:rsidR="009B3277" w:rsidRDefault="009B3277" w:rsidP="002D2073">
            <w:pPr>
              <w:pStyle w:val="condition"/>
              <w:numPr>
                <w:ilvl w:val="0"/>
                <w:numId w:val="181"/>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p>
          <w:p w14:paraId="0C028283" w14:textId="77777777" w:rsidR="00E91E24" w:rsidRDefault="00E91E24">
            <w:pPr>
              <w:pStyle w:val="condition"/>
              <w:numPr>
                <w:ilvl w:val="0"/>
                <w:numId w:val="0"/>
              </w:numPr>
              <w:tabs>
                <w:tab w:val="left" w:pos="720"/>
              </w:tabs>
              <w:rPr>
                <w:rFonts w:asciiTheme="minorHAnsi" w:hAnsiTheme="minorHAnsi"/>
                <w:b/>
                <w:sz w:val="24"/>
                <w:szCs w:val="24"/>
              </w:rPr>
            </w:pPr>
          </w:p>
          <w:p w14:paraId="6A1A1EE6" w14:textId="77777777" w:rsidR="00E91E24" w:rsidRDefault="00E91E24">
            <w:pPr>
              <w:pStyle w:val="condition"/>
              <w:numPr>
                <w:ilvl w:val="0"/>
                <w:numId w:val="0"/>
              </w:numPr>
              <w:tabs>
                <w:tab w:val="left" w:pos="720"/>
              </w:tabs>
              <w:rPr>
                <w:rFonts w:asciiTheme="minorHAnsi" w:hAnsiTheme="minorHAnsi"/>
                <w:b/>
                <w:sz w:val="24"/>
                <w:szCs w:val="24"/>
              </w:rPr>
            </w:pPr>
          </w:p>
          <w:p w14:paraId="704B85EE" w14:textId="77777777" w:rsidR="00E91E24" w:rsidRDefault="00E91E24">
            <w:pPr>
              <w:pStyle w:val="condition"/>
              <w:numPr>
                <w:ilvl w:val="0"/>
                <w:numId w:val="0"/>
              </w:numPr>
              <w:tabs>
                <w:tab w:val="left" w:pos="720"/>
              </w:tabs>
              <w:rPr>
                <w:rFonts w:asciiTheme="minorHAnsi" w:hAnsiTheme="minorHAnsi"/>
                <w:b/>
                <w:sz w:val="24"/>
                <w:szCs w:val="24"/>
              </w:rPr>
            </w:pPr>
          </w:p>
          <w:p w14:paraId="55FFC2DC" w14:textId="77777777" w:rsidR="00E91E24" w:rsidRDefault="00E91E24">
            <w:pPr>
              <w:pStyle w:val="condition"/>
              <w:numPr>
                <w:ilvl w:val="0"/>
                <w:numId w:val="0"/>
              </w:numPr>
              <w:tabs>
                <w:tab w:val="left" w:pos="720"/>
              </w:tabs>
              <w:rPr>
                <w:rFonts w:asciiTheme="minorHAnsi" w:hAnsiTheme="minorHAnsi"/>
                <w:b/>
                <w:sz w:val="24"/>
                <w:szCs w:val="24"/>
              </w:rPr>
            </w:pPr>
          </w:p>
          <w:p w14:paraId="6F5D6424" w14:textId="66DD61DA" w:rsidR="00775F7E" w:rsidRPr="00385852" w:rsidRDefault="00775F7E" w:rsidP="00D56238">
            <w:pPr>
              <w:pStyle w:val="condition"/>
              <w:keepNext/>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2 - Formerly held licence</w:t>
            </w:r>
          </w:p>
          <w:p w14:paraId="6CD7AFB0"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297BE175" w14:textId="77777777" w:rsidR="00775F7E" w:rsidRPr="00CA0037" w:rsidRDefault="00775F7E">
            <w:pPr>
              <w:pStyle w:val="condition"/>
              <w:numPr>
                <w:ilvl w:val="0"/>
                <w:numId w:val="0"/>
              </w:numPr>
              <w:tabs>
                <w:tab w:val="left" w:pos="720"/>
              </w:tabs>
              <w:rPr>
                <w:rFonts w:asciiTheme="minorHAnsi" w:hAnsiTheme="minorHAnsi"/>
                <w:spacing w:val="-2"/>
                <w:sz w:val="22"/>
                <w:szCs w:val="22"/>
                <w:lang w:eastAsia="en-AU"/>
              </w:rPr>
            </w:pPr>
            <w:r w:rsidRPr="00CA0037">
              <w:rPr>
                <w:rFonts w:asciiTheme="minorHAnsi" w:hAnsiTheme="minorHAnsi"/>
                <w:spacing w:val="-2"/>
                <w:sz w:val="22"/>
                <w:szCs w:val="22"/>
                <w:lang w:eastAsia="en-AU"/>
              </w:rPr>
              <w:t>The applicant held a Journeyperson Gasfitter Licence or General Gasfitter or Advanced Gasfitter licence in the ACT within five years from the date of application that was not, or is not, the subject of cancellation or suspension, or surrendered to avoid occupational discipline or another regulatory action against the licensee (however described).</w:t>
            </w:r>
          </w:p>
        </w:tc>
      </w:tr>
      <w:tr w:rsidR="00775F7E" w14:paraId="2029FF0D"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5D9D49D0" w14:textId="77777777" w:rsidR="00775F7E" w:rsidRDefault="00775F7E" w:rsidP="002D2073">
            <w:pPr>
              <w:numPr>
                <w:ilvl w:val="0"/>
                <w:numId w:val="54"/>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76259557" w14:textId="77777777" w:rsidR="00775F7E" w:rsidRDefault="00775F7E" w:rsidP="00385852">
            <w:pPr>
              <w:pStyle w:val="Penalty"/>
              <w:spacing w:before="0" w:after="0"/>
              <w:ind w:left="0"/>
              <w:jc w:val="left"/>
              <w:rPr>
                <w:rFonts w:asciiTheme="minorHAnsi" w:hAnsiTheme="minorHAnsi"/>
                <w:sz w:val="22"/>
                <w:szCs w:val="22"/>
                <w:lang w:eastAsia="en-AU"/>
              </w:rPr>
            </w:pPr>
            <w:r>
              <w:rPr>
                <w:rFonts w:asciiTheme="minorHAnsi" w:hAnsiTheme="minorHAnsi"/>
                <w:sz w:val="22"/>
                <w:szCs w:val="22"/>
                <w:lang w:eastAsia="en-AU"/>
              </w:rPr>
              <w:t>LPG Gasfitter (vapour phase)</w:t>
            </w:r>
          </w:p>
        </w:tc>
        <w:tc>
          <w:tcPr>
            <w:tcW w:w="6602" w:type="dxa"/>
            <w:tcBorders>
              <w:top w:val="single" w:sz="4" w:space="0" w:color="auto"/>
              <w:left w:val="single" w:sz="4" w:space="0" w:color="auto"/>
              <w:bottom w:val="single" w:sz="4" w:space="0" w:color="auto"/>
              <w:right w:val="single" w:sz="4" w:space="0" w:color="auto"/>
            </w:tcBorders>
          </w:tcPr>
          <w:p w14:paraId="1ADF103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7A7DA6C7"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41742537"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r>
              <w:rPr>
                <w:rFonts w:asciiTheme="minorHAnsi" w:hAnsiTheme="minorHAnsi"/>
                <w:sz w:val="22"/>
                <w:szCs w:val="22"/>
                <w:lang w:eastAsia="en-AU"/>
              </w:rPr>
              <w:t xml:space="preserve"> </w:t>
            </w:r>
          </w:p>
          <w:p w14:paraId="1FC491D0" w14:textId="77777777" w:rsidR="00775F7E" w:rsidRDefault="00775F7E">
            <w:pPr>
              <w:autoSpaceDE w:val="0"/>
              <w:autoSpaceDN w:val="0"/>
              <w:adjustRightInd w:val="0"/>
              <w:ind w:left="1166"/>
              <w:rPr>
                <w:rFonts w:asciiTheme="minorHAnsi" w:hAnsiTheme="minorHAnsi"/>
                <w:sz w:val="22"/>
                <w:szCs w:val="22"/>
                <w:lang w:eastAsia="en-AU"/>
              </w:rPr>
            </w:pPr>
          </w:p>
          <w:p w14:paraId="531AA271" w14:textId="77777777" w:rsidR="00775F7E" w:rsidRPr="00CA0037" w:rsidRDefault="00775F7E" w:rsidP="002D2073">
            <w:pPr>
              <w:pStyle w:val="ListParagraph"/>
              <w:numPr>
                <w:ilvl w:val="0"/>
                <w:numId w:val="153"/>
              </w:numPr>
              <w:autoSpaceDE w:val="0"/>
              <w:autoSpaceDN w:val="0"/>
              <w:adjustRightInd w:val="0"/>
              <w:spacing w:line="240" w:lineRule="auto"/>
              <w:rPr>
                <w:rFonts w:asciiTheme="minorHAnsi" w:hAnsiTheme="minorHAnsi"/>
                <w:spacing w:val="-2"/>
                <w:lang w:eastAsia="en-AU"/>
              </w:rPr>
            </w:pPr>
            <w:r w:rsidRPr="00CA0037">
              <w:rPr>
                <w:rFonts w:asciiTheme="minorHAnsi" w:hAnsiTheme="minorHAnsi"/>
                <w:spacing w:val="-2"/>
                <w:lang w:eastAsia="en-AU"/>
              </w:rPr>
              <w:t>holds, or has previously held within 12 months prior to the date of application, a Journeyperson Gasfitter licence or an interstate equivalent if that licence was not, or is not, the subject of cancellation or suspension, or surrendered to avoid occupational discipline or another regulatory action against the licensee (however described);</w:t>
            </w:r>
          </w:p>
          <w:p w14:paraId="3FD6A6A3" w14:textId="77777777" w:rsidR="00775F7E" w:rsidRDefault="00775F7E">
            <w:pPr>
              <w:autoSpaceDE w:val="0"/>
              <w:autoSpaceDN w:val="0"/>
              <w:adjustRightInd w:val="0"/>
              <w:ind w:left="1166"/>
              <w:rPr>
                <w:rFonts w:asciiTheme="minorHAnsi" w:hAnsiTheme="minorHAnsi"/>
                <w:sz w:val="22"/>
                <w:szCs w:val="22"/>
                <w:lang w:eastAsia="en-AU"/>
              </w:rPr>
            </w:pPr>
          </w:p>
          <w:p w14:paraId="28C39009" w14:textId="3420B689" w:rsidR="00775F7E" w:rsidRDefault="00E91E24">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7179746B" w14:textId="77777777" w:rsidR="00775F7E" w:rsidRDefault="00775F7E">
            <w:pPr>
              <w:autoSpaceDE w:val="0"/>
              <w:autoSpaceDN w:val="0"/>
              <w:adjustRightInd w:val="0"/>
              <w:ind w:left="1166"/>
              <w:rPr>
                <w:rFonts w:asciiTheme="minorHAnsi" w:hAnsiTheme="minorHAnsi"/>
                <w:sz w:val="22"/>
                <w:szCs w:val="22"/>
                <w:lang w:eastAsia="en-AU"/>
              </w:rPr>
            </w:pPr>
          </w:p>
          <w:p w14:paraId="5B743431" w14:textId="77777777" w:rsidR="00775F7E" w:rsidRDefault="00775F7E" w:rsidP="002D2073">
            <w:pPr>
              <w:pStyle w:val="ListParagraph"/>
              <w:numPr>
                <w:ilvl w:val="0"/>
                <w:numId w:val="153"/>
              </w:numPr>
              <w:autoSpaceDE w:val="0"/>
              <w:autoSpaceDN w:val="0"/>
              <w:adjustRightInd w:val="0"/>
              <w:spacing w:line="240" w:lineRule="auto"/>
              <w:rPr>
                <w:rFonts w:asciiTheme="minorHAnsi" w:hAnsiTheme="minorHAnsi"/>
                <w:lang w:eastAsia="en-AU"/>
              </w:rPr>
            </w:pPr>
            <w:r>
              <w:rPr>
                <w:rFonts w:asciiTheme="minorHAnsi" w:hAnsiTheme="minorHAnsi"/>
                <w:lang w:eastAsia="en-AU"/>
              </w:rPr>
              <w:t xml:space="preserve">has obtained the following units of competency from the Certificate IV qualification in </w:t>
            </w:r>
            <w:r>
              <w:rPr>
                <w:rFonts w:asciiTheme="minorHAnsi" w:hAnsiTheme="minorHAnsi"/>
                <w:i/>
                <w:lang w:eastAsia="en-AU"/>
              </w:rPr>
              <w:t>Plumbing and Services</w:t>
            </w:r>
            <w:r>
              <w:rPr>
                <w:rFonts w:asciiTheme="minorHAnsi" w:hAnsiTheme="minorHAnsi"/>
                <w:lang w:eastAsia="en-AU"/>
              </w:rPr>
              <w:t xml:space="preserve"> CPC40912 no greater that five years prior to the date of application:</w:t>
            </w:r>
          </w:p>
          <w:p w14:paraId="55A70325" w14:textId="6C7D53F4" w:rsidR="00775F7E" w:rsidRDefault="00775F7E" w:rsidP="002D2073">
            <w:pPr>
              <w:pStyle w:val="condition"/>
              <w:numPr>
                <w:ilvl w:val="2"/>
                <w:numId w:val="56"/>
              </w:numPr>
              <w:tabs>
                <w:tab w:val="left" w:pos="1734"/>
              </w:tabs>
              <w:spacing w:after="120"/>
              <w:ind w:left="1734" w:hanging="425"/>
              <w:rPr>
                <w:rFonts w:asciiTheme="minorHAnsi" w:hAnsiTheme="minorHAnsi"/>
                <w:sz w:val="22"/>
                <w:szCs w:val="22"/>
                <w:lang w:eastAsia="en-AU"/>
              </w:rPr>
            </w:pPr>
            <w:r>
              <w:rPr>
                <w:rFonts w:asciiTheme="minorHAnsi" w:hAnsiTheme="minorHAnsi"/>
                <w:bCs/>
                <w:sz w:val="22"/>
                <w:szCs w:val="22"/>
                <w:lang w:eastAsia="en-AU"/>
              </w:rPr>
              <w:t xml:space="preserve">CPCPGS4011 </w:t>
            </w:r>
            <w:r>
              <w:rPr>
                <w:rFonts w:asciiTheme="minorHAnsi" w:hAnsiTheme="minorHAnsi"/>
                <w:bCs/>
                <w:i/>
                <w:sz w:val="22"/>
                <w:szCs w:val="22"/>
                <w:lang w:eastAsia="en-AU"/>
              </w:rPr>
              <w:t>Design and size consumer gas installations</w:t>
            </w:r>
            <w:r>
              <w:rPr>
                <w:rFonts w:asciiTheme="minorHAnsi" w:hAnsiTheme="minorHAnsi"/>
                <w:bCs/>
                <w:sz w:val="22"/>
                <w:szCs w:val="22"/>
                <w:lang w:eastAsia="en-AU"/>
              </w:rPr>
              <w:t xml:space="preserve">; </w:t>
            </w:r>
          </w:p>
          <w:p w14:paraId="03308C05" w14:textId="77923E5A" w:rsidR="00775F7E" w:rsidRDefault="00775F7E" w:rsidP="002D2073">
            <w:pPr>
              <w:pStyle w:val="condition"/>
              <w:numPr>
                <w:ilvl w:val="0"/>
                <w:numId w:val="56"/>
              </w:numPr>
              <w:tabs>
                <w:tab w:val="left" w:pos="1734"/>
              </w:tabs>
              <w:spacing w:after="120"/>
              <w:ind w:left="1735" w:hanging="426"/>
              <w:rPr>
                <w:rFonts w:asciiTheme="minorHAnsi" w:hAnsiTheme="minorHAnsi"/>
                <w:sz w:val="22"/>
                <w:szCs w:val="22"/>
                <w:lang w:eastAsia="en-AU"/>
              </w:rPr>
            </w:pPr>
            <w:r>
              <w:rPr>
                <w:rFonts w:asciiTheme="minorHAnsi" w:hAnsiTheme="minorHAnsi"/>
                <w:sz w:val="22"/>
                <w:szCs w:val="22"/>
                <w:lang w:eastAsia="en-AU"/>
              </w:rPr>
              <w:t xml:space="preserve">CPCCBC4012B, CPCCBC4012 </w:t>
            </w:r>
            <w:r>
              <w:rPr>
                <w:rFonts w:asciiTheme="minorHAnsi" w:hAnsiTheme="minorHAnsi"/>
                <w:i/>
                <w:sz w:val="22"/>
                <w:szCs w:val="22"/>
                <w:lang w:eastAsia="en-AU"/>
              </w:rPr>
              <w:t>Read and interpret plans and specifications</w:t>
            </w:r>
            <w:r>
              <w:rPr>
                <w:rFonts w:asciiTheme="minorHAnsi" w:hAnsiTheme="minorHAnsi"/>
                <w:sz w:val="22"/>
                <w:szCs w:val="22"/>
                <w:lang w:eastAsia="en-AU"/>
              </w:rPr>
              <w:t>;</w:t>
            </w:r>
          </w:p>
          <w:p w14:paraId="78784CAB" w14:textId="77777777" w:rsidR="00775F7E" w:rsidRDefault="00775F7E">
            <w:pPr>
              <w:pStyle w:val="condition"/>
              <w:numPr>
                <w:ilvl w:val="0"/>
                <w:numId w:val="0"/>
              </w:numPr>
              <w:tabs>
                <w:tab w:val="left" w:pos="1734"/>
              </w:tabs>
              <w:ind w:left="1309"/>
              <w:rPr>
                <w:rFonts w:asciiTheme="minorHAnsi" w:hAnsiTheme="minorHAnsi"/>
                <w:sz w:val="22"/>
                <w:szCs w:val="22"/>
                <w:lang w:eastAsia="en-AU"/>
              </w:rPr>
            </w:pPr>
          </w:p>
          <w:p w14:paraId="3A222673" w14:textId="1D202E72" w:rsidR="00775F7E" w:rsidRDefault="00E91E24">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4B29CA97"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1D4DE144" w14:textId="77777777" w:rsidR="00775F7E" w:rsidRPr="00CA0037" w:rsidRDefault="00775F7E" w:rsidP="002D2073">
            <w:pPr>
              <w:pStyle w:val="ListParagraph"/>
              <w:numPr>
                <w:ilvl w:val="0"/>
                <w:numId w:val="153"/>
              </w:numPr>
              <w:autoSpaceDE w:val="0"/>
              <w:autoSpaceDN w:val="0"/>
              <w:adjustRightInd w:val="0"/>
              <w:spacing w:line="240" w:lineRule="auto"/>
              <w:rPr>
                <w:rFonts w:asciiTheme="minorHAnsi" w:hAnsiTheme="minorHAnsi"/>
                <w:spacing w:val="-2"/>
                <w:lang w:eastAsia="en-AU"/>
              </w:rPr>
            </w:pPr>
            <w:r w:rsidRPr="00CA0037">
              <w:rPr>
                <w:rFonts w:asciiTheme="minorHAnsi" w:hAnsiTheme="minorHAnsi"/>
                <w:spacing w:val="-2"/>
                <w:lang w:eastAsia="en-AU"/>
              </w:rPr>
              <w:t xml:space="preserve">has not less than </w:t>
            </w:r>
            <w:r w:rsidRPr="00CA0037">
              <w:rPr>
                <w:rFonts w:asciiTheme="minorHAnsi" w:hAnsiTheme="minorHAnsi"/>
                <w:i/>
                <w:spacing w:val="-2"/>
                <w:lang w:eastAsia="en-AU"/>
              </w:rPr>
              <w:t>1 year full time</w:t>
            </w:r>
            <w:r w:rsidRPr="00CA0037">
              <w:rPr>
                <w:rFonts w:asciiTheme="minorHAnsi" w:hAnsiTheme="minorHAnsi"/>
                <w:spacing w:val="-2"/>
                <w:lang w:eastAsia="en-AU"/>
              </w:rPr>
              <w:t xml:space="preserve"> </w:t>
            </w:r>
            <w:r w:rsidRPr="00CA0037">
              <w:rPr>
                <w:rFonts w:asciiTheme="minorHAnsi" w:hAnsiTheme="minorHAnsi"/>
                <w:i/>
                <w:spacing w:val="-2"/>
                <w:lang w:eastAsia="en-AU"/>
              </w:rPr>
              <w:t>relevant practical gasfitting work</w:t>
            </w:r>
            <w:r w:rsidRPr="00CA0037">
              <w:rPr>
                <w:rFonts w:asciiTheme="minorHAnsi" w:hAnsiTheme="minorHAnsi"/>
                <w:spacing w:val="-2"/>
                <w:lang w:eastAsia="en-AU"/>
              </w:rPr>
              <w:t xml:space="preserve"> </w:t>
            </w:r>
            <w:r w:rsidRPr="00CA0037">
              <w:rPr>
                <w:rFonts w:asciiTheme="minorHAnsi" w:hAnsiTheme="minorHAnsi"/>
                <w:i/>
                <w:spacing w:val="-2"/>
                <w:lang w:eastAsia="en-AU"/>
              </w:rPr>
              <w:t>experience</w:t>
            </w:r>
            <w:r w:rsidRPr="00CA0037">
              <w:rPr>
                <w:rFonts w:asciiTheme="minorHAnsi" w:hAnsiTheme="minorHAnsi"/>
                <w:spacing w:val="-2"/>
                <w:lang w:eastAsia="en-AU"/>
              </w:rPr>
              <w:t xml:space="preserve"> in LP gasfitting (vapour phase) carried out by the applicant while licensed as a Journeyperson Gasfitter under the direct supervision of a licensed LPG Gasfitter (vapour phase), LPG Gasfitter (liquid phase) or interstate equivalent.</w:t>
            </w:r>
          </w:p>
          <w:p w14:paraId="4FC7C272" w14:textId="77777777" w:rsidR="00775F7E" w:rsidRDefault="00775F7E">
            <w:pPr>
              <w:pStyle w:val="condition"/>
              <w:numPr>
                <w:ilvl w:val="0"/>
                <w:numId w:val="0"/>
              </w:numPr>
              <w:tabs>
                <w:tab w:val="left" w:pos="720"/>
              </w:tabs>
              <w:ind w:left="567" w:hanging="567"/>
              <w:rPr>
                <w:rFonts w:asciiTheme="minorHAnsi" w:hAnsiTheme="minorHAnsi"/>
                <w:sz w:val="22"/>
                <w:szCs w:val="22"/>
                <w:lang w:eastAsia="en-AU"/>
              </w:rPr>
            </w:pPr>
          </w:p>
          <w:p w14:paraId="3D7B79F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4502B772"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7528F8E" w14:textId="77777777" w:rsidR="00775F7E" w:rsidRPr="00CA0037" w:rsidRDefault="00775F7E" w:rsidP="00385852">
            <w:pPr>
              <w:pStyle w:val="condition"/>
              <w:numPr>
                <w:ilvl w:val="0"/>
                <w:numId w:val="0"/>
              </w:numPr>
              <w:tabs>
                <w:tab w:val="left" w:pos="720"/>
              </w:tabs>
              <w:rPr>
                <w:rFonts w:asciiTheme="minorHAnsi" w:hAnsiTheme="minorHAnsi"/>
                <w:spacing w:val="-2"/>
                <w:sz w:val="22"/>
                <w:szCs w:val="22"/>
                <w:lang w:eastAsia="en-AU"/>
              </w:rPr>
            </w:pPr>
            <w:r w:rsidRPr="00CA0037">
              <w:rPr>
                <w:rFonts w:asciiTheme="minorHAnsi" w:hAnsiTheme="minorHAnsi"/>
                <w:spacing w:val="-2"/>
                <w:sz w:val="22"/>
                <w:szCs w:val="22"/>
                <w:lang w:eastAsia="en-AU"/>
              </w:rPr>
              <w:t>The applicant held a LPG Gasfitter (vapour phase) Licence in the ACT within five (5) years from the date of application that was not, or is not, the subject of cancellation or suspension, or surrendered to avoid occupational discipline or another regulatory action against the licensee (however described).</w:t>
            </w:r>
          </w:p>
          <w:p w14:paraId="1FDDEF17" w14:textId="17112203" w:rsidR="00E52CBF" w:rsidRDefault="00E52CBF" w:rsidP="00385852">
            <w:pPr>
              <w:pStyle w:val="condition"/>
              <w:numPr>
                <w:ilvl w:val="0"/>
                <w:numId w:val="0"/>
              </w:numPr>
              <w:tabs>
                <w:tab w:val="left" w:pos="720"/>
              </w:tabs>
              <w:rPr>
                <w:rFonts w:asciiTheme="minorHAnsi" w:hAnsiTheme="minorHAnsi"/>
                <w:sz w:val="22"/>
                <w:szCs w:val="22"/>
                <w:lang w:eastAsia="en-AU"/>
              </w:rPr>
            </w:pPr>
          </w:p>
        </w:tc>
      </w:tr>
      <w:tr w:rsidR="00775F7E" w14:paraId="629E38E8" w14:textId="77777777" w:rsidTr="00CA00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A6A52" w14:textId="77777777" w:rsidR="00775F7E" w:rsidRDefault="00775F7E" w:rsidP="002D2073">
            <w:pPr>
              <w:numPr>
                <w:ilvl w:val="0"/>
                <w:numId w:val="55"/>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243D820A" w14:textId="77777777"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LPG Gasfitter</w:t>
            </w:r>
          </w:p>
          <w:p w14:paraId="66B28096"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(Liquid phase)</w:t>
            </w:r>
          </w:p>
          <w:p w14:paraId="68FBFB38" w14:textId="77777777" w:rsidR="00775F7E" w:rsidRDefault="00775F7E">
            <w:pPr>
              <w:pStyle w:val="Apara"/>
              <w:spacing w:before="0" w:after="0"/>
              <w:ind w:left="0" w:firstLine="0"/>
              <w:jc w:val="left"/>
              <w:rPr>
                <w:rFonts w:asciiTheme="minorHAnsi" w:hAnsiTheme="minorHAnsi"/>
                <w:sz w:val="22"/>
                <w:szCs w:val="22"/>
                <w:lang w:eastAsia="en-AU"/>
              </w:rPr>
            </w:pPr>
          </w:p>
          <w:p w14:paraId="48435F95" w14:textId="77777777" w:rsidR="00775F7E" w:rsidRDefault="00775F7E" w:rsidP="00385852">
            <w:pPr>
              <w:pStyle w:val="Apara"/>
              <w:spacing w:before="0" w:after="0"/>
              <w:ind w:left="0" w:firstLine="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5BB6A54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8EF7FF2" w14:textId="77777777" w:rsidR="00775F7E" w:rsidRDefault="00775F7E" w:rsidP="00CA0037">
            <w:pPr>
              <w:pStyle w:val="condition"/>
              <w:numPr>
                <w:ilvl w:val="0"/>
                <w:numId w:val="0"/>
              </w:numPr>
              <w:tabs>
                <w:tab w:val="left" w:pos="-7055"/>
              </w:tabs>
              <w:spacing w:before="20"/>
              <w:ind w:left="567" w:hanging="567"/>
              <w:rPr>
                <w:rFonts w:asciiTheme="minorHAnsi" w:hAnsiTheme="minorHAnsi"/>
                <w:sz w:val="22"/>
                <w:szCs w:val="22"/>
                <w:lang w:eastAsia="en-AU"/>
              </w:rPr>
            </w:pPr>
          </w:p>
          <w:p w14:paraId="670C10A6"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54E790D0" w14:textId="77777777" w:rsidR="00775F7E" w:rsidRDefault="00775F7E">
            <w:pPr>
              <w:autoSpaceDE w:val="0"/>
              <w:autoSpaceDN w:val="0"/>
              <w:adjustRightInd w:val="0"/>
              <w:ind w:left="1166"/>
              <w:rPr>
                <w:rFonts w:asciiTheme="minorHAnsi" w:hAnsiTheme="minorHAnsi"/>
                <w:sz w:val="22"/>
                <w:szCs w:val="22"/>
                <w:lang w:eastAsia="en-AU"/>
              </w:rPr>
            </w:pPr>
          </w:p>
          <w:p w14:paraId="52AB539A" w14:textId="77777777" w:rsidR="00775F7E" w:rsidRDefault="00775F7E" w:rsidP="002D2073">
            <w:pPr>
              <w:pStyle w:val="ListParagraph"/>
              <w:numPr>
                <w:ilvl w:val="0"/>
                <w:numId w:val="154"/>
              </w:numPr>
              <w:autoSpaceDE w:val="0"/>
              <w:autoSpaceDN w:val="0"/>
              <w:adjustRightInd w:val="0"/>
              <w:spacing w:line="240" w:lineRule="auto"/>
              <w:rPr>
                <w:rFonts w:asciiTheme="minorHAnsi" w:hAnsiTheme="minorHAnsi"/>
                <w:lang w:eastAsia="en-AU"/>
              </w:rPr>
            </w:pPr>
            <w:r>
              <w:rPr>
                <w:rFonts w:asciiTheme="minorHAnsi" w:hAnsiTheme="minorHAnsi"/>
                <w:lang w:eastAsia="en-AU"/>
              </w:rPr>
              <w:t xml:space="preserve">holds an LPG Gasfitter (vapour phase) licence or an interstate equivalent if that licence was not, or is not, the subject of </w:t>
            </w:r>
            <w:r w:rsidRPr="00CA0037">
              <w:rPr>
                <w:rFonts w:asciiTheme="minorHAnsi" w:hAnsiTheme="minorHAnsi"/>
                <w:spacing w:val="-4"/>
                <w:lang w:eastAsia="en-AU"/>
              </w:rPr>
              <w:t>cancellation or suspension, or surrendered to avoid occupational</w:t>
            </w:r>
            <w:r>
              <w:rPr>
                <w:rFonts w:asciiTheme="minorHAnsi" w:hAnsiTheme="minorHAnsi"/>
                <w:lang w:eastAsia="en-AU"/>
              </w:rPr>
              <w:t xml:space="preserve"> discipline or another regulatory action against the licensee (however described);</w:t>
            </w:r>
          </w:p>
          <w:p w14:paraId="20A6B85F" w14:textId="5F19BF78" w:rsidR="00775F7E" w:rsidRDefault="00E91E24">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36FBD9BF" w14:textId="77777777" w:rsidR="00775F7E" w:rsidRDefault="00775F7E">
            <w:pPr>
              <w:pStyle w:val="condition"/>
              <w:numPr>
                <w:ilvl w:val="0"/>
                <w:numId w:val="0"/>
              </w:numPr>
              <w:tabs>
                <w:tab w:val="left" w:pos="720"/>
              </w:tabs>
              <w:ind w:left="567"/>
              <w:rPr>
                <w:rFonts w:asciiTheme="minorHAnsi" w:hAnsiTheme="minorHAnsi"/>
                <w:sz w:val="22"/>
                <w:szCs w:val="22"/>
                <w:lang w:eastAsia="en-AU"/>
              </w:rPr>
            </w:pPr>
          </w:p>
          <w:p w14:paraId="76DD47EE" w14:textId="77777777" w:rsidR="00775F7E" w:rsidRDefault="00775F7E" w:rsidP="002D2073">
            <w:pPr>
              <w:pStyle w:val="ListParagraph"/>
              <w:numPr>
                <w:ilvl w:val="0"/>
                <w:numId w:val="154"/>
              </w:numPr>
              <w:autoSpaceDE w:val="0"/>
              <w:autoSpaceDN w:val="0"/>
              <w:adjustRightInd w:val="0"/>
              <w:spacing w:line="240" w:lineRule="auto"/>
              <w:rPr>
                <w:rFonts w:asciiTheme="minorHAnsi" w:hAnsiTheme="minorHAnsi"/>
                <w:lang w:eastAsia="en-AU"/>
              </w:rPr>
            </w:pPr>
            <w:r w:rsidRPr="00CA0037">
              <w:rPr>
                <w:rFonts w:asciiTheme="minorHAnsi" w:hAnsiTheme="minorHAnsi"/>
                <w:spacing w:val="-4"/>
                <w:lang w:eastAsia="en-AU"/>
              </w:rPr>
              <w:t>obtained the unit of competency Install LPG storage of aggregate</w:t>
            </w:r>
            <w:r>
              <w:rPr>
                <w:rFonts w:asciiTheme="minorHAnsi" w:hAnsiTheme="minorHAnsi"/>
                <w:lang w:eastAsia="en-AU"/>
              </w:rPr>
              <w:t xml:space="preserve"> storage capacity exceeding 500 litres and less than 8KL with code CPCPGS3060A, CPCPGS3060 no greater than five years prior to making the application;</w:t>
            </w:r>
          </w:p>
          <w:p w14:paraId="5C830BBF" w14:textId="4DBE1BA6" w:rsidR="00775F7E" w:rsidRDefault="00E91E24">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 xml:space="preserve">nd </w:t>
            </w:r>
          </w:p>
          <w:p w14:paraId="2A668172" w14:textId="77777777" w:rsidR="00775F7E" w:rsidRDefault="00775F7E">
            <w:pPr>
              <w:pStyle w:val="condition"/>
              <w:numPr>
                <w:ilvl w:val="0"/>
                <w:numId w:val="0"/>
              </w:numPr>
              <w:tabs>
                <w:tab w:val="left" w:pos="720"/>
              </w:tabs>
              <w:ind w:left="1134"/>
              <w:rPr>
                <w:rFonts w:asciiTheme="minorHAnsi" w:hAnsiTheme="minorHAnsi"/>
                <w:sz w:val="22"/>
                <w:szCs w:val="22"/>
                <w:lang w:eastAsia="en-AU"/>
              </w:rPr>
            </w:pPr>
          </w:p>
          <w:p w14:paraId="3980AAD6" w14:textId="77777777" w:rsidR="00775F7E" w:rsidRDefault="00775F7E" w:rsidP="002D2073">
            <w:pPr>
              <w:pStyle w:val="ListParagraph"/>
              <w:numPr>
                <w:ilvl w:val="0"/>
                <w:numId w:val="154"/>
              </w:numPr>
              <w:autoSpaceDE w:val="0"/>
              <w:autoSpaceDN w:val="0"/>
              <w:adjustRightInd w:val="0"/>
              <w:spacing w:line="240" w:lineRule="auto"/>
              <w:rPr>
                <w:rFonts w:asciiTheme="minorHAnsi" w:hAnsiTheme="minorHAnsi"/>
                <w:lang w:eastAsia="en-AU"/>
              </w:rPr>
            </w:pPr>
            <w:r>
              <w:rPr>
                <w:rFonts w:asciiTheme="minorHAnsi" w:hAnsiTheme="minorHAnsi"/>
                <w:lang w:eastAsia="en-AU"/>
              </w:rPr>
              <w:t xml:space="preserve">has undertaken and documented not less than </w:t>
            </w:r>
            <w:r>
              <w:rPr>
                <w:rFonts w:asciiTheme="minorHAnsi" w:hAnsiTheme="minorHAnsi"/>
                <w:i/>
                <w:lang w:eastAsia="en-AU"/>
              </w:rPr>
              <w:t>1 year full time</w:t>
            </w:r>
            <w:r>
              <w:rPr>
                <w:rFonts w:asciiTheme="minorHAnsi" w:hAnsiTheme="minorHAnsi"/>
                <w:lang w:eastAsia="en-AU"/>
              </w:rPr>
              <w:t xml:space="preserve"> </w:t>
            </w:r>
            <w:r>
              <w:rPr>
                <w:rFonts w:asciiTheme="minorHAnsi" w:hAnsiTheme="minorHAnsi"/>
                <w:i/>
                <w:lang w:eastAsia="en-AU"/>
              </w:rPr>
              <w:t>relevant practical gasfitting work experience</w:t>
            </w:r>
            <w:r>
              <w:rPr>
                <w:rFonts w:asciiTheme="minorHAnsi" w:hAnsiTheme="minorHAnsi"/>
                <w:lang w:eastAsia="en-AU"/>
              </w:rPr>
              <w:t xml:space="preserve"> (liquid phase) carried out by the applicant while licensed as an LPG Gasfitter (vapour phase) under the direct supervision of a licensed LPG Gasfitter (liquid phase) or interstate equivalent.</w:t>
            </w:r>
          </w:p>
          <w:p w14:paraId="1D936DA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BE34670" w14:textId="77777777" w:rsidR="00775F7E"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19120032" w14:textId="77777777" w:rsidR="00775F7E" w:rsidRDefault="00775F7E" w:rsidP="00CA0037">
            <w:pPr>
              <w:pStyle w:val="condition"/>
              <w:numPr>
                <w:ilvl w:val="0"/>
                <w:numId w:val="0"/>
              </w:numPr>
              <w:tabs>
                <w:tab w:val="left" w:pos="720"/>
              </w:tabs>
              <w:spacing w:after="20"/>
              <w:rPr>
                <w:rFonts w:asciiTheme="minorHAnsi" w:hAnsiTheme="minorHAnsi"/>
                <w:sz w:val="22"/>
                <w:szCs w:val="22"/>
                <w:lang w:eastAsia="en-AU"/>
              </w:rPr>
            </w:pPr>
            <w:r>
              <w:rPr>
                <w:rFonts w:asciiTheme="minorHAnsi" w:hAnsiTheme="minorHAnsi"/>
                <w:sz w:val="22"/>
                <w:szCs w:val="22"/>
                <w:lang w:eastAsia="en-AU"/>
              </w:rPr>
              <w:t>The applicant held a LPG Gasfitter (liquid phase) Licence in the ACT within five (5) years from the date of application that was not, or is not, the subject of cancellation or suspension, or surrendered to avoid occupational discipline or another regulatory action against the licensee (however described).</w:t>
            </w:r>
          </w:p>
        </w:tc>
      </w:tr>
      <w:tr w:rsidR="00775F7E" w14:paraId="2D76D57A" w14:textId="77777777" w:rsidTr="008B38C9">
        <w:tc>
          <w:tcPr>
            <w:tcW w:w="0" w:type="auto"/>
            <w:vMerge/>
            <w:tcBorders>
              <w:top w:val="single" w:sz="4" w:space="0" w:color="auto"/>
              <w:left w:val="single" w:sz="4" w:space="0" w:color="auto"/>
              <w:bottom w:val="single" w:sz="4" w:space="0" w:color="auto"/>
              <w:right w:val="single" w:sz="4" w:space="0" w:color="auto"/>
            </w:tcBorders>
            <w:vAlign w:val="center"/>
            <w:hideMark/>
          </w:tcPr>
          <w:p w14:paraId="6AFA05B4" w14:textId="77777777" w:rsidR="00775F7E" w:rsidRDefault="00775F7E" w:rsidP="002D2073">
            <w:pPr>
              <w:numPr>
                <w:ilvl w:val="0"/>
                <w:numId w:val="57"/>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14B9BA09" w14:textId="77777777" w:rsidR="00775F7E" w:rsidRPr="007037ED" w:rsidRDefault="00775F7E" w:rsidP="00385852">
            <w:pPr>
              <w:pStyle w:val="Apara"/>
              <w:spacing w:before="0" w:after="0"/>
              <w:ind w:left="0" w:firstLine="0"/>
              <w:jc w:val="left"/>
              <w:rPr>
                <w:rFonts w:asciiTheme="minorHAnsi" w:hAnsiTheme="minorHAnsi"/>
                <w:sz w:val="22"/>
                <w:szCs w:val="22"/>
                <w:lang w:eastAsia="en-AU"/>
              </w:rPr>
            </w:pPr>
            <w:r w:rsidRPr="007037ED">
              <w:rPr>
                <w:rFonts w:asciiTheme="minorHAnsi" w:hAnsiTheme="minorHAnsi"/>
                <w:sz w:val="22"/>
                <w:szCs w:val="22"/>
                <w:lang w:eastAsia="en-AU"/>
              </w:rPr>
              <w:t>Restricted Automotive – LPG</w:t>
            </w:r>
          </w:p>
        </w:tc>
        <w:tc>
          <w:tcPr>
            <w:tcW w:w="6602" w:type="dxa"/>
            <w:tcBorders>
              <w:top w:val="single" w:sz="4" w:space="0" w:color="auto"/>
              <w:left w:val="single" w:sz="4" w:space="0" w:color="auto"/>
              <w:bottom w:val="single" w:sz="4" w:space="0" w:color="auto"/>
              <w:right w:val="single" w:sz="4" w:space="0" w:color="auto"/>
            </w:tcBorders>
            <w:shd w:val="clear" w:color="auto" w:fill="auto"/>
          </w:tcPr>
          <w:p w14:paraId="3422B79F" w14:textId="77777777" w:rsidR="00775F7E" w:rsidRPr="007037ED" w:rsidRDefault="00775F7E">
            <w:pPr>
              <w:pStyle w:val="condition"/>
              <w:numPr>
                <w:ilvl w:val="0"/>
                <w:numId w:val="0"/>
              </w:numPr>
              <w:tabs>
                <w:tab w:val="left" w:pos="720"/>
              </w:tabs>
              <w:rPr>
                <w:rFonts w:asciiTheme="minorHAnsi" w:hAnsiTheme="minorHAnsi"/>
                <w:b/>
                <w:sz w:val="24"/>
                <w:szCs w:val="24"/>
              </w:rPr>
            </w:pPr>
            <w:r w:rsidRPr="007037ED">
              <w:rPr>
                <w:rFonts w:asciiTheme="minorHAnsi" w:hAnsiTheme="minorHAnsi"/>
                <w:b/>
                <w:sz w:val="24"/>
                <w:szCs w:val="24"/>
              </w:rPr>
              <w:t>Method 1 - Educational Qualification(s)</w:t>
            </w:r>
          </w:p>
          <w:p w14:paraId="32EB2C20" w14:textId="77777777" w:rsidR="00775F7E" w:rsidRPr="007037ED"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0308878B"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r w:rsidRPr="007037ED">
              <w:rPr>
                <w:rFonts w:asciiTheme="minorHAnsi" w:hAnsiTheme="minorHAnsi"/>
                <w:sz w:val="22"/>
                <w:szCs w:val="22"/>
                <w:lang w:eastAsia="en-AU"/>
              </w:rPr>
              <w:t>The applicant</w:t>
            </w:r>
            <w:r w:rsidRPr="007037ED">
              <w:rPr>
                <w:lang w:eastAsia="en-AU"/>
              </w:rPr>
              <w:t>—</w:t>
            </w:r>
          </w:p>
          <w:p w14:paraId="794490A5" w14:textId="77777777" w:rsidR="00775F7E" w:rsidRPr="007037ED" w:rsidRDefault="00775F7E">
            <w:pPr>
              <w:pStyle w:val="condition"/>
              <w:numPr>
                <w:ilvl w:val="0"/>
                <w:numId w:val="0"/>
              </w:numPr>
              <w:tabs>
                <w:tab w:val="left" w:pos="720"/>
              </w:tabs>
              <w:ind w:left="1167"/>
              <w:rPr>
                <w:rFonts w:asciiTheme="minorHAnsi" w:hAnsiTheme="minorHAnsi"/>
                <w:sz w:val="22"/>
                <w:szCs w:val="22"/>
                <w:lang w:eastAsia="en-AU"/>
              </w:rPr>
            </w:pPr>
          </w:p>
          <w:p w14:paraId="566E1024" w14:textId="77777777" w:rsidR="00775F7E" w:rsidRPr="007037ED" w:rsidRDefault="00775F7E" w:rsidP="002D2073">
            <w:pPr>
              <w:pStyle w:val="condition"/>
              <w:numPr>
                <w:ilvl w:val="0"/>
                <w:numId w:val="58"/>
              </w:numPr>
              <w:tabs>
                <w:tab w:val="left" w:pos="720"/>
              </w:tabs>
              <w:ind w:left="1167" w:hanging="567"/>
              <w:rPr>
                <w:rFonts w:asciiTheme="minorHAnsi" w:hAnsiTheme="minorHAnsi"/>
                <w:sz w:val="22"/>
                <w:szCs w:val="22"/>
                <w:lang w:eastAsia="en-AU"/>
              </w:rPr>
            </w:pPr>
            <w:r w:rsidRPr="007037ED">
              <w:rPr>
                <w:rFonts w:asciiTheme="minorHAnsi" w:hAnsiTheme="minorHAnsi"/>
                <w:sz w:val="22"/>
                <w:szCs w:val="22"/>
                <w:lang w:eastAsia="en-AU"/>
              </w:rPr>
              <w:t>holds a Certificate III in one of the following trades issued no longer than five years prior to the date of application:</w:t>
            </w:r>
          </w:p>
          <w:p w14:paraId="576E0BC5" w14:textId="77777777" w:rsidR="00775F7E" w:rsidRPr="007037ED" w:rsidRDefault="00775F7E">
            <w:pPr>
              <w:pStyle w:val="condition"/>
              <w:numPr>
                <w:ilvl w:val="0"/>
                <w:numId w:val="0"/>
              </w:numPr>
              <w:tabs>
                <w:tab w:val="left" w:pos="720"/>
              </w:tabs>
              <w:ind w:left="1167"/>
              <w:rPr>
                <w:rFonts w:asciiTheme="minorHAnsi" w:hAnsiTheme="minorHAnsi"/>
                <w:sz w:val="22"/>
                <w:szCs w:val="22"/>
                <w:lang w:eastAsia="en-AU"/>
              </w:rPr>
            </w:pPr>
          </w:p>
          <w:p w14:paraId="33C6647A" w14:textId="38FCA5AB" w:rsidR="00775F7E" w:rsidRPr="007037ED" w:rsidRDefault="00775F7E" w:rsidP="002D2073">
            <w:pPr>
              <w:pStyle w:val="condition"/>
              <w:numPr>
                <w:ilvl w:val="0"/>
                <w:numId w:val="59"/>
              </w:numPr>
              <w:tabs>
                <w:tab w:val="left" w:pos="1876"/>
              </w:tabs>
              <w:spacing w:after="120"/>
              <w:ind w:left="1877" w:hanging="425"/>
              <w:rPr>
                <w:rFonts w:asciiTheme="minorHAnsi" w:hAnsiTheme="minorHAnsi"/>
                <w:sz w:val="22"/>
                <w:szCs w:val="22"/>
                <w:lang w:eastAsia="en-AU"/>
              </w:rPr>
            </w:pPr>
            <w:r w:rsidRPr="007037ED">
              <w:rPr>
                <w:rFonts w:asciiTheme="minorHAnsi" w:hAnsiTheme="minorHAnsi"/>
                <w:sz w:val="22"/>
                <w:szCs w:val="22"/>
                <w:lang w:eastAsia="en-AU"/>
              </w:rPr>
              <w:t>Light Vehicle Mechanical</w:t>
            </w:r>
            <w:r w:rsidR="00FA40DE">
              <w:rPr>
                <w:rFonts w:asciiTheme="minorHAnsi" w:hAnsiTheme="minorHAnsi"/>
                <w:sz w:val="22"/>
                <w:szCs w:val="22"/>
                <w:lang w:eastAsia="en-AU"/>
              </w:rPr>
              <w:t xml:space="preserve"> Technology</w:t>
            </w:r>
            <w:r w:rsidRPr="007037ED">
              <w:rPr>
                <w:rFonts w:asciiTheme="minorHAnsi" w:hAnsiTheme="minorHAnsi"/>
                <w:sz w:val="22"/>
                <w:szCs w:val="22"/>
                <w:lang w:eastAsia="en-AU"/>
              </w:rPr>
              <w:t>; or</w:t>
            </w:r>
          </w:p>
          <w:p w14:paraId="5D0962FA" w14:textId="76E996C5" w:rsidR="00775F7E" w:rsidRPr="007037ED" w:rsidRDefault="00775F7E" w:rsidP="002D2073">
            <w:pPr>
              <w:pStyle w:val="condition"/>
              <w:numPr>
                <w:ilvl w:val="0"/>
                <w:numId w:val="59"/>
              </w:numPr>
              <w:tabs>
                <w:tab w:val="left" w:pos="1876"/>
              </w:tabs>
              <w:spacing w:after="120"/>
              <w:ind w:left="1877" w:hanging="425"/>
              <w:rPr>
                <w:rFonts w:asciiTheme="minorHAnsi" w:hAnsiTheme="minorHAnsi"/>
                <w:sz w:val="22"/>
                <w:szCs w:val="22"/>
                <w:lang w:eastAsia="en-AU"/>
              </w:rPr>
            </w:pPr>
            <w:r w:rsidRPr="007037ED">
              <w:rPr>
                <w:rFonts w:asciiTheme="minorHAnsi" w:hAnsiTheme="minorHAnsi"/>
                <w:sz w:val="22"/>
                <w:szCs w:val="22"/>
                <w:lang w:eastAsia="en-AU"/>
              </w:rPr>
              <w:t xml:space="preserve">Heavy </w:t>
            </w:r>
            <w:r w:rsidR="00FA40DE">
              <w:rPr>
                <w:rFonts w:asciiTheme="minorHAnsi" w:hAnsiTheme="minorHAnsi"/>
                <w:sz w:val="22"/>
                <w:szCs w:val="22"/>
                <w:lang w:eastAsia="en-AU"/>
              </w:rPr>
              <w:t xml:space="preserve">Commercial </w:t>
            </w:r>
            <w:r w:rsidRPr="007037ED">
              <w:rPr>
                <w:rFonts w:asciiTheme="minorHAnsi" w:hAnsiTheme="minorHAnsi"/>
                <w:sz w:val="22"/>
                <w:szCs w:val="22"/>
                <w:lang w:eastAsia="en-AU"/>
              </w:rPr>
              <w:t>Vehicle Mechanical</w:t>
            </w:r>
            <w:r w:rsidR="00FA40DE">
              <w:rPr>
                <w:rFonts w:asciiTheme="minorHAnsi" w:hAnsiTheme="minorHAnsi"/>
                <w:sz w:val="22"/>
                <w:szCs w:val="22"/>
                <w:lang w:eastAsia="en-AU"/>
              </w:rPr>
              <w:t xml:space="preserve"> Technology</w:t>
            </w:r>
            <w:r w:rsidRPr="007037ED">
              <w:rPr>
                <w:rFonts w:asciiTheme="minorHAnsi" w:hAnsiTheme="minorHAnsi"/>
                <w:sz w:val="22"/>
                <w:szCs w:val="22"/>
                <w:lang w:eastAsia="en-AU"/>
              </w:rPr>
              <w:t>; or</w:t>
            </w:r>
          </w:p>
          <w:p w14:paraId="4C26F5AC" w14:textId="32EC6DDC" w:rsidR="00775F7E" w:rsidRPr="007037ED" w:rsidRDefault="00775F7E" w:rsidP="002D2073">
            <w:pPr>
              <w:pStyle w:val="condition"/>
              <w:numPr>
                <w:ilvl w:val="0"/>
                <w:numId w:val="59"/>
              </w:numPr>
              <w:tabs>
                <w:tab w:val="left" w:pos="1876"/>
              </w:tabs>
              <w:spacing w:after="120"/>
              <w:ind w:left="1877" w:hanging="425"/>
              <w:rPr>
                <w:rFonts w:asciiTheme="minorHAnsi" w:hAnsiTheme="minorHAnsi"/>
                <w:sz w:val="22"/>
                <w:szCs w:val="22"/>
                <w:lang w:eastAsia="en-AU"/>
              </w:rPr>
            </w:pPr>
            <w:r w:rsidRPr="007037ED">
              <w:rPr>
                <w:rFonts w:asciiTheme="minorHAnsi" w:hAnsiTheme="minorHAnsi"/>
                <w:sz w:val="22"/>
                <w:szCs w:val="22"/>
                <w:lang w:eastAsia="en-AU"/>
              </w:rPr>
              <w:t>Auto</w:t>
            </w:r>
            <w:r w:rsidR="00FA40DE">
              <w:rPr>
                <w:rFonts w:asciiTheme="minorHAnsi" w:hAnsiTheme="minorHAnsi"/>
                <w:sz w:val="22"/>
                <w:szCs w:val="22"/>
                <w:lang w:eastAsia="en-AU"/>
              </w:rPr>
              <w:t>motive</w:t>
            </w:r>
            <w:r w:rsidRPr="007037ED">
              <w:rPr>
                <w:rFonts w:asciiTheme="minorHAnsi" w:hAnsiTheme="minorHAnsi"/>
                <w:sz w:val="22"/>
                <w:szCs w:val="22"/>
                <w:lang w:eastAsia="en-AU"/>
              </w:rPr>
              <w:t xml:space="preserve"> Electrical</w:t>
            </w:r>
            <w:r w:rsidR="00FA40DE">
              <w:rPr>
                <w:rFonts w:asciiTheme="minorHAnsi" w:hAnsiTheme="minorHAnsi"/>
                <w:sz w:val="22"/>
                <w:szCs w:val="22"/>
                <w:lang w:eastAsia="en-AU"/>
              </w:rPr>
              <w:t xml:space="preserve"> Technology</w:t>
            </w:r>
            <w:r w:rsidRPr="007037ED">
              <w:rPr>
                <w:rFonts w:asciiTheme="minorHAnsi" w:hAnsiTheme="minorHAnsi"/>
                <w:sz w:val="22"/>
                <w:szCs w:val="22"/>
                <w:lang w:eastAsia="en-AU"/>
              </w:rPr>
              <w:t>.</w:t>
            </w:r>
          </w:p>
          <w:p w14:paraId="0DABB40F" w14:textId="77777777" w:rsidR="00775F7E" w:rsidRPr="007037ED" w:rsidRDefault="00775F7E">
            <w:pPr>
              <w:pStyle w:val="condition"/>
              <w:numPr>
                <w:ilvl w:val="0"/>
                <w:numId w:val="0"/>
              </w:numPr>
              <w:tabs>
                <w:tab w:val="left" w:pos="720"/>
              </w:tabs>
              <w:ind w:left="1167" w:firstLine="33"/>
              <w:rPr>
                <w:rFonts w:asciiTheme="minorHAnsi" w:hAnsiTheme="minorHAnsi"/>
                <w:sz w:val="22"/>
                <w:szCs w:val="22"/>
                <w:lang w:eastAsia="en-AU"/>
              </w:rPr>
            </w:pPr>
          </w:p>
          <w:p w14:paraId="0F275E7F" w14:textId="0C464364" w:rsidR="00775F7E" w:rsidRPr="007037ED" w:rsidRDefault="00E91E24">
            <w:pPr>
              <w:pStyle w:val="condition"/>
              <w:numPr>
                <w:ilvl w:val="0"/>
                <w:numId w:val="0"/>
              </w:numPr>
              <w:tabs>
                <w:tab w:val="left" w:pos="720"/>
              </w:tabs>
              <w:ind w:left="720" w:firstLine="33"/>
              <w:rPr>
                <w:rFonts w:asciiTheme="minorHAnsi" w:hAnsiTheme="minorHAnsi"/>
                <w:sz w:val="22"/>
                <w:szCs w:val="22"/>
                <w:lang w:eastAsia="en-AU"/>
              </w:rPr>
            </w:pPr>
            <w:r>
              <w:rPr>
                <w:rFonts w:asciiTheme="minorHAnsi" w:hAnsiTheme="minorHAnsi"/>
                <w:sz w:val="22"/>
                <w:szCs w:val="22"/>
                <w:lang w:eastAsia="en-AU"/>
              </w:rPr>
              <w:t>A</w:t>
            </w:r>
            <w:r w:rsidR="00775F7E" w:rsidRPr="007037ED">
              <w:rPr>
                <w:rFonts w:asciiTheme="minorHAnsi" w:hAnsiTheme="minorHAnsi"/>
                <w:sz w:val="22"/>
                <w:szCs w:val="22"/>
                <w:lang w:eastAsia="en-AU"/>
              </w:rPr>
              <w:t>nd</w:t>
            </w:r>
          </w:p>
          <w:p w14:paraId="7460E6B4" w14:textId="16E4B6B1" w:rsidR="00775F7E" w:rsidRDefault="00775F7E">
            <w:pPr>
              <w:pStyle w:val="condition"/>
              <w:numPr>
                <w:ilvl w:val="0"/>
                <w:numId w:val="0"/>
              </w:numPr>
              <w:tabs>
                <w:tab w:val="left" w:pos="720"/>
              </w:tabs>
              <w:ind w:left="1167" w:firstLine="33"/>
              <w:rPr>
                <w:rFonts w:asciiTheme="minorHAnsi" w:hAnsiTheme="minorHAnsi"/>
                <w:sz w:val="14"/>
                <w:szCs w:val="22"/>
                <w:lang w:eastAsia="en-AU"/>
              </w:rPr>
            </w:pPr>
          </w:p>
          <w:p w14:paraId="5F4155AD" w14:textId="6880C295" w:rsidR="00874875" w:rsidRDefault="00874875">
            <w:pPr>
              <w:pStyle w:val="condition"/>
              <w:numPr>
                <w:ilvl w:val="0"/>
                <w:numId w:val="0"/>
              </w:numPr>
              <w:tabs>
                <w:tab w:val="left" w:pos="720"/>
              </w:tabs>
              <w:ind w:left="1167" w:firstLine="33"/>
              <w:rPr>
                <w:rFonts w:asciiTheme="minorHAnsi" w:hAnsiTheme="minorHAnsi"/>
                <w:sz w:val="14"/>
                <w:szCs w:val="22"/>
                <w:lang w:eastAsia="en-AU"/>
              </w:rPr>
            </w:pPr>
          </w:p>
          <w:p w14:paraId="2EB5CE2F" w14:textId="77777777" w:rsidR="00874875" w:rsidRPr="007037ED" w:rsidRDefault="00874875">
            <w:pPr>
              <w:pStyle w:val="condition"/>
              <w:numPr>
                <w:ilvl w:val="0"/>
                <w:numId w:val="0"/>
              </w:numPr>
              <w:tabs>
                <w:tab w:val="left" w:pos="720"/>
              </w:tabs>
              <w:ind w:left="1167" w:firstLine="33"/>
              <w:rPr>
                <w:rFonts w:asciiTheme="minorHAnsi" w:hAnsiTheme="minorHAnsi"/>
                <w:sz w:val="14"/>
                <w:szCs w:val="22"/>
                <w:lang w:eastAsia="en-AU"/>
              </w:rPr>
            </w:pPr>
          </w:p>
          <w:p w14:paraId="447F8CEA" w14:textId="77777777" w:rsidR="00775F7E" w:rsidRPr="007037ED" w:rsidRDefault="00775F7E" w:rsidP="008B38C9">
            <w:pPr>
              <w:pStyle w:val="condition"/>
              <w:keepLines/>
              <w:numPr>
                <w:ilvl w:val="0"/>
                <w:numId w:val="58"/>
              </w:numPr>
              <w:tabs>
                <w:tab w:val="left" w:pos="720"/>
              </w:tabs>
              <w:ind w:left="1167" w:hanging="567"/>
              <w:rPr>
                <w:rFonts w:asciiTheme="minorHAnsi" w:hAnsiTheme="minorHAnsi"/>
                <w:sz w:val="22"/>
                <w:szCs w:val="22"/>
                <w:lang w:eastAsia="en-AU"/>
              </w:rPr>
            </w:pPr>
            <w:r w:rsidRPr="007037ED">
              <w:rPr>
                <w:rFonts w:asciiTheme="minorHAnsi" w:hAnsiTheme="minorHAnsi"/>
                <w:sz w:val="22"/>
                <w:szCs w:val="22"/>
                <w:lang w:eastAsia="en-AU"/>
              </w:rPr>
              <w:lastRenderedPageBreak/>
              <w:t>obtained the following units of competency from the Certificate III in Automotive LPG Installation, Service and Repair Skill Set AURSS00032 no longer than five years prior to the date of application:</w:t>
            </w:r>
          </w:p>
          <w:p w14:paraId="6C4DBADB" w14:textId="77777777" w:rsidR="00775F7E" w:rsidRPr="007037ED" w:rsidRDefault="00775F7E">
            <w:pPr>
              <w:pStyle w:val="condition"/>
              <w:numPr>
                <w:ilvl w:val="0"/>
                <w:numId w:val="0"/>
              </w:numPr>
              <w:tabs>
                <w:tab w:val="left" w:pos="720"/>
              </w:tabs>
              <w:ind w:left="1167"/>
              <w:rPr>
                <w:rFonts w:asciiTheme="minorHAnsi" w:hAnsiTheme="minorHAnsi"/>
                <w:sz w:val="22"/>
                <w:szCs w:val="22"/>
                <w:lang w:eastAsia="en-AU"/>
              </w:rPr>
            </w:pPr>
          </w:p>
          <w:p w14:paraId="7D065931" w14:textId="77777777" w:rsidR="00775F7E" w:rsidRPr="007037ED" w:rsidRDefault="00775F7E" w:rsidP="002D2073">
            <w:pPr>
              <w:pStyle w:val="condition"/>
              <w:numPr>
                <w:ilvl w:val="0"/>
                <w:numId w:val="60"/>
              </w:numPr>
              <w:tabs>
                <w:tab w:val="left" w:pos="1876"/>
              </w:tabs>
              <w:spacing w:after="120"/>
              <w:ind w:firstLine="731"/>
              <w:rPr>
                <w:rFonts w:asciiTheme="minorHAnsi" w:hAnsiTheme="minorHAnsi"/>
                <w:sz w:val="22"/>
                <w:szCs w:val="22"/>
                <w:lang w:eastAsia="en-AU"/>
              </w:rPr>
            </w:pPr>
            <w:r w:rsidRPr="007037ED">
              <w:rPr>
                <w:rFonts w:asciiTheme="minorHAnsi" w:hAnsiTheme="minorHAnsi"/>
                <w:sz w:val="22"/>
                <w:szCs w:val="22"/>
                <w:lang w:eastAsia="en-AU"/>
              </w:rPr>
              <w:t xml:space="preserve">AURTTL007 Inspect and Service LPG Fuel Systems; </w:t>
            </w:r>
          </w:p>
          <w:p w14:paraId="7798B3E5" w14:textId="77777777" w:rsidR="00775F7E" w:rsidRPr="007037ED" w:rsidRDefault="00775F7E" w:rsidP="002D2073">
            <w:pPr>
              <w:pStyle w:val="condition"/>
              <w:numPr>
                <w:ilvl w:val="0"/>
                <w:numId w:val="60"/>
              </w:numPr>
              <w:tabs>
                <w:tab w:val="left" w:pos="1876"/>
              </w:tabs>
              <w:spacing w:after="120"/>
              <w:ind w:left="1876" w:hanging="425"/>
              <w:rPr>
                <w:rFonts w:asciiTheme="minorHAnsi" w:hAnsiTheme="minorHAnsi"/>
                <w:sz w:val="22"/>
                <w:szCs w:val="22"/>
                <w:lang w:eastAsia="en-AU"/>
              </w:rPr>
            </w:pPr>
            <w:r w:rsidRPr="007037ED">
              <w:rPr>
                <w:rFonts w:asciiTheme="minorHAnsi" w:hAnsiTheme="minorHAnsi"/>
                <w:sz w:val="22"/>
                <w:szCs w:val="22"/>
                <w:lang w:eastAsia="en-AU"/>
              </w:rPr>
              <w:t>AURTTL008 Diagnose and Repair LPG Fuel Systems; and</w:t>
            </w:r>
          </w:p>
          <w:p w14:paraId="383A4536" w14:textId="7E339ED9" w:rsidR="00775F7E" w:rsidRPr="007037ED" w:rsidRDefault="00775F7E" w:rsidP="002D2073">
            <w:pPr>
              <w:pStyle w:val="condition"/>
              <w:numPr>
                <w:ilvl w:val="0"/>
                <w:numId w:val="60"/>
              </w:numPr>
              <w:tabs>
                <w:tab w:val="left" w:pos="1876"/>
              </w:tabs>
              <w:spacing w:after="120"/>
              <w:ind w:firstLine="731"/>
              <w:rPr>
                <w:rFonts w:asciiTheme="minorHAnsi" w:hAnsiTheme="minorHAnsi"/>
                <w:sz w:val="22"/>
                <w:szCs w:val="22"/>
                <w:lang w:eastAsia="en-AU"/>
              </w:rPr>
            </w:pPr>
            <w:r w:rsidRPr="007037ED">
              <w:rPr>
                <w:rFonts w:asciiTheme="minorHAnsi" w:hAnsiTheme="minorHAnsi"/>
                <w:sz w:val="22"/>
                <w:szCs w:val="22"/>
                <w:lang w:eastAsia="en-AU"/>
              </w:rPr>
              <w:t>AURTTL009 Install LPG Fuel Systems.</w:t>
            </w:r>
          </w:p>
          <w:p w14:paraId="34DA8109" w14:textId="77777777" w:rsidR="00775F7E" w:rsidRPr="007037ED" w:rsidRDefault="00775F7E">
            <w:pPr>
              <w:pStyle w:val="condition"/>
              <w:numPr>
                <w:ilvl w:val="0"/>
                <w:numId w:val="0"/>
              </w:numPr>
              <w:tabs>
                <w:tab w:val="left" w:pos="720"/>
              </w:tabs>
              <w:rPr>
                <w:rFonts w:asciiTheme="minorHAnsi" w:hAnsiTheme="minorHAnsi"/>
                <w:b/>
                <w:sz w:val="24"/>
                <w:szCs w:val="24"/>
              </w:rPr>
            </w:pPr>
            <w:r w:rsidRPr="007037ED">
              <w:rPr>
                <w:rFonts w:asciiTheme="minorHAnsi" w:hAnsiTheme="minorHAnsi"/>
                <w:b/>
                <w:sz w:val="24"/>
                <w:szCs w:val="24"/>
              </w:rPr>
              <w:t>Method 2 - Formerly held licence</w:t>
            </w:r>
          </w:p>
          <w:p w14:paraId="3D95138E"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p>
          <w:p w14:paraId="1B1C0DE6"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r w:rsidRPr="007037ED">
              <w:rPr>
                <w:rFonts w:asciiTheme="minorHAnsi" w:hAnsiTheme="minorHAnsi"/>
                <w:sz w:val="22"/>
                <w:szCs w:val="22"/>
                <w:lang w:eastAsia="en-AU"/>
              </w:rPr>
              <w:t>The applicant held a Restricted Automotive LPG Licence in the ACT within five (5) years from the date of application that was not, or is not, the subject of cancellation or suspension, or surrendered to avoid occupational discipline or another regulatory action against the licensee (however described).</w:t>
            </w:r>
          </w:p>
          <w:p w14:paraId="1E4DE5D5"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p>
        </w:tc>
      </w:tr>
      <w:tr w:rsidR="00775F7E" w14:paraId="00AF3B6F"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42E86C88"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6998749F" w14:textId="77777777" w:rsidR="00775F7E" w:rsidRDefault="00775F7E">
            <w:pPr>
              <w:pStyle w:val="Apara"/>
              <w:keepNext/>
              <w:spacing w:before="0" w:after="0"/>
              <w:ind w:left="0" w:firstLine="0"/>
              <w:jc w:val="left"/>
              <w:rPr>
                <w:rFonts w:asciiTheme="minorHAnsi" w:hAnsiTheme="minorHAnsi"/>
                <w:sz w:val="22"/>
                <w:szCs w:val="22"/>
                <w:lang w:eastAsia="en-AU"/>
              </w:rPr>
            </w:pPr>
            <w:bookmarkStart w:id="15" w:name="_Toc95992631"/>
            <w:bookmarkStart w:id="16" w:name="_Toc95988273"/>
            <w:bookmarkStart w:id="17" w:name="_Toc95988147"/>
            <w:r>
              <w:rPr>
                <w:rFonts w:asciiTheme="minorHAnsi" w:hAnsiTheme="minorHAnsi"/>
                <w:sz w:val="22"/>
                <w:szCs w:val="22"/>
                <w:lang w:eastAsia="en-AU"/>
              </w:rPr>
              <w:t>Restricted Automotive – CGV</w:t>
            </w:r>
            <w:bookmarkEnd w:id="15"/>
            <w:bookmarkEnd w:id="16"/>
            <w:bookmarkEnd w:id="17"/>
          </w:p>
          <w:p w14:paraId="18BEE216"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6DF4362A"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4CCED0BC"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352A904B"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3CEE587A"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1EC501E3"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06E61279"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435F577E"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3BAC44B5"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5AD4959D"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287C9B47"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4F5DB434"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58D71EAF" w14:textId="77777777" w:rsidR="00775F7E" w:rsidRDefault="00775F7E">
            <w:pPr>
              <w:pStyle w:val="Penalty"/>
              <w:spacing w:before="0" w:after="0"/>
              <w:ind w:left="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4FC0F9B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3938A8AA"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4DAB4AAA"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3F5C2B7B"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4DFCF1B6" w14:textId="77777777" w:rsidR="00775F7E" w:rsidRDefault="00775F7E" w:rsidP="002D2073">
            <w:pPr>
              <w:pStyle w:val="condition"/>
              <w:numPr>
                <w:ilvl w:val="0"/>
                <w:numId w:val="61"/>
              </w:numPr>
              <w:tabs>
                <w:tab w:val="left" w:pos="720"/>
              </w:tabs>
              <w:ind w:left="1167" w:hanging="567"/>
              <w:rPr>
                <w:rFonts w:asciiTheme="minorHAnsi" w:hAnsiTheme="minorHAnsi"/>
                <w:sz w:val="22"/>
                <w:szCs w:val="22"/>
                <w:lang w:eastAsia="en-AU"/>
              </w:rPr>
            </w:pPr>
            <w:r>
              <w:rPr>
                <w:rFonts w:asciiTheme="minorHAnsi" w:hAnsiTheme="minorHAnsi"/>
                <w:sz w:val="22"/>
                <w:szCs w:val="22"/>
                <w:lang w:eastAsia="en-AU"/>
              </w:rPr>
              <w:t>holds a Certificate III in one of the following trades issued no longer than five years prior to the date of application:</w:t>
            </w:r>
          </w:p>
          <w:p w14:paraId="7BD1BFC3"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38B68437" w14:textId="4C2940B9" w:rsidR="00775F7E" w:rsidRDefault="00775F7E" w:rsidP="002D2073">
            <w:pPr>
              <w:pStyle w:val="condition"/>
              <w:numPr>
                <w:ilvl w:val="0"/>
                <w:numId w:val="62"/>
              </w:numPr>
              <w:tabs>
                <w:tab w:val="left" w:pos="1876"/>
                <w:tab w:val="left" w:pos="2018"/>
              </w:tabs>
              <w:spacing w:after="120"/>
              <w:ind w:left="1026" w:firstLine="425"/>
              <w:rPr>
                <w:rFonts w:asciiTheme="minorHAnsi" w:hAnsiTheme="minorHAnsi"/>
                <w:sz w:val="22"/>
                <w:szCs w:val="22"/>
                <w:lang w:eastAsia="en-AU"/>
              </w:rPr>
            </w:pPr>
            <w:r>
              <w:rPr>
                <w:rFonts w:asciiTheme="minorHAnsi" w:hAnsiTheme="minorHAnsi"/>
                <w:sz w:val="22"/>
                <w:szCs w:val="22"/>
                <w:lang w:eastAsia="en-AU"/>
              </w:rPr>
              <w:t>Light Vehicle Mechanical</w:t>
            </w:r>
            <w:r w:rsidR="00FA40DE">
              <w:rPr>
                <w:rFonts w:asciiTheme="minorHAnsi" w:hAnsiTheme="minorHAnsi"/>
                <w:sz w:val="22"/>
                <w:szCs w:val="22"/>
                <w:lang w:eastAsia="en-AU"/>
              </w:rPr>
              <w:t xml:space="preserve"> Technology</w:t>
            </w:r>
            <w:r>
              <w:rPr>
                <w:rFonts w:asciiTheme="minorHAnsi" w:hAnsiTheme="minorHAnsi"/>
                <w:sz w:val="22"/>
                <w:szCs w:val="22"/>
                <w:lang w:eastAsia="en-AU"/>
              </w:rPr>
              <w:t>;</w:t>
            </w:r>
          </w:p>
          <w:p w14:paraId="4CFB0CDE" w14:textId="12C6BFA1" w:rsidR="00775F7E" w:rsidRDefault="00775F7E" w:rsidP="002D2073">
            <w:pPr>
              <w:pStyle w:val="condition"/>
              <w:numPr>
                <w:ilvl w:val="0"/>
                <w:numId w:val="62"/>
              </w:numPr>
              <w:tabs>
                <w:tab w:val="left" w:pos="1876"/>
              </w:tabs>
              <w:spacing w:after="120"/>
              <w:ind w:left="1026" w:firstLine="425"/>
              <w:rPr>
                <w:rFonts w:asciiTheme="minorHAnsi" w:hAnsiTheme="minorHAnsi"/>
                <w:sz w:val="22"/>
                <w:szCs w:val="22"/>
                <w:lang w:eastAsia="en-AU"/>
              </w:rPr>
            </w:pPr>
            <w:r>
              <w:rPr>
                <w:rFonts w:asciiTheme="minorHAnsi" w:hAnsiTheme="minorHAnsi"/>
                <w:sz w:val="22"/>
                <w:szCs w:val="22"/>
                <w:lang w:eastAsia="en-AU"/>
              </w:rPr>
              <w:t>Heavy Vehicle</w:t>
            </w:r>
            <w:r w:rsidR="00FA40DE">
              <w:rPr>
                <w:rFonts w:asciiTheme="minorHAnsi" w:hAnsiTheme="minorHAnsi"/>
                <w:sz w:val="22"/>
                <w:szCs w:val="22"/>
                <w:lang w:eastAsia="en-AU"/>
              </w:rPr>
              <w:t xml:space="preserve"> Commercial</w:t>
            </w:r>
            <w:r>
              <w:rPr>
                <w:rFonts w:asciiTheme="minorHAnsi" w:hAnsiTheme="minorHAnsi"/>
                <w:sz w:val="22"/>
                <w:szCs w:val="22"/>
                <w:lang w:eastAsia="en-AU"/>
              </w:rPr>
              <w:t xml:space="preserve"> Mechanical</w:t>
            </w:r>
            <w:r w:rsidR="00FA40DE">
              <w:rPr>
                <w:rFonts w:asciiTheme="minorHAnsi" w:hAnsiTheme="minorHAnsi"/>
                <w:sz w:val="22"/>
                <w:szCs w:val="22"/>
                <w:lang w:eastAsia="en-AU"/>
              </w:rPr>
              <w:t xml:space="preserve"> Technology</w:t>
            </w:r>
            <w:r>
              <w:rPr>
                <w:rFonts w:asciiTheme="minorHAnsi" w:hAnsiTheme="minorHAnsi"/>
                <w:sz w:val="22"/>
                <w:szCs w:val="22"/>
                <w:lang w:eastAsia="en-AU"/>
              </w:rPr>
              <w:t>;</w:t>
            </w:r>
          </w:p>
          <w:p w14:paraId="56298726" w14:textId="40ED4C9D" w:rsidR="00775F7E" w:rsidRDefault="00775F7E" w:rsidP="002D2073">
            <w:pPr>
              <w:pStyle w:val="condition"/>
              <w:numPr>
                <w:ilvl w:val="0"/>
                <w:numId w:val="62"/>
              </w:numPr>
              <w:tabs>
                <w:tab w:val="left" w:pos="1876"/>
              </w:tabs>
              <w:spacing w:after="120"/>
              <w:ind w:left="1026" w:firstLine="425"/>
              <w:rPr>
                <w:rFonts w:asciiTheme="minorHAnsi" w:hAnsiTheme="minorHAnsi"/>
                <w:sz w:val="22"/>
                <w:szCs w:val="22"/>
                <w:lang w:eastAsia="en-AU"/>
              </w:rPr>
            </w:pPr>
            <w:r>
              <w:rPr>
                <w:rFonts w:asciiTheme="minorHAnsi" w:hAnsiTheme="minorHAnsi"/>
                <w:sz w:val="22"/>
                <w:szCs w:val="22"/>
                <w:lang w:eastAsia="en-AU"/>
              </w:rPr>
              <w:t>Auto</w:t>
            </w:r>
            <w:r w:rsidR="00B958DE">
              <w:rPr>
                <w:rFonts w:asciiTheme="minorHAnsi" w:hAnsiTheme="minorHAnsi"/>
                <w:sz w:val="22"/>
                <w:szCs w:val="22"/>
                <w:lang w:eastAsia="en-AU"/>
              </w:rPr>
              <w:t>motive</w:t>
            </w:r>
            <w:r>
              <w:rPr>
                <w:rFonts w:asciiTheme="minorHAnsi" w:hAnsiTheme="minorHAnsi"/>
                <w:sz w:val="22"/>
                <w:szCs w:val="22"/>
                <w:lang w:eastAsia="en-AU"/>
              </w:rPr>
              <w:t xml:space="preserve"> Electrical</w:t>
            </w:r>
            <w:r w:rsidR="00B958DE">
              <w:rPr>
                <w:rFonts w:asciiTheme="minorHAnsi" w:hAnsiTheme="minorHAnsi"/>
                <w:sz w:val="22"/>
                <w:szCs w:val="22"/>
                <w:lang w:eastAsia="en-AU"/>
              </w:rPr>
              <w:t xml:space="preserve"> Technology</w:t>
            </w:r>
            <w:r>
              <w:rPr>
                <w:rFonts w:asciiTheme="minorHAnsi" w:hAnsiTheme="minorHAnsi"/>
                <w:sz w:val="22"/>
                <w:szCs w:val="22"/>
                <w:lang w:eastAsia="en-AU"/>
              </w:rPr>
              <w:t>;</w:t>
            </w:r>
          </w:p>
          <w:p w14:paraId="1232A93B"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3C92E98A" w14:textId="37F3DC44" w:rsidR="00775F7E" w:rsidRDefault="00E91E24">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6B163A4F"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4EC7C71C" w14:textId="22877DCB" w:rsidR="00775F7E" w:rsidRDefault="00775F7E" w:rsidP="002D2073">
            <w:pPr>
              <w:pStyle w:val="condition"/>
              <w:numPr>
                <w:ilvl w:val="0"/>
                <w:numId w:val="61"/>
              </w:numPr>
              <w:tabs>
                <w:tab w:val="left" w:pos="720"/>
              </w:tabs>
              <w:ind w:left="1167" w:hanging="567"/>
              <w:rPr>
                <w:rFonts w:asciiTheme="minorHAnsi" w:hAnsiTheme="minorHAnsi"/>
                <w:sz w:val="22"/>
                <w:szCs w:val="22"/>
                <w:lang w:eastAsia="en-AU"/>
              </w:rPr>
            </w:pPr>
            <w:r>
              <w:rPr>
                <w:rFonts w:asciiTheme="minorHAnsi" w:hAnsiTheme="minorHAnsi"/>
                <w:sz w:val="22"/>
                <w:szCs w:val="22"/>
                <w:lang w:eastAsia="en-AU"/>
              </w:rPr>
              <w:t>obtained the following units of competency from the Automotive CNG Installation, Service and Repair Skill Set AURSS00027 no longer than five years prior to the date of application:</w:t>
            </w:r>
          </w:p>
          <w:p w14:paraId="4909688E" w14:textId="77777777" w:rsidR="00775F7E" w:rsidRDefault="00775F7E" w:rsidP="002D2073">
            <w:pPr>
              <w:pStyle w:val="condition"/>
              <w:numPr>
                <w:ilvl w:val="0"/>
                <w:numId w:val="63"/>
              </w:numPr>
              <w:tabs>
                <w:tab w:val="left" w:pos="1876"/>
                <w:tab w:val="left" w:pos="2018"/>
              </w:tabs>
              <w:spacing w:before="120" w:after="120"/>
              <w:ind w:left="1797" w:hanging="357"/>
              <w:rPr>
                <w:rFonts w:asciiTheme="minorHAnsi" w:hAnsiTheme="minorHAnsi"/>
                <w:sz w:val="22"/>
                <w:szCs w:val="22"/>
                <w:lang w:eastAsia="en-AU"/>
              </w:rPr>
            </w:pPr>
            <w:r>
              <w:rPr>
                <w:rFonts w:asciiTheme="minorHAnsi" w:hAnsiTheme="minorHAnsi"/>
                <w:sz w:val="22"/>
                <w:szCs w:val="22"/>
                <w:lang w:eastAsia="en-AU"/>
              </w:rPr>
              <w:t xml:space="preserve">AURTTL001 Inspect and Service CNG Fuel Systems; </w:t>
            </w:r>
          </w:p>
          <w:p w14:paraId="08FCF4AB" w14:textId="77777777" w:rsidR="00775F7E" w:rsidRPr="00CA0037" w:rsidRDefault="00775F7E" w:rsidP="002D2073">
            <w:pPr>
              <w:pStyle w:val="condition"/>
              <w:numPr>
                <w:ilvl w:val="0"/>
                <w:numId w:val="63"/>
              </w:numPr>
              <w:tabs>
                <w:tab w:val="left" w:pos="1876"/>
                <w:tab w:val="left" w:pos="2018"/>
              </w:tabs>
              <w:spacing w:after="120"/>
              <w:ind w:left="1797" w:hanging="357"/>
              <w:rPr>
                <w:rFonts w:asciiTheme="minorHAnsi" w:hAnsiTheme="minorHAnsi"/>
                <w:spacing w:val="-2"/>
                <w:sz w:val="22"/>
                <w:szCs w:val="22"/>
                <w:lang w:eastAsia="en-AU"/>
              </w:rPr>
            </w:pPr>
            <w:r w:rsidRPr="00CA0037">
              <w:rPr>
                <w:rFonts w:asciiTheme="minorHAnsi" w:hAnsiTheme="minorHAnsi"/>
                <w:spacing w:val="-2"/>
                <w:sz w:val="22"/>
                <w:szCs w:val="22"/>
                <w:lang w:eastAsia="en-AU"/>
              </w:rPr>
              <w:t>AURTTL002 Diagnose and Repair CNG Fuel Systems;</w:t>
            </w:r>
          </w:p>
          <w:p w14:paraId="6B42F8DE" w14:textId="77777777" w:rsidR="00775F7E" w:rsidRDefault="00775F7E" w:rsidP="002D2073">
            <w:pPr>
              <w:pStyle w:val="condition"/>
              <w:numPr>
                <w:ilvl w:val="0"/>
                <w:numId w:val="63"/>
              </w:numPr>
              <w:tabs>
                <w:tab w:val="left" w:pos="1876"/>
                <w:tab w:val="left" w:pos="2018"/>
              </w:tabs>
              <w:spacing w:after="120"/>
              <w:ind w:left="1797" w:hanging="357"/>
              <w:rPr>
                <w:rFonts w:asciiTheme="minorHAnsi" w:hAnsiTheme="minorHAnsi"/>
                <w:sz w:val="22"/>
                <w:szCs w:val="22"/>
                <w:lang w:eastAsia="en-AU"/>
              </w:rPr>
            </w:pPr>
            <w:r>
              <w:rPr>
                <w:rFonts w:asciiTheme="minorHAnsi" w:hAnsiTheme="minorHAnsi"/>
                <w:sz w:val="22"/>
                <w:szCs w:val="22"/>
                <w:lang w:eastAsia="en-AU"/>
              </w:rPr>
              <w:t>AURTTL003 Install CNG Fuel Systems.</w:t>
            </w:r>
          </w:p>
          <w:p w14:paraId="79C67AD4" w14:textId="77777777" w:rsidR="00874875" w:rsidRDefault="00874875">
            <w:pPr>
              <w:pStyle w:val="condition"/>
              <w:numPr>
                <w:ilvl w:val="0"/>
                <w:numId w:val="0"/>
              </w:numPr>
              <w:tabs>
                <w:tab w:val="left" w:pos="720"/>
              </w:tabs>
              <w:rPr>
                <w:rFonts w:asciiTheme="minorHAnsi" w:hAnsiTheme="minorHAnsi"/>
                <w:b/>
                <w:sz w:val="24"/>
                <w:szCs w:val="24"/>
              </w:rPr>
            </w:pPr>
          </w:p>
          <w:p w14:paraId="0908F139" w14:textId="0FB3A4D0"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71ACCE9"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3302E7CF"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The applicant held a Restricted Automotive NGV Licence in the ACT within five (5) years from the date of application that was not, or is not, the subject of cancellation or suspension, or surrendered to avoid </w:t>
            </w:r>
            <w:r>
              <w:rPr>
                <w:rFonts w:asciiTheme="minorHAnsi" w:hAnsiTheme="minorHAnsi"/>
                <w:sz w:val="22"/>
                <w:szCs w:val="22"/>
                <w:lang w:eastAsia="en-AU"/>
              </w:rPr>
              <w:lastRenderedPageBreak/>
              <w:t>occupational discipline or another regulatory action against the licensee (however described).</w:t>
            </w:r>
          </w:p>
          <w:p w14:paraId="50B6678C" w14:textId="7C35B237" w:rsidR="00D02D9D" w:rsidRDefault="00D02D9D" w:rsidP="00385852">
            <w:pPr>
              <w:pStyle w:val="condition"/>
              <w:numPr>
                <w:ilvl w:val="0"/>
                <w:numId w:val="0"/>
              </w:numPr>
              <w:tabs>
                <w:tab w:val="left" w:pos="720"/>
              </w:tabs>
              <w:rPr>
                <w:rFonts w:asciiTheme="minorHAnsi" w:hAnsiTheme="minorHAnsi"/>
                <w:sz w:val="22"/>
                <w:szCs w:val="22"/>
                <w:lang w:eastAsia="en-AU"/>
              </w:rPr>
            </w:pPr>
          </w:p>
        </w:tc>
      </w:tr>
      <w:tr w:rsidR="00775F7E" w14:paraId="4A52CD2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5D87AF12"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395423A7" w14:textId="77777777" w:rsidR="00775F7E" w:rsidRDefault="00775F7E">
            <w:pPr>
              <w:pStyle w:val="aNote"/>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w:t>
            </w:r>
          </w:p>
          <w:p w14:paraId="6BE88200" w14:textId="77777777" w:rsidR="00775F7E" w:rsidRDefault="00775F7E">
            <w:pPr>
              <w:pStyle w:val="aNote"/>
              <w:spacing w:before="0" w:after="0"/>
              <w:ind w:left="0" w:firstLine="0"/>
              <w:jc w:val="left"/>
              <w:rPr>
                <w:rFonts w:asciiTheme="minorHAnsi" w:hAnsiTheme="minorHAnsi"/>
                <w:b/>
                <w:bCs/>
                <w:sz w:val="22"/>
                <w:szCs w:val="22"/>
                <w:lang w:eastAsia="en-AU"/>
              </w:rPr>
            </w:pPr>
            <w:bookmarkStart w:id="18" w:name="_Toc95988274"/>
            <w:bookmarkStart w:id="19" w:name="_Toc95988148"/>
            <w:r>
              <w:rPr>
                <w:rFonts w:asciiTheme="minorHAnsi" w:hAnsiTheme="minorHAnsi"/>
                <w:sz w:val="22"/>
                <w:szCs w:val="22"/>
                <w:lang w:eastAsia="en-AU"/>
              </w:rPr>
              <w:t>Automotive – LPG forklifts</w:t>
            </w:r>
            <w:bookmarkEnd w:id="18"/>
            <w:bookmarkEnd w:id="19"/>
          </w:p>
        </w:tc>
        <w:tc>
          <w:tcPr>
            <w:tcW w:w="6602" w:type="dxa"/>
            <w:tcBorders>
              <w:top w:val="single" w:sz="4" w:space="0" w:color="auto"/>
              <w:left w:val="single" w:sz="4" w:space="0" w:color="auto"/>
              <w:bottom w:val="single" w:sz="4" w:space="0" w:color="auto"/>
              <w:right w:val="single" w:sz="4" w:space="0" w:color="auto"/>
            </w:tcBorders>
          </w:tcPr>
          <w:p w14:paraId="51D02D0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3A5BC566"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DB0B6D0"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F6244D2" w14:textId="77777777" w:rsidR="00775F7E" w:rsidRDefault="00775F7E">
            <w:pPr>
              <w:pStyle w:val="condition"/>
              <w:numPr>
                <w:ilvl w:val="0"/>
                <w:numId w:val="0"/>
              </w:numPr>
              <w:tabs>
                <w:tab w:val="left" w:pos="1167"/>
              </w:tabs>
              <w:ind w:left="1166"/>
              <w:rPr>
                <w:rFonts w:asciiTheme="minorHAnsi" w:hAnsiTheme="minorHAnsi"/>
                <w:sz w:val="22"/>
                <w:szCs w:val="22"/>
                <w:lang w:eastAsia="en-AU"/>
              </w:rPr>
            </w:pPr>
          </w:p>
          <w:p w14:paraId="4F4201F8" w14:textId="77777777" w:rsidR="00E91E24" w:rsidRDefault="00775F7E" w:rsidP="002D2073">
            <w:pPr>
              <w:pStyle w:val="condition"/>
              <w:numPr>
                <w:ilvl w:val="0"/>
                <w:numId w:val="64"/>
              </w:numPr>
              <w:tabs>
                <w:tab w:val="left" w:pos="1167"/>
              </w:tabs>
              <w:ind w:left="1166" w:hanging="567"/>
              <w:rPr>
                <w:rFonts w:asciiTheme="minorHAnsi" w:hAnsiTheme="minorHAnsi"/>
                <w:sz w:val="22"/>
                <w:szCs w:val="22"/>
                <w:lang w:eastAsia="en-AU"/>
              </w:rPr>
            </w:pPr>
            <w:r>
              <w:rPr>
                <w:rFonts w:asciiTheme="minorHAnsi" w:hAnsiTheme="minorHAnsi"/>
                <w:sz w:val="22"/>
                <w:szCs w:val="22"/>
                <w:lang w:eastAsia="en-AU"/>
              </w:rPr>
              <w:t>holds a Certificate III in Forklift Technology</w:t>
            </w:r>
            <w:r w:rsidR="001354BC" w:rsidRPr="001354BC">
              <w:rPr>
                <w:rFonts w:asciiTheme="minorHAnsi" w:hAnsiTheme="minorHAnsi"/>
                <w:sz w:val="22"/>
                <w:szCs w:val="22"/>
                <w:lang w:eastAsia="en-AU"/>
              </w:rPr>
              <w:t xml:space="preserve"> issued no longer than five years prior to the date of application</w:t>
            </w:r>
            <w:r w:rsidR="001354BC">
              <w:rPr>
                <w:rFonts w:asciiTheme="minorHAnsi" w:hAnsiTheme="minorHAnsi"/>
                <w:sz w:val="22"/>
                <w:szCs w:val="22"/>
                <w:lang w:eastAsia="en-AU"/>
              </w:rPr>
              <w:t>;</w:t>
            </w:r>
          </w:p>
          <w:p w14:paraId="245BFA09" w14:textId="77777777" w:rsidR="00E91E24" w:rsidRDefault="00E91E24" w:rsidP="00E91E24">
            <w:pPr>
              <w:pStyle w:val="condition"/>
              <w:numPr>
                <w:ilvl w:val="0"/>
                <w:numId w:val="0"/>
              </w:numPr>
              <w:tabs>
                <w:tab w:val="left" w:pos="1167"/>
              </w:tabs>
              <w:ind w:left="1166"/>
              <w:rPr>
                <w:rFonts w:asciiTheme="minorHAnsi" w:hAnsiTheme="minorHAnsi"/>
                <w:sz w:val="22"/>
                <w:szCs w:val="22"/>
                <w:lang w:eastAsia="en-AU"/>
              </w:rPr>
            </w:pPr>
          </w:p>
          <w:p w14:paraId="3274B14C" w14:textId="2DFBB4A0" w:rsidR="001354BC" w:rsidRDefault="00E91E24" w:rsidP="00E91E24">
            <w:pPr>
              <w:pStyle w:val="condition"/>
              <w:numPr>
                <w:ilvl w:val="0"/>
                <w:numId w:val="0"/>
              </w:numPr>
              <w:tabs>
                <w:tab w:val="left" w:pos="1167"/>
              </w:tabs>
              <w:ind w:left="1166"/>
              <w:rPr>
                <w:rFonts w:asciiTheme="minorHAnsi" w:hAnsiTheme="minorHAnsi"/>
                <w:sz w:val="22"/>
                <w:szCs w:val="22"/>
                <w:lang w:eastAsia="en-AU"/>
              </w:rPr>
            </w:pPr>
            <w:r>
              <w:rPr>
                <w:rFonts w:asciiTheme="minorHAnsi" w:hAnsiTheme="minorHAnsi"/>
                <w:sz w:val="22"/>
                <w:szCs w:val="22"/>
                <w:lang w:eastAsia="en-AU"/>
              </w:rPr>
              <w:t>OR</w:t>
            </w:r>
          </w:p>
          <w:p w14:paraId="2DF1BB7C" w14:textId="77777777" w:rsidR="001354BC" w:rsidRDefault="001354BC" w:rsidP="001354BC">
            <w:pPr>
              <w:pStyle w:val="condition"/>
              <w:numPr>
                <w:ilvl w:val="0"/>
                <w:numId w:val="0"/>
              </w:numPr>
              <w:tabs>
                <w:tab w:val="left" w:pos="1167"/>
              </w:tabs>
              <w:ind w:left="1166"/>
              <w:rPr>
                <w:rFonts w:asciiTheme="minorHAnsi" w:hAnsiTheme="minorHAnsi"/>
                <w:sz w:val="22"/>
                <w:szCs w:val="22"/>
                <w:lang w:eastAsia="en-AU"/>
              </w:rPr>
            </w:pPr>
          </w:p>
          <w:p w14:paraId="67F6FE7C" w14:textId="58967FD0" w:rsidR="00775F7E" w:rsidRPr="001354BC" w:rsidRDefault="00874875" w:rsidP="002D2073">
            <w:pPr>
              <w:pStyle w:val="condition"/>
              <w:numPr>
                <w:ilvl w:val="0"/>
                <w:numId w:val="64"/>
              </w:numPr>
              <w:tabs>
                <w:tab w:val="left" w:pos="1167"/>
              </w:tabs>
              <w:ind w:left="1166" w:hanging="567"/>
              <w:rPr>
                <w:rFonts w:asciiTheme="minorHAnsi" w:hAnsiTheme="minorHAnsi"/>
                <w:sz w:val="22"/>
                <w:szCs w:val="22"/>
                <w:lang w:eastAsia="en-AU"/>
              </w:rPr>
            </w:pPr>
            <w:r>
              <w:rPr>
                <w:rFonts w:asciiTheme="minorHAnsi" w:hAnsiTheme="minorHAnsi"/>
                <w:sz w:val="22"/>
                <w:szCs w:val="22"/>
                <w:lang w:eastAsia="en-AU"/>
              </w:rPr>
              <w:t xml:space="preserve">holds a </w:t>
            </w:r>
            <w:r w:rsidR="002A5EC1" w:rsidRPr="001354BC">
              <w:rPr>
                <w:rFonts w:asciiTheme="minorHAnsi" w:hAnsiTheme="minorHAnsi"/>
                <w:sz w:val="22"/>
                <w:szCs w:val="22"/>
                <w:lang w:eastAsia="en-AU"/>
              </w:rPr>
              <w:t>Certificate III in Mobile Plant Technology</w:t>
            </w:r>
            <w:r w:rsidR="00775F7E" w:rsidRPr="001354BC">
              <w:rPr>
                <w:rFonts w:asciiTheme="minorHAnsi" w:hAnsiTheme="minorHAnsi"/>
                <w:sz w:val="22"/>
                <w:szCs w:val="22"/>
                <w:lang w:eastAsia="en-AU"/>
              </w:rPr>
              <w:t xml:space="preserve"> issued no longer than five years prior to the date of application; </w:t>
            </w:r>
          </w:p>
          <w:p w14:paraId="098DBEDB" w14:textId="77777777" w:rsidR="00775F7E" w:rsidRDefault="00775F7E">
            <w:pPr>
              <w:pStyle w:val="condition"/>
              <w:numPr>
                <w:ilvl w:val="0"/>
                <w:numId w:val="0"/>
              </w:numPr>
              <w:tabs>
                <w:tab w:val="left" w:pos="1167"/>
              </w:tabs>
              <w:ind w:left="1166"/>
              <w:rPr>
                <w:rFonts w:asciiTheme="minorHAnsi" w:hAnsiTheme="minorHAnsi"/>
                <w:sz w:val="22"/>
                <w:szCs w:val="22"/>
                <w:lang w:eastAsia="en-AU"/>
              </w:rPr>
            </w:pPr>
          </w:p>
          <w:p w14:paraId="1DDF88F0" w14:textId="03878DDE" w:rsidR="00775F7E" w:rsidRDefault="00E91E24">
            <w:pPr>
              <w:pStyle w:val="condition"/>
              <w:numPr>
                <w:ilvl w:val="0"/>
                <w:numId w:val="0"/>
              </w:numPr>
              <w:tabs>
                <w:tab w:val="left" w:pos="1167"/>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23952D91" w14:textId="77777777" w:rsidR="00775F7E" w:rsidRDefault="00775F7E">
            <w:pPr>
              <w:pStyle w:val="condition"/>
              <w:numPr>
                <w:ilvl w:val="0"/>
                <w:numId w:val="0"/>
              </w:numPr>
              <w:tabs>
                <w:tab w:val="left" w:pos="1167"/>
              </w:tabs>
              <w:ind w:left="720"/>
              <w:rPr>
                <w:rFonts w:asciiTheme="minorHAnsi" w:hAnsiTheme="minorHAnsi"/>
                <w:sz w:val="22"/>
                <w:szCs w:val="22"/>
                <w:lang w:eastAsia="en-AU"/>
              </w:rPr>
            </w:pPr>
          </w:p>
          <w:p w14:paraId="2D01C701" w14:textId="3EDE5413" w:rsidR="00775F7E" w:rsidRDefault="00775F7E" w:rsidP="002D2073">
            <w:pPr>
              <w:pStyle w:val="condition"/>
              <w:numPr>
                <w:ilvl w:val="0"/>
                <w:numId w:val="64"/>
              </w:numPr>
              <w:tabs>
                <w:tab w:val="left" w:pos="1167"/>
              </w:tabs>
              <w:ind w:left="1167" w:hanging="567"/>
              <w:rPr>
                <w:rFonts w:asciiTheme="minorHAnsi" w:hAnsiTheme="minorHAnsi"/>
                <w:sz w:val="22"/>
                <w:szCs w:val="22"/>
                <w:lang w:eastAsia="en-AU"/>
              </w:rPr>
            </w:pPr>
            <w:r>
              <w:rPr>
                <w:rFonts w:asciiTheme="minorHAnsi" w:hAnsiTheme="minorHAnsi"/>
                <w:sz w:val="22"/>
                <w:szCs w:val="22"/>
                <w:lang w:eastAsia="en-AU"/>
              </w:rPr>
              <w:t>obtained the following units of competency from the Automotive LPG Installation, Service and Repair Skill Set AURSS00032 no longer than five years prior to the date of application:</w:t>
            </w:r>
          </w:p>
          <w:p w14:paraId="383C3519"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78CDE1B6" w14:textId="77777777" w:rsidR="00775F7E" w:rsidRDefault="00775F7E" w:rsidP="002D2073">
            <w:pPr>
              <w:pStyle w:val="condition"/>
              <w:numPr>
                <w:ilvl w:val="0"/>
                <w:numId w:val="65"/>
              </w:numPr>
              <w:tabs>
                <w:tab w:val="left" w:pos="1876"/>
              </w:tabs>
              <w:spacing w:after="120"/>
              <w:ind w:firstLine="731"/>
              <w:rPr>
                <w:rFonts w:asciiTheme="minorHAnsi" w:hAnsiTheme="minorHAnsi"/>
                <w:sz w:val="22"/>
                <w:szCs w:val="22"/>
                <w:lang w:eastAsia="en-AU"/>
              </w:rPr>
            </w:pPr>
            <w:r>
              <w:rPr>
                <w:rFonts w:asciiTheme="minorHAnsi" w:hAnsiTheme="minorHAnsi"/>
                <w:sz w:val="22"/>
                <w:szCs w:val="22"/>
                <w:lang w:eastAsia="en-AU"/>
              </w:rPr>
              <w:t>AURTTL007 Inspect and Service LPG Fuel Systems;</w:t>
            </w:r>
          </w:p>
          <w:p w14:paraId="0D58F6F6" w14:textId="77777777" w:rsidR="00775F7E" w:rsidRDefault="00775F7E" w:rsidP="002D2073">
            <w:pPr>
              <w:pStyle w:val="condition"/>
              <w:numPr>
                <w:ilvl w:val="0"/>
                <w:numId w:val="65"/>
              </w:numPr>
              <w:tabs>
                <w:tab w:val="left" w:pos="1876"/>
              </w:tabs>
              <w:spacing w:after="120"/>
              <w:ind w:left="1875" w:hanging="424"/>
              <w:rPr>
                <w:rFonts w:asciiTheme="minorHAnsi" w:hAnsiTheme="minorHAnsi"/>
                <w:sz w:val="22"/>
                <w:szCs w:val="22"/>
                <w:lang w:eastAsia="en-AU"/>
              </w:rPr>
            </w:pPr>
            <w:r>
              <w:rPr>
                <w:rFonts w:asciiTheme="minorHAnsi" w:hAnsiTheme="minorHAnsi"/>
                <w:sz w:val="22"/>
                <w:szCs w:val="22"/>
                <w:lang w:eastAsia="en-AU"/>
              </w:rPr>
              <w:t>AURTTL008 Diagnose and Repair LPG Fuel Systems;</w:t>
            </w:r>
          </w:p>
          <w:p w14:paraId="2906E7F4" w14:textId="77777777" w:rsidR="00775F7E" w:rsidRDefault="00775F7E" w:rsidP="002D2073">
            <w:pPr>
              <w:pStyle w:val="condition"/>
              <w:numPr>
                <w:ilvl w:val="0"/>
                <w:numId w:val="65"/>
              </w:numPr>
              <w:tabs>
                <w:tab w:val="left" w:pos="1876"/>
              </w:tabs>
              <w:spacing w:after="120"/>
              <w:ind w:firstLine="731"/>
              <w:rPr>
                <w:rFonts w:asciiTheme="minorHAnsi" w:hAnsiTheme="minorHAnsi"/>
                <w:sz w:val="22"/>
                <w:szCs w:val="22"/>
                <w:lang w:eastAsia="en-AU"/>
              </w:rPr>
            </w:pPr>
            <w:r>
              <w:rPr>
                <w:rFonts w:asciiTheme="minorHAnsi" w:hAnsiTheme="minorHAnsi"/>
                <w:sz w:val="22"/>
                <w:szCs w:val="22"/>
                <w:lang w:eastAsia="en-AU"/>
              </w:rPr>
              <w:t>AURTTL009 Install LPG Fuel Systems.</w:t>
            </w:r>
          </w:p>
          <w:p w14:paraId="08FD320B" w14:textId="77777777" w:rsidR="00775F7E" w:rsidRDefault="00775F7E">
            <w:pPr>
              <w:pStyle w:val="condition"/>
              <w:numPr>
                <w:ilvl w:val="0"/>
                <w:numId w:val="0"/>
              </w:numPr>
              <w:tabs>
                <w:tab w:val="left" w:pos="720"/>
              </w:tabs>
              <w:ind w:left="567" w:hanging="567"/>
              <w:rPr>
                <w:rFonts w:asciiTheme="minorHAnsi" w:hAnsiTheme="minorHAnsi"/>
                <w:b/>
                <w:sz w:val="22"/>
                <w:szCs w:val="22"/>
                <w:u w:val="single"/>
                <w:lang w:eastAsia="en-AU"/>
              </w:rPr>
            </w:pPr>
          </w:p>
          <w:p w14:paraId="74757E8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A83D32A"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73E3B11"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held a Restricted Automotive LPG Forklifts Licence in the ACT within five (5) years from the date of application that was not, or is not, the subject of cancellation or suspension, or surrendered to avoid occupational discipline or another regulatory action against the licensee (however described).</w:t>
            </w:r>
          </w:p>
          <w:p w14:paraId="1A3DA795" w14:textId="1183C58C" w:rsidR="00D02D9D" w:rsidRDefault="00D02D9D" w:rsidP="00385852">
            <w:pPr>
              <w:pStyle w:val="condition"/>
              <w:numPr>
                <w:ilvl w:val="0"/>
                <w:numId w:val="0"/>
              </w:numPr>
              <w:tabs>
                <w:tab w:val="left" w:pos="720"/>
              </w:tabs>
              <w:rPr>
                <w:rFonts w:asciiTheme="minorHAnsi" w:hAnsiTheme="minorHAnsi"/>
                <w:sz w:val="22"/>
                <w:szCs w:val="22"/>
                <w:lang w:eastAsia="en-AU"/>
              </w:rPr>
            </w:pPr>
          </w:p>
        </w:tc>
      </w:tr>
      <w:tr w:rsidR="00775F7E" w14:paraId="2C0DE88B"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5944832"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04A2A4DF" w14:textId="77777777" w:rsidR="00775F7E" w:rsidRDefault="00775F7E">
            <w:pPr>
              <w:pStyle w:val="aNote"/>
              <w:spacing w:before="0" w:after="0"/>
              <w:ind w:left="0" w:firstLine="0"/>
              <w:jc w:val="left"/>
              <w:rPr>
                <w:rFonts w:asciiTheme="minorHAnsi" w:hAnsiTheme="minorHAnsi"/>
                <w:b/>
                <w:bCs/>
                <w:sz w:val="22"/>
                <w:szCs w:val="22"/>
                <w:lang w:eastAsia="en-AU"/>
              </w:rPr>
            </w:pPr>
            <w:bookmarkStart w:id="20" w:name="_Toc95988275"/>
            <w:bookmarkStart w:id="21" w:name="_Toc95988149"/>
            <w:r>
              <w:rPr>
                <w:rFonts w:asciiTheme="minorHAnsi" w:hAnsiTheme="minorHAnsi"/>
                <w:sz w:val="22"/>
                <w:szCs w:val="22"/>
                <w:lang w:eastAsia="en-AU"/>
              </w:rPr>
              <w:t>Restricted Automotive – CGV forklifts</w:t>
            </w:r>
            <w:bookmarkEnd w:id="20"/>
            <w:bookmarkEnd w:id="21"/>
          </w:p>
        </w:tc>
        <w:tc>
          <w:tcPr>
            <w:tcW w:w="6602" w:type="dxa"/>
            <w:tcBorders>
              <w:top w:val="single" w:sz="4" w:space="0" w:color="auto"/>
              <w:left w:val="single" w:sz="4" w:space="0" w:color="auto"/>
              <w:bottom w:val="single" w:sz="4" w:space="0" w:color="auto"/>
              <w:right w:val="single" w:sz="4" w:space="0" w:color="auto"/>
            </w:tcBorders>
          </w:tcPr>
          <w:p w14:paraId="6E9BB86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66FE4CDD"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44D7A775"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03FFFEF" w14:textId="77777777" w:rsidR="00775F7E" w:rsidRDefault="00775F7E">
            <w:pPr>
              <w:pStyle w:val="condition"/>
              <w:numPr>
                <w:ilvl w:val="0"/>
                <w:numId w:val="0"/>
              </w:numPr>
              <w:tabs>
                <w:tab w:val="left" w:pos="1167"/>
              </w:tabs>
              <w:ind w:left="1198"/>
              <w:rPr>
                <w:rFonts w:asciiTheme="minorHAnsi" w:hAnsiTheme="minorHAnsi"/>
                <w:sz w:val="22"/>
                <w:szCs w:val="22"/>
                <w:lang w:eastAsia="en-AU"/>
              </w:rPr>
            </w:pPr>
          </w:p>
          <w:p w14:paraId="267F76CD" w14:textId="77777777" w:rsidR="00E91E24" w:rsidRDefault="00775F7E" w:rsidP="002D2073">
            <w:pPr>
              <w:pStyle w:val="condition"/>
              <w:numPr>
                <w:ilvl w:val="0"/>
                <w:numId w:val="66"/>
              </w:numPr>
              <w:tabs>
                <w:tab w:val="left" w:pos="1167"/>
              </w:tabs>
              <w:ind w:left="1198" w:hanging="567"/>
              <w:rPr>
                <w:rFonts w:asciiTheme="minorHAnsi" w:hAnsiTheme="minorHAnsi"/>
                <w:sz w:val="22"/>
                <w:szCs w:val="22"/>
                <w:lang w:eastAsia="en-AU"/>
              </w:rPr>
            </w:pPr>
            <w:r>
              <w:rPr>
                <w:rFonts w:asciiTheme="minorHAnsi" w:hAnsiTheme="minorHAnsi"/>
                <w:sz w:val="22"/>
                <w:szCs w:val="22"/>
                <w:lang w:eastAsia="en-AU"/>
              </w:rPr>
              <w:t>holds a Certificate III in Forklift Technology</w:t>
            </w:r>
            <w:r w:rsidR="001354BC">
              <w:rPr>
                <w:rFonts w:asciiTheme="minorHAnsi" w:hAnsiTheme="minorHAnsi"/>
                <w:sz w:val="22"/>
                <w:szCs w:val="22"/>
                <w:lang w:eastAsia="en-AU"/>
              </w:rPr>
              <w:t xml:space="preserve"> issued no longer than five years prior to the date of application;</w:t>
            </w:r>
          </w:p>
          <w:p w14:paraId="1D6D0C74" w14:textId="77777777" w:rsidR="00E91E24" w:rsidRDefault="00E91E24" w:rsidP="00E91E24">
            <w:pPr>
              <w:pStyle w:val="condition"/>
              <w:numPr>
                <w:ilvl w:val="0"/>
                <w:numId w:val="0"/>
              </w:numPr>
              <w:tabs>
                <w:tab w:val="left" w:pos="1167"/>
              </w:tabs>
              <w:ind w:left="1198"/>
              <w:rPr>
                <w:rFonts w:asciiTheme="minorHAnsi" w:hAnsiTheme="minorHAnsi"/>
                <w:sz w:val="22"/>
                <w:szCs w:val="22"/>
                <w:lang w:eastAsia="en-AU"/>
              </w:rPr>
            </w:pPr>
          </w:p>
          <w:p w14:paraId="6A9D0DCC" w14:textId="4DCFB880" w:rsidR="001354BC" w:rsidRDefault="00E91E24" w:rsidP="00E91E24">
            <w:pPr>
              <w:pStyle w:val="condition"/>
              <w:numPr>
                <w:ilvl w:val="0"/>
                <w:numId w:val="0"/>
              </w:numPr>
              <w:tabs>
                <w:tab w:val="left" w:pos="1167"/>
              </w:tabs>
              <w:ind w:left="1198"/>
              <w:rPr>
                <w:rFonts w:asciiTheme="minorHAnsi" w:hAnsiTheme="minorHAnsi"/>
                <w:sz w:val="22"/>
                <w:szCs w:val="22"/>
                <w:lang w:eastAsia="en-AU"/>
              </w:rPr>
            </w:pPr>
            <w:r>
              <w:rPr>
                <w:rFonts w:asciiTheme="minorHAnsi" w:hAnsiTheme="minorHAnsi"/>
                <w:sz w:val="22"/>
                <w:szCs w:val="22"/>
                <w:lang w:eastAsia="en-AU"/>
              </w:rPr>
              <w:t>OR</w:t>
            </w:r>
          </w:p>
          <w:p w14:paraId="70637E1C" w14:textId="77777777" w:rsidR="001354BC" w:rsidRDefault="001354BC" w:rsidP="001354BC">
            <w:pPr>
              <w:pStyle w:val="condition"/>
              <w:numPr>
                <w:ilvl w:val="0"/>
                <w:numId w:val="0"/>
              </w:numPr>
              <w:tabs>
                <w:tab w:val="left" w:pos="1167"/>
              </w:tabs>
              <w:ind w:left="1198"/>
              <w:rPr>
                <w:rFonts w:asciiTheme="minorHAnsi" w:hAnsiTheme="minorHAnsi"/>
                <w:sz w:val="22"/>
                <w:szCs w:val="22"/>
                <w:lang w:eastAsia="en-AU"/>
              </w:rPr>
            </w:pPr>
          </w:p>
          <w:p w14:paraId="524A31CA" w14:textId="0E51B2B8" w:rsidR="00775F7E" w:rsidRDefault="001354BC" w:rsidP="002D2073">
            <w:pPr>
              <w:pStyle w:val="condition"/>
              <w:numPr>
                <w:ilvl w:val="0"/>
                <w:numId w:val="66"/>
              </w:numPr>
              <w:tabs>
                <w:tab w:val="left" w:pos="1167"/>
              </w:tabs>
              <w:ind w:left="1198" w:hanging="567"/>
              <w:rPr>
                <w:rFonts w:asciiTheme="minorHAnsi" w:hAnsiTheme="minorHAnsi"/>
                <w:sz w:val="22"/>
                <w:szCs w:val="22"/>
                <w:lang w:eastAsia="en-AU"/>
              </w:rPr>
            </w:pPr>
            <w:r>
              <w:rPr>
                <w:rFonts w:asciiTheme="minorHAnsi" w:hAnsiTheme="minorHAnsi"/>
                <w:sz w:val="22"/>
                <w:szCs w:val="22"/>
                <w:lang w:eastAsia="en-AU"/>
              </w:rPr>
              <w:t xml:space="preserve">holds a </w:t>
            </w:r>
            <w:r w:rsidR="002A5EC1">
              <w:rPr>
                <w:rFonts w:asciiTheme="minorHAnsi" w:hAnsiTheme="minorHAnsi"/>
                <w:sz w:val="22"/>
                <w:szCs w:val="22"/>
                <w:lang w:eastAsia="en-AU"/>
              </w:rPr>
              <w:t>Certificate III in Mobile Plant Technology</w:t>
            </w:r>
            <w:r w:rsidR="00775F7E">
              <w:rPr>
                <w:rFonts w:asciiTheme="minorHAnsi" w:hAnsiTheme="minorHAnsi"/>
                <w:sz w:val="22"/>
                <w:szCs w:val="22"/>
                <w:lang w:eastAsia="en-AU"/>
              </w:rPr>
              <w:t xml:space="preserve"> issued no longer than five years prior to the date of application; </w:t>
            </w:r>
          </w:p>
          <w:p w14:paraId="0364F48B" w14:textId="77777777" w:rsidR="00775F7E" w:rsidRDefault="00775F7E">
            <w:pPr>
              <w:pStyle w:val="condition"/>
              <w:numPr>
                <w:ilvl w:val="0"/>
                <w:numId w:val="0"/>
              </w:numPr>
              <w:tabs>
                <w:tab w:val="left" w:pos="1167"/>
              </w:tabs>
              <w:ind w:left="1166"/>
              <w:rPr>
                <w:rFonts w:asciiTheme="minorHAnsi" w:hAnsiTheme="minorHAnsi"/>
                <w:sz w:val="22"/>
                <w:szCs w:val="22"/>
                <w:lang w:eastAsia="en-AU"/>
              </w:rPr>
            </w:pPr>
          </w:p>
          <w:p w14:paraId="53062A06" w14:textId="54E9391A" w:rsidR="00775F7E" w:rsidRDefault="00E91E24" w:rsidP="008B38C9">
            <w:pPr>
              <w:pStyle w:val="condition"/>
              <w:keepNext/>
              <w:numPr>
                <w:ilvl w:val="0"/>
                <w:numId w:val="0"/>
              </w:numPr>
              <w:tabs>
                <w:tab w:val="left" w:pos="1167"/>
              </w:tabs>
              <w:ind w:left="720"/>
              <w:rPr>
                <w:rFonts w:asciiTheme="minorHAnsi" w:hAnsiTheme="minorHAnsi"/>
                <w:sz w:val="22"/>
                <w:szCs w:val="22"/>
                <w:lang w:eastAsia="en-AU"/>
              </w:rPr>
            </w:pPr>
            <w:r>
              <w:rPr>
                <w:rFonts w:asciiTheme="minorHAnsi" w:hAnsiTheme="minorHAnsi"/>
                <w:sz w:val="22"/>
                <w:szCs w:val="22"/>
                <w:lang w:eastAsia="en-AU"/>
              </w:rPr>
              <w:lastRenderedPageBreak/>
              <w:t>A</w:t>
            </w:r>
            <w:r w:rsidR="00775F7E">
              <w:rPr>
                <w:rFonts w:asciiTheme="minorHAnsi" w:hAnsiTheme="minorHAnsi"/>
                <w:sz w:val="22"/>
                <w:szCs w:val="22"/>
                <w:lang w:eastAsia="en-AU"/>
              </w:rPr>
              <w:t>nd</w:t>
            </w:r>
          </w:p>
          <w:p w14:paraId="2E87047E" w14:textId="77777777" w:rsidR="00775F7E" w:rsidRDefault="00775F7E">
            <w:pPr>
              <w:pStyle w:val="condition"/>
              <w:numPr>
                <w:ilvl w:val="0"/>
                <w:numId w:val="0"/>
              </w:numPr>
              <w:tabs>
                <w:tab w:val="left" w:pos="1167"/>
              </w:tabs>
              <w:ind w:left="720"/>
              <w:rPr>
                <w:rFonts w:asciiTheme="minorHAnsi" w:hAnsiTheme="minorHAnsi"/>
                <w:sz w:val="22"/>
                <w:szCs w:val="22"/>
                <w:lang w:eastAsia="en-AU"/>
              </w:rPr>
            </w:pPr>
          </w:p>
          <w:p w14:paraId="0CC42739" w14:textId="511C7A78" w:rsidR="00775F7E" w:rsidRDefault="00775F7E" w:rsidP="002D2073">
            <w:pPr>
              <w:pStyle w:val="condition"/>
              <w:numPr>
                <w:ilvl w:val="0"/>
                <w:numId w:val="66"/>
              </w:numPr>
              <w:tabs>
                <w:tab w:val="left" w:pos="1167"/>
              </w:tabs>
              <w:ind w:left="1167" w:hanging="567"/>
              <w:rPr>
                <w:rFonts w:asciiTheme="minorHAnsi" w:hAnsiTheme="minorHAnsi"/>
                <w:sz w:val="22"/>
                <w:szCs w:val="22"/>
                <w:lang w:eastAsia="en-AU"/>
              </w:rPr>
            </w:pPr>
            <w:r>
              <w:rPr>
                <w:rFonts w:asciiTheme="minorHAnsi" w:hAnsiTheme="minorHAnsi"/>
                <w:sz w:val="22"/>
                <w:szCs w:val="22"/>
                <w:lang w:eastAsia="en-AU"/>
              </w:rPr>
              <w:t>obtained the following units of competency from the Automotive CNG Installation, Service and Repair Skill Set AURSS00027 no longer than five years prior to the date of application:</w:t>
            </w:r>
          </w:p>
          <w:p w14:paraId="5C217A31"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B598465" w14:textId="77777777" w:rsidR="00775F7E" w:rsidRDefault="00775F7E" w:rsidP="002D2073">
            <w:pPr>
              <w:pStyle w:val="condition"/>
              <w:numPr>
                <w:ilvl w:val="0"/>
                <w:numId w:val="67"/>
              </w:numPr>
              <w:tabs>
                <w:tab w:val="left" w:pos="1876"/>
              </w:tabs>
              <w:spacing w:after="120"/>
              <w:ind w:left="1797" w:hanging="357"/>
              <w:rPr>
                <w:rFonts w:asciiTheme="minorHAnsi" w:hAnsiTheme="minorHAnsi"/>
                <w:sz w:val="22"/>
                <w:szCs w:val="22"/>
                <w:lang w:eastAsia="en-AU"/>
              </w:rPr>
            </w:pPr>
            <w:r>
              <w:rPr>
                <w:rFonts w:asciiTheme="minorHAnsi" w:hAnsiTheme="minorHAnsi"/>
                <w:sz w:val="22"/>
                <w:szCs w:val="22"/>
                <w:lang w:eastAsia="en-AU"/>
              </w:rPr>
              <w:t xml:space="preserve">AURTTL001 Inspect and Service CNG Fuel Systems; </w:t>
            </w:r>
          </w:p>
          <w:p w14:paraId="0438BAF6" w14:textId="77777777" w:rsidR="00775F7E" w:rsidRDefault="00775F7E" w:rsidP="002D2073">
            <w:pPr>
              <w:pStyle w:val="condition"/>
              <w:numPr>
                <w:ilvl w:val="0"/>
                <w:numId w:val="67"/>
              </w:numPr>
              <w:tabs>
                <w:tab w:val="left" w:pos="1876"/>
              </w:tabs>
              <w:spacing w:after="120"/>
              <w:ind w:left="1797" w:hanging="357"/>
              <w:rPr>
                <w:rFonts w:asciiTheme="minorHAnsi" w:hAnsiTheme="minorHAnsi"/>
                <w:sz w:val="22"/>
                <w:szCs w:val="22"/>
                <w:lang w:eastAsia="en-AU"/>
              </w:rPr>
            </w:pPr>
            <w:r>
              <w:rPr>
                <w:rFonts w:asciiTheme="minorHAnsi" w:hAnsiTheme="minorHAnsi"/>
                <w:sz w:val="22"/>
                <w:szCs w:val="22"/>
                <w:lang w:eastAsia="en-AU"/>
              </w:rPr>
              <w:t>AURTTL002 Diagnose and Repair CNG Fuel Systems;</w:t>
            </w:r>
          </w:p>
          <w:p w14:paraId="0F691F8D" w14:textId="77777777" w:rsidR="00775F7E" w:rsidRDefault="00775F7E" w:rsidP="002D2073">
            <w:pPr>
              <w:pStyle w:val="condition"/>
              <w:numPr>
                <w:ilvl w:val="0"/>
                <w:numId w:val="67"/>
              </w:numPr>
              <w:tabs>
                <w:tab w:val="left" w:pos="1876"/>
              </w:tabs>
              <w:spacing w:after="120"/>
              <w:ind w:left="1797" w:hanging="357"/>
              <w:rPr>
                <w:rFonts w:asciiTheme="minorHAnsi" w:hAnsiTheme="minorHAnsi"/>
                <w:sz w:val="22"/>
                <w:szCs w:val="22"/>
                <w:lang w:eastAsia="en-AU"/>
              </w:rPr>
            </w:pPr>
            <w:r>
              <w:rPr>
                <w:rFonts w:asciiTheme="minorHAnsi" w:hAnsiTheme="minorHAnsi"/>
                <w:sz w:val="22"/>
                <w:szCs w:val="22"/>
                <w:lang w:eastAsia="en-AU"/>
              </w:rPr>
              <w:t>AURTTL003 Install CNG Fuel Systems.</w:t>
            </w:r>
          </w:p>
          <w:p w14:paraId="6CB1DDE0" w14:textId="77777777" w:rsidR="00E52CBF" w:rsidRDefault="00E52CBF">
            <w:pPr>
              <w:pStyle w:val="condition"/>
              <w:numPr>
                <w:ilvl w:val="0"/>
                <w:numId w:val="0"/>
              </w:numPr>
              <w:tabs>
                <w:tab w:val="left" w:pos="720"/>
              </w:tabs>
              <w:rPr>
                <w:rFonts w:asciiTheme="minorHAnsi" w:hAnsiTheme="minorHAnsi"/>
                <w:b/>
                <w:sz w:val="24"/>
                <w:szCs w:val="24"/>
              </w:rPr>
            </w:pPr>
          </w:p>
          <w:p w14:paraId="51282D47" w14:textId="465CAEFC"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0D5DE0E7"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589A4CE"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held a Restricted Automotive NGV Forklifts Licence in the ACT within five (5) years from the date of application that was not, or is not, the subject of cancellation or suspension, or surrendered to avoid occupational discipline or another regulatory action against the licensee (however described).</w:t>
            </w:r>
          </w:p>
          <w:p w14:paraId="6C845716" w14:textId="77777777" w:rsidR="00775F7E" w:rsidRDefault="00775F7E">
            <w:pPr>
              <w:pStyle w:val="condition"/>
              <w:numPr>
                <w:ilvl w:val="0"/>
                <w:numId w:val="0"/>
              </w:numPr>
              <w:tabs>
                <w:tab w:val="left" w:pos="720"/>
              </w:tabs>
              <w:rPr>
                <w:rFonts w:asciiTheme="minorHAnsi" w:hAnsiTheme="minorHAnsi"/>
                <w:sz w:val="22"/>
                <w:szCs w:val="22"/>
                <w:lang w:eastAsia="en-AU"/>
              </w:rPr>
            </w:pPr>
          </w:p>
        </w:tc>
      </w:tr>
      <w:tr w:rsidR="00775F7E" w14:paraId="1E9B7B48"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2C9EF896"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4FD141FA" w14:textId="025DECA3" w:rsidR="00775F7E" w:rsidRDefault="00775F7E" w:rsidP="00385852">
            <w:pPr>
              <w:pStyle w:val="aNote"/>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S31B Endorsement </w:t>
            </w:r>
            <w:r w:rsidR="002A5EC1" w:rsidRPr="002A5EC1">
              <w:rPr>
                <w:rFonts w:asciiTheme="minorHAnsi" w:hAnsiTheme="minorHAnsi"/>
                <w:iCs/>
                <w:sz w:val="22"/>
                <w:szCs w:val="22"/>
                <w:lang w:eastAsia="en-AU"/>
              </w:rPr>
              <w:t>COLR</w:t>
            </w:r>
            <w:r>
              <w:rPr>
                <w:rFonts w:asciiTheme="minorHAnsi" w:hAnsiTheme="minorHAnsi"/>
                <w:i/>
                <w:sz w:val="22"/>
                <w:szCs w:val="22"/>
                <w:lang w:eastAsia="en-AU"/>
              </w:rPr>
              <w:t xml:space="preserve"> – </w:t>
            </w:r>
            <w:r>
              <w:rPr>
                <w:rFonts w:asciiTheme="minorHAnsi" w:hAnsiTheme="minorHAnsi"/>
                <w:sz w:val="22"/>
                <w:szCs w:val="22"/>
                <w:lang w:eastAsia="en-AU"/>
              </w:rPr>
              <w:t>gas fitter type B flue work</w:t>
            </w:r>
          </w:p>
        </w:tc>
        <w:tc>
          <w:tcPr>
            <w:tcW w:w="6602" w:type="dxa"/>
            <w:tcBorders>
              <w:top w:val="single" w:sz="4" w:space="0" w:color="auto"/>
              <w:left w:val="single" w:sz="4" w:space="0" w:color="auto"/>
              <w:bottom w:val="single" w:sz="4" w:space="0" w:color="auto"/>
              <w:right w:val="single" w:sz="4" w:space="0" w:color="auto"/>
            </w:tcBorders>
            <w:hideMark/>
          </w:tcPr>
          <w:p w14:paraId="4E29C51F" w14:textId="2747651A" w:rsidR="00775F7E" w:rsidRDefault="00775F7E">
            <w:pPr>
              <w:pStyle w:val="condition"/>
              <w:numPr>
                <w:ilvl w:val="0"/>
                <w:numId w:val="0"/>
              </w:numPr>
              <w:tabs>
                <w:tab w:val="left" w:pos="720"/>
              </w:tabs>
              <w:rPr>
                <w:rFonts w:asciiTheme="minorHAnsi" w:hAnsiTheme="minorHAnsi"/>
                <w:i/>
                <w:sz w:val="22"/>
                <w:szCs w:val="22"/>
                <w:lang w:eastAsia="en-AU"/>
              </w:rPr>
            </w:pPr>
            <w:r>
              <w:rPr>
                <w:rFonts w:asciiTheme="minorHAnsi" w:hAnsiTheme="minorHAnsi"/>
                <w:sz w:val="22"/>
                <w:szCs w:val="22"/>
                <w:lang w:eastAsia="en-AU"/>
              </w:rPr>
              <w:t>The applicant must have evidence of</w:t>
            </w:r>
            <w:r w:rsidR="00E91E24">
              <w:rPr>
                <w:rFonts w:asciiTheme="minorHAnsi" w:hAnsiTheme="minorHAnsi"/>
                <w:sz w:val="22"/>
                <w:szCs w:val="22"/>
                <w:lang w:eastAsia="en-AU"/>
              </w:rPr>
              <w:t xml:space="preserve"> </w:t>
            </w:r>
            <w:r>
              <w:rPr>
                <w:rFonts w:asciiTheme="minorHAnsi" w:hAnsiTheme="minorHAnsi"/>
                <w:sz w:val="22"/>
                <w:szCs w:val="22"/>
                <w:lang w:eastAsia="en-AU"/>
              </w:rPr>
              <w:t xml:space="preserve">completion of course CPCPGS3050A Install Type B Appliance Flue issued by a </w:t>
            </w:r>
            <w:r>
              <w:rPr>
                <w:rFonts w:asciiTheme="minorHAnsi" w:hAnsiTheme="minorHAnsi"/>
                <w:i/>
                <w:sz w:val="22"/>
                <w:szCs w:val="22"/>
                <w:lang w:eastAsia="en-AU"/>
              </w:rPr>
              <w:t>registered training organisation.</w:t>
            </w:r>
          </w:p>
          <w:p w14:paraId="29DD01D1" w14:textId="1D61DB60" w:rsidR="00970A1A" w:rsidRDefault="00970A1A">
            <w:pPr>
              <w:pStyle w:val="condition"/>
              <w:numPr>
                <w:ilvl w:val="0"/>
                <w:numId w:val="0"/>
              </w:numPr>
              <w:tabs>
                <w:tab w:val="left" w:pos="720"/>
              </w:tabs>
              <w:rPr>
                <w:rFonts w:asciiTheme="minorHAnsi" w:hAnsiTheme="minorHAnsi"/>
                <w:sz w:val="22"/>
                <w:szCs w:val="22"/>
                <w:lang w:eastAsia="en-AU"/>
              </w:rPr>
            </w:pPr>
          </w:p>
        </w:tc>
      </w:tr>
      <w:tr w:rsidR="00775F7E" w14:paraId="49731CC4"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4DD53027"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06A52E73"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Unrestricted </w:t>
            </w:r>
          </w:p>
          <w:p w14:paraId="09F3A2EF" w14:textId="77777777" w:rsidR="00775F7E" w:rsidRDefault="00775F7E">
            <w:pPr>
              <w:pStyle w:val="Apara"/>
              <w:keepNext/>
              <w:keepLine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Type A</w:t>
            </w:r>
          </w:p>
          <w:p w14:paraId="62BE644B" w14:textId="77777777" w:rsidR="00775F7E" w:rsidRDefault="00775F7E">
            <w:pPr>
              <w:pStyle w:val="Apara"/>
              <w:spacing w:before="0" w:after="0"/>
              <w:ind w:left="0" w:firstLine="0"/>
              <w:jc w:val="left"/>
              <w:rPr>
                <w:rFonts w:asciiTheme="minorHAnsi" w:hAnsiTheme="minorHAnsi"/>
                <w:sz w:val="22"/>
                <w:szCs w:val="22"/>
                <w:lang w:eastAsia="en-AU"/>
              </w:rPr>
            </w:pPr>
          </w:p>
          <w:p w14:paraId="3D1A774D" w14:textId="77777777" w:rsidR="00775F7E" w:rsidRDefault="00775F7E">
            <w:pPr>
              <w:pStyle w:val="Apara"/>
              <w:spacing w:before="0" w:after="0"/>
              <w:ind w:left="0" w:firstLine="0"/>
              <w:jc w:val="left"/>
              <w:rPr>
                <w:rFonts w:asciiTheme="minorHAnsi" w:hAnsiTheme="minorHAnsi"/>
                <w:sz w:val="22"/>
                <w:szCs w:val="22"/>
                <w:lang w:eastAsia="en-AU"/>
              </w:rPr>
            </w:pPr>
          </w:p>
          <w:p w14:paraId="3B5F8796" w14:textId="77777777" w:rsidR="00775F7E" w:rsidRDefault="00775F7E">
            <w:pPr>
              <w:pStyle w:val="Apara"/>
              <w:spacing w:before="0" w:after="0"/>
              <w:ind w:left="0" w:firstLine="0"/>
              <w:jc w:val="left"/>
              <w:rPr>
                <w:rFonts w:asciiTheme="minorHAnsi" w:hAnsiTheme="minorHAnsi"/>
                <w:sz w:val="22"/>
                <w:szCs w:val="22"/>
                <w:lang w:eastAsia="en-AU"/>
              </w:rPr>
            </w:pPr>
          </w:p>
          <w:p w14:paraId="5AE14B53" w14:textId="77777777" w:rsidR="00775F7E" w:rsidRDefault="00775F7E">
            <w:pPr>
              <w:pStyle w:val="Apara"/>
              <w:spacing w:before="0" w:after="0"/>
              <w:ind w:left="0" w:firstLine="0"/>
              <w:jc w:val="left"/>
              <w:rPr>
                <w:rFonts w:asciiTheme="minorHAnsi" w:hAnsiTheme="minorHAnsi"/>
                <w:sz w:val="22"/>
                <w:szCs w:val="22"/>
                <w:lang w:eastAsia="en-AU"/>
              </w:rPr>
            </w:pPr>
          </w:p>
          <w:p w14:paraId="10139416" w14:textId="77777777" w:rsidR="00775F7E" w:rsidRDefault="00775F7E">
            <w:pPr>
              <w:pStyle w:val="Apara"/>
              <w:spacing w:before="0" w:after="0"/>
              <w:ind w:left="0" w:firstLine="0"/>
              <w:jc w:val="left"/>
              <w:rPr>
                <w:rFonts w:asciiTheme="minorHAnsi" w:hAnsiTheme="minorHAnsi"/>
                <w:sz w:val="22"/>
                <w:szCs w:val="22"/>
                <w:lang w:eastAsia="en-AU"/>
              </w:rPr>
            </w:pPr>
          </w:p>
          <w:p w14:paraId="5A24B6CE" w14:textId="77777777" w:rsidR="00775F7E" w:rsidRDefault="00775F7E">
            <w:pPr>
              <w:pStyle w:val="Apara"/>
              <w:spacing w:before="0" w:after="0"/>
              <w:ind w:left="0" w:firstLine="0"/>
              <w:jc w:val="left"/>
              <w:rPr>
                <w:rFonts w:asciiTheme="minorHAnsi" w:hAnsiTheme="minorHAnsi"/>
                <w:sz w:val="22"/>
                <w:szCs w:val="22"/>
                <w:lang w:eastAsia="en-AU"/>
              </w:rPr>
            </w:pPr>
          </w:p>
          <w:p w14:paraId="4D85DA1F" w14:textId="77777777" w:rsidR="00775F7E" w:rsidRDefault="00775F7E">
            <w:pPr>
              <w:pStyle w:val="Apara"/>
              <w:spacing w:before="0" w:after="0"/>
              <w:ind w:left="0" w:firstLine="0"/>
              <w:jc w:val="left"/>
              <w:rPr>
                <w:rFonts w:asciiTheme="minorHAnsi" w:hAnsiTheme="minorHAnsi"/>
                <w:sz w:val="22"/>
                <w:szCs w:val="22"/>
                <w:lang w:eastAsia="en-AU"/>
              </w:rPr>
            </w:pPr>
          </w:p>
          <w:p w14:paraId="230DB693" w14:textId="77777777" w:rsidR="00775F7E" w:rsidRDefault="00775F7E">
            <w:pPr>
              <w:pStyle w:val="Apara"/>
              <w:spacing w:before="0" w:after="0"/>
              <w:ind w:left="0" w:firstLine="0"/>
              <w:jc w:val="left"/>
              <w:rPr>
                <w:rFonts w:asciiTheme="minorHAnsi" w:hAnsiTheme="minorHAnsi"/>
                <w:sz w:val="22"/>
                <w:szCs w:val="22"/>
                <w:lang w:eastAsia="en-AU"/>
              </w:rPr>
            </w:pPr>
          </w:p>
          <w:p w14:paraId="6021DAAD" w14:textId="77777777" w:rsidR="00775F7E" w:rsidRDefault="00775F7E">
            <w:pPr>
              <w:pStyle w:val="Apara"/>
              <w:spacing w:before="0" w:after="0"/>
              <w:ind w:left="0" w:firstLine="0"/>
              <w:jc w:val="left"/>
              <w:rPr>
                <w:rFonts w:asciiTheme="minorHAnsi" w:hAnsiTheme="minorHAnsi"/>
                <w:sz w:val="22"/>
                <w:szCs w:val="22"/>
                <w:lang w:eastAsia="en-AU"/>
              </w:rPr>
            </w:pPr>
          </w:p>
          <w:p w14:paraId="0DCEFE4F" w14:textId="77777777" w:rsidR="00775F7E" w:rsidRDefault="00775F7E">
            <w:pPr>
              <w:pStyle w:val="Apara"/>
              <w:spacing w:before="0" w:after="0"/>
              <w:ind w:left="0" w:firstLine="0"/>
              <w:jc w:val="left"/>
              <w:rPr>
                <w:rFonts w:asciiTheme="minorHAnsi" w:hAnsiTheme="minorHAnsi"/>
                <w:sz w:val="22"/>
                <w:szCs w:val="22"/>
                <w:lang w:eastAsia="en-AU"/>
              </w:rPr>
            </w:pPr>
          </w:p>
          <w:p w14:paraId="58FEDFE9" w14:textId="77777777" w:rsidR="00775F7E" w:rsidRDefault="00775F7E">
            <w:pPr>
              <w:pStyle w:val="Apara"/>
              <w:spacing w:before="0" w:after="0"/>
              <w:ind w:left="0" w:firstLine="0"/>
              <w:jc w:val="left"/>
              <w:rPr>
                <w:rFonts w:asciiTheme="minorHAnsi" w:hAnsiTheme="minorHAnsi"/>
                <w:sz w:val="22"/>
                <w:szCs w:val="22"/>
                <w:lang w:eastAsia="en-AU"/>
              </w:rPr>
            </w:pPr>
          </w:p>
          <w:p w14:paraId="44E0C4DC" w14:textId="77777777" w:rsidR="00775F7E" w:rsidRDefault="00775F7E">
            <w:pPr>
              <w:pStyle w:val="Apara"/>
              <w:spacing w:before="0" w:after="0"/>
              <w:ind w:left="0" w:firstLine="0"/>
              <w:jc w:val="left"/>
              <w:rPr>
                <w:rFonts w:asciiTheme="minorHAnsi" w:hAnsiTheme="minorHAnsi"/>
                <w:sz w:val="22"/>
                <w:szCs w:val="22"/>
                <w:lang w:eastAsia="en-AU"/>
              </w:rPr>
            </w:pPr>
          </w:p>
          <w:p w14:paraId="7DED163E" w14:textId="77777777" w:rsidR="00775F7E" w:rsidRDefault="00775F7E">
            <w:pPr>
              <w:pStyle w:val="Apara"/>
              <w:spacing w:before="0" w:after="0"/>
              <w:ind w:left="0" w:firstLine="0"/>
              <w:jc w:val="left"/>
              <w:rPr>
                <w:rFonts w:asciiTheme="minorHAnsi" w:hAnsiTheme="minorHAnsi"/>
                <w:sz w:val="22"/>
                <w:szCs w:val="22"/>
                <w:lang w:eastAsia="en-AU"/>
              </w:rPr>
            </w:pPr>
          </w:p>
          <w:p w14:paraId="0B7B3F10" w14:textId="77777777" w:rsidR="00775F7E" w:rsidRDefault="00775F7E">
            <w:pPr>
              <w:pStyle w:val="Apara"/>
              <w:spacing w:before="0" w:after="0"/>
              <w:ind w:left="0" w:firstLine="0"/>
              <w:jc w:val="left"/>
              <w:rPr>
                <w:rFonts w:asciiTheme="minorHAnsi" w:hAnsiTheme="minorHAnsi"/>
                <w:sz w:val="22"/>
                <w:szCs w:val="22"/>
                <w:lang w:eastAsia="en-AU"/>
              </w:rPr>
            </w:pPr>
          </w:p>
          <w:p w14:paraId="122F0A14" w14:textId="77777777" w:rsidR="00775F7E" w:rsidRDefault="00775F7E">
            <w:pPr>
              <w:pStyle w:val="Apara"/>
              <w:spacing w:before="0" w:after="0"/>
              <w:ind w:left="0" w:firstLine="0"/>
              <w:jc w:val="left"/>
              <w:rPr>
                <w:rFonts w:asciiTheme="minorHAnsi" w:hAnsiTheme="minorHAnsi"/>
                <w:sz w:val="22"/>
                <w:szCs w:val="22"/>
                <w:lang w:eastAsia="en-AU"/>
              </w:rPr>
            </w:pPr>
          </w:p>
          <w:p w14:paraId="31A25CC3" w14:textId="77777777" w:rsidR="00775F7E" w:rsidRDefault="00775F7E">
            <w:pPr>
              <w:pStyle w:val="Apara"/>
              <w:spacing w:before="0" w:after="0"/>
              <w:ind w:left="0" w:firstLine="0"/>
              <w:jc w:val="left"/>
              <w:rPr>
                <w:rFonts w:asciiTheme="minorHAnsi" w:hAnsiTheme="minorHAnsi"/>
                <w:sz w:val="22"/>
                <w:szCs w:val="22"/>
                <w:lang w:eastAsia="en-AU"/>
              </w:rPr>
            </w:pPr>
          </w:p>
          <w:p w14:paraId="3CCD60DC" w14:textId="77777777" w:rsidR="00775F7E" w:rsidRDefault="00775F7E">
            <w:pPr>
              <w:pStyle w:val="Apara"/>
              <w:spacing w:before="0" w:after="0"/>
              <w:ind w:left="0" w:firstLine="0"/>
              <w:jc w:val="left"/>
              <w:rPr>
                <w:rFonts w:asciiTheme="minorHAnsi" w:hAnsiTheme="minorHAnsi"/>
                <w:sz w:val="22"/>
                <w:szCs w:val="22"/>
                <w:lang w:eastAsia="en-AU"/>
              </w:rPr>
            </w:pPr>
          </w:p>
          <w:p w14:paraId="2E099E5B" w14:textId="77777777" w:rsidR="00775F7E" w:rsidRDefault="00775F7E">
            <w:pPr>
              <w:pStyle w:val="Apara"/>
              <w:spacing w:before="0" w:after="0"/>
              <w:ind w:left="0" w:firstLine="0"/>
              <w:jc w:val="left"/>
              <w:rPr>
                <w:rFonts w:asciiTheme="minorHAnsi" w:hAnsiTheme="minorHAnsi"/>
                <w:sz w:val="22"/>
                <w:szCs w:val="22"/>
                <w:lang w:eastAsia="en-AU"/>
              </w:rPr>
            </w:pPr>
          </w:p>
          <w:p w14:paraId="420CD902" w14:textId="77777777" w:rsidR="00775F7E" w:rsidRDefault="00775F7E">
            <w:pPr>
              <w:pStyle w:val="Apara"/>
              <w:spacing w:before="0" w:after="0"/>
              <w:ind w:left="0" w:firstLine="0"/>
              <w:jc w:val="left"/>
              <w:rPr>
                <w:rFonts w:asciiTheme="minorHAnsi" w:hAnsiTheme="minorHAnsi"/>
                <w:sz w:val="22"/>
                <w:szCs w:val="22"/>
                <w:lang w:eastAsia="en-AU"/>
              </w:rPr>
            </w:pPr>
          </w:p>
          <w:p w14:paraId="01EDF44D" w14:textId="77777777" w:rsidR="00775F7E" w:rsidRDefault="00775F7E">
            <w:pPr>
              <w:pStyle w:val="Apara"/>
              <w:spacing w:before="0" w:after="0"/>
              <w:ind w:left="0" w:firstLine="0"/>
              <w:jc w:val="left"/>
              <w:rPr>
                <w:rFonts w:asciiTheme="minorHAnsi" w:hAnsiTheme="minorHAnsi"/>
                <w:sz w:val="22"/>
                <w:szCs w:val="22"/>
                <w:lang w:eastAsia="en-AU"/>
              </w:rPr>
            </w:pPr>
          </w:p>
          <w:p w14:paraId="20C1E7E5" w14:textId="77777777" w:rsidR="00775F7E" w:rsidRDefault="00775F7E">
            <w:pPr>
              <w:pStyle w:val="Apara"/>
              <w:spacing w:before="0" w:after="0"/>
              <w:ind w:left="0" w:firstLine="0"/>
              <w:jc w:val="left"/>
              <w:rPr>
                <w:rFonts w:asciiTheme="minorHAnsi" w:hAnsiTheme="minorHAnsi"/>
                <w:sz w:val="22"/>
                <w:szCs w:val="22"/>
                <w:lang w:eastAsia="en-AU"/>
              </w:rPr>
            </w:pPr>
          </w:p>
          <w:p w14:paraId="49E9FF54" w14:textId="77777777" w:rsidR="00775F7E" w:rsidRDefault="00775F7E">
            <w:pPr>
              <w:pStyle w:val="Apara"/>
              <w:spacing w:before="0" w:after="0"/>
              <w:ind w:left="0" w:firstLine="0"/>
              <w:jc w:val="left"/>
              <w:rPr>
                <w:rFonts w:asciiTheme="minorHAnsi" w:hAnsiTheme="minorHAnsi"/>
                <w:sz w:val="22"/>
                <w:szCs w:val="22"/>
                <w:lang w:eastAsia="en-AU"/>
              </w:rPr>
            </w:pPr>
          </w:p>
          <w:p w14:paraId="30F520C5" w14:textId="77777777" w:rsidR="00775F7E" w:rsidRDefault="00775F7E">
            <w:pPr>
              <w:pStyle w:val="Apara"/>
              <w:spacing w:before="0" w:after="0"/>
              <w:ind w:left="0" w:firstLine="0"/>
              <w:jc w:val="left"/>
              <w:rPr>
                <w:rFonts w:asciiTheme="minorHAnsi" w:hAnsiTheme="minorHAnsi"/>
                <w:sz w:val="22"/>
                <w:szCs w:val="22"/>
                <w:lang w:eastAsia="en-AU"/>
              </w:rPr>
            </w:pPr>
          </w:p>
          <w:p w14:paraId="46F6E495" w14:textId="77777777" w:rsidR="00775F7E" w:rsidRDefault="00775F7E">
            <w:pPr>
              <w:pStyle w:val="Apara"/>
              <w:spacing w:before="0" w:after="0"/>
              <w:ind w:left="0" w:firstLine="0"/>
              <w:jc w:val="left"/>
              <w:rPr>
                <w:rFonts w:asciiTheme="minorHAnsi" w:hAnsiTheme="minorHAnsi"/>
                <w:sz w:val="22"/>
                <w:szCs w:val="22"/>
                <w:lang w:eastAsia="en-AU"/>
              </w:rPr>
            </w:pPr>
          </w:p>
          <w:p w14:paraId="08ABF8C1" w14:textId="77777777" w:rsidR="00775F7E" w:rsidRDefault="00775F7E">
            <w:pPr>
              <w:pStyle w:val="Apara"/>
              <w:spacing w:before="0" w:after="0"/>
              <w:ind w:left="0" w:firstLine="0"/>
              <w:jc w:val="left"/>
              <w:rPr>
                <w:rFonts w:asciiTheme="minorHAnsi" w:hAnsiTheme="minorHAnsi"/>
                <w:sz w:val="22"/>
                <w:szCs w:val="22"/>
                <w:lang w:eastAsia="en-AU"/>
              </w:rPr>
            </w:pPr>
          </w:p>
          <w:p w14:paraId="4872C8AC" w14:textId="77777777" w:rsidR="00775F7E" w:rsidRDefault="00775F7E">
            <w:pPr>
              <w:pStyle w:val="Apara"/>
              <w:spacing w:before="0" w:after="0"/>
              <w:ind w:left="0" w:firstLine="0"/>
              <w:jc w:val="left"/>
              <w:rPr>
                <w:rFonts w:asciiTheme="minorHAnsi" w:hAnsiTheme="minorHAnsi"/>
                <w:sz w:val="22"/>
                <w:szCs w:val="22"/>
                <w:lang w:eastAsia="en-AU"/>
              </w:rPr>
            </w:pPr>
          </w:p>
          <w:p w14:paraId="7689500A" w14:textId="77777777" w:rsidR="00775F7E" w:rsidRDefault="00775F7E">
            <w:pPr>
              <w:pStyle w:val="Apara"/>
              <w:spacing w:before="0" w:after="0"/>
              <w:ind w:left="0" w:firstLine="0"/>
              <w:jc w:val="left"/>
              <w:rPr>
                <w:rFonts w:asciiTheme="minorHAnsi" w:hAnsiTheme="minorHAnsi"/>
                <w:sz w:val="22"/>
                <w:szCs w:val="22"/>
                <w:lang w:eastAsia="en-AU"/>
              </w:rPr>
            </w:pPr>
          </w:p>
          <w:p w14:paraId="0CD07C82" w14:textId="77777777" w:rsidR="00775F7E" w:rsidRDefault="00775F7E">
            <w:pPr>
              <w:pStyle w:val="Apara"/>
              <w:spacing w:before="0" w:after="0"/>
              <w:ind w:left="0" w:firstLine="0"/>
              <w:jc w:val="left"/>
              <w:rPr>
                <w:rFonts w:asciiTheme="minorHAnsi" w:hAnsiTheme="minorHAnsi"/>
                <w:sz w:val="22"/>
                <w:szCs w:val="22"/>
                <w:lang w:eastAsia="en-AU"/>
              </w:rPr>
            </w:pPr>
          </w:p>
          <w:p w14:paraId="354537DB" w14:textId="77777777" w:rsidR="00775F7E" w:rsidRDefault="00775F7E">
            <w:pPr>
              <w:pStyle w:val="Apara"/>
              <w:spacing w:before="0" w:after="0"/>
              <w:ind w:left="0" w:firstLine="0"/>
              <w:jc w:val="left"/>
              <w:rPr>
                <w:rFonts w:asciiTheme="minorHAnsi" w:hAnsiTheme="minorHAnsi"/>
                <w:sz w:val="22"/>
                <w:szCs w:val="22"/>
                <w:lang w:eastAsia="en-AU"/>
              </w:rPr>
            </w:pPr>
          </w:p>
          <w:p w14:paraId="3B7CA1FA" w14:textId="77777777" w:rsidR="00775F7E" w:rsidRDefault="00775F7E">
            <w:pPr>
              <w:pStyle w:val="Apara"/>
              <w:spacing w:before="0" w:after="0"/>
              <w:ind w:left="0" w:firstLine="0"/>
              <w:jc w:val="left"/>
              <w:rPr>
                <w:rFonts w:asciiTheme="minorHAnsi" w:hAnsiTheme="minorHAnsi"/>
                <w:sz w:val="22"/>
                <w:szCs w:val="22"/>
                <w:lang w:eastAsia="en-AU"/>
              </w:rPr>
            </w:pPr>
          </w:p>
          <w:p w14:paraId="375ED05C" w14:textId="77777777" w:rsidR="00775F7E" w:rsidRDefault="00775F7E">
            <w:pPr>
              <w:pStyle w:val="Apara"/>
              <w:spacing w:before="0" w:after="0"/>
              <w:ind w:left="0" w:firstLine="0"/>
              <w:jc w:val="left"/>
              <w:rPr>
                <w:rFonts w:asciiTheme="minorHAnsi" w:hAnsiTheme="minorHAnsi"/>
                <w:sz w:val="22"/>
                <w:szCs w:val="22"/>
                <w:lang w:eastAsia="en-AU"/>
              </w:rPr>
            </w:pPr>
          </w:p>
          <w:p w14:paraId="4B6C1969" w14:textId="77777777" w:rsidR="00775F7E" w:rsidRDefault="00775F7E">
            <w:pPr>
              <w:pStyle w:val="Apara"/>
              <w:spacing w:before="0" w:after="0"/>
              <w:ind w:left="0" w:firstLine="0"/>
              <w:jc w:val="left"/>
              <w:rPr>
                <w:rFonts w:asciiTheme="minorHAnsi" w:hAnsiTheme="minorHAnsi"/>
                <w:sz w:val="22"/>
                <w:szCs w:val="22"/>
                <w:lang w:eastAsia="en-AU"/>
              </w:rPr>
            </w:pPr>
          </w:p>
          <w:p w14:paraId="0D17AFA2" w14:textId="77777777" w:rsidR="00775F7E" w:rsidRDefault="00775F7E">
            <w:pPr>
              <w:pStyle w:val="Apara"/>
              <w:spacing w:before="0" w:after="0"/>
              <w:ind w:left="0" w:firstLine="0"/>
              <w:jc w:val="left"/>
              <w:rPr>
                <w:rFonts w:asciiTheme="minorHAnsi" w:hAnsiTheme="minorHAnsi"/>
                <w:sz w:val="22"/>
                <w:szCs w:val="22"/>
                <w:lang w:eastAsia="en-AU"/>
              </w:rPr>
            </w:pPr>
          </w:p>
          <w:p w14:paraId="60B98F33" w14:textId="77777777" w:rsidR="00775F7E" w:rsidRDefault="00775F7E">
            <w:pPr>
              <w:pStyle w:val="Apara"/>
              <w:spacing w:before="0" w:after="0"/>
              <w:ind w:left="0" w:firstLine="0"/>
              <w:jc w:val="left"/>
              <w:rPr>
                <w:rFonts w:asciiTheme="minorHAnsi" w:hAnsiTheme="minorHAnsi"/>
                <w:sz w:val="22"/>
                <w:szCs w:val="22"/>
                <w:lang w:eastAsia="en-AU"/>
              </w:rPr>
            </w:pPr>
          </w:p>
          <w:p w14:paraId="49B77DF4" w14:textId="77777777" w:rsidR="00775F7E" w:rsidRDefault="00775F7E">
            <w:pPr>
              <w:pStyle w:val="Apara"/>
              <w:spacing w:before="0" w:after="0"/>
              <w:ind w:left="0" w:firstLine="0"/>
              <w:jc w:val="left"/>
              <w:rPr>
                <w:rFonts w:asciiTheme="minorHAnsi" w:hAnsiTheme="minorHAnsi"/>
                <w:sz w:val="22"/>
                <w:szCs w:val="22"/>
                <w:lang w:eastAsia="en-AU"/>
              </w:rPr>
            </w:pPr>
          </w:p>
          <w:p w14:paraId="1F67DF19" w14:textId="77777777" w:rsidR="00775F7E" w:rsidRDefault="00775F7E">
            <w:pPr>
              <w:pStyle w:val="Apara"/>
              <w:spacing w:before="0" w:after="0"/>
              <w:ind w:left="0" w:firstLine="0"/>
              <w:jc w:val="left"/>
              <w:rPr>
                <w:rFonts w:asciiTheme="minorHAnsi" w:hAnsiTheme="minorHAnsi"/>
                <w:sz w:val="22"/>
                <w:szCs w:val="22"/>
                <w:lang w:eastAsia="en-AU"/>
              </w:rPr>
            </w:pPr>
          </w:p>
          <w:p w14:paraId="6EE6734F" w14:textId="77777777" w:rsidR="00775F7E" w:rsidRDefault="00775F7E">
            <w:pPr>
              <w:pStyle w:val="Apara"/>
              <w:spacing w:before="0" w:after="0"/>
              <w:ind w:left="0" w:firstLine="0"/>
              <w:jc w:val="left"/>
              <w:rPr>
                <w:rFonts w:asciiTheme="minorHAnsi" w:hAnsiTheme="minorHAnsi"/>
                <w:sz w:val="22"/>
                <w:szCs w:val="22"/>
                <w:lang w:eastAsia="en-AU"/>
              </w:rPr>
            </w:pPr>
          </w:p>
          <w:p w14:paraId="19E28481" w14:textId="77777777" w:rsidR="00775F7E" w:rsidRDefault="00775F7E">
            <w:pPr>
              <w:pStyle w:val="Apara"/>
              <w:spacing w:before="0" w:after="0"/>
              <w:ind w:left="0" w:firstLine="0"/>
              <w:jc w:val="left"/>
              <w:rPr>
                <w:rFonts w:asciiTheme="minorHAnsi" w:hAnsiTheme="minorHAnsi"/>
                <w:sz w:val="22"/>
                <w:szCs w:val="22"/>
                <w:lang w:eastAsia="en-AU"/>
              </w:rPr>
            </w:pPr>
          </w:p>
          <w:p w14:paraId="2202046F" w14:textId="77777777" w:rsidR="00775F7E" w:rsidRDefault="00775F7E">
            <w:pPr>
              <w:pStyle w:val="Apara"/>
              <w:spacing w:before="0" w:after="0"/>
              <w:ind w:left="0" w:firstLine="0"/>
              <w:jc w:val="left"/>
              <w:rPr>
                <w:rFonts w:asciiTheme="minorHAnsi" w:hAnsiTheme="minorHAnsi"/>
                <w:sz w:val="22"/>
                <w:szCs w:val="22"/>
                <w:lang w:eastAsia="en-AU"/>
              </w:rPr>
            </w:pPr>
          </w:p>
          <w:p w14:paraId="4270D94F" w14:textId="77777777" w:rsidR="00775F7E" w:rsidRDefault="00775F7E">
            <w:pPr>
              <w:pStyle w:val="Apara"/>
              <w:spacing w:before="0" w:after="0"/>
              <w:ind w:left="0" w:firstLine="0"/>
              <w:jc w:val="left"/>
              <w:rPr>
                <w:rFonts w:asciiTheme="minorHAnsi" w:hAnsiTheme="minorHAnsi"/>
                <w:sz w:val="22"/>
                <w:szCs w:val="22"/>
                <w:lang w:eastAsia="en-AU"/>
              </w:rPr>
            </w:pPr>
          </w:p>
          <w:p w14:paraId="7E4D945F" w14:textId="77777777" w:rsidR="00775F7E" w:rsidRDefault="00775F7E">
            <w:pPr>
              <w:pStyle w:val="Apara"/>
              <w:spacing w:before="0" w:after="0"/>
              <w:ind w:left="0" w:firstLine="0"/>
              <w:jc w:val="left"/>
              <w:rPr>
                <w:rFonts w:asciiTheme="minorHAnsi" w:hAnsiTheme="minorHAnsi"/>
                <w:sz w:val="22"/>
                <w:szCs w:val="22"/>
                <w:lang w:eastAsia="en-AU"/>
              </w:rPr>
            </w:pPr>
          </w:p>
          <w:p w14:paraId="0141F734" w14:textId="77777777" w:rsidR="00775F7E" w:rsidRDefault="00775F7E">
            <w:pPr>
              <w:pStyle w:val="Apara"/>
              <w:spacing w:before="0" w:after="0"/>
              <w:ind w:left="0" w:firstLine="0"/>
              <w:jc w:val="left"/>
              <w:rPr>
                <w:rFonts w:asciiTheme="minorHAnsi" w:hAnsiTheme="minorHAnsi"/>
                <w:sz w:val="22"/>
                <w:szCs w:val="22"/>
                <w:lang w:eastAsia="en-AU"/>
              </w:rPr>
            </w:pPr>
          </w:p>
          <w:p w14:paraId="5AB52E93" w14:textId="77777777" w:rsidR="00775F7E" w:rsidRDefault="00775F7E">
            <w:pPr>
              <w:pStyle w:val="Apara"/>
              <w:spacing w:before="0" w:after="0"/>
              <w:ind w:left="0" w:firstLine="0"/>
              <w:jc w:val="left"/>
              <w:rPr>
                <w:rFonts w:asciiTheme="minorHAnsi" w:hAnsiTheme="minorHAnsi"/>
                <w:sz w:val="22"/>
                <w:szCs w:val="22"/>
                <w:lang w:eastAsia="en-AU"/>
              </w:rPr>
            </w:pPr>
          </w:p>
          <w:p w14:paraId="73C8AF71" w14:textId="77777777" w:rsidR="00775F7E" w:rsidRDefault="00775F7E">
            <w:pPr>
              <w:pStyle w:val="Apara"/>
              <w:spacing w:before="0" w:after="0"/>
              <w:ind w:left="0" w:firstLine="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3B4143AE" w14:textId="2463BE47" w:rsidR="00BC6EB6" w:rsidRPr="00385852" w:rsidRDefault="00BC6EB6" w:rsidP="00BC6EB6">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 xml:space="preserve">Method </w:t>
            </w:r>
            <w:r>
              <w:rPr>
                <w:rFonts w:asciiTheme="minorHAnsi" w:hAnsiTheme="minorHAnsi"/>
                <w:b/>
                <w:sz w:val="24"/>
                <w:szCs w:val="24"/>
              </w:rPr>
              <w:t>1</w:t>
            </w:r>
            <w:r w:rsidRPr="00385852">
              <w:rPr>
                <w:rFonts w:asciiTheme="minorHAnsi" w:hAnsiTheme="minorHAnsi"/>
                <w:b/>
                <w:sz w:val="24"/>
                <w:szCs w:val="24"/>
              </w:rPr>
              <w:t xml:space="preserve"> - Educational Qualification</w:t>
            </w:r>
          </w:p>
          <w:p w14:paraId="2A8AE00B" w14:textId="77777777" w:rsidR="00BC6EB6" w:rsidRDefault="00BC6EB6">
            <w:pPr>
              <w:pStyle w:val="condition"/>
              <w:numPr>
                <w:ilvl w:val="0"/>
                <w:numId w:val="0"/>
              </w:numPr>
              <w:tabs>
                <w:tab w:val="left" w:pos="720"/>
              </w:tabs>
              <w:rPr>
                <w:rFonts w:asciiTheme="minorHAnsi" w:hAnsiTheme="minorHAnsi"/>
                <w:sz w:val="22"/>
                <w:szCs w:val="22"/>
                <w:lang w:eastAsia="en-AU"/>
              </w:rPr>
            </w:pPr>
          </w:p>
          <w:p w14:paraId="70BEDA64" w14:textId="03A34B42"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64CD192D" w14:textId="77777777" w:rsidR="00775F7E" w:rsidRDefault="00775F7E">
            <w:pPr>
              <w:pStyle w:val="condition"/>
              <w:numPr>
                <w:ilvl w:val="0"/>
                <w:numId w:val="0"/>
              </w:numPr>
              <w:tabs>
                <w:tab w:val="left" w:pos="720"/>
              </w:tabs>
              <w:ind w:left="567" w:hanging="567"/>
              <w:rPr>
                <w:rFonts w:asciiTheme="minorHAnsi" w:hAnsiTheme="minorHAnsi"/>
                <w:sz w:val="10"/>
                <w:szCs w:val="22"/>
                <w:lang w:eastAsia="en-AU"/>
              </w:rPr>
            </w:pPr>
          </w:p>
          <w:p w14:paraId="2B4BAE16" w14:textId="77777777" w:rsidR="00775F7E" w:rsidRDefault="00775F7E" w:rsidP="002D2073">
            <w:pPr>
              <w:pStyle w:val="ListParagraph"/>
              <w:numPr>
                <w:ilvl w:val="0"/>
                <w:numId w:val="68"/>
              </w:numPr>
              <w:spacing w:after="0" w:line="240" w:lineRule="auto"/>
              <w:rPr>
                <w:rFonts w:asciiTheme="minorHAnsi" w:hAnsiTheme="minorHAnsi"/>
                <w:lang w:eastAsia="en-AU"/>
              </w:rPr>
            </w:pPr>
            <w:r>
              <w:rPr>
                <w:rFonts w:asciiTheme="minorHAnsi" w:hAnsiTheme="minorHAnsi"/>
                <w:lang w:eastAsia="en-AU"/>
              </w:rPr>
              <w:t>obtained one of the following units of competency in Service Type A Gas Appliances no longer than five years prior to the date of application:</w:t>
            </w:r>
          </w:p>
          <w:p w14:paraId="11625A90" w14:textId="0F9E5FC1" w:rsidR="00775F7E" w:rsidRDefault="00BC6EB6" w:rsidP="002D2073">
            <w:pPr>
              <w:pStyle w:val="ListParagraph"/>
              <w:numPr>
                <w:ilvl w:val="1"/>
                <w:numId w:val="68"/>
              </w:numPr>
              <w:spacing w:before="120" w:after="120" w:line="240" w:lineRule="auto"/>
              <w:ind w:hanging="108"/>
              <w:contextualSpacing w:val="0"/>
              <w:rPr>
                <w:rFonts w:asciiTheme="minorHAnsi" w:hAnsiTheme="minorHAnsi"/>
                <w:lang w:eastAsia="en-AU"/>
              </w:rPr>
            </w:pPr>
            <w:r>
              <w:rPr>
                <w:rFonts w:asciiTheme="minorHAnsi" w:hAnsiTheme="minorHAnsi"/>
                <w:lang w:eastAsia="en-AU"/>
              </w:rPr>
              <w:t>CPCPGS4</w:t>
            </w:r>
            <w:r w:rsidR="00EF4E87">
              <w:rPr>
                <w:rFonts w:asciiTheme="minorHAnsi" w:hAnsiTheme="minorHAnsi"/>
                <w:lang w:eastAsia="en-AU"/>
              </w:rPr>
              <w:t>022</w:t>
            </w:r>
            <w:r>
              <w:rPr>
                <w:rFonts w:asciiTheme="minorHAnsi" w:hAnsiTheme="minorHAnsi"/>
                <w:lang w:eastAsia="en-AU"/>
              </w:rPr>
              <w:t xml:space="preserve"> </w:t>
            </w:r>
            <w:r w:rsidR="00775F7E">
              <w:rPr>
                <w:rFonts w:asciiTheme="minorHAnsi" w:hAnsiTheme="minorHAnsi"/>
                <w:lang w:eastAsia="en-AU"/>
              </w:rPr>
              <w:t>Service Type A gas appliances</w:t>
            </w:r>
          </w:p>
          <w:p w14:paraId="0538EE41" w14:textId="101C1881" w:rsidR="00775F7E" w:rsidRDefault="00775F7E" w:rsidP="002D2073">
            <w:pPr>
              <w:pStyle w:val="ListParagraph"/>
              <w:numPr>
                <w:ilvl w:val="1"/>
                <w:numId w:val="68"/>
              </w:numPr>
              <w:spacing w:before="120" w:after="120" w:line="240" w:lineRule="auto"/>
              <w:ind w:hanging="108"/>
              <w:contextualSpacing w:val="0"/>
              <w:rPr>
                <w:rFonts w:asciiTheme="minorHAnsi" w:hAnsiTheme="minorHAnsi"/>
                <w:lang w:eastAsia="en-AU"/>
              </w:rPr>
            </w:pPr>
            <w:r>
              <w:rPr>
                <w:rFonts w:asciiTheme="minorHAnsi" w:hAnsiTheme="minorHAnsi"/>
                <w:lang w:eastAsia="en-AU"/>
              </w:rPr>
              <w:t>CPCPGS4022A Service Type A gas appliances</w:t>
            </w:r>
          </w:p>
          <w:p w14:paraId="7418DFF8" w14:textId="77777777" w:rsidR="00775F7E" w:rsidRDefault="00775F7E" w:rsidP="00E91E24">
            <w:pPr>
              <w:rPr>
                <w:lang w:eastAsia="en-AU"/>
              </w:rPr>
            </w:pPr>
          </w:p>
          <w:p w14:paraId="79551B4F" w14:textId="77777777" w:rsidR="00775F7E" w:rsidRDefault="00775F7E">
            <w:pPr>
              <w:ind w:left="720"/>
              <w:rPr>
                <w:rFonts w:asciiTheme="minorHAnsi" w:hAnsiTheme="minorHAnsi"/>
                <w:sz w:val="22"/>
                <w:szCs w:val="22"/>
                <w:lang w:eastAsia="en-AU"/>
              </w:rPr>
            </w:pPr>
            <w:r>
              <w:rPr>
                <w:rFonts w:asciiTheme="minorHAnsi" w:hAnsiTheme="minorHAnsi"/>
                <w:sz w:val="22"/>
                <w:szCs w:val="22"/>
                <w:lang w:eastAsia="en-AU"/>
              </w:rPr>
              <w:t xml:space="preserve">and  </w:t>
            </w:r>
          </w:p>
          <w:p w14:paraId="5105AD65" w14:textId="77777777" w:rsidR="00775F7E" w:rsidRDefault="00775F7E">
            <w:pPr>
              <w:ind w:left="720"/>
              <w:rPr>
                <w:rFonts w:asciiTheme="minorHAnsi" w:hAnsiTheme="minorHAnsi"/>
                <w:sz w:val="22"/>
                <w:szCs w:val="22"/>
                <w:lang w:eastAsia="en-AU"/>
              </w:rPr>
            </w:pPr>
          </w:p>
          <w:p w14:paraId="61D9D3BB" w14:textId="77777777" w:rsidR="00775F7E" w:rsidRDefault="00775F7E" w:rsidP="002D2073">
            <w:pPr>
              <w:pStyle w:val="ListParagraph"/>
              <w:numPr>
                <w:ilvl w:val="0"/>
                <w:numId w:val="68"/>
              </w:numPr>
              <w:spacing w:after="0" w:line="240" w:lineRule="auto"/>
              <w:rPr>
                <w:rFonts w:asciiTheme="minorHAnsi" w:hAnsiTheme="minorHAnsi"/>
                <w:lang w:eastAsia="en-AU"/>
              </w:rPr>
            </w:pPr>
            <w:r>
              <w:rPr>
                <w:rFonts w:asciiTheme="minorHAnsi" w:hAnsiTheme="minorHAnsi"/>
                <w:lang w:eastAsia="en-AU"/>
              </w:rPr>
              <w:t xml:space="preserve">holds a licence issued under the </w:t>
            </w:r>
            <w:r>
              <w:rPr>
                <w:rFonts w:asciiTheme="minorHAnsi" w:hAnsiTheme="minorHAnsi"/>
                <w:i/>
                <w:iCs/>
                <w:lang w:eastAsia="en-AU"/>
              </w:rPr>
              <w:t>Construction Occupations (Licensing) Act 2004</w:t>
            </w:r>
            <w:r>
              <w:rPr>
                <w:rFonts w:asciiTheme="minorHAnsi" w:hAnsiTheme="minorHAnsi"/>
                <w:lang w:eastAsia="en-AU"/>
              </w:rPr>
              <w:t xml:space="preserve"> in one of the following occupation classes:</w:t>
            </w:r>
          </w:p>
          <w:p w14:paraId="7C9C972E" w14:textId="77777777" w:rsidR="00775F7E" w:rsidRDefault="00775F7E" w:rsidP="002D2073">
            <w:pPr>
              <w:pStyle w:val="ListParagraph"/>
              <w:numPr>
                <w:ilvl w:val="1"/>
                <w:numId w:val="68"/>
              </w:numPr>
              <w:spacing w:before="120" w:after="120" w:line="240" w:lineRule="auto"/>
              <w:ind w:hanging="108"/>
              <w:contextualSpacing w:val="0"/>
              <w:rPr>
                <w:rFonts w:asciiTheme="minorHAnsi" w:hAnsiTheme="minorHAnsi"/>
                <w:lang w:eastAsia="en-AU"/>
              </w:rPr>
            </w:pPr>
            <w:r>
              <w:rPr>
                <w:rFonts w:asciiTheme="minorHAnsi" w:hAnsiTheme="minorHAnsi"/>
                <w:lang w:eastAsia="en-AU"/>
              </w:rPr>
              <w:t xml:space="preserve">Advanced Gasfitter; or </w:t>
            </w:r>
          </w:p>
          <w:p w14:paraId="1E60AF48" w14:textId="77777777" w:rsidR="00775F7E" w:rsidRDefault="00775F7E" w:rsidP="002D2073">
            <w:pPr>
              <w:pStyle w:val="ListParagraph"/>
              <w:numPr>
                <w:ilvl w:val="1"/>
                <w:numId w:val="68"/>
              </w:numPr>
              <w:spacing w:before="120" w:after="120" w:line="240" w:lineRule="auto"/>
              <w:ind w:hanging="108"/>
              <w:contextualSpacing w:val="0"/>
              <w:rPr>
                <w:rFonts w:asciiTheme="minorHAnsi" w:hAnsiTheme="minorHAnsi"/>
                <w:lang w:eastAsia="en-AU"/>
              </w:rPr>
            </w:pPr>
            <w:r>
              <w:rPr>
                <w:rFonts w:asciiTheme="minorHAnsi" w:hAnsiTheme="minorHAnsi"/>
                <w:lang w:eastAsia="en-AU"/>
              </w:rPr>
              <w:t>General Gasfitter.</w:t>
            </w:r>
          </w:p>
          <w:p w14:paraId="543613EE" w14:textId="77777777" w:rsidR="00E91E24" w:rsidRDefault="00E91E24">
            <w:pPr>
              <w:pStyle w:val="condition"/>
              <w:numPr>
                <w:ilvl w:val="0"/>
                <w:numId w:val="0"/>
              </w:numPr>
              <w:tabs>
                <w:tab w:val="left" w:pos="720"/>
              </w:tabs>
              <w:rPr>
                <w:rFonts w:asciiTheme="minorHAnsi" w:hAnsiTheme="minorHAnsi"/>
                <w:b/>
                <w:sz w:val="24"/>
                <w:szCs w:val="24"/>
              </w:rPr>
            </w:pPr>
          </w:p>
          <w:p w14:paraId="428F59AA" w14:textId="77777777" w:rsidR="00E91E24" w:rsidRDefault="00E91E24">
            <w:pPr>
              <w:pStyle w:val="condition"/>
              <w:numPr>
                <w:ilvl w:val="0"/>
                <w:numId w:val="0"/>
              </w:numPr>
              <w:tabs>
                <w:tab w:val="left" w:pos="720"/>
              </w:tabs>
              <w:rPr>
                <w:rFonts w:asciiTheme="minorHAnsi" w:hAnsiTheme="minorHAnsi"/>
                <w:b/>
                <w:sz w:val="24"/>
                <w:szCs w:val="24"/>
              </w:rPr>
            </w:pPr>
          </w:p>
          <w:p w14:paraId="6A0ED4FD" w14:textId="77777777" w:rsidR="00E91E24" w:rsidRDefault="00E91E24">
            <w:pPr>
              <w:pStyle w:val="condition"/>
              <w:numPr>
                <w:ilvl w:val="0"/>
                <w:numId w:val="0"/>
              </w:numPr>
              <w:tabs>
                <w:tab w:val="left" w:pos="720"/>
              </w:tabs>
              <w:rPr>
                <w:rFonts w:asciiTheme="minorHAnsi" w:hAnsiTheme="minorHAnsi"/>
                <w:b/>
                <w:sz w:val="24"/>
                <w:szCs w:val="24"/>
              </w:rPr>
            </w:pPr>
          </w:p>
          <w:p w14:paraId="56F28124" w14:textId="77777777" w:rsidR="00E91E24" w:rsidRDefault="00E91E24">
            <w:pPr>
              <w:pStyle w:val="condition"/>
              <w:numPr>
                <w:ilvl w:val="0"/>
                <w:numId w:val="0"/>
              </w:numPr>
              <w:tabs>
                <w:tab w:val="left" w:pos="720"/>
              </w:tabs>
              <w:rPr>
                <w:rFonts w:asciiTheme="minorHAnsi" w:hAnsiTheme="minorHAnsi"/>
                <w:b/>
                <w:sz w:val="24"/>
                <w:szCs w:val="24"/>
              </w:rPr>
            </w:pPr>
          </w:p>
          <w:p w14:paraId="3E0409BF" w14:textId="1F6092F5" w:rsidR="00775F7E" w:rsidRPr="00385852" w:rsidRDefault="00775F7E" w:rsidP="008B38C9">
            <w:pPr>
              <w:pStyle w:val="condition"/>
              <w:keepNext/>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2 - Educational Qualification(s)</w:t>
            </w:r>
          </w:p>
          <w:p w14:paraId="3BF6A80C"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099AF07"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2DC4AC7" w14:textId="77777777" w:rsidR="00775F7E" w:rsidRDefault="00775F7E">
            <w:pPr>
              <w:pStyle w:val="ListParagraph"/>
              <w:spacing w:after="0" w:line="240" w:lineRule="auto"/>
              <w:ind w:left="1080"/>
              <w:rPr>
                <w:rFonts w:asciiTheme="minorHAnsi" w:hAnsiTheme="minorHAnsi"/>
                <w:lang w:eastAsia="en-AU"/>
              </w:rPr>
            </w:pPr>
          </w:p>
          <w:p w14:paraId="782D86B6" w14:textId="77777777" w:rsidR="00775F7E" w:rsidRDefault="00775F7E" w:rsidP="002D2073">
            <w:pPr>
              <w:pStyle w:val="ListParagraph"/>
              <w:numPr>
                <w:ilvl w:val="0"/>
                <w:numId w:val="69"/>
              </w:numPr>
              <w:spacing w:after="0" w:line="240" w:lineRule="auto"/>
              <w:rPr>
                <w:rFonts w:asciiTheme="minorHAnsi" w:hAnsiTheme="minorHAnsi"/>
                <w:lang w:eastAsia="en-AU"/>
              </w:rPr>
            </w:pPr>
            <w:r>
              <w:rPr>
                <w:rFonts w:asciiTheme="minorHAnsi" w:hAnsiTheme="minorHAnsi"/>
                <w:lang w:eastAsia="en-AU"/>
              </w:rPr>
              <w:t>obtained one of the following units of competency in Service Type A Gas Appliances no longer than five years prior to the date of application:</w:t>
            </w:r>
          </w:p>
          <w:p w14:paraId="0595F855" w14:textId="77777777" w:rsidR="00775F7E" w:rsidRDefault="00775F7E">
            <w:pPr>
              <w:pStyle w:val="ListParagraph"/>
              <w:spacing w:after="0" w:line="240" w:lineRule="auto"/>
              <w:ind w:left="1080"/>
              <w:rPr>
                <w:rFonts w:asciiTheme="minorHAnsi" w:hAnsiTheme="minorHAnsi"/>
                <w:lang w:eastAsia="en-AU"/>
              </w:rPr>
            </w:pPr>
          </w:p>
          <w:p w14:paraId="656488A7" w14:textId="77777777" w:rsidR="00775F7E" w:rsidRDefault="00775F7E" w:rsidP="002D2073">
            <w:pPr>
              <w:pStyle w:val="ListParagraph"/>
              <w:numPr>
                <w:ilvl w:val="0"/>
                <w:numId w:val="70"/>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CPCPGS4022 Service Type A gas appliances; or</w:t>
            </w:r>
          </w:p>
          <w:p w14:paraId="5CDB5C36" w14:textId="5DE62564" w:rsidR="00775F7E" w:rsidRDefault="00775F7E" w:rsidP="002D2073">
            <w:pPr>
              <w:pStyle w:val="ListParagraph"/>
              <w:numPr>
                <w:ilvl w:val="0"/>
                <w:numId w:val="70"/>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CPCPGS4022</w:t>
            </w:r>
            <w:r w:rsidR="002A5EC1">
              <w:rPr>
                <w:rFonts w:asciiTheme="minorHAnsi" w:hAnsiTheme="minorHAnsi"/>
                <w:lang w:eastAsia="en-AU"/>
              </w:rPr>
              <w:t>A</w:t>
            </w:r>
            <w:r>
              <w:rPr>
                <w:rFonts w:asciiTheme="minorHAnsi" w:hAnsiTheme="minorHAnsi"/>
                <w:lang w:eastAsia="en-AU"/>
              </w:rPr>
              <w:t xml:space="preserve"> Service Type A gas appliances.</w:t>
            </w:r>
          </w:p>
          <w:p w14:paraId="0FDD3E31" w14:textId="77777777" w:rsidR="00775F7E" w:rsidRDefault="00775F7E">
            <w:pPr>
              <w:pStyle w:val="condition"/>
              <w:numPr>
                <w:ilvl w:val="0"/>
                <w:numId w:val="0"/>
              </w:numPr>
              <w:tabs>
                <w:tab w:val="left" w:pos="720"/>
              </w:tabs>
              <w:ind w:left="1287" w:hanging="567"/>
              <w:rPr>
                <w:rFonts w:asciiTheme="minorHAnsi" w:hAnsiTheme="minorHAnsi"/>
                <w:sz w:val="22"/>
                <w:szCs w:val="22"/>
                <w:lang w:eastAsia="en-AU"/>
              </w:rPr>
            </w:pPr>
            <w:r>
              <w:rPr>
                <w:rFonts w:asciiTheme="minorHAnsi" w:hAnsiTheme="minorHAnsi"/>
                <w:sz w:val="22"/>
                <w:szCs w:val="22"/>
                <w:lang w:eastAsia="en-AU"/>
              </w:rPr>
              <w:t>and</w:t>
            </w:r>
          </w:p>
          <w:p w14:paraId="35A79B78"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p>
          <w:p w14:paraId="7A0410E0" w14:textId="77777777" w:rsidR="00775F7E" w:rsidRDefault="00775F7E" w:rsidP="002D2073">
            <w:pPr>
              <w:pStyle w:val="ListParagraph"/>
              <w:numPr>
                <w:ilvl w:val="0"/>
                <w:numId w:val="69"/>
              </w:numPr>
              <w:spacing w:after="0" w:line="240" w:lineRule="auto"/>
              <w:rPr>
                <w:rFonts w:asciiTheme="minorHAnsi" w:hAnsiTheme="minorHAnsi"/>
                <w:lang w:eastAsia="en-AU"/>
              </w:rPr>
            </w:pPr>
            <w:r>
              <w:rPr>
                <w:rFonts w:asciiTheme="minorHAnsi" w:hAnsiTheme="minorHAnsi"/>
                <w:lang w:eastAsia="en-AU"/>
              </w:rPr>
              <w:t>obtained the following units of competency no longer than five years prior to the date of application:</w:t>
            </w:r>
          </w:p>
          <w:p w14:paraId="1E0225A4" w14:textId="77777777" w:rsidR="00775F7E" w:rsidRDefault="00775F7E" w:rsidP="002D2073">
            <w:pPr>
              <w:pStyle w:val="ListParagraph"/>
              <w:numPr>
                <w:ilvl w:val="1"/>
                <w:numId w:val="69"/>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CPCPCM2041A, CPCPCM2041 Work effectively in the plumbing and services sector</w:t>
            </w:r>
          </w:p>
          <w:p w14:paraId="536AC4B7" w14:textId="77777777" w:rsidR="00775F7E" w:rsidRDefault="00775F7E" w:rsidP="002D2073">
            <w:pPr>
              <w:pStyle w:val="ListParagraph"/>
              <w:numPr>
                <w:ilvl w:val="1"/>
                <w:numId w:val="69"/>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CPCPCM2043A, CPCPCM2043 Carry out WHS requirements</w:t>
            </w:r>
          </w:p>
          <w:p w14:paraId="42098CE7" w14:textId="77777777" w:rsidR="00775F7E" w:rsidRDefault="00775F7E" w:rsidP="002D2073">
            <w:pPr>
              <w:pStyle w:val="ListParagraph"/>
              <w:numPr>
                <w:ilvl w:val="1"/>
                <w:numId w:val="69"/>
              </w:numPr>
              <w:spacing w:after="120" w:line="240" w:lineRule="auto"/>
              <w:ind w:left="1434" w:hanging="357"/>
              <w:contextualSpacing w:val="0"/>
              <w:rPr>
                <w:rFonts w:asciiTheme="minorHAnsi" w:hAnsiTheme="minorHAnsi"/>
                <w:lang w:eastAsia="en-AU"/>
              </w:rPr>
            </w:pPr>
            <w:r>
              <w:rPr>
                <w:rFonts w:asciiTheme="minorHAnsi" w:hAnsiTheme="minorHAnsi"/>
                <w:lang w:eastAsia="en-AU"/>
              </w:rPr>
              <w:t>HLTAID002, HLTAID010 Provide basic emergency life support</w:t>
            </w:r>
          </w:p>
          <w:p w14:paraId="036F4D64" w14:textId="77777777" w:rsidR="00775F7E" w:rsidRDefault="00775F7E" w:rsidP="002D2073">
            <w:pPr>
              <w:pStyle w:val="ListParagraph"/>
              <w:numPr>
                <w:ilvl w:val="1"/>
                <w:numId w:val="69"/>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CPCPGS3051A, CPCPGS3051 Purging consumer piping</w:t>
            </w:r>
          </w:p>
          <w:p w14:paraId="5FF8B624" w14:textId="77777777" w:rsidR="00775F7E" w:rsidRDefault="00775F7E" w:rsidP="002D2073">
            <w:pPr>
              <w:pStyle w:val="ListParagraph"/>
              <w:numPr>
                <w:ilvl w:val="1"/>
                <w:numId w:val="69"/>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CPCPGS3052A, CPCPGS3052 Maintain Type A gas appliances</w:t>
            </w:r>
          </w:p>
          <w:p w14:paraId="6370617C" w14:textId="77777777" w:rsidR="00775F7E" w:rsidRDefault="00775F7E" w:rsidP="002D2073">
            <w:pPr>
              <w:pStyle w:val="ListParagraph"/>
              <w:numPr>
                <w:ilvl w:val="1"/>
                <w:numId w:val="69"/>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CPCPGS3053A, CPCPGS3053 Disconnect and reconnect Type A appliances</w:t>
            </w:r>
          </w:p>
          <w:p w14:paraId="6958CD27" w14:textId="62769944" w:rsidR="00775F7E" w:rsidRDefault="00775F7E" w:rsidP="002D2073">
            <w:pPr>
              <w:pStyle w:val="ListParagraph"/>
              <w:numPr>
                <w:ilvl w:val="1"/>
                <w:numId w:val="69"/>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CPCPGS3054A, CPCPGS3054</w:t>
            </w:r>
            <w:r w:rsidR="009C3104">
              <w:rPr>
                <w:rFonts w:asciiTheme="minorHAnsi" w:hAnsiTheme="minorHAnsi"/>
                <w:lang w:eastAsia="en-AU"/>
              </w:rPr>
              <w:t xml:space="preserve"> </w:t>
            </w:r>
            <w:r>
              <w:rPr>
                <w:rFonts w:asciiTheme="minorHAnsi" w:hAnsiTheme="minorHAnsi"/>
                <w:lang w:eastAsia="en-AU"/>
              </w:rPr>
              <w:t>Calculate and install natural ventilation for Type A appliances</w:t>
            </w:r>
          </w:p>
          <w:p w14:paraId="0EC33BB8" w14:textId="6E0F85BA" w:rsidR="00775F7E" w:rsidRDefault="00775F7E" w:rsidP="002D2073">
            <w:pPr>
              <w:pStyle w:val="ListParagraph"/>
              <w:numPr>
                <w:ilvl w:val="1"/>
                <w:numId w:val="69"/>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CPCPCM4011A, CPCPCM4011 Carry out work-based risk control processes</w:t>
            </w:r>
          </w:p>
          <w:p w14:paraId="72D6C08E" w14:textId="77777777" w:rsidR="00775F7E" w:rsidRDefault="00775F7E">
            <w:pPr>
              <w:ind w:left="1080"/>
              <w:rPr>
                <w:rFonts w:asciiTheme="minorHAnsi" w:hAnsiTheme="minorHAnsi"/>
                <w:lang w:eastAsia="en-AU"/>
              </w:rPr>
            </w:pPr>
          </w:p>
          <w:p w14:paraId="33A60910" w14:textId="77777777" w:rsidR="00775F7E" w:rsidRDefault="00775F7E">
            <w:pPr>
              <w:ind w:left="720"/>
              <w:rPr>
                <w:rFonts w:asciiTheme="minorHAnsi" w:hAnsiTheme="minorHAnsi"/>
                <w:sz w:val="22"/>
                <w:szCs w:val="22"/>
                <w:lang w:eastAsia="en-AU"/>
              </w:rPr>
            </w:pPr>
            <w:r>
              <w:rPr>
                <w:rFonts w:asciiTheme="minorHAnsi" w:hAnsiTheme="minorHAnsi"/>
                <w:sz w:val="22"/>
                <w:szCs w:val="22"/>
                <w:lang w:eastAsia="en-AU"/>
              </w:rPr>
              <w:t xml:space="preserve">and </w:t>
            </w:r>
          </w:p>
          <w:p w14:paraId="03B67FDC" w14:textId="77777777" w:rsidR="00775F7E" w:rsidRDefault="00775F7E">
            <w:pPr>
              <w:rPr>
                <w:rFonts w:asciiTheme="minorHAnsi" w:hAnsiTheme="minorHAnsi"/>
                <w:sz w:val="22"/>
                <w:szCs w:val="22"/>
                <w:lang w:eastAsia="en-AU"/>
              </w:rPr>
            </w:pPr>
          </w:p>
          <w:p w14:paraId="0B53D49F" w14:textId="77777777" w:rsidR="00775F7E" w:rsidRDefault="00775F7E" w:rsidP="002D2073">
            <w:pPr>
              <w:pStyle w:val="ListParagraph"/>
              <w:numPr>
                <w:ilvl w:val="0"/>
                <w:numId w:val="69"/>
              </w:numPr>
              <w:spacing w:after="0" w:line="240" w:lineRule="auto"/>
              <w:rPr>
                <w:rFonts w:asciiTheme="minorHAnsi" w:hAnsiTheme="minorHAnsi"/>
                <w:lang w:eastAsia="en-AU"/>
              </w:rPr>
            </w:pPr>
            <w:r>
              <w:rPr>
                <w:rFonts w:asciiTheme="minorHAnsi" w:hAnsiTheme="minorHAnsi"/>
                <w:lang w:eastAsia="en-AU"/>
              </w:rPr>
              <w:t xml:space="preserve">has undertaken and can demonstrate not less than </w:t>
            </w:r>
            <w:r>
              <w:rPr>
                <w:rFonts w:asciiTheme="minorHAnsi" w:hAnsiTheme="minorHAnsi"/>
                <w:i/>
                <w:lang w:eastAsia="en-AU"/>
              </w:rPr>
              <w:t>2 years full time</w:t>
            </w:r>
            <w:r>
              <w:rPr>
                <w:rFonts w:asciiTheme="minorHAnsi" w:hAnsiTheme="minorHAnsi"/>
                <w:lang w:eastAsia="en-AU"/>
              </w:rPr>
              <w:t xml:space="preserve"> </w:t>
            </w:r>
            <w:r>
              <w:rPr>
                <w:rFonts w:asciiTheme="minorHAnsi" w:hAnsiTheme="minorHAnsi"/>
                <w:i/>
                <w:lang w:eastAsia="en-AU"/>
              </w:rPr>
              <w:t>relevant gas appliance work experience</w:t>
            </w:r>
            <w:r>
              <w:rPr>
                <w:rFonts w:asciiTheme="minorHAnsi" w:hAnsiTheme="minorHAnsi"/>
                <w:lang w:eastAsia="en-AU"/>
              </w:rPr>
              <w:t xml:space="preserve"> on gas appliances relevant to an Unrestricted Type A Gas Appliance licence carried out by the applicant while licensed as a Restricted Type A Gas Appliance Worker under the direct supervision of a licensed Unrestricted Type A Gas Appliance worker or interstate equivalent.</w:t>
            </w:r>
          </w:p>
          <w:p w14:paraId="56F13DE2" w14:textId="77777777" w:rsidR="00775F7E" w:rsidRDefault="00775F7E">
            <w:pPr>
              <w:pStyle w:val="condition"/>
              <w:numPr>
                <w:ilvl w:val="0"/>
                <w:numId w:val="0"/>
              </w:numPr>
              <w:tabs>
                <w:tab w:val="left" w:pos="720"/>
              </w:tabs>
              <w:rPr>
                <w:rFonts w:asciiTheme="minorHAnsi" w:hAnsiTheme="minorHAnsi"/>
                <w:b/>
              </w:rPr>
            </w:pPr>
          </w:p>
          <w:p w14:paraId="7FDFF46B"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4DB0AD99" w14:textId="77777777" w:rsidR="00775F7E" w:rsidRDefault="00775F7E">
            <w:pPr>
              <w:pStyle w:val="ListParagraph"/>
              <w:spacing w:after="0" w:line="240" w:lineRule="auto"/>
              <w:ind w:left="0"/>
              <w:rPr>
                <w:rFonts w:asciiTheme="minorHAnsi" w:hAnsiTheme="minorHAnsi"/>
                <w:lang w:eastAsia="en-AU"/>
              </w:rPr>
            </w:pPr>
          </w:p>
          <w:p w14:paraId="1FDDA2F6"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 xml:space="preserve">The applicant held a licence as an Unrestricted Type A Gas Appliance Worker within five (5) years of the date of application if that licence was not, or is not, the subject of cancellation or suspension, or </w:t>
            </w:r>
            <w:r>
              <w:rPr>
                <w:rFonts w:asciiTheme="minorHAnsi" w:hAnsiTheme="minorHAnsi"/>
                <w:lang w:eastAsia="en-AU"/>
              </w:rPr>
              <w:lastRenderedPageBreak/>
              <w:t>surrendered to avoid occupational discipline or another regulatory action against the licensee (however described).</w:t>
            </w:r>
          </w:p>
          <w:p w14:paraId="5DA235D1" w14:textId="77777777" w:rsidR="00874875" w:rsidRDefault="00874875">
            <w:pPr>
              <w:pStyle w:val="ListParagraph"/>
              <w:spacing w:after="0" w:line="240" w:lineRule="auto"/>
              <w:ind w:left="0"/>
              <w:rPr>
                <w:rFonts w:asciiTheme="minorHAnsi" w:hAnsiTheme="minorHAnsi"/>
                <w:lang w:eastAsia="en-AU"/>
              </w:rPr>
            </w:pPr>
          </w:p>
          <w:p w14:paraId="0E00A2D2" w14:textId="14C17B41" w:rsidR="00874875" w:rsidRDefault="00874875">
            <w:pPr>
              <w:pStyle w:val="ListParagraph"/>
              <w:spacing w:after="0" w:line="240" w:lineRule="auto"/>
              <w:ind w:left="0"/>
              <w:rPr>
                <w:rFonts w:asciiTheme="minorHAnsi" w:hAnsiTheme="minorHAnsi"/>
                <w:lang w:eastAsia="en-AU"/>
              </w:rPr>
            </w:pPr>
          </w:p>
        </w:tc>
      </w:tr>
      <w:tr w:rsidR="00775F7E" w14:paraId="344E353F" w14:textId="77777777" w:rsidTr="00CA0037">
        <w:tc>
          <w:tcPr>
            <w:tcW w:w="1448" w:type="dxa"/>
            <w:vMerge w:val="restart"/>
            <w:tcBorders>
              <w:top w:val="single" w:sz="4" w:space="0" w:color="auto"/>
              <w:left w:val="single" w:sz="4" w:space="0" w:color="auto"/>
              <w:bottom w:val="single" w:sz="4" w:space="0" w:color="auto"/>
              <w:right w:val="single" w:sz="4" w:space="0" w:color="auto"/>
            </w:tcBorders>
            <w:hideMark/>
          </w:tcPr>
          <w:p w14:paraId="60237A2C" w14:textId="77777777" w:rsidR="00775F7E" w:rsidRDefault="00775F7E">
            <w:pPr>
              <w:pStyle w:val="Apara"/>
              <w:spacing w:before="0" w:after="0"/>
              <w:ind w:left="0" w:firstLine="0"/>
              <w:jc w:val="left"/>
              <w:rPr>
                <w:rFonts w:ascii="Times New Roman" w:hAnsi="Times New Roman"/>
                <w:b/>
                <w:bCs/>
                <w:lang w:eastAsia="en-AU"/>
              </w:rPr>
            </w:pPr>
            <w:r>
              <w:rPr>
                <w:rFonts w:asciiTheme="minorHAnsi" w:hAnsiTheme="minorHAnsi"/>
                <w:b/>
                <w:bCs/>
                <w:sz w:val="22"/>
                <w:szCs w:val="22"/>
                <w:lang w:eastAsia="en-AU"/>
              </w:rPr>
              <w:lastRenderedPageBreak/>
              <w:t>Gas Appliance Worker</w:t>
            </w:r>
          </w:p>
        </w:tc>
        <w:tc>
          <w:tcPr>
            <w:tcW w:w="1899" w:type="dxa"/>
            <w:tcBorders>
              <w:top w:val="single" w:sz="4" w:space="0" w:color="auto"/>
              <w:left w:val="single" w:sz="4" w:space="0" w:color="auto"/>
              <w:bottom w:val="single" w:sz="4" w:space="0" w:color="auto"/>
              <w:right w:val="single" w:sz="4" w:space="0" w:color="auto"/>
            </w:tcBorders>
          </w:tcPr>
          <w:p w14:paraId="4C12C433"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w:t>
            </w:r>
          </w:p>
          <w:p w14:paraId="06FDA6AE"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Type A</w:t>
            </w:r>
          </w:p>
          <w:p w14:paraId="4BF025FF" w14:textId="77777777" w:rsidR="00775F7E" w:rsidRDefault="00775F7E">
            <w:pPr>
              <w:pStyle w:val="Apara"/>
              <w:spacing w:before="0" w:after="0"/>
              <w:ind w:left="0" w:firstLine="0"/>
              <w:jc w:val="left"/>
              <w:rPr>
                <w:rFonts w:asciiTheme="minorHAnsi" w:hAnsiTheme="minorHAnsi"/>
                <w:sz w:val="22"/>
                <w:szCs w:val="22"/>
                <w:lang w:eastAsia="en-AU"/>
              </w:rPr>
            </w:pPr>
          </w:p>
          <w:p w14:paraId="56EE77BC" w14:textId="77777777" w:rsidR="00775F7E" w:rsidRDefault="00775F7E">
            <w:pPr>
              <w:pStyle w:val="Apara"/>
              <w:spacing w:before="0" w:after="0"/>
              <w:ind w:left="0" w:firstLine="0"/>
              <w:jc w:val="left"/>
              <w:rPr>
                <w:rFonts w:asciiTheme="minorHAnsi" w:hAnsiTheme="minorHAnsi"/>
                <w:sz w:val="22"/>
                <w:szCs w:val="22"/>
                <w:lang w:eastAsia="en-AU"/>
              </w:rPr>
            </w:pPr>
          </w:p>
          <w:p w14:paraId="157447CF" w14:textId="77777777" w:rsidR="00775F7E" w:rsidRDefault="00775F7E">
            <w:pPr>
              <w:pStyle w:val="Apara"/>
              <w:spacing w:before="0" w:after="0"/>
              <w:ind w:left="0" w:firstLine="0"/>
              <w:jc w:val="left"/>
              <w:rPr>
                <w:rFonts w:asciiTheme="minorHAnsi" w:hAnsiTheme="minorHAnsi"/>
                <w:sz w:val="22"/>
                <w:szCs w:val="22"/>
                <w:lang w:eastAsia="en-AU"/>
              </w:rPr>
            </w:pPr>
          </w:p>
          <w:p w14:paraId="28F381E1" w14:textId="77777777" w:rsidR="00775F7E" w:rsidRDefault="00775F7E">
            <w:pPr>
              <w:pStyle w:val="Apara"/>
              <w:spacing w:before="0" w:after="0"/>
              <w:ind w:left="0" w:firstLine="0"/>
              <w:jc w:val="left"/>
              <w:rPr>
                <w:rFonts w:asciiTheme="minorHAnsi" w:hAnsiTheme="minorHAnsi"/>
                <w:sz w:val="22"/>
                <w:szCs w:val="22"/>
                <w:lang w:eastAsia="en-AU"/>
              </w:rPr>
            </w:pPr>
          </w:p>
          <w:p w14:paraId="20CA58A0" w14:textId="77777777" w:rsidR="00775F7E" w:rsidRDefault="00775F7E">
            <w:pPr>
              <w:pStyle w:val="Apara"/>
              <w:spacing w:before="0" w:after="0"/>
              <w:ind w:left="0" w:firstLine="0"/>
              <w:jc w:val="left"/>
              <w:rPr>
                <w:rFonts w:asciiTheme="minorHAnsi" w:hAnsiTheme="minorHAnsi"/>
                <w:sz w:val="22"/>
                <w:szCs w:val="22"/>
                <w:lang w:eastAsia="en-AU"/>
              </w:rPr>
            </w:pPr>
          </w:p>
          <w:p w14:paraId="0DB6BB55" w14:textId="77777777" w:rsidR="00775F7E" w:rsidRDefault="00775F7E">
            <w:pPr>
              <w:pStyle w:val="Apara"/>
              <w:spacing w:before="0" w:after="0"/>
              <w:ind w:left="0" w:firstLine="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363D711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Enrolment</w:t>
            </w:r>
          </w:p>
          <w:p w14:paraId="6E293914" w14:textId="77777777" w:rsidR="00775F7E" w:rsidRDefault="00775F7E" w:rsidP="00051BEB">
            <w:pPr>
              <w:pStyle w:val="condition"/>
              <w:numPr>
                <w:ilvl w:val="0"/>
                <w:numId w:val="0"/>
              </w:numPr>
              <w:tabs>
                <w:tab w:val="left" w:pos="720"/>
              </w:tabs>
              <w:spacing w:before="20"/>
              <w:rPr>
                <w:rFonts w:asciiTheme="minorHAnsi" w:hAnsiTheme="minorHAnsi"/>
                <w:sz w:val="22"/>
                <w:szCs w:val="22"/>
                <w:lang w:eastAsia="en-AU"/>
              </w:rPr>
            </w:pPr>
          </w:p>
          <w:p w14:paraId="3E7FA269"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1867095" w14:textId="77777777" w:rsidR="00775F7E" w:rsidRDefault="00775F7E" w:rsidP="00051BEB">
            <w:pPr>
              <w:pStyle w:val="ListParagraph"/>
              <w:spacing w:before="20" w:after="0" w:line="240" w:lineRule="auto"/>
              <w:ind w:left="1077"/>
              <w:contextualSpacing w:val="0"/>
              <w:rPr>
                <w:rFonts w:asciiTheme="minorHAnsi" w:hAnsiTheme="minorHAnsi"/>
                <w:lang w:eastAsia="en-AU"/>
              </w:rPr>
            </w:pPr>
          </w:p>
          <w:p w14:paraId="5D99E72F" w14:textId="53388D54" w:rsidR="00775F7E" w:rsidRDefault="00775F7E" w:rsidP="00B73B30">
            <w:pPr>
              <w:pStyle w:val="ListParagraph"/>
              <w:numPr>
                <w:ilvl w:val="0"/>
                <w:numId w:val="3"/>
              </w:numPr>
              <w:spacing w:after="0" w:line="240" w:lineRule="auto"/>
              <w:rPr>
                <w:rFonts w:asciiTheme="minorHAnsi" w:hAnsiTheme="minorHAnsi"/>
                <w:lang w:eastAsia="en-AU"/>
              </w:rPr>
            </w:pPr>
            <w:r>
              <w:rPr>
                <w:rFonts w:asciiTheme="minorHAnsi" w:hAnsiTheme="minorHAnsi"/>
                <w:lang w:eastAsia="en-AU"/>
              </w:rPr>
              <w:t>is enrolled in the unit Service Type A Gas Appliances in the training course with the code of CPCPGS4022A</w:t>
            </w:r>
            <w:r w:rsidR="009C3104">
              <w:rPr>
                <w:rFonts w:asciiTheme="minorHAnsi" w:hAnsiTheme="minorHAnsi"/>
                <w:lang w:eastAsia="en-AU"/>
              </w:rPr>
              <w:t xml:space="preserve"> or</w:t>
            </w:r>
            <w:r>
              <w:rPr>
                <w:rFonts w:asciiTheme="minorHAnsi" w:hAnsiTheme="minorHAnsi"/>
                <w:lang w:eastAsia="en-AU"/>
              </w:rPr>
              <w:t xml:space="preserve"> CPCPGS4022;</w:t>
            </w:r>
          </w:p>
          <w:p w14:paraId="7446D4DB" w14:textId="77777777" w:rsidR="00775F7E" w:rsidRDefault="00775F7E">
            <w:pPr>
              <w:pStyle w:val="ListParagraph"/>
              <w:spacing w:after="0" w:line="240" w:lineRule="auto"/>
              <w:rPr>
                <w:rFonts w:asciiTheme="minorHAnsi" w:hAnsiTheme="minorHAnsi"/>
                <w:lang w:eastAsia="en-AU"/>
              </w:rPr>
            </w:pPr>
          </w:p>
          <w:p w14:paraId="5C60CD25" w14:textId="0FD9FE38" w:rsidR="00775F7E" w:rsidRDefault="00E91E24">
            <w:pPr>
              <w:pStyle w:val="condition"/>
              <w:numPr>
                <w:ilvl w:val="0"/>
                <w:numId w:val="0"/>
              </w:numPr>
              <w:tabs>
                <w:tab w:val="left" w:pos="720"/>
              </w:tabs>
              <w:ind w:left="1287" w:hanging="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08AADA63" w14:textId="77777777" w:rsidR="00775F7E" w:rsidRDefault="00775F7E" w:rsidP="00051BEB">
            <w:pPr>
              <w:pStyle w:val="ListParagraph"/>
              <w:spacing w:before="20" w:after="0" w:line="240" w:lineRule="auto"/>
              <w:contextualSpacing w:val="0"/>
              <w:rPr>
                <w:rFonts w:asciiTheme="minorHAnsi" w:hAnsiTheme="minorHAnsi"/>
                <w:lang w:eastAsia="en-AU"/>
              </w:rPr>
            </w:pPr>
          </w:p>
          <w:p w14:paraId="1D88C88E" w14:textId="337C0889" w:rsidR="00775F7E" w:rsidRDefault="00775F7E" w:rsidP="00B73B30">
            <w:pPr>
              <w:pStyle w:val="ListParagraph"/>
              <w:numPr>
                <w:ilvl w:val="0"/>
                <w:numId w:val="3"/>
              </w:numPr>
              <w:spacing w:after="0" w:line="240" w:lineRule="auto"/>
              <w:rPr>
                <w:rFonts w:asciiTheme="minorHAnsi" w:hAnsiTheme="minorHAnsi"/>
                <w:lang w:eastAsia="en-AU"/>
              </w:rPr>
            </w:pPr>
            <w:r>
              <w:rPr>
                <w:rFonts w:asciiTheme="minorHAnsi" w:hAnsiTheme="minorHAnsi"/>
                <w:lang w:eastAsia="en-AU"/>
              </w:rPr>
              <w:t>has a letter from their employer or supervisor who holds a</w:t>
            </w:r>
            <w:r w:rsidR="00970A1A">
              <w:rPr>
                <w:rFonts w:asciiTheme="minorHAnsi" w:hAnsiTheme="minorHAnsi"/>
                <w:lang w:eastAsia="en-AU"/>
              </w:rPr>
              <w:t>n</w:t>
            </w:r>
            <w:r>
              <w:rPr>
                <w:rFonts w:asciiTheme="minorHAnsi" w:hAnsiTheme="minorHAnsi"/>
                <w:lang w:eastAsia="en-AU"/>
              </w:rPr>
              <w:t xml:space="preserve"> Unrestricted Type A Gas Appliance licence, confirming that the employer or supervisor will be responsible for supervising the applicant if they are successful in gaining the Restricted Type A Gas Appliance Worker licence. </w:t>
            </w:r>
          </w:p>
          <w:p w14:paraId="2382B918" w14:textId="77777777" w:rsidR="00775F7E" w:rsidRDefault="00775F7E" w:rsidP="00051BEB">
            <w:pPr>
              <w:autoSpaceDE w:val="0"/>
              <w:autoSpaceDN w:val="0"/>
              <w:adjustRightInd w:val="0"/>
              <w:spacing w:before="20"/>
              <w:ind w:left="743"/>
              <w:rPr>
                <w:rFonts w:asciiTheme="minorHAnsi" w:hAnsiTheme="minorHAnsi"/>
                <w:sz w:val="22"/>
                <w:szCs w:val="22"/>
                <w:lang w:eastAsia="en-AU"/>
              </w:rPr>
            </w:pPr>
          </w:p>
          <w:p w14:paraId="6903887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4797004B" w14:textId="77777777" w:rsidR="00775F7E" w:rsidRDefault="00775F7E" w:rsidP="00051BEB">
            <w:pPr>
              <w:pStyle w:val="ListParagraph"/>
              <w:spacing w:before="20" w:after="0" w:line="240" w:lineRule="auto"/>
              <w:ind w:left="0"/>
              <w:contextualSpacing w:val="0"/>
              <w:rPr>
                <w:rFonts w:asciiTheme="minorHAnsi" w:hAnsiTheme="minorHAnsi"/>
                <w:lang w:eastAsia="en-AU"/>
              </w:rPr>
            </w:pPr>
          </w:p>
          <w:p w14:paraId="5BF331A1"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The applicant held a licence as a Restricted Type A Gas Appliance Worker in the ACT within five (5) years from the date of application that was not, or is not, the subject of cancellation or suspension, or surrendered to avoid occupational discipline or another regulatory action against the licensee (however described).</w:t>
            </w:r>
          </w:p>
          <w:p w14:paraId="06F30688" w14:textId="796CBF48" w:rsidR="00D02D9D" w:rsidRDefault="00D02D9D">
            <w:pPr>
              <w:pStyle w:val="ListParagraph"/>
              <w:spacing w:after="0" w:line="240" w:lineRule="auto"/>
              <w:ind w:left="0"/>
              <w:rPr>
                <w:rFonts w:asciiTheme="minorHAnsi" w:hAnsiTheme="minorHAnsi"/>
                <w:lang w:eastAsia="en-AU"/>
              </w:rPr>
            </w:pPr>
          </w:p>
        </w:tc>
      </w:tr>
      <w:tr w:rsidR="00775F7E" w14:paraId="7F3A3EA2"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375D8150" w14:textId="77777777" w:rsidR="00775F7E" w:rsidRDefault="00775F7E">
            <w:pPr>
              <w:numPr>
                <w:ilvl w:val="0"/>
                <w:numId w:val="0"/>
              </w:numPr>
              <w:rPr>
                <w:rFonts w:ascii="Times New Roman" w:hAnsi="Times New Roman"/>
                <w:b/>
                <w:bCs/>
                <w:sz w:val="24"/>
                <w:szCs w:val="24"/>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1936A239"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Unrestricted</w:t>
            </w:r>
          </w:p>
          <w:p w14:paraId="5FFA151C"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Type B</w:t>
            </w:r>
          </w:p>
        </w:tc>
        <w:tc>
          <w:tcPr>
            <w:tcW w:w="6602" w:type="dxa"/>
            <w:tcBorders>
              <w:top w:val="single" w:sz="4" w:space="0" w:color="auto"/>
              <w:left w:val="single" w:sz="4" w:space="0" w:color="auto"/>
              <w:bottom w:val="single" w:sz="4" w:space="0" w:color="auto"/>
              <w:right w:val="single" w:sz="4" w:space="0" w:color="auto"/>
            </w:tcBorders>
          </w:tcPr>
          <w:p w14:paraId="1808BA0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21D64743" w14:textId="77777777" w:rsidR="00775F7E" w:rsidRDefault="00775F7E" w:rsidP="00051BEB">
            <w:pPr>
              <w:pStyle w:val="condition"/>
              <w:numPr>
                <w:ilvl w:val="0"/>
                <w:numId w:val="0"/>
              </w:numPr>
              <w:tabs>
                <w:tab w:val="left" w:pos="720"/>
              </w:tabs>
              <w:spacing w:before="20"/>
              <w:rPr>
                <w:rFonts w:asciiTheme="minorHAnsi" w:hAnsiTheme="minorHAnsi"/>
                <w:sz w:val="22"/>
                <w:szCs w:val="22"/>
                <w:lang w:eastAsia="en-AU"/>
              </w:rPr>
            </w:pPr>
          </w:p>
          <w:p w14:paraId="34789435"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10DA77F1" w14:textId="77777777" w:rsidR="00775F7E" w:rsidRDefault="00775F7E">
            <w:pPr>
              <w:pStyle w:val="ListParagraph"/>
              <w:spacing w:after="0" w:line="240" w:lineRule="auto"/>
              <w:ind w:left="1080"/>
              <w:rPr>
                <w:rFonts w:asciiTheme="minorHAnsi" w:hAnsiTheme="minorHAnsi"/>
                <w:lang w:eastAsia="en-AU"/>
              </w:rPr>
            </w:pPr>
          </w:p>
          <w:p w14:paraId="2838255B" w14:textId="77777777" w:rsidR="00775F7E" w:rsidRDefault="00775F7E" w:rsidP="002D2073">
            <w:pPr>
              <w:pStyle w:val="ListParagraph"/>
              <w:numPr>
                <w:ilvl w:val="0"/>
                <w:numId w:val="71"/>
              </w:numPr>
              <w:spacing w:after="0" w:line="240" w:lineRule="auto"/>
              <w:rPr>
                <w:rFonts w:asciiTheme="minorHAnsi" w:hAnsiTheme="minorHAnsi"/>
                <w:lang w:eastAsia="en-AU"/>
              </w:rPr>
            </w:pPr>
            <w:r>
              <w:rPr>
                <w:rFonts w:asciiTheme="minorHAnsi" w:hAnsiTheme="minorHAnsi"/>
                <w:lang w:eastAsia="en-AU"/>
              </w:rPr>
              <w:t>obtained one of the following units of competency in Design Industrial Gas Systems no longer than five years prior to the date of application:</w:t>
            </w:r>
          </w:p>
          <w:p w14:paraId="7FE7F869" w14:textId="7B530F3E" w:rsidR="00775F7E" w:rsidRDefault="00775F7E" w:rsidP="002D2073">
            <w:pPr>
              <w:pStyle w:val="ListParagraph"/>
              <w:numPr>
                <w:ilvl w:val="1"/>
                <w:numId w:val="71"/>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CPCPPS5001B Design Industrial Gas Systems</w:t>
            </w:r>
          </w:p>
          <w:p w14:paraId="0131D447" w14:textId="5BAABC6A" w:rsidR="00775F7E" w:rsidRDefault="00775F7E" w:rsidP="002D2073">
            <w:pPr>
              <w:pStyle w:val="ListParagraph"/>
              <w:numPr>
                <w:ilvl w:val="1"/>
                <w:numId w:val="71"/>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CPCPPS5001 Design Industrial Gas Systems</w:t>
            </w:r>
          </w:p>
          <w:p w14:paraId="6FA94C48" w14:textId="77777777" w:rsidR="00775F7E" w:rsidRDefault="00775F7E">
            <w:pPr>
              <w:ind w:left="1080"/>
              <w:rPr>
                <w:rFonts w:asciiTheme="minorHAnsi" w:hAnsiTheme="minorHAnsi"/>
                <w:sz w:val="22"/>
                <w:szCs w:val="22"/>
                <w:lang w:eastAsia="en-AU"/>
              </w:rPr>
            </w:pPr>
          </w:p>
          <w:p w14:paraId="4CE0519B" w14:textId="0D62B489" w:rsidR="00775F7E" w:rsidRDefault="00E91E24">
            <w:pPr>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 xml:space="preserve">nd </w:t>
            </w:r>
          </w:p>
          <w:p w14:paraId="54A77874" w14:textId="77777777" w:rsidR="00775F7E" w:rsidRDefault="00775F7E">
            <w:pPr>
              <w:ind w:left="720"/>
              <w:rPr>
                <w:rFonts w:asciiTheme="minorHAnsi" w:hAnsiTheme="minorHAnsi"/>
                <w:sz w:val="22"/>
                <w:szCs w:val="22"/>
                <w:lang w:eastAsia="en-AU"/>
              </w:rPr>
            </w:pPr>
          </w:p>
          <w:p w14:paraId="37C4EF7B" w14:textId="77777777" w:rsidR="00775F7E" w:rsidRDefault="00775F7E" w:rsidP="002D2073">
            <w:pPr>
              <w:pStyle w:val="ListParagraph"/>
              <w:numPr>
                <w:ilvl w:val="0"/>
                <w:numId w:val="71"/>
              </w:numPr>
              <w:spacing w:after="0" w:line="240" w:lineRule="auto"/>
              <w:rPr>
                <w:rFonts w:asciiTheme="minorHAnsi" w:hAnsiTheme="minorHAnsi"/>
                <w:lang w:eastAsia="en-AU"/>
              </w:rPr>
            </w:pPr>
            <w:r>
              <w:rPr>
                <w:rFonts w:asciiTheme="minorHAnsi" w:hAnsiTheme="minorHAnsi"/>
                <w:lang w:eastAsia="en-AU"/>
              </w:rPr>
              <w:t>obtained the following unit of competency in Install Type B Gas Appliance Flues no longer than five years prior to the date of application:</w:t>
            </w:r>
          </w:p>
          <w:p w14:paraId="19240665" w14:textId="77777777" w:rsidR="00775F7E" w:rsidRDefault="00775F7E">
            <w:pPr>
              <w:pStyle w:val="ListParagraph"/>
              <w:spacing w:after="0" w:line="240" w:lineRule="auto"/>
              <w:ind w:left="1080"/>
              <w:rPr>
                <w:rFonts w:asciiTheme="minorHAnsi" w:hAnsiTheme="minorHAnsi"/>
                <w:lang w:eastAsia="en-AU"/>
              </w:rPr>
            </w:pPr>
          </w:p>
          <w:p w14:paraId="161619D3" w14:textId="75BF3C41" w:rsidR="00775F7E" w:rsidRDefault="00775F7E" w:rsidP="002D2073">
            <w:pPr>
              <w:pStyle w:val="ListParagraph"/>
              <w:numPr>
                <w:ilvl w:val="1"/>
                <w:numId w:val="71"/>
              </w:numPr>
              <w:spacing w:after="0" w:line="240" w:lineRule="auto"/>
              <w:rPr>
                <w:rFonts w:asciiTheme="minorHAnsi" w:hAnsiTheme="minorHAnsi"/>
                <w:lang w:eastAsia="en-AU"/>
              </w:rPr>
            </w:pPr>
            <w:r>
              <w:rPr>
                <w:rFonts w:asciiTheme="minorHAnsi" w:hAnsiTheme="minorHAnsi"/>
                <w:lang w:eastAsia="en-AU"/>
              </w:rPr>
              <w:t>CPCPGS3050A Install Type B Gas Appliance Flues</w:t>
            </w:r>
          </w:p>
          <w:p w14:paraId="68E971EA" w14:textId="77777777" w:rsidR="00775F7E" w:rsidRDefault="00775F7E">
            <w:pPr>
              <w:pStyle w:val="ListParagraph"/>
              <w:spacing w:after="0" w:line="240" w:lineRule="auto"/>
              <w:ind w:left="1440"/>
              <w:rPr>
                <w:rFonts w:asciiTheme="minorHAnsi" w:hAnsiTheme="minorHAnsi"/>
                <w:lang w:eastAsia="en-AU"/>
              </w:rPr>
            </w:pPr>
          </w:p>
          <w:p w14:paraId="5EC41C09" w14:textId="523C81AF" w:rsidR="00775F7E" w:rsidRDefault="00E91E24" w:rsidP="008B38C9">
            <w:pPr>
              <w:keepNext/>
              <w:ind w:left="720"/>
              <w:rPr>
                <w:rFonts w:asciiTheme="minorHAnsi" w:hAnsiTheme="minorHAnsi"/>
                <w:sz w:val="22"/>
                <w:szCs w:val="22"/>
                <w:lang w:eastAsia="en-AU"/>
              </w:rPr>
            </w:pPr>
            <w:r>
              <w:rPr>
                <w:rFonts w:asciiTheme="minorHAnsi" w:hAnsiTheme="minorHAnsi"/>
                <w:sz w:val="22"/>
                <w:szCs w:val="22"/>
                <w:lang w:eastAsia="en-AU"/>
              </w:rPr>
              <w:lastRenderedPageBreak/>
              <w:t>A</w:t>
            </w:r>
            <w:r w:rsidR="00775F7E">
              <w:rPr>
                <w:rFonts w:asciiTheme="minorHAnsi" w:hAnsiTheme="minorHAnsi"/>
                <w:sz w:val="22"/>
                <w:szCs w:val="22"/>
                <w:lang w:eastAsia="en-AU"/>
              </w:rPr>
              <w:t>nd</w:t>
            </w:r>
          </w:p>
          <w:p w14:paraId="2474730B" w14:textId="77777777" w:rsidR="00775F7E" w:rsidRDefault="00775F7E" w:rsidP="008B38C9">
            <w:pPr>
              <w:keepNext/>
              <w:ind w:left="1080"/>
              <w:rPr>
                <w:rFonts w:asciiTheme="minorHAnsi" w:hAnsiTheme="minorHAnsi"/>
                <w:sz w:val="22"/>
                <w:szCs w:val="22"/>
                <w:lang w:eastAsia="en-AU"/>
              </w:rPr>
            </w:pPr>
          </w:p>
          <w:p w14:paraId="226E2472" w14:textId="77777777" w:rsidR="00775F7E" w:rsidRDefault="00775F7E" w:rsidP="002D2073">
            <w:pPr>
              <w:pStyle w:val="ListParagraph"/>
              <w:numPr>
                <w:ilvl w:val="0"/>
                <w:numId w:val="71"/>
              </w:numPr>
              <w:spacing w:line="240" w:lineRule="auto"/>
              <w:ind w:left="1077" w:hanging="357"/>
              <w:rPr>
                <w:rFonts w:asciiTheme="minorHAnsi" w:hAnsiTheme="minorHAnsi"/>
                <w:lang w:eastAsia="en-AU"/>
              </w:rPr>
            </w:pPr>
            <w:r>
              <w:rPr>
                <w:rFonts w:asciiTheme="minorHAnsi" w:hAnsiTheme="minorHAnsi"/>
                <w:lang w:eastAsia="en-AU"/>
              </w:rPr>
              <w:t>holds, or has previously held within 12 months prior to the date of application, a Restricted Type B Level 2 or an interstate equivalent if that licence was not, or is not, subject to a suspension or cancellation, or surrendered to avoid occupational discipline or another regulatory action against the licensee (however described);</w:t>
            </w:r>
          </w:p>
          <w:p w14:paraId="7678ECC6" w14:textId="77777777" w:rsidR="00775F7E" w:rsidRDefault="00775F7E">
            <w:pPr>
              <w:pStyle w:val="ListParagraph"/>
              <w:spacing w:line="240" w:lineRule="auto"/>
              <w:ind w:left="1077"/>
              <w:rPr>
                <w:rFonts w:asciiTheme="minorHAnsi" w:hAnsiTheme="minorHAnsi"/>
                <w:lang w:eastAsia="en-AU"/>
              </w:rPr>
            </w:pPr>
          </w:p>
          <w:p w14:paraId="18204D16" w14:textId="2E5C5CC2" w:rsidR="00775F7E" w:rsidRDefault="00E91E24">
            <w:pPr>
              <w:pStyle w:val="ListParagraph"/>
              <w:spacing w:line="240" w:lineRule="auto"/>
              <w:rPr>
                <w:rFonts w:asciiTheme="minorHAnsi" w:hAnsiTheme="minorHAnsi"/>
                <w:lang w:eastAsia="en-AU"/>
              </w:rPr>
            </w:pPr>
            <w:r>
              <w:rPr>
                <w:rFonts w:asciiTheme="minorHAnsi" w:hAnsiTheme="minorHAnsi"/>
                <w:lang w:eastAsia="en-AU"/>
              </w:rPr>
              <w:t>A</w:t>
            </w:r>
            <w:r w:rsidR="00775F7E">
              <w:rPr>
                <w:rFonts w:asciiTheme="minorHAnsi" w:hAnsiTheme="minorHAnsi"/>
                <w:lang w:eastAsia="en-AU"/>
              </w:rPr>
              <w:t>nd</w:t>
            </w:r>
          </w:p>
          <w:p w14:paraId="2A3A00DD" w14:textId="77777777" w:rsidR="00775F7E" w:rsidRDefault="00775F7E">
            <w:pPr>
              <w:pStyle w:val="ListParagraph"/>
              <w:spacing w:line="240" w:lineRule="auto"/>
              <w:ind w:left="1077"/>
              <w:rPr>
                <w:rFonts w:asciiTheme="minorHAnsi" w:hAnsiTheme="minorHAnsi"/>
                <w:lang w:eastAsia="en-AU"/>
              </w:rPr>
            </w:pPr>
          </w:p>
          <w:p w14:paraId="0E3FD6C9" w14:textId="77777777" w:rsidR="00775F7E" w:rsidRDefault="00775F7E" w:rsidP="002D2073">
            <w:pPr>
              <w:pStyle w:val="ListParagraph"/>
              <w:numPr>
                <w:ilvl w:val="0"/>
                <w:numId w:val="72"/>
              </w:numPr>
              <w:spacing w:after="0" w:line="240" w:lineRule="auto"/>
              <w:rPr>
                <w:rFonts w:asciiTheme="minorHAnsi" w:hAnsiTheme="minorHAnsi"/>
                <w:lang w:eastAsia="en-AU"/>
              </w:rPr>
            </w:pPr>
            <w:r>
              <w:rPr>
                <w:rFonts w:asciiTheme="minorHAnsi" w:hAnsiTheme="minorHAnsi"/>
                <w:lang w:eastAsia="en-AU"/>
              </w:rPr>
              <w:t xml:space="preserve">has undertaken and can demonstrate not less than </w:t>
            </w:r>
            <w:r>
              <w:rPr>
                <w:rFonts w:asciiTheme="minorHAnsi" w:hAnsiTheme="minorHAnsi"/>
                <w:i/>
                <w:lang w:eastAsia="en-AU"/>
              </w:rPr>
              <w:t>1 year full time relevant gas appliance work</w:t>
            </w:r>
            <w:r>
              <w:rPr>
                <w:rFonts w:asciiTheme="minorHAnsi" w:hAnsiTheme="minorHAnsi"/>
                <w:lang w:eastAsia="en-AU"/>
              </w:rPr>
              <w:t xml:space="preserve"> </w:t>
            </w:r>
            <w:r>
              <w:rPr>
                <w:rFonts w:asciiTheme="minorHAnsi" w:hAnsiTheme="minorHAnsi"/>
                <w:i/>
                <w:lang w:eastAsia="en-AU"/>
              </w:rPr>
              <w:t xml:space="preserve">experience </w:t>
            </w:r>
            <w:r>
              <w:rPr>
                <w:rFonts w:asciiTheme="minorHAnsi" w:hAnsiTheme="minorHAnsi"/>
                <w:lang w:eastAsia="en-AU"/>
              </w:rPr>
              <w:t>undertaken whilst the applicant was licensed as a Restricted Type B – Level 2 on gas appliances relevant to an Unrestricted Type B Gas Appliance licence under the direct supervision of a licensed Unrestricted Type B Gas Appliance worker or interstate equivalent.</w:t>
            </w:r>
          </w:p>
          <w:p w14:paraId="421F8ED9" w14:textId="77777777" w:rsidR="00775F7E" w:rsidRDefault="00775F7E" w:rsidP="00051BEB">
            <w:pPr>
              <w:pStyle w:val="condition"/>
              <w:numPr>
                <w:ilvl w:val="0"/>
                <w:numId w:val="0"/>
              </w:numPr>
              <w:tabs>
                <w:tab w:val="left" w:pos="720"/>
              </w:tabs>
              <w:spacing w:before="20"/>
              <w:ind w:left="567" w:hanging="567"/>
              <w:rPr>
                <w:rFonts w:asciiTheme="minorHAnsi" w:hAnsiTheme="minorHAnsi"/>
                <w:b/>
                <w:sz w:val="22"/>
                <w:szCs w:val="22"/>
                <w:u w:val="single"/>
                <w:lang w:eastAsia="en-AU"/>
              </w:rPr>
            </w:pPr>
          </w:p>
          <w:p w14:paraId="4FB7ECA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DFEA9FE" w14:textId="77777777" w:rsidR="00775F7E" w:rsidRDefault="00775F7E" w:rsidP="00051BEB">
            <w:pPr>
              <w:autoSpaceDE w:val="0"/>
              <w:autoSpaceDN w:val="0"/>
              <w:adjustRightInd w:val="0"/>
              <w:spacing w:before="20"/>
              <w:rPr>
                <w:rFonts w:asciiTheme="minorHAnsi" w:hAnsiTheme="minorHAnsi"/>
                <w:sz w:val="22"/>
                <w:szCs w:val="22"/>
                <w:lang w:eastAsia="en-AU"/>
              </w:rPr>
            </w:pPr>
          </w:p>
          <w:p w14:paraId="0DCC61A0" w14:textId="77777777" w:rsidR="00775F7E" w:rsidRDefault="00775F7E">
            <w:pPr>
              <w:autoSpaceDE w:val="0"/>
              <w:autoSpaceDN w:val="0"/>
              <w:adjustRightInd w:val="0"/>
              <w:rPr>
                <w:rFonts w:asciiTheme="minorHAnsi" w:hAnsiTheme="minorHAnsi"/>
                <w:sz w:val="22"/>
                <w:szCs w:val="22"/>
                <w:lang w:eastAsia="en-AU"/>
              </w:rPr>
            </w:pPr>
            <w:r>
              <w:rPr>
                <w:rFonts w:asciiTheme="minorHAnsi" w:hAnsiTheme="minorHAnsi"/>
                <w:sz w:val="22"/>
                <w:szCs w:val="22"/>
                <w:lang w:eastAsia="en-AU"/>
              </w:rPr>
              <w:t>The applicant held a licence as an Unrestricted Type B Gas Appliance Worker in the ACT within five (5) years from the date of application that was not, or is not, the subject of cancellation or suspension, or surrendered to avoid occupational discipline or another regulatory action against the licensee (however described).</w:t>
            </w:r>
          </w:p>
          <w:p w14:paraId="74C9DD43" w14:textId="77777777" w:rsidR="00775F7E" w:rsidRDefault="00775F7E" w:rsidP="00051BEB">
            <w:pPr>
              <w:autoSpaceDE w:val="0"/>
              <w:autoSpaceDN w:val="0"/>
              <w:adjustRightInd w:val="0"/>
              <w:spacing w:after="20"/>
              <w:rPr>
                <w:rFonts w:asciiTheme="minorHAnsi" w:hAnsiTheme="minorHAnsi"/>
                <w:sz w:val="22"/>
                <w:szCs w:val="22"/>
                <w:lang w:eastAsia="en-AU"/>
              </w:rPr>
            </w:pPr>
          </w:p>
        </w:tc>
      </w:tr>
      <w:tr w:rsidR="00775F7E" w14:paraId="254E03E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7881D13F" w14:textId="77777777" w:rsidR="00775F7E" w:rsidRDefault="00775F7E">
            <w:pPr>
              <w:numPr>
                <w:ilvl w:val="0"/>
                <w:numId w:val="0"/>
              </w:numPr>
              <w:rPr>
                <w:rFonts w:ascii="Times New Roman" w:hAnsi="Times New Roman"/>
                <w:b/>
                <w:bCs/>
                <w:sz w:val="24"/>
                <w:szCs w:val="24"/>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27455C98"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Type B— Level 2</w:t>
            </w:r>
          </w:p>
        </w:tc>
        <w:tc>
          <w:tcPr>
            <w:tcW w:w="6602" w:type="dxa"/>
            <w:tcBorders>
              <w:top w:val="single" w:sz="4" w:space="0" w:color="auto"/>
              <w:left w:val="single" w:sz="4" w:space="0" w:color="auto"/>
              <w:bottom w:val="single" w:sz="4" w:space="0" w:color="auto"/>
              <w:right w:val="single" w:sz="4" w:space="0" w:color="auto"/>
            </w:tcBorders>
          </w:tcPr>
          <w:p w14:paraId="2AFDECB1"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6A6E01FD" w14:textId="77777777" w:rsidR="00775F7E" w:rsidRDefault="00775F7E" w:rsidP="00051BEB">
            <w:pPr>
              <w:pStyle w:val="condition"/>
              <w:numPr>
                <w:ilvl w:val="0"/>
                <w:numId w:val="0"/>
              </w:numPr>
              <w:tabs>
                <w:tab w:val="left" w:pos="720"/>
              </w:tabs>
              <w:spacing w:before="20"/>
              <w:rPr>
                <w:rFonts w:asciiTheme="minorHAnsi" w:hAnsiTheme="minorHAnsi"/>
                <w:sz w:val="22"/>
                <w:szCs w:val="22"/>
                <w:lang w:eastAsia="en-AU"/>
              </w:rPr>
            </w:pPr>
          </w:p>
          <w:p w14:paraId="194F2FE3"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DECDD4D" w14:textId="77777777" w:rsidR="00775F7E" w:rsidRDefault="00775F7E">
            <w:pPr>
              <w:pStyle w:val="ListParagraph"/>
              <w:ind w:left="1080"/>
              <w:rPr>
                <w:rFonts w:asciiTheme="minorHAnsi" w:hAnsiTheme="minorHAnsi"/>
                <w:lang w:eastAsia="en-AU"/>
              </w:rPr>
            </w:pPr>
          </w:p>
          <w:p w14:paraId="52F29189" w14:textId="77777777" w:rsidR="00775F7E" w:rsidRDefault="00775F7E" w:rsidP="002D2073">
            <w:pPr>
              <w:pStyle w:val="ListParagraph"/>
              <w:numPr>
                <w:ilvl w:val="0"/>
                <w:numId w:val="73"/>
              </w:numPr>
              <w:spacing w:after="120" w:line="240" w:lineRule="auto"/>
              <w:ind w:left="1077" w:hanging="357"/>
              <w:contextualSpacing w:val="0"/>
              <w:rPr>
                <w:rFonts w:asciiTheme="minorHAnsi" w:hAnsiTheme="minorHAnsi"/>
                <w:lang w:eastAsia="en-AU"/>
              </w:rPr>
            </w:pPr>
            <w:r>
              <w:rPr>
                <w:rFonts w:asciiTheme="minorHAnsi" w:hAnsiTheme="minorHAnsi"/>
                <w:lang w:eastAsia="en-AU"/>
              </w:rPr>
              <w:t xml:space="preserve">obtained one of the following units of competency in </w:t>
            </w:r>
            <w:r>
              <w:rPr>
                <w:rFonts w:asciiTheme="minorHAnsi" w:hAnsiTheme="minorHAnsi"/>
                <w:i/>
                <w:lang w:eastAsia="en-AU"/>
              </w:rPr>
              <w:t xml:space="preserve">Design Industrial Gas Systems </w:t>
            </w:r>
            <w:r>
              <w:rPr>
                <w:rFonts w:asciiTheme="minorHAnsi" w:hAnsiTheme="minorHAnsi"/>
                <w:lang w:eastAsia="en-AU"/>
              </w:rPr>
              <w:t>no longer than five years prior to the date of application:</w:t>
            </w:r>
          </w:p>
          <w:p w14:paraId="3EC6284F" w14:textId="58B24693" w:rsidR="00775F7E" w:rsidRDefault="00775F7E" w:rsidP="002D2073">
            <w:pPr>
              <w:pStyle w:val="ListParagraph"/>
              <w:numPr>
                <w:ilvl w:val="0"/>
                <w:numId w:val="74"/>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 xml:space="preserve">CPCPGS4023B </w:t>
            </w:r>
            <w:r>
              <w:rPr>
                <w:rFonts w:asciiTheme="minorHAnsi" w:hAnsiTheme="minorHAnsi"/>
                <w:iCs/>
                <w:lang w:eastAsia="en-AU"/>
              </w:rPr>
              <w:t>Install, Commission and Service Type B Appliances</w:t>
            </w:r>
          </w:p>
          <w:p w14:paraId="53053BFC" w14:textId="77777777" w:rsidR="00775F7E" w:rsidRDefault="00775F7E" w:rsidP="002D2073">
            <w:pPr>
              <w:pStyle w:val="ListParagraph"/>
              <w:numPr>
                <w:ilvl w:val="0"/>
                <w:numId w:val="74"/>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CPCPGS4023 Install, commission and service Type B gas appliances</w:t>
            </w:r>
          </w:p>
          <w:p w14:paraId="0ADB11DC" w14:textId="77777777" w:rsidR="00775F7E" w:rsidRDefault="00775F7E">
            <w:pPr>
              <w:pStyle w:val="ListParagraph"/>
              <w:spacing w:after="0" w:line="240" w:lineRule="auto"/>
              <w:ind w:left="1080"/>
              <w:rPr>
                <w:rFonts w:asciiTheme="minorHAnsi" w:hAnsiTheme="minorHAnsi"/>
                <w:lang w:eastAsia="en-AU"/>
              </w:rPr>
            </w:pPr>
          </w:p>
          <w:p w14:paraId="1148DA33" w14:textId="7AEE3C2D" w:rsidR="00775F7E" w:rsidRDefault="00E91E24">
            <w:pPr>
              <w:pStyle w:val="ListParagraph"/>
              <w:spacing w:after="0" w:line="240" w:lineRule="auto"/>
              <w:rPr>
                <w:rFonts w:asciiTheme="minorHAnsi" w:hAnsiTheme="minorHAnsi"/>
                <w:lang w:eastAsia="en-AU"/>
              </w:rPr>
            </w:pPr>
            <w:r>
              <w:rPr>
                <w:rFonts w:asciiTheme="minorHAnsi" w:hAnsiTheme="minorHAnsi"/>
                <w:lang w:eastAsia="en-AU"/>
              </w:rPr>
              <w:t>A</w:t>
            </w:r>
            <w:r w:rsidR="00775F7E">
              <w:rPr>
                <w:rFonts w:asciiTheme="minorHAnsi" w:hAnsiTheme="minorHAnsi"/>
                <w:lang w:eastAsia="en-AU"/>
              </w:rPr>
              <w:t>nd</w:t>
            </w:r>
          </w:p>
          <w:p w14:paraId="32E78FA0" w14:textId="77777777" w:rsidR="00775F7E" w:rsidRDefault="00775F7E">
            <w:pPr>
              <w:pStyle w:val="ListParagraph"/>
              <w:spacing w:after="0" w:line="240" w:lineRule="auto"/>
              <w:ind w:left="1080"/>
              <w:rPr>
                <w:rFonts w:asciiTheme="minorHAnsi" w:hAnsiTheme="minorHAnsi"/>
                <w:lang w:eastAsia="en-AU"/>
              </w:rPr>
            </w:pPr>
          </w:p>
          <w:p w14:paraId="787DB055" w14:textId="77777777" w:rsidR="00775F7E" w:rsidRDefault="00775F7E" w:rsidP="002D2073">
            <w:pPr>
              <w:pStyle w:val="ListParagraph"/>
              <w:numPr>
                <w:ilvl w:val="0"/>
                <w:numId w:val="75"/>
              </w:numPr>
              <w:spacing w:after="0" w:line="240" w:lineRule="auto"/>
              <w:rPr>
                <w:rFonts w:asciiTheme="minorHAnsi" w:hAnsiTheme="minorHAnsi"/>
                <w:lang w:eastAsia="en-AU"/>
              </w:rPr>
            </w:pPr>
            <w:r>
              <w:rPr>
                <w:rFonts w:asciiTheme="minorHAnsi" w:hAnsiTheme="minorHAnsi"/>
                <w:lang w:eastAsia="en-AU"/>
              </w:rPr>
              <w:t xml:space="preserve">obtained the following unit of competency in </w:t>
            </w:r>
            <w:r>
              <w:rPr>
                <w:rFonts w:asciiTheme="minorHAnsi" w:hAnsiTheme="minorHAnsi"/>
                <w:i/>
                <w:lang w:eastAsia="en-AU"/>
              </w:rPr>
              <w:t xml:space="preserve">Install Type </w:t>
            </w:r>
            <w:r>
              <w:rPr>
                <w:rFonts w:asciiTheme="minorHAnsi" w:hAnsiTheme="minorHAnsi"/>
                <w:lang w:eastAsia="en-AU"/>
              </w:rPr>
              <w:t>B Gas Appliance Flues no longer than five years prior to the date of application:</w:t>
            </w:r>
          </w:p>
          <w:p w14:paraId="08E2AA76" w14:textId="77777777" w:rsidR="00775F7E" w:rsidRDefault="00775F7E">
            <w:pPr>
              <w:pStyle w:val="ListParagraph"/>
              <w:spacing w:after="0" w:line="240" w:lineRule="auto"/>
              <w:ind w:left="1080"/>
              <w:rPr>
                <w:rFonts w:asciiTheme="minorHAnsi" w:hAnsiTheme="minorHAnsi"/>
                <w:lang w:eastAsia="en-AU"/>
              </w:rPr>
            </w:pPr>
          </w:p>
          <w:p w14:paraId="7AB234D3" w14:textId="2EFF3BB3" w:rsidR="00775F7E" w:rsidRDefault="00775F7E" w:rsidP="002D2073">
            <w:pPr>
              <w:pStyle w:val="ListParagraph"/>
              <w:numPr>
                <w:ilvl w:val="0"/>
                <w:numId w:val="76"/>
              </w:numPr>
              <w:spacing w:after="0" w:line="240" w:lineRule="auto"/>
              <w:rPr>
                <w:rFonts w:asciiTheme="minorHAnsi" w:hAnsiTheme="minorHAnsi"/>
                <w:lang w:eastAsia="en-AU"/>
              </w:rPr>
            </w:pPr>
            <w:r>
              <w:rPr>
                <w:rFonts w:asciiTheme="minorHAnsi" w:hAnsiTheme="minorHAnsi"/>
                <w:lang w:eastAsia="en-AU"/>
              </w:rPr>
              <w:t>CPCPGS3050A Install Type B Gas Appliance Flues</w:t>
            </w:r>
          </w:p>
          <w:p w14:paraId="21A17931" w14:textId="77777777" w:rsidR="00775F7E" w:rsidRDefault="00775F7E" w:rsidP="00051BEB">
            <w:pPr>
              <w:spacing w:before="20"/>
              <w:ind w:left="720"/>
              <w:rPr>
                <w:rFonts w:asciiTheme="minorHAnsi" w:hAnsiTheme="minorHAnsi"/>
                <w:sz w:val="22"/>
                <w:szCs w:val="22"/>
                <w:lang w:eastAsia="en-AU"/>
              </w:rPr>
            </w:pPr>
          </w:p>
          <w:p w14:paraId="4AB30E10" w14:textId="7352CB8D" w:rsidR="00775F7E" w:rsidRDefault="00E91E24" w:rsidP="008B38C9">
            <w:pPr>
              <w:pStyle w:val="ListParagraph"/>
              <w:keepNext/>
              <w:spacing w:after="0" w:line="240" w:lineRule="auto"/>
              <w:rPr>
                <w:rFonts w:asciiTheme="minorHAnsi" w:hAnsiTheme="minorHAnsi"/>
                <w:lang w:eastAsia="en-AU"/>
              </w:rPr>
            </w:pPr>
            <w:r>
              <w:rPr>
                <w:rFonts w:asciiTheme="minorHAnsi" w:hAnsiTheme="minorHAnsi"/>
                <w:lang w:eastAsia="en-AU"/>
              </w:rPr>
              <w:lastRenderedPageBreak/>
              <w:t>A</w:t>
            </w:r>
            <w:r w:rsidR="00775F7E">
              <w:rPr>
                <w:rFonts w:asciiTheme="minorHAnsi" w:hAnsiTheme="minorHAnsi"/>
                <w:lang w:eastAsia="en-AU"/>
              </w:rPr>
              <w:t>nd</w:t>
            </w:r>
          </w:p>
          <w:p w14:paraId="522F5DAB" w14:textId="32F77E86" w:rsidR="00775F7E" w:rsidRDefault="00775F7E">
            <w:pPr>
              <w:pStyle w:val="ListParagraph"/>
              <w:spacing w:after="0" w:line="240" w:lineRule="auto"/>
              <w:ind w:left="1080"/>
              <w:rPr>
                <w:rFonts w:asciiTheme="minorHAnsi" w:hAnsiTheme="minorHAnsi"/>
                <w:lang w:eastAsia="en-AU"/>
              </w:rPr>
            </w:pPr>
          </w:p>
          <w:p w14:paraId="7E294B80" w14:textId="77777777" w:rsidR="00775F7E" w:rsidRDefault="00775F7E" w:rsidP="002D2073">
            <w:pPr>
              <w:pStyle w:val="ListParagraph"/>
              <w:numPr>
                <w:ilvl w:val="0"/>
                <w:numId w:val="75"/>
              </w:numPr>
              <w:spacing w:after="0" w:line="240" w:lineRule="auto"/>
              <w:rPr>
                <w:rFonts w:asciiTheme="minorHAnsi" w:hAnsiTheme="minorHAnsi"/>
                <w:lang w:eastAsia="en-AU"/>
              </w:rPr>
            </w:pPr>
            <w:r>
              <w:rPr>
                <w:rFonts w:asciiTheme="minorHAnsi" w:hAnsiTheme="minorHAnsi"/>
                <w:lang w:eastAsia="en-AU"/>
              </w:rPr>
              <w:t xml:space="preserve">has undertaken and can demonstrate not less than </w:t>
            </w:r>
            <w:r>
              <w:rPr>
                <w:rFonts w:asciiTheme="minorHAnsi" w:hAnsiTheme="minorHAnsi"/>
                <w:i/>
                <w:lang w:eastAsia="en-AU"/>
              </w:rPr>
              <w:t>1 year full time relevant gas appliance work experience</w:t>
            </w:r>
            <w:r>
              <w:rPr>
                <w:rFonts w:asciiTheme="minorHAnsi" w:hAnsiTheme="minorHAnsi"/>
                <w:lang w:eastAsia="en-AU"/>
              </w:rPr>
              <w:t xml:space="preserve"> undertaken whilst the applicant was licensed as a Restricted Type B – Level 1 on gas appliances relevant to a Restricted Type B – Level 2 Gas Appliance licence under the direct supervision of an individual who has a Restricted Type B – Level 2 Gas Appliance Worker licence or an Unrestricted Type B Gas Appliance Worker licence. </w:t>
            </w:r>
          </w:p>
          <w:p w14:paraId="11425A4D" w14:textId="2ADFF88F" w:rsidR="00775F7E" w:rsidRDefault="00775F7E">
            <w:pPr>
              <w:rPr>
                <w:rFonts w:asciiTheme="minorHAnsi" w:hAnsiTheme="minorHAnsi"/>
                <w:b/>
                <w:sz w:val="22"/>
                <w:szCs w:val="22"/>
                <w:u w:val="single"/>
                <w:lang w:eastAsia="en-AU"/>
              </w:rPr>
            </w:pPr>
          </w:p>
          <w:p w14:paraId="398EE58F"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A097185" w14:textId="77777777" w:rsidR="00775F7E" w:rsidRDefault="00775F7E">
            <w:pPr>
              <w:pStyle w:val="ListParagraph"/>
              <w:spacing w:after="0" w:line="240" w:lineRule="auto"/>
              <w:ind w:left="0"/>
              <w:rPr>
                <w:rFonts w:asciiTheme="minorHAnsi" w:hAnsiTheme="minorHAnsi"/>
                <w:lang w:eastAsia="en-AU"/>
              </w:rPr>
            </w:pPr>
          </w:p>
          <w:p w14:paraId="1754DB9A"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The applicant held a licence as a Restricted Type B – Level 2 Gas Appliance Worker in the ACT within five (5) years from the date of application that was not, or is not, the subject of cancellation or suspension, or surrendered to avoid occupational discipline or another regulatory action against the licensee (however described).</w:t>
            </w:r>
          </w:p>
          <w:p w14:paraId="2D796615" w14:textId="77777777" w:rsidR="00775F7E" w:rsidRDefault="00775F7E">
            <w:pPr>
              <w:pStyle w:val="ListParagraph"/>
              <w:spacing w:after="0" w:line="240" w:lineRule="auto"/>
              <w:ind w:left="0"/>
              <w:rPr>
                <w:rFonts w:asciiTheme="minorHAnsi" w:hAnsiTheme="minorHAnsi"/>
                <w:lang w:eastAsia="en-AU"/>
              </w:rPr>
            </w:pPr>
          </w:p>
        </w:tc>
      </w:tr>
      <w:tr w:rsidR="00775F7E" w14:paraId="79CC52AD"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3CF796D2" w14:textId="77777777" w:rsidR="00775F7E" w:rsidRDefault="00775F7E">
            <w:pPr>
              <w:numPr>
                <w:ilvl w:val="0"/>
                <w:numId w:val="0"/>
              </w:numPr>
              <w:rPr>
                <w:rFonts w:ascii="Times New Roman" w:hAnsi="Times New Roman"/>
                <w:b/>
                <w:bCs/>
                <w:sz w:val="24"/>
                <w:szCs w:val="24"/>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0161C618"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Type B</w:t>
            </w:r>
          </w:p>
          <w:p w14:paraId="1EF924FE"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 Level 1 </w:t>
            </w:r>
          </w:p>
        </w:tc>
        <w:tc>
          <w:tcPr>
            <w:tcW w:w="6602" w:type="dxa"/>
            <w:tcBorders>
              <w:top w:val="single" w:sz="4" w:space="0" w:color="auto"/>
              <w:left w:val="single" w:sz="4" w:space="0" w:color="auto"/>
              <w:bottom w:val="single" w:sz="4" w:space="0" w:color="auto"/>
              <w:right w:val="single" w:sz="4" w:space="0" w:color="auto"/>
            </w:tcBorders>
          </w:tcPr>
          <w:p w14:paraId="570CE66F"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Enrolment</w:t>
            </w:r>
          </w:p>
          <w:p w14:paraId="24F12494"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5215014E"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ADFE861" w14:textId="77777777" w:rsidR="00775F7E" w:rsidRDefault="00775F7E">
            <w:pPr>
              <w:pStyle w:val="ListParagraph"/>
              <w:spacing w:after="0" w:line="240" w:lineRule="auto"/>
              <w:ind w:left="1080"/>
              <w:rPr>
                <w:rFonts w:asciiTheme="minorHAnsi" w:hAnsiTheme="minorHAnsi"/>
                <w:lang w:eastAsia="en-AU"/>
              </w:rPr>
            </w:pPr>
          </w:p>
          <w:p w14:paraId="4AE278F3" w14:textId="77777777" w:rsidR="00775F7E" w:rsidRDefault="00775F7E" w:rsidP="002D2073">
            <w:pPr>
              <w:pStyle w:val="ListParagraph"/>
              <w:numPr>
                <w:ilvl w:val="0"/>
                <w:numId w:val="77"/>
              </w:numPr>
              <w:spacing w:after="0" w:line="240" w:lineRule="auto"/>
              <w:rPr>
                <w:rFonts w:asciiTheme="minorHAnsi" w:hAnsiTheme="minorHAnsi"/>
                <w:lang w:eastAsia="en-AU"/>
              </w:rPr>
            </w:pPr>
            <w:r>
              <w:rPr>
                <w:rFonts w:asciiTheme="minorHAnsi" w:hAnsiTheme="minorHAnsi"/>
                <w:lang w:eastAsia="en-AU"/>
              </w:rPr>
              <w:t xml:space="preserve">is currently enrolled at a </w:t>
            </w:r>
            <w:r>
              <w:rPr>
                <w:rFonts w:asciiTheme="minorHAnsi" w:hAnsiTheme="minorHAnsi"/>
                <w:i/>
                <w:lang w:eastAsia="en-AU"/>
              </w:rPr>
              <w:t>registered training organisation</w:t>
            </w:r>
            <w:r>
              <w:rPr>
                <w:rFonts w:asciiTheme="minorHAnsi" w:hAnsiTheme="minorHAnsi"/>
                <w:lang w:eastAsia="en-AU"/>
              </w:rPr>
              <w:t xml:space="preserve"> in both the units of competency:</w:t>
            </w:r>
          </w:p>
          <w:p w14:paraId="6D46E674" w14:textId="5DBE9C54" w:rsidR="00775F7E" w:rsidRDefault="00775F7E" w:rsidP="002D2073">
            <w:pPr>
              <w:pStyle w:val="ListParagraph"/>
              <w:numPr>
                <w:ilvl w:val="0"/>
                <w:numId w:val="78"/>
              </w:numPr>
              <w:spacing w:before="120" w:after="120" w:line="240" w:lineRule="auto"/>
              <w:ind w:left="1797"/>
              <w:contextualSpacing w:val="0"/>
              <w:rPr>
                <w:rFonts w:asciiTheme="minorHAnsi" w:hAnsiTheme="minorHAnsi"/>
                <w:lang w:eastAsia="en-AU"/>
              </w:rPr>
            </w:pPr>
            <w:r>
              <w:rPr>
                <w:rFonts w:asciiTheme="minorHAnsi" w:hAnsiTheme="minorHAnsi"/>
                <w:lang w:eastAsia="en-AU"/>
              </w:rPr>
              <w:t xml:space="preserve">CPCPGS4023B, CPCPGS4023 </w:t>
            </w:r>
            <w:r>
              <w:rPr>
                <w:rFonts w:asciiTheme="minorHAnsi" w:hAnsiTheme="minorHAnsi"/>
                <w:iCs/>
                <w:lang w:eastAsia="en-AU"/>
              </w:rPr>
              <w:t>Install, Commission and Service Type B Appliances</w:t>
            </w:r>
            <w:r>
              <w:rPr>
                <w:rFonts w:asciiTheme="minorHAnsi" w:hAnsiTheme="minorHAnsi"/>
                <w:lang w:eastAsia="en-AU"/>
              </w:rPr>
              <w:t>, and</w:t>
            </w:r>
          </w:p>
          <w:p w14:paraId="5403EAB9" w14:textId="75E2F1A7" w:rsidR="00775F7E" w:rsidRDefault="00775F7E" w:rsidP="002D2073">
            <w:pPr>
              <w:pStyle w:val="ListParagraph"/>
              <w:numPr>
                <w:ilvl w:val="0"/>
                <w:numId w:val="78"/>
              </w:numPr>
              <w:spacing w:before="120" w:after="120" w:line="240" w:lineRule="auto"/>
              <w:ind w:left="1797"/>
              <w:contextualSpacing w:val="0"/>
              <w:rPr>
                <w:rFonts w:asciiTheme="minorHAnsi" w:hAnsiTheme="minorHAnsi"/>
                <w:lang w:eastAsia="en-AU"/>
              </w:rPr>
            </w:pPr>
            <w:r>
              <w:rPr>
                <w:rFonts w:asciiTheme="minorHAnsi" w:hAnsiTheme="minorHAnsi"/>
                <w:lang w:eastAsia="en-AU"/>
              </w:rPr>
              <w:t>CPCPGS3050A Install Type B Gas Appliance Flues</w:t>
            </w:r>
          </w:p>
          <w:p w14:paraId="35509B57" w14:textId="77777777" w:rsidR="00775F7E" w:rsidRDefault="00775F7E">
            <w:pPr>
              <w:rPr>
                <w:rFonts w:asciiTheme="minorHAnsi" w:hAnsiTheme="minorHAnsi"/>
                <w:sz w:val="22"/>
                <w:szCs w:val="22"/>
                <w:lang w:eastAsia="en-AU"/>
              </w:rPr>
            </w:pPr>
          </w:p>
          <w:p w14:paraId="7064342A" w14:textId="58897C13" w:rsidR="00775F7E" w:rsidRDefault="00E91E24">
            <w:pPr>
              <w:pStyle w:val="ListParagraph"/>
              <w:spacing w:after="0" w:line="240" w:lineRule="auto"/>
              <w:rPr>
                <w:rFonts w:asciiTheme="minorHAnsi" w:hAnsiTheme="minorHAnsi"/>
                <w:lang w:eastAsia="en-AU"/>
              </w:rPr>
            </w:pPr>
            <w:r>
              <w:rPr>
                <w:rFonts w:asciiTheme="minorHAnsi" w:hAnsiTheme="minorHAnsi"/>
                <w:lang w:eastAsia="en-AU"/>
              </w:rPr>
              <w:t>A</w:t>
            </w:r>
            <w:r w:rsidR="00775F7E">
              <w:rPr>
                <w:rFonts w:asciiTheme="minorHAnsi" w:hAnsiTheme="minorHAnsi"/>
                <w:lang w:eastAsia="en-AU"/>
              </w:rPr>
              <w:t>nd</w:t>
            </w:r>
          </w:p>
          <w:p w14:paraId="4F322E1C" w14:textId="77777777" w:rsidR="00775F7E" w:rsidRDefault="00775F7E">
            <w:pPr>
              <w:pStyle w:val="ListParagraph"/>
              <w:spacing w:after="0" w:line="240" w:lineRule="auto"/>
              <w:ind w:left="1080"/>
              <w:rPr>
                <w:rFonts w:asciiTheme="minorHAnsi" w:hAnsiTheme="minorHAnsi"/>
                <w:lang w:eastAsia="en-AU"/>
              </w:rPr>
            </w:pPr>
          </w:p>
          <w:p w14:paraId="531FD5F1" w14:textId="74B5F44B" w:rsidR="00775F7E" w:rsidRDefault="00775F7E" w:rsidP="002D2073">
            <w:pPr>
              <w:pStyle w:val="ListParagraph"/>
              <w:numPr>
                <w:ilvl w:val="0"/>
                <w:numId w:val="77"/>
              </w:numPr>
              <w:spacing w:after="0" w:line="240" w:lineRule="auto"/>
              <w:rPr>
                <w:rFonts w:asciiTheme="minorHAnsi" w:hAnsiTheme="minorHAnsi"/>
                <w:lang w:eastAsia="en-AU"/>
              </w:rPr>
            </w:pPr>
            <w:r>
              <w:rPr>
                <w:rFonts w:asciiTheme="minorHAnsi" w:hAnsiTheme="minorHAnsi"/>
                <w:lang w:eastAsia="en-AU"/>
              </w:rPr>
              <w:t>has a letter from their employer or supervisor who holds a</w:t>
            </w:r>
            <w:r w:rsidR="00970A1A">
              <w:rPr>
                <w:rFonts w:asciiTheme="minorHAnsi" w:hAnsiTheme="minorHAnsi"/>
                <w:lang w:eastAsia="en-AU"/>
              </w:rPr>
              <w:t>n</w:t>
            </w:r>
            <w:r>
              <w:rPr>
                <w:rFonts w:asciiTheme="minorHAnsi" w:hAnsiTheme="minorHAnsi"/>
                <w:lang w:eastAsia="en-AU"/>
              </w:rPr>
              <w:t xml:space="preserve"> Unrestricted or Restricted Type B – Level 2 Type B Gas Appliance Worker licence, confirming that the employer or supervisor will be responsible for supervising the applicant should they be successful in gaining the Restricted Type B – Level 1 licence.  </w:t>
            </w:r>
          </w:p>
          <w:p w14:paraId="3F22B398" w14:textId="77777777" w:rsidR="00775F7E" w:rsidRPr="00385852" w:rsidRDefault="00775F7E">
            <w:pPr>
              <w:rPr>
                <w:rFonts w:asciiTheme="minorHAnsi" w:hAnsiTheme="minorHAnsi"/>
                <w:b/>
                <w:sz w:val="24"/>
                <w:szCs w:val="24"/>
                <w:u w:val="single"/>
                <w:lang w:eastAsia="en-AU"/>
              </w:rPr>
            </w:pPr>
          </w:p>
          <w:p w14:paraId="3150B073"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7F8E0AA2" w14:textId="77777777" w:rsidR="00775F7E" w:rsidRDefault="00775F7E">
            <w:pPr>
              <w:pStyle w:val="ListParagraph"/>
              <w:spacing w:after="0" w:line="240" w:lineRule="auto"/>
              <w:ind w:left="0"/>
              <w:rPr>
                <w:rFonts w:asciiTheme="minorHAnsi" w:hAnsiTheme="minorHAnsi"/>
                <w:lang w:eastAsia="en-AU"/>
              </w:rPr>
            </w:pPr>
          </w:p>
          <w:p w14:paraId="073AE769"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The applicant held a licence as a Restricted Type B – Level 1 Gas Appliance Worker in the ACT within five years from the date of application that was not, or is not, the subject of cancellation or suspension, or surrendered to avoid occupational discipline or another regulatory action against the licensee (however described).</w:t>
            </w:r>
          </w:p>
        </w:tc>
      </w:tr>
    </w:tbl>
    <w:p w14:paraId="2E8CA525" w14:textId="77777777" w:rsidR="00775F7E" w:rsidRDefault="00775F7E" w:rsidP="00775F7E"/>
    <w:p w14:paraId="64A83E4D" w14:textId="77777777" w:rsidR="00775F7E" w:rsidRDefault="00775F7E" w:rsidP="00775F7E">
      <w:pPr>
        <w:spacing w:after="160" w:line="256" w:lineRule="auto"/>
      </w:pPr>
      <w:r>
        <w:br w:type="page"/>
      </w:r>
    </w:p>
    <w:p w14:paraId="256B0337" w14:textId="77777777" w:rsidR="00775F7E" w:rsidRPr="00D02D9D" w:rsidRDefault="00775F7E" w:rsidP="00775F7E">
      <w:pPr>
        <w:pStyle w:val="Heading2"/>
        <w:jc w:val="center"/>
        <w:rPr>
          <w:rFonts w:ascii="Calibri" w:hAnsi="Calibri"/>
          <w:sz w:val="32"/>
          <w:szCs w:val="32"/>
        </w:rPr>
      </w:pPr>
      <w:bookmarkStart w:id="22" w:name="_Toc160619016"/>
      <w:r w:rsidRPr="00D02D9D">
        <w:rPr>
          <w:rFonts w:ascii="Calibri" w:hAnsi="Calibri"/>
          <w:sz w:val="32"/>
          <w:szCs w:val="32"/>
        </w:rPr>
        <w:lastRenderedPageBreak/>
        <w:t>Part 5 – Plumber and Plumbing Plan Certifier</w:t>
      </w:r>
      <w:bookmarkEnd w:id="22"/>
    </w:p>
    <w:p w14:paraId="15671665" w14:textId="77777777" w:rsidR="00775F7E" w:rsidRDefault="00775F7E" w:rsidP="00775F7E"/>
    <w:tbl>
      <w:tblPr>
        <w:tblStyle w:val="TableGrid"/>
        <w:tblW w:w="0" w:type="auto"/>
        <w:tblLook w:val="04A0" w:firstRow="1" w:lastRow="0" w:firstColumn="1" w:lastColumn="0" w:noHBand="0" w:noVBand="1"/>
      </w:tblPr>
      <w:tblGrid>
        <w:gridCol w:w="1430"/>
        <w:gridCol w:w="1883"/>
        <w:gridCol w:w="6316"/>
      </w:tblGrid>
      <w:tr w:rsidR="00775F7E" w:rsidRPr="00552A22" w14:paraId="1FD5C401" w14:textId="77777777" w:rsidTr="00775F7E">
        <w:trPr>
          <w:tblHeader/>
        </w:trPr>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D2EA1F" w14:textId="77777777" w:rsidR="00775F7E" w:rsidRPr="00552A22" w:rsidRDefault="00775F7E">
            <w:pPr>
              <w:rPr>
                <w:rFonts w:asciiTheme="minorHAnsi" w:hAnsiTheme="minorHAnsi"/>
                <w:b/>
                <w:sz w:val="24"/>
                <w:szCs w:val="24"/>
                <w:lang w:eastAsia="en-AU"/>
              </w:rPr>
            </w:pPr>
            <w:bookmarkStart w:id="23" w:name="_Hlk86670877"/>
            <w:r w:rsidRPr="00552A22">
              <w:rPr>
                <w:rFonts w:asciiTheme="minorHAnsi" w:hAnsiTheme="minorHAnsi"/>
                <w:b/>
                <w:sz w:val="24"/>
                <w:szCs w:val="24"/>
                <w:lang w:eastAsia="en-AU"/>
              </w:rPr>
              <w:t>Column 1 – Occupation</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C8166"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2 – Class or Endorsement</w:t>
            </w:r>
          </w:p>
        </w:tc>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D139A"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3 – Qualification Requirements</w:t>
            </w:r>
          </w:p>
        </w:tc>
        <w:bookmarkEnd w:id="23"/>
      </w:tr>
      <w:tr w:rsidR="00775F7E" w14:paraId="2BA6FD48" w14:textId="77777777" w:rsidTr="00775F7E">
        <w:tc>
          <w:tcPr>
            <w:tcW w:w="1438" w:type="dxa"/>
            <w:vMerge w:val="restart"/>
            <w:tcBorders>
              <w:top w:val="single" w:sz="4" w:space="0" w:color="auto"/>
              <w:left w:val="single" w:sz="4" w:space="0" w:color="auto"/>
              <w:bottom w:val="single" w:sz="4" w:space="0" w:color="auto"/>
              <w:right w:val="single" w:sz="4" w:space="0" w:color="auto"/>
            </w:tcBorders>
            <w:hideMark/>
          </w:tcPr>
          <w:p w14:paraId="66CD11A9" w14:textId="77777777" w:rsidR="00775F7E" w:rsidRDefault="00775F7E">
            <w:pPr>
              <w:rPr>
                <w:rFonts w:ascii="Times New Roman" w:hAnsi="Times New Roman"/>
                <w:b/>
                <w:bCs/>
                <w:lang w:eastAsia="en-AU"/>
              </w:rPr>
            </w:pPr>
            <w:r>
              <w:rPr>
                <w:rFonts w:asciiTheme="minorHAnsi" w:hAnsiTheme="minorHAnsi"/>
                <w:b/>
                <w:bCs/>
                <w:sz w:val="22"/>
                <w:szCs w:val="22"/>
                <w:lang w:eastAsia="en-AU"/>
              </w:rPr>
              <w:t>Plumber</w:t>
            </w:r>
          </w:p>
        </w:tc>
        <w:tc>
          <w:tcPr>
            <w:tcW w:w="1916" w:type="dxa"/>
            <w:tcBorders>
              <w:top w:val="single" w:sz="4" w:space="0" w:color="auto"/>
              <w:left w:val="single" w:sz="4" w:space="0" w:color="auto"/>
              <w:bottom w:val="single" w:sz="4" w:space="0" w:color="auto"/>
              <w:right w:val="single" w:sz="4" w:space="0" w:color="auto"/>
            </w:tcBorders>
          </w:tcPr>
          <w:p w14:paraId="2237B83F" w14:textId="1148F29B"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Sanitary Plumber</w:t>
            </w:r>
            <w:r w:rsidR="001079CC">
              <w:t xml:space="preserve"> replaced</w:t>
            </w:r>
          </w:p>
        </w:tc>
        <w:tc>
          <w:tcPr>
            <w:tcW w:w="6608" w:type="dxa"/>
            <w:tcBorders>
              <w:top w:val="single" w:sz="4" w:space="0" w:color="auto"/>
              <w:left w:val="single" w:sz="4" w:space="0" w:color="auto"/>
              <w:bottom w:val="single" w:sz="4" w:space="0" w:color="auto"/>
              <w:right w:val="single" w:sz="4" w:space="0" w:color="auto"/>
            </w:tcBorders>
          </w:tcPr>
          <w:p w14:paraId="4EA3FD1C"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4320C2B"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F097DCE"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7A2BF371"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03272B51" w14:textId="77777777" w:rsidR="00775F7E" w:rsidRDefault="00775F7E" w:rsidP="002D2073">
            <w:pPr>
              <w:pStyle w:val="condition"/>
              <w:numPr>
                <w:ilvl w:val="0"/>
                <w:numId w:val="79"/>
              </w:numPr>
              <w:tabs>
                <w:tab w:val="left" w:pos="720"/>
              </w:tabs>
              <w:ind w:left="1166" w:hanging="567"/>
              <w:rPr>
                <w:rFonts w:asciiTheme="minorHAnsi" w:hAnsiTheme="minorHAnsi"/>
                <w:sz w:val="22"/>
                <w:szCs w:val="22"/>
                <w:lang w:eastAsia="en-AU"/>
              </w:rPr>
            </w:pPr>
            <w:r>
              <w:rPr>
                <w:rFonts w:asciiTheme="minorHAnsi" w:hAnsiTheme="minorHAnsi"/>
                <w:sz w:val="22"/>
                <w:szCs w:val="22"/>
                <w:lang w:eastAsia="en-AU"/>
              </w:rPr>
              <w:t>holds, or have previously held within 12 months prior to the date of application, a Journeyperson Plumber licence or an interstate equivalent application if that licence was not, or is not, the subject of cancellation or suspension, or surrendered to avoid occupational discipline or another regulatory action against the licensee (however described);</w:t>
            </w:r>
          </w:p>
          <w:p w14:paraId="10B5803F" w14:textId="77777777" w:rsidR="00775F7E" w:rsidRDefault="00775F7E">
            <w:pPr>
              <w:autoSpaceDE w:val="0"/>
              <w:autoSpaceDN w:val="0"/>
              <w:adjustRightInd w:val="0"/>
              <w:rPr>
                <w:rFonts w:asciiTheme="minorHAnsi" w:hAnsiTheme="minorHAnsi"/>
                <w:bCs/>
                <w:sz w:val="22"/>
                <w:szCs w:val="22"/>
                <w:lang w:eastAsia="en-AU"/>
              </w:rPr>
            </w:pPr>
          </w:p>
          <w:p w14:paraId="1E059EBF" w14:textId="7A821E76" w:rsidR="00775F7E" w:rsidRDefault="00E91E24">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58A7D629"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39CFB564" w14:textId="77777777" w:rsidR="00775F7E" w:rsidRDefault="00775F7E" w:rsidP="002D2073">
            <w:pPr>
              <w:pStyle w:val="condition"/>
              <w:numPr>
                <w:ilvl w:val="0"/>
                <w:numId w:val="79"/>
              </w:numPr>
              <w:tabs>
                <w:tab w:val="left" w:pos="720"/>
              </w:tabs>
              <w:ind w:left="1166" w:hanging="567"/>
              <w:rPr>
                <w:rFonts w:asciiTheme="minorHAnsi" w:hAnsiTheme="minorHAnsi"/>
                <w:sz w:val="22"/>
                <w:szCs w:val="22"/>
                <w:lang w:eastAsia="en-AU"/>
              </w:rPr>
            </w:pPr>
            <w:r>
              <w:rPr>
                <w:rFonts w:asciiTheme="minorHAnsi" w:hAnsiTheme="minorHAnsi"/>
                <w:sz w:val="22"/>
                <w:szCs w:val="22"/>
                <w:lang w:eastAsia="en-AU"/>
              </w:rPr>
              <w:t xml:space="preserve">obtained the following units of competency from the Certificate IV in </w:t>
            </w:r>
            <w:r>
              <w:rPr>
                <w:rFonts w:asciiTheme="minorHAnsi" w:hAnsiTheme="minorHAnsi"/>
                <w:i/>
                <w:sz w:val="22"/>
                <w:szCs w:val="22"/>
                <w:lang w:eastAsia="en-AU"/>
              </w:rPr>
              <w:t>Plumbing and Services</w:t>
            </w:r>
            <w:r>
              <w:rPr>
                <w:rFonts w:asciiTheme="minorHAnsi" w:hAnsiTheme="minorHAnsi"/>
                <w:sz w:val="22"/>
                <w:szCs w:val="22"/>
                <w:lang w:eastAsia="en-AU"/>
              </w:rPr>
              <w:t xml:space="preserve"> no longer than five years prior to the date of application: </w:t>
            </w:r>
          </w:p>
          <w:p w14:paraId="706E96A4" w14:textId="77777777" w:rsidR="00775F7E" w:rsidRDefault="00775F7E">
            <w:pPr>
              <w:autoSpaceDE w:val="0"/>
              <w:autoSpaceDN w:val="0"/>
              <w:adjustRightInd w:val="0"/>
              <w:ind w:left="1167"/>
              <w:rPr>
                <w:rFonts w:asciiTheme="minorHAnsi" w:hAnsiTheme="minorHAnsi"/>
                <w:sz w:val="22"/>
                <w:szCs w:val="22"/>
                <w:highlight w:val="yellow"/>
                <w:lang w:eastAsia="en-AU"/>
              </w:rPr>
            </w:pPr>
          </w:p>
          <w:p w14:paraId="5D95FF32" w14:textId="0DD90C0B" w:rsidR="00775F7E" w:rsidRDefault="00775F7E" w:rsidP="002D2073">
            <w:pPr>
              <w:pStyle w:val="ListParagraph"/>
              <w:numPr>
                <w:ilvl w:val="0"/>
                <w:numId w:val="155"/>
              </w:numPr>
              <w:spacing w:before="120" w:after="120" w:line="240" w:lineRule="auto"/>
              <w:contextualSpacing w:val="0"/>
              <w:rPr>
                <w:rFonts w:asciiTheme="minorHAnsi" w:hAnsiTheme="minorHAnsi"/>
                <w:lang w:eastAsia="en-AU"/>
              </w:rPr>
            </w:pPr>
            <w:r>
              <w:rPr>
                <w:rFonts w:asciiTheme="minorHAnsi" w:hAnsiTheme="minorHAnsi"/>
                <w:lang w:eastAsia="en-AU"/>
              </w:rPr>
              <w:t>CPCPWT4011B, CPCPWT4011 Design and size heated and cold water services and systems</w:t>
            </w:r>
          </w:p>
          <w:p w14:paraId="5E6C1779" w14:textId="7FFA5961" w:rsidR="00775F7E" w:rsidRDefault="00775F7E" w:rsidP="002D2073">
            <w:pPr>
              <w:pStyle w:val="ListParagraph"/>
              <w:numPr>
                <w:ilvl w:val="0"/>
                <w:numId w:val="155"/>
              </w:numPr>
              <w:spacing w:before="120" w:after="120" w:line="240" w:lineRule="auto"/>
              <w:contextualSpacing w:val="0"/>
              <w:rPr>
                <w:rFonts w:asciiTheme="minorHAnsi" w:hAnsiTheme="minorHAnsi"/>
                <w:lang w:eastAsia="en-AU"/>
              </w:rPr>
            </w:pPr>
            <w:r>
              <w:rPr>
                <w:rFonts w:asciiTheme="minorHAnsi" w:hAnsiTheme="minorHAnsi"/>
                <w:lang w:eastAsia="en-AU"/>
              </w:rPr>
              <w:t>BSBSMB401 Establish legal and risk management requirements of small business or BSBESB402 Establish legal and risk management requirements of new business ventures</w:t>
            </w:r>
          </w:p>
          <w:p w14:paraId="73CD75E3" w14:textId="7B20D1D0" w:rsidR="00775F7E" w:rsidRDefault="00775F7E" w:rsidP="002D2073">
            <w:pPr>
              <w:pStyle w:val="ListParagraph"/>
              <w:numPr>
                <w:ilvl w:val="0"/>
                <w:numId w:val="155"/>
              </w:numPr>
              <w:spacing w:before="120" w:after="120" w:line="240" w:lineRule="auto"/>
              <w:contextualSpacing w:val="0"/>
              <w:rPr>
                <w:rFonts w:asciiTheme="minorHAnsi" w:hAnsiTheme="minorHAnsi"/>
                <w:lang w:eastAsia="en-AU"/>
              </w:rPr>
            </w:pPr>
            <w:r>
              <w:rPr>
                <w:rFonts w:asciiTheme="minorHAnsi" w:hAnsiTheme="minorHAnsi"/>
                <w:lang w:eastAsia="en-AU"/>
              </w:rPr>
              <w:t>CPCCBC4012B, CPCCBC4012 Read and interpret plans and specifications</w:t>
            </w:r>
          </w:p>
          <w:p w14:paraId="2C308C1D" w14:textId="7679BF88" w:rsidR="00775F7E" w:rsidRDefault="00775F7E" w:rsidP="002D2073">
            <w:pPr>
              <w:pStyle w:val="ListParagraph"/>
              <w:numPr>
                <w:ilvl w:val="0"/>
                <w:numId w:val="155"/>
              </w:numPr>
              <w:spacing w:before="120" w:after="120" w:line="240" w:lineRule="auto"/>
              <w:contextualSpacing w:val="0"/>
              <w:rPr>
                <w:rFonts w:asciiTheme="minorHAnsi" w:hAnsiTheme="minorHAnsi"/>
                <w:lang w:eastAsia="en-AU"/>
              </w:rPr>
            </w:pPr>
            <w:r>
              <w:rPr>
                <w:rFonts w:asciiTheme="minorHAnsi" w:hAnsiTheme="minorHAnsi"/>
                <w:lang w:eastAsia="en-AU"/>
              </w:rPr>
              <w:t>CPCPCM4011A,</w:t>
            </w:r>
            <w:r w:rsidR="00C65871">
              <w:rPr>
                <w:rFonts w:asciiTheme="minorHAnsi" w:hAnsiTheme="minorHAnsi"/>
                <w:lang w:eastAsia="en-AU"/>
              </w:rPr>
              <w:t xml:space="preserve"> </w:t>
            </w:r>
            <w:r>
              <w:rPr>
                <w:rFonts w:asciiTheme="minorHAnsi" w:hAnsiTheme="minorHAnsi"/>
                <w:lang w:eastAsia="en-AU"/>
              </w:rPr>
              <w:t>CPCP</w:t>
            </w:r>
            <w:r w:rsidR="00BC6EB6">
              <w:rPr>
                <w:rFonts w:asciiTheme="minorHAnsi" w:hAnsiTheme="minorHAnsi"/>
                <w:lang w:eastAsia="en-AU"/>
              </w:rPr>
              <w:t>C</w:t>
            </w:r>
            <w:r>
              <w:rPr>
                <w:rFonts w:asciiTheme="minorHAnsi" w:hAnsiTheme="minorHAnsi"/>
                <w:lang w:eastAsia="en-AU"/>
              </w:rPr>
              <w:t>M4011 Carry out work-based risk control processes</w:t>
            </w:r>
          </w:p>
          <w:p w14:paraId="5D7BF7BF" w14:textId="33F05EE1" w:rsidR="00775F7E" w:rsidRDefault="00775F7E" w:rsidP="002D2073">
            <w:pPr>
              <w:pStyle w:val="ListParagraph"/>
              <w:numPr>
                <w:ilvl w:val="0"/>
                <w:numId w:val="155"/>
              </w:numPr>
              <w:spacing w:before="120" w:after="120" w:line="240" w:lineRule="auto"/>
              <w:contextualSpacing w:val="0"/>
              <w:rPr>
                <w:rFonts w:asciiTheme="minorHAnsi" w:hAnsiTheme="minorHAnsi"/>
                <w:lang w:eastAsia="en-AU"/>
              </w:rPr>
            </w:pPr>
            <w:r>
              <w:rPr>
                <w:rFonts w:asciiTheme="minorHAnsi" w:hAnsiTheme="minorHAnsi"/>
                <w:lang w:eastAsia="en-AU"/>
              </w:rPr>
              <w:t>CPCPSN4011B, CPCPSN4011 Design and size sanitary plumbing systems</w:t>
            </w:r>
          </w:p>
          <w:p w14:paraId="77DC319A" w14:textId="77777777" w:rsidR="00775F7E" w:rsidRDefault="00775F7E" w:rsidP="002D2073">
            <w:pPr>
              <w:pStyle w:val="ListParagraph"/>
              <w:numPr>
                <w:ilvl w:val="0"/>
                <w:numId w:val="155"/>
              </w:numPr>
              <w:spacing w:before="120" w:after="120" w:line="240" w:lineRule="auto"/>
              <w:contextualSpacing w:val="0"/>
              <w:rPr>
                <w:rFonts w:asciiTheme="minorHAnsi" w:hAnsiTheme="minorHAnsi"/>
                <w:lang w:eastAsia="en-AU"/>
              </w:rPr>
            </w:pPr>
            <w:r>
              <w:rPr>
                <w:rFonts w:asciiTheme="minorHAnsi" w:hAnsiTheme="minorHAnsi"/>
                <w:lang w:eastAsia="en-AU"/>
              </w:rPr>
              <w:t>CPCPCM4012A, CPCPCM4012 Estimate and cost work.</w:t>
            </w:r>
          </w:p>
          <w:p w14:paraId="09EDE651" w14:textId="3AE6D0A6" w:rsidR="00775F7E" w:rsidRDefault="00E91E24">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 xml:space="preserve">nd </w:t>
            </w:r>
          </w:p>
          <w:p w14:paraId="06A97983"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2EA74007" w14:textId="77777777" w:rsidR="00775F7E" w:rsidRDefault="00775F7E" w:rsidP="002D2073">
            <w:pPr>
              <w:pStyle w:val="condition"/>
              <w:numPr>
                <w:ilvl w:val="0"/>
                <w:numId w:val="79"/>
              </w:numPr>
              <w:tabs>
                <w:tab w:val="left" w:pos="720"/>
              </w:tabs>
              <w:ind w:left="1166" w:hanging="567"/>
              <w:rPr>
                <w:rFonts w:asciiTheme="minorHAnsi" w:hAnsiTheme="minorHAnsi"/>
                <w:sz w:val="22"/>
                <w:szCs w:val="22"/>
                <w:lang w:eastAsia="en-AU"/>
              </w:rPr>
            </w:pPr>
            <w:r>
              <w:rPr>
                <w:rFonts w:asciiTheme="minorHAnsi" w:hAnsiTheme="minorHAnsi"/>
                <w:sz w:val="22"/>
                <w:szCs w:val="22"/>
                <w:lang w:eastAsia="en-AU"/>
              </w:rPr>
              <w:t xml:space="preserve">has undertaken and can demonstrate not less than </w:t>
            </w:r>
            <w:r>
              <w:rPr>
                <w:rFonts w:asciiTheme="minorHAnsi" w:hAnsiTheme="minorHAnsi"/>
                <w:i/>
                <w:sz w:val="22"/>
                <w:szCs w:val="22"/>
                <w:lang w:eastAsia="en-AU"/>
              </w:rPr>
              <w:t>1 year full time</w:t>
            </w:r>
            <w:r>
              <w:rPr>
                <w:rFonts w:asciiTheme="minorHAnsi" w:hAnsiTheme="minorHAnsi"/>
                <w:sz w:val="22"/>
                <w:szCs w:val="22"/>
                <w:lang w:eastAsia="en-AU"/>
              </w:rPr>
              <w:t xml:space="preserve"> </w:t>
            </w:r>
            <w:r>
              <w:rPr>
                <w:rFonts w:asciiTheme="minorHAnsi" w:hAnsiTheme="minorHAnsi"/>
                <w:i/>
                <w:sz w:val="22"/>
                <w:szCs w:val="22"/>
                <w:lang w:eastAsia="en-AU"/>
              </w:rPr>
              <w:t>relevant practical plumbing work</w:t>
            </w:r>
            <w:r>
              <w:rPr>
                <w:rFonts w:asciiTheme="minorHAnsi" w:hAnsiTheme="minorHAnsi"/>
                <w:sz w:val="22"/>
                <w:szCs w:val="22"/>
                <w:lang w:eastAsia="en-AU"/>
              </w:rPr>
              <w:t xml:space="preserve"> </w:t>
            </w:r>
            <w:r>
              <w:rPr>
                <w:rFonts w:asciiTheme="minorHAnsi" w:hAnsiTheme="minorHAnsi"/>
                <w:i/>
                <w:sz w:val="22"/>
                <w:szCs w:val="22"/>
                <w:lang w:eastAsia="en-AU"/>
              </w:rPr>
              <w:t>experience</w:t>
            </w:r>
            <w:r>
              <w:rPr>
                <w:rFonts w:asciiTheme="minorHAnsi" w:hAnsiTheme="minorHAnsi"/>
                <w:sz w:val="22"/>
                <w:szCs w:val="22"/>
                <w:lang w:eastAsia="en-AU"/>
              </w:rPr>
              <w:t xml:space="preserve"> in sanitary plumbing carried out by the applicant while licensed as a Journeyperson Plumber or interstate equivalent under the direct supervision of a licensed Sanitary Plumber or interstate equivalent. </w:t>
            </w:r>
          </w:p>
          <w:p w14:paraId="736B4176" w14:textId="77777777" w:rsidR="00385852" w:rsidRDefault="00385852">
            <w:pPr>
              <w:pStyle w:val="condition"/>
              <w:numPr>
                <w:ilvl w:val="0"/>
                <w:numId w:val="0"/>
              </w:numPr>
              <w:tabs>
                <w:tab w:val="left" w:pos="720"/>
              </w:tabs>
              <w:rPr>
                <w:rFonts w:asciiTheme="minorHAnsi" w:hAnsiTheme="minorHAnsi"/>
                <w:b/>
                <w:sz w:val="22"/>
                <w:szCs w:val="22"/>
                <w:lang w:eastAsia="en-AU"/>
              </w:rPr>
            </w:pPr>
          </w:p>
          <w:p w14:paraId="03C98D6B" w14:textId="77777777" w:rsidR="008B38C9" w:rsidRDefault="008B38C9" w:rsidP="008B38C9">
            <w:pPr>
              <w:pStyle w:val="condition"/>
              <w:keepNext/>
              <w:numPr>
                <w:ilvl w:val="0"/>
                <w:numId w:val="0"/>
              </w:numPr>
              <w:tabs>
                <w:tab w:val="left" w:pos="720"/>
              </w:tabs>
              <w:rPr>
                <w:rFonts w:asciiTheme="minorHAnsi" w:hAnsiTheme="minorHAnsi"/>
                <w:b/>
                <w:sz w:val="22"/>
                <w:szCs w:val="22"/>
                <w:lang w:eastAsia="en-AU"/>
              </w:rPr>
            </w:pPr>
          </w:p>
          <w:p w14:paraId="57AFD3DF" w14:textId="77777777" w:rsidR="00775F7E" w:rsidRPr="00385852" w:rsidRDefault="00775F7E" w:rsidP="008B38C9">
            <w:pPr>
              <w:pStyle w:val="condition"/>
              <w:keepNext/>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0F5FFAC4" w14:textId="77777777" w:rsidR="00775F7E" w:rsidRDefault="00775F7E">
            <w:pPr>
              <w:rPr>
                <w:rFonts w:asciiTheme="minorHAnsi" w:hAnsiTheme="minorHAnsi"/>
                <w:sz w:val="22"/>
                <w:szCs w:val="22"/>
                <w:lang w:eastAsia="en-AU"/>
              </w:rPr>
            </w:pPr>
          </w:p>
          <w:p w14:paraId="7023E221" w14:textId="77777777" w:rsidR="00775F7E" w:rsidRDefault="00775F7E">
            <w:pPr>
              <w:rPr>
                <w:rFonts w:asciiTheme="minorHAnsi" w:hAnsiTheme="minorHAnsi"/>
                <w:sz w:val="22"/>
                <w:szCs w:val="22"/>
                <w:lang w:eastAsia="en-AU"/>
              </w:rPr>
            </w:pPr>
            <w:r>
              <w:rPr>
                <w:rFonts w:asciiTheme="minorHAnsi" w:hAnsiTheme="minorHAnsi"/>
                <w:sz w:val="22"/>
                <w:szCs w:val="22"/>
                <w:lang w:eastAsia="en-AU"/>
              </w:rPr>
              <w:t>The applicant held a Sanitary Plumber Licence in the ACT within five (5) years from the date of application that was not, or is not, the subject of cancellation or suspension, or surrendered to avoid occupational discipline or another regulatory action against the licensee (however described).</w:t>
            </w:r>
          </w:p>
        </w:tc>
      </w:tr>
      <w:tr w:rsidR="00775F7E" w14:paraId="3837B96F"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404F7F35" w14:textId="77777777" w:rsidR="00775F7E" w:rsidRDefault="00775F7E" w:rsidP="002D2073">
            <w:pPr>
              <w:numPr>
                <w:ilvl w:val="0"/>
                <w:numId w:val="80"/>
              </w:numPr>
              <w:rPr>
                <w:rFonts w:ascii="Times New Roman" w:hAnsi="Times New Roman"/>
                <w:b/>
                <w:bCs/>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tcPr>
          <w:p w14:paraId="44CFFC1B" w14:textId="41FC6F79"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Water Supply Plumber</w:t>
            </w:r>
          </w:p>
          <w:p w14:paraId="0C4D4C67" w14:textId="77777777" w:rsidR="00385852" w:rsidRDefault="00385852" w:rsidP="00385852">
            <w:pPr>
              <w:pStyle w:val="Apara"/>
              <w:spacing w:before="0" w:after="0"/>
              <w:ind w:left="0" w:firstLine="0"/>
              <w:jc w:val="left"/>
              <w:rPr>
                <w:rFonts w:asciiTheme="minorHAnsi" w:hAnsiTheme="minorHAnsi"/>
                <w:sz w:val="22"/>
                <w:szCs w:val="22"/>
                <w:lang w:eastAsia="en-AU"/>
              </w:rPr>
            </w:pPr>
          </w:p>
          <w:p w14:paraId="5EAB7973" w14:textId="77777777" w:rsidR="00775F7E" w:rsidRDefault="00775F7E" w:rsidP="00385852">
            <w:pPr>
              <w:pStyle w:val="Apara"/>
              <w:spacing w:before="0" w:after="0"/>
              <w:ind w:left="0" w:firstLine="0"/>
              <w:jc w:val="left"/>
              <w:rPr>
                <w:rFonts w:asciiTheme="minorHAnsi" w:hAnsiTheme="minorHAnsi"/>
                <w:sz w:val="22"/>
                <w:szCs w:val="22"/>
                <w:lang w:eastAsia="en-AU"/>
              </w:rPr>
            </w:pPr>
          </w:p>
        </w:tc>
        <w:tc>
          <w:tcPr>
            <w:tcW w:w="6608" w:type="dxa"/>
            <w:tcBorders>
              <w:top w:val="single" w:sz="4" w:space="0" w:color="auto"/>
              <w:left w:val="single" w:sz="4" w:space="0" w:color="auto"/>
              <w:bottom w:val="single" w:sz="4" w:space="0" w:color="auto"/>
              <w:right w:val="single" w:sz="4" w:space="0" w:color="auto"/>
            </w:tcBorders>
          </w:tcPr>
          <w:p w14:paraId="735F149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21A56FDF"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2C18C76"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36366B87" w14:textId="77777777" w:rsidR="00775F7E" w:rsidRDefault="00775F7E">
            <w:pPr>
              <w:autoSpaceDE w:val="0"/>
              <w:autoSpaceDN w:val="0"/>
              <w:adjustRightInd w:val="0"/>
              <w:ind w:left="1167"/>
              <w:rPr>
                <w:rFonts w:asciiTheme="minorHAnsi" w:hAnsiTheme="minorHAnsi"/>
                <w:sz w:val="22"/>
                <w:szCs w:val="22"/>
                <w:lang w:eastAsia="en-AU"/>
              </w:rPr>
            </w:pPr>
          </w:p>
          <w:p w14:paraId="60C7D9A8" w14:textId="77777777" w:rsidR="00775F7E" w:rsidRDefault="00775F7E" w:rsidP="002D2073">
            <w:pPr>
              <w:pStyle w:val="condition"/>
              <w:numPr>
                <w:ilvl w:val="0"/>
                <w:numId w:val="156"/>
              </w:numPr>
              <w:tabs>
                <w:tab w:val="left" w:pos="720"/>
              </w:tabs>
              <w:rPr>
                <w:rFonts w:asciiTheme="minorHAnsi" w:hAnsiTheme="minorHAnsi"/>
                <w:sz w:val="22"/>
                <w:szCs w:val="22"/>
                <w:lang w:eastAsia="en-AU"/>
              </w:rPr>
            </w:pPr>
            <w:r>
              <w:rPr>
                <w:rFonts w:asciiTheme="minorHAnsi" w:hAnsiTheme="minorHAnsi"/>
                <w:sz w:val="22"/>
                <w:szCs w:val="22"/>
                <w:lang w:eastAsia="en-AU"/>
              </w:rPr>
              <w:t>holds, or has previously held within 12 months prior to the date of application, a Journeyperson Plumber licence or an interstate equivalent application if that licence was not, or is not, the subject of cancellation or suspension, or surrendered to avoid occupational discipline or another regulatory action against the licensee (however described);</w:t>
            </w:r>
          </w:p>
          <w:p w14:paraId="6DF5E409" w14:textId="77777777" w:rsidR="00775F7E" w:rsidRDefault="00775F7E">
            <w:pPr>
              <w:autoSpaceDE w:val="0"/>
              <w:autoSpaceDN w:val="0"/>
              <w:adjustRightInd w:val="0"/>
              <w:ind w:left="1167"/>
              <w:rPr>
                <w:rFonts w:asciiTheme="minorHAnsi" w:hAnsiTheme="minorHAnsi"/>
                <w:sz w:val="22"/>
                <w:szCs w:val="22"/>
                <w:lang w:eastAsia="en-AU"/>
              </w:rPr>
            </w:pPr>
          </w:p>
          <w:p w14:paraId="0D3A1D97" w14:textId="101CBE8B" w:rsidR="00775F7E" w:rsidRDefault="00E91E24">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1DD919BA" w14:textId="77777777" w:rsidR="00385852" w:rsidRDefault="00385852">
            <w:pPr>
              <w:autoSpaceDE w:val="0"/>
              <w:autoSpaceDN w:val="0"/>
              <w:adjustRightInd w:val="0"/>
              <w:ind w:left="720"/>
              <w:rPr>
                <w:rFonts w:asciiTheme="minorHAnsi" w:hAnsiTheme="minorHAnsi"/>
                <w:sz w:val="22"/>
                <w:szCs w:val="22"/>
                <w:lang w:eastAsia="en-AU"/>
              </w:rPr>
            </w:pPr>
          </w:p>
          <w:p w14:paraId="240EC4EE" w14:textId="77777777" w:rsidR="00775F7E" w:rsidRDefault="00775F7E" w:rsidP="002D2073">
            <w:pPr>
              <w:pStyle w:val="condition"/>
              <w:numPr>
                <w:ilvl w:val="0"/>
                <w:numId w:val="15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obtained the following units of competency from the Certificate IV in </w:t>
            </w:r>
            <w:r>
              <w:rPr>
                <w:rFonts w:asciiTheme="minorHAnsi" w:hAnsiTheme="minorHAnsi"/>
                <w:i/>
                <w:sz w:val="22"/>
                <w:szCs w:val="22"/>
                <w:lang w:eastAsia="en-AU"/>
              </w:rPr>
              <w:t>Plumbing and Services</w:t>
            </w:r>
            <w:r>
              <w:rPr>
                <w:rFonts w:asciiTheme="minorHAnsi" w:hAnsiTheme="minorHAnsi"/>
                <w:sz w:val="22"/>
                <w:szCs w:val="22"/>
                <w:lang w:eastAsia="en-AU"/>
              </w:rPr>
              <w:t xml:space="preserve"> no longer than five years prior to the date of application: </w:t>
            </w:r>
          </w:p>
          <w:p w14:paraId="1ED91376" w14:textId="6A53FCB6" w:rsidR="00775F7E" w:rsidRDefault="00775F7E" w:rsidP="002D2073">
            <w:pPr>
              <w:pStyle w:val="ListParagraph"/>
              <w:numPr>
                <w:ilvl w:val="0"/>
                <w:numId w:val="157"/>
              </w:numPr>
              <w:spacing w:before="120" w:after="120" w:line="240" w:lineRule="auto"/>
              <w:contextualSpacing w:val="0"/>
              <w:rPr>
                <w:rFonts w:asciiTheme="minorHAnsi" w:hAnsiTheme="minorHAnsi"/>
                <w:lang w:eastAsia="en-AU"/>
              </w:rPr>
            </w:pPr>
            <w:r>
              <w:rPr>
                <w:rFonts w:asciiTheme="minorHAnsi" w:hAnsiTheme="minorHAnsi"/>
                <w:lang w:eastAsia="en-AU"/>
              </w:rPr>
              <w:t>CPCPWT4011B, CPCPWT4011 Design and size heated and cold water services and systems</w:t>
            </w:r>
          </w:p>
          <w:p w14:paraId="08CC593B" w14:textId="2D5C120F" w:rsidR="00775F7E" w:rsidRDefault="00775F7E" w:rsidP="002D2073">
            <w:pPr>
              <w:pStyle w:val="ListParagraph"/>
              <w:numPr>
                <w:ilvl w:val="0"/>
                <w:numId w:val="157"/>
              </w:numPr>
              <w:spacing w:before="120" w:after="120" w:line="240" w:lineRule="auto"/>
              <w:contextualSpacing w:val="0"/>
              <w:rPr>
                <w:rFonts w:asciiTheme="minorHAnsi" w:hAnsiTheme="minorHAnsi"/>
                <w:lang w:eastAsia="en-AU"/>
              </w:rPr>
            </w:pPr>
            <w:r>
              <w:rPr>
                <w:rFonts w:asciiTheme="minorHAnsi" w:hAnsiTheme="minorHAnsi"/>
                <w:lang w:eastAsia="en-AU"/>
              </w:rPr>
              <w:t>CPCCBC4012B, CPCCBC4012 Read and interpret plans and specification</w:t>
            </w:r>
            <w:r w:rsidR="00E91E24">
              <w:rPr>
                <w:rFonts w:asciiTheme="minorHAnsi" w:hAnsiTheme="minorHAnsi"/>
                <w:lang w:eastAsia="en-AU"/>
              </w:rPr>
              <w:t>s</w:t>
            </w:r>
          </w:p>
          <w:p w14:paraId="5357CBCA" w14:textId="055016BB" w:rsidR="00775F7E" w:rsidRDefault="00E91E24">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6A31D54E"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14D0F1C6" w14:textId="77777777" w:rsidR="00775F7E" w:rsidRDefault="00775F7E" w:rsidP="002D2073">
            <w:pPr>
              <w:pStyle w:val="condition"/>
              <w:numPr>
                <w:ilvl w:val="0"/>
                <w:numId w:val="15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undertaken and can demonstrate not less than </w:t>
            </w:r>
            <w:r>
              <w:rPr>
                <w:rFonts w:asciiTheme="minorHAnsi" w:hAnsiTheme="minorHAnsi"/>
                <w:i/>
                <w:sz w:val="22"/>
                <w:szCs w:val="22"/>
                <w:lang w:eastAsia="en-AU"/>
              </w:rPr>
              <w:t>1 year full time</w:t>
            </w:r>
            <w:r>
              <w:rPr>
                <w:rFonts w:asciiTheme="minorHAnsi" w:hAnsiTheme="minorHAnsi"/>
                <w:sz w:val="22"/>
                <w:szCs w:val="22"/>
                <w:lang w:eastAsia="en-AU"/>
              </w:rPr>
              <w:t xml:space="preserve"> </w:t>
            </w:r>
            <w:r>
              <w:rPr>
                <w:rFonts w:asciiTheme="minorHAnsi" w:hAnsiTheme="minorHAnsi"/>
                <w:i/>
                <w:sz w:val="22"/>
                <w:szCs w:val="22"/>
                <w:lang w:eastAsia="en-AU"/>
              </w:rPr>
              <w:t>relevant practical plumbing work</w:t>
            </w:r>
            <w:r>
              <w:rPr>
                <w:rFonts w:asciiTheme="minorHAnsi" w:hAnsiTheme="minorHAnsi"/>
                <w:sz w:val="22"/>
                <w:szCs w:val="22"/>
                <w:lang w:eastAsia="en-AU"/>
              </w:rPr>
              <w:t xml:space="preserve"> </w:t>
            </w:r>
            <w:r>
              <w:rPr>
                <w:rFonts w:asciiTheme="minorHAnsi" w:hAnsiTheme="minorHAnsi"/>
                <w:i/>
                <w:sz w:val="22"/>
                <w:szCs w:val="22"/>
                <w:lang w:eastAsia="en-AU"/>
              </w:rPr>
              <w:t>experience</w:t>
            </w:r>
            <w:r>
              <w:rPr>
                <w:rFonts w:asciiTheme="minorHAnsi" w:hAnsiTheme="minorHAnsi"/>
                <w:sz w:val="22"/>
                <w:szCs w:val="22"/>
                <w:lang w:eastAsia="en-AU"/>
              </w:rPr>
              <w:t xml:space="preserve"> in water supply plumbing carried out by the applicant while licensed as a Journeyperson Plumber or interstate equivalent under the direct supervision of a licensed Water Supply Plumber or interstate equivalent.</w:t>
            </w:r>
          </w:p>
          <w:p w14:paraId="2ED7E3A4" w14:textId="77777777" w:rsidR="00775F7E" w:rsidRDefault="00775F7E">
            <w:pPr>
              <w:pStyle w:val="condition"/>
              <w:numPr>
                <w:ilvl w:val="0"/>
                <w:numId w:val="0"/>
              </w:numPr>
              <w:tabs>
                <w:tab w:val="left" w:pos="720"/>
              </w:tabs>
              <w:ind w:left="567" w:hanging="567"/>
              <w:rPr>
                <w:rFonts w:asciiTheme="minorHAnsi" w:hAnsiTheme="minorHAnsi"/>
                <w:b/>
                <w:sz w:val="22"/>
                <w:szCs w:val="22"/>
                <w:lang w:eastAsia="en-AU"/>
              </w:rPr>
            </w:pPr>
          </w:p>
          <w:p w14:paraId="2B44D29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0A4F8D53" w14:textId="77777777" w:rsidR="00775F7E" w:rsidRDefault="00775F7E">
            <w:pPr>
              <w:rPr>
                <w:rFonts w:asciiTheme="minorHAnsi" w:hAnsiTheme="minorHAnsi"/>
                <w:sz w:val="22"/>
                <w:szCs w:val="22"/>
                <w:lang w:eastAsia="en-AU"/>
              </w:rPr>
            </w:pPr>
          </w:p>
          <w:p w14:paraId="28ED71E9" w14:textId="77777777" w:rsidR="00775F7E" w:rsidRDefault="00775F7E">
            <w:pPr>
              <w:rPr>
                <w:rFonts w:ascii="Times New Roman" w:hAnsi="Times New Roman"/>
                <w:sz w:val="24"/>
                <w:szCs w:val="24"/>
                <w:lang w:eastAsia="en-AU"/>
              </w:rPr>
            </w:pPr>
            <w:r>
              <w:rPr>
                <w:rFonts w:asciiTheme="minorHAnsi" w:hAnsiTheme="minorHAnsi"/>
                <w:sz w:val="22"/>
                <w:szCs w:val="22"/>
                <w:lang w:eastAsia="en-AU"/>
              </w:rPr>
              <w:t>The applicant held a Water Supply Plumber Licence in the ACT within five (5) years from the date of application that was not, or is not, the subject of cancellation or suspension, or surrendered to avoid occupational discipline or another regulatory action against the licensee (however described).</w:t>
            </w:r>
            <w:r>
              <w:rPr>
                <w:sz w:val="22"/>
                <w:szCs w:val="22"/>
                <w:lang w:eastAsia="en-AU"/>
              </w:rPr>
              <w:t xml:space="preserve"> </w:t>
            </w:r>
          </w:p>
        </w:tc>
      </w:tr>
      <w:tr w:rsidR="00775F7E" w14:paraId="26D36C13" w14:textId="77777777" w:rsidTr="00775F7E">
        <w:tc>
          <w:tcPr>
            <w:tcW w:w="1438" w:type="dxa"/>
            <w:vMerge w:val="restart"/>
            <w:tcBorders>
              <w:top w:val="single" w:sz="4" w:space="0" w:color="auto"/>
              <w:left w:val="single" w:sz="4" w:space="0" w:color="auto"/>
              <w:bottom w:val="single" w:sz="4" w:space="0" w:color="auto"/>
              <w:right w:val="single" w:sz="4" w:space="0" w:color="auto"/>
            </w:tcBorders>
          </w:tcPr>
          <w:p w14:paraId="4CD19D3B" w14:textId="77777777" w:rsidR="00775F7E" w:rsidRDefault="00775F7E" w:rsidP="00385852">
            <w:pPr>
              <w:keepNext/>
              <w:keepLines/>
              <w:rPr>
                <w:b/>
                <w:lang w:eastAsia="en-AU"/>
              </w:rPr>
            </w:pPr>
          </w:p>
        </w:tc>
        <w:tc>
          <w:tcPr>
            <w:tcW w:w="1916" w:type="dxa"/>
            <w:tcBorders>
              <w:top w:val="single" w:sz="4" w:space="0" w:color="auto"/>
              <w:left w:val="single" w:sz="4" w:space="0" w:color="auto"/>
              <w:bottom w:val="single" w:sz="4" w:space="0" w:color="auto"/>
              <w:right w:val="single" w:sz="4" w:space="0" w:color="auto"/>
            </w:tcBorders>
          </w:tcPr>
          <w:p w14:paraId="35C6028F" w14:textId="77777777" w:rsidR="00775F7E" w:rsidRDefault="00775F7E" w:rsidP="00385852">
            <w:pPr>
              <w:pStyle w:val="Apara"/>
              <w:keepNext/>
              <w:keepLines/>
              <w:spacing w:before="0" w:after="0"/>
              <w:ind w:left="0" w:firstLine="0"/>
              <w:jc w:val="left"/>
              <w:rPr>
                <w:rFonts w:asciiTheme="minorHAnsi" w:hAnsiTheme="minorHAnsi"/>
                <w:sz w:val="22"/>
                <w:szCs w:val="22"/>
                <w:lang w:eastAsia="en-AU"/>
              </w:rPr>
            </w:pPr>
            <w:r w:rsidRPr="00385852">
              <w:rPr>
                <w:rFonts w:asciiTheme="minorHAnsi" w:hAnsiTheme="minorHAnsi"/>
                <w:sz w:val="22"/>
                <w:szCs w:val="22"/>
                <w:lang w:eastAsia="en-AU"/>
              </w:rPr>
              <w:t>Fire Sprinkler Fitter</w:t>
            </w:r>
          </w:p>
          <w:p w14:paraId="1F420EA6" w14:textId="267A1D62" w:rsidR="00385852" w:rsidRDefault="00385852" w:rsidP="00385852">
            <w:pPr>
              <w:pStyle w:val="Apara"/>
              <w:keepNext/>
              <w:keepLines/>
              <w:spacing w:before="0" w:after="0"/>
              <w:ind w:left="0" w:firstLine="0"/>
              <w:jc w:val="left"/>
              <w:rPr>
                <w:rFonts w:asciiTheme="minorHAnsi" w:hAnsiTheme="minorHAnsi"/>
                <w:sz w:val="22"/>
                <w:szCs w:val="22"/>
                <w:lang w:eastAsia="en-AU"/>
              </w:rPr>
            </w:pPr>
          </w:p>
        </w:tc>
        <w:tc>
          <w:tcPr>
            <w:tcW w:w="6608" w:type="dxa"/>
            <w:tcBorders>
              <w:top w:val="single" w:sz="4" w:space="0" w:color="auto"/>
              <w:left w:val="single" w:sz="4" w:space="0" w:color="auto"/>
              <w:bottom w:val="single" w:sz="4" w:space="0" w:color="auto"/>
              <w:right w:val="single" w:sz="4" w:space="0" w:color="auto"/>
            </w:tcBorders>
          </w:tcPr>
          <w:p w14:paraId="4438A7AF" w14:textId="77777777" w:rsidR="00775F7E" w:rsidRPr="00385852" w:rsidRDefault="00775F7E" w:rsidP="00385852">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4C85B2F3" w14:textId="77777777" w:rsidR="00775F7E" w:rsidRDefault="00775F7E" w:rsidP="00051BEB">
            <w:pPr>
              <w:pStyle w:val="condition"/>
              <w:keepNext/>
              <w:keepLines/>
              <w:numPr>
                <w:ilvl w:val="0"/>
                <w:numId w:val="0"/>
              </w:numPr>
              <w:tabs>
                <w:tab w:val="left" w:pos="720"/>
              </w:tabs>
              <w:spacing w:before="20"/>
              <w:rPr>
                <w:rFonts w:asciiTheme="minorHAnsi" w:hAnsiTheme="minorHAnsi"/>
                <w:sz w:val="22"/>
                <w:szCs w:val="22"/>
                <w:lang w:eastAsia="en-AU"/>
              </w:rPr>
            </w:pPr>
          </w:p>
          <w:p w14:paraId="402EEDF8" w14:textId="77777777" w:rsidR="00775F7E" w:rsidRDefault="00775F7E" w:rsidP="00385852">
            <w:pPr>
              <w:pStyle w:val="condition"/>
              <w:keepNext/>
              <w:keepLines/>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4CAF0CC" w14:textId="77777777" w:rsidR="00385852" w:rsidRDefault="00385852" w:rsidP="00385852">
            <w:pPr>
              <w:pStyle w:val="condition"/>
              <w:keepNext/>
              <w:keepLines/>
              <w:numPr>
                <w:ilvl w:val="0"/>
                <w:numId w:val="0"/>
              </w:numPr>
              <w:tabs>
                <w:tab w:val="left" w:pos="720"/>
              </w:tabs>
              <w:ind w:left="720"/>
              <w:rPr>
                <w:rFonts w:asciiTheme="minorHAnsi" w:hAnsiTheme="minorHAnsi"/>
                <w:sz w:val="22"/>
                <w:szCs w:val="22"/>
                <w:lang w:eastAsia="en-AU"/>
              </w:rPr>
            </w:pPr>
          </w:p>
          <w:p w14:paraId="424ED4A6" w14:textId="155DA68B" w:rsidR="00775F7E" w:rsidRDefault="00775F7E" w:rsidP="002D2073">
            <w:pPr>
              <w:pStyle w:val="condition"/>
              <w:keepNext/>
              <w:keepLines/>
              <w:numPr>
                <w:ilvl w:val="0"/>
                <w:numId w:val="158"/>
              </w:numPr>
              <w:tabs>
                <w:tab w:val="left" w:pos="720"/>
              </w:tabs>
              <w:rPr>
                <w:rFonts w:asciiTheme="minorHAnsi" w:hAnsiTheme="minorHAnsi"/>
                <w:sz w:val="22"/>
                <w:szCs w:val="22"/>
                <w:lang w:eastAsia="en-AU"/>
              </w:rPr>
            </w:pPr>
            <w:r>
              <w:rPr>
                <w:rFonts w:asciiTheme="minorHAnsi" w:hAnsiTheme="minorHAnsi"/>
                <w:sz w:val="22"/>
                <w:szCs w:val="22"/>
                <w:lang w:eastAsia="en-AU"/>
              </w:rPr>
              <w:t>holds, or has previously held within 12 months prior to application, a Journeyperson Fire Sprinkler Fitter Licence or an interstate equivalent if that licence was not, or is not, the subject of cancellation or suspension, or surrendered to avoid occupational discipline or another regulatory action against the licensee (however described);</w:t>
            </w:r>
          </w:p>
          <w:p w14:paraId="6540B1C7" w14:textId="77777777" w:rsidR="00775F7E" w:rsidRDefault="00775F7E" w:rsidP="00051BEB">
            <w:pPr>
              <w:keepNext/>
              <w:keepLines/>
              <w:autoSpaceDE w:val="0"/>
              <w:autoSpaceDN w:val="0"/>
              <w:adjustRightInd w:val="0"/>
              <w:spacing w:before="20"/>
              <w:rPr>
                <w:rFonts w:asciiTheme="minorHAnsi" w:hAnsiTheme="minorHAnsi"/>
                <w:sz w:val="22"/>
                <w:szCs w:val="22"/>
                <w:lang w:eastAsia="en-AU"/>
              </w:rPr>
            </w:pPr>
          </w:p>
          <w:p w14:paraId="7DF11873" w14:textId="47589978" w:rsidR="00775F7E" w:rsidRDefault="00E91E24" w:rsidP="00385852">
            <w:pPr>
              <w:keepNext/>
              <w:keepLines/>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2543E8F8" w14:textId="77777777" w:rsidR="00775F7E" w:rsidRDefault="00775F7E" w:rsidP="00051BEB">
            <w:pPr>
              <w:keepNext/>
              <w:keepLines/>
              <w:autoSpaceDE w:val="0"/>
              <w:autoSpaceDN w:val="0"/>
              <w:adjustRightInd w:val="0"/>
              <w:spacing w:before="20"/>
              <w:ind w:left="1168"/>
              <w:rPr>
                <w:rFonts w:asciiTheme="minorHAnsi" w:hAnsiTheme="minorHAnsi"/>
                <w:sz w:val="22"/>
                <w:szCs w:val="22"/>
                <w:lang w:eastAsia="en-AU"/>
              </w:rPr>
            </w:pPr>
          </w:p>
          <w:p w14:paraId="394D28DE" w14:textId="77777777" w:rsidR="00775F7E" w:rsidRDefault="00775F7E" w:rsidP="002D2073">
            <w:pPr>
              <w:pStyle w:val="condition"/>
              <w:keepNext/>
              <w:keepLines/>
              <w:numPr>
                <w:ilvl w:val="0"/>
                <w:numId w:val="158"/>
              </w:numPr>
              <w:tabs>
                <w:tab w:val="left" w:pos="720"/>
              </w:tabs>
              <w:rPr>
                <w:rFonts w:asciiTheme="minorHAnsi" w:hAnsiTheme="minorHAnsi"/>
                <w:sz w:val="22"/>
                <w:szCs w:val="22"/>
                <w:lang w:eastAsia="en-AU"/>
              </w:rPr>
            </w:pPr>
            <w:r>
              <w:rPr>
                <w:rFonts w:asciiTheme="minorHAnsi" w:hAnsiTheme="minorHAnsi"/>
                <w:sz w:val="22"/>
                <w:szCs w:val="22"/>
                <w:lang w:eastAsia="en-AU"/>
              </w:rPr>
              <w:t>obtained the following units of competency from the Certificate IV in Plumbing and Services CPC40912, CPC40920 no longer than five years prior to the date of application:</w:t>
            </w:r>
          </w:p>
          <w:p w14:paraId="1E2C09B3" w14:textId="150F5C9A" w:rsidR="00775F7E" w:rsidRDefault="00775F7E" w:rsidP="002D2073">
            <w:pPr>
              <w:pStyle w:val="ListParagraph"/>
              <w:keepNext/>
              <w:keepLines/>
              <w:numPr>
                <w:ilvl w:val="0"/>
                <w:numId w:val="159"/>
              </w:numPr>
              <w:spacing w:before="120" w:after="120" w:line="240" w:lineRule="auto"/>
              <w:contextualSpacing w:val="0"/>
              <w:rPr>
                <w:rFonts w:asciiTheme="minorHAnsi" w:hAnsiTheme="minorHAnsi"/>
                <w:lang w:eastAsia="en-AU"/>
              </w:rPr>
            </w:pPr>
            <w:r>
              <w:rPr>
                <w:rFonts w:asciiTheme="minorHAnsi" w:hAnsiTheme="minorHAnsi"/>
                <w:lang w:eastAsia="en-AU"/>
              </w:rPr>
              <w:t>CPCPWT4011B, CPCPWT4011 Design and size heated and cold water services and systems</w:t>
            </w:r>
          </w:p>
          <w:p w14:paraId="1A7CD060" w14:textId="1B2D5695" w:rsidR="00775F7E" w:rsidRDefault="00775F7E" w:rsidP="002D2073">
            <w:pPr>
              <w:pStyle w:val="ListParagraph"/>
              <w:keepNext/>
              <w:keepLines/>
              <w:numPr>
                <w:ilvl w:val="0"/>
                <w:numId w:val="159"/>
              </w:numPr>
              <w:spacing w:before="120" w:after="120" w:line="240" w:lineRule="auto"/>
              <w:contextualSpacing w:val="0"/>
              <w:rPr>
                <w:rFonts w:asciiTheme="minorHAnsi" w:hAnsiTheme="minorHAnsi"/>
                <w:lang w:eastAsia="en-AU"/>
              </w:rPr>
            </w:pPr>
            <w:r>
              <w:rPr>
                <w:rFonts w:asciiTheme="minorHAnsi" w:hAnsiTheme="minorHAnsi"/>
                <w:lang w:eastAsia="en-AU"/>
              </w:rPr>
              <w:t>CPCCBC4012B, CPCCBC4012 Read and interpret plans and specification</w:t>
            </w:r>
            <w:r w:rsidR="00E91E24">
              <w:rPr>
                <w:rFonts w:asciiTheme="minorHAnsi" w:hAnsiTheme="minorHAnsi"/>
                <w:lang w:eastAsia="en-AU"/>
              </w:rPr>
              <w:t>s</w:t>
            </w:r>
          </w:p>
          <w:p w14:paraId="1E2E750E" w14:textId="77777777" w:rsidR="00775F7E" w:rsidRDefault="00775F7E" w:rsidP="00385852">
            <w:pPr>
              <w:keepNext/>
              <w:keepLines/>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and</w:t>
            </w:r>
          </w:p>
          <w:p w14:paraId="774D5A4C" w14:textId="77777777" w:rsidR="00775F7E" w:rsidRDefault="00775F7E" w:rsidP="00385852">
            <w:pPr>
              <w:keepNext/>
              <w:keepLines/>
              <w:autoSpaceDE w:val="0"/>
              <w:autoSpaceDN w:val="0"/>
              <w:adjustRightInd w:val="0"/>
              <w:ind w:left="1166"/>
              <w:rPr>
                <w:rFonts w:asciiTheme="minorHAnsi" w:hAnsiTheme="minorHAnsi"/>
                <w:sz w:val="22"/>
                <w:szCs w:val="22"/>
                <w:lang w:eastAsia="en-AU"/>
              </w:rPr>
            </w:pPr>
          </w:p>
          <w:p w14:paraId="6D8E08FF" w14:textId="77777777" w:rsidR="00775F7E" w:rsidRDefault="00775F7E" w:rsidP="002D2073">
            <w:pPr>
              <w:pStyle w:val="condition"/>
              <w:keepNext/>
              <w:keepLines/>
              <w:numPr>
                <w:ilvl w:val="0"/>
                <w:numId w:val="158"/>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undertaken and can demonstrate not less than </w:t>
            </w:r>
            <w:r>
              <w:rPr>
                <w:rFonts w:asciiTheme="minorHAnsi" w:hAnsiTheme="minorHAnsi"/>
                <w:i/>
                <w:sz w:val="22"/>
                <w:szCs w:val="22"/>
                <w:lang w:eastAsia="en-AU"/>
              </w:rPr>
              <w:t>1 year full time</w:t>
            </w:r>
            <w:r>
              <w:rPr>
                <w:rFonts w:asciiTheme="minorHAnsi" w:hAnsiTheme="minorHAnsi"/>
                <w:sz w:val="22"/>
                <w:szCs w:val="22"/>
                <w:lang w:eastAsia="en-AU"/>
              </w:rPr>
              <w:t xml:space="preserve"> </w:t>
            </w:r>
            <w:r>
              <w:rPr>
                <w:rFonts w:asciiTheme="minorHAnsi" w:hAnsiTheme="minorHAnsi"/>
                <w:i/>
                <w:sz w:val="22"/>
                <w:szCs w:val="22"/>
                <w:lang w:eastAsia="en-AU"/>
              </w:rPr>
              <w:t>relevant practical plumbing work experience</w:t>
            </w:r>
            <w:r>
              <w:rPr>
                <w:rFonts w:asciiTheme="minorHAnsi" w:hAnsiTheme="minorHAnsi"/>
                <w:sz w:val="22"/>
                <w:szCs w:val="22"/>
                <w:lang w:eastAsia="en-AU"/>
              </w:rPr>
              <w:t xml:space="preserve"> in fire sprinkler fitting carried out by the applicant while licensed as a Journeyperson Fire Sprinkler Fitter or interstate equivalent under the direct supervision of a licensed Fire Sprinkler Fitter or interstate equivalent if that licence was not, or is not, the subject of cancellation or suspension, or surrendered to avoid occupational discipline or another regulatory action against the licensee (however described).</w:t>
            </w:r>
          </w:p>
          <w:p w14:paraId="7CFC1458" w14:textId="77777777" w:rsidR="00775F7E" w:rsidRDefault="00775F7E" w:rsidP="00051BEB">
            <w:pPr>
              <w:keepNext/>
              <w:keepLines/>
              <w:autoSpaceDE w:val="0"/>
              <w:autoSpaceDN w:val="0"/>
              <w:adjustRightInd w:val="0"/>
              <w:spacing w:before="20"/>
              <w:ind w:left="1168"/>
              <w:rPr>
                <w:rFonts w:asciiTheme="minorHAnsi" w:hAnsiTheme="minorHAnsi"/>
                <w:sz w:val="22"/>
                <w:szCs w:val="22"/>
                <w:lang w:eastAsia="en-AU"/>
              </w:rPr>
            </w:pPr>
          </w:p>
          <w:p w14:paraId="6DA581F5" w14:textId="77777777" w:rsidR="00775F7E" w:rsidRPr="00385852" w:rsidRDefault="00775F7E" w:rsidP="00385852">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017775F0" w14:textId="77777777" w:rsidR="00775F7E" w:rsidRDefault="00775F7E" w:rsidP="00051BEB">
            <w:pPr>
              <w:keepNext/>
              <w:keepLines/>
              <w:spacing w:before="20"/>
              <w:rPr>
                <w:rFonts w:asciiTheme="minorHAnsi" w:hAnsiTheme="minorHAnsi"/>
                <w:sz w:val="22"/>
                <w:szCs w:val="22"/>
                <w:lang w:eastAsia="en-AU"/>
              </w:rPr>
            </w:pPr>
          </w:p>
          <w:p w14:paraId="5EF43B3F" w14:textId="77777777" w:rsidR="00775F7E" w:rsidRDefault="00775F7E" w:rsidP="00385852">
            <w:pPr>
              <w:keepNext/>
              <w:keepLines/>
              <w:rPr>
                <w:rFonts w:asciiTheme="minorHAnsi" w:hAnsiTheme="minorHAnsi"/>
                <w:sz w:val="22"/>
                <w:szCs w:val="22"/>
                <w:lang w:eastAsia="en-AU"/>
              </w:rPr>
            </w:pPr>
            <w:r>
              <w:rPr>
                <w:rFonts w:asciiTheme="minorHAnsi" w:hAnsiTheme="minorHAnsi"/>
                <w:sz w:val="22"/>
                <w:szCs w:val="22"/>
                <w:lang w:eastAsia="en-AU"/>
              </w:rPr>
              <w:t>The applicant held a Fire Sprinkler Licence in the ACT within five (5) years from the date of application that was not, or is not, the subject of cancellation or suspension, or surrendered to avoid occupational discipline or another regulatory action against the licensee (however described).</w:t>
            </w:r>
          </w:p>
          <w:p w14:paraId="5A91CF88" w14:textId="77777777" w:rsidR="00775F7E" w:rsidRDefault="00775F7E" w:rsidP="00385852">
            <w:pPr>
              <w:keepNext/>
              <w:keepLines/>
              <w:rPr>
                <w:rFonts w:asciiTheme="minorHAnsi" w:hAnsiTheme="minorHAnsi"/>
                <w:sz w:val="22"/>
                <w:szCs w:val="22"/>
                <w:lang w:eastAsia="en-AU"/>
              </w:rPr>
            </w:pPr>
          </w:p>
        </w:tc>
      </w:tr>
      <w:tr w:rsidR="00775F7E" w14:paraId="0F3BF1BE"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17E5DC50" w14:textId="77777777" w:rsidR="00775F7E" w:rsidRDefault="00775F7E" w:rsidP="002D2073">
            <w:pPr>
              <w:numPr>
                <w:ilvl w:val="0"/>
                <w:numId w:val="81"/>
              </w:numPr>
              <w:rPr>
                <w:rFonts w:ascii="Times New Roman" w:hAnsi="Times New Roman"/>
                <w:b/>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hideMark/>
          </w:tcPr>
          <w:p w14:paraId="6841A082" w14:textId="77777777"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Journeyperson Fire Sprinkler Fitter</w:t>
            </w:r>
          </w:p>
        </w:tc>
        <w:tc>
          <w:tcPr>
            <w:tcW w:w="6608" w:type="dxa"/>
            <w:tcBorders>
              <w:top w:val="single" w:sz="4" w:space="0" w:color="auto"/>
              <w:left w:val="single" w:sz="4" w:space="0" w:color="auto"/>
              <w:bottom w:val="single" w:sz="4" w:space="0" w:color="auto"/>
              <w:right w:val="single" w:sz="4" w:space="0" w:color="auto"/>
            </w:tcBorders>
          </w:tcPr>
          <w:p w14:paraId="38B784F3"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7374436D" w14:textId="77777777" w:rsidR="00775F7E" w:rsidRDefault="00775F7E" w:rsidP="00051BEB">
            <w:pPr>
              <w:spacing w:before="20"/>
              <w:rPr>
                <w:rFonts w:asciiTheme="minorHAnsi" w:hAnsiTheme="minorHAnsi"/>
                <w:sz w:val="22"/>
                <w:szCs w:val="22"/>
                <w:lang w:eastAsia="en-AU"/>
              </w:rPr>
            </w:pPr>
          </w:p>
          <w:p w14:paraId="4E4BB50B" w14:textId="77777777" w:rsidR="00775F7E" w:rsidRDefault="00775F7E">
            <w:pPr>
              <w:rPr>
                <w:rFonts w:asciiTheme="minorHAnsi" w:hAnsiTheme="minorHAnsi"/>
                <w:sz w:val="22"/>
                <w:szCs w:val="22"/>
                <w:lang w:eastAsia="en-AU"/>
              </w:rPr>
            </w:pPr>
            <w:r>
              <w:rPr>
                <w:rFonts w:asciiTheme="minorHAnsi" w:hAnsiTheme="minorHAnsi"/>
                <w:sz w:val="22"/>
                <w:szCs w:val="22"/>
                <w:lang w:eastAsia="en-AU"/>
              </w:rPr>
              <w:t>The applicant holds a Certificate III in Fire Protection (CPC32813 CPC32820) issued no longer than five years prior to the date of application.</w:t>
            </w:r>
          </w:p>
          <w:p w14:paraId="496D37FE" w14:textId="77777777" w:rsidR="00775F7E" w:rsidRDefault="00775F7E" w:rsidP="008B38C9">
            <w:pPr>
              <w:pStyle w:val="condition"/>
              <w:keepNext/>
              <w:numPr>
                <w:ilvl w:val="0"/>
                <w:numId w:val="0"/>
              </w:numPr>
              <w:tabs>
                <w:tab w:val="left" w:pos="720"/>
              </w:tabs>
              <w:ind w:left="567" w:hanging="567"/>
              <w:rPr>
                <w:rFonts w:asciiTheme="minorHAnsi" w:hAnsiTheme="minorHAnsi"/>
                <w:sz w:val="22"/>
                <w:szCs w:val="22"/>
                <w:lang w:eastAsia="en-AU"/>
              </w:rPr>
            </w:pPr>
          </w:p>
          <w:p w14:paraId="7E09F2AC"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EAFA3CC" w14:textId="77777777" w:rsidR="00775F7E" w:rsidRDefault="00775F7E">
            <w:pPr>
              <w:rPr>
                <w:rFonts w:asciiTheme="minorHAnsi" w:hAnsiTheme="minorHAnsi"/>
                <w:sz w:val="22"/>
                <w:szCs w:val="22"/>
                <w:lang w:eastAsia="en-AU"/>
              </w:rPr>
            </w:pPr>
          </w:p>
          <w:p w14:paraId="132BB7EE" w14:textId="77777777" w:rsidR="00775F7E" w:rsidRDefault="00775F7E">
            <w:pPr>
              <w:rPr>
                <w:rFonts w:asciiTheme="minorHAnsi" w:hAnsiTheme="minorHAnsi"/>
                <w:sz w:val="22"/>
                <w:szCs w:val="22"/>
                <w:lang w:eastAsia="en-AU"/>
              </w:rPr>
            </w:pPr>
            <w:r>
              <w:rPr>
                <w:rFonts w:asciiTheme="minorHAnsi" w:hAnsiTheme="minorHAnsi"/>
                <w:sz w:val="22"/>
                <w:szCs w:val="22"/>
                <w:lang w:eastAsia="en-AU"/>
              </w:rPr>
              <w:t>The applicant held a Journeyperson Fire Sprinkler Licence in the ACT within five (5) years from the date of application that was not, or is not, the subject of cancellation or suspension, or surrendered to avoid occupational discipline or another regulatory action against the licensee (however described).</w:t>
            </w:r>
          </w:p>
        </w:tc>
      </w:tr>
      <w:tr w:rsidR="00775F7E" w14:paraId="2B985981"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09B5B60E" w14:textId="77777777" w:rsidR="00775F7E" w:rsidRDefault="00775F7E" w:rsidP="002D2073">
            <w:pPr>
              <w:numPr>
                <w:ilvl w:val="0"/>
                <w:numId w:val="81"/>
              </w:numPr>
              <w:rPr>
                <w:rFonts w:ascii="Times New Roman" w:hAnsi="Times New Roman"/>
                <w:b/>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tcPr>
          <w:p w14:paraId="78FF2A61" w14:textId="462CA5CE"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Journeyperson Plumber</w:t>
            </w:r>
          </w:p>
        </w:tc>
        <w:tc>
          <w:tcPr>
            <w:tcW w:w="6608" w:type="dxa"/>
            <w:tcBorders>
              <w:top w:val="single" w:sz="4" w:space="0" w:color="auto"/>
              <w:left w:val="single" w:sz="4" w:space="0" w:color="auto"/>
              <w:bottom w:val="single" w:sz="4" w:space="0" w:color="auto"/>
              <w:right w:val="single" w:sz="4" w:space="0" w:color="auto"/>
            </w:tcBorders>
          </w:tcPr>
          <w:p w14:paraId="7009C1FF"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41645018"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76227B89" w14:textId="377BB3DF" w:rsidR="009B3277" w:rsidRPr="001A01E6" w:rsidRDefault="009B3277" w:rsidP="002D2073">
            <w:pPr>
              <w:pStyle w:val="condition"/>
              <w:numPr>
                <w:ilvl w:val="0"/>
                <w:numId w:val="177"/>
              </w:numPr>
              <w:tabs>
                <w:tab w:val="left" w:pos="720"/>
              </w:tabs>
              <w:spacing w:before="120" w:after="120"/>
              <w:rPr>
                <w:rFonts w:asciiTheme="minorHAnsi" w:hAnsiTheme="minorHAnsi"/>
                <w:sz w:val="22"/>
                <w:szCs w:val="22"/>
                <w:lang w:eastAsia="en-AU"/>
              </w:rPr>
            </w:pPr>
            <w:r w:rsidRPr="001A01E6">
              <w:rPr>
                <w:rFonts w:asciiTheme="minorHAnsi" w:hAnsiTheme="minorHAnsi"/>
                <w:sz w:val="22"/>
                <w:szCs w:val="22"/>
                <w:lang w:eastAsia="en-AU"/>
              </w:rPr>
              <w:t xml:space="preserve">The applicant obtained a Certificate III in Plumbing </w:t>
            </w:r>
            <w:r w:rsidR="001A01E6" w:rsidRPr="001A01E6">
              <w:rPr>
                <w:rFonts w:asciiTheme="minorHAnsi" w:hAnsiTheme="minorHAnsi"/>
                <w:sz w:val="22"/>
                <w:szCs w:val="22"/>
                <w:lang w:eastAsia="en-AU"/>
              </w:rPr>
              <w:t>(</w:t>
            </w:r>
            <w:r w:rsidRPr="001A01E6">
              <w:rPr>
                <w:rFonts w:asciiTheme="minorHAnsi" w:hAnsiTheme="minorHAnsi"/>
                <w:sz w:val="22"/>
                <w:szCs w:val="22"/>
                <w:lang w:eastAsia="en-AU"/>
              </w:rPr>
              <w:t>CPC32413</w:t>
            </w:r>
            <w:r w:rsidR="001A01E6" w:rsidRPr="001A01E6">
              <w:rPr>
                <w:rFonts w:asciiTheme="minorHAnsi" w:hAnsiTheme="minorHAnsi"/>
                <w:sz w:val="22"/>
                <w:szCs w:val="22"/>
                <w:lang w:eastAsia="en-AU"/>
              </w:rPr>
              <w:t xml:space="preserve">) </w:t>
            </w:r>
            <w:r w:rsidRPr="001A01E6">
              <w:rPr>
                <w:rFonts w:asciiTheme="minorHAnsi" w:hAnsiTheme="minorHAnsi"/>
                <w:sz w:val="22"/>
                <w:szCs w:val="22"/>
                <w:lang w:eastAsia="en-AU"/>
              </w:rPr>
              <w:t>and</w:t>
            </w:r>
            <w:r w:rsidR="001A01E6" w:rsidRPr="001A01E6">
              <w:rPr>
                <w:rFonts w:asciiTheme="minorHAnsi" w:hAnsiTheme="minorHAnsi"/>
                <w:sz w:val="22"/>
                <w:szCs w:val="22"/>
                <w:lang w:eastAsia="en-AU"/>
              </w:rPr>
              <w:t xml:space="preserve"> </w:t>
            </w:r>
            <w:r w:rsidRPr="001A01E6">
              <w:rPr>
                <w:rFonts w:asciiTheme="minorHAnsi" w:hAnsiTheme="minorHAnsi"/>
                <w:sz w:val="22"/>
                <w:szCs w:val="22"/>
                <w:lang w:eastAsia="en-AU"/>
              </w:rPr>
              <w:t>the certificate was obtained</w:t>
            </w:r>
            <w:r w:rsidR="001A01E6">
              <w:rPr>
                <w:rFonts w:asciiTheme="minorHAnsi" w:hAnsiTheme="minorHAnsi"/>
                <w:sz w:val="22"/>
                <w:szCs w:val="22"/>
                <w:lang w:eastAsia="en-AU"/>
              </w:rPr>
              <w:t>:</w:t>
            </w:r>
          </w:p>
          <w:p w14:paraId="23EA2A03" w14:textId="77777777" w:rsidR="009B3277" w:rsidRPr="00055F63" w:rsidRDefault="009B3277" w:rsidP="002D2073">
            <w:pPr>
              <w:pStyle w:val="condition"/>
              <w:numPr>
                <w:ilvl w:val="0"/>
                <w:numId w:val="178"/>
              </w:numPr>
              <w:tabs>
                <w:tab w:val="left" w:pos="1652"/>
              </w:tabs>
              <w:spacing w:before="120" w:after="120"/>
              <w:ind w:left="1532" w:hanging="426"/>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695A76A6" w14:textId="77777777" w:rsidR="009B3277" w:rsidRPr="00055F63" w:rsidRDefault="009B3277" w:rsidP="002D2073">
            <w:pPr>
              <w:pStyle w:val="condition"/>
              <w:numPr>
                <w:ilvl w:val="0"/>
                <w:numId w:val="178"/>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r w:rsidRPr="00055F63">
              <w:rPr>
                <w:rFonts w:asciiTheme="minorHAnsi" w:hAnsiTheme="minorHAnsi"/>
                <w:sz w:val="22"/>
                <w:szCs w:val="22"/>
                <w:lang w:eastAsia="en-AU"/>
              </w:rPr>
              <w:t xml:space="preserve"> and</w:t>
            </w:r>
          </w:p>
          <w:p w14:paraId="4E86BC09" w14:textId="0818C2DB" w:rsidR="009B3277" w:rsidRDefault="009B3277" w:rsidP="002D2073">
            <w:pPr>
              <w:pStyle w:val="condition"/>
              <w:numPr>
                <w:ilvl w:val="0"/>
                <w:numId w:val="178"/>
              </w:numPr>
              <w:tabs>
                <w:tab w:val="left" w:pos="1652"/>
              </w:tabs>
              <w:spacing w:before="120" w:after="120"/>
              <w:ind w:left="1510" w:hanging="425"/>
              <w:rPr>
                <w:rFonts w:asciiTheme="minorHAnsi" w:hAnsiTheme="minorHAnsi"/>
                <w:sz w:val="22"/>
                <w:szCs w:val="22"/>
                <w:lang w:eastAsia="en-AU"/>
              </w:rPr>
            </w:pPr>
            <w:r>
              <w:rPr>
                <w:rFonts w:asciiTheme="minorHAnsi" w:hAnsiTheme="minorHAnsi"/>
                <w:sz w:val="22"/>
                <w:szCs w:val="22"/>
                <w:lang w:eastAsia="en-AU"/>
              </w:rPr>
              <w:t>through</w:t>
            </w:r>
            <w:r w:rsidRPr="00055F63">
              <w:rPr>
                <w:rFonts w:asciiTheme="minorHAnsi" w:hAnsiTheme="minorHAnsi"/>
                <w:sz w:val="22"/>
                <w:szCs w:val="22"/>
                <w:lang w:eastAsia="en-AU"/>
              </w:rPr>
              <w:t xml:space="preserve"> complet</w:t>
            </w:r>
            <w:r>
              <w:rPr>
                <w:rFonts w:asciiTheme="minorHAnsi" w:hAnsiTheme="minorHAnsi"/>
                <w:sz w:val="22"/>
                <w:szCs w:val="22"/>
                <w:lang w:eastAsia="en-AU"/>
              </w:rPr>
              <w:t>ion of</w:t>
            </w:r>
            <w:r w:rsidRPr="00055F63">
              <w:rPr>
                <w:rFonts w:asciiTheme="minorHAnsi" w:hAnsiTheme="minorHAnsi"/>
                <w:sz w:val="22"/>
                <w:szCs w:val="22"/>
                <w:lang w:eastAsia="en-AU"/>
              </w:rPr>
              <w:t xml:space="preserve"> the </w:t>
            </w:r>
            <w:r>
              <w:rPr>
                <w:rFonts w:asciiTheme="minorHAnsi" w:hAnsiTheme="minorHAnsi"/>
                <w:sz w:val="22"/>
                <w:szCs w:val="22"/>
                <w:lang w:eastAsia="en-AU"/>
              </w:rPr>
              <w:t>Water stream, Sanitary stream and Roofing stream</w:t>
            </w:r>
            <w:r w:rsidRPr="00055F63">
              <w:rPr>
                <w:rFonts w:asciiTheme="minorHAnsi" w:hAnsiTheme="minorHAnsi"/>
                <w:sz w:val="22"/>
                <w:szCs w:val="22"/>
                <w:lang w:eastAsia="en-AU"/>
              </w:rPr>
              <w:t xml:space="preserve"> to attain the certificate.</w:t>
            </w:r>
          </w:p>
          <w:p w14:paraId="21E8772B" w14:textId="77777777" w:rsidR="009B3277" w:rsidRDefault="009B3277" w:rsidP="009B3277">
            <w:pPr>
              <w:pStyle w:val="condition"/>
              <w:numPr>
                <w:ilvl w:val="0"/>
                <w:numId w:val="0"/>
              </w:numPr>
              <w:tabs>
                <w:tab w:val="left" w:pos="1652"/>
              </w:tabs>
              <w:spacing w:before="120" w:after="120"/>
              <w:ind w:left="567" w:hanging="191"/>
              <w:rPr>
                <w:rFonts w:asciiTheme="minorHAnsi" w:hAnsiTheme="minorHAnsi"/>
                <w:sz w:val="22"/>
                <w:szCs w:val="22"/>
                <w:lang w:eastAsia="en-AU"/>
              </w:rPr>
            </w:pPr>
            <w:r>
              <w:rPr>
                <w:rFonts w:asciiTheme="minorHAnsi" w:hAnsiTheme="minorHAnsi"/>
                <w:sz w:val="22"/>
                <w:szCs w:val="22"/>
                <w:lang w:eastAsia="en-AU"/>
              </w:rPr>
              <w:t>Or</w:t>
            </w:r>
          </w:p>
          <w:p w14:paraId="53F42D72" w14:textId="564677E6" w:rsidR="009B3277" w:rsidRPr="001A01E6" w:rsidRDefault="009B3277" w:rsidP="002D2073">
            <w:pPr>
              <w:pStyle w:val="condition"/>
              <w:numPr>
                <w:ilvl w:val="0"/>
                <w:numId w:val="177"/>
              </w:numPr>
              <w:tabs>
                <w:tab w:val="left" w:pos="1222"/>
              </w:tabs>
              <w:spacing w:before="120" w:after="120" w:line="256" w:lineRule="auto"/>
              <w:rPr>
                <w:rFonts w:asciiTheme="minorHAnsi" w:hAnsiTheme="minorHAnsi"/>
                <w:sz w:val="22"/>
                <w:szCs w:val="22"/>
                <w:lang w:eastAsia="en-AU"/>
              </w:rPr>
            </w:pPr>
            <w:r w:rsidRPr="001A01E6">
              <w:rPr>
                <w:rFonts w:asciiTheme="minorHAnsi" w:hAnsiTheme="minorHAnsi"/>
                <w:sz w:val="22"/>
                <w:szCs w:val="22"/>
                <w:lang w:eastAsia="en-AU"/>
              </w:rPr>
              <w:t xml:space="preserve">The applicant obtained a Certificate III in Plumbing </w:t>
            </w:r>
            <w:r w:rsidR="001A01E6" w:rsidRPr="001A01E6">
              <w:rPr>
                <w:rFonts w:asciiTheme="minorHAnsi" w:hAnsiTheme="minorHAnsi"/>
                <w:sz w:val="22"/>
                <w:szCs w:val="22"/>
                <w:lang w:eastAsia="en-AU"/>
              </w:rPr>
              <w:t>(</w:t>
            </w:r>
            <w:r w:rsidRPr="001A01E6">
              <w:rPr>
                <w:rFonts w:asciiTheme="minorHAnsi" w:hAnsiTheme="minorHAnsi"/>
                <w:sz w:val="22"/>
                <w:szCs w:val="22"/>
              </w:rPr>
              <w:t>CPC32420</w:t>
            </w:r>
            <w:r w:rsidR="001A01E6" w:rsidRPr="001A01E6">
              <w:rPr>
                <w:rFonts w:asciiTheme="minorHAnsi" w:hAnsiTheme="minorHAnsi"/>
                <w:sz w:val="22"/>
                <w:szCs w:val="22"/>
              </w:rPr>
              <w:t xml:space="preserve">) and </w:t>
            </w:r>
            <w:r w:rsidRPr="001A01E6">
              <w:rPr>
                <w:rFonts w:asciiTheme="minorHAnsi" w:hAnsiTheme="minorHAnsi"/>
                <w:sz w:val="22"/>
                <w:szCs w:val="22"/>
                <w:lang w:eastAsia="en-AU"/>
              </w:rPr>
              <w:t>the certificate was obtained</w:t>
            </w:r>
            <w:r w:rsidR="001A01E6">
              <w:rPr>
                <w:rFonts w:asciiTheme="minorHAnsi" w:hAnsiTheme="minorHAnsi"/>
                <w:sz w:val="22"/>
                <w:szCs w:val="22"/>
                <w:lang w:eastAsia="en-AU"/>
              </w:rPr>
              <w:t>:</w:t>
            </w:r>
          </w:p>
          <w:p w14:paraId="598061BA" w14:textId="77777777" w:rsidR="009B3277" w:rsidRPr="00055F63" w:rsidRDefault="009B3277" w:rsidP="002D2073">
            <w:pPr>
              <w:pStyle w:val="condition"/>
              <w:numPr>
                <w:ilvl w:val="0"/>
                <w:numId w:val="179"/>
              </w:numPr>
              <w:tabs>
                <w:tab w:val="left" w:pos="1652"/>
              </w:tabs>
              <w:spacing w:before="120" w:after="120"/>
              <w:ind w:left="1532" w:hanging="426"/>
              <w:rPr>
                <w:rFonts w:asciiTheme="minorHAnsi" w:hAnsiTheme="minorHAnsi"/>
                <w:sz w:val="22"/>
                <w:szCs w:val="22"/>
                <w:lang w:eastAsia="en-AU"/>
              </w:rPr>
            </w:pPr>
            <w:r w:rsidRPr="00055F63">
              <w:rPr>
                <w:rFonts w:asciiTheme="minorHAnsi" w:hAnsiTheme="minorHAnsi"/>
                <w:sz w:val="22"/>
                <w:szCs w:val="22"/>
                <w:lang w:eastAsia="en-AU"/>
              </w:rPr>
              <w:t>no greater than five (5) years prior to making the application; and</w:t>
            </w:r>
          </w:p>
          <w:p w14:paraId="1B6B15EA" w14:textId="3E284787" w:rsidR="00775F7E" w:rsidRDefault="009B3277" w:rsidP="002D2073">
            <w:pPr>
              <w:pStyle w:val="condition"/>
              <w:numPr>
                <w:ilvl w:val="0"/>
                <w:numId w:val="179"/>
              </w:numPr>
              <w:tabs>
                <w:tab w:val="left" w:pos="1652"/>
              </w:tabs>
              <w:spacing w:before="120" w:after="120"/>
              <w:ind w:left="1510" w:hanging="425"/>
              <w:rPr>
                <w:rFonts w:asciiTheme="minorHAnsi" w:hAnsiTheme="minorHAnsi"/>
                <w:sz w:val="22"/>
                <w:szCs w:val="22"/>
                <w:lang w:eastAsia="en-AU"/>
              </w:rPr>
            </w:pPr>
            <w:r w:rsidRPr="00055F63">
              <w:rPr>
                <w:rFonts w:asciiTheme="minorHAnsi" w:hAnsiTheme="minorHAnsi"/>
                <w:sz w:val="22"/>
                <w:szCs w:val="22"/>
                <w:lang w:eastAsia="en-AU"/>
              </w:rPr>
              <w:t>through a nationally recognised contract of training as a plumbing apprentice</w:t>
            </w:r>
            <w:r>
              <w:rPr>
                <w:rFonts w:asciiTheme="minorHAnsi" w:hAnsiTheme="minorHAnsi"/>
                <w:sz w:val="22"/>
                <w:szCs w:val="22"/>
                <w:lang w:eastAsia="en-AU"/>
              </w:rPr>
              <w:t>.</w:t>
            </w:r>
          </w:p>
          <w:p w14:paraId="5F61535D" w14:textId="77777777" w:rsidR="001A01E6" w:rsidRPr="001A01E6" w:rsidRDefault="001A01E6" w:rsidP="001A01E6">
            <w:pPr>
              <w:pStyle w:val="condition"/>
              <w:numPr>
                <w:ilvl w:val="0"/>
                <w:numId w:val="0"/>
              </w:numPr>
              <w:tabs>
                <w:tab w:val="left" w:pos="1652"/>
              </w:tabs>
              <w:spacing w:before="120" w:after="120"/>
              <w:ind w:left="567" w:hanging="567"/>
              <w:rPr>
                <w:rFonts w:asciiTheme="minorHAnsi" w:hAnsiTheme="minorHAnsi"/>
                <w:sz w:val="22"/>
                <w:szCs w:val="22"/>
                <w:lang w:eastAsia="en-AU"/>
              </w:rPr>
            </w:pPr>
          </w:p>
          <w:p w14:paraId="76346A6D"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3E3CF2F" w14:textId="77777777" w:rsidR="00775F7E" w:rsidRDefault="00775F7E">
            <w:pPr>
              <w:rPr>
                <w:rFonts w:asciiTheme="minorHAnsi" w:hAnsiTheme="minorHAnsi"/>
                <w:sz w:val="22"/>
                <w:szCs w:val="22"/>
                <w:lang w:eastAsia="en-AU"/>
              </w:rPr>
            </w:pPr>
          </w:p>
          <w:p w14:paraId="670A38A0" w14:textId="5EF1CF43" w:rsidR="00775F7E" w:rsidRPr="00385852" w:rsidRDefault="00775F7E">
            <w:pPr>
              <w:rPr>
                <w:rFonts w:asciiTheme="minorHAnsi" w:hAnsiTheme="minorHAnsi"/>
                <w:sz w:val="22"/>
                <w:szCs w:val="22"/>
                <w:lang w:eastAsia="en-AU"/>
              </w:rPr>
            </w:pPr>
            <w:r>
              <w:rPr>
                <w:rFonts w:asciiTheme="minorHAnsi" w:hAnsiTheme="minorHAnsi"/>
                <w:sz w:val="22"/>
                <w:szCs w:val="22"/>
                <w:lang w:eastAsia="en-AU"/>
              </w:rPr>
              <w:t>The applicant held a Journeyperson Plumber Licence or a Water Supply Plumber or Sanitary Plumber in the ACT within five (5) years from the date of application that was not, or is not, the subject of cancellation or suspension, or surrendered to avoid occupational discipline or another regulatory action against the licensee (however described).</w:t>
            </w:r>
          </w:p>
          <w:p w14:paraId="0E2B3B8D" w14:textId="77777777" w:rsidR="00775F7E" w:rsidRDefault="00775F7E">
            <w:pPr>
              <w:rPr>
                <w:rFonts w:asciiTheme="minorHAnsi" w:hAnsiTheme="minorHAnsi"/>
                <w:lang w:eastAsia="en-AU"/>
              </w:rPr>
            </w:pPr>
          </w:p>
        </w:tc>
      </w:tr>
      <w:tr w:rsidR="00775F7E" w14:paraId="1B956937"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0EAE7612" w14:textId="77777777" w:rsidR="00775F7E" w:rsidRDefault="00775F7E" w:rsidP="002D2073">
            <w:pPr>
              <w:numPr>
                <w:ilvl w:val="0"/>
                <w:numId w:val="82"/>
              </w:numPr>
              <w:rPr>
                <w:rFonts w:ascii="Times New Roman" w:hAnsi="Times New Roman"/>
                <w:b/>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hideMark/>
          </w:tcPr>
          <w:p w14:paraId="4DCE0130" w14:textId="77777777" w:rsidR="00874875"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Endorsement under section 31 </w:t>
            </w:r>
            <w:r w:rsidR="00BC6EB6">
              <w:rPr>
                <w:rFonts w:asciiTheme="minorHAnsi" w:hAnsiTheme="minorHAnsi"/>
                <w:sz w:val="22"/>
                <w:szCs w:val="22"/>
                <w:lang w:eastAsia="en-AU"/>
              </w:rPr>
              <w:t>COLR</w:t>
            </w:r>
            <w:r>
              <w:rPr>
                <w:rFonts w:asciiTheme="minorHAnsi" w:hAnsiTheme="minorHAnsi"/>
                <w:i/>
                <w:sz w:val="22"/>
                <w:szCs w:val="22"/>
                <w:lang w:eastAsia="en-AU"/>
              </w:rPr>
              <w:t xml:space="preserve"> – </w:t>
            </w:r>
            <w:r>
              <w:rPr>
                <w:rFonts w:asciiTheme="minorHAnsi" w:hAnsiTheme="minorHAnsi"/>
                <w:sz w:val="22"/>
                <w:szCs w:val="22"/>
                <w:lang w:eastAsia="en-AU"/>
              </w:rPr>
              <w:t>backflow prevention endorsement</w:t>
            </w:r>
          </w:p>
          <w:p w14:paraId="2972E541" w14:textId="77777777" w:rsidR="001A01E6" w:rsidRDefault="001A01E6" w:rsidP="00385852">
            <w:pPr>
              <w:pStyle w:val="Apara"/>
              <w:spacing w:before="0" w:after="0"/>
              <w:ind w:left="0" w:firstLine="0"/>
              <w:jc w:val="left"/>
              <w:rPr>
                <w:rFonts w:asciiTheme="minorHAnsi" w:hAnsiTheme="minorHAnsi"/>
                <w:sz w:val="22"/>
                <w:szCs w:val="22"/>
                <w:lang w:eastAsia="en-AU"/>
              </w:rPr>
            </w:pPr>
          </w:p>
          <w:p w14:paraId="55F43999" w14:textId="647025FD" w:rsidR="008B38C9" w:rsidRDefault="008B38C9" w:rsidP="00385852">
            <w:pPr>
              <w:pStyle w:val="Apara"/>
              <w:spacing w:before="0" w:after="0"/>
              <w:ind w:left="0" w:firstLine="0"/>
              <w:jc w:val="left"/>
              <w:rPr>
                <w:rFonts w:asciiTheme="minorHAnsi" w:hAnsiTheme="minorHAnsi"/>
                <w:sz w:val="22"/>
                <w:szCs w:val="22"/>
                <w:lang w:eastAsia="en-AU"/>
              </w:rPr>
            </w:pPr>
          </w:p>
        </w:tc>
        <w:tc>
          <w:tcPr>
            <w:tcW w:w="6608" w:type="dxa"/>
            <w:tcBorders>
              <w:top w:val="single" w:sz="4" w:space="0" w:color="auto"/>
              <w:left w:val="single" w:sz="4" w:space="0" w:color="auto"/>
              <w:bottom w:val="single" w:sz="4" w:space="0" w:color="auto"/>
              <w:right w:val="single" w:sz="4" w:space="0" w:color="auto"/>
            </w:tcBorders>
            <w:hideMark/>
          </w:tcPr>
          <w:p w14:paraId="1552911B" w14:textId="1A434FA5" w:rsidR="00E52CBF" w:rsidRDefault="00775F7E" w:rsidP="00874875">
            <w:pPr>
              <w:pStyle w:val="condition"/>
              <w:numPr>
                <w:ilvl w:val="0"/>
                <w:numId w:val="0"/>
              </w:numPr>
              <w:tabs>
                <w:tab w:val="left" w:pos="720"/>
              </w:tabs>
              <w:rPr>
                <w:rFonts w:asciiTheme="minorHAnsi" w:hAnsiTheme="minorHAnsi"/>
                <w:b/>
                <w:sz w:val="22"/>
                <w:szCs w:val="22"/>
                <w:lang w:eastAsia="en-AU"/>
              </w:rPr>
            </w:pPr>
            <w:r>
              <w:rPr>
                <w:rFonts w:asciiTheme="minorHAnsi" w:hAnsiTheme="minorHAnsi"/>
                <w:sz w:val="22"/>
                <w:szCs w:val="22"/>
                <w:lang w:eastAsia="en-AU"/>
              </w:rPr>
              <w:t xml:space="preserve">Evidence of the successful completion of a backflow prevention testing course delivered by a </w:t>
            </w:r>
            <w:r>
              <w:rPr>
                <w:rFonts w:asciiTheme="minorHAnsi" w:hAnsiTheme="minorHAnsi"/>
                <w:i/>
                <w:sz w:val="22"/>
                <w:szCs w:val="22"/>
                <w:lang w:eastAsia="en-AU"/>
              </w:rPr>
              <w:t>registered training organisation.</w:t>
            </w:r>
          </w:p>
        </w:tc>
      </w:tr>
      <w:tr w:rsidR="00775F7E" w14:paraId="68D83811" w14:textId="77777777" w:rsidTr="00775F7E">
        <w:tc>
          <w:tcPr>
            <w:tcW w:w="1438" w:type="dxa"/>
            <w:tcBorders>
              <w:top w:val="single" w:sz="4" w:space="0" w:color="auto"/>
              <w:left w:val="single" w:sz="4" w:space="0" w:color="auto"/>
              <w:bottom w:val="single" w:sz="4" w:space="0" w:color="auto"/>
              <w:right w:val="single" w:sz="4" w:space="0" w:color="auto"/>
            </w:tcBorders>
            <w:hideMark/>
          </w:tcPr>
          <w:p w14:paraId="4DF2237E" w14:textId="77777777" w:rsidR="00775F7E" w:rsidRDefault="00775F7E" w:rsidP="00385852">
            <w:pPr>
              <w:pStyle w:val="Apara"/>
              <w:spacing w:before="0" w:after="0"/>
              <w:ind w:left="0" w:firstLine="0"/>
              <w:jc w:val="left"/>
              <w:rPr>
                <w:rFonts w:ascii="Times New Roman" w:hAnsi="Times New Roman"/>
                <w:b/>
                <w:bCs/>
                <w:sz w:val="24"/>
                <w:szCs w:val="24"/>
                <w:lang w:eastAsia="en-AU"/>
              </w:rPr>
            </w:pPr>
            <w:r>
              <w:rPr>
                <w:rFonts w:asciiTheme="minorHAnsi" w:hAnsiTheme="minorHAnsi"/>
                <w:b/>
                <w:bCs/>
                <w:sz w:val="22"/>
                <w:szCs w:val="22"/>
                <w:lang w:eastAsia="en-AU"/>
              </w:rPr>
              <w:lastRenderedPageBreak/>
              <w:t>Plumbing Plan</w:t>
            </w:r>
            <w:r w:rsidRPr="00385852">
              <w:rPr>
                <w:rFonts w:asciiTheme="minorHAnsi" w:hAnsiTheme="minorHAnsi"/>
                <w:b/>
                <w:bCs/>
                <w:sz w:val="22"/>
                <w:szCs w:val="22"/>
                <w:lang w:eastAsia="en-AU"/>
              </w:rPr>
              <w:t xml:space="preserve"> Certifier</w:t>
            </w:r>
          </w:p>
        </w:tc>
        <w:tc>
          <w:tcPr>
            <w:tcW w:w="1916" w:type="dxa"/>
            <w:tcBorders>
              <w:top w:val="single" w:sz="4" w:space="0" w:color="auto"/>
              <w:left w:val="single" w:sz="4" w:space="0" w:color="auto"/>
              <w:bottom w:val="single" w:sz="4" w:space="0" w:color="auto"/>
              <w:right w:val="single" w:sz="4" w:space="0" w:color="auto"/>
            </w:tcBorders>
            <w:hideMark/>
          </w:tcPr>
          <w:p w14:paraId="5D4881AC" w14:textId="77777777"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N/A</w:t>
            </w:r>
          </w:p>
        </w:tc>
        <w:tc>
          <w:tcPr>
            <w:tcW w:w="6608" w:type="dxa"/>
            <w:tcBorders>
              <w:top w:val="single" w:sz="4" w:space="0" w:color="auto"/>
              <w:left w:val="single" w:sz="4" w:space="0" w:color="auto"/>
              <w:bottom w:val="single" w:sz="4" w:space="0" w:color="auto"/>
              <w:right w:val="single" w:sz="4" w:space="0" w:color="auto"/>
            </w:tcBorders>
          </w:tcPr>
          <w:p w14:paraId="41A388B6" w14:textId="77777777" w:rsidR="00775F7E" w:rsidRPr="00385852" w:rsidRDefault="00775F7E" w:rsidP="00385852">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Registration</w:t>
            </w:r>
          </w:p>
          <w:p w14:paraId="39C0972B"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p>
          <w:p w14:paraId="2C74196D"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7D00250A" w14:textId="77777777" w:rsidR="00775F7E" w:rsidRPr="00051BEB" w:rsidRDefault="00775F7E" w:rsidP="00385852">
            <w:pPr>
              <w:pStyle w:val="condition"/>
              <w:numPr>
                <w:ilvl w:val="0"/>
                <w:numId w:val="0"/>
              </w:numPr>
              <w:tabs>
                <w:tab w:val="left" w:pos="720"/>
              </w:tabs>
              <w:ind w:left="747"/>
              <w:rPr>
                <w:rFonts w:asciiTheme="minorHAnsi" w:hAnsiTheme="minorHAnsi"/>
                <w:lang w:eastAsia="en-AU"/>
              </w:rPr>
            </w:pPr>
          </w:p>
          <w:p w14:paraId="0999E48D" w14:textId="056B9617" w:rsidR="00775F7E" w:rsidRDefault="00775F7E" w:rsidP="002D2073">
            <w:pPr>
              <w:pStyle w:val="condition"/>
              <w:numPr>
                <w:ilvl w:val="1"/>
                <w:numId w:val="83"/>
              </w:numPr>
              <w:tabs>
                <w:tab w:val="left" w:pos="720"/>
              </w:tabs>
              <w:rPr>
                <w:rFonts w:asciiTheme="minorHAnsi" w:hAnsiTheme="minorHAnsi"/>
                <w:sz w:val="22"/>
                <w:szCs w:val="22"/>
                <w:lang w:eastAsia="en-AU"/>
              </w:rPr>
            </w:pPr>
            <w:r>
              <w:rPr>
                <w:rFonts w:asciiTheme="minorHAnsi" w:hAnsiTheme="minorHAnsi"/>
                <w:sz w:val="22"/>
                <w:szCs w:val="22"/>
                <w:lang w:eastAsia="en-AU"/>
              </w:rPr>
              <w:t>is currently registered on the national engineering register managed by Engineers Australia in the area of practice of building services</w:t>
            </w:r>
            <w:r w:rsidR="00BC6EB6">
              <w:rPr>
                <w:rFonts w:asciiTheme="minorHAnsi" w:hAnsiTheme="minorHAnsi"/>
                <w:sz w:val="22"/>
                <w:szCs w:val="22"/>
                <w:lang w:eastAsia="en-AU"/>
              </w:rPr>
              <w:t xml:space="preserve"> or registered under </w:t>
            </w:r>
            <w:r w:rsidR="000D2033">
              <w:rPr>
                <w:rFonts w:asciiTheme="minorHAnsi" w:hAnsiTheme="minorHAnsi"/>
                <w:sz w:val="22"/>
                <w:szCs w:val="22"/>
                <w:lang w:eastAsia="en-AU"/>
              </w:rPr>
              <w:t xml:space="preserve">a </w:t>
            </w:r>
            <w:r w:rsidR="00BC6EB6">
              <w:rPr>
                <w:rFonts w:asciiTheme="minorHAnsi" w:hAnsiTheme="minorHAnsi"/>
                <w:sz w:val="22"/>
                <w:szCs w:val="22"/>
                <w:lang w:eastAsia="en-AU"/>
              </w:rPr>
              <w:t xml:space="preserve">registration scheme for engineers in </w:t>
            </w:r>
            <w:r w:rsidR="000F2FDD">
              <w:rPr>
                <w:rFonts w:asciiTheme="minorHAnsi" w:hAnsiTheme="minorHAnsi"/>
                <w:sz w:val="22"/>
                <w:szCs w:val="22"/>
                <w:lang w:eastAsia="en-AU"/>
              </w:rPr>
              <w:t xml:space="preserve">the ACT or another </w:t>
            </w:r>
            <w:r w:rsidR="00BC6EB6">
              <w:rPr>
                <w:rFonts w:asciiTheme="minorHAnsi" w:hAnsiTheme="minorHAnsi"/>
                <w:sz w:val="22"/>
                <w:szCs w:val="22"/>
                <w:lang w:eastAsia="en-AU"/>
              </w:rPr>
              <w:t>Australian jurisdiction</w:t>
            </w:r>
            <w:r w:rsidR="000F2FDD">
              <w:rPr>
                <w:rFonts w:asciiTheme="minorHAnsi" w:hAnsiTheme="minorHAnsi"/>
                <w:sz w:val="22"/>
                <w:szCs w:val="22"/>
                <w:lang w:eastAsia="en-AU"/>
              </w:rPr>
              <w:t xml:space="preserve"> that provides for the provision of professional engineering services to the building and construction industry</w:t>
            </w:r>
            <w:r>
              <w:rPr>
                <w:rFonts w:asciiTheme="minorHAnsi" w:hAnsiTheme="minorHAnsi"/>
                <w:sz w:val="22"/>
                <w:szCs w:val="22"/>
                <w:lang w:eastAsia="en-AU"/>
              </w:rPr>
              <w:t>;</w:t>
            </w:r>
          </w:p>
          <w:p w14:paraId="6FE1A8B2" w14:textId="77777777" w:rsidR="00775F7E" w:rsidRDefault="00775F7E" w:rsidP="00CA0037">
            <w:pPr>
              <w:pStyle w:val="condition"/>
              <w:numPr>
                <w:ilvl w:val="0"/>
                <w:numId w:val="0"/>
              </w:numPr>
              <w:tabs>
                <w:tab w:val="left" w:pos="720"/>
              </w:tabs>
              <w:spacing w:before="20"/>
              <w:ind w:left="748"/>
              <w:rPr>
                <w:rFonts w:asciiTheme="minorHAnsi" w:hAnsiTheme="minorHAnsi"/>
                <w:sz w:val="22"/>
                <w:szCs w:val="22"/>
                <w:lang w:eastAsia="en-AU"/>
              </w:rPr>
            </w:pPr>
          </w:p>
          <w:p w14:paraId="3F11ACB3" w14:textId="5550BA82" w:rsidR="00775F7E" w:rsidRDefault="000F2FDD"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 xml:space="preserve">nd </w:t>
            </w:r>
          </w:p>
          <w:p w14:paraId="241B2892" w14:textId="77777777" w:rsidR="00775F7E" w:rsidRDefault="00775F7E" w:rsidP="00385852">
            <w:pPr>
              <w:pStyle w:val="condition"/>
              <w:numPr>
                <w:ilvl w:val="0"/>
                <w:numId w:val="0"/>
              </w:numPr>
              <w:tabs>
                <w:tab w:val="left" w:pos="720"/>
              </w:tabs>
              <w:ind w:left="567"/>
              <w:rPr>
                <w:rFonts w:asciiTheme="minorHAnsi" w:hAnsiTheme="minorHAnsi"/>
                <w:sz w:val="22"/>
                <w:szCs w:val="22"/>
                <w:lang w:eastAsia="en-AU"/>
              </w:rPr>
            </w:pPr>
          </w:p>
          <w:p w14:paraId="40F01ED6" w14:textId="707AEE35" w:rsidR="00775F7E" w:rsidRDefault="00775F7E" w:rsidP="002D2073">
            <w:pPr>
              <w:pStyle w:val="condition"/>
              <w:numPr>
                <w:ilvl w:val="1"/>
                <w:numId w:val="83"/>
              </w:numPr>
              <w:tabs>
                <w:tab w:val="left" w:pos="720"/>
              </w:tabs>
              <w:rPr>
                <w:rFonts w:asciiTheme="minorHAnsi" w:hAnsiTheme="minorHAnsi"/>
                <w:sz w:val="22"/>
                <w:szCs w:val="22"/>
                <w:lang w:eastAsia="en-AU"/>
              </w:rPr>
            </w:pPr>
            <w:r>
              <w:rPr>
                <w:rFonts w:asciiTheme="minorHAnsi" w:hAnsiTheme="minorHAnsi"/>
                <w:sz w:val="22"/>
                <w:szCs w:val="22"/>
                <w:lang w:eastAsia="en-AU"/>
              </w:rPr>
              <w:t>obtained a statement of competency in hydraulic systems from the Institution of Engineers Australia</w:t>
            </w:r>
            <w:r w:rsidR="000D2033">
              <w:rPr>
                <w:rFonts w:asciiTheme="minorHAnsi" w:hAnsiTheme="minorHAnsi"/>
                <w:sz w:val="22"/>
                <w:szCs w:val="22"/>
                <w:lang w:eastAsia="en-AU"/>
              </w:rPr>
              <w:t xml:space="preserve"> or is registered in </w:t>
            </w:r>
            <w:r w:rsidR="000F2FDD">
              <w:rPr>
                <w:rFonts w:asciiTheme="minorHAnsi" w:hAnsiTheme="minorHAnsi"/>
                <w:sz w:val="22"/>
                <w:szCs w:val="22"/>
                <w:lang w:eastAsia="en-AU"/>
              </w:rPr>
              <w:t>an area of</w:t>
            </w:r>
            <w:r w:rsidR="000D2033">
              <w:rPr>
                <w:rFonts w:asciiTheme="minorHAnsi" w:hAnsiTheme="minorHAnsi"/>
                <w:sz w:val="22"/>
                <w:szCs w:val="22"/>
                <w:lang w:eastAsia="en-AU"/>
              </w:rPr>
              <w:t xml:space="preserve"> engineering</w:t>
            </w:r>
            <w:r w:rsidR="000F2FDD">
              <w:rPr>
                <w:rFonts w:asciiTheme="minorHAnsi" w:hAnsiTheme="minorHAnsi"/>
                <w:sz w:val="22"/>
                <w:szCs w:val="22"/>
                <w:lang w:eastAsia="en-AU"/>
              </w:rPr>
              <w:t xml:space="preserve"> that applies to hydraulic systems</w:t>
            </w:r>
            <w:r w:rsidR="000D2033">
              <w:rPr>
                <w:rFonts w:asciiTheme="minorHAnsi" w:hAnsiTheme="minorHAnsi"/>
                <w:sz w:val="22"/>
                <w:szCs w:val="22"/>
                <w:lang w:eastAsia="en-AU"/>
              </w:rPr>
              <w:t xml:space="preserve"> under a registration scheme for engineers in an Australian jurisdiction</w:t>
            </w:r>
            <w:r>
              <w:rPr>
                <w:rFonts w:asciiTheme="minorHAnsi" w:hAnsiTheme="minorHAnsi"/>
                <w:sz w:val="22"/>
                <w:szCs w:val="22"/>
                <w:lang w:eastAsia="en-AU"/>
              </w:rPr>
              <w:t xml:space="preserve">; </w:t>
            </w:r>
          </w:p>
          <w:p w14:paraId="56DBE19D" w14:textId="77777777" w:rsidR="00775F7E" w:rsidRDefault="00775F7E" w:rsidP="00CA0037">
            <w:pPr>
              <w:pStyle w:val="condition"/>
              <w:numPr>
                <w:ilvl w:val="0"/>
                <w:numId w:val="0"/>
              </w:numPr>
              <w:tabs>
                <w:tab w:val="left" w:pos="720"/>
              </w:tabs>
              <w:spacing w:before="20"/>
              <w:ind w:left="748"/>
              <w:rPr>
                <w:rFonts w:asciiTheme="minorHAnsi" w:hAnsiTheme="minorHAnsi"/>
                <w:sz w:val="22"/>
                <w:szCs w:val="22"/>
                <w:lang w:eastAsia="en-AU"/>
              </w:rPr>
            </w:pPr>
          </w:p>
          <w:p w14:paraId="4C6B3720" w14:textId="22227AAE" w:rsidR="00775F7E" w:rsidRDefault="000F2FDD"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482EA077" w14:textId="77777777" w:rsidR="00775F7E" w:rsidRDefault="00775F7E" w:rsidP="00CA0037">
            <w:pPr>
              <w:pStyle w:val="condition"/>
              <w:numPr>
                <w:ilvl w:val="0"/>
                <w:numId w:val="0"/>
              </w:numPr>
              <w:tabs>
                <w:tab w:val="left" w:pos="720"/>
              </w:tabs>
              <w:spacing w:before="20"/>
              <w:ind w:left="567"/>
              <w:rPr>
                <w:rFonts w:asciiTheme="minorHAnsi" w:hAnsiTheme="minorHAnsi"/>
                <w:sz w:val="22"/>
                <w:szCs w:val="22"/>
                <w:lang w:eastAsia="en-AU"/>
              </w:rPr>
            </w:pPr>
          </w:p>
          <w:p w14:paraId="3FCEC6E7" w14:textId="0708EA1D" w:rsidR="00775F7E" w:rsidRDefault="00775F7E" w:rsidP="002D2073">
            <w:pPr>
              <w:pStyle w:val="condition"/>
              <w:numPr>
                <w:ilvl w:val="1"/>
                <w:numId w:val="83"/>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satisfies the registrar the applicant has sufficient knowledge of </w:t>
            </w:r>
            <w:r>
              <w:rPr>
                <w:rFonts w:asciiTheme="minorHAnsi" w:hAnsiTheme="minorHAnsi"/>
                <w:i/>
                <w:sz w:val="22"/>
                <w:szCs w:val="22"/>
                <w:lang w:eastAsia="en-AU"/>
              </w:rPr>
              <w:t>AS/NZS 3500 – Plumbing and Drainage</w:t>
            </w:r>
            <w:r>
              <w:rPr>
                <w:rFonts w:asciiTheme="minorHAnsi" w:hAnsiTheme="minorHAnsi"/>
                <w:sz w:val="22"/>
                <w:szCs w:val="22"/>
                <w:lang w:eastAsia="en-AU"/>
              </w:rPr>
              <w:t xml:space="preserve"> and the Plumbing Code of Australia to undertake plumbing plan certification.</w:t>
            </w:r>
          </w:p>
          <w:p w14:paraId="7AB1654E" w14:textId="77777777" w:rsidR="00775F7E" w:rsidRDefault="00775F7E" w:rsidP="00CA0037">
            <w:pPr>
              <w:pStyle w:val="condition"/>
              <w:numPr>
                <w:ilvl w:val="0"/>
                <w:numId w:val="0"/>
              </w:numPr>
              <w:tabs>
                <w:tab w:val="left" w:pos="720"/>
              </w:tabs>
              <w:spacing w:before="20"/>
              <w:ind w:left="567" w:hanging="567"/>
              <w:rPr>
                <w:rFonts w:asciiTheme="minorHAnsi" w:hAnsiTheme="minorHAnsi"/>
                <w:b/>
                <w:sz w:val="22"/>
                <w:szCs w:val="22"/>
                <w:u w:val="single"/>
                <w:lang w:eastAsia="en-AU"/>
              </w:rPr>
            </w:pPr>
          </w:p>
          <w:p w14:paraId="028855EE" w14:textId="77777777" w:rsidR="00775F7E" w:rsidRPr="00385852" w:rsidRDefault="00775F7E" w:rsidP="00CA0037">
            <w:pPr>
              <w:pStyle w:val="condition"/>
              <w:numPr>
                <w:ilvl w:val="0"/>
                <w:numId w:val="0"/>
              </w:numPr>
              <w:tabs>
                <w:tab w:val="left" w:pos="720"/>
              </w:tabs>
              <w:spacing w:before="20"/>
              <w:rPr>
                <w:rFonts w:asciiTheme="minorHAnsi" w:hAnsiTheme="minorHAnsi"/>
                <w:b/>
                <w:sz w:val="24"/>
                <w:szCs w:val="24"/>
              </w:rPr>
            </w:pPr>
            <w:r w:rsidRPr="00385852">
              <w:rPr>
                <w:rFonts w:asciiTheme="minorHAnsi" w:hAnsiTheme="minorHAnsi"/>
                <w:b/>
                <w:sz w:val="24"/>
                <w:szCs w:val="24"/>
              </w:rPr>
              <w:t>Method 2 - Existing licence</w:t>
            </w:r>
          </w:p>
          <w:p w14:paraId="435530DA" w14:textId="77777777" w:rsidR="00775F7E"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363FE72D"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C947ADF" w14:textId="77777777" w:rsidR="00775F7E" w:rsidRDefault="00775F7E" w:rsidP="00385852">
            <w:pPr>
              <w:pStyle w:val="condition"/>
              <w:numPr>
                <w:ilvl w:val="0"/>
                <w:numId w:val="0"/>
              </w:numPr>
              <w:tabs>
                <w:tab w:val="left" w:pos="720"/>
              </w:tabs>
              <w:ind w:left="747"/>
              <w:rPr>
                <w:rFonts w:asciiTheme="minorHAnsi" w:hAnsiTheme="minorHAnsi"/>
                <w:sz w:val="22"/>
                <w:szCs w:val="22"/>
                <w:lang w:eastAsia="en-AU"/>
              </w:rPr>
            </w:pPr>
          </w:p>
          <w:p w14:paraId="773A8876" w14:textId="77777777" w:rsidR="00775F7E" w:rsidRDefault="00775F7E" w:rsidP="002D2073">
            <w:pPr>
              <w:pStyle w:val="condition"/>
              <w:numPr>
                <w:ilvl w:val="1"/>
                <w:numId w:val="84"/>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holds a sanitary plumber’s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w:t>
            </w:r>
          </w:p>
          <w:p w14:paraId="1B9213B3" w14:textId="77777777" w:rsidR="00775F7E" w:rsidRDefault="00775F7E" w:rsidP="00385852">
            <w:pPr>
              <w:pStyle w:val="condition"/>
              <w:numPr>
                <w:ilvl w:val="0"/>
                <w:numId w:val="0"/>
              </w:numPr>
              <w:tabs>
                <w:tab w:val="left" w:pos="720"/>
              </w:tabs>
              <w:ind w:left="747"/>
              <w:rPr>
                <w:rFonts w:asciiTheme="minorHAnsi" w:hAnsiTheme="minorHAnsi"/>
                <w:sz w:val="22"/>
                <w:szCs w:val="22"/>
                <w:lang w:eastAsia="en-AU"/>
              </w:rPr>
            </w:pPr>
          </w:p>
          <w:p w14:paraId="4E0A852E" w14:textId="0470DF53" w:rsidR="00775F7E" w:rsidRDefault="000F2FDD"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74CBE35E" w14:textId="77777777" w:rsidR="00385852" w:rsidRDefault="00385852" w:rsidP="00385852">
            <w:pPr>
              <w:pStyle w:val="condition"/>
              <w:numPr>
                <w:ilvl w:val="0"/>
                <w:numId w:val="0"/>
              </w:numPr>
              <w:tabs>
                <w:tab w:val="left" w:pos="720"/>
              </w:tabs>
              <w:ind w:left="567"/>
              <w:rPr>
                <w:rFonts w:asciiTheme="minorHAnsi" w:hAnsiTheme="minorHAnsi"/>
                <w:sz w:val="22"/>
                <w:szCs w:val="22"/>
                <w:lang w:eastAsia="en-AU"/>
              </w:rPr>
            </w:pPr>
          </w:p>
          <w:p w14:paraId="04A416AC" w14:textId="77777777" w:rsidR="00775F7E" w:rsidRDefault="00775F7E" w:rsidP="002D2073">
            <w:pPr>
              <w:pStyle w:val="condition"/>
              <w:numPr>
                <w:ilvl w:val="1"/>
                <w:numId w:val="84"/>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holds an advanced sanitary drainer’s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w:t>
            </w:r>
          </w:p>
          <w:p w14:paraId="2606799C" w14:textId="77777777" w:rsidR="00775F7E" w:rsidRDefault="00775F7E" w:rsidP="00385852">
            <w:pPr>
              <w:pStyle w:val="condition"/>
              <w:numPr>
                <w:ilvl w:val="0"/>
                <w:numId w:val="0"/>
              </w:numPr>
              <w:tabs>
                <w:tab w:val="left" w:pos="720"/>
              </w:tabs>
              <w:ind w:left="747"/>
              <w:rPr>
                <w:rFonts w:asciiTheme="minorHAnsi" w:hAnsiTheme="minorHAnsi"/>
                <w:sz w:val="22"/>
                <w:szCs w:val="22"/>
                <w:lang w:eastAsia="en-AU"/>
              </w:rPr>
            </w:pPr>
          </w:p>
          <w:p w14:paraId="61742731" w14:textId="5FEEA957" w:rsidR="00775F7E" w:rsidRDefault="000F2FDD"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4010749E" w14:textId="77777777" w:rsidR="00775F7E" w:rsidRDefault="00775F7E" w:rsidP="00385852">
            <w:pPr>
              <w:pStyle w:val="condition"/>
              <w:numPr>
                <w:ilvl w:val="0"/>
                <w:numId w:val="0"/>
              </w:numPr>
              <w:tabs>
                <w:tab w:val="left" w:pos="720"/>
              </w:tabs>
              <w:ind w:left="567"/>
              <w:rPr>
                <w:rFonts w:asciiTheme="minorHAnsi" w:hAnsiTheme="minorHAnsi"/>
                <w:sz w:val="22"/>
                <w:szCs w:val="22"/>
                <w:lang w:eastAsia="en-AU"/>
              </w:rPr>
            </w:pPr>
          </w:p>
          <w:p w14:paraId="5256A7DD" w14:textId="77777777" w:rsidR="00775F7E" w:rsidRDefault="00775F7E" w:rsidP="002D2073">
            <w:pPr>
              <w:pStyle w:val="condition"/>
              <w:numPr>
                <w:ilvl w:val="1"/>
                <w:numId w:val="84"/>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a statement evidencing satisfactory completion of a backflow prevention course required to obtain an endorsement under section 31 of the </w:t>
            </w:r>
            <w:r>
              <w:rPr>
                <w:rFonts w:asciiTheme="minorHAnsi" w:hAnsiTheme="minorHAnsi"/>
                <w:i/>
                <w:sz w:val="22"/>
                <w:szCs w:val="22"/>
                <w:lang w:eastAsia="en-AU"/>
              </w:rPr>
              <w:t>Construction Occupations (Licensing) Regulation 2004</w:t>
            </w:r>
            <w:r>
              <w:rPr>
                <w:rFonts w:asciiTheme="minorHAnsi" w:hAnsiTheme="minorHAnsi"/>
                <w:sz w:val="22"/>
                <w:szCs w:val="22"/>
                <w:lang w:eastAsia="en-AU"/>
              </w:rPr>
              <w:t xml:space="preserve">; </w:t>
            </w:r>
          </w:p>
          <w:p w14:paraId="6172BAA6" w14:textId="77777777" w:rsidR="00775F7E" w:rsidRDefault="00775F7E" w:rsidP="00CA0037">
            <w:pPr>
              <w:pStyle w:val="condition"/>
              <w:numPr>
                <w:ilvl w:val="0"/>
                <w:numId w:val="0"/>
              </w:numPr>
              <w:tabs>
                <w:tab w:val="left" w:pos="720"/>
              </w:tabs>
              <w:spacing w:before="20"/>
              <w:ind w:left="748"/>
              <w:rPr>
                <w:rFonts w:asciiTheme="minorHAnsi" w:hAnsiTheme="minorHAnsi"/>
                <w:sz w:val="22"/>
                <w:szCs w:val="22"/>
                <w:lang w:eastAsia="en-AU"/>
              </w:rPr>
            </w:pPr>
          </w:p>
          <w:p w14:paraId="096F6BB1" w14:textId="6AEB6637" w:rsidR="00775F7E" w:rsidRDefault="000F2FDD"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w:t>
            </w:r>
            <w:r w:rsidR="00775F7E">
              <w:rPr>
                <w:rFonts w:asciiTheme="minorHAnsi" w:hAnsiTheme="minorHAnsi"/>
                <w:sz w:val="22"/>
                <w:szCs w:val="22"/>
                <w:lang w:eastAsia="en-AU"/>
              </w:rPr>
              <w:t>nd</w:t>
            </w:r>
          </w:p>
          <w:p w14:paraId="128322AC" w14:textId="77777777" w:rsidR="00775F7E" w:rsidRDefault="00775F7E" w:rsidP="00CA0037">
            <w:pPr>
              <w:pStyle w:val="condition"/>
              <w:numPr>
                <w:ilvl w:val="0"/>
                <w:numId w:val="0"/>
              </w:numPr>
              <w:tabs>
                <w:tab w:val="left" w:pos="720"/>
              </w:tabs>
              <w:spacing w:before="20"/>
              <w:ind w:left="567"/>
              <w:rPr>
                <w:rFonts w:asciiTheme="minorHAnsi" w:hAnsiTheme="minorHAnsi"/>
                <w:sz w:val="22"/>
                <w:szCs w:val="22"/>
                <w:lang w:eastAsia="en-AU"/>
              </w:rPr>
            </w:pPr>
          </w:p>
          <w:p w14:paraId="4BD5CAE5" w14:textId="77777777" w:rsidR="00775F7E" w:rsidRDefault="00775F7E" w:rsidP="002D2073">
            <w:pPr>
              <w:pStyle w:val="condition"/>
              <w:numPr>
                <w:ilvl w:val="1"/>
                <w:numId w:val="84"/>
              </w:numPr>
              <w:tabs>
                <w:tab w:val="left" w:pos="720"/>
              </w:tabs>
              <w:rPr>
                <w:rFonts w:asciiTheme="minorHAnsi" w:hAnsiTheme="minorHAnsi"/>
                <w:sz w:val="22"/>
                <w:szCs w:val="22"/>
                <w:lang w:eastAsia="en-AU"/>
              </w:rPr>
            </w:pPr>
            <w:r>
              <w:rPr>
                <w:rFonts w:asciiTheme="minorHAnsi" w:hAnsiTheme="minorHAnsi"/>
                <w:sz w:val="22"/>
                <w:szCs w:val="22"/>
                <w:lang w:eastAsia="en-AU"/>
              </w:rPr>
              <w:lastRenderedPageBreak/>
              <w:t>has undertaken and can demonstrate after the grant of the licences referred to in (a) and (b), 3 years experience as a sanitary plumber or advanced sanitary drainer.</w:t>
            </w:r>
          </w:p>
          <w:p w14:paraId="63D585B0" w14:textId="21DEE31F" w:rsidR="00775F7E" w:rsidRDefault="00775F7E" w:rsidP="00CA0037">
            <w:pPr>
              <w:autoSpaceDE w:val="0"/>
              <w:autoSpaceDN w:val="0"/>
              <w:adjustRightInd w:val="0"/>
              <w:spacing w:before="20"/>
              <w:rPr>
                <w:rFonts w:asciiTheme="minorHAnsi" w:hAnsiTheme="minorHAnsi"/>
                <w:b/>
                <w:sz w:val="22"/>
                <w:szCs w:val="22"/>
                <w:u w:val="single"/>
                <w:lang w:eastAsia="en-AU"/>
              </w:rPr>
            </w:pPr>
          </w:p>
          <w:p w14:paraId="4A406086" w14:textId="77777777" w:rsidR="00874875" w:rsidRDefault="00874875" w:rsidP="00CA0037">
            <w:pPr>
              <w:pStyle w:val="condition"/>
              <w:numPr>
                <w:ilvl w:val="0"/>
                <w:numId w:val="0"/>
              </w:numPr>
              <w:tabs>
                <w:tab w:val="left" w:pos="720"/>
              </w:tabs>
              <w:spacing w:before="20"/>
              <w:rPr>
                <w:rFonts w:asciiTheme="minorHAnsi" w:hAnsiTheme="minorHAnsi"/>
                <w:b/>
                <w:sz w:val="24"/>
                <w:szCs w:val="24"/>
              </w:rPr>
            </w:pPr>
          </w:p>
          <w:p w14:paraId="11768A41" w14:textId="3D6E4456" w:rsidR="00775F7E" w:rsidRPr="00385852" w:rsidRDefault="00775F7E" w:rsidP="00385852">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0BA2A6E0" w14:textId="77777777" w:rsidR="00775F7E" w:rsidRDefault="00775F7E" w:rsidP="00CA0037">
            <w:pPr>
              <w:spacing w:before="20"/>
              <w:rPr>
                <w:rFonts w:asciiTheme="minorHAnsi" w:hAnsiTheme="minorHAnsi"/>
                <w:sz w:val="22"/>
                <w:szCs w:val="22"/>
                <w:lang w:eastAsia="en-AU"/>
              </w:rPr>
            </w:pPr>
          </w:p>
          <w:p w14:paraId="79E888E2" w14:textId="77777777" w:rsidR="00775F7E" w:rsidRDefault="00775F7E" w:rsidP="00385852">
            <w:pPr>
              <w:rPr>
                <w:rFonts w:asciiTheme="minorHAnsi" w:hAnsiTheme="minorHAnsi"/>
                <w:b/>
                <w:sz w:val="22"/>
                <w:szCs w:val="22"/>
                <w:lang w:eastAsia="en-AU"/>
              </w:rPr>
            </w:pPr>
            <w:r>
              <w:rPr>
                <w:rFonts w:asciiTheme="minorHAnsi" w:hAnsiTheme="minorHAnsi"/>
                <w:sz w:val="22"/>
                <w:szCs w:val="22"/>
                <w:lang w:eastAsia="en-AU"/>
              </w:rPr>
              <w:t>The applicant held a Plumbing Plan Certifier licence in the ACT within one year from the date of application that was not, or is not, the subject of cancellation or suspension, or surrendered to avoid occupational discipline or another regulatory action against the licensee (however described).</w:t>
            </w:r>
          </w:p>
        </w:tc>
      </w:tr>
    </w:tbl>
    <w:p w14:paraId="49EBC8A8" w14:textId="77777777" w:rsidR="00775F7E" w:rsidRDefault="00775F7E" w:rsidP="00775F7E"/>
    <w:p w14:paraId="757D9EC2" w14:textId="77777777" w:rsidR="00775F7E" w:rsidRDefault="00775F7E" w:rsidP="00775F7E">
      <w:pPr>
        <w:spacing w:after="160" w:line="256" w:lineRule="auto"/>
      </w:pPr>
      <w:r>
        <w:br w:type="page"/>
      </w:r>
    </w:p>
    <w:p w14:paraId="6F406E7C" w14:textId="77777777" w:rsidR="00775F7E" w:rsidRDefault="00775F7E" w:rsidP="00775F7E"/>
    <w:p w14:paraId="15DB8E8D" w14:textId="77777777" w:rsidR="00775F7E" w:rsidRPr="00D02D9D" w:rsidRDefault="00775F7E" w:rsidP="00775F7E">
      <w:pPr>
        <w:pStyle w:val="Heading2"/>
        <w:jc w:val="center"/>
        <w:rPr>
          <w:rFonts w:asciiTheme="minorHAnsi" w:hAnsiTheme="minorHAnsi"/>
          <w:sz w:val="32"/>
          <w:szCs w:val="32"/>
        </w:rPr>
      </w:pPr>
      <w:bookmarkStart w:id="24" w:name="_Toc160619017"/>
      <w:r w:rsidRPr="00D02D9D">
        <w:rPr>
          <w:rFonts w:ascii="Calibri" w:hAnsi="Calibri"/>
          <w:sz w:val="32"/>
          <w:szCs w:val="32"/>
        </w:rPr>
        <w:t>Part 6 – Works Assessor</w:t>
      </w:r>
      <w:bookmarkEnd w:id="24"/>
    </w:p>
    <w:p w14:paraId="22F8624F" w14:textId="77777777" w:rsidR="00775F7E" w:rsidRDefault="00775F7E" w:rsidP="00775F7E"/>
    <w:tbl>
      <w:tblPr>
        <w:tblStyle w:val="TableGrid"/>
        <w:tblW w:w="0" w:type="auto"/>
        <w:tblLook w:val="04A0" w:firstRow="1" w:lastRow="0" w:firstColumn="1" w:lastColumn="0" w:noHBand="0" w:noVBand="1"/>
      </w:tblPr>
      <w:tblGrid>
        <w:gridCol w:w="1432"/>
        <w:gridCol w:w="11"/>
        <w:gridCol w:w="1880"/>
        <w:gridCol w:w="20"/>
        <w:gridCol w:w="6286"/>
      </w:tblGrid>
      <w:tr w:rsidR="00775F7E" w:rsidRPr="00552A22" w14:paraId="31933682" w14:textId="77777777" w:rsidTr="00775F7E">
        <w:trPr>
          <w:tblHeader/>
        </w:trPr>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E0352F"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1 – Occupation</w:t>
            </w:r>
          </w:p>
        </w:tc>
        <w:tc>
          <w:tcPr>
            <w:tcW w:w="19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6526AA" w14:textId="77777777" w:rsidR="00775F7E" w:rsidRPr="00552A22" w:rsidRDefault="00775F7E">
            <w:pPr>
              <w:pStyle w:val="Apara"/>
              <w:spacing w:before="0" w:after="0"/>
              <w:ind w:left="0" w:firstLine="0"/>
              <w:jc w:val="left"/>
              <w:rPr>
                <w:rFonts w:asciiTheme="minorHAnsi" w:hAnsiTheme="minorHAnsi"/>
                <w:sz w:val="24"/>
                <w:szCs w:val="24"/>
                <w:lang w:eastAsia="en-AU"/>
              </w:rPr>
            </w:pPr>
            <w:r w:rsidRPr="00552A22">
              <w:rPr>
                <w:rFonts w:asciiTheme="minorHAnsi" w:hAnsiTheme="minorHAnsi"/>
                <w:b/>
                <w:sz w:val="24"/>
                <w:szCs w:val="24"/>
                <w:lang w:eastAsia="en-AU"/>
              </w:rPr>
              <w:t>Column 2 – Class or Endorsement</w:t>
            </w:r>
          </w:p>
        </w:tc>
        <w:tc>
          <w:tcPr>
            <w:tcW w:w="66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891262" w14:textId="77777777" w:rsidR="00775F7E" w:rsidRPr="00552A22" w:rsidRDefault="00775F7E">
            <w:pPr>
              <w:pStyle w:val="condition"/>
              <w:numPr>
                <w:ilvl w:val="0"/>
                <w:numId w:val="0"/>
              </w:numPr>
              <w:tabs>
                <w:tab w:val="left" w:pos="720"/>
              </w:tabs>
              <w:ind w:left="567" w:hanging="567"/>
              <w:rPr>
                <w:rFonts w:asciiTheme="minorHAnsi" w:hAnsiTheme="minorHAnsi"/>
                <w:b/>
                <w:sz w:val="24"/>
                <w:szCs w:val="24"/>
                <w:u w:val="single"/>
                <w:lang w:eastAsia="en-AU"/>
              </w:rPr>
            </w:pPr>
            <w:r w:rsidRPr="00552A22">
              <w:rPr>
                <w:rFonts w:asciiTheme="minorHAnsi" w:hAnsiTheme="minorHAnsi"/>
                <w:b/>
                <w:sz w:val="24"/>
                <w:szCs w:val="24"/>
                <w:lang w:eastAsia="en-AU"/>
              </w:rPr>
              <w:t>Column 3 – Qualification Requirements</w:t>
            </w:r>
          </w:p>
        </w:tc>
      </w:tr>
      <w:tr w:rsidR="00775F7E" w14:paraId="134F1442" w14:textId="77777777" w:rsidTr="00775F7E">
        <w:tc>
          <w:tcPr>
            <w:tcW w:w="1438" w:type="dxa"/>
            <w:tcBorders>
              <w:top w:val="single" w:sz="4" w:space="0" w:color="auto"/>
              <w:left w:val="single" w:sz="4" w:space="0" w:color="auto"/>
              <w:bottom w:val="single" w:sz="4" w:space="0" w:color="auto"/>
              <w:right w:val="single" w:sz="4" w:space="0" w:color="auto"/>
            </w:tcBorders>
            <w:hideMark/>
          </w:tcPr>
          <w:p w14:paraId="779EEB45" w14:textId="77777777" w:rsidR="00775F7E" w:rsidRDefault="00775F7E">
            <w:pPr>
              <w:pStyle w:val="Apara"/>
              <w:tabs>
                <w:tab w:val="left" w:pos="720"/>
              </w:tabs>
              <w:spacing w:before="0" w:after="0"/>
              <w:ind w:left="0" w:firstLine="0"/>
              <w:jc w:val="left"/>
              <w:rPr>
                <w:rFonts w:ascii="Times New Roman" w:hAnsi="Times New Roman"/>
                <w:b/>
                <w:bCs/>
                <w:sz w:val="24"/>
                <w:szCs w:val="24"/>
                <w:lang w:eastAsia="en-AU"/>
              </w:rPr>
            </w:pPr>
            <w:r>
              <w:rPr>
                <w:rFonts w:asciiTheme="minorHAnsi" w:hAnsiTheme="minorHAnsi"/>
                <w:b/>
                <w:bCs/>
                <w:sz w:val="22"/>
                <w:szCs w:val="22"/>
                <w:lang w:eastAsia="en-AU"/>
              </w:rPr>
              <w:t>Works Assessor</w:t>
            </w:r>
          </w:p>
        </w:tc>
        <w:tc>
          <w:tcPr>
            <w:tcW w:w="1916" w:type="dxa"/>
            <w:gridSpan w:val="2"/>
            <w:tcBorders>
              <w:top w:val="single" w:sz="4" w:space="0" w:color="auto"/>
              <w:left w:val="single" w:sz="4" w:space="0" w:color="auto"/>
              <w:bottom w:val="single" w:sz="4" w:space="0" w:color="auto"/>
              <w:right w:val="single" w:sz="4" w:space="0" w:color="auto"/>
            </w:tcBorders>
            <w:hideMark/>
          </w:tcPr>
          <w:p w14:paraId="26B4B24D" w14:textId="77777777" w:rsidR="00775F7E" w:rsidRDefault="00775F7E">
            <w:pPr>
              <w:pStyle w:val="Apara"/>
              <w:tabs>
                <w:tab w:val="left" w:pos="720"/>
              </w:tab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Class A Works Assessor – planning and development</w:t>
            </w:r>
          </w:p>
        </w:tc>
        <w:tc>
          <w:tcPr>
            <w:tcW w:w="6608" w:type="dxa"/>
            <w:gridSpan w:val="2"/>
            <w:tcBorders>
              <w:top w:val="single" w:sz="4" w:space="0" w:color="auto"/>
              <w:left w:val="single" w:sz="4" w:space="0" w:color="auto"/>
              <w:bottom w:val="single" w:sz="4" w:space="0" w:color="auto"/>
              <w:right w:val="single" w:sz="4" w:space="0" w:color="auto"/>
            </w:tcBorders>
          </w:tcPr>
          <w:p w14:paraId="7D28EDB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Certification</w:t>
            </w:r>
          </w:p>
          <w:p w14:paraId="26356D96"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AB9EC21" w14:textId="57B0BD09"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sidR="00BC6EB6">
              <w:rPr>
                <w:rFonts w:asciiTheme="minorHAnsi" w:hAnsiTheme="minorHAnsi"/>
                <w:sz w:val="22"/>
                <w:szCs w:val="22"/>
                <w:lang w:eastAsia="en-AU"/>
              </w:rPr>
              <w:t xml:space="preserve"> is a </w:t>
            </w:r>
            <w:r w:rsidR="00C65871">
              <w:rPr>
                <w:rFonts w:asciiTheme="minorHAnsi" w:hAnsiTheme="minorHAnsi"/>
                <w:sz w:val="22"/>
                <w:szCs w:val="22"/>
                <w:lang w:eastAsia="en-AU"/>
              </w:rPr>
              <w:t xml:space="preserve">full member or a </w:t>
            </w:r>
            <w:r w:rsidR="00BC6EB6">
              <w:rPr>
                <w:rFonts w:asciiTheme="minorHAnsi" w:hAnsiTheme="minorHAnsi"/>
                <w:sz w:val="22"/>
                <w:szCs w:val="22"/>
                <w:lang w:eastAsia="en-AU"/>
              </w:rPr>
              <w:t>Registered Planner</w:t>
            </w:r>
            <w:r>
              <w:rPr>
                <w:rFonts w:asciiTheme="minorHAnsi" w:hAnsiTheme="minorHAnsi"/>
                <w:sz w:val="22"/>
                <w:szCs w:val="22"/>
                <w:lang w:eastAsia="en-AU"/>
              </w:rPr>
              <w:t xml:space="preserve"> by the Planning Institute of Australia.</w:t>
            </w:r>
          </w:p>
          <w:p w14:paraId="79A4A99E" w14:textId="77777777" w:rsidR="00775F7E" w:rsidRDefault="00775F7E" w:rsidP="00CA0037">
            <w:pPr>
              <w:pStyle w:val="condition"/>
              <w:numPr>
                <w:ilvl w:val="0"/>
                <w:numId w:val="0"/>
              </w:numPr>
              <w:tabs>
                <w:tab w:val="left" w:pos="720"/>
              </w:tabs>
              <w:spacing w:before="20"/>
              <w:ind w:left="34"/>
              <w:rPr>
                <w:rFonts w:asciiTheme="minorHAnsi" w:hAnsiTheme="minorHAnsi"/>
                <w:sz w:val="22"/>
                <w:szCs w:val="22"/>
                <w:lang w:eastAsia="en-AU"/>
              </w:rPr>
            </w:pPr>
          </w:p>
          <w:p w14:paraId="3D0C075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Accreditation</w:t>
            </w:r>
          </w:p>
          <w:p w14:paraId="11834318"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73B1AE0E" w14:textId="33AD27F5"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The applicant is currently accredited </w:t>
            </w:r>
            <w:r w:rsidR="00C65871">
              <w:rPr>
                <w:rFonts w:asciiTheme="minorHAnsi" w:hAnsiTheme="minorHAnsi"/>
                <w:sz w:val="22"/>
                <w:szCs w:val="22"/>
                <w:lang w:eastAsia="en-AU"/>
              </w:rPr>
              <w:t xml:space="preserve">as a Level 1 – Building Surveyor </w:t>
            </w:r>
            <w:r>
              <w:rPr>
                <w:rFonts w:asciiTheme="minorHAnsi" w:hAnsiTheme="minorHAnsi"/>
                <w:sz w:val="22"/>
                <w:szCs w:val="22"/>
                <w:lang w:eastAsia="en-AU"/>
              </w:rPr>
              <w:t xml:space="preserve">under the Australian Institute of Building Surveyors’ National Accreditation Scheme. </w:t>
            </w:r>
          </w:p>
          <w:p w14:paraId="026F5416" w14:textId="77777777" w:rsidR="00775F7E" w:rsidRDefault="00775F7E">
            <w:pPr>
              <w:pStyle w:val="condition"/>
              <w:numPr>
                <w:ilvl w:val="0"/>
                <w:numId w:val="0"/>
              </w:numPr>
              <w:tabs>
                <w:tab w:val="left" w:pos="720"/>
              </w:tabs>
              <w:ind w:left="754"/>
              <w:rPr>
                <w:rFonts w:asciiTheme="minorHAnsi" w:hAnsiTheme="minorHAnsi"/>
                <w:sz w:val="22"/>
                <w:szCs w:val="22"/>
                <w:lang w:eastAsia="en-AU"/>
              </w:rPr>
            </w:pPr>
          </w:p>
          <w:p w14:paraId="03F9935B"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1896C8DB"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BA425E8"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has held a Class A Works Assessor – planning and development licence in the ACT within one (1) year from the date of application that was not, or is not, the subject of cancellation or suspension, or surrendered to avoid occupational discipline or another regulatory action against the licensee (however described).</w:t>
            </w:r>
          </w:p>
        </w:tc>
      </w:tr>
      <w:tr w:rsidR="00775F7E" w14:paraId="41F3FFB5" w14:textId="77777777" w:rsidTr="00775F7E">
        <w:tc>
          <w:tcPr>
            <w:tcW w:w="1449" w:type="dxa"/>
            <w:gridSpan w:val="2"/>
            <w:vMerge w:val="restart"/>
            <w:tcBorders>
              <w:top w:val="single" w:sz="4" w:space="0" w:color="auto"/>
              <w:left w:val="single" w:sz="4" w:space="0" w:color="auto"/>
              <w:bottom w:val="single" w:sz="4" w:space="0" w:color="auto"/>
              <w:right w:val="single" w:sz="4" w:space="0" w:color="auto"/>
            </w:tcBorders>
            <w:hideMark/>
          </w:tcPr>
          <w:p w14:paraId="5BC8D11C" w14:textId="77777777" w:rsidR="00775F7E" w:rsidRDefault="00775F7E">
            <w:pPr>
              <w:pStyle w:val="Apara"/>
              <w:tabs>
                <w:tab w:val="left" w:pos="720"/>
              </w:tabs>
              <w:spacing w:before="0" w:after="0"/>
              <w:ind w:left="0" w:firstLine="0"/>
              <w:jc w:val="left"/>
              <w:rPr>
                <w:rFonts w:ascii="Times New Roman" w:hAnsi="Times New Roman"/>
                <w:b/>
                <w:bCs/>
                <w:sz w:val="24"/>
                <w:szCs w:val="24"/>
                <w:lang w:eastAsia="en-AU"/>
              </w:rPr>
            </w:pPr>
            <w:r>
              <w:rPr>
                <w:rFonts w:asciiTheme="minorHAnsi" w:hAnsiTheme="minorHAnsi"/>
                <w:b/>
                <w:bCs/>
                <w:sz w:val="22"/>
                <w:szCs w:val="22"/>
                <w:lang w:eastAsia="en-AU"/>
              </w:rPr>
              <w:t>Works Assessor</w:t>
            </w:r>
          </w:p>
        </w:tc>
        <w:tc>
          <w:tcPr>
            <w:tcW w:w="1926" w:type="dxa"/>
            <w:gridSpan w:val="2"/>
            <w:tcBorders>
              <w:top w:val="single" w:sz="4" w:space="0" w:color="auto"/>
              <w:left w:val="single" w:sz="4" w:space="0" w:color="auto"/>
              <w:bottom w:val="single" w:sz="4" w:space="0" w:color="auto"/>
              <w:right w:val="single" w:sz="4" w:space="0" w:color="auto"/>
            </w:tcBorders>
          </w:tcPr>
          <w:p w14:paraId="420B14A9" w14:textId="77777777" w:rsidR="00775F7E" w:rsidRDefault="00775F7E">
            <w:pPr>
              <w:pStyle w:val="Apara"/>
              <w:tabs>
                <w:tab w:val="left" w:pos="720"/>
              </w:tab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Class B Works Assessor – planning and development</w:t>
            </w:r>
          </w:p>
          <w:p w14:paraId="3E246A0A" w14:textId="77777777" w:rsidR="00775F7E" w:rsidRDefault="00775F7E">
            <w:pPr>
              <w:pStyle w:val="Apara"/>
              <w:tabs>
                <w:tab w:val="left" w:pos="720"/>
              </w:tabs>
              <w:spacing w:before="0" w:after="0"/>
              <w:ind w:left="0" w:firstLine="0"/>
              <w:jc w:val="left"/>
              <w:rPr>
                <w:rFonts w:asciiTheme="minorHAnsi" w:hAnsiTheme="minorHAnsi"/>
                <w:sz w:val="22"/>
                <w:szCs w:val="22"/>
                <w:lang w:eastAsia="en-AU"/>
              </w:rPr>
            </w:pPr>
          </w:p>
        </w:tc>
        <w:tc>
          <w:tcPr>
            <w:tcW w:w="6587" w:type="dxa"/>
            <w:tcBorders>
              <w:top w:val="single" w:sz="4" w:space="0" w:color="auto"/>
              <w:left w:val="single" w:sz="4" w:space="0" w:color="auto"/>
              <w:bottom w:val="single" w:sz="4" w:space="0" w:color="auto"/>
              <w:right w:val="single" w:sz="4" w:space="0" w:color="auto"/>
            </w:tcBorders>
          </w:tcPr>
          <w:p w14:paraId="1604E8E3"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Membership</w:t>
            </w:r>
          </w:p>
          <w:p w14:paraId="55670B7B"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D303E4E" w14:textId="3CA37A1E"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is a</w:t>
            </w:r>
            <w:r w:rsidR="00BC6EB6">
              <w:rPr>
                <w:rFonts w:asciiTheme="minorHAnsi" w:hAnsiTheme="minorHAnsi"/>
                <w:sz w:val="22"/>
                <w:szCs w:val="22"/>
                <w:lang w:eastAsia="en-AU"/>
              </w:rPr>
              <w:t xml:space="preserve"> full</w:t>
            </w:r>
            <w:r>
              <w:rPr>
                <w:rFonts w:asciiTheme="minorHAnsi" w:hAnsiTheme="minorHAnsi"/>
                <w:sz w:val="22"/>
                <w:szCs w:val="22"/>
                <w:lang w:eastAsia="en-AU"/>
              </w:rPr>
              <w:t xml:space="preserve"> member of the Planning Institute of Australia.</w:t>
            </w:r>
          </w:p>
          <w:p w14:paraId="6ED32142"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34AFC29C"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Accreditation</w:t>
            </w:r>
          </w:p>
          <w:p w14:paraId="55C9A839"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34476C79" w14:textId="704EBA0E"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The applicant is currently accredited </w:t>
            </w:r>
            <w:r w:rsidR="00C65871">
              <w:rPr>
                <w:rFonts w:asciiTheme="minorHAnsi" w:hAnsiTheme="minorHAnsi"/>
                <w:sz w:val="22"/>
                <w:szCs w:val="22"/>
                <w:lang w:eastAsia="en-AU"/>
              </w:rPr>
              <w:t xml:space="preserve">as a Level 1 – Building Surveyor </w:t>
            </w:r>
            <w:r>
              <w:rPr>
                <w:rFonts w:asciiTheme="minorHAnsi" w:hAnsiTheme="minorHAnsi"/>
                <w:sz w:val="22"/>
                <w:szCs w:val="22"/>
                <w:lang w:eastAsia="en-AU"/>
              </w:rPr>
              <w:t xml:space="preserve">under the Australian Institute of Building Surveyors’ National Accreditation Scheme in the category Building Surveyor. </w:t>
            </w:r>
          </w:p>
          <w:p w14:paraId="331928A9"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p>
          <w:p w14:paraId="6739B8E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2C776A22"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7C2F699F"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has held a Class B Works Assessor – planning and development licence in the ACT within one (1) year from the date of application that was not, or is not, the subject of cancellation or suspension, or surrendered to avoid occupational discipline or another regulatory action against the licensee (however described).</w:t>
            </w:r>
          </w:p>
        </w:tc>
      </w:tr>
      <w:tr w:rsidR="00775F7E" w14:paraId="7B52CA85" w14:textId="77777777" w:rsidTr="00775F7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A5A1D6" w14:textId="77777777" w:rsidR="00775F7E" w:rsidRDefault="00775F7E">
            <w:pPr>
              <w:numPr>
                <w:ilvl w:val="0"/>
                <w:numId w:val="0"/>
              </w:numPr>
              <w:rPr>
                <w:rFonts w:ascii="Times New Roman" w:hAnsi="Times New Roman"/>
                <w:b/>
                <w:bCs/>
                <w:sz w:val="24"/>
                <w:szCs w:val="24"/>
                <w:lang w:eastAsia="en-AU"/>
              </w:rPr>
            </w:pPr>
          </w:p>
        </w:tc>
        <w:tc>
          <w:tcPr>
            <w:tcW w:w="1926" w:type="dxa"/>
            <w:gridSpan w:val="2"/>
            <w:tcBorders>
              <w:top w:val="single" w:sz="4" w:space="0" w:color="auto"/>
              <w:left w:val="single" w:sz="4" w:space="0" w:color="auto"/>
              <w:bottom w:val="single" w:sz="4" w:space="0" w:color="auto"/>
              <w:right w:val="single" w:sz="4" w:space="0" w:color="auto"/>
            </w:tcBorders>
          </w:tcPr>
          <w:p w14:paraId="153E7BD7" w14:textId="77777777" w:rsidR="00775F7E" w:rsidRPr="001E0911" w:rsidRDefault="00775F7E">
            <w:pPr>
              <w:pStyle w:val="Apara"/>
              <w:keepNext/>
              <w:keepLines/>
              <w:tabs>
                <w:tab w:val="left" w:pos="720"/>
              </w:tabs>
              <w:spacing w:before="0" w:after="0"/>
              <w:ind w:left="0" w:firstLine="0"/>
              <w:jc w:val="left"/>
              <w:rPr>
                <w:rFonts w:asciiTheme="minorHAnsi" w:hAnsiTheme="minorHAnsi"/>
                <w:sz w:val="22"/>
                <w:szCs w:val="22"/>
                <w:lang w:eastAsia="en-AU"/>
              </w:rPr>
            </w:pPr>
            <w:r w:rsidRPr="001E0911">
              <w:rPr>
                <w:rFonts w:asciiTheme="minorHAnsi" w:hAnsiTheme="minorHAnsi"/>
                <w:sz w:val="22"/>
                <w:szCs w:val="22"/>
                <w:lang w:eastAsia="en-AU"/>
              </w:rPr>
              <w:t>Works Assessor – unit title</w:t>
            </w:r>
          </w:p>
          <w:p w14:paraId="1921AC91" w14:textId="77777777" w:rsidR="00775F7E" w:rsidRPr="001E0911" w:rsidRDefault="00775F7E">
            <w:pPr>
              <w:pStyle w:val="Apara"/>
              <w:keepNext/>
              <w:tabs>
                <w:tab w:val="left" w:pos="720"/>
              </w:tabs>
              <w:spacing w:before="0" w:after="0"/>
              <w:ind w:left="0" w:firstLine="0"/>
              <w:jc w:val="left"/>
              <w:rPr>
                <w:rFonts w:asciiTheme="minorHAnsi" w:hAnsiTheme="minorHAnsi"/>
                <w:sz w:val="22"/>
                <w:szCs w:val="22"/>
                <w:lang w:eastAsia="en-AU"/>
              </w:rPr>
            </w:pPr>
          </w:p>
        </w:tc>
        <w:tc>
          <w:tcPr>
            <w:tcW w:w="6587" w:type="dxa"/>
            <w:tcBorders>
              <w:top w:val="single" w:sz="4" w:space="0" w:color="auto"/>
              <w:left w:val="single" w:sz="4" w:space="0" w:color="auto"/>
              <w:bottom w:val="single" w:sz="4" w:space="0" w:color="auto"/>
              <w:right w:val="single" w:sz="4" w:space="0" w:color="auto"/>
            </w:tcBorders>
          </w:tcPr>
          <w:p w14:paraId="3BE5F8C3" w14:textId="77777777" w:rsidR="00775F7E" w:rsidRPr="001E0911" w:rsidRDefault="00775F7E">
            <w:pPr>
              <w:pStyle w:val="condition"/>
              <w:keepNext/>
              <w:keepLines/>
              <w:numPr>
                <w:ilvl w:val="0"/>
                <w:numId w:val="0"/>
              </w:numPr>
              <w:tabs>
                <w:tab w:val="left" w:pos="720"/>
              </w:tabs>
              <w:rPr>
                <w:rFonts w:asciiTheme="minorHAnsi" w:hAnsiTheme="minorHAnsi"/>
                <w:b/>
                <w:sz w:val="24"/>
                <w:szCs w:val="24"/>
              </w:rPr>
            </w:pPr>
            <w:r w:rsidRPr="001E0911">
              <w:rPr>
                <w:rFonts w:asciiTheme="minorHAnsi" w:hAnsiTheme="minorHAnsi"/>
                <w:b/>
                <w:sz w:val="24"/>
                <w:szCs w:val="24"/>
              </w:rPr>
              <w:t>Method 1 - Registration(s)</w:t>
            </w:r>
          </w:p>
          <w:p w14:paraId="008532A0"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10F3D92D"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r w:rsidRPr="001E0911">
              <w:rPr>
                <w:rFonts w:asciiTheme="minorHAnsi" w:hAnsiTheme="minorHAnsi"/>
                <w:sz w:val="22"/>
                <w:szCs w:val="22"/>
                <w:lang w:eastAsia="en-AU"/>
              </w:rPr>
              <w:t>The applicant is currently registered–</w:t>
            </w:r>
          </w:p>
          <w:p w14:paraId="75DF5DE6" w14:textId="77777777" w:rsidR="00775F7E" w:rsidRPr="001E0911" w:rsidRDefault="00775F7E">
            <w:pPr>
              <w:pStyle w:val="condition"/>
              <w:numPr>
                <w:ilvl w:val="0"/>
                <w:numId w:val="0"/>
              </w:numPr>
              <w:tabs>
                <w:tab w:val="left" w:pos="720"/>
              </w:tabs>
              <w:ind w:left="720"/>
              <w:rPr>
                <w:rFonts w:asciiTheme="minorHAnsi" w:hAnsiTheme="minorHAnsi"/>
                <w:sz w:val="22"/>
                <w:szCs w:val="22"/>
                <w:lang w:eastAsia="en-AU"/>
              </w:rPr>
            </w:pPr>
          </w:p>
          <w:p w14:paraId="152241FF" w14:textId="5E3A5935" w:rsidR="00775F7E" w:rsidRPr="001E0911" w:rsidRDefault="00775F7E" w:rsidP="002D2073">
            <w:pPr>
              <w:pStyle w:val="condition"/>
              <w:numPr>
                <w:ilvl w:val="0"/>
                <w:numId w:val="85"/>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t>on the National Engineering Register managed by Engineers Australia in the engineering area of practice of either “civil” or “structural”</w:t>
            </w:r>
            <w:r w:rsidR="00BC6EB6">
              <w:rPr>
                <w:rFonts w:asciiTheme="minorHAnsi" w:hAnsiTheme="minorHAnsi"/>
                <w:sz w:val="22"/>
                <w:szCs w:val="22"/>
                <w:lang w:eastAsia="en-AU"/>
              </w:rPr>
              <w:t xml:space="preserve"> or </w:t>
            </w:r>
            <w:r w:rsidR="000F2FDD">
              <w:rPr>
                <w:rFonts w:asciiTheme="minorHAnsi" w:hAnsiTheme="minorHAnsi"/>
                <w:sz w:val="22"/>
                <w:szCs w:val="22"/>
                <w:lang w:eastAsia="en-AU"/>
              </w:rPr>
              <w:t xml:space="preserve">is registered as a professional engineer in either of those areas of engineering in the ACT or under a </w:t>
            </w:r>
            <w:r w:rsidR="00BC6EB6">
              <w:rPr>
                <w:rFonts w:asciiTheme="minorHAnsi" w:hAnsiTheme="minorHAnsi"/>
                <w:sz w:val="22"/>
                <w:szCs w:val="22"/>
                <w:lang w:eastAsia="en-AU"/>
              </w:rPr>
              <w:t>registration scheme in an</w:t>
            </w:r>
            <w:r w:rsidR="000F2FDD">
              <w:rPr>
                <w:rFonts w:asciiTheme="minorHAnsi" w:hAnsiTheme="minorHAnsi"/>
                <w:sz w:val="22"/>
                <w:szCs w:val="22"/>
                <w:lang w:eastAsia="en-AU"/>
              </w:rPr>
              <w:t xml:space="preserve">other </w:t>
            </w:r>
            <w:r w:rsidR="00BC6EB6">
              <w:rPr>
                <w:rFonts w:asciiTheme="minorHAnsi" w:hAnsiTheme="minorHAnsi"/>
                <w:sz w:val="22"/>
                <w:szCs w:val="22"/>
                <w:lang w:eastAsia="en-AU"/>
              </w:rPr>
              <w:t>Australian jurisdiction</w:t>
            </w:r>
            <w:r w:rsidRPr="001E0911">
              <w:rPr>
                <w:rFonts w:asciiTheme="minorHAnsi" w:hAnsiTheme="minorHAnsi"/>
                <w:sz w:val="22"/>
                <w:szCs w:val="22"/>
                <w:lang w:eastAsia="en-AU"/>
              </w:rPr>
              <w:t>; or</w:t>
            </w:r>
          </w:p>
          <w:p w14:paraId="5E4A920D" w14:textId="77777777" w:rsidR="00775F7E" w:rsidRPr="001E0911" w:rsidRDefault="00775F7E" w:rsidP="002D2073">
            <w:pPr>
              <w:pStyle w:val="condition"/>
              <w:numPr>
                <w:ilvl w:val="0"/>
                <w:numId w:val="85"/>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lastRenderedPageBreak/>
              <w:t>as an Architect with an Architect Board in any Australian jurisdiction; or</w:t>
            </w:r>
          </w:p>
          <w:p w14:paraId="6DD1E253" w14:textId="77777777" w:rsidR="00775F7E" w:rsidRPr="001E0911" w:rsidRDefault="00775F7E" w:rsidP="002D2073">
            <w:pPr>
              <w:pStyle w:val="condition"/>
              <w:numPr>
                <w:ilvl w:val="0"/>
                <w:numId w:val="85"/>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t xml:space="preserve">as a Land Surveyor in any Australian jurisdiction; or </w:t>
            </w:r>
          </w:p>
          <w:p w14:paraId="27E46FAF" w14:textId="77777777" w:rsidR="00775F7E" w:rsidRPr="001E0911" w:rsidRDefault="00775F7E" w:rsidP="002D2073">
            <w:pPr>
              <w:pStyle w:val="condition"/>
              <w:numPr>
                <w:ilvl w:val="0"/>
                <w:numId w:val="85"/>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t>as a Registered Landscape Architect with the Australian Institute of Landscape Architects.</w:t>
            </w:r>
          </w:p>
          <w:p w14:paraId="019D44D9"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0966FC1F" w14:textId="77777777" w:rsidR="00775F7E" w:rsidRPr="001E0911" w:rsidRDefault="00775F7E">
            <w:pPr>
              <w:pStyle w:val="condition"/>
              <w:keepNext/>
              <w:keepLines/>
              <w:numPr>
                <w:ilvl w:val="0"/>
                <w:numId w:val="0"/>
              </w:numPr>
              <w:tabs>
                <w:tab w:val="left" w:pos="720"/>
              </w:tabs>
              <w:rPr>
                <w:rFonts w:asciiTheme="minorHAnsi" w:hAnsiTheme="minorHAnsi"/>
                <w:b/>
                <w:sz w:val="24"/>
                <w:szCs w:val="24"/>
              </w:rPr>
            </w:pPr>
            <w:r w:rsidRPr="001E0911">
              <w:rPr>
                <w:rFonts w:asciiTheme="minorHAnsi" w:hAnsiTheme="minorHAnsi"/>
                <w:b/>
                <w:sz w:val="24"/>
                <w:szCs w:val="24"/>
              </w:rPr>
              <w:t>Method 2 - Eligible for higher class</w:t>
            </w:r>
          </w:p>
          <w:p w14:paraId="4EE2E915"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7214BC54"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r w:rsidRPr="001E0911">
              <w:rPr>
                <w:rFonts w:asciiTheme="minorHAnsi" w:hAnsiTheme="minorHAnsi"/>
                <w:sz w:val="22"/>
                <w:szCs w:val="22"/>
                <w:lang w:eastAsia="en-AU"/>
              </w:rPr>
              <w:t>The applicant is eligible for a class A Works Assessor – planning and development or B Works Assessor – planning and development.</w:t>
            </w:r>
          </w:p>
          <w:p w14:paraId="2089E80A"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6597957B" w14:textId="77777777" w:rsidR="00775F7E" w:rsidRPr="001E0911" w:rsidRDefault="00775F7E">
            <w:pPr>
              <w:pStyle w:val="condition"/>
              <w:keepNext/>
              <w:keepLines/>
              <w:numPr>
                <w:ilvl w:val="0"/>
                <w:numId w:val="0"/>
              </w:numPr>
              <w:tabs>
                <w:tab w:val="left" w:pos="720"/>
              </w:tabs>
              <w:rPr>
                <w:rFonts w:asciiTheme="minorHAnsi" w:hAnsiTheme="minorHAnsi"/>
                <w:b/>
                <w:sz w:val="24"/>
                <w:szCs w:val="24"/>
              </w:rPr>
            </w:pPr>
            <w:r w:rsidRPr="001E0911">
              <w:rPr>
                <w:rFonts w:asciiTheme="minorHAnsi" w:hAnsiTheme="minorHAnsi"/>
                <w:b/>
                <w:sz w:val="24"/>
                <w:szCs w:val="24"/>
              </w:rPr>
              <w:t>Method 3 - Formerly held licence</w:t>
            </w:r>
          </w:p>
          <w:p w14:paraId="034E8553"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765D7B5E" w14:textId="77777777" w:rsidR="00775F7E" w:rsidRPr="00CA0037" w:rsidRDefault="00775F7E">
            <w:pPr>
              <w:pStyle w:val="condition"/>
              <w:numPr>
                <w:ilvl w:val="0"/>
                <w:numId w:val="0"/>
              </w:numPr>
              <w:tabs>
                <w:tab w:val="left" w:pos="720"/>
              </w:tabs>
              <w:rPr>
                <w:rFonts w:asciiTheme="minorHAnsi" w:hAnsiTheme="minorHAnsi"/>
                <w:b/>
                <w:spacing w:val="-2"/>
                <w:sz w:val="22"/>
                <w:szCs w:val="22"/>
                <w:lang w:eastAsia="en-AU"/>
              </w:rPr>
            </w:pPr>
            <w:r w:rsidRPr="00CA0037">
              <w:rPr>
                <w:rFonts w:asciiTheme="minorHAnsi" w:hAnsiTheme="minorHAnsi"/>
                <w:spacing w:val="-2"/>
                <w:sz w:val="22"/>
                <w:szCs w:val="22"/>
                <w:lang w:eastAsia="en-AU"/>
              </w:rPr>
              <w:t>The applicant has held a Works Assessor – unit title licence or a Class A Works Assessor – planning and development licence or a Class B Works Assessor – planning and development licence in the ACT within one (1) year from the date of application that was not, or is not, the subject of cancellation or suspension, or surrendered to avoid occupational discipline or another regulatory action against the licensee (however described).</w:t>
            </w:r>
          </w:p>
        </w:tc>
      </w:tr>
    </w:tbl>
    <w:p w14:paraId="32304D86" w14:textId="77777777" w:rsidR="00775F7E" w:rsidRDefault="00775F7E" w:rsidP="00775F7E"/>
    <w:p w14:paraId="021AD53E" w14:textId="77777777" w:rsidR="00775F7E" w:rsidRDefault="00775F7E" w:rsidP="00775F7E">
      <w:pPr>
        <w:spacing w:after="160" w:line="256" w:lineRule="auto"/>
      </w:pPr>
      <w:r>
        <w:br w:type="page"/>
      </w:r>
    </w:p>
    <w:p w14:paraId="5A734A8B" w14:textId="77777777" w:rsidR="00775F7E" w:rsidRPr="00B8246F" w:rsidRDefault="00775F7E" w:rsidP="00B333F9">
      <w:pPr>
        <w:pStyle w:val="Heading2"/>
        <w:keepNext w:val="0"/>
        <w:jc w:val="center"/>
        <w:rPr>
          <w:rFonts w:asciiTheme="minorHAnsi" w:hAnsiTheme="minorHAnsi"/>
          <w:sz w:val="32"/>
          <w:szCs w:val="32"/>
        </w:rPr>
      </w:pPr>
      <w:bookmarkStart w:id="25" w:name="_Toc160619018"/>
      <w:r w:rsidRPr="00B8246F">
        <w:rPr>
          <w:rFonts w:ascii="Calibri" w:hAnsi="Calibri"/>
          <w:sz w:val="32"/>
          <w:szCs w:val="32"/>
        </w:rPr>
        <w:lastRenderedPageBreak/>
        <w:t>Part 7 – Builder</w:t>
      </w:r>
      <w:bookmarkEnd w:id="25"/>
    </w:p>
    <w:p w14:paraId="13FF97FC" w14:textId="77777777" w:rsidR="00775F7E" w:rsidRDefault="00775F7E" w:rsidP="00775F7E"/>
    <w:p w14:paraId="4F764EBA" w14:textId="77777777" w:rsidR="00775F7E" w:rsidRPr="00B8246F" w:rsidRDefault="00775F7E" w:rsidP="00B8246F">
      <w:pPr>
        <w:pStyle w:val="Heading2"/>
        <w:keepNext w:val="0"/>
        <w:rPr>
          <w:rFonts w:asciiTheme="minorHAnsi" w:hAnsiTheme="minorHAnsi"/>
        </w:rPr>
      </w:pPr>
      <w:bookmarkStart w:id="26" w:name="_Toc160619019"/>
      <w:r w:rsidRPr="00B333F9">
        <w:rPr>
          <w:rFonts w:asciiTheme="minorHAnsi" w:hAnsiTheme="minorHAnsi"/>
        </w:rPr>
        <w:t>Section 1 – Qualification requirements</w:t>
      </w:r>
      <w:bookmarkEnd w:id="26"/>
    </w:p>
    <w:p w14:paraId="08B7078C" w14:textId="77777777" w:rsidR="00775F7E" w:rsidRDefault="00775F7E" w:rsidP="00775F7E">
      <w:pPr>
        <w:rPr>
          <w:rFonts w:asciiTheme="minorHAnsi" w:hAnsiTheme="minorHAnsi"/>
          <w:b/>
          <w:bCs/>
          <w:sz w:val="22"/>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848"/>
        <w:gridCol w:w="7422"/>
      </w:tblGrid>
      <w:tr w:rsidR="00775F7E" w:rsidRPr="00552A22" w14:paraId="26A2CCAE" w14:textId="77777777" w:rsidTr="00CA0037">
        <w:trPr>
          <w:tblHeader/>
        </w:trPr>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92E65" w14:textId="77777777" w:rsidR="00775F7E" w:rsidRPr="00141245" w:rsidRDefault="00775F7E">
            <w:pPr>
              <w:spacing w:line="256" w:lineRule="auto"/>
              <w:rPr>
                <w:rFonts w:asciiTheme="minorHAnsi" w:hAnsiTheme="minorHAnsi"/>
                <w:b/>
              </w:rPr>
            </w:pPr>
            <w:r w:rsidRPr="00141245">
              <w:rPr>
                <w:rFonts w:asciiTheme="minorHAnsi" w:hAnsiTheme="minorHAnsi"/>
                <w:b/>
              </w:rPr>
              <w:t xml:space="preserve">Column 1 - Occupation </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5BCCC" w14:textId="02A90176" w:rsidR="00775F7E" w:rsidRPr="00141245" w:rsidRDefault="00775F7E">
            <w:pPr>
              <w:spacing w:line="256" w:lineRule="auto"/>
              <w:rPr>
                <w:rFonts w:asciiTheme="minorHAnsi" w:hAnsiTheme="minorHAnsi"/>
                <w:b/>
              </w:rPr>
            </w:pPr>
            <w:r w:rsidRPr="00141245">
              <w:rPr>
                <w:rFonts w:asciiTheme="minorHAnsi" w:hAnsiTheme="minorHAnsi"/>
                <w:b/>
              </w:rPr>
              <w:t>Column</w:t>
            </w:r>
            <w:r w:rsidR="00144637">
              <w:rPr>
                <w:rFonts w:asciiTheme="minorHAnsi" w:hAnsiTheme="minorHAnsi"/>
                <w:b/>
              </w:rPr>
              <w:t xml:space="preserve"> </w:t>
            </w:r>
            <w:r w:rsidRPr="00141245">
              <w:rPr>
                <w:rFonts w:asciiTheme="minorHAnsi" w:hAnsiTheme="minorHAnsi"/>
                <w:b/>
              </w:rPr>
              <w:t xml:space="preserve">2 - Class or Endorsement </w:t>
            </w:r>
          </w:p>
        </w:tc>
        <w:tc>
          <w:tcPr>
            <w:tcW w:w="7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08AB5C" w14:textId="77777777" w:rsidR="00775F7E" w:rsidRPr="00141245" w:rsidRDefault="00775F7E">
            <w:pPr>
              <w:spacing w:line="256" w:lineRule="auto"/>
              <w:rPr>
                <w:rFonts w:asciiTheme="minorHAnsi" w:hAnsiTheme="minorHAnsi"/>
                <w:b/>
              </w:rPr>
            </w:pPr>
            <w:r w:rsidRPr="00141245">
              <w:rPr>
                <w:rFonts w:asciiTheme="minorHAnsi" w:hAnsiTheme="minorHAnsi"/>
                <w:b/>
              </w:rPr>
              <w:t xml:space="preserve">Column 3 - Eligibility Requirements </w:t>
            </w:r>
          </w:p>
        </w:tc>
      </w:tr>
      <w:tr w:rsidR="00775F7E" w14:paraId="1122ADFE" w14:textId="77777777" w:rsidTr="00CA0037">
        <w:tc>
          <w:tcPr>
            <w:tcW w:w="1504" w:type="dxa"/>
            <w:vMerge w:val="restart"/>
            <w:tcBorders>
              <w:top w:val="single" w:sz="4" w:space="0" w:color="auto"/>
              <w:left w:val="single" w:sz="4" w:space="0" w:color="auto"/>
              <w:bottom w:val="single" w:sz="4" w:space="0" w:color="auto"/>
              <w:right w:val="single" w:sz="4" w:space="0" w:color="auto"/>
            </w:tcBorders>
            <w:hideMark/>
          </w:tcPr>
          <w:p w14:paraId="4E92E409" w14:textId="77777777" w:rsidR="00775F7E" w:rsidRDefault="00775F7E">
            <w:pPr>
              <w:spacing w:line="256" w:lineRule="auto"/>
              <w:rPr>
                <w:rFonts w:asciiTheme="minorHAnsi" w:hAnsiTheme="minorHAnsi"/>
                <w:b/>
                <w:sz w:val="22"/>
                <w:szCs w:val="22"/>
              </w:rPr>
            </w:pPr>
            <w:r>
              <w:rPr>
                <w:rFonts w:asciiTheme="minorHAnsi" w:hAnsiTheme="minorHAnsi"/>
                <w:b/>
                <w:sz w:val="22"/>
                <w:szCs w:val="22"/>
              </w:rPr>
              <w:t xml:space="preserve">Builder </w:t>
            </w:r>
          </w:p>
        </w:tc>
        <w:tc>
          <w:tcPr>
            <w:tcW w:w="1848" w:type="dxa"/>
            <w:tcBorders>
              <w:top w:val="single" w:sz="4" w:space="0" w:color="auto"/>
              <w:left w:val="single" w:sz="4" w:space="0" w:color="auto"/>
              <w:bottom w:val="single" w:sz="4" w:space="0" w:color="auto"/>
              <w:right w:val="single" w:sz="4" w:space="0" w:color="auto"/>
            </w:tcBorders>
            <w:hideMark/>
          </w:tcPr>
          <w:p w14:paraId="74430947" w14:textId="77777777" w:rsidR="00775F7E" w:rsidRDefault="00775F7E">
            <w:pPr>
              <w:spacing w:line="256" w:lineRule="auto"/>
              <w:rPr>
                <w:rFonts w:asciiTheme="minorHAnsi" w:hAnsiTheme="minorHAnsi"/>
                <w:sz w:val="22"/>
                <w:szCs w:val="22"/>
              </w:rPr>
            </w:pPr>
            <w:r>
              <w:rPr>
                <w:rFonts w:asciiTheme="minorHAnsi" w:hAnsiTheme="minorHAnsi"/>
                <w:sz w:val="22"/>
                <w:szCs w:val="22"/>
              </w:rPr>
              <w:t>Class A</w:t>
            </w:r>
          </w:p>
        </w:tc>
        <w:tc>
          <w:tcPr>
            <w:tcW w:w="7422" w:type="dxa"/>
            <w:tcBorders>
              <w:top w:val="single" w:sz="4" w:space="0" w:color="auto"/>
              <w:left w:val="single" w:sz="4" w:space="0" w:color="auto"/>
              <w:bottom w:val="single" w:sz="4" w:space="0" w:color="auto"/>
              <w:right w:val="single" w:sz="4" w:space="0" w:color="auto"/>
            </w:tcBorders>
          </w:tcPr>
          <w:p w14:paraId="4AC7EB18" w14:textId="1E98B485" w:rsidR="00775F7E" w:rsidRDefault="00775F7E" w:rsidP="00E52CBF">
            <w:pPr>
              <w:pStyle w:val="condition"/>
              <w:numPr>
                <w:ilvl w:val="0"/>
                <w:numId w:val="0"/>
              </w:numPr>
              <w:tabs>
                <w:tab w:val="left" w:pos="295"/>
              </w:tabs>
              <w:spacing w:line="256" w:lineRule="auto"/>
              <w:ind w:left="12" w:hanging="12"/>
              <w:rPr>
                <w:rFonts w:asciiTheme="minorHAnsi" w:hAnsiTheme="minorHAnsi"/>
                <w:b/>
              </w:rPr>
            </w:pPr>
            <w:r w:rsidRPr="006E2D83">
              <w:rPr>
                <w:rFonts w:asciiTheme="minorHAnsi" w:hAnsiTheme="minorHAnsi"/>
                <w:b/>
              </w:rPr>
              <w:t xml:space="preserve">Method 1 – No previous class A licence or refusal for not passing </w:t>
            </w:r>
            <w:r w:rsidR="00512E58">
              <w:rPr>
                <w:rFonts w:asciiTheme="minorHAnsi" w:hAnsiTheme="minorHAnsi"/>
                <w:b/>
              </w:rPr>
              <w:t>an assessment</w:t>
            </w:r>
          </w:p>
          <w:p w14:paraId="7292CCC2"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04C634E7"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42E8304C" w14:textId="77777777" w:rsidR="00775F7E" w:rsidRDefault="00775F7E">
            <w:pPr>
              <w:pStyle w:val="condition"/>
              <w:numPr>
                <w:ilvl w:val="0"/>
                <w:numId w:val="0"/>
              </w:numPr>
              <w:tabs>
                <w:tab w:val="left" w:pos="720"/>
              </w:tabs>
              <w:spacing w:line="256" w:lineRule="auto"/>
              <w:ind w:left="347"/>
              <w:rPr>
                <w:rFonts w:asciiTheme="minorHAnsi" w:hAnsiTheme="minorHAnsi"/>
                <w:sz w:val="22"/>
                <w:szCs w:val="22"/>
              </w:rPr>
            </w:pPr>
          </w:p>
          <w:p w14:paraId="6091BE28" w14:textId="77777777" w:rsidR="00775F7E" w:rsidRDefault="00775F7E" w:rsidP="002D2073">
            <w:pPr>
              <w:pStyle w:val="condition"/>
              <w:numPr>
                <w:ilvl w:val="1"/>
                <w:numId w:val="86"/>
              </w:numPr>
              <w:tabs>
                <w:tab w:val="left" w:pos="720"/>
              </w:tabs>
              <w:spacing w:line="256" w:lineRule="auto"/>
              <w:rPr>
                <w:rFonts w:asciiTheme="minorHAnsi" w:hAnsiTheme="minorHAnsi"/>
                <w:sz w:val="22"/>
                <w:szCs w:val="22"/>
              </w:rPr>
            </w:pPr>
            <w:r>
              <w:rPr>
                <w:rFonts w:asciiTheme="minorHAnsi" w:hAnsiTheme="minorHAnsi"/>
                <w:sz w:val="22"/>
                <w:szCs w:val="22"/>
              </w:rPr>
              <w:t xml:space="preserve">has not previously made an application for, or held, a class A builder licence; or </w:t>
            </w:r>
          </w:p>
          <w:p w14:paraId="5238E99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C66E0C8" w14:textId="53395145" w:rsidR="00775F7E" w:rsidRDefault="00775F7E" w:rsidP="002D2073">
            <w:pPr>
              <w:pStyle w:val="condition"/>
              <w:numPr>
                <w:ilvl w:val="1"/>
                <w:numId w:val="86"/>
              </w:numPr>
              <w:tabs>
                <w:tab w:val="left" w:pos="720"/>
              </w:tabs>
              <w:spacing w:line="256" w:lineRule="auto"/>
              <w:rPr>
                <w:rFonts w:asciiTheme="minorHAnsi" w:hAnsiTheme="minorHAnsi"/>
                <w:sz w:val="22"/>
                <w:szCs w:val="22"/>
              </w:rPr>
            </w:pPr>
            <w:r>
              <w:rPr>
                <w:rFonts w:asciiTheme="minorHAnsi" w:hAnsiTheme="minorHAnsi"/>
                <w:sz w:val="22"/>
                <w:szCs w:val="22"/>
              </w:rPr>
              <w:t xml:space="preserve">has previously made an application for a class A builder licence and the application was not granted for a reason other than the applicant did not undertake and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41CA5410"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A07C9F3" w14:textId="77777777" w:rsidR="00775F7E" w:rsidRDefault="00775F7E" w:rsidP="002D2073">
            <w:pPr>
              <w:pStyle w:val="condition"/>
              <w:numPr>
                <w:ilvl w:val="1"/>
                <w:numId w:val="86"/>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i/>
                <w:sz w:val="22"/>
                <w:szCs w:val="22"/>
              </w:rPr>
              <w:t xml:space="preserve"> 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67DB247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D1334CF" w14:textId="77777777" w:rsidR="00775F7E" w:rsidRDefault="00775F7E" w:rsidP="002D2073">
            <w:pPr>
              <w:pStyle w:val="condition"/>
              <w:numPr>
                <w:ilvl w:val="1"/>
                <w:numId w:val="86"/>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c) was issued; and</w:t>
            </w:r>
            <w:r>
              <w:rPr>
                <w:rFonts w:asciiTheme="minorHAnsi" w:hAnsiTheme="minorHAnsi"/>
                <w:sz w:val="22"/>
                <w:szCs w:val="22"/>
              </w:rPr>
              <w:br/>
              <w:t xml:space="preserve"> </w:t>
            </w:r>
          </w:p>
          <w:p w14:paraId="44DDD6E5" w14:textId="54111988" w:rsidR="00775F7E" w:rsidRDefault="00775F7E" w:rsidP="002D2073">
            <w:pPr>
              <w:pStyle w:val="condition"/>
              <w:numPr>
                <w:ilvl w:val="1"/>
                <w:numId w:val="86"/>
              </w:numPr>
              <w:tabs>
                <w:tab w:val="left" w:pos="720"/>
              </w:tabs>
              <w:spacing w:line="256" w:lineRule="auto"/>
              <w:rPr>
                <w:rFonts w:asciiTheme="minorHAnsi" w:hAnsiTheme="minorHAnsi"/>
                <w:sz w:val="22"/>
                <w:szCs w:val="22"/>
              </w:rPr>
            </w:pPr>
            <w:r>
              <w:rPr>
                <w:rFonts w:asciiTheme="minorHAnsi" w:hAnsiTheme="minorHAnsi"/>
                <w:sz w:val="22"/>
                <w:szCs w:val="22"/>
              </w:rPr>
              <w:t>undertakes and passes a</w:t>
            </w:r>
            <w:r w:rsidR="00C65871">
              <w:rPr>
                <w:rFonts w:asciiTheme="minorHAnsi" w:hAnsiTheme="minorHAnsi"/>
                <w:sz w:val="22"/>
                <w:szCs w:val="22"/>
              </w:rPr>
              <w:t xml:space="preserve">n </w:t>
            </w:r>
            <w:r w:rsidR="00C65871" w:rsidRPr="00C65871">
              <w:rPr>
                <w:rFonts w:asciiTheme="minorHAnsi" w:hAnsiTheme="minorHAnsi"/>
                <w:i/>
                <w:iCs/>
                <w:sz w:val="22"/>
                <w:szCs w:val="22"/>
              </w:rPr>
              <w:t>assessment</w:t>
            </w:r>
            <w:r w:rsidR="00C65871">
              <w:rPr>
                <w:rFonts w:asciiTheme="minorHAnsi" w:hAnsiTheme="minorHAnsi"/>
                <w:sz w:val="22"/>
                <w:szCs w:val="22"/>
              </w:rPr>
              <w:t xml:space="preserve"> </w:t>
            </w:r>
            <w:r>
              <w:rPr>
                <w:rFonts w:asciiTheme="minorHAnsi" w:hAnsiTheme="minorHAnsi"/>
                <w:sz w:val="22"/>
                <w:szCs w:val="22"/>
              </w:rPr>
              <w:t xml:space="preserve">set by the construction occupations registrar. </w:t>
            </w:r>
          </w:p>
          <w:p w14:paraId="0D89E609" w14:textId="77777777" w:rsidR="00775F7E" w:rsidRDefault="00775F7E">
            <w:pPr>
              <w:pStyle w:val="condition"/>
              <w:numPr>
                <w:ilvl w:val="0"/>
                <w:numId w:val="0"/>
              </w:numPr>
              <w:tabs>
                <w:tab w:val="left" w:pos="720"/>
              </w:tabs>
              <w:spacing w:line="256" w:lineRule="auto"/>
              <w:rPr>
                <w:rFonts w:asciiTheme="minorHAnsi" w:hAnsiTheme="minorHAnsi"/>
                <w:b/>
              </w:rPr>
            </w:pPr>
          </w:p>
          <w:p w14:paraId="7E4AAEBF" w14:textId="4BF8FFCE"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 xml:space="preserve">Method 2 – No previous class A licence, one refusal for not passing </w:t>
            </w:r>
            <w:r w:rsidR="00512E58">
              <w:rPr>
                <w:rFonts w:asciiTheme="minorHAnsi" w:hAnsiTheme="minorHAnsi"/>
                <w:b/>
              </w:rPr>
              <w:t>an assessment</w:t>
            </w:r>
          </w:p>
          <w:p w14:paraId="121EE08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59880B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68EFF5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6E6870B" w14:textId="77777777" w:rsidR="00775F7E" w:rsidRDefault="00775F7E" w:rsidP="002D2073">
            <w:pPr>
              <w:pStyle w:val="condition"/>
              <w:numPr>
                <w:ilvl w:val="1"/>
                <w:numId w:val="87"/>
              </w:numPr>
              <w:tabs>
                <w:tab w:val="left" w:pos="720"/>
              </w:tabs>
              <w:spacing w:line="256" w:lineRule="auto"/>
              <w:rPr>
                <w:rFonts w:asciiTheme="minorHAnsi" w:hAnsiTheme="minorHAnsi"/>
                <w:sz w:val="22"/>
                <w:szCs w:val="22"/>
              </w:rPr>
            </w:pPr>
            <w:r>
              <w:rPr>
                <w:rFonts w:asciiTheme="minorHAnsi" w:hAnsiTheme="minorHAnsi"/>
                <w:sz w:val="22"/>
                <w:szCs w:val="22"/>
              </w:rPr>
              <w:t xml:space="preserve">has not previously held a class A builder licence; </w:t>
            </w:r>
          </w:p>
          <w:p w14:paraId="44D7940D"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D579582" w14:textId="66367C73" w:rsidR="00775F7E" w:rsidRDefault="00775F7E" w:rsidP="002D2073">
            <w:pPr>
              <w:pStyle w:val="condition"/>
              <w:numPr>
                <w:ilvl w:val="1"/>
                <w:numId w:val="87"/>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only one previous application for a class A builder licence, and the construction occupations registrar refused to issue the licence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440F6D7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EE6AAB9" w14:textId="77777777" w:rsidR="00775F7E" w:rsidRDefault="00775F7E" w:rsidP="002D2073">
            <w:pPr>
              <w:pStyle w:val="condition"/>
              <w:numPr>
                <w:ilvl w:val="1"/>
                <w:numId w:val="87"/>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second application) not less than six months from the date the registrar refused to issue the licence; and  </w:t>
            </w:r>
          </w:p>
          <w:p w14:paraId="12303BCC" w14:textId="22C3C0E2"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ACB6D86" w14:textId="77777777" w:rsidR="00874875" w:rsidRDefault="00874875">
            <w:pPr>
              <w:pStyle w:val="condition"/>
              <w:numPr>
                <w:ilvl w:val="0"/>
                <w:numId w:val="0"/>
              </w:numPr>
              <w:tabs>
                <w:tab w:val="left" w:pos="720"/>
              </w:tabs>
              <w:spacing w:line="256" w:lineRule="auto"/>
              <w:ind w:left="567" w:hanging="567"/>
              <w:rPr>
                <w:rFonts w:asciiTheme="minorHAnsi" w:hAnsiTheme="minorHAnsi"/>
                <w:sz w:val="22"/>
                <w:szCs w:val="22"/>
              </w:rPr>
            </w:pPr>
          </w:p>
          <w:p w14:paraId="5F72CA9D" w14:textId="77777777" w:rsidR="00775F7E" w:rsidRDefault="00775F7E" w:rsidP="002D2073">
            <w:pPr>
              <w:pStyle w:val="condition"/>
              <w:numPr>
                <w:ilvl w:val="1"/>
                <w:numId w:val="87"/>
              </w:numPr>
              <w:tabs>
                <w:tab w:val="left" w:pos="720"/>
              </w:tabs>
              <w:spacing w:line="256" w:lineRule="auto"/>
              <w:rPr>
                <w:rFonts w:asciiTheme="minorHAnsi" w:hAnsiTheme="minorHAnsi"/>
                <w:sz w:val="22"/>
                <w:szCs w:val="22"/>
              </w:rPr>
            </w:pPr>
            <w:r>
              <w:rPr>
                <w:rFonts w:asciiTheme="minorHAnsi" w:hAnsiTheme="minorHAnsi"/>
                <w:sz w:val="22"/>
                <w:szCs w:val="22"/>
              </w:rPr>
              <w:lastRenderedPageBreak/>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51D3CA2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4FEB081" w14:textId="77777777" w:rsidR="00775F7E" w:rsidRDefault="00775F7E" w:rsidP="002D2073">
            <w:pPr>
              <w:pStyle w:val="condition"/>
              <w:numPr>
                <w:ilvl w:val="1"/>
                <w:numId w:val="87"/>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79C60E24" w14:textId="537ACE10" w:rsidR="00775F7E" w:rsidRDefault="00775F7E" w:rsidP="002D2073">
            <w:pPr>
              <w:pStyle w:val="condition"/>
              <w:numPr>
                <w:ilvl w:val="1"/>
                <w:numId w:val="87"/>
              </w:numPr>
              <w:tabs>
                <w:tab w:val="left" w:pos="720"/>
              </w:tabs>
              <w:spacing w:line="256" w:lineRule="auto"/>
              <w:rPr>
                <w:rFonts w:asciiTheme="minorHAnsi" w:hAnsiTheme="minorHAnsi"/>
                <w:sz w:val="22"/>
                <w:szCs w:val="22"/>
              </w:rPr>
            </w:pPr>
            <w:r>
              <w:rPr>
                <w:rFonts w:asciiTheme="minorHAnsi" w:hAnsiTheme="minorHAnsi"/>
                <w:sz w:val="22"/>
                <w:szCs w:val="22"/>
              </w:rPr>
              <w:t>undertakes and passes a</w:t>
            </w:r>
            <w:r w:rsidR="00C65871">
              <w:rPr>
                <w:rFonts w:asciiTheme="minorHAnsi" w:hAnsiTheme="minorHAnsi"/>
                <w:sz w:val="22"/>
                <w:szCs w:val="22"/>
              </w:rPr>
              <w:t xml:space="preserve">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E196DA5"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0902270" w14:textId="1FF0F117" w:rsidR="00775F7E" w:rsidRDefault="00775F7E" w:rsidP="00E52CBF">
            <w:pPr>
              <w:pStyle w:val="condition"/>
              <w:numPr>
                <w:ilvl w:val="0"/>
                <w:numId w:val="0"/>
              </w:numPr>
              <w:tabs>
                <w:tab w:val="left" w:pos="154"/>
              </w:tabs>
              <w:spacing w:line="256" w:lineRule="auto"/>
              <w:ind w:left="12" w:hanging="12"/>
              <w:rPr>
                <w:rFonts w:asciiTheme="minorHAnsi" w:hAnsiTheme="minorHAnsi"/>
                <w:b/>
              </w:rPr>
            </w:pPr>
            <w:r>
              <w:rPr>
                <w:rFonts w:asciiTheme="minorHAnsi" w:hAnsiTheme="minorHAnsi"/>
                <w:b/>
              </w:rPr>
              <w:t>Method 3 – No previous class A licence, two refusals for not passing a</w:t>
            </w:r>
            <w:r w:rsidR="00512E58">
              <w:rPr>
                <w:rFonts w:asciiTheme="minorHAnsi" w:hAnsiTheme="minorHAnsi"/>
                <w:b/>
              </w:rPr>
              <w:t>n assessment</w:t>
            </w:r>
          </w:p>
          <w:p w14:paraId="6486182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75A48FF"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2DAF1F8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2593D0F" w14:textId="77777777" w:rsidR="00775F7E" w:rsidRDefault="00775F7E" w:rsidP="002D2073">
            <w:pPr>
              <w:pStyle w:val="condition"/>
              <w:numPr>
                <w:ilvl w:val="1"/>
                <w:numId w:val="88"/>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A builder licence; and</w:t>
            </w:r>
          </w:p>
          <w:p w14:paraId="24883913"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9025277" w14:textId="088423B7" w:rsidR="00775F7E" w:rsidRDefault="00775F7E" w:rsidP="002D2073">
            <w:pPr>
              <w:pStyle w:val="condition"/>
              <w:numPr>
                <w:ilvl w:val="1"/>
                <w:numId w:val="88"/>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two previous applications for a class A builder licence, and the construction occupations registrar refused to issue a licence in relation to both applications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09225A6D"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5F3CE1C" w14:textId="77777777" w:rsidR="00775F7E" w:rsidRDefault="00775F7E" w:rsidP="002D2073">
            <w:pPr>
              <w:pStyle w:val="condition"/>
              <w:numPr>
                <w:ilvl w:val="1"/>
                <w:numId w:val="88"/>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7536B8B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F598605" w14:textId="77777777" w:rsidR="00775F7E" w:rsidRPr="00CA0037" w:rsidRDefault="00775F7E" w:rsidP="002D2073">
            <w:pPr>
              <w:pStyle w:val="condition"/>
              <w:numPr>
                <w:ilvl w:val="1"/>
                <w:numId w:val="88"/>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holds a</w:t>
            </w:r>
            <w:r w:rsidRPr="00CA0037">
              <w:rPr>
                <w:rFonts w:asciiTheme="minorHAnsi" w:hAnsiTheme="minorHAnsi"/>
                <w:i/>
                <w:spacing w:val="-2"/>
                <w:sz w:val="22"/>
                <w:szCs w:val="22"/>
              </w:rPr>
              <w:t xml:space="preserve"> 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38774E8D"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08B3FE8" w14:textId="77777777" w:rsidR="00512E58" w:rsidRDefault="00775F7E" w:rsidP="002D2073">
            <w:pPr>
              <w:pStyle w:val="condition"/>
              <w:numPr>
                <w:ilvl w:val="1"/>
                <w:numId w:val="88"/>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p>
          <w:p w14:paraId="091F8C5D" w14:textId="77777777" w:rsidR="00512E58" w:rsidRDefault="00512E58" w:rsidP="00512E58">
            <w:pPr>
              <w:pStyle w:val="ListParagraph"/>
              <w:rPr>
                <w:rFonts w:asciiTheme="minorHAnsi" w:hAnsiTheme="minorHAnsi"/>
              </w:rPr>
            </w:pPr>
          </w:p>
          <w:p w14:paraId="1B08E5B9" w14:textId="6F6B1207" w:rsidR="00775F7E" w:rsidRDefault="00775F7E" w:rsidP="002D2073">
            <w:pPr>
              <w:pStyle w:val="condition"/>
              <w:numPr>
                <w:ilvl w:val="1"/>
                <w:numId w:val="88"/>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F61B489" w14:textId="465EBF26"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rPr>
            </w:pPr>
          </w:p>
          <w:p w14:paraId="3BD7DCD0" w14:textId="633EE064"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7E334B71" w14:textId="10E23C91"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523A4CBC" w14:textId="219E9BC5"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5CCA9561" w14:textId="77777777"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23580ED0" w14:textId="77777777" w:rsidR="00E27FCB" w:rsidRDefault="00E27FCB">
            <w:pPr>
              <w:pStyle w:val="condition"/>
              <w:numPr>
                <w:ilvl w:val="0"/>
                <w:numId w:val="0"/>
              </w:numPr>
              <w:tabs>
                <w:tab w:val="left" w:pos="720"/>
              </w:tabs>
              <w:spacing w:line="256" w:lineRule="auto"/>
              <w:ind w:left="600" w:hanging="600"/>
              <w:rPr>
                <w:rFonts w:asciiTheme="minorHAnsi" w:hAnsiTheme="minorHAnsi"/>
                <w:b/>
                <w:sz w:val="22"/>
                <w:szCs w:val="22"/>
              </w:rPr>
            </w:pPr>
          </w:p>
          <w:p w14:paraId="2257CCCE" w14:textId="06A16E3E"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lastRenderedPageBreak/>
              <w:t>Method 4 – No previous class A licence, three or more refusals for not passing a</w:t>
            </w:r>
            <w:r w:rsidR="00512E58">
              <w:rPr>
                <w:rFonts w:asciiTheme="minorHAnsi" w:hAnsiTheme="minorHAnsi"/>
                <w:b/>
              </w:rPr>
              <w:t>n assessment</w:t>
            </w:r>
          </w:p>
          <w:p w14:paraId="1D58B6E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F6E95D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0780B1E"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184F2A7C" w14:textId="77777777" w:rsidR="00775F7E" w:rsidRDefault="00775F7E" w:rsidP="002D2073">
            <w:pPr>
              <w:pStyle w:val="condition"/>
              <w:numPr>
                <w:ilvl w:val="1"/>
                <w:numId w:val="89"/>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A builder licence; and</w:t>
            </w:r>
          </w:p>
          <w:p w14:paraId="301D8D73"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8C82ECE" w14:textId="3BED7942" w:rsidR="00775F7E" w:rsidRDefault="00775F7E" w:rsidP="002D2073">
            <w:pPr>
              <w:pStyle w:val="condition"/>
              <w:numPr>
                <w:ilvl w:val="1"/>
                <w:numId w:val="89"/>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three or more previous applications for a class A builder licence, and the construction occupations registrar refused to issue a licence in relation to each application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assessment</w:t>
            </w:r>
            <w:r>
              <w:rPr>
                <w:rFonts w:asciiTheme="minorHAnsi" w:hAnsiTheme="minorHAnsi"/>
                <w:sz w:val="22"/>
                <w:szCs w:val="22"/>
              </w:rPr>
              <w:t xml:space="preserve"> required for eligibility; and </w:t>
            </w:r>
          </w:p>
          <w:p w14:paraId="32B89BF8"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6F445660" w14:textId="77777777" w:rsidR="00775F7E" w:rsidRDefault="00775F7E" w:rsidP="002D2073">
            <w:pPr>
              <w:pStyle w:val="condition"/>
              <w:numPr>
                <w:ilvl w:val="1"/>
                <w:numId w:val="89"/>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not less than two years from the date the </w:t>
            </w:r>
            <w:r w:rsidRPr="00CA0037">
              <w:rPr>
                <w:rFonts w:asciiTheme="minorHAnsi" w:hAnsiTheme="minorHAnsi"/>
                <w:spacing w:val="-2"/>
                <w:sz w:val="22"/>
                <w:szCs w:val="22"/>
              </w:rPr>
              <w:t>registrar refused to issue a licence in relation to the most recent previous application; and</w:t>
            </w:r>
            <w:r>
              <w:rPr>
                <w:rFonts w:asciiTheme="minorHAnsi" w:hAnsiTheme="minorHAnsi"/>
                <w:sz w:val="22"/>
                <w:szCs w:val="22"/>
              </w:rPr>
              <w:t xml:space="preserve"> </w:t>
            </w:r>
          </w:p>
          <w:p w14:paraId="2BB2A68C"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7FAC247E" w14:textId="77777777" w:rsidR="00775F7E" w:rsidRPr="00CA0037" w:rsidRDefault="00775F7E" w:rsidP="002D2073">
            <w:pPr>
              <w:pStyle w:val="condition"/>
              <w:numPr>
                <w:ilvl w:val="1"/>
                <w:numId w:val="89"/>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holds 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0A00FB9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2C0DFF1" w14:textId="77777777" w:rsidR="00775F7E" w:rsidRDefault="00775F7E" w:rsidP="002D2073">
            <w:pPr>
              <w:pStyle w:val="condition"/>
              <w:numPr>
                <w:ilvl w:val="1"/>
                <w:numId w:val="89"/>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1C5C05B5" w14:textId="2D85AA44" w:rsidR="00775F7E" w:rsidRDefault="00775F7E" w:rsidP="002D2073">
            <w:pPr>
              <w:pStyle w:val="condition"/>
              <w:numPr>
                <w:ilvl w:val="1"/>
                <w:numId w:val="89"/>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1153AC7A" w14:textId="77777777" w:rsidR="00775F7E" w:rsidRDefault="00775F7E">
            <w:pPr>
              <w:pStyle w:val="condition"/>
              <w:numPr>
                <w:ilvl w:val="0"/>
                <w:numId w:val="0"/>
              </w:numPr>
              <w:tabs>
                <w:tab w:val="left" w:pos="720"/>
              </w:tabs>
              <w:spacing w:line="256" w:lineRule="auto"/>
              <w:ind w:left="600" w:hanging="600"/>
              <w:rPr>
                <w:rFonts w:asciiTheme="minorHAnsi" w:hAnsiTheme="minorHAnsi"/>
                <w:b/>
              </w:rPr>
            </w:pPr>
          </w:p>
          <w:p w14:paraId="520C6EE1" w14:textId="77777777" w:rsidR="00775F7E" w:rsidRDefault="00775F7E" w:rsidP="00E52CBF">
            <w:pPr>
              <w:pStyle w:val="condition"/>
              <w:numPr>
                <w:ilvl w:val="0"/>
                <w:numId w:val="0"/>
              </w:numPr>
              <w:tabs>
                <w:tab w:val="left" w:pos="12"/>
              </w:tabs>
              <w:spacing w:line="256" w:lineRule="auto"/>
              <w:ind w:left="12" w:hanging="12"/>
              <w:rPr>
                <w:rFonts w:asciiTheme="minorHAnsi" w:hAnsiTheme="minorHAnsi"/>
                <w:b/>
              </w:rPr>
            </w:pPr>
            <w:r>
              <w:rPr>
                <w:rFonts w:asciiTheme="minorHAnsi" w:hAnsiTheme="minorHAnsi"/>
                <w:b/>
              </w:rPr>
              <w:t>Method 5 – Previous licence within 12 months if not cancelled, suspended, surrendered or expired because of, or to avoid, action against the licence</w:t>
            </w:r>
          </w:p>
          <w:p w14:paraId="42068E2C" w14:textId="77777777" w:rsidR="00775F7E"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1088FF0F" w14:textId="77777777" w:rsidR="00775F7E" w:rsidRDefault="00775F7E">
            <w:pPr>
              <w:pStyle w:val="condition"/>
              <w:numPr>
                <w:ilvl w:val="0"/>
                <w:numId w:val="0"/>
              </w:numPr>
              <w:tabs>
                <w:tab w:val="left" w:pos="720"/>
              </w:tabs>
              <w:spacing w:line="256" w:lineRule="auto"/>
              <w:ind w:left="600" w:hanging="600"/>
              <w:rPr>
                <w:b/>
                <w:bCs/>
              </w:rPr>
            </w:pPr>
            <w:r>
              <w:rPr>
                <w:rFonts w:asciiTheme="minorHAnsi" w:hAnsiTheme="minorHAnsi"/>
                <w:sz w:val="22"/>
                <w:szCs w:val="22"/>
              </w:rPr>
              <w:t>The applicant</w:t>
            </w:r>
            <w:r>
              <w:rPr>
                <w:b/>
                <w:bCs/>
              </w:rPr>
              <w:t>—</w:t>
            </w:r>
          </w:p>
          <w:p w14:paraId="72ADAA74" w14:textId="77777777" w:rsidR="00775F7E"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0B711356" w14:textId="77777777" w:rsidR="00775F7E" w:rsidRPr="00CA0037" w:rsidRDefault="00775F7E" w:rsidP="002D2073">
            <w:pPr>
              <w:pStyle w:val="condition"/>
              <w:numPr>
                <w:ilvl w:val="1"/>
                <w:numId w:val="90"/>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held a class A builder licence in the ACT within a one year period from the date of application that was not, or is not the subject of cancellation, suspension or refusal to renew, or surrendered or lapsed to avoid occupational discipline or another regulatory action, including an assessment of eligibility, against the licensee (however described); and </w:t>
            </w:r>
          </w:p>
          <w:p w14:paraId="0BFF9300"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66B728C9" w14:textId="7A4FB6B3" w:rsidR="00775F7E" w:rsidRDefault="00775F7E" w:rsidP="002D2073">
            <w:pPr>
              <w:pStyle w:val="condition"/>
              <w:numPr>
                <w:ilvl w:val="1"/>
                <w:numId w:val="90"/>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1BA4934B"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13B369C8" w14:textId="77777777" w:rsidR="00775F7E" w:rsidRDefault="00775F7E">
            <w:pPr>
              <w:pStyle w:val="condition"/>
              <w:numPr>
                <w:ilvl w:val="0"/>
                <w:numId w:val="0"/>
              </w:numPr>
              <w:tabs>
                <w:tab w:val="left" w:pos="720"/>
              </w:tabs>
              <w:spacing w:line="256" w:lineRule="auto"/>
              <w:rPr>
                <w:rFonts w:asciiTheme="minorHAnsi" w:hAnsiTheme="minorHAnsi"/>
                <w:i/>
                <w:sz w:val="18"/>
                <w:szCs w:val="18"/>
              </w:rPr>
            </w:pPr>
            <w:r>
              <w:rPr>
                <w:rFonts w:asciiTheme="minorHAnsi" w:hAnsiTheme="minorHAnsi"/>
                <w:i/>
                <w:sz w:val="18"/>
                <w:szCs w:val="18"/>
              </w:rPr>
              <w:t xml:space="preserve">Note:  Method 5 is available only to certain previous licensees. If the previous licence was, or is the </w:t>
            </w:r>
            <w:r w:rsidRPr="00CA0037">
              <w:rPr>
                <w:rFonts w:asciiTheme="minorHAnsi" w:hAnsiTheme="minorHAnsi"/>
                <w:i/>
                <w:spacing w:val="-4"/>
                <w:sz w:val="18"/>
                <w:szCs w:val="18"/>
              </w:rPr>
              <w:t>subject of cancellation, suspension or refusal to renew, or surrendered or lapsed to avoid occupational</w:t>
            </w:r>
            <w:r>
              <w:rPr>
                <w:rFonts w:asciiTheme="minorHAnsi" w:hAnsiTheme="minorHAnsi"/>
                <w:i/>
                <w:sz w:val="18"/>
                <w:szCs w:val="18"/>
              </w:rPr>
              <w:t xml:space="preserve"> discipline or another regulatory action, including an assessment of eligibility, against the licensee (however described), the applicant will need to use another method to demonstrate eligibility. </w:t>
            </w:r>
          </w:p>
          <w:p w14:paraId="68F35A90" w14:textId="77777777" w:rsidR="00B8246F" w:rsidRDefault="00B8246F">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15B8B1C8" w14:textId="77777777" w:rsidR="00775F7E" w:rsidRDefault="00775F7E">
            <w:pPr>
              <w:pStyle w:val="condition"/>
              <w:numPr>
                <w:ilvl w:val="0"/>
                <w:numId w:val="0"/>
              </w:numPr>
              <w:tabs>
                <w:tab w:val="left" w:pos="720"/>
              </w:tabs>
              <w:spacing w:line="256" w:lineRule="auto"/>
              <w:ind w:left="600" w:hanging="600"/>
              <w:rPr>
                <w:rFonts w:asciiTheme="minorHAnsi" w:hAnsiTheme="minorHAnsi"/>
                <w:b/>
              </w:rPr>
            </w:pPr>
            <w:r>
              <w:rPr>
                <w:rFonts w:asciiTheme="minorHAnsi" w:hAnsiTheme="minorHAnsi"/>
                <w:b/>
              </w:rPr>
              <w:t xml:space="preserve">Method 6 - Previously held licence, first application since end of licence   </w:t>
            </w:r>
          </w:p>
          <w:p w14:paraId="6988FB1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7151BA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FD303BB"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D42CE8A" w14:textId="77777777" w:rsidR="00775F7E" w:rsidRDefault="00775F7E" w:rsidP="002D2073">
            <w:pPr>
              <w:pStyle w:val="condition"/>
              <w:numPr>
                <w:ilvl w:val="1"/>
                <w:numId w:val="91"/>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76FA410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99E5D0C" w14:textId="77777777" w:rsidR="00775F7E" w:rsidRDefault="00775F7E" w:rsidP="002D2073">
            <w:pPr>
              <w:pStyle w:val="condition"/>
              <w:numPr>
                <w:ilvl w:val="1"/>
                <w:numId w:val="91"/>
              </w:numPr>
              <w:tabs>
                <w:tab w:val="left" w:pos="720"/>
              </w:tabs>
              <w:spacing w:line="256" w:lineRule="auto"/>
              <w:rPr>
                <w:rFonts w:asciiTheme="minorHAnsi" w:hAnsiTheme="minorHAnsi"/>
                <w:sz w:val="22"/>
                <w:szCs w:val="22"/>
              </w:rPr>
            </w:pPr>
            <w:r>
              <w:rPr>
                <w:rFonts w:asciiTheme="minorHAnsi" w:hAnsiTheme="minorHAnsi"/>
                <w:sz w:val="22"/>
                <w:szCs w:val="22"/>
              </w:rPr>
              <w:t>has not made another application for a new class A licence since the applicant became unlicensed; and</w:t>
            </w:r>
            <w:r>
              <w:rPr>
                <w:rFonts w:asciiTheme="minorHAnsi" w:hAnsiTheme="minorHAnsi"/>
                <w:sz w:val="22"/>
                <w:szCs w:val="22"/>
              </w:rPr>
              <w:br/>
              <w:t xml:space="preserve"> </w:t>
            </w:r>
          </w:p>
          <w:p w14:paraId="4B648095" w14:textId="77777777" w:rsidR="00775F7E" w:rsidRDefault="00775F7E" w:rsidP="002D2073">
            <w:pPr>
              <w:pStyle w:val="condition"/>
              <w:numPr>
                <w:ilvl w:val="1"/>
                <w:numId w:val="91"/>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are excluded or ineligible to apply for a licence in the occupation or occupation class for a prescribed period, made the application after the period has ended; or </w:t>
            </w:r>
            <w:r>
              <w:rPr>
                <w:rFonts w:asciiTheme="minorHAnsi" w:hAnsiTheme="minorHAnsi"/>
                <w:sz w:val="22"/>
                <w:szCs w:val="22"/>
              </w:rPr>
              <w:br/>
            </w:r>
          </w:p>
          <w:p w14:paraId="69A5AB45" w14:textId="77777777" w:rsidR="00775F7E" w:rsidRDefault="00775F7E" w:rsidP="002D2073">
            <w:pPr>
              <w:pStyle w:val="condition"/>
              <w:numPr>
                <w:ilvl w:val="1"/>
                <w:numId w:val="91"/>
              </w:numPr>
              <w:tabs>
                <w:tab w:val="left" w:pos="720"/>
              </w:tabs>
              <w:spacing w:line="256" w:lineRule="auto"/>
              <w:rPr>
                <w:rFonts w:asciiTheme="minorHAnsi" w:hAnsiTheme="minorHAnsi"/>
                <w:sz w:val="22"/>
                <w:szCs w:val="22"/>
              </w:rPr>
            </w:pPr>
            <w:r>
              <w:rPr>
                <w:rFonts w:asciiTheme="minorHAnsi" w:hAnsiTheme="minorHAnsi"/>
                <w:sz w:val="22"/>
                <w:szCs w:val="22"/>
              </w:rPr>
              <w:t>for applicants to which c) does not apply, made the current application not less than six months from the date the applicant became unlicensed; and</w:t>
            </w:r>
          </w:p>
          <w:p w14:paraId="13A8596D"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C7B5887" w14:textId="77777777" w:rsidR="00775F7E" w:rsidRDefault="00775F7E" w:rsidP="002D2073">
            <w:pPr>
              <w:pStyle w:val="condition"/>
              <w:numPr>
                <w:ilvl w:val="1"/>
                <w:numId w:val="91"/>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63001A2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5F7D4E3" w14:textId="77777777" w:rsidR="00775F7E" w:rsidRDefault="00775F7E" w:rsidP="002D2073">
            <w:pPr>
              <w:pStyle w:val="condition"/>
              <w:numPr>
                <w:ilvl w:val="1"/>
                <w:numId w:val="91"/>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e) was issued; and</w:t>
            </w:r>
            <w:r>
              <w:rPr>
                <w:rFonts w:asciiTheme="minorHAnsi" w:hAnsiTheme="minorHAnsi"/>
                <w:sz w:val="22"/>
                <w:szCs w:val="22"/>
              </w:rPr>
              <w:br/>
            </w:r>
          </w:p>
          <w:p w14:paraId="5FAEBAF7" w14:textId="4B0B45F5" w:rsidR="00775F7E" w:rsidRDefault="00775F7E" w:rsidP="002D2073">
            <w:pPr>
              <w:pStyle w:val="condition"/>
              <w:numPr>
                <w:ilvl w:val="1"/>
                <w:numId w:val="91"/>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4D477FE7"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4B02A984" w14:textId="64191479"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Method 7 – previously held licence and one previous application for new licence refused for not passing a</w:t>
            </w:r>
            <w:r w:rsidR="00512E58">
              <w:rPr>
                <w:rFonts w:asciiTheme="minorHAnsi" w:hAnsiTheme="minorHAnsi"/>
                <w:b/>
              </w:rPr>
              <w:t>n assessment</w:t>
            </w:r>
          </w:p>
          <w:p w14:paraId="402E1CA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40EC5A8"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05C1895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CBE70C5" w14:textId="77777777" w:rsidR="00775F7E" w:rsidRDefault="00775F7E" w:rsidP="002D2073">
            <w:pPr>
              <w:pStyle w:val="condition"/>
              <w:numPr>
                <w:ilvl w:val="1"/>
                <w:numId w:val="92"/>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60F92F2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293A3B1" w14:textId="04B81BB0" w:rsidR="00775F7E" w:rsidRDefault="00775F7E" w:rsidP="002D2073">
            <w:pPr>
              <w:pStyle w:val="condition"/>
              <w:numPr>
                <w:ilvl w:val="1"/>
                <w:numId w:val="92"/>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only one previous application for a class A builder licence since the applicant became unlicensed, and the construction occupations registrar refused to issue the licence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r>
              <w:rPr>
                <w:rFonts w:asciiTheme="minorHAnsi" w:hAnsiTheme="minorHAnsi"/>
                <w:sz w:val="22"/>
                <w:szCs w:val="22"/>
              </w:rPr>
              <w:br/>
            </w:r>
          </w:p>
          <w:p w14:paraId="1276F43E" w14:textId="77777777" w:rsidR="00E27FCB" w:rsidRDefault="00E27FCB" w:rsidP="00E27FCB">
            <w:pPr>
              <w:pStyle w:val="ListParagraph"/>
              <w:rPr>
                <w:rFonts w:asciiTheme="minorHAnsi" w:hAnsiTheme="minorHAnsi"/>
              </w:rPr>
            </w:pPr>
          </w:p>
          <w:p w14:paraId="4B518C0F" w14:textId="77777777" w:rsidR="00E27FCB" w:rsidRDefault="00E27FCB" w:rsidP="00E27FCB">
            <w:pPr>
              <w:pStyle w:val="condition"/>
              <w:numPr>
                <w:ilvl w:val="0"/>
                <w:numId w:val="0"/>
              </w:numPr>
              <w:tabs>
                <w:tab w:val="left" w:pos="720"/>
              </w:tabs>
              <w:spacing w:line="256" w:lineRule="auto"/>
              <w:rPr>
                <w:rFonts w:asciiTheme="minorHAnsi" w:hAnsiTheme="minorHAnsi"/>
                <w:sz w:val="22"/>
                <w:szCs w:val="22"/>
              </w:rPr>
            </w:pPr>
          </w:p>
          <w:p w14:paraId="04FBAF0C" w14:textId="77777777" w:rsidR="00775F7E" w:rsidRPr="00CA0037" w:rsidRDefault="00775F7E" w:rsidP="002D2073">
            <w:pPr>
              <w:pStyle w:val="condition"/>
              <w:numPr>
                <w:ilvl w:val="1"/>
                <w:numId w:val="92"/>
              </w:numPr>
              <w:tabs>
                <w:tab w:val="left" w:pos="720"/>
              </w:tabs>
              <w:spacing w:line="256" w:lineRule="auto"/>
              <w:rPr>
                <w:rFonts w:asciiTheme="minorHAnsi" w:hAnsiTheme="minorHAnsi"/>
                <w:spacing w:val="-4"/>
                <w:sz w:val="22"/>
                <w:szCs w:val="22"/>
              </w:rPr>
            </w:pPr>
            <w:r w:rsidRPr="00CA0037">
              <w:rPr>
                <w:rFonts w:asciiTheme="minorHAnsi" w:hAnsiTheme="minorHAnsi"/>
                <w:spacing w:val="-4"/>
                <w:sz w:val="22"/>
                <w:szCs w:val="22"/>
              </w:rPr>
              <w:lastRenderedPageBreak/>
              <w:t>made the current application (the second application) not less than twelve months from the date the registrar refused to issue the licence; and</w:t>
            </w:r>
          </w:p>
          <w:p w14:paraId="4677087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F8DBF42" w14:textId="77777777" w:rsidR="00775F7E" w:rsidRPr="00CA0037" w:rsidRDefault="00775F7E" w:rsidP="002D2073">
            <w:pPr>
              <w:pStyle w:val="condition"/>
              <w:numPr>
                <w:ilvl w:val="1"/>
                <w:numId w:val="92"/>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holds 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5BEF3FF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4768DCD" w14:textId="77777777" w:rsidR="00775F7E" w:rsidRDefault="00775F7E" w:rsidP="002D2073">
            <w:pPr>
              <w:pStyle w:val="condition"/>
              <w:numPr>
                <w:ilvl w:val="1"/>
                <w:numId w:val="92"/>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532AB07D" w14:textId="50BBB101" w:rsidR="00775F7E" w:rsidRDefault="00775F7E" w:rsidP="002D2073">
            <w:pPr>
              <w:pStyle w:val="condition"/>
              <w:numPr>
                <w:ilvl w:val="1"/>
                <w:numId w:val="92"/>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27C17C09" w14:textId="77777777" w:rsidR="00775F7E" w:rsidRDefault="00775F7E">
            <w:pPr>
              <w:spacing w:line="256" w:lineRule="auto"/>
              <w:rPr>
                <w:rFonts w:asciiTheme="minorHAnsi" w:hAnsiTheme="minorHAnsi"/>
                <w:sz w:val="22"/>
                <w:szCs w:val="22"/>
              </w:rPr>
            </w:pPr>
          </w:p>
          <w:p w14:paraId="44C029D4" w14:textId="5047DCD0"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Method 8 – previously held licence and two previous application</w:t>
            </w:r>
            <w:r w:rsidR="00512E58">
              <w:rPr>
                <w:rFonts w:asciiTheme="minorHAnsi" w:hAnsiTheme="minorHAnsi"/>
                <w:b/>
              </w:rPr>
              <w:t>s</w:t>
            </w:r>
            <w:r>
              <w:rPr>
                <w:rFonts w:asciiTheme="minorHAnsi" w:hAnsiTheme="minorHAnsi"/>
                <w:b/>
              </w:rPr>
              <w:t xml:space="preserve"> for new licence refused for not passing a</w:t>
            </w:r>
            <w:r w:rsidR="00512E58">
              <w:rPr>
                <w:rFonts w:asciiTheme="minorHAnsi" w:hAnsiTheme="minorHAnsi"/>
                <w:b/>
              </w:rPr>
              <w:t>n assessment</w:t>
            </w:r>
          </w:p>
          <w:p w14:paraId="1B118B9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B244CEA"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AA75D91"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1BD2BC3" w14:textId="77777777" w:rsidR="00775F7E" w:rsidRDefault="00775F7E" w:rsidP="002D2073">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6144B87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466C61E" w14:textId="582FC3B2" w:rsidR="00775F7E" w:rsidRDefault="00775F7E" w:rsidP="002D2073">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two previous applications for a class A builder licence since the applicant became unlicensed, and the construction occupations registrar refused to issue a licence in relation to both applications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15CB288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DDF2674" w14:textId="77777777" w:rsidR="00775F7E" w:rsidRDefault="00775F7E" w:rsidP="002D2073">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64D2EE5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B0E0395" w14:textId="77777777" w:rsidR="00775F7E" w:rsidRDefault="00775F7E" w:rsidP="002D2073">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33AC104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AF9EAAE" w14:textId="77777777" w:rsidR="00775F7E" w:rsidRDefault="00775F7E" w:rsidP="002D2073">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10AD0276" w14:textId="5785006F" w:rsidR="00775F7E" w:rsidRDefault="00775F7E" w:rsidP="002D2073">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5844160C" w14:textId="4EA96072" w:rsidR="00775F7E" w:rsidRDefault="00775F7E">
            <w:pPr>
              <w:spacing w:line="256" w:lineRule="auto"/>
              <w:rPr>
                <w:rFonts w:asciiTheme="minorHAnsi" w:hAnsiTheme="minorHAnsi"/>
                <w:sz w:val="22"/>
                <w:szCs w:val="22"/>
              </w:rPr>
            </w:pPr>
          </w:p>
          <w:p w14:paraId="52E5CBE1" w14:textId="77777777" w:rsidR="00E52CBF" w:rsidRDefault="00E52CBF">
            <w:pPr>
              <w:spacing w:line="256" w:lineRule="auto"/>
              <w:rPr>
                <w:rFonts w:asciiTheme="minorHAnsi" w:hAnsiTheme="minorHAnsi"/>
                <w:sz w:val="22"/>
                <w:szCs w:val="22"/>
              </w:rPr>
            </w:pPr>
          </w:p>
          <w:p w14:paraId="470EB881" w14:textId="0273C021"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lastRenderedPageBreak/>
              <w:t>Method 9 - previously held licence and three of more previous applications for new licence refused for not passing</w:t>
            </w:r>
            <w:r w:rsidR="00512E58">
              <w:rPr>
                <w:rFonts w:asciiTheme="minorHAnsi" w:hAnsiTheme="minorHAnsi"/>
                <w:b/>
              </w:rPr>
              <w:t xml:space="preserve"> an assessment</w:t>
            </w:r>
          </w:p>
          <w:p w14:paraId="1AC9072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D24384A"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61902F8B"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37CDE54" w14:textId="77777777" w:rsidR="00775F7E" w:rsidRDefault="00775F7E" w:rsidP="002D2073">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186A3FDE"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F20EB29" w14:textId="4D8964A3" w:rsidR="00775F7E" w:rsidRPr="00CA0037" w:rsidRDefault="00775F7E" w:rsidP="002D2073">
            <w:pPr>
              <w:pStyle w:val="condition"/>
              <w:numPr>
                <w:ilvl w:val="1"/>
                <w:numId w:val="94"/>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three or more previous applications for a class A builder licence since the applicant became unlicensed, and the construction occupations </w:t>
            </w:r>
            <w:r w:rsidRPr="00CA0037">
              <w:rPr>
                <w:rFonts w:asciiTheme="minorHAnsi" w:hAnsiTheme="minorHAnsi"/>
                <w:spacing w:val="-4"/>
                <w:sz w:val="22"/>
                <w:szCs w:val="22"/>
              </w:rPr>
              <w:t>registrar refused to issue a licence in relation to both applications because</w:t>
            </w:r>
            <w:r w:rsidRPr="00CA0037">
              <w:rPr>
                <w:rFonts w:asciiTheme="minorHAnsi" w:hAnsiTheme="minorHAnsi"/>
                <w:spacing w:val="-2"/>
                <w:sz w:val="22"/>
                <w:szCs w:val="22"/>
              </w:rPr>
              <w:t xml:space="preserv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6CEA509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423BD99" w14:textId="77777777" w:rsidR="00775F7E" w:rsidRDefault="00775F7E" w:rsidP="002D2073">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1A2D8EB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0C7FCBB" w14:textId="77777777" w:rsidR="00775F7E" w:rsidRDefault="00775F7E" w:rsidP="002D2073">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7337895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49DC985" w14:textId="77777777" w:rsidR="00775F7E" w:rsidRDefault="00775F7E" w:rsidP="002D2073">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r>
          </w:p>
          <w:p w14:paraId="2448BC39" w14:textId="23C4F6E0" w:rsidR="00775F7E" w:rsidRDefault="00775F7E" w:rsidP="002D2073">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1569A66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tc>
      </w:tr>
      <w:tr w:rsidR="00775F7E" w14:paraId="61D823AF"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7A79AF8E"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2950C2F6" w14:textId="77777777" w:rsidR="00775F7E" w:rsidRDefault="00775F7E">
            <w:pPr>
              <w:pStyle w:val="Apara"/>
              <w:keepNext/>
              <w:keepLines/>
              <w:spacing w:before="0" w:after="0" w:line="256" w:lineRule="auto"/>
              <w:ind w:left="0" w:firstLine="0"/>
              <w:jc w:val="left"/>
              <w:rPr>
                <w:rFonts w:asciiTheme="minorHAnsi" w:hAnsiTheme="minorHAnsi"/>
                <w:sz w:val="22"/>
                <w:szCs w:val="22"/>
              </w:rPr>
            </w:pPr>
            <w:r>
              <w:rPr>
                <w:rFonts w:asciiTheme="minorHAnsi" w:hAnsiTheme="minorHAnsi"/>
                <w:sz w:val="22"/>
                <w:szCs w:val="22"/>
              </w:rPr>
              <w:t>Class B</w:t>
            </w:r>
          </w:p>
        </w:tc>
        <w:tc>
          <w:tcPr>
            <w:tcW w:w="7422" w:type="dxa"/>
            <w:tcBorders>
              <w:top w:val="single" w:sz="4" w:space="0" w:color="auto"/>
              <w:left w:val="single" w:sz="4" w:space="0" w:color="auto"/>
              <w:bottom w:val="single" w:sz="4" w:space="0" w:color="auto"/>
              <w:right w:val="single" w:sz="4" w:space="0" w:color="auto"/>
            </w:tcBorders>
          </w:tcPr>
          <w:p w14:paraId="1A543242" w14:textId="7E18B8B1"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 xml:space="preserve">Method 1 – No previous class B licence or refusal for not passing </w:t>
            </w:r>
            <w:r w:rsidR="00512E58">
              <w:rPr>
                <w:rFonts w:asciiTheme="minorHAnsi" w:hAnsiTheme="minorHAnsi"/>
                <w:b/>
              </w:rPr>
              <w:t>an assessment</w:t>
            </w:r>
          </w:p>
          <w:p w14:paraId="2B18CE1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1A81AF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591EFC79" w14:textId="77777777" w:rsidR="00775F7E" w:rsidRDefault="00775F7E">
            <w:pPr>
              <w:pStyle w:val="condition"/>
              <w:numPr>
                <w:ilvl w:val="0"/>
                <w:numId w:val="0"/>
              </w:numPr>
              <w:tabs>
                <w:tab w:val="left" w:pos="720"/>
              </w:tabs>
              <w:spacing w:line="256" w:lineRule="auto"/>
              <w:ind w:left="567" w:hanging="567"/>
              <w:rPr>
                <w:rFonts w:asciiTheme="minorHAnsi" w:hAnsiTheme="minorHAnsi"/>
                <w:szCs w:val="22"/>
              </w:rPr>
            </w:pPr>
          </w:p>
          <w:p w14:paraId="14C89549" w14:textId="77777777" w:rsidR="00775F7E" w:rsidRDefault="00775F7E" w:rsidP="002D2073">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has not previously made an application for, or held, a class B builder licence; or </w:t>
            </w:r>
          </w:p>
          <w:p w14:paraId="6E13D780"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A3F3C5E" w14:textId="73CA2B52" w:rsidR="00775F7E" w:rsidRDefault="00775F7E" w:rsidP="002D2073">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has previously made an application for a class B builder licence and the application was not granted for a reason other than the applicant did not undertake and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3D9E635B" w14:textId="77777777" w:rsidR="00512E58" w:rsidRDefault="00512E58" w:rsidP="00512E58">
            <w:pPr>
              <w:pStyle w:val="condition"/>
              <w:numPr>
                <w:ilvl w:val="0"/>
                <w:numId w:val="0"/>
              </w:numPr>
              <w:tabs>
                <w:tab w:val="left" w:pos="720"/>
              </w:tabs>
              <w:spacing w:line="256" w:lineRule="auto"/>
              <w:ind w:left="747"/>
              <w:rPr>
                <w:rFonts w:asciiTheme="minorHAnsi" w:hAnsiTheme="minorHAnsi"/>
                <w:sz w:val="22"/>
                <w:szCs w:val="22"/>
              </w:rPr>
            </w:pPr>
          </w:p>
          <w:p w14:paraId="6F488E88" w14:textId="6FEEF79E" w:rsidR="00775F7E" w:rsidRDefault="00775F7E" w:rsidP="002D2073">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4D90F1EA" w14:textId="3CDE4803" w:rsidR="00775F7E" w:rsidRDefault="00775F7E" w:rsidP="002D2073">
            <w:pPr>
              <w:pStyle w:val="condition"/>
              <w:numPr>
                <w:ilvl w:val="8"/>
                <w:numId w:val="95"/>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4C9D773F" w14:textId="77777777" w:rsidR="00775F7E" w:rsidRDefault="00775F7E">
            <w:pPr>
              <w:pStyle w:val="condition"/>
              <w:numPr>
                <w:ilvl w:val="0"/>
                <w:numId w:val="0"/>
              </w:numPr>
              <w:tabs>
                <w:tab w:val="left" w:pos="720"/>
              </w:tabs>
              <w:spacing w:line="256" w:lineRule="auto"/>
              <w:ind w:left="1339"/>
              <w:rPr>
                <w:rFonts w:asciiTheme="minorHAnsi" w:hAnsiTheme="minorHAnsi"/>
                <w:sz w:val="22"/>
                <w:szCs w:val="22"/>
              </w:rPr>
            </w:pPr>
          </w:p>
          <w:p w14:paraId="08239398" w14:textId="77777777" w:rsidR="00995058" w:rsidRDefault="00995058">
            <w:pPr>
              <w:pStyle w:val="condition"/>
              <w:numPr>
                <w:ilvl w:val="0"/>
                <w:numId w:val="0"/>
              </w:numPr>
              <w:tabs>
                <w:tab w:val="left" w:pos="720"/>
              </w:tabs>
              <w:spacing w:line="256" w:lineRule="auto"/>
              <w:ind w:left="1339"/>
              <w:rPr>
                <w:rFonts w:asciiTheme="minorHAnsi" w:hAnsiTheme="minorHAnsi"/>
                <w:sz w:val="22"/>
                <w:szCs w:val="22"/>
              </w:rPr>
            </w:pPr>
          </w:p>
          <w:p w14:paraId="4FF4928A" w14:textId="77777777" w:rsidR="00775F7E" w:rsidRPr="00CA0037" w:rsidRDefault="00775F7E" w:rsidP="002D2073">
            <w:pPr>
              <w:pStyle w:val="condition"/>
              <w:numPr>
                <w:ilvl w:val="8"/>
                <w:numId w:val="95"/>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lastRenderedPageBreak/>
              <w:t>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74A68C20"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345A9938" w14:textId="77777777" w:rsidR="00775F7E" w:rsidRDefault="00775F7E" w:rsidP="002D2073">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c) was issued; and</w:t>
            </w:r>
          </w:p>
          <w:p w14:paraId="12B4BAE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3A732DA6" w14:textId="5AAE1923" w:rsidR="00775F7E" w:rsidRDefault="00775F7E" w:rsidP="002D2073">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6FAB0B33" w14:textId="77777777"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0FD991D3" w14:textId="7514AF5C" w:rsidR="00775F7E" w:rsidRDefault="00775F7E">
            <w:pPr>
              <w:pStyle w:val="condition"/>
              <w:keepNext/>
              <w:numPr>
                <w:ilvl w:val="0"/>
                <w:numId w:val="0"/>
              </w:numPr>
              <w:tabs>
                <w:tab w:val="left" w:pos="720"/>
              </w:tabs>
              <w:spacing w:line="256" w:lineRule="auto"/>
              <w:rPr>
                <w:rFonts w:asciiTheme="minorHAnsi" w:hAnsiTheme="minorHAnsi"/>
                <w:b/>
              </w:rPr>
            </w:pPr>
            <w:r>
              <w:rPr>
                <w:rFonts w:asciiTheme="minorHAnsi" w:hAnsiTheme="minorHAnsi"/>
                <w:b/>
              </w:rPr>
              <w:t xml:space="preserve">Method 2 – No previous class B licence, one refusal for not passing </w:t>
            </w:r>
            <w:r w:rsidR="00512E58">
              <w:rPr>
                <w:rFonts w:asciiTheme="minorHAnsi" w:hAnsiTheme="minorHAnsi"/>
                <w:b/>
              </w:rPr>
              <w:t>an assessment</w:t>
            </w:r>
          </w:p>
          <w:p w14:paraId="28BC0D8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15F4DD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5039A5CA" w14:textId="77777777"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4E9A262D" w14:textId="77777777" w:rsidR="00775F7E" w:rsidRDefault="00775F7E" w:rsidP="002D2073">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B builder licence; and</w:t>
            </w:r>
          </w:p>
          <w:p w14:paraId="0AB7667D"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8E39098" w14:textId="7E1B786A" w:rsidR="00775F7E" w:rsidRPr="00CA0037" w:rsidRDefault="00775F7E" w:rsidP="002D2073">
            <w:pPr>
              <w:pStyle w:val="condition"/>
              <w:numPr>
                <w:ilvl w:val="1"/>
                <w:numId w:val="96"/>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only one previous application for a class B builder licence, and </w:t>
            </w:r>
            <w:r w:rsidRPr="00CA0037">
              <w:rPr>
                <w:rFonts w:asciiTheme="minorHAnsi" w:hAnsiTheme="minorHAnsi"/>
                <w:spacing w:val="-4"/>
                <w:sz w:val="22"/>
                <w:szCs w:val="22"/>
              </w:rPr>
              <w:t>the construction occupations registrar refused to issue the licence because the</w:t>
            </w:r>
            <w:r w:rsidRPr="00CA0037">
              <w:rPr>
                <w:rFonts w:asciiTheme="minorHAnsi" w:hAnsiTheme="minorHAnsi"/>
                <w:spacing w:val="-2"/>
                <w:sz w:val="22"/>
                <w:szCs w:val="22"/>
              </w:rPr>
              <w:t xml:space="preserv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0D2EE02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A58FB59" w14:textId="77777777" w:rsidR="00775F7E" w:rsidRDefault="00775F7E" w:rsidP="002D2073">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second application) not less than six months from the date the registrar refused to issue the licence; and  </w:t>
            </w:r>
          </w:p>
          <w:p w14:paraId="22AF695D" w14:textId="77777777"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3E69DB11" w14:textId="77777777" w:rsidR="00775F7E" w:rsidRDefault="00775F7E" w:rsidP="002D2073">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7E06038C" w14:textId="40BCB357" w:rsidR="00775F7E" w:rsidRDefault="00775F7E" w:rsidP="002D2073">
            <w:pPr>
              <w:pStyle w:val="condition"/>
              <w:numPr>
                <w:ilvl w:val="8"/>
                <w:numId w:val="95"/>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47C31309" w14:textId="77777777" w:rsidR="00775F7E" w:rsidRDefault="00775F7E">
            <w:pPr>
              <w:pStyle w:val="condition"/>
              <w:numPr>
                <w:ilvl w:val="0"/>
                <w:numId w:val="0"/>
              </w:numPr>
              <w:tabs>
                <w:tab w:val="left" w:pos="720"/>
              </w:tabs>
              <w:spacing w:line="256" w:lineRule="auto"/>
              <w:ind w:left="1339"/>
              <w:rPr>
                <w:rFonts w:asciiTheme="minorHAnsi" w:hAnsiTheme="minorHAnsi"/>
                <w:sz w:val="22"/>
                <w:szCs w:val="22"/>
              </w:rPr>
            </w:pPr>
          </w:p>
          <w:p w14:paraId="21BE1FCE" w14:textId="77777777" w:rsidR="00775F7E" w:rsidRDefault="00775F7E" w:rsidP="002D2073">
            <w:pPr>
              <w:pStyle w:val="condition"/>
              <w:numPr>
                <w:ilvl w:val="8"/>
                <w:numId w:val="95"/>
              </w:numPr>
              <w:spacing w:line="256" w:lineRule="auto"/>
              <w:ind w:left="1339" w:hanging="283"/>
              <w:rPr>
                <w:rFonts w:asciiTheme="minorHAnsi" w:hAnsiTheme="minorHAnsi"/>
                <w:sz w:val="22"/>
                <w:szCs w:val="22"/>
              </w:rPr>
            </w:pPr>
            <w:r>
              <w:rPr>
                <w:rFonts w:asciiTheme="minorHAnsi" w:hAnsiTheme="minorHAnsi"/>
                <w:sz w:val="22"/>
                <w:szCs w:val="22"/>
              </w:rPr>
              <w:t>a</w:t>
            </w:r>
            <w:r>
              <w:rPr>
                <w:rFonts w:asciiTheme="minorHAnsi" w:hAnsiTheme="minorHAnsi"/>
                <w:i/>
                <w:sz w:val="22"/>
                <w:szCs w:val="22"/>
              </w:rPr>
              <w:t xml:space="preserve"> 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Pr>
                <w:rFonts w:asciiTheme="minorHAnsi" w:hAnsiTheme="minorHAnsi"/>
                <w:color w:val="000000" w:themeColor="text1"/>
                <w:sz w:val="22"/>
                <w:szCs w:val="22"/>
              </w:rPr>
              <w:t>Australian</w:t>
            </w:r>
            <w:r>
              <w:rPr>
                <w:rFonts w:asciiTheme="minorHAnsi" w:hAnsiTheme="minorHAnsi"/>
                <w:sz w:val="22"/>
                <w:szCs w:val="22"/>
              </w:rPr>
              <w:t xml:space="preserve"> Qualifications Framework System; and</w:t>
            </w:r>
          </w:p>
          <w:p w14:paraId="15D6EC05"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7129288C" w14:textId="77777777" w:rsidR="00775F7E" w:rsidRDefault="00775F7E" w:rsidP="002D2073">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 xml:space="preserve">2 years full time building work experience </w:t>
            </w:r>
            <w:r>
              <w:rPr>
                <w:rFonts w:asciiTheme="minorHAnsi" w:hAnsiTheme="minorHAnsi"/>
                <w:sz w:val="22"/>
                <w:szCs w:val="22"/>
              </w:rPr>
              <w:t xml:space="preserve">where </w:t>
            </w:r>
            <w:r>
              <w:rPr>
                <w:rFonts w:asciiTheme="minorHAnsi" w:hAnsiTheme="minorHAnsi"/>
                <w:i/>
                <w:sz w:val="22"/>
                <w:szCs w:val="22"/>
              </w:rPr>
              <w:t>1 year full time building work experience</w:t>
            </w:r>
            <w:r>
              <w:rPr>
                <w:rFonts w:asciiTheme="minorHAnsi" w:hAnsiTheme="minorHAnsi"/>
                <w:sz w:val="22"/>
                <w:szCs w:val="22"/>
              </w:rPr>
              <w:t xml:space="preserve"> was undertaken after the date the qualification in d) was issued; and</w:t>
            </w:r>
          </w:p>
          <w:p w14:paraId="53056D8E"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1248D39B" w14:textId="3770166D" w:rsidR="00775F7E" w:rsidRDefault="00775F7E" w:rsidP="002D2073">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0EEA8DD2" w14:textId="005676C0"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10164B51" w14:textId="4254124E"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2E4F252B" w14:textId="77777777"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1117AA45" w14:textId="77777777" w:rsidR="00995058" w:rsidRDefault="00995058">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574F60B8" w14:textId="217AAC4D"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lastRenderedPageBreak/>
              <w:t>Method 3 – No previous class B licence, two refusals for not passing a</w:t>
            </w:r>
            <w:r w:rsidR="00512E58">
              <w:rPr>
                <w:rFonts w:asciiTheme="minorHAnsi" w:hAnsiTheme="minorHAnsi"/>
                <w:b/>
              </w:rPr>
              <w:t>n assessment</w:t>
            </w:r>
          </w:p>
          <w:p w14:paraId="1B3E4BD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FF108A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1CE6687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E4300CA" w14:textId="77777777" w:rsidR="00775F7E" w:rsidRDefault="00775F7E" w:rsidP="002D2073">
            <w:pPr>
              <w:pStyle w:val="condition"/>
              <w:numPr>
                <w:ilvl w:val="1"/>
                <w:numId w:val="97"/>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B builder licence; and</w:t>
            </w:r>
          </w:p>
          <w:p w14:paraId="7B82118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47E6970C" w14:textId="569CAC32" w:rsidR="00775F7E" w:rsidRDefault="00775F7E" w:rsidP="002D2073">
            <w:pPr>
              <w:pStyle w:val="condition"/>
              <w:numPr>
                <w:ilvl w:val="1"/>
                <w:numId w:val="97"/>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two previous applications for a class B builder licence, and the construction occupations registrar refused to issue a licence in relation to both applications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743D73B5"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48CEA7A" w14:textId="77777777" w:rsidR="00775F7E" w:rsidRDefault="00775F7E" w:rsidP="002D2073">
            <w:pPr>
              <w:pStyle w:val="condition"/>
              <w:numPr>
                <w:ilvl w:val="1"/>
                <w:numId w:val="97"/>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5D0C30BF"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37B6F4EA" w14:textId="77777777" w:rsidR="00775F7E" w:rsidRDefault="00775F7E" w:rsidP="002D2073">
            <w:pPr>
              <w:pStyle w:val="condition"/>
              <w:numPr>
                <w:ilvl w:val="1"/>
                <w:numId w:val="97"/>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00DE9392" w14:textId="7B886040" w:rsidR="00775F7E" w:rsidRDefault="00775F7E" w:rsidP="002D2073">
            <w:pPr>
              <w:pStyle w:val="condition"/>
              <w:numPr>
                <w:ilvl w:val="8"/>
                <w:numId w:val="98"/>
              </w:numPr>
              <w:tabs>
                <w:tab w:val="num" w:pos="1309"/>
              </w:tabs>
              <w:spacing w:before="120" w:line="256" w:lineRule="auto"/>
              <w:ind w:left="1310" w:hanging="284"/>
              <w:rPr>
                <w:rFonts w:asciiTheme="minorHAnsi" w:hAnsiTheme="minorHAnsi"/>
                <w:sz w:val="22"/>
                <w:szCs w:val="22"/>
              </w:rPr>
            </w:pPr>
            <w:r>
              <w:rPr>
                <w:rFonts w:asciiTheme="minorHAnsi" w:hAnsiTheme="minorHAnsi"/>
                <w:sz w:val="22"/>
                <w:szCs w:val="22"/>
              </w:rPr>
              <w:t>a Diploma of Building and Construction (Building); or</w:t>
            </w:r>
          </w:p>
          <w:p w14:paraId="75D0045A" w14:textId="77777777" w:rsidR="00775F7E" w:rsidRDefault="00775F7E">
            <w:pPr>
              <w:pStyle w:val="condition"/>
              <w:numPr>
                <w:ilvl w:val="0"/>
                <w:numId w:val="0"/>
              </w:numPr>
              <w:tabs>
                <w:tab w:val="left" w:pos="720"/>
              </w:tabs>
              <w:spacing w:line="256" w:lineRule="auto"/>
              <w:ind w:left="1309"/>
              <w:rPr>
                <w:rFonts w:asciiTheme="minorHAnsi" w:hAnsiTheme="minorHAnsi"/>
                <w:sz w:val="22"/>
                <w:szCs w:val="22"/>
              </w:rPr>
            </w:pPr>
          </w:p>
          <w:p w14:paraId="4843F95E" w14:textId="77777777" w:rsidR="00775F7E" w:rsidRPr="00CA0037" w:rsidRDefault="00775F7E" w:rsidP="002D2073">
            <w:pPr>
              <w:pStyle w:val="condition"/>
              <w:numPr>
                <w:ilvl w:val="8"/>
                <w:numId w:val="98"/>
              </w:numPr>
              <w:tabs>
                <w:tab w:val="num" w:pos="1309"/>
              </w:tabs>
              <w:spacing w:line="256" w:lineRule="auto"/>
              <w:ind w:left="1309" w:hanging="283"/>
              <w:rPr>
                <w:rFonts w:asciiTheme="minorHAnsi" w:hAnsiTheme="minorHAnsi"/>
                <w:spacing w:val="-2"/>
                <w:sz w:val="22"/>
                <w:szCs w:val="22"/>
              </w:rPr>
            </w:pPr>
            <w:r w:rsidRPr="00CA0037">
              <w:rPr>
                <w:rFonts w:asciiTheme="minorHAnsi" w:hAnsiTheme="minorHAnsi"/>
                <w:spacing w:val="-2"/>
                <w:sz w:val="22"/>
                <w:szCs w:val="22"/>
              </w:rPr>
              <w:t>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b/>
                <w:i/>
                <w:spacing w:val="-2"/>
                <w:sz w:val="22"/>
                <w:szCs w:val="22"/>
              </w:rPr>
              <w:t xml:space="preserve"> </w:t>
            </w:r>
            <w:r w:rsidRPr="00CA0037">
              <w:rPr>
                <w:rFonts w:asciiTheme="minorHAnsi" w:hAnsiTheme="minorHAnsi"/>
                <w:spacing w:val="-2"/>
                <w:sz w:val="22"/>
                <w:szCs w:val="22"/>
              </w:rPr>
              <w:t>that the Australian Qualifications Framework Advisory Board has determined is a bachelor degree, graduate certificate, graduate diploma, masters degree or doctoral degree in the Australian Qualifications Framework System; and</w:t>
            </w:r>
          </w:p>
          <w:p w14:paraId="72C25626"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246FE931" w14:textId="77777777" w:rsidR="00775F7E" w:rsidRDefault="00775F7E" w:rsidP="002D2073">
            <w:pPr>
              <w:pStyle w:val="condition"/>
              <w:numPr>
                <w:ilvl w:val="1"/>
                <w:numId w:val="97"/>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 xml:space="preserve">2 years full time building work experience </w:t>
            </w:r>
            <w:r>
              <w:rPr>
                <w:rFonts w:asciiTheme="minorHAnsi" w:hAnsiTheme="minorHAnsi"/>
                <w:sz w:val="22"/>
                <w:szCs w:val="22"/>
              </w:rPr>
              <w:t xml:space="preserve">where </w:t>
            </w:r>
            <w:r>
              <w:rPr>
                <w:rFonts w:asciiTheme="minorHAnsi" w:hAnsiTheme="minorHAnsi"/>
                <w:i/>
                <w:sz w:val="22"/>
                <w:szCs w:val="22"/>
              </w:rPr>
              <w:t>1 year full time building work experience</w:t>
            </w:r>
            <w:r>
              <w:rPr>
                <w:rFonts w:asciiTheme="minorHAnsi" w:hAnsiTheme="minorHAnsi"/>
                <w:sz w:val="22"/>
                <w:szCs w:val="22"/>
              </w:rPr>
              <w:t xml:space="preserve"> was undertaken after the date the qualification in c) was issued; and</w:t>
            </w:r>
          </w:p>
          <w:p w14:paraId="7451BA2A"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7E5FD464" w14:textId="0718BAA3" w:rsidR="00775F7E" w:rsidRDefault="00775F7E" w:rsidP="002D2073">
            <w:pPr>
              <w:pStyle w:val="condition"/>
              <w:numPr>
                <w:ilvl w:val="1"/>
                <w:numId w:val="97"/>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D63F956"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3F613F92" w14:textId="67C093EB"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 xml:space="preserve">Method 4 – No previous class B licence, three or more refusals for not passing </w:t>
            </w:r>
            <w:r w:rsidR="00512E58">
              <w:rPr>
                <w:rFonts w:asciiTheme="minorHAnsi" w:hAnsiTheme="minorHAnsi"/>
                <w:b/>
              </w:rPr>
              <w:t>an assessment</w:t>
            </w:r>
          </w:p>
          <w:p w14:paraId="10D08A06"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B4BD4AF"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172B028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80C1342" w14:textId="77777777" w:rsidR="00775F7E" w:rsidRDefault="00775F7E" w:rsidP="002D2073">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B builder licence; and</w:t>
            </w:r>
            <w:r>
              <w:rPr>
                <w:rFonts w:asciiTheme="minorHAnsi" w:hAnsiTheme="minorHAnsi"/>
                <w:sz w:val="22"/>
                <w:szCs w:val="22"/>
              </w:rPr>
              <w:br/>
            </w:r>
          </w:p>
          <w:p w14:paraId="324BC99B" w14:textId="0EC6CB5E" w:rsidR="00775F7E" w:rsidRDefault="00775F7E" w:rsidP="002D2073">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three or more previous applications for a class B builder licence, and the construction occupations registrar refused to issue a licence in relation to each application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1749BD8C" w14:textId="02F95E02" w:rsidR="00874875" w:rsidRDefault="00874875" w:rsidP="00874875">
            <w:pPr>
              <w:pStyle w:val="condition"/>
              <w:numPr>
                <w:ilvl w:val="0"/>
                <w:numId w:val="0"/>
              </w:numPr>
              <w:tabs>
                <w:tab w:val="left" w:pos="720"/>
              </w:tabs>
              <w:spacing w:line="256" w:lineRule="auto"/>
              <w:ind w:left="567"/>
              <w:rPr>
                <w:rFonts w:asciiTheme="minorHAnsi" w:hAnsiTheme="minorHAnsi"/>
                <w:sz w:val="22"/>
                <w:szCs w:val="22"/>
              </w:rPr>
            </w:pPr>
          </w:p>
          <w:p w14:paraId="33982468" w14:textId="77777777" w:rsidR="00874875" w:rsidRDefault="00874875" w:rsidP="00874875">
            <w:pPr>
              <w:pStyle w:val="condition"/>
              <w:numPr>
                <w:ilvl w:val="0"/>
                <w:numId w:val="0"/>
              </w:numPr>
              <w:tabs>
                <w:tab w:val="left" w:pos="720"/>
              </w:tabs>
              <w:spacing w:line="256" w:lineRule="auto"/>
              <w:ind w:left="567"/>
              <w:rPr>
                <w:rFonts w:asciiTheme="minorHAnsi" w:hAnsiTheme="minorHAnsi"/>
                <w:sz w:val="22"/>
                <w:szCs w:val="22"/>
              </w:rPr>
            </w:pPr>
          </w:p>
          <w:p w14:paraId="39E35A4A" w14:textId="267CA81A" w:rsidR="00775F7E" w:rsidRDefault="00775F7E" w:rsidP="002D2073">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lastRenderedPageBreak/>
              <w:t xml:space="preserve">made the current application not less than two years from the date the registrar refused to issue a licence in relation to the most recent previous application; and </w:t>
            </w:r>
          </w:p>
          <w:p w14:paraId="620B8F3D" w14:textId="77777777" w:rsidR="00775F7E" w:rsidRPr="00CA0037" w:rsidRDefault="00775F7E">
            <w:pPr>
              <w:pStyle w:val="condition"/>
              <w:numPr>
                <w:ilvl w:val="0"/>
                <w:numId w:val="0"/>
              </w:numPr>
              <w:tabs>
                <w:tab w:val="left" w:pos="720"/>
              </w:tabs>
              <w:spacing w:line="256" w:lineRule="auto"/>
              <w:ind w:left="600" w:hanging="600"/>
              <w:rPr>
                <w:rFonts w:asciiTheme="minorHAnsi" w:hAnsiTheme="minorHAnsi"/>
                <w:b/>
                <w:sz w:val="20"/>
                <w:szCs w:val="20"/>
                <w:u w:val="single"/>
              </w:rPr>
            </w:pPr>
          </w:p>
          <w:p w14:paraId="70830680" w14:textId="77777777" w:rsidR="00775F7E" w:rsidRDefault="00775F7E" w:rsidP="002D2073">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6D9D598E" w14:textId="32A4749D" w:rsidR="00775F7E" w:rsidRDefault="00775F7E" w:rsidP="002D2073">
            <w:pPr>
              <w:pStyle w:val="condition"/>
              <w:numPr>
                <w:ilvl w:val="8"/>
                <w:numId w:val="100"/>
              </w:numPr>
              <w:tabs>
                <w:tab w:val="num" w:pos="1309"/>
              </w:tabs>
              <w:spacing w:before="120" w:line="256" w:lineRule="auto"/>
              <w:ind w:left="1310" w:hanging="284"/>
              <w:rPr>
                <w:rFonts w:asciiTheme="minorHAnsi" w:hAnsiTheme="minorHAnsi"/>
                <w:sz w:val="22"/>
                <w:szCs w:val="22"/>
              </w:rPr>
            </w:pPr>
            <w:r>
              <w:rPr>
                <w:rFonts w:asciiTheme="minorHAnsi" w:hAnsiTheme="minorHAnsi"/>
                <w:sz w:val="22"/>
                <w:szCs w:val="22"/>
              </w:rPr>
              <w:t>a Diploma of Building and Construction (Building); or</w:t>
            </w:r>
          </w:p>
          <w:p w14:paraId="48817C92" w14:textId="77777777" w:rsidR="00775F7E" w:rsidRDefault="00775F7E">
            <w:pPr>
              <w:pStyle w:val="condition"/>
              <w:numPr>
                <w:ilvl w:val="0"/>
                <w:numId w:val="0"/>
              </w:numPr>
              <w:tabs>
                <w:tab w:val="left" w:pos="720"/>
              </w:tabs>
              <w:spacing w:line="256" w:lineRule="auto"/>
              <w:ind w:left="1339"/>
              <w:rPr>
                <w:rFonts w:asciiTheme="minorHAnsi" w:hAnsiTheme="minorHAnsi"/>
                <w:sz w:val="22"/>
                <w:szCs w:val="22"/>
              </w:rPr>
            </w:pPr>
          </w:p>
          <w:p w14:paraId="2A94BABE" w14:textId="77777777" w:rsidR="00775F7E" w:rsidRPr="00CA0037" w:rsidRDefault="00775F7E" w:rsidP="002D2073">
            <w:pPr>
              <w:pStyle w:val="condition"/>
              <w:numPr>
                <w:ilvl w:val="8"/>
                <w:numId w:val="100"/>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26CCCC5D" w14:textId="77777777" w:rsidR="00775F7E" w:rsidRPr="00CA0037" w:rsidRDefault="00775F7E">
            <w:pPr>
              <w:pStyle w:val="condition"/>
              <w:numPr>
                <w:ilvl w:val="0"/>
                <w:numId w:val="0"/>
              </w:numPr>
              <w:tabs>
                <w:tab w:val="left" w:pos="720"/>
              </w:tabs>
              <w:spacing w:line="256" w:lineRule="auto"/>
              <w:rPr>
                <w:rFonts w:asciiTheme="minorHAnsi" w:hAnsiTheme="minorHAnsi"/>
                <w:sz w:val="20"/>
                <w:szCs w:val="20"/>
              </w:rPr>
            </w:pPr>
          </w:p>
          <w:p w14:paraId="19C8CE40" w14:textId="77777777" w:rsidR="00775F7E" w:rsidRDefault="00775F7E" w:rsidP="002D2073">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 full time building work experience</w:t>
            </w:r>
            <w:r>
              <w:rPr>
                <w:rFonts w:asciiTheme="minorHAnsi" w:hAnsiTheme="minorHAnsi"/>
                <w:sz w:val="22"/>
                <w:szCs w:val="22"/>
              </w:rPr>
              <w:t xml:space="preserve"> where </w:t>
            </w:r>
            <w:r>
              <w:rPr>
                <w:rFonts w:asciiTheme="minorHAnsi" w:hAnsiTheme="minorHAnsi"/>
                <w:i/>
                <w:sz w:val="22"/>
                <w:szCs w:val="22"/>
              </w:rPr>
              <w:t>1 year full time building work experience</w:t>
            </w:r>
            <w:r>
              <w:rPr>
                <w:rFonts w:asciiTheme="minorHAnsi" w:hAnsiTheme="minorHAnsi"/>
                <w:sz w:val="22"/>
                <w:szCs w:val="22"/>
              </w:rPr>
              <w:t xml:space="preserve"> was undertaken after the date the qualification in e) was issued; and</w:t>
            </w:r>
          </w:p>
          <w:p w14:paraId="479D2525"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72A6E99C" w14:textId="5E5D9E87" w:rsidR="00775F7E" w:rsidRDefault="00775F7E" w:rsidP="002D2073">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085CF877" w14:textId="77777777" w:rsidR="00775F7E" w:rsidRPr="00CA0037" w:rsidRDefault="00775F7E">
            <w:pPr>
              <w:pStyle w:val="condition"/>
              <w:numPr>
                <w:ilvl w:val="0"/>
                <w:numId w:val="0"/>
              </w:numPr>
              <w:tabs>
                <w:tab w:val="left" w:pos="720"/>
              </w:tabs>
              <w:spacing w:line="256" w:lineRule="auto"/>
              <w:ind w:left="600" w:hanging="600"/>
              <w:rPr>
                <w:rFonts w:asciiTheme="minorHAnsi" w:hAnsiTheme="minorHAnsi"/>
                <w:b/>
                <w:sz w:val="20"/>
                <w:szCs w:val="20"/>
              </w:rPr>
            </w:pPr>
          </w:p>
          <w:p w14:paraId="0716F0E9" w14:textId="77777777" w:rsidR="00775F7E" w:rsidRDefault="00775F7E" w:rsidP="00E52CBF">
            <w:pPr>
              <w:pStyle w:val="condition"/>
              <w:numPr>
                <w:ilvl w:val="0"/>
                <w:numId w:val="0"/>
              </w:numPr>
              <w:tabs>
                <w:tab w:val="left" w:pos="295"/>
              </w:tabs>
              <w:spacing w:line="256" w:lineRule="auto"/>
              <w:ind w:left="12" w:hanging="33"/>
              <w:rPr>
                <w:rFonts w:asciiTheme="minorHAnsi" w:hAnsiTheme="minorHAnsi"/>
                <w:b/>
              </w:rPr>
            </w:pPr>
            <w:r>
              <w:rPr>
                <w:rFonts w:asciiTheme="minorHAnsi" w:hAnsiTheme="minorHAnsi"/>
                <w:b/>
              </w:rPr>
              <w:t>Method 5 – Previous licence within 12 months if not cancelled, suspended, surrendered or expired because of, or to avoid, action against the licence</w:t>
            </w:r>
          </w:p>
          <w:p w14:paraId="1624DFF5"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1FB06E28"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4E7EB83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E6D0A76" w14:textId="77777777" w:rsidR="00775F7E" w:rsidRPr="00CA0037" w:rsidRDefault="00775F7E" w:rsidP="002D2073">
            <w:pPr>
              <w:pStyle w:val="condition"/>
              <w:numPr>
                <w:ilvl w:val="1"/>
                <w:numId w:val="101"/>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held a class B builder licence in the ACT within a one (1) year period from the date of application that was not, or is not the subject of cancellation, suspension or refusal to renew, or surrendered or lapsed to avoid occupational discipline or another regulatory action, including an assessment of eligibility, against the licensee (however described); and </w:t>
            </w:r>
          </w:p>
          <w:p w14:paraId="683748D3"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BF1BF83" w14:textId="276A5C44" w:rsidR="00775F7E" w:rsidRDefault="00775F7E" w:rsidP="002D2073">
            <w:pPr>
              <w:pStyle w:val="condition"/>
              <w:numPr>
                <w:ilvl w:val="1"/>
                <w:numId w:val="101"/>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744CDDE7"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43E9D48A" w14:textId="77777777" w:rsidR="00775F7E" w:rsidRPr="00CA0037" w:rsidRDefault="00775F7E">
            <w:pPr>
              <w:pStyle w:val="condition"/>
              <w:numPr>
                <w:ilvl w:val="0"/>
                <w:numId w:val="0"/>
              </w:numPr>
              <w:tabs>
                <w:tab w:val="left" w:pos="720"/>
              </w:tabs>
              <w:spacing w:line="256" w:lineRule="auto"/>
              <w:rPr>
                <w:rFonts w:asciiTheme="minorHAnsi" w:hAnsiTheme="minorHAnsi"/>
                <w:i/>
                <w:spacing w:val="-2"/>
                <w:sz w:val="18"/>
                <w:szCs w:val="18"/>
              </w:rPr>
            </w:pPr>
            <w:r w:rsidRPr="00CA0037">
              <w:rPr>
                <w:rFonts w:asciiTheme="minorHAnsi" w:hAnsiTheme="minorHAnsi"/>
                <w:i/>
                <w:spacing w:val="-2"/>
                <w:sz w:val="18"/>
                <w:szCs w:val="18"/>
              </w:rPr>
              <w:t xml:space="preserve">Note:  Method 5 is available only to certain previous licensees. If the previous licence was, or is the subject of cancellation, </w:t>
            </w:r>
            <w:r w:rsidRPr="00CA0037">
              <w:rPr>
                <w:rFonts w:asciiTheme="minorHAnsi" w:hAnsiTheme="minorHAnsi"/>
                <w:i/>
                <w:spacing w:val="-4"/>
                <w:sz w:val="18"/>
                <w:szCs w:val="18"/>
              </w:rPr>
              <w:t xml:space="preserve">suspension or refusal to renew, or surrendered or lapsed to avoid occupational </w:t>
            </w:r>
            <w:r w:rsidRPr="00CA0037">
              <w:rPr>
                <w:rFonts w:asciiTheme="minorHAnsi" w:hAnsiTheme="minorHAnsi"/>
                <w:i/>
                <w:spacing w:val="-2"/>
                <w:sz w:val="18"/>
                <w:szCs w:val="18"/>
              </w:rPr>
              <w:t xml:space="preserve">discipline or another regulatory action, including an assessment of eligibility, against the licensee (however described), the applicant will need to use another method to demonstrate eligibility. </w:t>
            </w:r>
          </w:p>
          <w:p w14:paraId="2AD52E14" w14:textId="77777777" w:rsidR="00E52CBF" w:rsidRDefault="00E52CBF">
            <w:pPr>
              <w:pStyle w:val="condition"/>
              <w:numPr>
                <w:ilvl w:val="0"/>
                <w:numId w:val="0"/>
              </w:numPr>
              <w:tabs>
                <w:tab w:val="left" w:pos="720"/>
              </w:tabs>
              <w:spacing w:line="256" w:lineRule="auto"/>
              <w:rPr>
                <w:rFonts w:asciiTheme="minorHAnsi" w:hAnsiTheme="minorHAnsi"/>
                <w:b/>
                <w:sz w:val="22"/>
                <w:szCs w:val="22"/>
                <w:u w:val="single"/>
              </w:rPr>
            </w:pPr>
          </w:p>
          <w:p w14:paraId="0F0A3234" w14:textId="60B91543" w:rsidR="00775F7E" w:rsidRDefault="00775F7E">
            <w:pPr>
              <w:pStyle w:val="condition"/>
              <w:numPr>
                <w:ilvl w:val="0"/>
                <w:numId w:val="0"/>
              </w:numPr>
              <w:tabs>
                <w:tab w:val="left" w:pos="720"/>
              </w:tabs>
              <w:spacing w:line="256" w:lineRule="auto"/>
              <w:ind w:left="600" w:hanging="600"/>
              <w:rPr>
                <w:rFonts w:asciiTheme="minorHAnsi" w:hAnsiTheme="minorHAnsi"/>
                <w:b/>
              </w:rPr>
            </w:pPr>
            <w:r>
              <w:rPr>
                <w:rFonts w:asciiTheme="minorHAnsi" w:hAnsiTheme="minorHAnsi"/>
                <w:b/>
              </w:rPr>
              <w:t xml:space="preserve">Method 6 - Previously held licence, first application since end of licence  </w:t>
            </w:r>
          </w:p>
          <w:p w14:paraId="1534AEF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128E47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r>
              <w:rPr>
                <w:b/>
                <w:bCs/>
              </w:rPr>
              <w:br/>
            </w:r>
          </w:p>
          <w:p w14:paraId="38D08B0F" w14:textId="77777777" w:rsidR="00775F7E" w:rsidRDefault="00775F7E" w:rsidP="002D2073">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3373874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2199DE9" w14:textId="77777777" w:rsidR="00775F7E" w:rsidRDefault="00775F7E" w:rsidP="002D2073">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lastRenderedPageBreak/>
              <w:t>has not made another application for a new class B licence since the applicant became unlicensed; and</w:t>
            </w:r>
            <w:r>
              <w:rPr>
                <w:rFonts w:asciiTheme="minorHAnsi" w:hAnsiTheme="minorHAnsi"/>
                <w:sz w:val="22"/>
                <w:szCs w:val="22"/>
              </w:rPr>
              <w:br/>
              <w:t xml:space="preserve"> </w:t>
            </w:r>
          </w:p>
          <w:p w14:paraId="5BCBDBCB" w14:textId="77777777" w:rsidR="00775F7E" w:rsidRDefault="00775F7E" w:rsidP="002D2073">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are excluded or ineligible to apply for licence in the occupation or occupation class for a prescribed period, made the application after the period has ended; or </w:t>
            </w:r>
            <w:r>
              <w:rPr>
                <w:rFonts w:asciiTheme="minorHAnsi" w:hAnsiTheme="minorHAnsi"/>
                <w:sz w:val="22"/>
                <w:szCs w:val="22"/>
              </w:rPr>
              <w:br/>
              <w:t xml:space="preserve"> </w:t>
            </w:r>
          </w:p>
          <w:p w14:paraId="36BBE72B" w14:textId="77777777" w:rsidR="00775F7E" w:rsidRPr="00CA0037" w:rsidRDefault="00775F7E" w:rsidP="002D2073">
            <w:pPr>
              <w:pStyle w:val="condition"/>
              <w:numPr>
                <w:ilvl w:val="1"/>
                <w:numId w:val="102"/>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for applicants to which c) </w:t>
            </w:r>
            <w:r w:rsidRPr="00CA0037">
              <w:rPr>
                <w:rFonts w:asciiTheme="minorHAnsi" w:hAnsiTheme="minorHAnsi"/>
                <w:spacing w:val="-4"/>
                <w:sz w:val="22"/>
                <w:szCs w:val="22"/>
              </w:rPr>
              <w:t>does not apply, made the current application not</w:t>
            </w:r>
            <w:r w:rsidRPr="00CA0037">
              <w:rPr>
                <w:rFonts w:asciiTheme="minorHAnsi" w:hAnsiTheme="minorHAnsi"/>
                <w:spacing w:val="-2"/>
                <w:sz w:val="22"/>
                <w:szCs w:val="22"/>
              </w:rPr>
              <w:t xml:space="preserve"> less than six months from the date the applicant became unlicensed; and</w:t>
            </w:r>
          </w:p>
          <w:p w14:paraId="61A03017"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961C988" w14:textId="77777777" w:rsidR="00775F7E" w:rsidRDefault="00775F7E" w:rsidP="002D2073">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177D44D2" w14:textId="21B40A53" w:rsidR="00775F7E" w:rsidRDefault="00775F7E" w:rsidP="002D2073">
            <w:pPr>
              <w:pStyle w:val="condition"/>
              <w:numPr>
                <w:ilvl w:val="8"/>
                <w:numId w:val="103"/>
              </w:numPr>
              <w:tabs>
                <w:tab w:val="left" w:pos="720"/>
              </w:tabs>
              <w:spacing w:before="120" w:line="256" w:lineRule="auto"/>
              <w:ind w:left="1310" w:hanging="284"/>
              <w:rPr>
                <w:rFonts w:asciiTheme="minorHAnsi" w:hAnsiTheme="minorHAnsi"/>
                <w:sz w:val="22"/>
                <w:szCs w:val="22"/>
              </w:rPr>
            </w:pPr>
            <w:r>
              <w:rPr>
                <w:rFonts w:asciiTheme="minorHAnsi" w:hAnsiTheme="minorHAnsi"/>
                <w:sz w:val="22"/>
                <w:szCs w:val="22"/>
              </w:rPr>
              <w:t>a Diploma of Building and Construction (Building); or</w:t>
            </w:r>
          </w:p>
          <w:p w14:paraId="3BC5DAAC"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3062BCAC" w14:textId="77777777" w:rsidR="00775F7E" w:rsidRPr="00CA0037" w:rsidRDefault="00775F7E" w:rsidP="002D2073">
            <w:pPr>
              <w:pStyle w:val="condition"/>
              <w:numPr>
                <w:ilvl w:val="8"/>
                <w:numId w:val="103"/>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56ECD13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6226CA4" w14:textId="77777777" w:rsidR="00775F7E" w:rsidRDefault="00775F7E" w:rsidP="002D2073">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e) was issued; and</w:t>
            </w:r>
            <w:r>
              <w:rPr>
                <w:rFonts w:asciiTheme="minorHAnsi" w:hAnsiTheme="minorHAnsi"/>
                <w:sz w:val="22"/>
                <w:szCs w:val="22"/>
              </w:rPr>
              <w:br/>
            </w:r>
          </w:p>
          <w:p w14:paraId="01AEA4A0" w14:textId="3FD174D4" w:rsidR="00775F7E" w:rsidRDefault="00775F7E" w:rsidP="002D2073">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23EE47D2"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074617E4" w14:textId="6647AB35" w:rsidR="00775F7E" w:rsidRDefault="00775F7E" w:rsidP="00E52CBF">
            <w:pPr>
              <w:pStyle w:val="condition"/>
              <w:numPr>
                <w:ilvl w:val="0"/>
                <w:numId w:val="0"/>
              </w:numPr>
              <w:tabs>
                <w:tab w:val="left" w:pos="720"/>
              </w:tabs>
              <w:spacing w:line="256" w:lineRule="auto"/>
              <w:ind w:hanging="21"/>
              <w:rPr>
                <w:rFonts w:asciiTheme="minorHAnsi" w:hAnsiTheme="minorHAnsi"/>
                <w:b/>
              </w:rPr>
            </w:pPr>
            <w:r>
              <w:rPr>
                <w:rFonts w:asciiTheme="minorHAnsi" w:hAnsiTheme="minorHAnsi"/>
                <w:b/>
              </w:rPr>
              <w:t xml:space="preserve">Method 7 – previously held licence and one previous application for new licence refused for not passing </w:t>
            </w:r>
            <w:r w:rsidR="00512E58">
              <w:rPr>
                <w:rFonts w:asciiTheme="minorHAnsi" w:hAnsiTheme="minorHAnsi"/>
                <w:b/>
              </w:rPr>
              <w:t>an assessment</w:t>
            </w:r>
          </w:p>
          <w:p w14:paraId="270F2CB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C334CBD"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2713A37D"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773A80F" w14:textId="77777777" w:rsidR="00775F7E" w:rsidRDefault="00775F7E" w:rsidP="002D2073">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6B03236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27161EE" w14:textId="5E2E84BD" w:rsidR="00775F7E" w:rsidRPr="00CA0037" w:rsidRDefault="00775F7E" w:rsidP="002D2073">
            <w:pPr>
              <w:pStyle w:val="condition"/>
              <w:numPr>
                <w:ilvl w:val="1"/>
                <w:numId w:val="104"/>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only one previous application for a class B builder licence since the applicant became unlicensed, and the construction occupations registrar refused to issue the licence because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assessment</w:t>
            </w:r>
            <w:r w:rsidRPr="00CA0037">
              <w:rPr>
                <w:rFonts w:asciiTheme="minorHAnsi" w:hAnsiTheme="minorHAnsi"/>
                <w:spacing w:val="-2"/>
                <w:sz w:val="22"/>
                <w:szCs w:val="22"/>
              </w:rPr>
              <w:t xml:space="preserve"> required for eligibility; and </w:t>
            </w:r>
            <w:r w:rsidRPr="00CA0037">
              <w:rPr>
                <w:rFonts w:asciiTheme="minorHAnsi" w:hAnsiTheme="minorHAnsi"/>
                <w:spacing w:val="-2"/>
                <w:sz w:val="22"/>
                <w:szCs w:val="22"/>
              </w:rPr>
              <w:br/>
            </w:r>
          </w:p>
          <w:p w14:paraId="02C6E711" w14:textId="77777777" w:rsidR="00775F7E" w:rsidRPr="00CA0037" w:rsidRDefault="00775F7E" w:rsidP="002D2073">
            <w:pPr>
              <w:pStyle w:val="condition"/>
              <w:numPr>
                <w:ilvl w:val="1"/>
                <w:numId w:val="104"/>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made the current application (</w:t>
            </w:r>
            <w:r w:rsidRPr="00CA0037">
              <w:rPr>
                <w:rFonts w:asciiTheme="minorHAnsi" w:hAnsiTheme="minorHAnsi"/>
                <w:spacing w:val="-4"/>
                <w:sz w:val="22"/>
                <w:szCs w:val="22"/>
              </w:rPr>
              <w:t xml:space="preserve">the second application) not less than twelve </w:t>
            </w:r>
            <w:r w:rsidRPr="00CA0037">
              <w:rPr>
                <w:rFonts w:asciiTheme="minorHAnsi" w:hAnsiTheme="minorHAnsi"/>
                <w:spacing w:val="-2"/>
                <w:sz w:val="22"/>
                <w:szCs w:val="22"/>
              </w:rPr>
              <w:t>months from the date the registrar refused to issue the licence; and</w:t>
            </w:r>
          </w:p>
          <w:p w14:paraId="239B378B"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4AE841A" w14:textId="77777777" w:rsidR="00775F7E" w:rsidRDefault="00775F7E" w:rsidP="002D2073">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060E9132" w14:textId="0051FE27" w:rsidR="00775F7E" w:rsidRDefault="00775F7E" w:rsidP="002D2073">
            <w:pPr>
              <w:pStyle w:val="condition"/>
              <w:numPr>
                <w:ilvl w:val="8"/>
                <w:numId w:val="105"/>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77E4E408"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16F90ED8" w14:textId="77777777" w:rsidR="00995058" w:rsidRDefault="00995058">
            <w:pPr>
              <w:pStyle w:val="condition"/>
              <w:numPr>
                <w:ilvl w:val="0"/>
                <w:numId w:val="0"/>
              </w:numPr>
              <w:tabs>
                <w:tab w:val="left" w:pos="720"/>
              </w:tabs>
              <w:spacing w:line="256" w:lineRule="auto"/>
              <w:ind w:left="1339" w:hanging="283"/>
              <w:rPr>
                <w:rFonts w:asciiTheme="minorHAnsi" w:hAnsiTheme="minorHAnsi"/>
                <w:sz w:val="22"/>
                <w:szCs w:val="22"/>
              </w:rPr>
            </w:pPr>
          </w:p>
          <w:p w14:paraId="230D01F1" w14:textId="77777777" w:rsidR="00775F7E" w:rsidRPr="00CA0037" w:rsidRDefault="00775F7E" w:rsidP="002D2073">
            <w:pPr>
              <w:pStyle w:val="condition"/>
              <w:numPr>
                <w:ilvl w:val="8"/>
                <w:numId w:val="105"/>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lastRenderedPageBreak/>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451037E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A3E0325" w14:textId="77777777" w:rsidR="00775F7E" w:rsidRDefault="00775F7E" w:rsidP="002D2073">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580B74F0" w14:textId="1E0B145A" w:rsidR="00775F7E" w:rsidRDefault="00775F7E" w:rsidP="002D2073">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4A91F480"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5C5DC01E" w14:textId="0CAD6F7F"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Method 8 – previously held licence and two previous application</w:t>
            </w:r>
            <w:r w:rsidR="009C3104">
              <w:rPr>
                <w:rFonts w:asciiTheme="minorHAnsi" w:hAnsiTheme="minorHAnsi"/>
                <w:b/>
              </w:rPr>
              <w:t>s</w:t>
            </w:r>
            <w:r>
              <w:rPr>
                <w:rFonts w:asciiTheme="minorHAnsi" w:hAnsiTheme="minorHAnsi"/>
                <w:b/>
              </w:rPr>
              <w:t xml:space="preserve"> for new licence refused for not passing </w:t>
            </w:r>
            <w:r w:rsidR="00512E58">
              <w:rPr>
                <w:rFonts w:asciiTheme="minorHAnsi" w:hAnsiTheme="minorHAnsi"/>
                <w:b/>
              </w:rPr>
              <w:t>an assessment</w:t>
            </w:r>
          </w:p>
          <w:p w14:paraId="13A0352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4234B52"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590D46D4" w14:textId="77777777" w:rsidR="00775F7E" w:rsidRDefault="00775F7E" w:rsidP="00CA0037">
            <w:pPr>
              <w:pStyle w:val="condition"/>
              <w:numPr>
                <w:ilvl w:val="0"/>
                <w:numId w:val="0"/>
              </w:numPr>
              <w:tabs>
                <w:tab w:val="left" w:pos="720"/>
              </w:tabs>
              <w:spacing w:before="20" w:line="257" w:lineRule="auto"/>
              <w:ind w:left="567" w:hanging="567"/>
              <w:rPr>
                <w:rFonts w:asciiTheme="minorHAnsi" w:hAnsiTheme="minorHAnsi"/>
                <w:sz w:val="22"/>
                <w:szCs w:val="22"/>
              </w:rPr>
            </w:pPr>
          </w:p>
          <w:p w14:paraId="6D631C23" w14:textId="77777777" w:rsidR="00775F7E" w:rsidRDefault="00775F7E" w:rsidP="002D2073">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0E3B64DA"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798B5AC" w14:textId="0DBE6733" w:rsidR="00775F7E" w:rsidRPr="00CA0037" w:rsidRDefault="00775F7E" w:rsidP="002D2073">
            <w:pPr>
              <w:pStyle w:val="condition"/>
              <w:numPr>
                <w:ilvl w:val="1"/>
                <w:numId w:val="106"/>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two previous applications for a class B builder licence since the applicant became unlicensed, and the construction occupations registrar refused to issue a licence in relation to both applications because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587E3CFB" w14:textId="77777777" w:rsidR="00775F7E" w:rsidRDefault="00775F7E" w:rsidP="00CA0037">
            <w:pPr>
              <w:pStyle w:val="condition"/>
              <w:numPr>
                <w:ilvl w:val="0"/>
                <w:numId w:val="0"/>
              </w:numPr>
              <w:tabs>
                <w:tab w:val="left" w:pos="720"/>
              </w:tabs>
              <w:spacing w:before="20" w:line="257" w:lineRule="auto"/>
              <w:ind w:left="567" w:hanging="567"/>
              <w:rPr>
                <w:rFonts w:asciiTheme="minorHAnsi" w:hAnsiTheme="minorHAnsi"/>
                <w:sz w:val="22"/>
                <w:szCs w:val="22"/>
              </w:rPr>
            </w:pPr>
          </w:p>
          <w:p w14:paraId="7DF65D8B" w14:textId="77777777" w:rsidR="00775F7E" w:rsidRDefault="00775F7E" w:rsidP="002D2073">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6F6FA111"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88307E2" w14:textId="77777777" w:rsidR="00775F7E" w:rsidRDefault="00775F7E" w:rsidP="002D2073">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45D22292" w14:textId="4CF4160F" w:rsidR="00775F7E" w:rsidRDefault="00775F7E" w:rsidP="002D2073">
            <w:pPr>
              <w:pStyle w:val="condition"/>
              <w:numPr>
                <w:ilvl w:val="8"/>
                <w:numId w:val="107"/>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29852118"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73535854" w14:textId="77777777" w:rsidR="00775F7E" w:rsidRPr="00CA0037" w:rsidRDefault="00775F7E" w:rsidP="002D2073">
            <w:pPr>
              <w:pStyle w:val="condition"/>
              <w:numPr>
                <w:ilvl w:val="8"/>
                <w:numId w:val="107"/>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5F707AB6"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9207D0B" w14:textId="77777777" w:rsidR="00775F7E" w:rsidRDefault="00775F7E" w:rsidP="002D2073">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6E6A0288" w14:textId="66CD9E2B" w:rsidR="00775F7E" w:rsidRDefault="00775F7E" w:rsidP="002D2073">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73F01F34" w14:textId="77777777" w:rsidR="00775F7E" w:rsidRDefault="00775F7E">
            <w:pPr>
              <w:spacing w:line="256" w:lineRule="auto"/>
              <w:rPr>
                <w:rFonts w:asciiTheme="minorHAnsi" w:hAnsiTheme="minorHAnsi"/>
                <w:sz w:val="22"/>
                <w:szCs w:val="22"/>
              </w:rPr>
            </w:pPr>
          </w:p>
          <w:p w14:paraId="08EF1E73" w14:textId="77777777" w:rsidR="00995058" w:rsidRDefault="00995058">
            <w:pPr>
              <w:spacing w:line="256" w:lineRule="auto"/>
              <w:rPr>
                <w:rFonts w:asciiTheme="minorHAnsi" w:hAnsiTheme="minorHAnsi"/>
                <w:sz w:val="22"/>
                <w:szCs w:val="22"/>
              </w:rPr>
            </w:pPr>
          </w:p>
          <w:p w14:paraId="5DE9FB36" w14:textId="041AF634"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lastRenderedPageBreak/>
              <w:t xml:space="preserve">Method 9 - previously held licence and three of more previous applications for new licence refused for not passing </w:t>
            </w:r>
            <w:r w:rsidR="00512E58">
              <w:rPr>
                <w:rFonts w:asciiTheme="minorHAnsi" w:hAnsiTheme="minorHAnsi"/>
                <w:b/>
              </w:rPr>
              <w:t>an assessment</w:t>
            </w:r>
          </w:p>
          <w:p w14:paraId="7457210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D9BF92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73B1B90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4138741" w14:textId="77777777" w:rsidR="00775F7E" w:rsidRDefault="00775F7E" w:rsidP="002D2073">
            <w:pPr>
              <w:pStyle w:val="condition"/>
              <w:numPr>
                <w:ilvl w:val="1"/>
                <w:numId w:val="108"/>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7C38701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C3164B9" w14:textId="115EF4BE" w:rsidR="00775F7E" w:rsidRPr="00CA0037" w:rsidRDefault="00775F7E" w:rsidP="002D2073">
            <w:pPr>
              <w:pStyle w:val="condition"/>
              <w:numPr>
                <w:ilvl w:val="1"/>
                <w:numId w:val="108"/>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three or more previous applications for a class B builder licence since the applicant became unlicensed, and the construction occupations registrar refused to issue a licence in </w:t>
            </w:r>
            <w:r w:rsidRPr="00CA0037">
              <w:rPr>
                <w:rFonts w:asciiTheme="minorHAnsi" w:hAnsiTheme="minorHAnsi"/>
                <w:spacing w:val="-4"/>
                <w:sz w:val="22"/>
                <w:szCs w:val="22"/>
              </w:rPr>
              <w:t>relation to both applications because</w:t>
            </w:r>
            <w:r w:rsidRPr="00CA0037">
              <w:rPr>
                <w:rFonts w:asciiTheme="minorHAnsi" w:hAnsiTheme="minorHAnsi"/>
                <w:spacing w:val="-2"/>
                <w:sz w:val="22"/>
                <w:szCs w:val="22"/>
              </w:rPr>
              <w:t xml:space="preserv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2DF1C79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F823F59" w14:textId="77777777" w:rsidR="00775F7E" w:rsidRDefault="00775F7E" w:rsidP="002D2073">
            <w:pPr>
              <w:pStyle w:val="condition"/>
              <w:numPr>
                <w:ilvl w:val="1"/>
                <w:numId w:val="108"/>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32C5173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4E1889AC" w14:textId="77777777" w:rsidR="00775F7E" w:rsidRDefault="00775F7E" w:rsidP="002D2073">
            <w:pPr>
              <w:pStyle w:val="condition"/>
              <w:numPr>
                <w:ilvl w:val="1"/>
                <w:numId w:val="108"/>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1E666C85" w14:textId="2B249521" w:rsidR="00775F7E" w:rsidRDefault="00775F7E" w:rsidP="002D2073">
            <w:pPr>
              <w:pStyle w:val="condition"/>
              <w:numPr>
                <w:ilvl w:val="8"/>
                <w:numId w:val="109"/>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5A5DE668"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5F5D178B" w14:textId="77777777" w:rsidR="00775F7E" w:rsidRPr="00CA0037" w:rsidRDefault="00775F7E" w:rsidP="002D2073">
            <w:pPr>
              <w:pStyle w:val="condition"/>
              <w:numPr>
                <w:ilvl w:val="8"/>
                <w:numId w:val="109"/>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115D21B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CE22FE2" w14:textId="77777777" w:rsidR="00775F7E" w:rsidRDefault="00775F7E" w:rsidP="002D2073">
            <w:pPr>
              <w:pStyle w:val="condition"/>
              <w:numPr>
                <w:ilvl w:val="1"/>
                <w:numId w:val="108"/>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r>
          </w:p>
          <w:p w14:paraId="4C53CDDD" w14:textId="045C24F8" w:rsidR="00775F7E" w:rsidRDefault="00775F7E" w:rsidP="002D2073">
            <w:pPr>
              <w:pStyle w:val="condition"/>
              <w:numPr>
                <w:ilvl w:val="1"/>
                <w:numId w:val="108"/>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460D6C2E" w14:textId="527A00B7" w:rsidR="00775F7E" w:rsidRDefault="00775F7E">
            <w:pPr>
              <w:pStyle w:val="condition"/>
              <w:numPr>
                <w:ilvl w:val="0"/>
                <w:numId w:val="0"/>
              </w:numPr>
              <w:tabs>
                <w:tab w:val="left" w:pos="720"/>
              </w:tabs>
              <w:spacing w:line="256" w:lineRule="auto"/>
              <w:rPr>
                <w:rFonts w:asciiTheme="minorHAnsi" w:hAnsiTheme="minorHAnsi"/>
                <w:b/>
                <w:sz w:val="22"/>
                <w:szCs w:val="22"/>
                <w:u w:val="single"/>
              </w:rPr>
            </w:pPr>
          </w:p>
          <w:p w14:paraId="0BFBF2D6"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10 – hold qualifications for a higher class of licence</w:t>
            </w:r>
          </w:p>
          <w:p w14:paraId="5B9FB23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884C3D8"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385A0378"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7043EFCD" w14:textId="77777777" w:rsidR="00775F7E" w:rsidRDefault="00775F7E" w:rsidP="002D2073">
            <w:pPr>
              <w:pStyle w:val="condition"/>
              <w:numPr>
                <w:ilvl w:val="1"/>
                <w:numId w:val="110"/>
              </w:numPr>
              <w:tabs>
                <w:tab w:val="left" w:pos="720"/>
              </w:tabs>
              <w:spacing w:line="256" w:lineRule="auto"/>
              <w:rPr>
                <w:rFonts w:asciiTheme="minorHAnsi" w:hAnsiTheme="minorHAnsi"/>
                <w:sz w:val="22"/>
                <w:szCs w:val="22"/>
              </w:rPr>
            </w:pPr>
            <w:r>
              <w:rPr>
                <w:rFonts w:asciiTheme="minorHAnsi" w:hAnsiTheme="minorHAnsi"/>
                <w:sz w:val="22"/>
                <w:szCs w:val="22"/>
              </w:rPr>
              <w:t xml:space="preserve">holds the academic qualifications and has undertaken and documented the building work experience required to be eligible for the grant of an unconditional builders licence class A; and </w:t>
            </w:r>
          </w:p>
          <w:p w14:paraId="79538A2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AB11954" w14:textId="4A33BDCE" w:rsidR="00775F7E" w:rsidRDefault="00775F7E" w:rsidP="002D2073">
            <w:pPr>
              <w:pStyle w:val="condition"/>
              <w:numPr>
                <w:ilvl w:val="1"/>
                <w:numId w:val="110"/>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E056C04" w14:textId="77777777" w:rsidR="00970A1A" w:rsidRDefault="00970A1A" w:rsidP="00970A1A">
            <w:pPr>
              <w:pStyle w:val="condition"/>
              <w:numPr>
                <w:ilvl w:val="0"/>
                <w:numId w:val="0"/>
              </w:numPr>
              <w:tabs>
                <w:tab w:val="left" w:pos="720"/>
              </w:tabs>
              <w:spacing w:line="256" w:lineRule="auto"/>
              <w:rPr>
                <w:rFonts w:asciiTheme="minorHAnsi" w:hAnsiTheme="minorHAnsi"/>
                <w:sz w:val="22"/>
                <w:szCs w:val="22"/>
              </w:rPr>
            </w:pPr>
          </w:p>
          <w:p w14:paraId="54F06664" w14:textId="77777777" w:rsidR="00995058" w:rsidRDefault="00995058" w:rsidP="00970A1A">
            <w:pPr>
              <w:pStyle w:val="condition"/>
              <w:numPr>
                <w:ilvl w:val="0"/>
                <w:numId w:val="0"/>
              </w:numPr>
              <w:tabs>
                <w:tab w:val="left" w:pos="720"/>
              </w:tabs>
              <w:spacing w:line="256" w:lineRule="auto"/>
              <w:rPr>
                <w:rFonts w:asciiTheme="minorHAnsi" w:hAnsiTheme="minorHAnsi"/>
                <w:sz w:val="22"/>
                <w:szCs w:val="22"/>
              </w:rPr>
            </w:pPr>
          </w:p>
          <w:p w14:paraId="40218AD7" w14:textId="6EB96DAB" w:rsidR="00874875" w:rsidRDefault="00874875" w:rsidP="00874875">
            <w:pPr>
              <w:pStyle w:val="condition"/>
              <w:numPr>
                <w:ilvl w:val="0"/>
                <w:numId w:val="0"/>
              </w:numPr>
              <w:tabs>
                <w:tab w:val="left" w:pos="720"/>
              </w:tabs>
              <w:spacing w:line="256" w:lineRule="auto"/>
              <w:rPr>
                <w:rFonts w:asciiTheme="minorHAnsi" w:hAnsiTheme="minorHAnsi"/>
                <w:sz w:val="22"/>
                <w:szCs w:val="22"/>
              </w:rPr>
            </w:pPr>
          </w:p>
        </w:tc>
      </w:tr>
      <w:tr w:rsidR="00775F7E" w14:paraId="62770BB1"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3BDDD8A6"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48CD3D9C" w14:textId="77777777" w:rsidR="00775F7E" w:rsidRDefault="00775F7E">
            <w:pPr>
              <w:spacing w:line="256" w:lineRule="auto"/>
              <w:rPr>
                <w:rFonts w:asciiTheme="minorHAnsi" w:hAnsiTheme="minorHAnsi"/>
                <w:sz w:val="22"/>
                <w:szCs w:val="22"/>
              </w:rPr>
            </w:pPr>
            <w:r>
              <w:rPr>
                <w:rFonts w:asciiTheme="minorHAnsi" w:hAnsiTheme="minorHAnsi"/>
                <w:sz w:val="22"/>
                <w:szCs w:val="22"/>
              </w:rPr>
              <w:t>Class C</w:t>
            </w:r>
          </w:p>
        </w:tc>
        <w:tc>
          <w:tcPr>
            <w:tcW w:w="7422" w:type="dxa"/>
            <w:tcBorders>
              <w:top w:val="single" w:sz="4" w:space="0" w:color="auto"/>
              <w:left w:val="single" w:sz="4" w:space="0" w:color="auto"/>
              <w:bottom w:val="single" w:sz="4" w:space="0" w:color="auto"/>
              <w:right w:val="single" w:sz="4" w:space="0" w:color="auto"/>
            </w:tcBorders>
          </w:tcPr>
          <w:p w14:paraId="04C15355" w14:textId="5661596F" w:rsidR="00775F7E" w:rsidRPr="00D721F3" w:rsidRDefault="00775F7E">
            <w:pPr>
              <w:pStyle w:val="condition"/>
              <w:numPr>
                <w:ilvl w:val="0"/>
                <w:numId w:val="0"/>
              </w:numPr>
              <w:tabs>
                <w:tab w:val="left" w:pos="720"/>
              </w:tabs>
              <w:spacing w:line="256" w:lineRule="auto"/>
              <w:ind w:left="567" w:hanging="567"/>
              <w:rPr>
                <w:rFonts w:asciiTheme="minorHAnsi" w:hAnsiTheme="minorHAnsi"/>
                <w:b/>
              </w:rPr>
            </w:pPr>
            <w:r w:rsidRPr="00D721F3">
              <w:rPr>
                <w:rFonts w:asciiTheme="minorHAnsi" w:hAnsiTheme="minorHAnsi"/>
                <w:b/>
              </w:rPr>
              <w:t xml:space="preserve">Method 1 – No previous class C licence or refusal for not passing </w:t>
            </w:r>
            <w:r w:rsidR="00512E58">
              <w:rPr>
                <w:rFonts w:asciiTheme="minorHAnsi" w:hAnsiTheme="minorHAnsi"/>
                <w:b/>
              </w:rPr>
              <w:t>an assessment</w:t>
            </w:r>
          </w:p>
          <w:p w14:paraId="07A6863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A770D59"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r w:rsidRPr="00D721F3">
              <w:rPr>
                <w:rFonts w:asciiTheme="minorHAnsi" w:hAnsiTheme="minorHAnsi"/>
                <w:sz w:val="22"/>
                <w:szCs w:val="22"/>
              </w:rPr>
              <w:t xml:space="preserve"> </w:t>
            </w:r>
          </w:p>
          <w:p w14:paraId="6447D95C"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Cs w:val="22"/>
              </w:rPr>
            </w:pPr>
          </w:p>
          <w:p w14:paraId="336A89F2" w14:textId="77777777" w:rsidR="00775F7E" w:rsidRPr="00D721F3" w:rsidRDefault="00775F7E" w:rsidP="002D2073">
            <w:pPr>
              <w:pStyle w:val="condition"/>
              <w:numPr>
                <w:ilvl w:val="1"/>
                <w:numId w:val="11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not previously made an application for, or held, a class C builder licence; or </w:t>
            </w:r>
          </w:p>
          <w:p w14:paraId="193AD57E"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011D0EAE" w14:textId="2821B081" w:rsidR="00775F7E" w:rsidRPr="00D721F3" w:rsidRDefault="00775F7E" w:rsidP="002D2073">
            <w:pPr>
              <w:pStyle w:val="condition"/>
              <w:numPr>
                <w:ilvl w:val="1"/>
                <w:numId w:val="11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previously made an application for a class C builder licence and the application was not granted for a reason other than the applicant did not undertake and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p>
          <w:p w14:paraId="52C8DCC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EC9FD7A" w14:textId="77777777" w:rsidR="00775F7E" w:rsidRPr="00D721F3" w:rsidRDefault="00775F7E" w:rsidP="002D2073">
            <w:pPr>
              <w:pStyle w:val="condition"/>
              <w:numPr>
                <w:ilvl w:val="1"/>
                <w:numId w:val="11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260E386B" w14:textId="18BC1101" w:rsidR="00775F7E" w:rsidRPr="00D721F3" w:rsidRDefault="00775F7E" w:rsidP="002D2073">
            <w:pPr>
              <w:pStyle w:val="condition"/>
              <w:numPr>
                <w:ilvl w:val="8"/>
                <w:numId w:val="112"/>
              </w:numPr>
              <w:tabs>
                <w:tab w:val="num" w:pos="1309"/>
              </w:tabs>
              <w:spacing w:before="120" w:line="256" w:lineRule="auto"/>
              <w:ind w:left="1310" w:hanging="284"/>
              <w:rPr>
                <w:rFonts w:asciiTheme="minorHAnsi" w:hAnsiTheme="minorHAnsi"/>
                <w:sz w:val="22"/>
                <w:szCs w:val="22"/>
              </w:rPr>
            </w:pPr>
            <w:r w:rsidRPr="00D721F3">
              <w:rPr>
                <w:rFonts w:asciiTheme="minorHAnsi" w:hAnsiTheme="minorHAnsi"/>
                <w:sz w:val="22"/>
                <w:szCs w:val="22"/>
              </w:rPr>
              <w:t>Certificate IV in Building and Construction (Building)</w:t>
            </w:r>
            <w:r w:rsidR="000D2033">
              <w:rPr>
                <w:rFonts w:asciiTheme="minorHAnsi" w:hAnsiTheme="minorHAnsi"/>
                <w:sz w:val="22"/>
                <w:szCs w:val="22"/>
              </w:rPr>
              <w:t xml:space="preserve"> (CPC40120, CPC40110)</w:t>
            </w:r>
            <w:r w:rsidRPr="00D721F3">
              <w:rPr>
                <w:rFonts w:asciiTheme="minorHAnsi" w:hAnsiTheme="minorHAnsi"/>
                <w:sz w:val="22"/>
                <w:szCs w:val="22"/>
              </w:rPr>
              <w:t>; or</w:t>
            </w:r>
          </w:p>
          <w:p w14:paraId="0A972788"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63D44AE5" w14:textId="694D573F" w:rsidR="00775F7E" w:rsidRPr="00D721F3" w:rsidRDefault="00775F7E" w:rsidP="002D2073">
            <w:pPr>
              <w:pStyle w:val="condition"/>
              <w:numPr>
                <w:ilvl w:val="8"/>
                <w:numId w:val="112"/>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624A1FC3"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50B15D3F" w14:textId="77777777" w:rsidR="00775F7E" w:rsidRPr="001B4CF8" w:rsidRDefault="00775F7E" w:rsidP="002D2073">
            <w:pPr>
              <w:pStyle w:val="condition"/>
              <w:numPr>
                <w:ilvl w:val="8"/>
                <w:numId w:val="112"/>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w:t>
            </w:r>
            <w:r w:rsidRPr="001B4CF8">
              <w:rPr>
                <w:rFonts w:asciiTheme="minorHAnsi" w:hAnsiTheme="minorHAnsi"/>
                <w:i/>
                <w:spacing w:val="-2"/>
                <w:sz w:val="22"/>
                <w:szCs w:val="22"/>
              </w:rPr>
              <w:t>tertiary qualification in building</w:t>
            </w:r>
            <w:r w:rsidRPr="001B4CF8">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 </w:t>
            </w:r>
          </w:p>
          <w:p w14:paraId="3F5318D2"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71EC0F72" w14:textId="77777777" w:rsidR="00775F7E" w:rsidRPr="00D721F3" w:rsidRDefault="00775F7E" w:rsidP="002D2073">
            <w:pPr>
              <w:pStyle w:val="condition"/>
              <w:numPr>
                <w:ilvl w:val="1"/>
                <w:numId w:val="11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c) was issued; and  </w:t>
            </w:r>
          </w:p>
          <w:p w14:paraId="08197C7B"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54C93C18" w14:textId="1B8D7303" w:rsidR="00775F7E" w:rsidRPr="00D721F3" w:rsidRDefault="00775F7E" w:rsidP="002D2073">
            <w:pPr>
              <w:pStyle w:val="condition"/>
              <w:numPr>
                <w:ilvl w:val="1"/>
                <w:numId w:val="11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02877512" w14:textId="56C736BA" w:rsidR="00E52CBF" w:rsidRDefault="00E52CBF">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4B9DFFBA" w14:textId="3E36BCC8" w:rsidR="00775F7E" w:rsidRPr="00D721F3" w:rsidRDefault="00775F7E">
            <w:pPr>
              <w:pStyle w:val="condition"/>
              <w:numPr>
                <w:ilvl w:val="0"/>
                <w:numId w:val="0"/>
              </w:numPr>
              <w:tabs>
                <w:tab w:val="left" w:pos="720"/>
              </w:tabs>
              <w:spacing w:line="256" w:lineRule="auto"/>
              <w:rPr>
                <w:rFonts w:asciiTheme="minorHAnsi" w:hAnsiTheme="minorHAnsi"/>
                <w:b/>
              </w:rPr>
            </w:pPr>
            <w:r w:rsidRPr="00CE3CF5">
              <w:rPr>
                <w:rFonts w:asciiTheme="minorHAnsi" w:hAnsiTheme="minorHAnsi"/>
                <w:b/>
              </w:rPr>
              <w:t xml:space="preserve">Method 2 – No previous class C licence, one refusal for not passing </w:t>
            </w:r>
            <w:r w:rsidR="00512E58">
              <w:rPr>
                <w:rFonts w:asciiTheme="minorHAnsi" w:hAnsiTheme="minorHAnsi"/>
                <w:b/>
              </w:rPr>
              <w:t>an assessment</w:t>
            </w:r>
          </w:p>
          <w:p w14:paraId="0768701F"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CA1F7C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r w:rsidRPr="00D721F3">
              <w:rPr>
                <w:rFonts w:asciiTheme="minorHAnsi" w:hAnsiTheme="minorHAnsi"/>
                <w:sz w:val="22"/>
                <w:szCs w:val="22"/>
              </w:rPr>
              <w:t xml:space="preserve"> </w:t>
            </w:r>
          </w:p>
          <w:p w14:paraId="7CAC698E"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7D5A76FA" w14:textId="77777777" w:rsidR="00775F7E" w:rsidRPr="00D721F3" w:rsidRDefault="00775F7E" w:rsidP="002D2073">
            <w:pPr>
              <w:pStyle w:val="condition"/>
              <w:numPr>
                <w:ilvl w:val="1"/>
                <w:numId w:val="113"/>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previously held a class C builder licence; and</w:t>
            </w:r>
            <w:r w:rsidRPr="00D721F3">
              <w:rPr>
                <w:rFonts w:asciiTheme="minorHAnsi" w:hAnsiTheme="minorHAnsi"/>
                <w:sz w:val="22"/>
                <w:szCs w:val="22"/>
              </w:rPr>
              <w:br/>
            </w:r>
          </w:p>
          <w:p w14:paraId="1293418B" w14:textId="7F6D15A7" w:rsidR="00775F7E" w:rsidRPr="001B4CF8" w:rsidRDefault="00775F7E" w:rsidP="002D2073">
            <w:pPr>
              <w:pStyle w:val="condition"/>
              <w:numPr>
                <w:ilvl w:val="1"/>
                <w:numId w:val="113"/>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has made only one previous application for a class C builder licence, and the construction occupations </w:t>
            </w:r>
            <w:r w:rsidRPr="001B4CF8">
              <w:rPr>
                <w:rFonts w:asciiTheme="minorHAnsi" w:hAnsiTheme="minorHAnsi"/>
                <w:spacing w:val="-4"/>
                <w:sz w:val="22"/>
                <w:szCs w:val="22"/>
              </w:rPr>
              <w:t xml:space="preserve">registrar refused to issue the licence because </w:t>
            </w:r>
            <w:r w:rsidRPr="001B4CF8">
              <w:rPr>
                <w:rFonts w:asciiTheme="minorHAnsi" w:hAnsiTheme="minorHAnsi"/>
                <w:spacing w:val="-2"/>
                <w:sz w:val="22"/>
                <w:szCs w:val="22"/>
              </w:rPr>
              <w:t xml:space="preserve">the applicant did not pass </w:t>
            </w:r>
            <w:r w:rsidR="00017E20" w:rsidRPr="001B4CF8">
              <w:rPr>
                <w:rFonts w:asciiTheme="minorHAnsi" w:hAnsiTheme="minorHAnsi"/>
                <w:spacing w:val="-2"/>
                <w:sz w:val="22"/>
                <w:szCs w:val="22"/>
              </w:rPr>
              <w:t xml:space="preserve">an </w:t>
            </w:r>
            <w:r w:rsidR="00017E20" w:rsidRPr="001B4CF8">
              <w:rPr>
                <w:rFonts w:asciiTheme="minorHAnsi" w:hAnsiTheme="minorHAnsi"/>
                <w:i/>
                <w:iCs/>
                <w:spacing w:val="-2"/>
                <w:sz w:val="22"/>
                <w:szCs w:val="22"/>
              </w:rPr>
              <w:t xml:space="preserve">assessment </w:t>
            </w:r>
            <w:r w:rsidRPr="001B4CF8">
              <w:rPr>
                <w:rFonts w:asciiTheme="minorHAnsi" w:hAnsiTheme="minorHAnsi"/>
                <w:spacing w:val="-2"/>
                <w:sz w:val="22"/>
                <w:szCs w:val="22"/>
              </w:rPr>
              <w:t xml:space="preserve">required for eligibility; and </w:t>
            </w:r>
          </w:p>
          <w:p w14:paraId="36463A8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F4110E2" w14:textId="77777777" w:rsidR="00775F7E" w:rsidRPr="00D721F3" w:rsidRDefault="00775F7E" w:rsidP="002D2073">
            <w:pPr>
              <w:pStyle w:val="condition"/>
              <w:numPr>
                <w:ilvl w:val="1"/>
                <w:numId w:val="11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(the second application) not less than six months from the date the registrar refused to issue the licence; and  </w:t>
            </w:r>
          </w:p>
          <w:p w14:paraId="3E3189E4"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0D83B6DD" w14:textId="77777777" w:rsidR="00775F7E" w:rsidRPr="00D721F3" w:rsidRDefault="00775F7E" w:rsidP="002D2073">
            <w:pPr>
              <w:pStyle w:val="condition"/>
              <w:numPr>
                <w:ilvl w:val="1"/>
                <w:numId w:val="11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110AF742" w14:textId="5750D9FB" w:rsidR="00775F7E" w:rsidRPr="00D721F3" w:rsidRDefault="00775F7E" w:rsidP="002D2073">
            <w:pPr>
              <w:pStyle w:val="condition"/>
              <w:numPr>
                <w:ilvl w:val="8"/>
                <w:numId w:val="114"/>
              </w:numPr>
              <w:tabs>
                <w:tab w:val="num" w:pos="1451"/>
              </w:tabs>
              <w:spacing w:before="120" w:line="256" w:lineRule="auto"/>
              <w:ind w:left="1310" w:hanging="284"/>
              <w:rPr>
                <w:rFonts w:asciiTheme="minorHAnsi" w:hAnsiTheme="minorHAnsi"/>
                <w:sz w:val="22"/>
                <w:szCs w:val="22"/>
              </w:rPr>
            </w:pPr>
            <w:r w:rsidRPr="00D721F3">
              <w:rPr>
                <w:rFonts w:asciiTheme="minorHAnsi" w:hAnsiTheme="minorHAnsi"/>
                <w:sz w:val="22"/>
                <w:szCs w:val="22"/>
              </w:rPr>
              <w:lastRenderedPageBreak/>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6CBC5094"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F6C210D" w14:textId="14D29235" w:rsidR="00775F7E" w:rsidRPr="00D721F3" w:rsidRDefault="00775F7E" w:rsidP="002D2073">
            <w:pPr>
              <w:pStyle w:val="condition"/>
              <w:numPr>
                <w:ilvl w:val="8"/>
                <w:numId w:val="114"/>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w:t>
            </w:r>
            <w:r w:rsidR="00017E20">
              <w:rPr>
                <w:rFonts w:asciiTheme="minorHAnsi" w:hAnsiTheme="minorHAnsi"/>
                <w:sz w:val="22"/>
                <w:szCs w:val="22"/>
              </w:rPr>
              <w:t>)</w:t>
            </w:r>
            <w:r w:rsidRPr="00D721F3">
              <w:rPr>
                <w:rFonts w:asciiTheme="minorHAnsi" w:hAnsiTheme="minorHAnsi"/>
                <w:sz w:val="22"/>
                <w:szCs w:val="22"/>
              </w:rPr>
              <w:t>; or</w:t>
            </w:r>
          </w:p>
          <w:p w14:paraId="423C96C3"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297082AB" w14:textId="77777777" w:rsidR="00775F7E" w:rsidRPr="001B4CF8" w:rsidRDefault="00775F7E" w:rsidP="002D2073">
            <w:pPr>
              <w:pStyle w:val="condition"/>
              <w:numPr>
                <w:ilvl w:val="8"/>
                <w:numId w:val="114"/>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w:t>
            </w:r>
            <w:r w:rsidRPr="001B4CF8">
              <w:rPr>
                <w:rFonts w:asciiTheme="minorHAnsi" w:hAnsiTheme="minorHAnsi"/>
                <w:i/>
                <w:spacing w:val="-2"/>
                <w:sz w:val="22"/>
                <w:szCs w:val="22"/>
              </w:rPr>
              <w:t>tertiary qualification in building</w:t>
            </w:r>
            <w:r w:rsidRPr="001B4CF8">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 </w:t>
            </w:r>
          </w:p>
          <w:p w14:paraId="5C51AD11"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446941F0" w14:textId="77777777" w:rsidR="00775F7E" w:rsidRPr="00D721F3" w:rsidRDefault="00775F7E" w:rsidP="002D2073">
            <w:pPr>
              <w:pStyle w:val="condition"/>
              <w:numPr>
                <w:ilvl w:val="1"/>
                <w:numId w:val="11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d) was issued; and  </w:t>
            </w:r>
          </w:p>
          <w:p w14:paraId="15136916"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4B31CC1" w14:textId="080BFFC0" w:rsidR="00775F7E" w:rsidRPr="00D721F3" w:rsidRDefault="00775F7E" w:rsidP="002D2073">
            <w:pPr>
              <w:pStyle w:val="condition"/>
              <w:numPr>
                <w:ilvl w:val="1"/>
                <w:numId w:val="11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5BF1C80E"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6594A02B" w14:textId="29E15677" w:rsidR="00775F7E" w:rsidRPr="00D721F3" w:rsidRDefault="00775F7E" w:rsidP="00E52CBF">
            <w:pPr>
              <w:pStyle w:val="condition"/>
              <w:numPr>
                <w:ilvl w:val="0"/>
                <w:numId w:val="0"/>
              </w:numPr>
              <w:tabs>
                <w:tab w:val="left" w:pos="720"/>
              </w:tabs>
              <w:spacing w:line="256" w:lineRule="auto"/>
              <w:ind w:left="12" w:hanging="12"/>
              <w:rPr>
                <w:rFonts w:asciiTheme="minorHAnsi" w:hAnsiTheme="minorHAnsi"/>
                <w:b/>
              </w:rPr>
            </w:pPr>
            <w:r w:rsidRPr="00D721F3">
              <w:rPr>
                <w:rFonts w:asciiTheme="minorHAnsi" w:hAnsiTheme="minorHAnsi"/>
                <w:b/>
              </w:rPr>
              <w:t xml:space="preserve">Method 3 – No previous class C licence, two refusals for not passing </w:t>
            </w:r>
            <w:r w:rsidR="00512E58">
              <w:rPr>
                <w:rFonts w:asciiTheme="minorHAnsi" w:hAnsiTheme="minorHAnsi"/>
                <w:b/>
              </w:rPr>
              <w:t>an assessment</w:t>
            </w:r>
          </w:p>
          <w:p w14:paraId="11D17EB8"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CF71E4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1F52586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5170904" w14:textId="77777777" w:rsidR="00775F7E" w:rsidRPr="00D721F3" w:rsidRDefault="00775F7E" w:rsidP="002D2073">
            <w:pPr>
              <w:pStyle w:val="condition"/>
              <w:numPr>
                <w:ilvl w:val="1"/>
                <w:numId w:val="115"/>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previously held a class C builder licence; and</w:t>
            </w:r>
            <w:r w:rsidRPr="00D721F3">
              <w:rPr>
                <w:rFonts w:asciiTheme="minorHAnsi" w:hAnsiTheme="minorHAnsi"/>
                <w:sz w:val="22"/>
                <w:szCs w:val="22"/>
              </w:rPr>
              <w:br/>
            </w:r>
          </w:p>
          <w:p w14:paraId="4FC1B9DD" w14:textId="00EF49FF" w:rsidR="00775F7E" w:rsidRPr="00D721F3" w:rsidRDefault="00775F7E" w:rsidP="002D2073">
            <w:pPr>
              <w:pStyle w:val="condition"/>
              <w:numPr>
                <w:ilvl w:val="1"/>
                <w:numId w:val="115"/>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made two previous applications for a class C builder licence, and the construction occupations registrar refused to issue a licence in relation to both applications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p>
          <w:p w14:paraId="5604443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CB94E76" w14:textId="77777777" w:rsidR="00775F7E" w:rsidRPr="00D721F3" w:rsidRDefault="00775F7E" w:rsidP="002D2073">
            <w:pPr>
              <w:pStyle w:val="condition"/>
              <w:numPr>
                <w:ilvl w:val="1"/>
                <w:numId w:val="115"/>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6C040152"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70B39BC0" w14:textId="77777777" w:rsidR="00775F7E" w:rsidRPr="00D721F3" w:rsidRDefault="00775F7E" w:rsidP="002D2073">
            <w:pPr>
              <w:pStyle w:val="condition"/>
              <w:numPr>
                <w:ilvl w:val="1"/>
                <w:numId w:val="115"/>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356B036C" w14:textId="7EE99C72" w:rsidR="00775F7E" w:rsidRPr="00D721F3" w:rsidRDefault="00775F7E" w:rsidP="002D2073">
            <w:pPr>
              <w:pStyle w:val="condition"/>
              <w:numPr>
                <w:ilvl w:val="8"/>
                <w:numId w:val="116"/>
              </w:numPr>
              <w:tabs>
                <w:tab w:val="num" w:pos="1309"/>
              </w:tabs>
              <w:spacing w:before="120" w:line="256" w:lineRule="auto"/>
              <w:ind w:left="1310" w:hanging="284"/>
              <w:rPr>
                <w:rFonts w:asciiTheme="minorHAnsi" w:hAnsiTheme="minorHAnsi"/>
                <w:sz w:val="22"/>
                <w:szCs w:val="22"/>
              </w:rPr>
            </w:pPr>
            <w:r w:rsidRPr="00D721F3">
              <w:rPr>
                <w:rFonts w:asciiTheme="minorHAnsi" w:hAnsiTheme="minorHAnsi"/>
                <w:sz w:val="22"/>
                <w:szCs w:val="22"/>
              </w:rPr>
              <w:t>Certificate IV in Building and Construction (Building)</w:t>
            </w:r>
            <w:r w:rsidR="000D2033">
              <w:rPr>
                <w:rFonts w:asciiTheme="minorHAnsi" w:hAnsiTheme="minorHAnsi"/>
                <w:sz w:val="22"/>
                <w:szCs w:val="22"/>
              </w:rPr>
              <w:t xml:space="preserve"> (CPC40120, CPC40110)</w:t>
            </w:r>
            <w:r w:rsidRPr="00D721F3">
              <w:rPr>
                <w:rFonts w:asciiTheme="minorHAnsi" w:hAnsiTheme="minorHAnsi"/>
                <w:sz w:val="22"/>
                <w:szCs w:val="22"/>
              </w:rPr>
              <w:t>; or</w:t>
            </w:r>
          </w:p>
          <w:p w14:paraId="656F04A6"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6F1239E8" w14:textId="7744B8BE" w:rsidR="00775F7E" w:rsidRPr="00D721F3" w:rsidRDefault="00775F7E" w:rsidP="002D2073">
            <w:pPr>
              <w:pStyle w:val="condition"/>
              <w:numPr>
                <w:ilvl w:val="8"/>
                <w:numId w:val="116"/>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29445ED0"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3EF609D6" w14:textId="77777777" w:rsidR="00775F7E" w:rsidRPr="001B4CF8" w:rsidRDefault="00775F7E" w:rsidP="002D2073">
            <w:pPr>
              <w:pStyle w:val="condition"/>
              <w:numPr>
                <w:ilvl w:val="8"/>
                <w:numId w:val="116"/>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w:t>
            </w:r>
            <w:r w:rsidRPr="001B4CF8">
              <w:rPr>
                <w:rFonts w:asciiTheme="minorHAnsi" w:hAnsiTheme="minorHAnsi"/>
                <w:i/>
                <w:spacing w:val="-2"/>
                <w:sz w:val="22"/>
                <w:szCs w:val="22"/>
              </w:rPr>
              <w:t>tertiary qualification in building</w:t>
            </w:r>
            <w:r w:rsidRPr="001B4CF8">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 </w:t>
            </w:r>
          </w:p>
          <w:p w14:paraId="7FE41A06"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6CC75CBA" w14:textId="77777777" w:rsidR="00775F7E" w:rsidRPr="00D721F3" w:rsidRDefault="00775F7E" w:rsidP="002D2073">
            <w:pPr>
              <w:pStyle w:val="condition"/>
              <w:numPr>
                <w:ilvl w:val="1"/>
                <w:numId w:val="115"/>
              </w:numPr>
              <w:tabs>
                <w:tab w:val="left" w:pos="720"/>
              </w:tabs>
              <w:spacing w:line="256" w:lineRule="auto"/>
              <w:rPr>
                <w:rFonts w:asciiTheme="minorHAnsi" w:hAnsiTheme="minorHAnsi"/>
                <w:sz w:val="22"/>
                <w:szCs w:val="22"/>
              </w:rPr>
            </w:pPr>
            <w:r w:rsidRPr="00D721F3">
              <w:rPr>
                <w:rFonts w:asciiTheme="minorHAnsi" w:hAnsiTheme="minorHAnsi"/>
                <w:sz w:val="22"/>
                <w:szCs w:val="22"/>
              </w:rPr>
              <w:lastRenderedPageBreak/>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d) was issued; and  </w:t>
            </w:r>
          </w:p>
          <w:p w14:paraId="373D31D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1AE296C" w14:textId="241867CB" w:rsidR="00775F7E" w:rsidRPr="00D721F3" w:rsidRDefault="00775F7E" w:rsidP="002D2073">
            <w:pPr>
              <w:pStyle w:val="condition"/>
              <w:numPr>
                <w:ilvl w:val="1"/>
                <w:numId w:val="115"/>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5177FB09"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02E66A34" w14:textId="0254E074" w:rsidR="00775F7E" w:rsidRPr="00D721F3" w:rsidRDefault="00775F7E" w:rsidP="00E52CBF">
            <w:pPr>
              <w:pStyle w:val="condition"/>
              <w:numPr>
                <w:ilvl w:val="0"/>
                <w:numId w:val="0"/>
              </w:numPr>
              <w:tabs>
                <w:tab w:val="left" w:pos="720"/>
              </w:tabs>
              <w:spacing w:line="256" w:lineRule="auto"/>
              <w:ind w:left="12" w:hanging="12"/>
              <w:rPr>
                <w:rFonts w:asciiTheme="minorHAnsi" w:hAnsiTheme="minorHAnsi"/>
                <w:b/>
              </w:rPr>
            </w:pPr>
            <w:r w:rsidRPr="00D721F3">
              <w:rPr>
                <w:rFonts w:asciiTheme="minorHAnsi" w:hAnsiTheme="minorHAnsi"/>
                <w:b/>
              </w:rPr>
              <w:t xml:space="preserve">Method 4 – No previous class C licence, three or more refusals for not passing </w:t>
            </w:r>
            <w:r w:rsidR="00512E58">
              <w:rPr>
                <w:rFonts w:asciiTheme="minorHAnsi" w:hAnsiTheme="minorHAnsi"/>
                <w:b/>
              </w:rPr>
              <w:t>an assessment</w:t>
            </w:r>
          </w:p>
          <w:p w14:paraId="5C850FE0"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7BEED0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7298F30C"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0B0FFC7" w14:textId="77777777" w:rsidR="00775F7E" w:rsidRPr="00D721F3" w:rsidRDefault="00775F7E" w:rsidP="002D2073">
            <w:pPr>
              <w:pStyle w:val="condition"/>
              <w:numPr>
                <w:ilvl w:val="1"/>
                <w:numId w:val="117"/>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previously held a class C builder licence; and</w:t>
            </w:r>
            <w:r w:rsidRPr="00D721F3">
              <w:rPr>
                <w:rFonts w:asciiTheme="minorHAnsi" w:hAnsiTheme="minorHAnsi"/>
                <w:sz w:val="22"/>
                <w:szCs w:val="22"/>
              </w:rPr>
              <w:br/>
            </w:r>
          </w:p>
          <w:p w14:paraId="51516F33" w14:textId="160D2262" w:rsidR="00775F7E" w:rsidRPr="00D721F3" w:rsidRDefault="00775F7E" w:rsidP="002D2073">
            <w:pPr>
              <w:pStyle w:val="condition"/>
              <w:numPr>
                <w:ilvl w:val="1"/>
                <w:numId w:val="11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made three or more previous applications for a class C builder licence, and the construction occupations registrar refused to issue a licence in relation to each application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p>
          <w:p w14:paraId="3C23E5BF"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831B1A5" w14:textId="77777777" w:rsidR="00775F7E" w:rsidRPr="00D721F3" w:rsidRDefault="00775F7E" w:rsidP="002D2073">
            <w:pPr>
              <w:pStyle w:val="condition"/>
              <w:numPr>
                <w:ilvl w:val="1"/>
                <w:numId w:val="11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3578D7F1"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7800F996" w14:textId="77777777" w:rsidR="00775F7E" w:rsidRPr="00D721F3" w:rsidRDefault="00775F7E" w:rsidP="002D2073">
            <w:pPr>
              <w:pStyle w:val="condition"/>
              <w:numPr>
                <w:ilvl w:val="1"/>
                <w:numId w:val="11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5873E2CE" w14:textId="5BA60DCF" w:rsidR="00775F7E" w:rsidRPr="00D721F3" w:rsidRDefault="00775F7E" w:rsidP="002D2073">
            <w:pPr>
              <w:pStyle w:val="condition"/>
              <w:numPr>
                <w:ilvl w:val="8"/>
                <w:numId w:val="118"/>
              </w:numPr>
              <w:tabs>
                <w:tab w:val="num" w:pos="1309"/>
              </w:tabs>
              <w:spacing w:before="120" w:line="256" w:lineRule="auto"/>
              <w:ind w:left="1310"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70D0E7A7"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1953E450" w14:textId="0E3E53D6" w:rsidR="00775F7E" w:rsidRPr="00D721F3" w:rsidRDefault="00775F7E" w:rsidP="002D2073">
            <w:pPr>
              <w:pStyle w:val="condition"/>
              <w:numPr>
                <w:ilvl w:val="8"/>
                <w:numId w:val="118"/>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426A813E"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AECF980" w14:textId="77777777" w:rsidR="00775F7E" w:rsidRPr="001B4CF8" w:rsidRDefault="00775F7E" w:rsidP="002D2073">
            <w:pPr>
              <w:pStyle w:val="condition"/>
              <w:numPr>
                <w:ilvl w:val="8"/>
                <w:numId w:val="118"/>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402C4C09"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7E6DD95F" w14:textId="77777777" w:rsidR="00775F7E" w:rsidRPr="00D721F3" w:rsidRDefault="00775F7E" w:rsidP="002D2073">
            <w:pPr>
              <w:pStyle w:val="condition"/>
              <w:numPr>
                <w:ilvl w:val="1"/>
                <w:numId w:val="11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d) was issued; and  </w:t>
            </w:r>
          </w:p>
          <w:p w14:paraId="57390520"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18680F4" w14:textId="34A2725D" w:rsidR="00775F7E" w:rsidRPr="00D721F3" w:rsidRDefault="00775F7E" w:rsidP="002D2073">
            <w:pPr>
              <w:pStyle w:val="condition"/>
              <w:numPr>
                <w:ilvl w:val="1"/>
                <w:numId w:val="11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780EA565" w14:textId="77777777" w:rsidR="000F2FDD" w:rsidRDefault="000F2FDD" w:rsidP="00E52CBF">
            <w:pPr>
              <w:pStyle w:val="condition"/>
              <w:numPr>
                <w:ilvl w:val="0"/>
                <w:numId w:val="0"/>
              </w:numPr>
              <w:tabs>
                <w:tab w:val="left" w:pos="720"/>
              </w:tabs>
              <w:spacing w:line="256" w:lineRule="auto"/>
              <w:ind w:left="12" w:hanging="12"/>
              <w:rPr>
                <w:rFonts w:asciiTheme="minorHAnsi" w:hAnsiTheme="minorHAnsi"/>
                <w:b/>
                <w:spacing w:val="-4"/>
              </w:rPr>
            </w:pPr>
          </w:p>
          <w:p w14:paraId="4F486F6C" w14:textId="77777777" w:rsidR="000F2FDD" w:rsidRDefault="000F2FDD" w:rsidP="00E52CBF">
            <w:pPr>
              <w:pStyle w:val="condition"/>
              <w:numPr>
                <w:ilvl w:val="0"/>
                <w:numId w:val="0"/>
              </w:numPr>
              <w:tabs>
                <w:tab w:val="left" w:pos="720"/>
              </w:tabs>
              <w:spacing w:line="256" w:lineRule="auto"/>
              <w:ind w:left="12" w:hanging="12"/>
              <w:rPr>
                <w:rFonts w:asciiTheme="minorHAnsi" w:hAnsiTheme="minorHAnsi"/>
                <w:b/>
                <w:spacing w:val="-4"/>
              </w:rPr>
            </w:pPr>
          </w:p>
          <w:p w14:paraId="52420E5A" w14:textId="77777777" w:rsidR="000F2FDD" w:rsidRDefault="000F2FDD" w:rsidP="00E52CBF">
            <w:pPr>
              <w:pStyle w:val="condition"/>
              <w:numPr>
                <w:ilvl w:val="0"/>
                <w:numId w:val="0"/>
              </w:numPr>
              <w:tabs>
                <w:tab w:val="left" w:pos="720"/>
              </w:tabs>
              <w:spacing w:line="256" w:lineRule="auto"/>
              <w:ind w:left="12" w:hanging="12"/>
              <w:rPr>
                <w:rFonts w:asciiTheme="minorHAnsi" w:hAnsiTheme="minorHAnsi"/>
                <w:b/>
                <w:spacing w:val="-4"/>
              </w:rPr>
            </w:pPr>
          </w:p>
          <w:p w14:paraId="2BFF4F08" w14:textId="77777777" w:rsidR="000F2FDD" w:rsidRDefault="000F2FDD" w:rsidP="00E52CBF">
            <w:pPr>
              <w:pStyle w:val="condition"/>
              <w:numPr>
                <w:ilvl w:val="0"/>
                <w:numId w:val="0"/>
              </w:numPr>
              <w:tabs>
                <w:tab w:val="left" w:pos="720"/>
              </w:tabs>
              <w:spacing w:line="256" w:lineRule="auto"/>
              <w:ind w:left="12" w:hanging="12"/>
              <w:rPr>
                <w:rFonts w:asciiTheme="minorHAnsi" w:hAnsiTheme="minorHAnsi"/>
                <w:b/>
                <w:spacing w:val="-4"/>
              </w:rPr>
            </w:pPr>
          </w:p>
          <w:p w14:paraId="5F8B8E8E" w14:textId="77777777" w:rsidR="00995058" w:rsidRDefault="00995058" w:rsidP="00E52CBF">
            <w:pPr>
              <w:pStyle w:val="condition"/>
              <w:numPr>
                <w:ilvl w:val="0"/>
                <w:numId w:val="0"/>
              </w:numPr>
              <w:tabs>
                <w:tab w:val="left" w:pos="720"/>
              </w:tabs>
              <w:spacing w:line="256" w:lineRule="auto"/>
              <w:ind w:left="12" w:hanging="12"/>
              <w:rPr>
                <w:rFonts w:asciiTheme="minorHAnsi" w:hAnsiTheme="minorHAnsi"/>
                <w:b/>
                <w:spacing w:val="-4"/>
              </w:rPr>
            </w:pPr>
          </w:p>
          <w:p w14:paraId="12285401" w14:textId="4B2D82CA" w:rsidR="00775F7E" w:rsidRPr="001B4CF8" w:rsidRDefault="00775F7E" w:rsidP="00E52CBF">
            <w:pPr>
              <w:pStyle w:val="condition"/>
              <w:numPr>
                <w:ilvl w:val="0"/>
                <w:numId w:val="0"/>
              </w:numPr>
              <w:tabs>
                <w:tab w:val="left" w:pos="720"/>
              </w:tabs>
              <w:spacing w:line="256" w:lineRule="auto"/>
              <w:ind w:left="12" w:hanging="12"/>
              <w:rPr>
                <w:rFonts w:asciiTheme="minorHAnsi" w:hAnsiTheme="minorHAnsi"/>
                <w:b/>
                <w:spacing w:val="-4"/>
              </w:rPr>
            </w:pPr>
            <w:r w:rsidRPr="001B4CF8">
              <w:rPr>
                <w:rFonts w:asciiTheme="minorHAnsi" w:hAnsiTheme="minorHAnsi"/>
                <w:b/>
                <w:spacing w:val="-4"/>
              </w:rPr>
              <w:lastRenderedPageBreak/>
              <w:t>Method 5 – Previous licence within 12 months if not cancelled, suspended, surrendered or expired because of, or to avoid, action against the licence</w:t>
            </w:r>
          </w:p>
          <w:p w14:paraId="302B6050"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0B1AAE83"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19A59C14" w14:textId="77777777" w:rsidR="00775F7E" w:rsidRPr="00D721F3" w:rsidRDefault="00775F7E">
            <w:pPr>
              <w:pStyle w:val="condition"/>
              <w:numPr>
                <w:ilvl w:val="0"/>
                <w:numId w:val="0"/>
              </w:numPr>
              <w:tabs>
                <w:tab w:val="left" w:pos="720"/>
              </w:tabs>
              <w:spacing w:line="256" w:lineRule="auto"/>
              <w:ind w:left="33"/>
              <w:rPr>
                <w:rFonts w:asciiTheme="minorHAnsi" w:hAnsiTheme="minorHAnsi"/>
                <w:sz w:val="22"/>
                <w:szCs w:val="22"/>
              </w:rPr>
            </w:pPr>
          </w:p>
          <w:p w14:paraId="01615F7F" w14:textId="77777777" w:rsidR="00775F7E" w:rsidRPr="001B4CF8" w:rsidRDefault="00775F7E" w:rsidP="002D2073">
            <w:pPr>
              <w:pStyle w:val="condition"/>
              <w:numPr>
                <w:ilvl w:val="1"/>
                <w:numId w:val="119"/>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held a class A builder licence in the ACT within a one year period from the date of application that was not, or is not the subject of cancellation, suspension or refusal to renew, or surrendered or lapsed to avoid occupational discipline or another regulatory action, including an assessment of eligibility, against the licensee (however described); and </w:t>
            </w:r>
          </w:p>
          <w:p w14:paraId="0F992F68"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02BC58F7" w14:textId="1F12CEBE" w:rsidR="00775F7E" w:rsidRPr="00D721F3" w:rsidRDefault="00775F7E" w:rsidP="002D2073">
            <w:pPr>
              <w:pStyle w:val="condition"/>
              <w:numPr>
                <w:ilvl w:val="1"/>
                <w:numId w:val="119"/>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0EADB2D8"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38B2BFA8"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rPr>
            </w:pPr>
            <w:r w:rsidRPr="00D721F3">
              <w:rPr>
                <w:rFonts w:asciiTheme="minorHAnsi" w:hAnsiTheme="minorHAnsi"/>
                <w:b/>
              </w:rPr>
              <w:t xml:space="preserve">Method 6 - Previously held licence, first application since end of licence   </w:t>
            </w:r>
          </w:p>
          <w:p w14:paraId="3C6F6530"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889B9C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r w:rsidRPr="00D721F3">
              <w:rPr>
                <w:b/>
                <w:bCs/>
              </w:rPr>
              <w:br/>
            </w:r>
          </w:p>
          <w:p w14:paraId="76A9E5BB" w14:textId="77777777" w:rsidR="00775F7E" w:rsidRPr="00D721F3" w:rsidRDefault="00775F7E" w:rsidP="002D2073">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C builder licence but is not currently licensed in that occupation class; and </w:t>
            </w:r>
          </w:p>
          <w:p w14:paraId="6EDF253A" w14:textId="77777777" w:rsidR="00775F7E" w:rsidRPr="00D721F3"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01A40A4D" w14:textId="77777777" w:rsidR="00775F7E" w:rsidRPr="00D721F3" w:rsidRDefault="00775F7E" w:rsidP="002D2073">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made another application for a new class C licence since the applicant became unlicensed; and</w:t>
            </w:r>
            <w:r w:rsidRPr="00D721F3">
              <w:rPr>
                <w:rFonts w:asciiTheme="minorHAnsi" w:hAnsiTheme="minorHAnsi"/>
                <w:sz w:val="22"/>
                <w:szCs w:val="22"/>
              </w:rPr>
              <w:br/>
              <w:t xml:space="preserve"> </w:t>
            </w:r>
          </w:p>
          <w:p w14:paraId="0D2BD290" w14:textId="77777777" w:rsidR="00775F7E" w:rsidRPr="00D721F3" w:rsidRDefault="00775F7E" w:rsidP="002D2073">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for applicants that are excluded or ineligible to apply for licence in the occupation or occupation class for a prescribed period, made the application after the period has ended; or </w:t>
            </w:r>
            <w:r w:rsidRPr="00D721F3">
              <w:rPr>
                <w:rFonts w:asciiTheme="minorHAnsi" w:hAnsiTheme="minorHAnsi"/>
                <w:sz w:val="22"/>
                <w:szCs w:val="22"/>
              </w:rPr>
              <w:br/>
              <w:t xml:space="preserve"> </w:t>
            </w:r>
          </w:p>
          <w:p w14:paraId="6539A6B1" w14:textId="77777777" w:rsidR="00775F7E" w:rsidRPr="001B4CF8" w:rsidRDefault="00775F7E" w:rsidP="002D2073">
            <w:pPr>
              <w:pStyle w:val="condition"/>
              <w:numPr>
                <w:ilvl w:val="1"/>
                <w:numId w:val="120"/>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for applicants to which c) does not apply, </w:t>
            </w:r>
            <w:r w:rsidRPr="001B4CF8">
              <w:rPr>
                <w:rFonts w:asciiTheme="minorHAnsi" w:hAnsiTheme="minorHAnsi"/>
                <w:spacing w:val="-4"/>
                <w:sz w:val="22"/>
                <w:szCs w:val="22"/>
              </w:rPr>
              <w:t>made the current application not</w:t>
            </w:r>
            <w:r w:rsidRPr="001B4CF8">
              <w:rPr>
                <w:rFonts w:asciiTheme="minorHAnsi" w:hAnsiTheme="minorHAnsi"/>
                <w:spacing w:val="-2"/>
                <w:sz w:val="22"/>
                <w:szCs w:val="22"/>
              </w:rPr>
              <w:t xml:space="preserve"> less than six months from the date the applicant became unlicensed; and</w:t>
            </w:r>
          </w:p>
          <w:p w14:paraId="6FBCCB7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38D6CA28" w14:textId="77777777" w:rsidR="00775F7E" w:rsidRPr="00D721F3" w:rsidRDefault="00775F7E" w:rsidP="002D2073">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23163B46" w14:textId="36340D94" w:rsidR="00775F7E" w:rsidRPr="00D721F3" w:rsidRDefault="00775F7E" w:rsidP="002D2073">
            <w:pPr>
              <w:pStyle w:val="condition"/>
              <w:numPr>
                <w:ilvl w:val="8"/>
                <w:numId w:val="121"/>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8422B4">
              <w:rPr>
                <w:rFonts w:asciiTheme="minorHAnsi" w:hAnsiTheme="minorHAnsi"/>
                <w:sz w:val="22"/>
                <w:szCs w:val="22"/>
              </w:rPr>
              <w:t>(</w:t>
            </w:r>
            <w:r w:rsidR="000D2033">
              <w:rPr>
                <w:rFonts w:asciiTheme="minorHAnsi" w:hAnsiTheme="minorHAnsi"/>
                <w:sz w:val="22"/>
                <w:szCs w:val="22"/>
              </w:rPr>
              <w:t>CPC40120, CPCP40110)</w:t>
            </w:r>
            <w:r w:rsidRPr="00D721F3">
              <w:rPr>
                <w:rFonts w:asciiTheme="minorHAnsi" w:hAnsiTheme="minorHAnsi"/>
                <w:sz w:val="22"/>
                <w:szCs w:val="22"/>
              </w:rPr>
              <w:t>; or</w:t>
            </w:r>
          </w:p>
          <w:p w14:paraId="26EC9EA2"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5E8E7B26" w14:textId="39AFF565" w:rsidR="00775F7E" w:rsidRPr="00D721F3" w:rsidRDefault="00775F7E" w:rsidP="002D2073">
            <w:pPr>
              <w:pStyle w:val="condition"/>
              <w:numPr>
                <w:ilvl w:val="8"/>
                <w:numId w:val="121"/>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1B1759E4"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69E047AF" w14:textId="77777777" w:rsidR="00775F7E" w:rsidRPr="001B4CF8" w:rsidRDefault="00775F7E" w:rsidP="002D2073">
            <w:pPr>
              <w:pStyle w:val="condition"/>
              <w:numPr>
                <w:ilvl w:val="8"/>
                <w:numId w:val="121"/>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5C2AE5D4"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4BFED60" w14:textId="77777777" w:rsidR="00775F7E" w:rsidRPr="00D721F3" w:rsidRDefault="00775F7E" w:rsidP="002D2073">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undertaken after the date the qualification in e) was issued; and</w:t>
            </w:r>
            <w:r w:rsidRPr="00D721F3">
              <w:rPr>
                <w:rFonts w:asciiTheme="minorHAnsi" w:hAnsiTheme="minorHAnsi"/>
                <w:sz w:val="22"/>
                <w:szCs w:val="22"/>
              </w:rPr>
              <w:br/>
            </w:r>
          </w:p>
          <w:p w14:paraId="02026348" w14:textId="1EB9E04F" w:rsidR="00775F7E" w:rsidRPr="00D721F3" w:rsidRDefault="00775F7E" w:rsidP="002D2073">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lastRenderedPageBreak/>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30A767BF"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2143D2C6" w14:textId="2FE5817E" w:rsidR="00775F7E" w:rsidRPr="001B4CF8" w:rsidRDefault="00775F7E" w:rsidP="00E52CBF">
            <w:pPr>
              <w:pStyle w:val="condition"/>
              <w:numPr>
                <w:ilvl w:val="0"/>
                <w:numId w:val="0"/>
              </w:numPr>
              <w:tabs>
                <w:tab w:val="left" w:pos="154"/>
              </w:tabs>
              <w:spacing w:line="256" w:lineRule="auto"/>
              <w:ind w:left="12" w:hanging="33"/>
              <w:rPr>
                <w:rFonts w:asciiTheme="minorHAnsi" w:hAnsiTheme="minorHAnsi"/>
                <w:b/>
                <w:spacing w:val="-2"/>
              </w:rPr>
            </w:pPr>
            <w:r w:rsidRPr="001B4CF8">
              <w:rPr>
                <w:rFonts w:asciiTheme="minorHAnsi" w:hAnsiTheme="minorHAnsi"/>
                <w:b/>
                <w:spacing w:val="-2"/>
              </w:rPr>
              <w:t xml:space="preserve">Method 7 – previously held licence and one previous application for new licence refused for not passing </w:t>
            </w:r>
            <w:r w:rsidR="009C3104" w:rsidRPr="001B4CF8">
              <w:rPr>
                <w:rFonts w:asciiTheme="minorHAnsi" w:hAnsiTheme="minorHAnsi"/>
                <w:b/>
                <w:spacing w:val="-2"/>
              </w:rPr>
              <w:t>an assessment</w:t>
            </w:r>
          </w:p>
          <w:p w14:paraId="41F9ABE1"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243A830" w14:textId="77777777" w:rsidR="00775F7E" w:rsidRPr="00D721F3" w:rsidRDefault="00775F7E">
            <w:pPr>
              <w:pStyle w:val="condition"/>
              <w:numPr>
                <w:ilvl w:val="0"/>
                <w:numId w:val="0"/>
              </w:numPr>
              <w:tabs>
                <w:tab w:val="left" w:pos="720"/>
              </w:tabs>
              <w:spacing w:line="256" w:lineRule="auto"/>
              <w:ind w:left="567" w:hanging="567"/>
              <w:rPr>
                <w:b/>
                <w:bCs/>
              </w:rPr>
            </w:pPr>
            <w:r w:rsidRPr="00D721F3">
              <w:rPr>
                <w:rFonts w:asciiTheme="minorHAnsi" w:hAnsiTheme="minorHAnsi"/>
                <w:sz w:val="22"/>
                <w:szCs w:val="22"/>
              </w:rPr>
              <w:t>The applicant</w:t>
            </w:r>
            <w:r w:rsidRPr="00D721F3">
              <w:rPr>
                <w:b/>
                <w:bCs/>
              </w:rPr>
              <w:t>—</w:t>
            </w:r>
          </w:p>
          <w:p w14:paraId="1897FDE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9F52153" w14:textId="77777777" w:rsidR="00775F7E" w:rsidRPr="00D721F3" w:rsidRDefault="00775F7E" w:rsidP="002D2073">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C builder licence but is not currently licensed in that occupation class; and </w:t>
            </w:r>
          </w:p>
          <w:p w14:paraId="6C0C37C7"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BC4CA33" w14:textId="485F3F4C" w:rsidR="00775F7E" w:rsidRPr="00D721F3" w:rsidRDefault="00775F7E" w:rsidP="002D2073">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made only one previous application for a class C builder licence since the applicant became unlicensed, and the construction occupations registrar refused to issue the licence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r w:rsidRPr="00D721F3">
              <w:rPr>
                <w:rFonts w:asciiTheme="minorHAnsi" w:hAnsiTheme="minorHAnsi"/>
                <w:sz w:val="22"/>
                <w:szCs w:val="22"/>
              </w:rPr>
              <w:br/>
            </w:r>
          </w:p>
          <w:p w14:paraId="378DD893" w14:textId="77777777" w:rsidR="00775F7E" w:rsidRPr="001B4CF8" w:rsidRDefault="00775F7E" w:rsidP="002D2073">
            <w:pPr>
              <w:pStyle w:val="condition"/>
              <w:numPr>
                <w:ilvl w:val="1"/>
                <w:numId w:val="122"/>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made the current application (the second </w:t>
            </w:r>
            <w:r w:rsidRPr="001B4CF8">
              <w:rPr>
                <w:rFonts w:asciiTheme="minorHAnsi" w:hAnsiTheme="minorHAnsi"/>
                <w:spacing w:val="-4"/>
                <w:sz w:val="22"/>
                <w:szCs w:val="22"/>
              </w:rPr>
              <w:t xml:space="preserve">application) not less than twelve </w:t>
            </w:r>
            <w:r w:rsidRPr="001B4CF8">
              <w:rPr>
                <w:rFonts w:asciiTheme="minorHAnsi" w:hAnsiTheme="minorHAnsi"/>
                <w:spacing w:val="-2"/>
                <w:sz w:val="22"/>
                <w:szCs w:val="22"/>
              </w:rPr>
              <w:t>months from the date the registrar refused to issue the licence; and</w:t>
            </w:r>
          </w:p>
          <w:p w14:paraId="57BA5545" w14:textId="5685E71F"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1B57859" w14:textId="77777777" w:rsidR="00775F7E" w:rsidRPr="00D721F3" w:rsidRDefault="00775F7E" w:rsidP="002D2073">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69D6CF10" w14:textId="311D5415" w:rsidR="00775F7E" w:rsidRPr="00D721F3" w:rsidRDefault="00775F7E" w:rsidP="002D2073">
            <w:pPr>
              <w:pStyle w:val="condition"/>
              <w:numPr>
                <w:ilvl w:val="8"/>
                <w:numId w:val="123"/>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(CPCP40120, CPC40110)</w:t>
            </w:r>
            <w:r w:rsidRPr="00D721F3">
              <w:rPr>
                <w:rFonts w:asciiTheme="minorHAnsi" w:hAnsiTheme="minorHAnsi"/>
                <w:sz w:val="22"/>
                <w:szCs w:val="22"/>
              </w:rPr>
              <w:t>; or</w:t>
            </w:r>
          </w:p>
          <w:p w14:paraId="70D285C1"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5762415C" w14:textId="4BCFBFCF" w:rsidR="00775F7E" w:rsidRPr="00D721F3" w:rsidRDefault="00775F7E" w:rsidP="002D2073">
            <w:pPr>
              <w:pStyle w:val="condition"/>
              <w:numPr>
                <w:ilvl w:val="8"/>
                <w:numId w:val="123"/>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6F725730"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1087B471" w14:textId="77777777" w:rsidR="00775F7E" w:rsidRPr="001B4CF8" w:rsidRDefault="00775F7E" w:rsidP="002D2073">
            <w:pPr>
              <w:pStyle w:val="condition"/>
              <w:numPr>
                <w:ilvl w:val="8"/>
                <w:numId w:val="123"/>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41220B06"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20DB2F4" w14:textId="77777777" w:rsidR="00775F7E" w:rsidRPr="00D721F3" w:rsidRDefault="00775F7E" w:rsidP="002D2073">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undertaken after the date the qualification in d) was issued; and</w:t>
            </w:r>
            <w:r w:rsidRPr="00D721F3">
              <w:rPr>
                <w:rFonts w:asciiTheme="minorHAnsi" w:hAnsiTheme="minorHAnsi"/>
                <w:sz w:val="22"/>
                <w:szCs w:val="22"/>
              </w:rPr>
              <w:br/>
              <w:t xml:space="preserve"> </w:t>
            </w:r>
          </w:p>
          <w:p w14:paraId="7297294F" w14:textId="57229617" w:rsidR="00775F7E" w:rsidRPr="00D721F3" w:rsidRDefault="00775F7E" w:rsidP="002D2073">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57658C99"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53FEFDE9"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0BD9A557"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5D9E2820"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2FB4921F"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3B9CFEB4" w14:textId="77777777" w:rsidR="00F72954" w:rsidRDefault="00F72954" w:rsidP="00F72954">
            <w:pPr>
              <w:pStyle w:val="condition"/>
              <w:numPr>
                <w:ilvl w:val="0"/>
                <w:numId w:val="0"/>
              </w:numPr>
              <w:tabs>
                <w:tab w:val="left" w:pos="295"/>
              </w:tabs>
              <w:spacing w:line="256" w:lineRule="auto"/>
              <w:rPr>
                <w:rFonts w:asciiTheme="minorHAnsi" w:hAnsiTheme="minorHAnsi"/>
                <w:sz w:val="22"/>
                <w:szCs w:val="22"/>
              </w:rPr>
            </w:pPr>
          </w:p>
          <w:p w14:paraId="06AEF851" w14:textId="77777777" w:rsidR="00995058" w:rsidRDefault="00995058" w:rsidP="00F72954">
            <w:pPr>
              <w:pStyle w:val="condition"/>
              <w:numPr>
                <w:ilvl w:val="0"/>
                <w:numId w:val="0"/>
              </w:numPr>
              <w:tabs>
                <w:tab w:val="left" w:pos="295"/>
              </w:tabs>
              <w:spacing w:line="256" w:lineRule="auto"/>
              <w:rPr>
                <w:rFonts w:asciiTheme="minorHAnsi" w:hAnsiTheme="minorHAnsi"/>
                <w:sz w:val="22"/>
                <w:szCs w:val="22"/>
              </w:rPr>
            </w:pPr>
          </w:p>
          <w:p w14:paraId="15D11858" w14:textId="77777777" w:rsidR="00995058" w:rsidRDefault="00995058" w:rsidP="00F72954">
            <w:pPr>
              <w:pStyle w:val="condition"/>
              <w:numPr>
                <w:ilvl w:val="0"/>
                <w:numId w:val="0"/>
              </w:numPr>
              <w:tabs>
                <w:tab w:val="left" w:pos="295"/>
              </w:tabs>
              <w:spacing w:line="256" w:lineRule="auto"/>
              <w:rPr>
                <w:rFonts w:asciiTheme="minorHAnsi" w:hAnsiTheme="minorHAnsi"/>
                <w:sz w:val="22"/>
                <w:szCs w:val="22"/>
              </w:rPr>
            </w:pPr>
          </w:p>
          <w:p w14:paraId="3659FC37" w14:textId="77777777" w:rsidR="00995058" w:rsidRDefault="00995058" w:rsidP="00F72954">
            <w:pPr>
              <w:pStyle w:val="condition"/>
              <w:numPr>
                <w:ilvl w:val="0"/>
                <w:numId w:val="0"/>
              </w:numPr>
              <w:tabs>
                <w:tab w:val="left" w:pos="295"/>
              </w:tabs>
              <w:spacing w:line="256" w:lineRule="auto"/>
              <w:rPr>
                <w:rFonts w:asciiTheme="minorHAnsi" w:hAnsiTheme="minorHAnsi"/>
                <w:sz w:val="22"/>
                <w:szCs w:val="22"/>
              </w:rPr>
            </w:pPr>
          </w:p>
          <w:p w14:paraId="47CE6E0D" w14:textId="3D56879A" w:rsidR="00775F7E" w:rsidRPr="00D721F3" w:rsidRDefault="00775F7E" w:rsidP="00F72954">
            <w:pPr>
              <w:pStyle w:val="condition"/>
              <w:numPr>
                <w:ilvl w:val="0"/>
                <w:numId w:val="0"/>
              </w:numPr>
              <w:tabs>
                <w:tab w:val="left" w:pos="295"/>
              </w:tabs>
              <w:spacing w:line="256" w:lineRule="auto"/>
              <w:rPr>
                <w:rFonts w:asciiTheme="minorHAnsi" w:hAnsiTheme="minorHAnsi"/>
                <w:b/>
              </w:rPr>
            </w:pPr>
            <w:r w:rsidRPr="00D721F3">
              <w:rPr>
                <w:rFonts w:asciiTheme="minorHAnsi" w:hAnsiTheme="minorHAnsi"/>
                <w:b/>
              </w:rPr>
              <w:lastRenderedPageBreak/>
              <w:t>Method 8 – previously held licence and two previous application</w:t>
            </w:r>
            <w:r w:rsidR="009C3104">
              <w:rPr>
                <w:rFonts w:asciiTheme="minorHAnsi" w:hAnsiTheme="minorHAnsi"/>
                <w:b/>
              </w:rPr>
              <w:t>s</w:t>
            </w:r>
            <w:r w:rsidRPr="00D721F3">
              <w:rPr>
                <w:rFonts w:asciiTheme="minorHAnsi" w:hAnsiTheme="minorHAnsi"/>
                <w:b/>
              </w:rPr>
              <w:t xml:space="preserve"> for new licence refused for not passing </w:t>
            </w:r>
            <w:r w:rsidR="009C3104">
              <w:rPr>
                <w:rFonts w:asciiTheme="minorHAnsi" w:hAnsiTheme="minorHAnsi"/>
                <w:b/>
              </w:rPr>
              <w:t>an assessment</w:t>
            </w:r>
            <w:r w:rsidRPr="00D721F3">
              <w:rPr>
                <w:rFonts w:asciiTheme="minorHAnsi" w:hAnsiTheme="minorHAnsi"/>
                <w:b/>
              </w:rPr>
              <w:t xml:space="preserve">  </w:t>
            </w:r>
          </w:p>
          <w:p w14:paraId="5560D25F"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7E7364B1" w14:textId="77777777" w:rsidR="00775F7E" w:rsidRPr="00D721F3" w:rsidRDefault="00775F7E">
            <w:pPr>
              <w:pStyle w:val="condition"/>
              <w:numPr>
                <w:ilvl w:val="0"/>
                <w:numId w:val="0"/>
              </w:numPr>
              <w:tabs>
                <w:tab w:val="left" w:pos="720"/>
              </w:tabs>
              <w:spacing w:line="256" w:lineRule="auto"/>
              <w:ind w:left="600" w:hanging="600"/>
              <w:rPr>
                <w:b/>
                <w:bCs/>
              </w:rPr>
            </w:pPr>
            <w:r w:rsidRPr="00D721F3">
              <w:rPr>
                <w:rFonts w:asciiTheme="minorHAnsi" w:hAnsiTheme="minorHAnsi"/>
                <w:sz w:val="22"/>
                <w:szCs w:val="22"/>
              </w:rPr>
              <w:t>The applicant</w:t>
            </w:r>
            <w:r w:rsidRPr="00D721F3">
              <w:rPr>
                <w:b/>
                <w:bCs/>
              </w:rPr>
              <w:t>—</w:t>
            </w:r>
          </w:p>
          <w:p w14:paraId="2BEAE6D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DA7A332" w14:textId="77777777" w:rsidR="00775F7E" w:rsidRPr="00D721F3" w:rsidRDefault="00775F7E" w:rsidP="002D2073">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C builder licence but is not currently licensed in that occupation class; and </w:t>
            </w:r>
          </w:p>
          <w:p w14:paraId="532C991E"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70FAF9B9" w14:textId="0FAF5CBE" w:rsidR="00775F7E" w:rsidRPr="001B4CF8" w:rsidRDefault="00775F7E" w:rsidP="002D2073">
            <w:pPr>
              <w:pStyle w:val="condition"/>
              <w:numPr>
                <w:ilvl w:val="1"/>
                <w:numId w:val="124"/>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has made two previous applications for a class C builder licence since the applicant became unlicensed, and the construction occupations registrar refused to issue a licence in relation to both applications because the applicant did not pass </w:t>
            </w:r>
            <w:r w:rsidR="00017E20" w:rsidRPr="001B4CF8">
              <w:rPr>
                <w:rFonts w:asciiTheme="minorHAnsi" w:hAnsiTheme="minorHAnsi"/>
                <w:spacing w:val="-2"/>
                <w:sz w:val="22"/>
                <w:szCs w:val="22"/>
              </w:rPr>
              <w:t xml:space="preserve">an </w:t>
            </w:r>
            <w:r w:rsidR="00017E20" w:rsidRPr="001B4CF8">
              <w:rPr>
                <w:rFonts w:asciiTheme="minorHAnsi" w:hAnsiTheme="minorHAnsi"/>
                <w:i/>
                <w:iCs/>
                <w:spacing w:val="-2"/>
                <w:sz w:val="22"/>
                <w:szCs w:val="22"/>
              </w:rPr>
              <w:t xml:space="preserve">assessment </w:t>
            </w:r>
            <w:r w:rsidRPr="001B4CF8">
              <w:rPr>
                <w:rFonts w:asciiTheme="minorHAnsi" w:hAnsiTheme="minorHAnsi"/>
                <w:spacing w:val="-2"/>
                <w:sz w:val="22"/>
                <w:szCs w:val="22"/>
              </w:rPr>
              <w:t xml:space="preserve">required for eligibility; and </w:t>
            </w:r>
          </w:p>
          <w:p w14:paraId="674B28A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962EDED" w14:textId="77777777" w:rsidR="00775F7E" w:rsidRPr="00D721F3" w:rsidRDefault="00775F7E" w:rsidP="002D2073">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734E687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20ADFD2" w14:textId="77777777" w:rsidR="00775F7E" w:rsidRPr="00D721F3" w:rsidRDefault="00775F7E" w:rsidP="002D2073">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16394A7E" w14:textId="1CB33F1B" w:rsidR="00775F7E" w:rsidRPr="00D721F3" w:rsidRDefault="00775F7E" w:rsidP="002D2073">
            <w:pPr>
              <w:pStyle w:val="condition"/>
              <w:numPr>
                <w:ilvl w:val="8"/>
                <w:numId w:val="125"/>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2EEB7707"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1A420450" w14:textId="6B973C5F" w:rsidR="00775F7E" w:rsidRPr="00D721F3" w:rsidRDefault="00775F7E" w:rsidP="002D2073">
            <w:pPr>
              <w:pStyle w:val="condition"/>
              <w:numPr>
                <w:ilvl w:val="8"/>
                <w:numId w:val="125"/>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71AC3073"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75CB9F3D" w14:textId="77777777" w:rsidR="00775F7E" w:rsidRPr="001B4CF8" w:rsidRDefault="00775F7E" w:rsidP="002D2073">
            <w:pPr>
              <w:pStyle w:val="condition"/>
              <w:numPr>
                <w:ilvl w:val="8"/>
                <w:numId w:val="125"/>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1FA8E3EB"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2D3C727B" w14:textId="77777777" w:rsidR="00775F7E" w:rsidRPr="00D721F3" w:rsidRDefault="00775F7E" w:rsidP="002D2073">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undertaken after the date the qualification in d) was issued; and</w:t>
            </w:r>
            <w:r w:rsidRPr="00D721F3">
              <w:rPr>
                <w:rFonts w:asciiTheme="minorHAnsi" w:hAnsiTheme="minorHAnsi"/>
                <w:sz w:val="22"/>
                <w:szCs w:val="22"/>
              </w:rPr>
              <w:br/>
              <w:t xml:space="preserve"> </w:t>
            </w:r>
          </w:p>
          <w:p w14:paraId="0300B6CC" w14:textId="44FCD288" w:rsidR="00775F7E" w:rsidRPr="00D721F3" w:rsidRDefault="00775F7E" w:rsidP="002D2073">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4D7168FB" w14:textId="77777777" w:rsidR="00775F7E" w:rsidRPr="00D721F3" w:rsidRDefault="00775F7E">
            <w:pPr>
              <w:spacing w:line="256" w:lineRule="auto"/>
              <w:rPr>
                <w:rFonts w:asciiTheme="minorHAnsi" w:hAnsiTheme="minorHAnsi"/>
                <w:sz w:val="22"/>
                <w:szCs w:val="22"/>
              </w:rPr>
            </w:pPr>
          </w:p>
          <w:p w14:paraId="12D539DC" w14:textId="22542EA5" w:rsidR="00775F7E" w:rsidRPr="00D721F3" w:rsidRDefault="00775F7E" w:rsidP="00E52CBF">
            <w:pPr>
              <w:pStyle w:val="condition"/>
              <w:numPr>
                <w:ilvl w:val="0"/>
                <w:numId w:val="0"/>
              </w:numPr>
              <w:tabs>
                <w:tab w:val="left" w:pos="720"/>
              </w:tabs>
              <w:spacing w:line="256" w:lineRule="auto"/>
              <w:ind w:left="12" w:hanging="12"/>
              <w:rPr>
                <w:rFonts w:asciiTheme="minorHAnsi" w:hAnsiTheme="minorHAnsi"/>
                <w:b/>
              </w:rPr>
            </w:pPr>
            <w:r w:rsidRPr="00D721F3">
              <w:rPr>
                <w:rFonts w:asciiTheme="minorHAnsi" w:hAnsiTheme="minorHAnsi"/>
                <w:b/>
              </w:rPr>
              <w:t>Method 9 - previously held licence and three or more previous applications for new licence refused for not passing a</w:t>
            </w:r>
            <w:r w:rsidR="009C3104">
              <w:rPr>
                <w:rFonts w:asciiTheme="minorHAnsi" w:hAnsiTheme="minorHAnsi"/>
                <w:b/>
              </w:rPr>
              <w:t>n assessment</w:t>
            </w:r>
          </w:p>
          <w:p w14:paraId="19195AC8"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CBC646C"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6265852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6BB24E88" w14:textId="77777777" w:rsidR="00775F7E" w:rsidRPr="00D721F3" w:rsidRDefault="00775F7E" w:rsidP="002D2073">
            <w:pPr>
              <w:pStyle w:val="condition"/>
              <w:numPr>
                <w:ilvl w:val="1"/>
                <w:numId w:val="126"/>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B builder licence but is not currently licensed in that occupation class; and </w:t>
            </w:r>
          </w:p>
          <w:p w14:paraId="327BB30A" w14:textId="0065FA6A"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34452DA" w14:textId="77777777" w:rsidR="00874875" w:rsidRDefault="00874875">
            <w:pPr>
              <w:pStyle w:val="condition"/>
              <w:numPr>
                <w:ilvl w:val="0"/>
                <w:numId w:val="0"/>
              </w:numPr>
              <w:tabs>
                <w:tab w:val="left" w:pos="720"/>
              </w:tabs>
              <w:spacing w:line="256" w:lineRule="auto"/>
              <w:ind w:left="747"/>
              <w:rPr>
                <w:rFonts w:asciiTheme="minorHAnsi" w:hAnsiTheme="minorHAnsi"/>
                <w:sz w:val="22"/>
                <w:szCs w:val="22"/>
              </w:rPr>
            </w:pPr>
          </w:p>
          <w:p w14:paraId="2F115D9B" w14:textId="77777777" w:rsidR="00995058" w:rsidRPr="00D721F3" w:rsidRDefault="00995058">
            <w:pPr>
              <w:pStyle w:val="condition"/>
              <w:numPr>
                <w:ilvl w:val="0"/>
                <w:numId w:val="0"/>
              </w:numPr>
              <w:tabs>
                <w:tab w:val="left" w:pos="720"/>
              </w:tabs>
              <w:spacing w:line="256" w:lineRule="auto"/>
              <w:ind w:left="747"/>
              <w:rPr>
                <w:rFonts w:asciiTheme="minorHAnsi" w:hAnsiTheme="minorHAnsi"/>
                <w:sz w:val="22"/>
                <w:szCs w:val="22"/>
              </w:rPr>
            </w:pPr>
          </w:p>
          <w:p w14:paraId="4E905562" w14:textId="7C5926F4" w:rsidR="00775F7E" w:rsidRPr="001B4CF8" w:rsidRDefault="00775F7E" w:rsidP="002D2073">
            <w:pPr>
              <w:pStyle w:val="condition"/>
              <w:numPr>
                <w:ilvl w:val="1"/>
                <w:numId w:val="126"/>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lastRenderedPageBreak/>
              <w:t xml:space="preserve">has made three or more previous applications for a class B builder licence since the applicant became unlicensed, and the construction occupations registrar refused to issue a licence in relation to all applications because the applicant did not pass </w:t>
            </w:r>
            <w:r w:rsidR="008422B4" w:rsidRPr="001B4CF8">
              <w:rPr>
                <w:rFonts w:asciiTheme="minorHAnsi" w:hAnsiTheme="minorHAnsi"/>
                <w:spacing w:val="-2"/>
                <w:sz w:val="22"/>
                <w:szCs w:val="22"/>
              </w:rPr>
              <w:t xml:space="preserve">an </w:t>
            </w:r>
            <w:r w:rsidR="008422B4" w:rsidRPr="001B4CF8">
              <w:rPr>
                <w:rFonts w:asciiTheme="minorHAnsi" w:hAnsiTheme="minorHAnsi"/>
                <w:i/>
                <w:iCs/>
                <w:spacing w:val="-2"/>
                <w:sz w:val="22"/>
                <w:szCs w:val="22"/>
              </w:rPr>
              <w:t xml:space="preserve">assessment </w:t>
            </w:r>
            <w:r w:rsidRPr="001B4CF8">
              <w:rPr>
                <w:rFonts w:asciiTheme="minorHAnsi" w:hAnsiTheme="minorHAnsi"/>
                <w:spacing w:val="-2"/>
                <w:sz w:val="22"/>
                <w:szCs w:val="22"/>
              </w:rPr>
              <w:t xml:space="preserve">required for eligibility; and </w:t>
            </w:r>
          </w:p>
          <w:p w14:paraId="122866C6"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2FB6910" w14:textId="77777777" w:rsidR="00775F7E" w:rsidRPr="00D721F3" w:rsidRDefault="00775F7E" w:rsidP="002D2073">
            <w:pPr>
              <w:pStyle w:val="condition"/>
              <w:numPr>
                <w:ilvl w:val="1"/>
                <w:numId w:val="126"/>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71FA47F4"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9A73DE0" w14:textId="77777777" w:rsidR="00775F7E" w:rsidRPr="00D721F3" w:rsidRDefault="00775F7E" w:rsidP="002D2073">
            <w:pPr>
              <w:pStyle w:val="condition"/>
              <w:numPr>
                <w:ilvl w:val="1"/>
                <w:numId w:val="126"/>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0FFD72F3" w14:textId="0C6A4C1E" w:rsidR="00775F7E" w:rsidRPr="00D721F3" w:rsidRDefault="00775F7E" w:rsidP="002D2073">
            <w:pPr>
              <w:pStyle w:val="condition"/>
              <w:numPr>
                <w:ilvl w:val="8"/>
                <w:numId w:val="127"/>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092F8D14"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043DF9B" w14:textId="6C36B130" w:rsidR="00775F7E" w:rsidRPr="00D721F3" w:rsidRDefault="00775F7E" w:rsidP="002D2073">
            <w:pPr>
              <w:pStyle w:val="condition"/>
              <w:numPr>
                <w:ilvl w:val="8"/>
                <w:numId w:val="127"/>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46E5FEA5"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066E8C6" w14:textId="77777777" w:rsidR="00775F7E" w:rsidRPr="001B4CF8" w:rsidRDefault="00775F7E" w:rsidP="002D2073">
            <w:pPr>
              <w:pStyle w:val="condition"/>
              <w:numPr>
                <w:ilvl w:val="8"/>
                <w:numId w:val="127"/>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06FC93DA"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2C0D436" w14:textId="77777777" w:rsidR="00775F7E" w:rsidRPr="00D721F3" w:rsidRDefault="00775F7E" w:rsidP="002D2073">
            <w:pPr>
              <w:pStyle w:val="condition"/>
              <w:numPr>
                <w:ilvl w:val="1"/>
                <w:numId w:val="126"/>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undertaken after the date the qualification in d) was issued; and</w:t>
            </w:r>
            <w:r w:rsidRPr="00D721F3">
              <w:rPr>
                <w:rFonts w:asciiTheme="minorHAnsi" w:hAnsiTheme="minorHAnsi"/>
                <w:sz w:val="22"/>
                <w:szCs w:val="22"/>
              </w:rPr>
              <w:br/>
              <w:t xml:space="preserve"> </w:t>
            </w:r>
          </w:p>
          <w:p w14:paraId="5A99DE71" w14:textId="539CB05C" w:rsidR="00775F7E" w:rsidRPr="00D721F3" w:rsidRDefault="00775F7E" w:rsidP="002D2073">
            <w:pPr>
              <w:pStyle w:val="condition"/>
              <w:numPr>
                <w:ilvl w:val="1"/>
                <w:numId w:val="126"/>
              </w:numPr>
              <w:tabs>
                <w:tab w:val="left" w:pos="720"/>
              </w:tabs>
              <w:spacing w:line="256" w:lineRule="auto"/>
              <w:rPr>
                <w:rFonts w:asciiTheme="minorHAnsi" w:hAnsiTheme="minorHAnsi"/>
                <w:sz w:val="22"/>
                <w:szCs w:val="22"/>
              </w:rPr>
            </w:pPr>
            <w:r w:rsidRPr="00D721F3">
              <w:rPr>
                <w:rFonts w:asciiTheme="minorHAnsi" w:hAnsiTheme="minorHAnsi"/>
                <w:sz w:val="22"/>
                <w:szCs w:val="22"/>
              </w:rPr>
              <w:t>undertakes and passes</w:t>
            </w:r>
            <w:r w:rsidR="008422B4">
              <w:rPr>
                <w:rFonts w:asciiTheme="minorHAnsi" w:hAnsiTheme="minorHAnsi"/>
                <w:sz w:val="22"/>
                <w:szCs w:val="22"/>
              </w:rPr>
              <w:t xml:space="preserve"> 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41FF3904" w14:textId="7D991A2F"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773B13E9" w14:textId="77777777" w:rsidR="00775F7E" w:rsidRPr="00D721F3" w:rsidRDefault="00775F7E">
            <w:pPr>
              <w:pStyle w:val="condition"/>
              <w:numPr>
                <w:ilvl w:val="0"/>
                <w:numId w:val="0"/>
              </w:numPr>
              <w:tabs>
                <w:tab w:val="left" w:pos="720"/>
              </w:tabs>
              <w:spacing w:line="256" w:lineRule="auto"/>
              <w:rPr>
                <w:rFonts w:asciiTheme="minorHAnsi" w:hAnsiTheme="minorHAnsi"/>
                <w:b/>
              </w:rPr>
            </w:pPr>
            <w:r w:rsidRPr="00D721F3">
              <w:rPr>
                <w:rFonts w:asciiTheme="minorHAnsi" w:hAnsiTheme="minorHAnsi"/>
                <w:b/>
              </w:rPr>
              <w:t>Method 10 – hold qualifications for a higher class of licence</w:t>
            </w:r>
          </w:p>
          <w:p w14:paraId="3077BA19"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7C2B0CA6"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1A9125A8"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D5E607E" w14:textId="2583933F" w:rsidR="00775F7E" w:rsidRPr="00D721F3" w:rsidRDefault="00775F7E" w:rsidP="002D2073">
            <w:pPr>
              <w:pStyle w:val="condition"/>
              <w:numPr>
                <w:ilvl w:val="1"/>
                <w:numId w:val="128"/>
              </w:numPr>
              <w:tabs>
                <w:tab w:val="left" w:pos="720"/>
              </w:tabs>
              <w:spacing w:line="256" w:lineRule="auto"/>
              <w:rPr>
                <w:rFonts w:asciiTheme="minorHAnsi" w:hAnsiTheme="minorHAnsi"/>
                <w:sz w:val="22"/>
                <w:szCs w:val="22"/>
              </w:rPr>
            </w:pPr>
            <w:r w:rsidRPr="00D721F3">
              <w:rPr>
                <w:rFonts w:asciiTheme="minorHAnsi" w:hAnsiTheme="minorHAnsi"/>
                <w:sz w:val="22"/>
                <w:szCs w:val="22"/>
              </w:rPr>
              <w:t>holds the academic qualifications and has undertaken and documented the building work experience required to be eligible for the grant of an unconditional class A or class B</w:t>
            </w:r>
            <w:r w:rsidR="008422B4">
              <w:rPr>
                <w:rFonts w:asciiTheme="minorHAnsi" w:hAnsiTheme="minorHAnsi"/>
                <w:sz w:val="22"/>
                <w:szCs w:val="22"/>
              </w:rPr>
              <w:t xml:space="preserve"> builder licence</w:t>
            </w:r>
            <w:r w:rsidRPr="00D721F3">
              <w:rPr>
                <w:rFonts w:asciiTheme="minorHAnsi" w:hAnsiTheme="minorHAnsi"/>
                <w:sz w:val="22"/>
                <w:szCs w:val="22"/>
              </w:rPr>
              <w:t>; and</w:t>
            </w:r>
          </w:p>
          <w:p w14:paraId="38A8A00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E51789F" w14:textId="01A748FB" w:rsidR="00775F7E" w:rsidRPr="00D721F3" w:rsidRDefault="00775F7E" w:rsidP="002D2073">
            <w:pPr>
              <w:pStyle w:val="condition"/>
              <w:numPr>
                <w:ilvl w:val="1"/>
                <w:numId w:val="128"/>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set by the construction occupations registrar.</w:t>
            </w:r>
          </w:p>
          <w:p w14:paraId="38104014" w14:textId="18DC1655" w:rsidR="00B333F9" w:rsidRPr="00D721F3" w:rsidRDefault="00B333F9" w:rsidP="00B333F9">
            <w:pPr>
              <w:pStyle w:val="condition"/>
              <w:numPr>
                <w:ilvl w:val="0"/>
                <w:numId w:val="0"/>
              </w:numPr>
              <w:tabs>
                <w:tab w:val="left" w:pos="720"/>
              </w:tabs>
              <w:spacing w:line="256" w:lineRule="auto"/>
              <w:ind w:left="747"/>
              <w:rPr>
                <w:rFonts w:asciiTheme="minorHAnsi" w:hAnsiTheme="minorHAnsi"/>
                <w:sz w:val="22"/>
                <w:szCs w:val="22"/>
              </w:rPr>
            </w:pPr>
          </w:p>
        </w:tc>
      </w:tr>
      <w:tr w:rsidR="00775F7E" w14:paraId="35EFB3EA"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0C0869A2"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39C927A5" w14:textId="77777777" w:rsidR="00775F7E" w:rsidRDefault="00775F7E">
            <w:pPr>
              <w:spacing w:line="256" w:lineRule="auto"/>
              <w:rPr>
                <w:rFonts w:asciiTheme="minorHAnsi" w:hAnsiTheme="minorHAnsi"/>
                <w:sz w:val="22"/>
                <w:szCs w:val="22"/>
              </w:rPr>
            </w:pPr>
            <w:r>
              <w:rPr>
                <w:rFonts w:asciiTheme="minorHAnsi" w:hAnsiTheme="minorHAnsi"/>
                <w:sz w:val="22"/>
                <w:szCs w:val="22"/>
              </w:rPr>
              <w:t>Class D</w:t>
            </w:r>
          </w:p>
        </w:tc>
        <w:tc>
          <w:tcPr>
            <w:tcW w:w="7422" w:type="dxa"/>
            <w:tcBorders>
              <w:top w:val="single" w:sz="4" w:space="0" w:color="auto"/>
              <w:left w:val="single" w:sz="4" w:space="0" w:color="auto"/>
              <w:bottom w:val="single" w:sz="4" w:space="0" w:color="auto"/>
              <w:right w:val="single" w:sz="4" w:space="0" w:color="auto"/>
            </w:tcBorders>
          </w:tcPr>
          <w:p w14:paraId="7502BCD4" w14:textId="08A2ED34"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w:t>
            </w:r>
            <w:r w:rsidR="00E52CBF">
              <w:rPr>
                <w:rFonts w:asciiTheme="minorHAnsi" w:hAnsiTheme="minorHAnsi"/>
                <w:b/>
              </w:rPr>
              <w:t xml:space="preserve"> </w:t>
            </w:r>
            <w:r>
              <w:rPr>
                <w:rFonts w:asciiTheme="minorHAnsi" w:hAnsiTheme="minorHAnsi"/>
                <w:b/>
              </w:rPr>
              <w:t>Building work experience</w:t>
            </w:r>
          </w:p>
          <w:p w14:paraId="051313B2"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47E73EBF"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 xml:space="preserve">The applicant has undertaken and documented </w:t>
            </w:r>
            <w:r>
              <w:rPr>
                <w:rFonts w:asciiTheme="minorHAnsi" w:hAnsiTheme="minorHAnsi"/>
                <w:i/>
                <w:sz w:val="22"/>
                <w:szCs w:val="22"/>
              </w:rPr>
              <w:t>3 years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t>
            </w:r>
          </w:p>
          <w:p w14:paraId="0D5F103D" w14:textId="35EA5734" w:rsidR="00775F7E" w:rsidRDefault="00775F7E">
            <w:pPr>
              <w:pStyle w:val="condition"/>
              <w:numPr>
                <w:ilvl w:val="0"/>
                <w:numId w:val="0"/>
              </w:numPr>
              <w:tabs>
                <w:tab w:val="left" w:pos="720"/>
              </w:tabs>
              <w:spacing w:line="256" w:lineRule="auto"/>
              <w:rPr>
                <w:rFonts w:asciiTheme="minorHAnsi" w:hAnsiTheme="minorHAnsi"/>
                <w:sz w:val="22"/>
                <w:szCs w:val="22"/>
              </w:rPr>
            </w:pPr>
          </w:p>
          <w:p w14:paraId="7F4F6E7E" w14:textId="77777777" w:rsidR="000F2FDD" w:rsidRDefault="000F2FDD">
            <w:pPr>
              <w:pStyle w:val="condition"/>
              <w:numPr>
                <w:ilvl w:val="0"/>
                <w:numId w:val="0"/>
              </w:numPr>
              <w:tabs>
                <w:tab w:val="left" w:pos="720"/>
              </w:tabs>
              <w:spacing w:line="256" w:lineRule="auto"/>
              <w:rPr>
                <w:rFonts w:asciiTheme="minorHAnsi" w:hAnsiTheme="minorHAnsi"/>
                <w:sz w:val="22"/>
                <w:szCs w:val="22"/>
              </w:rPr>
            </w:pPr>
          </w:p>
          <w:p w14:paraId="7A203AB5" w14:textId="77777777" w:rsidR="009C3104" w:rsidRDefault="009C3104">
            <w:pPr>
              <w:pStyle w:val="condition"/>
              <w:numPr>
                <w:ilvl w:val="0"/>
                <w:numId w:val="0"/>
              </w:numPr>
              <w:tabs>
                <w:tab w:val="left" w:pos="720"/>
              </w:tabs>
              <w:spacing w:line="256" w:lineRule="auto"/>
              <w:rPr>
                <w:rFonts w:asciiTheme="minorHAnsi" w:hAnsiTheme="minorHAnsi"/>
                <w:sz w:val="22"/>
                <w:szCs w:val="22"/>
              </w:rPr>
            </w:pPr>
          </w:p>
          <w:p w14:paraId="7B820BB2" w14:textId="77777777" w:rsidR="00995058" w:rsidRDefault="00995058">
            <w:pPr>
              <w:pStyle w:val="condition"/>
              <w:numPr>
                <w:ilvl w:val="0"/>
                <w:numId w:val="0"/>
              </w:numPr>
              <w:tabs>
                <w:tab w:val="left" w:pos="720"/>
              </w:tabs>
              <w:spacing w:line="256" w:lineRule="auto"/>
              <w:rPr>
                <w:rFonts w:asciiTheme="minorHAnsi" w:hAnsiTheme="minorHAnsi"/>
                <w:sz w:val="22"/>
                <w:szCs w:val="22"/>
              </w:rPr>
            </w:pPr>
          </w:p>
          <w:p w14:paraId="12FEA863"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lastRenderedPageBreak/>
              <w:t>Method 2 - Formerly held licence</w:t>
            </w:r>
          </w:p>
          <w:p w14:paraId="4E8EA898" w14:textId="77777777" w:rsidR="00775F7E" w:rsidRDefault="00775F7E" w:rsidP="001B4CF8">
            <w:pPr>
              <w:pStyle w:val="condition"/>
              <w:numPr>
                <w:ilvl w:val="0"/>
                <w:numId w:val="0"/>
              </w:numPr>
              <w:tabs>
                <w:tab w:val="left" w:pos="720"/>
              </w:tabs>
              <w:spacing w:before="20" w:line="257" w:lineRule="auto"/>
              <w:ind w:left="567" w:hanging="567"/>
              <w:rPr>
                <w:rFonts w:asciiTheme="minorHAnsi" w:hAnsiTheme="minorHAnsi"/>
                <w:b/>
              </w:rPr>
            </w:pPr>
          </w:p>
          <w:p w14:paraId="51E6A5C3"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 xml:space="preserve">The applicant held a class A, class B, class C or class D builder licence in the ACT within a five (5) year period the date of application that was not, or is not the subject of cancellation, suspension or refusal to renew, or surrendered or lapsed to avoid occupational discipline or another regulatory action, including </w:t>
            </w:r>
            <w:r w:rsidRPr="00017E20">
              <w:rPr>
                <w:rFonts w:asciiTheme="minorHAnsi" w:hAnsiTheme="minorHAnsi"/>
                <w:sz w:val="22"/>
                <w:szCs w:val="22"/>
              </w:rPr>
              <w:t>an</w:t>
            </w:r>
            <w:r w:rsidRPr="00017E20">
              <w:rPr>
                <w:rFonts w:asciiTheme="minorHAnsi" w:hAnsiTheme="minorHAnsi"/>
                <w:i/>
                <w:iCs/>
                <w:sz w:val="22"/>
                <w:szCs w:val="22"/>
              </w:rPr>
              <w:t xml:space="preserve"> assessment</w:t>
            </w:r>
            <w:r>
              <w:rPr>
                <w:rFonts w:asciiTheme="minorHAnsi" w:hAnsiTheme="minorHAnsi"/>
                <w:sz w:val="22"/>
                <w:szCs w:val="22"/>
              </w:rPr>
              <w:t xml:space="preserve"> of eligibility, against the licensee (however described).</w:t>
            </w:r>
          </w:p>
          <w:p w14:paraId="1871FBD0" w14:textId="77777777" w:rsidR="00775F7E" w:rsidRDefault="00775F7E">
            <w:pPr>
              <w:pStyle w:val="condition"/>
              <w:numPr>
                <w:ilvl w:val="0"/>
                <w:numId w:val="0"/>
              </w:numPr>
              <w:tabs>
                <w:tab w:val="left" w:pos="720"/>
              </w:tabs>
              <w:spacing w:line="256" w:lineRule="auto"/>
              <w:rPr>
                <w:rFonts w:asciiTheme="minorHAnsi" w:hAnsiTheme="minorHAnsi"/>
                <w:b/>
                <w:sz w:val="22"/>
                <w:szCs w:val="22"/>
                <w:u w:val="single"/>
              </w:rPr>
            </w:pPr>
          </w:p>
          <w:p w14:paraId="67D62976"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3 - Eligible for higher class</w:t>
            </w:r>
          </w:p>
          <w:p w14:paraId="1E0177F9" w14:textId="77777777" w:rsidR="00775F7E" w:rsidRDefault="00775F7E" w:rsidP="001B4CF8">
            <w:pPr>
              <w:pStyle w:val="condition"/>
              <w:numPr>
                <w:ilvl w:val="0"/>
                <w:numId w:val="0"/>
              </w:numPr>
              <w:tabs>
                <w:tab w:val="left" w:pos="720"/>
              </w:tabs>
              <w:spacing w:before="20" w:line="257" w:lineRule="auto"/>
              <w:rPr>
                <w:rFonts w:asciiTheme="minorHAnsi" w:hAnsiTheme="minorHAnsi"/>
                <w:b/>
              </w:rPr>
            </w:pPr>
          </w:p>
          <w:p w14:paraId="396458B5"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 xml:space="preserve">The applicant holds the academic qualifications and has undertaken and documented the building work experience required to be eligible for the grant of an unconditional builder licence of class A, class B or class C. </w:t>
            </w:r>
          </w:p>
          <w:p w14:paraId="59ABFC02"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33062883"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47D5F405"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75FF3FC0" w14:textId="77777777" w:rsidR="00775F7E" w:rsidRDefault="00775F7E">
            <w:pPr>
              <w:spacing w:line="256" w:lineRule="auto"/>
              <w:rPr>
                <w:rFonts w:asciiTheme="minorHAnsi" w:hAnsiTheme="minorHAnsi"/>
                <w:sz w:val="22"/>
                <w:szCs w:val="22"/>
              </w:rPr>
            </w:pPr>
            <w:r>
              <w:rPr>
                <w:rFonts w:asciiTheme="minorHAnsi" w:hAnsiTheme="minorHAnsi"/>
                <w:sz w:val="22"/>
                <w:szCs w:val="22"/>
              </w:rPr>
              <w:t>Owner – Builder</w:t>
            </w:r>
          </w:p>
          <w:p w14:paraId="5C3DA415" w14:textId="77777777" w:rsidR="00775F7E" w:rsidRDefault="00775F7E">
            <w:pPr>
              <w:spacing w:line="256" w:lineRule="auto"/>
              <w:rPr>
                <w:rFonts w:asciiTheme="minorHAnsi" w:hAnsiTheme="minorHAnsi"/>
                <w:sz w:val="22"/>
                <w:szCs w:val="22"/>
              </w:rPr>
            </w:pPr>
            <w:r>
              <w:rPr>
                <w:rFonts w:asciiTheme="minorHAnsi" w:hAnsiTheme="minorHAnsi"/>
                <w:sz w:val="22"/>
                <w:szCs w:val="22"/>
              </w:rPr>
              <w:t>BCA Class 1 or 2</w:t>
            </w:r>
          </w:p>
        </w:tc>
        <w:tc>
          <w:tcPr>
            <w:tcW w:w="7422" w:type="dxa"/>
            <w:tcBorders>
              <w:top w:val="single" w:sz="4" w:space="0" w:color="auto"/>
              <w:left w:val="single" w:sz="4" w:space="0" w:color="auto"/>
              <w:bottom w:val="single" w:sz="4" w:space="0" w:color="auto"/>
              <w:right w:val="single" w:sz="4" w:space="0" w:color="auto"/>
            </w:tcBorders>
          </w:tcPr>
          <w:p w14:paraId="43CC92DE"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 Existing licence</w:t>
            </w:r>
          </w:p>
          <w:p w14:paraId="1A2B354E" w14:textId="77777777" w:rsidR="00775F7E" w:rsidRDefault="00775F7E" w:rsidP="001B4CF8">
            <w:pPr>
              <w:pStyle w:val="condition"/>
              <w:numPr>
                <w:ilvl w:val="0"/>
                <w:numId w:val="0"/>
              </w:numPr>
              <w:tabs>
                <w:tab w:val="left" w:pos="720"/>
              </w:tabs>
              <w:spacing w:before="20" w:line="257" w:lineRule="auto"/>
              <w:ind w:left="567" w:hanging="567"/>
              <w:rPr>
                <w:rFonts w:asciiTheme="minorHAnsi" w:hAnsiTheme="minorHAnsi"/>
                <w:b/>
              </w:rPr>
            </w:pPr>
          </w:p>
          <w:p w14:paraId="06A89EF9"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 holds a builder licence of class A, class B or class C.</w:t>
            </w:r>
          </w:p>
          <w:p w14:paraId="0DE75B53"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7FA740B6"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2 - Educational qualifications</w:t>
            </w:r>
          </w:p>
          <w:p w14:paraId="4E6A83D9"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6750EDE0"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26C2A69C"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147E684B" w14:textId="77777777" w:rsidR="00775F7E" w:rsidRDefault="00775F7E" w:rsidP="002D2073">
            <w:pPr>
              <w:pStyle w:val="condition"/>
              <w:numPr>
                <w:ilvl w:val="1"/>
                <w:numId w:val="129"/>
              </w:numPr>
              <w:tabs>
                <w:tab w:val="left" w:pos="720"/>
              </w:tabs>
              <w:spacing w:line="256" w:lineRule="auto"/>
              <w:rPr>
                <w:rFonts w:asciiTheme="minorHAnsi" w:hAnsiTheme="minorHAnsi"/>
                <w:sz w:val="22"/>
                <w:szCs w:val="22"/>
              </w:rPr>
            </w:pPr>
            <w:r>
              <w:rPr>
                <w:rFonts w:asciiTheme="minorHAnsi" w:hAnsiTheme="minorHAnsi"/>
                <w:sz w:val="22"/>
                <w:szCs w:val="22"/>
              </w:rPr>
              <w:t xml:space="preserve">holds an owner builder course certificate recognised by the construction occupations registrar issued not greater than five years prior to the date of application; or </w:t>
            </w:r>
          </w:p>
          <w:p w14:paraId="5073D2DF" w14:textId="77777777" w:rsidR="00775F7E" w:rsidRDefault="00775F7E" w:rsidP="001B4CF8">
            <w:pPr>
              <w:pStyle w:val="condition"/>
              <w:numPr>
                <w:ilvl w:val="0"/>
                <w:numId w:val="0"/>
              </w:numPr>
              <w:tabs>
                <w:tab w:val="left" w:pos="720"/>
              </w:tabs>
              <w:spacing w:before="20" w:line="257" w:lineRule="auto"/>
              <w:ind w:left="567"/>
              <w:rPr>
                <w:rFonts w:asciiTheme="minorHAnsi" w:hAnsiTheme="minorHAnsi"/>
                <w:sz w:val="22"/>
                <w:szCs w:val="22"/>
              </w:rPr>
            </w:pPr>
          </w:p>
          <w:p w14:paraId="066D95BF" w14:textId="77777777" w:rsidR="00775F7E" w:rsidRDefault="00775F7E" w:rsidP="002D2073">
            <w:pPr>
              <w:pStyle w:val="condition"/>
              <w:numPr>
                <w:ilvl w:val="1"/>
                <w:numId w:val="129"/>
              </w:numPr>
              <w:tabs>
                <w:tab w:val="left" w:pos="720"/>
              </w:tabs>
              <w:spacing w:line="256" w:lineRule="auto"/>
              <w:rPr>
                <w:rFonts w:asciiTheme="minorHAnsi" w:hAnsiTheme="minorHAnsi"/>
                <w:sz w:val="22"/>
                <w:szCs w:val="22"/>
              </w:rPr>
            </w:pPr>
            <w:r>
              <w:rPr>
                <w:rFonts w:asciiTheme="minorHAnsi" w:hAnsiTheme="minorHAnsi"/>
                <w:sz w:val="22"/>
                <w:szCs w:val="22"/>
              </w:rPr>
              <w:t>completed an owner builder examination that is recognised by the construction occupations registrar no greater than five years prior to the date of application.</w:t>
            </w:r>
          </w:p>
          <w:p w14:paraId="3C44B5FB" w14:textId="77777777" w:rsidR="00775F7E" w:rsidRDefault="00775F7E">
            <w:pPr>
              <w:pStyle w:val="condition"/>
              <w:numPr>
                <w:ilvl w:val="0"/>
                <w:numId w:val="0"/>
              </w:numPr>
              <w:tabs>
                <w:tab w:val="left" w:pos="720"/>
              </w:tabs>
              <w:spacing w:line="256" w:lineRule="auto"/>
              <w:ind w:left="720"/>
              <w:rPr>
                <w:rFonts w:asciiTheme="minorHAnsi" w:hAnsiTheme="minorHAnsi"/>
                <w:sz w:val="22"/>
                <w:szCs w:val="22"/>
              </w:rPr>
            </w:pPr>
          </w:p>
        </w:tc>
      </w:tr>
      <w:tr w:rsidR="00775F7E" w14:paraId="1F1D4929"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0E4D0AA0"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3C9D5838" w14:textId="77777777" w:rsidR="00775F7E" w:rsidRDefault="00775F7E">
            <w:pPr>
              <w:spacing w:line="256" w:lineRule="auto"/>
              <w:rPr>
                <w:rFonts w:asciiTheme="minorHAnsi" w:hAnsiTheme="minorHAnsi"/>
                <w:sz w:val="22"/>
                <w:szCs w:val="22"/>
              </w:rPr>
            </w:pPr>
            <w:r>
              <w:rPr>
                <w:rFonts w:asciiTheme="minorHAnsi" w:hAnsiTheme="minorHAnsi"/>
                <w:sz w:val="22"/>
                <w:szCs w:val="22"/>
              </w:rPr>
              <w:t>Owner – Builder</w:t>
            </w:r>
          </w:p>
          <w:p w14:paraId="7B4E29BE" w14:textId="77777777" w:rsidR="00775F7E" w:rsidRDefault="00775F7E">
            <w:pPr>
              <w:spacing w:line="256" w:lineRule="auto"/>
              <w:rPr>
                <w:rFonts w:asciiTheme="minorHAnsi" w:hAnsiTheme="minorHAnsi"/>
                <w:sz w:val="22"/>
                <w:szCs w:val="22"/>
              </w:rPr>
            </w:pPr>
            <w:r>
              <w:rPr>
                <w:rFonts w:asciiTheme="minorHAnsi" w:hAnsiTheme="minorHAnsi"/>
                <w:sz w:val="22"/>
                <w:szCs w:val="22"/>
              </w:rPr>
              <w:t>BCA Class 10a</w:t>
            </w:r>
          </w:p>
        </w:tc>
        <w:tc>
          <w:tcPr>
            <w:tcW w:w="7422" w:type="dxa"/>
            <w:tcBorders>
              <w:top w:val="single" w:sz="4" w:space="0" w:color="auto"/>
              <w:left w:val="single" w:sz="4" w:space="0" w:color="auto"/>
              <w:bottom w:val="single" w:sz="4" w:space="0" w:color="auto"/>
              <w:right w:val="single" w:sz="4" w:space="0" w:color="auto"/>
            </w:tcBorders>
          </w:tcPr>
          <w:p w14:paraId="00A45038"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 Existing licence</w:t>
            </w:r>
          </w:p>
          <w:p w14:paraId="3AA620ED" w14:textId="77777777" w:rsidR="00775F7E" w:rsidRDefault="00775F7E" w:rsidP="001B4CF8">
            <w:pPr>
              <w:pStyle w:val="condition"/>
              <w:numPr>
                <w:ilvl w:val="0"/>
                <w:numId w:val="0"/>
              </w:numPr>
              <w:tabs>
                <w:tab w:val="left" w:pos="720"/>
              </w:tabs>
              <w:spacing w:before="20" w:line="257" w:lineRule="auto"/>
              <w:ind w:left="567" w:hanging="567"/>
              <w:rPr>
                <w:rFonts w:asciiTheme="minorHAnsi" w:hAnsiTheme="minorHAnsi"/>
                <w:b/>
              </w:rPr>
            </w:pPr>
          </w:p>
          <w:p w14:paraId="124A00DD"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 holds a builder licence of class A, B, C or D.</w:t>
            </w:r>
          </w:p>
          <w:p w14:paraId="3C0FD848"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46E90C43"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rPr>
            </w:pPr>
            <w:r>
              <w:rPr>
                <w:rFonts w:asciiTheme="minorHAnsi" w:hAnsiTheme="minorHAnsi"/>
                <w:b/>
              </w:rPr>
              <w:t>Method 2 - Educational qualifications</w:t>
            </w:r>
          </w:p>
          <w:p w14:paraId="75883277"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p>
          <w:p w14:paraId="0504EE0E"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292D3514"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4659F743" w14:textId="77777777" w:rsidR="00775F7E" w:rsidRDefault="00775F7E" w:rsidP="002D2073">
            <w:pPr>
              <w:pStyle w:val="condition"/>
              <w:numPr>
                <w:ilvl w:val="1"/>
                <w:numId w:val="130"/>
              </w:numPr>
              <w:tabs>
                <w:tab w:val="left" w:pos="720"/>
              </w:tabs>
              <w:spacing w:line="256" w:lineRule="auto"/>
              <w:rPr>
                <w:rFonts w:asciiTheme="minorHAnsi" w:hAnsiTheme="minorHAnsi"/>
                <w:sz w:val="22"/>
                <w:szCs w:val="22"/>
              </w:rPr>
            </w:pPr>
            <w:r>
              <w:rPr>
                <w:rFonts w:asciiTheme="minorHAnsi" w:hAnsiTheme="minorHAnsi"/>
                <w:sz w:val="22"/>
                <w:szCs w:val="22"/>
              </w:rPr>
              <w:t xml:space="preserve">holds an owner builder course certificate recognised by the construction occupations registrar issued not greater than five years prior to the date of application; or </w:t>
            </w:r>
          </w:p>
          <w:p w14:paraId="046FAB9F" w14:textId="77777777" w:rsidR="00775F7E" w:rsidRDefault="00775F7E" w:rsidP="001B4CF8">
            <w:pPr>
              <w:pStyle w:val="condition"/>
              <w:numPr>
                <w:ilvl w:val="0"/>
                <w:numId w:val="0"/>
              </w:numPr>
              <w:tabs>
                <w:tab w:val="left" w:pos="720"/>
              </w:tabs>
              <w:spacing w:before="20" w:line="257" w:lineRule="auto"/>
              <w:ind w:left="567"/>
              <w:rPr>
                <w:rFonts w:asciiTheme="minorHAnsi" w:hAnsiTheme="minorHAnsi"/>
                <w:sz w:val="22"/>
                <w:szCs w:val="22"/>
              </w:rPr>
            </w:pPr>
          </w:p>
          <w:p w14:paraId="1803E150" w14:textId="77777777" w:rsidR="00C114C6" w:rsidRDefault="00C114C6" w:rsidP="001B4CF8">
            <w:pPr>
              <w:pStyle w:val="condition"/>
              <w:numPr>
                <w:ilvl w:val="0"/>
                <w:numId w:val="0"/>
              </w:numPr>
              <w:tabs>
                <w:tab w:val="left" w:pos="720"/>
              </w:tabs>
              <w:spacing w:before="20" w:line="257" w:lineRule="auto"/>
              <w:ind w:left="567"/>
              <w:rPr>
                <w:rFonts w:asciiTheme="minorHAnsi" w:hAnsiTheme="minorHAnsi"/>
                <w:sz w:val="22"/>
                <w:szCs w:val="22"/>
              </w:rPr>
            </w:pPr>
          </w:p>
          <w:p w14:paraId="64F827D7" w14:textId="6C15E05C" w:rsidR="00775F7E" w:rsidRDefault="00775F7E" w:rsidP="002D2073">
            <w:pPr>
              <w:pStyle w:val="condition"/>
              <w:numPr>
                <w:ilvl w:val="1"/>
                <w:numId w:val="130"/>
              </w:numPr>
              <w:tabs>
                <w:tab w:val="left" w:pos="720"/>
              </w:tabs>
              <w:spacing w:line="256" w:lineRule="auto"/>
              <w:rPr>
                <w:rFonts w:asciiTheme="minorHAnsi" w:hAnsiTheme="minorHAnsi"/>
              </w:rPr>
            </w:pPr>
            <w:r>
              <w:rPr>
                <w:rFonts w:asciiTheme="minorHAnsi" w:hAnsiTheme="minorHAnsi"/>
                <w:sz w:val="22"/>
                <w:szCs w:val="22"/>
              </w:rPr>
              <w:lastRenderedPageBreak/>
              <w:t>completed an owner builder examination that is recognised by the construction occupations registrar no greater than five years prior to the date of application.</w:t>
            </w:r>
          </w:p>
        </w:tc>
      </w:tr>
    </w:tbl>
    <w:p w14:paraId="65544D08" w14:textId="77777777" w:rsidR="00B333F9" w:rsidRDefault="00B333F9"/>
    <w:p w14:paraId="76ADD9A5" w14:textId="77777777" w:rsidR="00507D6D" w:rsidRDefault="00507D6D" w:rsidP="00507D6D">
      <w:pPr>
        <w:pStyle w:val="Heading2"/>
        <w:keepNext w:val="0"/>
        <w:rPr>
          <w:rFonts w:asciiTheme="minorHAnsi" w:hAnsiTheme="minorHAnsi"/>
        </w:rPr>
      </w:pPr>
      <w:bookmarkStart w:id="27" w:name="_Toc160619020"/>
      <w:r>
        <w:rPr>
          <w:rFonts w:asciiTheme="minorHAnsi" w:hAnsiTheme="minorHAnsi"/>
        </w:rPr>
        <w:t>Section 2 – Mandatory building work experience requirements</w:t>
      </w:r>
      <w:bookmarkEnd w:id="27"/>
    </w:p>
    <w:p w14:paraId="068381F6" w14:textId="77777777" w:rsidR="00507D6D" w:rsidRDefault="00507D6D" w:rsidP="00507D6D">
      <w:pPr>
        <w:rPr>
          <w:rFonts w:asciiTheme="minorHAnsi" w:hAnsiTheme="minorHAnsi"/>
          <w:sz w:val="22"/>
          <w:szCs w:val="22"/>
        </w:rPr>
      </w:pPr>
      <w:r>
        <w:rPr>
          <w:rFonts w:asciiTheme="minorHAnsi" w:hAnsiTheme="minorHAnsi"/>
          <w:sz w:val="22"/>
          <w:szCs w:val="22"/>
        </w:rPr>
        <w:t>Applicants must demonstrate experience against each of the standards of competency.</w:t>
      </w:r>
    </w:p>
    <w:p w14:paraId="7E1D66F2" w14:textId="77777777" w:rsidR="00507D6D" w:rsidRDefault="00507D6D" w:rsidP="00507D6D">
      <w:pPr>
        <w:rPr>
          <w:rFonts w:asciiTheme="minorHAnsi" w:hAnsiTheme="minorHAnsi"/>
          <w:sz w:val="22"/>
          <w:szCs w:val="22"/>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21"/>
        <w:gridCol w:w="7482"/>
      </w:tblGrid>
      <w:tr w:rsidR="00507D6D" w:rsidRPr="00552A22" w14:paraId="44320DE8" w14:textId="77777777" w:rsidTr="00C9177A">
        <w:trPr>
          <w:trHeight w:val="242"/>
          <w:tblHeader/>
        </w:trPr>
        <w:tc>
          <w:tcPr>
            <w:tcW w:w="3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3550A" w14:textId="77777777" w:rsidR="00507D6D" w:rsidRPr="00552A22" w:rsidRDefault="00507D6D" w:rsidP="00C9177A">
            <w:pPr>
              <w:pStyle w:val="BodyTextIndent2"/>
              <w:spacing w:after="90" w:line="257" w:lineRule="auto"/>
              <w:ind w:left="0"/>
              <w:rPr>
                <w:rFonts w:asciiTheme="minorHAnsi" w:hAnsiTheme="minorHAnsi"/>
                <w:b/>
                <w:bCs/>
                <w:color w:val="000000"/>
                <w:lang w:eastAsia="en-AU"/>
              </w:rPr>
            </w:pPr>
            <w:r w:rsidRPr="00552A22">
              <w:rPr>
                <w:rFonts w:asciiTheme="minorHAnsi" w:hAnsiTheme="minorHAnsi"/>
                <w:b/>
                <w:bCs/>
                <w:color w:val="000000"/>
                <w:lang w:eastAsia="en-AU"/>
              </w:rPr>
              <w:t>Column 1 – Class of licence</w:t>
            </w:r>
          </w:p>
        </w:tc>
        <w:tc>
          <w:tcPr>
            <w:tcW w:w="7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235AE" w14:textId="77777777" w:rsidR="00507D6D" w:rsidRPr="00552A22" w:rsidRDefault="00507D6D" w:rsidP="00C9177A">
            <w:pPr>
              <w:spacing w:line="256" w:lineRule="auto"/>
              <w:rPr>
                <w:rFonts w:asciiTheme="minorHAnsi" w:hAnsiTheme="minorHAnsi"/>
                <w:b/>
                <w:bCs/>
                <w:color w:val="000000"/>
                <w:lang w:eastAsia="en-AU"/>
              </w:rPr>
            </w:pPr>
            <w:r w:rsidRPr="00552A22">
              <w:rPr>
                <w:rFonts w:asciiTheme="minorHAnsi" w:hAnsiTheme="minorHAnsi"/>
                <w:b/>
                <w:bCs/>
                <w:color w:val="000000"/>
                <w:lang w:eastAsia="en-AU"/>
              </w:rPr>
              <w:t>Column 2 Standards of competency</w:t>
            </w:r>
          </w:p>
        </w:tc>
      </w:tr>
      <w:tr w:rsidR="00507D6D" w14:paraId="7EB5EC44" w14:textId="77777777" w:rsidTr="00C9177A">
        <w:trPr>
          <w:trHeight w:val="845"/>
        </w:trPr>
        <w:tc>
          <w:tcPr>
            <w:tcW w:w="3121" w:type="dxa"/>
            <w:tcBorders>
              <w:top w:val="single" w:sz="4" w:space="0" w:color="auto"/>
              <w:left w:val="single" w:sz="4" w:space="0" w:color="auto"/>
              <w:bottom w:val="single" w:sz="4" w:space="0" w:color="auto"/>
              <w:right w:val="single" w:sz="4" w:space="0" w:color="auto"/>
            </w:tcBorders>
            <w:hideMark/>
          </w:tcPr>
          <w:p w14:paraId="4F4C51E0" w14:textId="77777777" w:rsidR="00507D6D" w:rsidRDefault="00507D6D" w:rsidP="00C9177A">
            <w:pPr>
              <w:pStyle w:val="BodyTextIndent2"/>
              <w:spacing w:after="90" w:line="257" w:lineRule="auto"/>
              <w:ind w:left="0"/>
              <w:rPr>
                <w:rFonts w:asciiTheme="minorHAnsi" w:hAnsiTheme="minorHAnsi"/>
                <w:bCs/>
                <w:color w:val="000000"/>
                <w:sz w:val="22"/>
                <w:szCs w:val="22"/>
                <w:lang w:eastAsia="en-AU"/>
              </w:rPr>
            </w:pPr>
            <w:r>
              <w:rPr>
                <w:rFonts w:asciiTheme="minorHAnsi" w:hAnsiTheme="minorHAnsi"/>
                <w:b/>
                <w:bCs/>
                <w:color w:val="000000"/>
                <w:sz w:val="22"/>
                <w:szCs w:val="22"/>
                <w:lang w:eastAsia="en-AU"/>
              </w:rPr>
              <w:t>Class A Builder</w:t>
            </w:r>
            <w:r>
              <w:rPr>
                <w:rFonts w:asciiTheme="minorHAnsi" w:hAnsiTheme="minorHAnsi"/>
                <w:bCs/>
                <w:color w:val="000000"/>
                <w:sz w:val="22"/>
                <w:szCs w:val="22"/>
                <w:lang w:eastAsia="en-AU"/>
              </w:rPr>
              <w:t xml:space="preserve"> </w:t>
            </w:r>
          </w:p>
          <w:p w14:paraId="3DEDDAFD" w14:textId="77777777" w:rsidR="00507D6D" w:rsidRDefault="00507D6D" w:rsidP="00C9177A">
            <w:pPr>
              <w:spacing w:line="256" w:lineRule="auto"/>
              <w:rPr>
                <w:rFonts w:asciiTheme="minorHAnsi" w:hAnsiTheme="minorHAnsi"/>
                <w:bCs/>
                <w:color w:val="000000"/>
                <w:sz w:val="22"/>
                <w:szCs w:val="22"/>
                <w:lang w:eastAsia="en-AU"/>
              </w:rPr>
            </w:pPr>
            <w:r>
              <w:rPr>
                <w:rFonts w:asciiTheme="minorHAnsi" w:hAnsiTheme="minorHAnsi"/>
                <w:bCs/>
                <w:color w:val="000000"/>
                <w:sz w:val="22"/>
                <w:szCs w:val="22"/>
                <w:lang w:eastAsia="en-AU"/>
              </w:rPr>
              <w:t>Standards of competency to be demonstrated in relation to building projects that are greater than 3 storeys in height and are class 1, 2, 3, 4, 5, 6, 7, 8, 9 and 10 and include type A construction under the Building Code of Australia, excluding</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 xml:space="preserve">basic building work; </w:t>
            </w:r>
            <w:r>
              <w:rPr>
                <w:rFonts w:asciiTheme="minorHAnsi" w:hAnsiTheme="minorHAnsi"/>
                <w:bCs/>
                <w:color w:val="000000"/>
                <w:sz w:val="22"/>
                <w:szCs w:val="22"/>
                <w:lang w:eastAsia="en-AU"/>
              </w:rPr>
              <w:t>and</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specialist building work</w:t>
            </w:r>
            <w:r>
              <w:rPr>
                <w:rFonts w:asciiTheme="minorHAnsi" w:hAnsiTheme="minorHAnsi"/>
                <w:bCs/>
                <w:i/>
                <w:color w:val="000000"/>
                <w:sz w:val="22"/>
                <w:szCs w:val="22"/>
                <w:lang w:eastAsia="en-AU"/>
              </w:rPr>
              <w:t>.</w:t>
            </w:r>
          </w:p>
        </w:tc>
        <w:tc>
          <w:tcPr>
            <w:tcW w:w="7482" w:type="dxa"/>
            <w:tcBorders>
              <w:top w:val="single" w:sz="4" w:space="0" w:color="auto"/>
              <w:left w:val="single" w:sz="4" w:space="0" w:color="auto"/>
              <w:bottom w:val="single" w:sz="4" w:space="0" w:color="auto"/>
              <w:right w:val="single" w:sz="4" w:space="0" w:color="auto"/>
            </w:tcBorders>
            <w:hideMark/>
          </w:tcPr>
          <w:p w14:paraId="68F6E2DD" w14:textId="77777777" w:rsidR="00507D6D" w:rsidRDefault="00507D6D" w:rsidP="002D2073">
            <w:pPr>
              <w:pStyle w:val="ListParagraph"/>
              <w:numPr>
                <w:ilvl w:val="0"/>
                <w:numId w:val="131"/>
              </w:numPr>
              <w:rPr>
                <w:rFonts w:asciiTheme="minorHAnsi" w:hAnsiTheme="minorHAnsi"/>
                <w:lang w:eastAsia="en-AU"/>
              </w:rPr>
            </w:pPr>
            <w:r>
              <w:rPr>
                <w:rFonts w:asciiTheme="minorHAnsi" w:hAnsiTheme="minorHAnsi"/>
                <w:bCs/>
                <w:color w:val="000000"/>
                <w:lang w:eastAsia="en-AU"/>
              </w:rPr>
              <w:t>Apply legal requirements in building laws, building codes and related standards to the construction process</w:t>
            </w:r>
          </w:p>
          <w:p w14:paraId="626A3903" w14:textId="77777777" w:rsidR="00507D6D" w:rsidRDefault="00507D6D" w:rsidP="002D2073">
            <w:pPr>
              <w:pStyle w:val="ListParagraph"/>
              <w:numPr>
                <w:ilvl w:val="0"/>
                <w:numId w:val="131"/>
              </w:numPr>
              <w:rPr>
                <w:rFonts w:asciiTheme="minorHAnsi" w:hAnsiTheme="minorHAnsi"/>
                <w:lang w:eastAsia="en-AU"/>
              </w:rPr>
            </w:pPr>
            <w:r>
              <w:rPr>
                <w:rFonts w:asciiTheme="minorHAnsi" w:hAnsiTheme="minorHAnsi"/>
                <w:bCs/>
                <w:color w:val="000000"/>
                <w:lang w:eastAsia="en-AU"/>
              </w:rPr>
              <w:t xml:space="preserve">Construction management including: </w:t>
            </w:r>
          </w:p>
          <w:p w14:paraId="201A042E" w14:textId="77777777" w:rsidR="00507D6D" w:rsidRDefault="00507D6D" w:rsidP="002D2073">
            <w:pPr>
              <w:pStyle w:val="ListParagraph"/>
              <w:numPr>
                <w:ilvl w:val="1"/>
                <w:numId w:val="131"/>
              </w:numPr>
              <w:rPr>
                <w:rFonts w:asciiTheme="minorHAnsi" w:hAnsiTheme="minorHAnsi"/>
                <w:lang w:eastAsia="en-AU"/>
              </w:rPr>
            </w:pPr>
            <w:r>
              <w:rPr>
                <w:rFonts w:asciiTheme="minorHAnsi" w:hAnsiTheme="minorHAnsi"/>
                <w:bCs/>
                <w:color w:val="000000"/>
                <w:lang w:eastAsia="en-AU"/>
              </w:rPr>
              <w:t>Identify and produce estimated costs for building and construction projects</w:t>
            </w:r>
          </w:p>
          <w:p w14:paraId="211F1541" w14:textId="77777777" w:rsidR="00507D6D" w:rsidRDefault="00507D6D" w:rsidP="002D2073">
            <w:pPr>
              <w:pStyle w:val="ListParagraph"/>
              <w:numPr>
                <w:ilvl w:val="1"/>
                <w:numId w:val="131"/>
              </w:numPr>
              <w:rPr>
                <w:rFonts w:asciiTheme="minorHAnsi" w:hAnsiTheme="minorHAnsi"/>
                <w:lang w:eastAsia="en-AU"/>
              </w:rPr>
            </w:pPr>
            <w:r>
              <w:rPr>
                <w:rFonts w:asciiTheme="minorHAnsi" w:hAnsiTheme="minorHAnsi"/>
                <w:bCs/>
                <w:color w:val="000000"/>
                <w:lang w:eastAsia="en-AU"/>
              </w:rPr>
              <w:t>Produce labour and material schedules for ordering</w:t>
            </w:r>
          </w:p>
          <w:p w14:paraId="407F2F76" w14:textId="77777777" w:rsidR="00507D6D" w:rsidRDefault="00507D6D" w:rsidP="002D2073">
            <w:pPr>
              <w:pStyle w:val="ListParagraph"/>
              <w:numPr>
                <w:ilvl w:val="1"/>
                <w:numId w:val="131"/>
              </w:numPr>
              <w:rPr>
                <w:rFonts w:asciiTheme="minorHAnsi" w:hAnsiTheme="minorHAnsi"/>
                <w:lang w:eastAsia="en-AU"/>
              </w:rPr>
            </w:pPr>
            <w:r>
              <w:rPr>
                <w:rFonts w:asciiTheme="minorHAnsi" w:hAnsiTheme="minorHAnsi"/>
                <w:bCs/>
                <w:color w:val="000000"/>
                <w:lang w:eastAsia="en-AU"/>
              </w:rPr>
              <w:t>Plan building or construction work</w:t>
            </w:r>
          </w:p>
          <w:p w14:paraId="6A4C9B54" w14:textId="77777777" w:rsidR="00507D6D" w:rsidRDefault="00507D6D" w:rsidP="002D2073">
            <w:pPr>
              <w:pStyle w:val="ListParagraph"/>
              <w:numPr>
                <w:ilvl w:val="1"/>
                <w:numId w:val="131"/>
              </w:numPr>
              <w:rPr>
                <w:rFonts w:asciiTheme="minorHAnsi" w:hAnsiTheme="minorHAnsi"/>
                <w:lang w:eastAsia="en-AU"/>
              </w:rPr>
            </w:pPr>
            <w:r>
              <w:rPr>
                <w:rFonts w:asciiTheme="minorHAnsi" w:hAnsiTheme="minorHAnsi"/>
                <w:bCs/>
                <w:color w:val="000000"/>
                <w:lang w:eastAsia="en-AU"/>
              </w:rPr>
              <w:t>Select and manage building and construction contractors</w:t>
            </w:r>
          </w:p>
          <w:p w14:paraId="17EFE113" w14:textId="77777777" w:rsidR="00507D6D" w:rsidRDefault="00507D6D" w:rsidP="002D2073">
            <w:pPr>
              <w:pStyle w:val="ListParagraph"/>
              <w:numPr>
                <w:ilvl w:val="1"/>
                <w:numId w:val="131"/>
              </w:numPr>
              <w:rPr>
                <w:rFonts w:asciiTheme="minorHAnsi" w:hAnsiTheme="minorHAnsi"/>
                <w:lang w:eastAsia="en-AU"/>
              </w:rPr>
            </w:pPr>
            <w:r>
              <w:rPr>
                <w:rFonts w:asciiTheme="minorHAnsi" w:hAnsiTheme="minorHAnsi"/>
                <w:bCs/>
                <w:color w:val="000000"/>
                <w:lang w:eastAsia="en-AU"/>
              </w:rPr>
              <w:t>Establish, maintain and review contract administration procedures and frameworks</w:t>
            </w:r>
          </w:p>
          <w:p w14:paraId="689A5D88" w14:textId="77777777" w:rsidR="00507D6D" w:rsidRDefault="00507D6D" w:rsidP="002D2073">
            <w:pPr>
              <w:pStyle w:val="ListParagraph"/>
              <w:numPr>
                <w:ilvl w:val="1"/>
                <w:numId w:val="131"/>
              </w:numPr>
              <w:rPr>
                <w:rFonts w:asciiTheme="minorHAnsi" w:hAnsiTheme="minorHAnsi"/>
                <w:lang w:eastAsia="en-AU"/>
              </w:rPr>
            </w:pPr>
            <w:r>
              <w:rPr>
                <w:rFonts w:asciiTheme="minorHAnsi" w:hAnsiTheme="minorHAnsi"/>
                <w:bCs/>
                <w:color w:val="000000"/>
                <w:lang w:eastAsia="en-AU"/>
              </w:rPr>
              <w:t>Manage the procurement and acquisition of resources for building or construction projects</w:t>
            </w:r>
          </w:p>
          <w:p w14:paraId="05031D20" w14:textId="77777777" w:rsidR="00507D6D" w:rsidRDefault="00507D6D" w:rsidP="002D2073">
            <w:pPr>
              <w:pStyle w:val="ListParagraph"/>
              <w:numPr>
                <w:ilvl w:val="0"/>
                <w:numId w:val="131"/>
              </w:numPr>
              <w:rPr>
                <w:rFonts w:asciiTheme="minorHAnsi" w:hAnsiTheme="minorHAnsi"/>
                <w:lang w:eastAsia="en-AU"/>
              </w:rPr>
            </w:pPr>
            <w:r>
              <w:rPr>
                <w:rFonts w:asciiTheme="minorHAnsi" w:hAnsiTheme="minorHAnsi"/>
                <w:bCs/>
                <w:color w:val="000000"/>
                <w:lang w:eastAsia="en-AU"/>
              </w:rPr>
              <w:t>Structural principles</w:t>
            </w:r>
          </w:p>
          <w:p w14:paraId="63810B9F" w14:textId="77777777" w:rsidR="00507D6D" w:rsidRDefault="00507D6D" w:rsidP="002D2073">
            <w:pPr>
              <w:pStyle w:val="ListParagraph"/>
              <w:numPr>
                <w:ilvl w:val="0"/>
                <w:numId w:val="131"/>
              </w:numPr>
              <w:rPr>
                <w:rFonts w:asciiTheme="minorHAnsi" w:hAnsiTheme="minorHAnsi"/>
                <w:i/>
                <w:lang w:eastAsia="en-AU"/>
              </w:rPr>
            </w:pPr>
            <w:r>
              <w:rPr>
                <w:rFonts w:asciiTheme="minorHAnsi" w:hAnsiTheme="minorHAnsi"/>
                <w:bCs/>
                <w:i/>
                <w:color w:val="000000"/>
                <w:lang w:eastAsia="en-AU"/>
              </w:rPr>
              <w:t>Building technology</w:t>
            </w:r>
          </w:p>
          <w:p w14:paraId="68A7B909" w14:textId="77777777" w:rsidR="00507D6D" w:rsidRDefault="00507D6D" w:rsidP="002D2073">
            <w:pPr>
              <w:pStyle w:val="ListParagraph"/>
              <w:numPr>
                <w:ilvl w:val="0"/>
                <w:numId w:val="131"/>
              </w:numPr>
              <w:rPr>
                <w:rFonts w:asciiTheme="minorHAnsi" w:hAnsiTheme="minorHAnsi"/>
                <w:lang w:eastAsia="en-AU"/>
              </w:rPr>
            </w:pPr>
            <w:r>
              <w:rPr>
                <w:rFonts w:asciiTheme="minorHAnsi" w:hAnsiTheme="minorHAnsi"/>
                <w:bCs/>
                <w:color w:val="000000"/>
                <w:lang w:eastAsia="en-AU"/>
              </w:rPr>
              <w:t>Read and interpret plans and specifications</w:t>
            </w:r>
          </w:p>
          <w:p w14:paraId="05728C27" w14:textId="77777777" w:rsidR="00507D6D" w:rsidRDefault="00507D6D" w:rsidP="002D2073">
            <w:pPr>
              <w:pStyle w:val="ListParagraph"/>
              <w:numPr>
                <w:ilvl w:val="0"/>
                <w:numId w:val="131"/>
              </w:numPr>
              <w:rPr>
                <w:rFonts w:asciiTheme="minorHAnsi" w:hAnsiTheme="minorHAnsi"/>
                <w:lang w:eastAsia="en-AU"/>
              </w:rPr>
            </w:pPr>
            <w:r>
              <w:rPr>
                <w:rFonts w:asciiTheme="minorHAnsi" w:hAnsiTheme="minorHAnsi"/>
                <w:bCs/>
                <w:color w:val="000000"/>
                <w:lang w:eastAsia="en-AU"/>
              </w:rPr>
              <w:t>Develop, plan and implement an appropriate building or construction planning process</w:t>
            </w:r>
          </w:p>
          <w:p w14:paraId="16776DA4" w14:textId="77777777" w:rsidR="00507D6D" w:rsidRPr="0017446A" w:rsidRDefault="00507D6D" w:rsidP="002D2073">
            <w:pPr>
              <w:pStyle w:val="ListParagraph"/>
              <w:numPr>
                <w:ilvl w:val="0"/>
                <w:numId w:val="131"/>
              </w:numPr>
              <w:ind w:right="-82"/>
              <w:rPr>
                <w:rFonts w:asciiTheme="minorHAnsi" w:hAnsiTheme="minorHAnsi"/>
                <w:bCs/>
                <w:color w:val="000000"/>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r w:rsidR="00507D6D" w14:paraId="528C578F" w14:textId="77777777" w:rsidTr="00C9177A">
        <w:trPr>
          <w:cantSplit/>
          <w:trHeight w:val="392"/>
        </w:trPr>
        <w:tc>
          <w:tcPr>
            <w:tcW w:w="3121" w:type="dxa"/>
            <w:tcBorders>
              <w:top w:val="single" w:sz="4" w:space="0" w:color="auto"/>
              <w:left w:val="single" w:sz="4" w:space="0" w:color="auto"/>
              <w:bottom w:val="single" w:sz="4" w:space="0" w:color="auto"/>
              <w:right w:val="single" w:sz="4" w:space="0" w:color="auto"/>
            </w:tcBorders>
            <w:hideMark/>
          </w:tcPr>
          <w:p w14:paraId="2435D5AE" w14:textId="77777777" w:rsidR="00507D6D" w:rsidRDefault="00507D6D" w:rsidP="00240F38">
            <w:pPr>
              <w:pStyle w:val="BodyTextIndent2"/>
              <w:spacing w:after="90" w:line="256" w:lineRule="auto"/>
              <w:ind w:left="0"/>
              <w:rPr>
                <w:rFonts w:asciiTheme="minorHAnsi" w:hAnsiTheme="minorHAnsi"/>
                <w:b/>
                <w:bCs/>
                <w:color w:val="000000"/>
                <w:sz w:val="22"/>
                <w:szCs w:val="22"/>
                <w:lang w:eastAsia="en-AU"/>
              </w:rPr>
            </w:pPr>
            <w:r>
              <w:rPr>
                <w:rFonts w:asciiTheme="minorHAnsi" w:hAnsiTheme="minorHAnsi"/>
                <w:b/>
                <w:bCs/>
                <w:color w:val="000000"/>
                <w:sz w:val="22"/>
                <w:szCs w:val="22"/>
                <w:lang w:eastAsia="en-AU"/>
              </w:rPr>
              <w:lastRenderedPageBreak/>
              <w:t>Class B Builder</w:t>
            </w:r>
          </w:p>
          <w:p w14:paraId="40533A1F" w14:textId="77777777" w:rsidR="00507D6D" w:rsidRDefault="00507D6D" w:rsidP="00240F38">
            <w:pPr>
              <w:spacing w:line="256" w:lineRule="auto"/>
              <w:rPr>
                <w:rFonts w:asciiTheme="minorHAnsi" w:hAnsiTheme="minorHAnsi"/>
                <w:bCs/>
                <w:color w:val="000000"/>
                <w:sz w:val="22"/>
                <w:szCs w:val="22"/>
                <w:lang w:eastAsia="en-AU"/>
              </w:rPr>
            </w:pPr>
            <w:r>
              <w:rPr>
                <w:rFonts w:asciiTheme="minorHAnsi" w:hAnsiTheme="minorHAnsi"/>
                <w:bCs/>
                <w:color w:val="000000"/>
                <w:sz w:val="22"/>
                <w:szCs w:val="22"/>
                <w:lang w:eastAsia="en-AU"/>
              </w:rPr>
              <w:t>Standards of Competency to be demonstrated in relation to building projects that are greater than 2 storeys and up to three storeys in height and are class 1, 2, 3, 4, 5, 6, 7, 8, 9 and 10 under the Building Code of Australia.</w:t>
            </w:r>
          </w:p>
          <w:p w14:paraId="53E97CCB" w14:textId="77777777" w:rsidR="00507D6D" w:rsidRDefault="00507D6D" w:rsidP="00240F38">
            <w:pPr>
              <w:spacing w:line="256" w:lineRule="auto"/>
              <w:rPr>
                <w:sz w:val="22"/>
                <w:szCs w:val="22"/>
              </w:rPr>
            </w:pPr>
            <w:r>
              <w:rPr>
                <w:rFonts w:asciiTheme="minorHAnsi" w:hAnsiTheme="minorHAnsi"/>
                <w:bCs/>
                <w:color w:val="000000"/>
                <w:sz w:val="22"/>
                <w:szCs w:val="22"/>
                <w:lang w:eastAsia="en-AU"/>
              </w:rPr>
              <w:t>Excluding</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 xml:space="preserve">basic building work; </w:t>
            </w:r>
            <w:r>
              <w:rPr>
                <w:rFonts w:asciiTheme="minorHAnsi" w:hAnsiTheme="minorHAnsi"/>
                <w:bCs/>
                <w:color w:val="000000"/>
                <w:sz w:val="22"/>
                <w:szCs w:val="22"/>
                <w:lang w:eastAsia="en-AU"/>
              </w:rPr>
              <w:t>and</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specialist building work</w:t>
            </w:r>
            <w:r>
              <w:rPr>
                <w:rFonts w:asciiTheme="minorHAnsi" w:hAnsiTheme="minorHAnsi"/>
                <w:bCs/>
                <w:i/>
                <w:color w:val="000000"/>
                <w:sz w:val="22"/>
                <w:szCs w:val="22"/>
                <w:lang w:eastAsia="en-AU"/>
              </w:rPr>
              <w:t xml:space="preserve">. </w:t>
            </w:r>
          </w:p>
        </w:tc>
        <w:tc>
          <w:tcPr>
            <w:tcW w:w="7482" w:type="dxa"/>
            <w:tcBorders>
              <w:top w:val="single" w:sz="4" w:space="0" w:color="auto"/>
              <w:left w:val="single" w:sz="4" w:space="0" w:color="auto"/>
              <w:bottom w:val="single" w:sz="4" w:space="0" w:color="auto"/>
              <w:right w:val="single" w:sz="4" w:space="0" w:color="auto"/>
            </w:tcBorders>
            <w:hideMark/>
          </w:tcPr>
          <w:p w14:paraId="3F65672A" w14:textId="77777777" w:rsidR="00507D6D" w:rsidRDefault="00507D6D" w:rsidP="002D2073">
            <w:pPr>
              <w:pStyle w:val="ListParagraph"/>
              <w:numPr>
                <w:ilvl w:val="0"/>
                <w:numId w:val="132"/>
              </w:numPr>
              <w:rPr>
                <w:rFonts w:asciiTheme="minorHAnsi" w:hAnsiTheme="minorHAnsi"/>
                <w:lang w:eastAsia="en-AU"/>
              </w:rPr>
            </w:pPr>
            <w:r>
              <w:rPr>
                <w:rFonts w:asciiTheme="minorHAnsi" w:hAnsiTheme="minorHAnsi"/>
                <w:bCs/>
                <w:color w:val="000000"/>
                <w:lang w:eastAsia="en-AU"/>
              </w:rPr>
              <w:t>Apply legal requirements in building laws, building codes and related standards to the construction process</w:t>
            </w:r>
          </w:p>
          <w:p w14:paraId="303393EB" w14:textId="77777777" w:rsidR="00507D6D" w:rsidRDefault="00507D6D" w:rsidP="002D2073">
            <w:pPr>
              <w:pStyle w:val="ListParagraph"/>
              <w:numPr>
                <w:ilvl w:val="0"/>
                <w:numId w:val="132"/>
              </w:numPr>
              <w:rPr>
                <w:rFonts w:asciiTheme="minorHAnsi" w:hAnsiTheme="minorHAnsi"/>
                <w:lang w:eastAsia="en-AU"/>
              </w:rPr>
            </w:pPr>
            <w:r>
              <w:rPr>
                <w:rFonts w:asciiTheme="minorHAnsi" w:hAnsiTheme="minorHAnsi"/>
                <w:bCs/>
                <w:color w:val="000000"/>
                <w:lang w:eastAsia="en-AU"/>
              </w:rPr>
              <w:t xml:space="preserve">Construction management including: </w:t>
            </w:r>
          </w:p>
          <w:p w14:paraId="45BE7A29" w14:textId="77777777" w:rsidR="00507D6D" w:rsidRDefault="00507D6D" w:rsidP="002D2073">
            <w:pPr>
              <w:pStyle w:val="ListParagraph"/>
              <w:numPr>
                <w:ilvl w:val="1"/>
                <w:numId w:val="132"/>
              </w:numPr>
              <w:rPr>
                <w:rFonts w:asciiTheme="minorHAnsi" w:hAnsiTheme="minorHAnsi"/>
                <w:lang w:eastAsia="en-AU"/>
              </w:rPr>
            </w:pPr>
            <w:r>
              <w:rPr>
                <w:rFonts w:asciiTheme="minorHAnsi" w:hAnsiTheme="minorHAnsi"/>
                <w:bCs/>
                <w:color w:val="000000"/>
                <w:lang w:eastAsia="en-AU"/>
              </w:rPr>
              <w:t>Identify and produce estimated costs for building and construction projects</w:t>
            </w:r>
          </w:p>
          <w:p w14:paraId="37613DED" w14:textId="77777777" w:rsidR="00507D6D" w:rsidRDefault="00507D6D" w:rsidP="002D2073">
            <w:pPr>
              <w:pStyle w:val="ListParagraph"/>
              <w:numPr>
                <w:ilvl w:val="1"/>
                <w:numId w:val="132"/>
              </w:numPr>
              <w:rPr>
                <w:rFonts w:asciiTheme="minorHAnsi" w:hAnsiTheme="minorHAnsi"/>
                <w:lang w:eastAsia="en-AU"/>
              </w:rPr>
            </w:pPr>
            <w:r>
              <w:rPr>
                <w:rFonts w:asciiTheme="minorHAnsi" w:hAnsiTheme="minorHAnsi"/>
                <w:bCs/>
                <w:color w:val="000000"/>
                <w:lang w:eastAsia="en-AU"/>
              </w:rPr>
              <w:t>Produce labour and material schedules for ordering</w:t>
            </w:r>
          </w:p>
          <w:p w14:paraId="28918E6E" w14:textId="77777777" w:rsidR="00507D6D" w:rsidRDefault="00507D6D" w:rsidP="002D2073">
            <w:pPr>
              <w:pStyle w:val="ListParagraph"/>
              <w:numPr>
                <w:ilvl w:val="1"/>
                <w:numId w:val="132"/>
              </w:numPr>
              <w:rPr>
                <w:rFonts w:asciiTheme="minorHAnsi" w:hAnsiTheme="minorHAnsi"/>
                <w:lang w:eastAsia="en-AU"/>
              </w:rPr>
            </w:pPr>
            <w:r>
              <w:rPr>
                <w:rFonts w:asciiTheme="minorHAnsi" w:hAnsiTheme="minorHAnsi"/>
                <w:bCs/>
                <w:color w:val="000000"/>
                <w:lang w:eastAsia="en-AU"/>
              </w:rPr>
              <w:t>Plan building or construction work</w:t>
            </w:r>
          </w:p>
          <w:p w14:paraId="7311E9ED" w14:textId="77777777" w:rsidR="00507D6D" w:rsidRDefault="00507D6D" w:rsidP="002D2073">
            <w:pPr>
              <w:pStyle w:val="ListParagraph"/>
              <w:numPr>
                <w:ilvl w:val="1"/>
                <w:numId w:val="132"/>
              </w:numPr>
              <w:rPr>
                <w:rFonts w:asciiTheme="minorHAnsi" w:hAnsiTheme="minorHAnsi"/>
                <w:lang w:eastAsia="en-AU"/>
              </w:rPr>
            </w:pPr>
            <w:r>
              <w:rPr>
                <w:rFonts w:asciiTheme="minorHAnsi" w:hAnsiTheme="minorHAnsi"/>
                <w:bCs/>
                <w:color w:val="000000"/>
                <w:lang w:eastAsia="en-AU"/>
              </w:rPr>
              <w:t>Select and manage building and construction contractors</w:t>
            </w:r>
          </w:p>
          <w:p w14:paraId="11480C61" w14:textId="77777777" w:rsidR="00507D6D" w:rsidRDefault="00507D6D" w:rsidP="002D2073">
            <w:pPr>
              <w:pStyle w:val="ListParagraph"/>
              <w:numPr>
                <w:ilvl w:val="1"/>
                <w:numId w:val="132"/>
              </w:numPr>
              <w:rPr>
                <w:rFonts w:asciiTheme="minorHAnsi" w:hAnsiTheme="minorHAnsi"/>
                <w:lang w:eastAsia="en-AU"/>
              </w:rPr>
            </w:pPr>
            <w:r>
              <w:rPr>
                <w:rFonts w:asciiTheme="minorHAnsi" w:hAnsiTheme="minorHAnsi"/>
                <w:bCs/>
                <w:color w:val="000000"/>
                <w:lang w:eastAsia="en-AU"/>
              </w:rPr>
              <w:t>Establish, maintain and review contract administration procedures and frameworks</w:t>
            </w:r>
          </w:p>
          <w:p w14:paraId="140FB2A4" w14:textId="77777777" w:rsidR="00507D6D" w:rsidRDefault="00507D6D" w:rsidP="002D2073">
            <w:pPr>
              <w:pStyle w:val="ListParagraph"/>
              <w:numPr>
                <w:ilvl w:val="1"/>
                <w:numId w:val="132"/>
              </w:numPr>
              <w:rPr>
                <w:rFonts w:asciiTheme="minorHAnsi" w:hAnsiTheme="minorHAnsi"/>
                <w:lang w:eastAsia="en-AU"/>
              </w:rPr>
            </w:pPr>
            <w:r>
              <w:rPr>
                <w:rFonts w:asciiTheme="minorHAnsi" w:hAnsiTheme="minorHAnsi"/>
                <w:bCs/>
                <w:color w:val="000000"/>
                <w:lang w:eastAsia="en-AU"/>
              </w:rPr>
              <w:t>Manage the procurement and acquisition of resources for building or construction projects</w:t>
            </w:r>
          </w:p>
          <w:p w14:paraId="39450968" w14:textId="77777777" w:rsidR="00507D6D" w:rsidRDefault="00507D6D" w:rsidP="002D2073">
            <w:pPr>
              <w:pStyle w:val="ListParagraph"/>
              <w:numPr>
                <w:ilvl w:val="0"/>
                <w:numId w:val="132"/>
              </w:numPr>
              <w:rPr>
                <w:rFonts w:asciiTheme="minorHAnsi" w:hAnsiTheme="minorHAnsi"/>
                <w:lang w:eastAsia="en-AU"/>
              </w:rPr>
            </w:pPr>
            <w:r>
              <w:rPr>
                <w:rFonts w:asciiTheme="minorHAnsi" w:hAnsiTheme="minorHAnsi"/>
                <w:bCs/>
                <w:color w:val="000000"/>
                <w:lang w:eastAsia="en-AU"/>
              </w:rPr>
              <w:t>Structural principles</w:t>
            </w:r>
          </w:p>
          <w:p w14:paraId="2886ADBB" w14:textId="77777777" w:rsidR="00507D6D" w:rsidRDefault="00507D6D" w:rsidP="002D2073">
            <w:pPr>
              <w:pStyle w:val="ListParagraph"/>
              <w:numPr>
                <w:ilvl w:val="0"/>
                <w:numId w:val="132"/>
              </w:numPr>
              <w:rPr>
                <w:rFonts w:asciiTheme="minorHAnsi" w:hAnsiTheme="minorHAnsi"/>
                <w:i/>
                <w:lang w:eastAsia="en-AU"/>
              </w:rPr>
            </w:pPr>
            <w:r>
              <w:rPr>
                <w:rFonts w:asciiTheme="minorHAnsi" w:hAnsiTheme="minorHAnsi"/>
                <w:bCs/>
                <w:i/>
                <w:color w:val="000000"/>
                <w:lang w:eastAsia="en-AU"/>
              </w:rPr>
              <w:t>Building technology</w:t>
            </w:r>
          </w:p>
          <w:p w14:paraId="51C39555" w14:textId="77777777" w:rsidR="00507D6D" w:rsidRDefault="00507D6D" w:rsidP="002D2073">
            <w:pPr>
              <w:pStyle w:val="ListParagraph"/>
              <w:numPr>
                <w:ilvl w:val="0"/>
                <w:numId w:val="132"/>
              </w:numPr>
              <w:rPr>
                <w:rFonts w:asciiTheme="minorHAnsi" w:hAnsiTheme="minorHAnsi"/>
                <w:lang w:eastAsia="en-AU"/>
              </w:rPr>
            </w:pPr>
            <w:r>
              <w:rPr>
                <w:rFonts w:asciiTheme="minorHAnsi" w:hAnsiTheme="minorHAnsi"/>
                <w:bCs/>
                <w:color w:val="000000"/>
                <w:lang w:eastAsia="en-AU"/>
              </w:rPr>
              <w:t>Read and interpret plans and specifications</w:t>
            </w:r>
          </w:p>
          <w:p w14:paraId="5744B2C6" w14:textId="77777777" w:rsidR="00507D6D" w:rsidRDefault="00507D6D" w:rsidP="002D2073">
            <w:pPr>
              <w:pStyle w:val="ListParagraph"/>
              <w:numPr>
                <w:ilvl w:val="0"/>
                <w:numId w:val="132"/>
              </w:numPr>
              <w:rPr>
                <w:rFonts w:asciiTheme="minorHAnsi" w:hAnsiTheme="minorHAnsi"/>
                <w:lang w:eastAsia="en-AU"/>
              </w:rPr>
            </w:pPr>
            <w:r>
              <w:rPr>
                <w:rFonts w:asciiTheme="minorHAnsi" w:hAnsiTheme="minorHAnsi"/>
                <w:bCs/>
                <w:color w:val="000000"/>
                <w:lang w:eastAsia="en-AU"/>
              </w:rPr>
              <w:t>Develop, plan and implement an appropriate building or construction planning process</w:t>
            </w:r>
          </w:p>
          <w:p w14:paraId="018B280E" w14:textId="77777777" w:rsidR="00507D6D" w:rsidRPr="0017446A" w:rsidRDefault="00507D6D" w:rsidP="002D2073">
            <w:pPr>
              <w:pStyle w:val="ListParagraph"/>
              <w:numPr>
                <w:ilvl w:val="0"/>
                <w:numId w:val="132"/>
              </w:numPr>
              <w:ind w:right="-111"/>
              <w:rPr>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r w:rsidR="00507D6D" w14:paraId="692E0145" w14:textId="77777777" w:rsidTr="00C9177A">
        <w:tc>
          <w:tcPr>
            <w:tcW w:w="3121" w:type="dxa"/>
            <w:tcBorders>
              <w:top w:val="single" w:sz="4" w:space="0" w:color="auto"/>
              <w:left w:val="single" w:sz="4" w:space="0" w:color="auto"/>
              <w:bottom w:val="single" w:sz="4" w:space="0" w:color="auto"/>
              <w:right w:val="single" w:sz="4" w:space="0" w:color="auto"/>
            </w:tcBorders>
            <w:hideMark/>
          </w:tcPr>
          <w:p w14:paraId="6D07E4CF" w14:textId="77777777" w:rsidR="00507D6D" w:rsidRDefault="00507D6D" w:rsidP="00C9177A">
            <w:pPr>
              <w:pStyle w:val="BodyTextIndent2"/>
              <w:spacing w:after="90" w:line="256" w:lineRule="auto"/>
              <w:ind w:left="0"/>
              <w:rPr>
                <w:rFonts w:asciiTheme="minorHAnsi" w:hAnsiTheme="minorHAnsi"/>
                <w:bCs/>
                <w:color w:val="000000"/>
                <w:sz w:val="22"/>
                <w:szCs w:val="22"/>
                <w:lang w:eastAsia="en-AU"/>
              </w:rPr>
            </w:pPr>
            <w:r>
              <w:rPr>
                <w:rFonts w:asciiTheme="minorHAnsi" w:hAnsiTheme="minorHAnsi"/>
                <w:b/>
                <w:bCs/>
                <w:color w:val="000000"/>
                <w:sz w:val="22"/>
                <w:szCs w:val="22"/>
                <w:lang w:eastAsia="en-AU"/>
              </w:rPr>
              <w:t>Class C Builder</w:t>
            </w:r>
          </w:p>
          <w:p w14:paraId="62E1D906" w14:textId="77777777" w:rsidR="00507D6D" w:rsidRDefault="00507D6D" w:rsidP="00C9177A">
            <w:pPr>
              <w:pStyle w:val="BodyTextIndent2"/>
              <w:spacing w:after="90" w:line="256" w:lineRule="auto"/>
              <w:ind w:left="0"/>
              <w:rPr>
                <w:rFonts w:asciiTheme="minorHAnsi" w:hAnsiTheme="minorHAnsi"/>
                <w:bCs/>
                <w:color w:val="000000"/>
                <w:sz w:val="22"/>
                <w:szCs w:val="22"/>
                <w:lang w:eastAsia="en-AU"/>
              </w:rPr>
            </w:pPr>
            <w:r>
              <w:rPr>
                <w:rFonts w:asciiTheme="minorHAnsi" w:hAnsiTheme="minorHAnsi"/>
                <w:bCs/>
                <w:color w:val="000000"/>
                <w:sz w:val="22"/>
                <w:szCs w:val="22"/>
                <w:lang w:eastAsia="en-AU"/>
              </w:rPr>
              <w:t>Standards of Competency to be demonstrated in relation to building projects that are 2 storeys or lower and are class 1, 2, 10 under the Building Code of Australia.</w:t>
            </w:r>
          </w:p>
          <w:p w14:paraId="0D4FB6E4" w14:textId="77777777" w:rsidR="00507D6D" w:rsidRDefault="00507D6D" w:rsidP="00C9177A">
            <w:pPr>
              <w:spacing w:line="256" w:lineRule="auto"/>
              <w:rPr>
                <w:rFonts w:asciiTheme="minorHAnsi" w:hAnsiTheme="minorHAnsi"/>
                <w:bCs/>
                <w:color w:val="000000"/>
                <w:sz w:val="22"/>
                <w:szCs w:val="22"/>
                <w:lang w:eastAsia="en-AU"/>
              </w:rPr>
            </w:pPr>
            <w:r>
              <w:rPr>
                <w:rFonts w:asciiTheme="minorHAnsi" w:hAnsiTheme="minorHAnsi"/>
                <w:bCs/>
                <w:color w:val="000000"/>
                <w:sz w:val="22"/>
                <w:szCs w:val="22"/>
                <w:lang w:eastAsia="en-AU"/>
              </w:rPr>
              <w:t xml:space="preserve">Excluding </w:t>
            </w:r>
            <w:r>
              <w:rPr>
                <w:rFonts w:asciiTheme="minorHAnsi" w:hAnsiTheme="minorHAnsi"/>
                <w:b/>
                <w:bCs/>
                <w:i/>
                <w:color w:val="000000"/>
                <w:sz w:val="22"/>
                <w:szCs w:val="22"/>
                <w:lang w:eastAsia="en-AU"/>
              </w:rPr>
              <w:t>basic building work</w:t>
            </w:r>
            <w:r>
              <w:rPr>
                <w:rFonts w:asciiTheme="minorHAnsi" w:hAnsiTheme="minorHAnsi"/>
                <w:bCs/>
                <w:color w:val="000000"/>
                <w:sz w:val="22"/>
                <w:szCs w:val="22"/>
                <w:lang w:eastAsia="en-AU"/>
              </w:rPr>
              <w:t>;</w:t>
            </w:r>
            <w:r>
              <w:rPr>
                <w:rFonts w:asciiTheme="minorHAnsi" w:hAnsiTheme="minorHAnsi"/>
                <w:b/>
                <w:bCs/>
                <w:color w:val="000000"/>
                <w:sz w:val="22"/>
                <w:szCs w:val="22"/>
                <w:lang w:eastAsia="en-AU"/>
              </w:rPr>
              <w:t xml:space="preserve"> </w:t>
            </w:r>
            <w:r>
              <w:rPr>
                <w:rFonts w:asciiTheme="minorHAnsi" w:hAnsiTheme="minorHAnsi"/>
                <w:bCs/>
                <w:color w:val="000000"/>
                <w:sz w:val="22"/>
                <w:szCs w:val="22"/>
                <w:lang w:eastAsia="en-AU"/>
              </w:rPr>
              <w:t xml:space="preserve">and </w:t>
            </w:r>
            <w:r>
              <w:rPr>
                <w:rFonts w:asciiTheme="minorHAnsi" w:hAnsiTheme="minorHAnsi"/>
                <w:b/>
                <w:bCs/>
                <w:i/>
                <w:color w:val="000000"/>
                <w:sz w:val="22"/>
                <w:szCs w:val="22"/>
                <w:lang w:eastAsia="en-AU"/>
              </w:rPr>
              <w:t>specialist building work</w:t>
            </w:r>
            <w:r>
              <w:rPr>
                <w:rFonts w:asciiTheme="minorHAnsi" w:hAnsiTheme="minorHAnsi"/>
                <w:bCs/>
                <w:color w:val="000000"/>
                <w:sz w:val="22"/>
                <w:szCs w:val="22"/>
                <w:lang w:eastAsia="en-AU"/>
              </w:rPr>
              <w:t xml:space="preserve">. </w:t>
            </w:r>
          </w:p>
        </w:tc>
        <w:tc>
          <w:tcPr>
            <w:tcW w:w="7482" w:type="dxa"/>
            <w:tcBorders>
              <w:top w:val="single" w:sz="4" w:space="0" w:color="auto"/>
              <w:left w:val="single" w:sz="4" w:space="0" w:color="auto"/>
              <w:bottom w:val="single" w:sz="4" w:space="0" w:color="auto"/>
              <w:right w:val="single" w:sz="4" w:space="0" w:color="auto"/>
            </w:tcBorders>
            <w:hideMark/>
          </w:tcPr>
          <w:p w14:paraId="4627F808" w14:textId="77777777" w:rsidR="00507D6D" w:rsidRDefault="00507D6D" w:rsidP="002D2073">
            <w:pPr>
              <w:pStyle w:val="ListParagraph"/>
              <w:numPr>
                <w:ilvl w:val="0"/>
                <w:numId w:val="133"/>
              </w:numPr>
              <w:rPr>
                <w:rFonts w:asciiTheme="minorHAnsi" w:hAnsiTheme="minorHAnsi"/>
                <w:lang w:eastAsia="en-AU"/>
              </w:rPr>
            </w:pPr>
            <w:r>
              <w:rPr>
                <w:rFonts w:asciiTheme="minorHAnsi" w:hAnsiTheme="minorHAnsi"/>
                <w:bCs/>
                <w:color w:val="000000"/>
                <w:lang w:eastAsia="en-AU"/>
              </w:rPr>
              <w:t>Apply legal requirements in building laws, building codes and related standards to the construction process</w:t>
            </w:r>
          </w:p>
          <w:p w14:paraId="06633562" w14:textId="77777777" w:rsidR="00507D6D" w:rsidRDefault="00507D6D" w:rsidP="002D2073">
            <w:pPr>
              <w:pStyle w:val="ListParagraph"/>
              <w:numPr>
                <w:ilvl w:val="0"/>
                <w:numId w:val="133"/>
              </w:numPr>
              <w:rPr>
                <w:rFonts w:asciiTheme="minorHAnsi" w:hAnsiTheme="minorHAnsi"/>
                <w:lang w:eastAsia="en-AU"/>
              </w:rPr>
            </w:pPr>
            <w:r>
              <w:rPr>
                <w:rFonts w:asciiTheme="minorHAnsi" w:hAnsiTheme="minorHAnsi"/>
                <w:bCs/>
                <w:color w:val="000000"/>
                <w:lang w:eastAsia="en-AU"/>
              </w:rPr>
              <w:t xml:space="preserve">Construction management including: </w:t>
            </w:r>
          </w:p>
          <w:p w14:paraId="2703A85A" w14:textId="77777777" w:rsidR="00507D6D" w:rsidRDefault="00507D6D" w:rsidP="002D2073">
            <w:pPr>
              <w:pStyle w:val="ListParagraph"/>
              <w:numPr>
                <w:ilvl w:val="1"/>
                <w:numId w:val="133"/>
              </w:numPr>
              <w:rPr>
                <w:rFonts w:asciiTheme="minorHAnsi" w:hAnsiTheme="minorHAnsi"/>
                <w:lang w:eastAsia="en-AU"/>
              </w:rPr>
            </w:pPr>
            <w:r>
              <w:rPr>
                <w:rFonts w:asciiTheme="minorHAnsi" w:hAnsiTheme="minorHAnsi"/>
                <w:bCs/>
                <w:color w:val="000000"/>
                <w:lang w:eastAsia="en-AU"/>
              </w:rPr>
              <w:t>Identify and produce estimated costs for building and construction projects</w:t>
            </w:r>
          </w:p>
          <w:p w14:paraId="525E3D91" w14:textId="77777777" w:rsidR="00507D6D" w:rsidRDefault="00507D6D" w:rsidP="002D2073">
            <w:pPr>
              <w:pStyle w:val="ListParagraph"/>
              <w:numPr>
                <w:ilvl w:val="1"/>
                <w:numId w:val="133"/>
              </w:numPr>
              <w:rPr>
                <w:rFonts w:asciiTheme="minorHAnsi" w:hAnsiTheme="minorHAnsi"/>
                <w:lang w:eastAsia="en-AU"/>
              </w:rPr>
            </w:pPr>
            <w:r>
              <w:rPr>
                <w:rFonts w:asciiTheme="minorHAnsi" w:hAnsiTheme="minorHAnsi"/>
                <w:bCs/>
                <w:color w:val="000000"/>
                <w:lang w:eastAsia="en-AU"/>
              </w:rPr>
              <w:t>Produce labour and material schedules for ordering</w:t>
            </w:r>
          </w:p>
          <w:p w14:paraId="046CB859" w14:textId="77777777" w:rsidR="00507D6D" w:rsidRDefault="00507D6D" w:rsidP="002D2073">
            <w:pPr>
              <w:pStyle w:val="ListParagraph"/>
              <w:numPr>
                <w:ilvl w:val="1"/>
                <w:numId w:val="133"/>
              </w:numPr>
              <w:rPr>
                <w:rFonts w:asciiTheme="minorHAnsi" w:hAnsiTheme="minorHAnsi"/>
                <w:lang w:eastAsia="en-AU"/>
              </w:rPr>
            </w:pPr>
            <w:r>
              <w:rPr>
                <w:rFonts w:asciiTheme="minorHAnsi" w:hAnsiTheme="minorHAnsi"/>
                <w:bCs/>
                <w:color w:val="000000"/>
                <w:lang w:eastAsia="en-AU"/>
              </w:rPr>
              <w:t>Plan building or construction work</w:t>
            </w:r>
          </w:p>
          <w:p w14:paraId="59E8EB8C" w14:textId="77777777" w:rsidR="00507D6D" w:rsidRDefault="00507D6D" w:rsidP="002D2073">
            <w:pPr>
              <w:pStyle w:val="ListParagraph"/>
              <w:numPr>
                <w:ilvl w:val="1"/>
                <w:numId w:val="133"/>
              </w:numPr>
              <w:rPr>
                <w:rFonts w:asciiTheme="minorHAnsi" w:hAnsiTheme="minorHAnsi"/>
                <w:lang w:eastAsia="en-AU"/>
              </w:rPr>
            </w:pPr>
            <w:r>
              <w:rPr>
                <w:rFonts w:asciiTheme="minorHAnsi" w:hAnsiTheme="minorHAnsi"/>
                <w:bCs/>
                <w:color w:val="000000"/>
                <w:lang w:eastAsia="en-AU"/>
              </w:rPr>
              <w:t>Select and manage building and construction contractors</w:t>
            </w:r>
          </w:p>
          <w:p w14:paraId="57A1430F" w14:textId="77777777" w:rsidR="00507D6D" w:rsidRDefault="00507D6D" w:rsidP="002D2073">
            <w:pPr>
              <w:pStyle w:val="ListParagraph"/>
              <w:numPr>
                <w:ilvl w:val="1"/>
                <w:numId w:val="133"/>
              </w:numPr>
              <w:rPr>
                <w:rFonts w:asciiTheme="minorHAnsi" w:hAnsiTheme="minorHAnsi"/>
                <w:lang w:eastAsia="en-AU"/>
              </w:rPr>
            </w:pPr>
            <w:r>
              <w:rPr>
                <w:rFonts w:asciiTheme="minorHAnsi" w:hAnsiTheme="minorHAnsi"/>
                <w:bCs/>
                <w:color w:val="000000"/>
                <w:lang w:eastAsia="en-AU"/>
              </w:rPr>
              <w:t>Establish, maintain and review contract administration procedures and frameworks</w:t>
            </w:r>
          </w:p>
          <w:p w14:paraId="60967130" w14:textId="77777777" w:rsidR="00507D6D" w:rsidRDefault="00507D6D" w:rsidP="002D2073">
            <w:pPr>
              <w:pStyle w:val="ListParagraph"/>
              <w:numPr>
                <w:ilvl w:val="1"/>
                <w:numId w:val="133"/>
              </w:numPr>
              <w:rPr>
                <w:rFonts w:asciiTheme="minorHAnsi" w:hAnsiTheme="minorHAnsi"/>
                <w:lang w:eastAsia="en-AU"/>
              </w:rPr>
            </w:pPr>
            <w:r>
              <w:rPr>
                <w:rFonts w:asciiTheme="minorHAnsi" w:hAnsiTheme="minorHAnsi"/>
                <w:bCs/>
                <w:color w:val="000000"/>
                <w:lang w:eastAsia="en-AU"/>
              </w:rPr>
              <w:t>Manage the procurement and acquisition of resources for building or construction projects</w:t>
            </w:r>
          </w:p>
          <w:p w14:paraId="06811702" w14:textId="77777777" w:rsidR="00507D6D" w:rsidRDefault="00507D6D" w:rsidP="002D2073">
            <w:pPr>
              <w:pStyle w:val="ListParagraph"/>
              <w:numPr>
                <w:ilvl w:val="0"/>
                <w:numId w:val="133"/>
              </w:numPr>
              <w:rPr>
                <w:rFonts w:asciiTheme="minorHAnsi" w:hAnsiTheme="minorHAnsi"/>
                <w:lang w:eastAsia="en-AU"/>
              </w:rPr>
            </w:pPr>
            <w:r>
              <w:rPr>
                <w:rFonts w:asciiTheme="minorHAnsi" w:hAnsiTheme="minorHAnsi"/>
                <w:bCs/>
                <w:color w:val="000000"/>
                <w:lang w:eastAsia="en-AU"/>
              </w:rPr>
              <w:t>Structural principles</w:t>
            </w:r>
          </w:p>
          <w:p w14:paraId="215C4FAA" w14:textId="77777777" w:rsidR="00507D6D" w:rsidRDefault="00507D6D" w:rsidP="002D2073">
            <w:pPr>
              <w:pStyle w:val="ListParagraph"/>
              <w:numPr>
                <w:ilvl w:val="0"/>
                <w:numId w:val="133"/>
              </w:numPr>
              <w:rPr>
                <w:rFonts w:asciiTheme="minorHAnsi" w:hAnsiTheme="minorHAnsi"/>
                <w:i/>
                <w:lang w:eastAsia="en-AU"/>
              </w:rPr>
            </w:pPr>
            <w:r>
              <w:rPr>
                <w:rFonts w:asciiTheme="minorHAnsi" w:hAnsiTheme="minorHAnsi"/>
                <w:bCs/>
                <w:i/>
                <w:color w:val="000000"/>
                <w:lang w:eastAsia="en-AU"/>
              </w:rPr>
              <w:t>Building technology</w:t>
            </w:r>
          </w:p>
          <w:p w14:paraId="6D68FF7A" w14:textId="77777777" w:rsidR="00507D6D" w:rsidRDefault="00507D6D" w:rsidP="002D2073">
            <w:pPr>
              <w:pStyle w:val="ListParagraph"/>
              <w:numPr>
                <w:ilvl w:val="0"/>
                <w:numId w:val="133"/>
              </w:numPr>
              <w:rPr>
                <w:rFonts w:asciiTheme="minorHAnsi" w:hAnsiTheme="minorHAnsi"/>
                <w:lang w:eastAsia="en-AU"/>
              </w:rPr>
            </w:pPr>
            <w:r>
              <w:rPr>
                <w:rFonts w:asciiTheme="minorHAnsi" w:hAnsiTheme="minorHAnsi"/>
                <w:bCs/>
                <w:color w:val="000000"/>
                <w:lang w:eastAsia="en-AU"/>
              </w:rPr>
              <w:t>Read and interpret plans and specifications</w:t>
            </w:r>
          </w:p>
          <w:p w14:paraId="701DD98A" w14:textId="77777777" w:rsidR="00507D6D" w:rsidRDefault="00507D6D" w:rsidP="002D2073">
            <w:pPr>
              <w:pStyle w:val="ListParagraph"/>
              <w:numPr>
                <w:ilvl w:val="0"/>
                <w:numId w:val="133"/>
              </w:numPr>
              <w:rPr>
                <w:rFonts w:asciiTheme="minorHAnsi" w:hAnsiTheme="minorHAnsi"/>
                <w:lang w:eastAsia="en-AU"/>
              </w:rPr>
            </w:pPr>
            <w:r>
              <w:rPr>
                <w:rFonts w:asciiTheme="minorHAnsi" w:hAnsiTheme="minorHAnsi"/>
                <w:bCs/>
                <w:color w:val="000000"/>
                <w:lang w:eastAsia="en-AU"/>
              </w:rPr>
              <w:t>Develop, plan and implement an appropriate building or construction planning process</w:t>
            </w:r>
          </w:p>
          <w:p w14:paraId="442F6477" w14:textId="77777777" w:rsidR="00507D6D" w:rsidRPr="004B6945" w:rsidRDefault="00507D6D" w:rsidP="002D2073">
            <w:pPr>
              <w:pStyle w:val="ListParagraph"/>
              <w:numPr>
                <w:ilvl w:val="0"/>
                <w:numId w:val="133"/>
              </w:numPr>
              <w:ind w:right="-111"/>
              <w:rPr>
                <w:rFonts w:asciiTheme="minorHAnsi" w:hAnsiTheme="minorHAnsi"/>
                <w:bCs/>
                <w:color w:val="000000"/>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r w:rsidR="00507D6D" w14:paraId="60467868" w14:textId="77777777" w:rsidTr="00C9177A">
        <w:tc>
          <w:tcPr>
            <w:tcW w:w="3121" w:type="dxa"/>
            <w:tcBorders>
              <w:top w:val="single" w:sz="4" w:space="0" w:color="auto"/>
              <w:left w:val="single" w:sz="4" w:space="0" w:color="auto"/>
              <w:bottom w:val="single" w:sz="4" w:space="0" w:color="auto"/>
              <w:right w:val="single" w:sz="4" w:space="0" w:color="auto"/>
            </w:tcBorders>
            <w:hideMark/>
          </w:tcPr>
          <w:p w14:paraId="24F39E51" w14:textId="77777777" w:rsidR="00507D6D" w:rsidRPr="007E526C" w:rsidRDefault="00507D6D" w:rsidP="00C9177A">
            <w:pPr>
              <w:pStyle w:val="BodyTextIndent2"/>
              <w:spacing w:after="90" w:line="256" w:lineRule="auto"/>
              <w:ind w:left="0"/>
              <w:rPr>
                <w:rFonts w:asciiTheme="minorHAnsi" w:hAnsiTheme="minorHAnsi"/>
                <w:bCs/>
                <w:color w:val="000000"/>
                <w:sz w:val="22"/>
                <w:szCs w:val="22"/>
                <w:lang w:eastAsia="en-AU"/>
              </w:rPr>
            </w:pPr>
            <w:r w:rsidRPr="007E526C">
              <w:rPr>
                <w:rFonts w:asciiTheme="minorHAnsi" w:hAnsiTheme="minorHAnsi"/>
                <w:b/>
                <w:bCs/>
                <w:color w:val="000000"/>
                <w:sz w:val="22"/>
                <w:szCs w:val="22"/>
                <w:lang w:eastAsia="en-AU"/>
              </w:rPr>
              <w:t>Class D Builder</w:t>
            </w:r>
          </w:p>
          <w:p w14:paraId="310D52A2" w14:textId="77777777" w:rsidR="00507D6D" w:rsidRPr="007E526C" w:rsidRDefault="00507D6D" w:rsidP="00C9177A">
            <w:pPr>
              <w:pStyle w:val="BodyTextIndent2"/>
              <w:spacing w:after="90" w:line="256" w:lineRule="auto"/>
              <w:ind w:left="0"/>
              <w:rPr>
                <w:rFonts w:asciiTheme="minorHAnsi" w:hAnsiTheme="minorHAnsi"/>
                <w:bCs/>
                <w:color w:val="000000"/>
                <w:sz w:val="22"/>
                <w:szCs w:val="22"/>
                <w:lang w:eastAsia="en-AU"/>
              </w:rPr>
            </w:pPr>
            <w:r w:rsidRPr="007E526C">
              <w:rPr>
                <w:rFonts w:asciiTheme="minorHAnsi" w:hAnsiTheme="minorHAnsi"/>
                <w:bCs/>
                <w:color w:val="000000"/>
                <w:sz w:val="22"/>
                <w:szCs w:val="22"/>
                <w:lang w:eastAsia="en-AU"/>
              </w:rPr>
              <w:t>Standards of Competency to be demonstrated in relation to</w:t>
            </w:r>
            <w:r w:rsidRPr="007E526C">
              <w:rPr>
                <w:rFonts w:asciiTheme="minorHAnsi" w:hAnsiTheme="minorHAnsi"/>
                <w:bCs/>
                <w:i/>
                <w:color w:val="000000"/>
                <w:sz w:val="22"/>
                <w:szCs w:val="22"/>
                <w:lang w:eastAsia="en-AU"/>
              </w:rPr>
              <w:t xml:space="preserve"> </w:t>
            </w:r>
            <w:r w:rsidRPr="007E526C">
              <w:rPr>
                <w:rFonts w:asciiTheme="minorHAnsi" w:hAnsiTheme="minorHAnsi"/>
                <w:b/>
                <w:bCs/>
                <w:i/>
                <w:color w:val="000000"/>
                <w:sz w:val="22"/>
                <w:szCs w:val="22"/>
                <w:lang w:eastAsia="en-AU"/>
              </w:rPr>
              <w:t>basic building work</w:t>
            </w:r>
            <w:r w:rsidRPr="007E526C">
              <w:rPr>
                <w:rFonts w:asciiTheme="minorHAnsi" w:hAnsiTheme="minorHAnsi"/>
                <w:bCs/>
                <w:color w:val="000000"/>
                <w:sz w:val="22"/>
                <w:szCs w:val="22"/>
                <w:lang w:eastAsia="en-AU"/>
              </w:rPr>
              <w:t>.</w:t>
            </w:r>
          </w:p>
          <w:p w14:paraId="6727D615" w14:textId="77777777" w:rsidR="00507D6D" w:rsidRPr="007E526C" w:rsidRDefault="00507D6D" w:rsidP="00C9177A">
            <w:pPr>
              <w:pStyle w:val="BodyTextIndent2"/>
              <w:spacing w:after="90" w:line="256" w:lineRule="auto"/>
              <w:ind w:left="0"/>
              <w:rPr>
                <w:rFonts w:asciiTheme="minorHAnsi" w:hAnsiTheme="minorHAnsi"/>
                <w:bCs/>
                <w:color w:val="000000"/>
                <w:sz w:val="22"/>
                <w:szCs w:val="22"/>
                <w:lang w:eastAsia="en-AU"/>
              </w:rPr>
            </w:pPr>
            <w:r w:rsidRPr="007E526C">
              <w:rPr>
                <w:rFonts w:asciiTheme="minorHAnsi" w:hAnsiTheme="minorHAnsi"/>
                <w:bCs/>
                <w:color w:val="000000"/>
                <w:sz w:val="22"/>
                <w:szCs w:val="22"/>
                <w:lang w:eastAsia="en-AU"/>
              </w:rPr>
              <w:t>Excluding</w:t>
            </w:r>
            <w:r w:rsidRPr="007E526C">
              <w:rPr>
                <w:rFonts w:asciiTheme="minorHAnsi" w:hAnsiTheme="minorHAnsi"/>
                <w:bCs/>
                <w:i/>
                <w:color w:val="000000"/>
                <w:sz w:val="22"/>
                <w:szCs w:val="22"/>
                <w:lang w:eastAsia="en-AU"/>
              </w:rPr>
              <w:t xml:space="preserve"> </w:t>
            </w:r>
            <w:r w:rsidRPr="007E526C">
              <w:rPr>
                <w:rFonts w:asciiTheme="minorHAnsi" w:hAnsiTheme="minorHAnsi"/>
                <w:b/>
                <w:bCs/>
                <w:i/>
                <w:color w:val="000000"/>
                <w:sz w:val="22"/>
                <w:szCs w:val="22"/>
                <w:lang w:eastAsia="en-AU"/>
              </w:rPr>
              <w:t>specialist building work</w:t>
            </w:r>
            <w:r w:rsidRPr="007E526C">
              <w:rPr>
                <w:rFonts w:asciiTheme="minorHAnsi" w:hAnsiTheme="minorHAnsi"/>
                <w:bCs/>
                <w:color w:val="000000"/>
                <w:sz w:val="22"/>
                <w:szCs w:val="22"/>
                <w:lang w:eastAsia="en-AU"/>
              </w:rPr>
              <w:t>.</w:t>
            </w:r>
          </w:p>
        </w:tc>
        <w:tc>
          <w:tcPr>
            <w:tcW w:w="7482" w:type="dxa"/>
            <w:tcBorders>
              <w:top w:val="single" w:sz="4" w:space="0" w:color="auto"/>
              <w:left w:val="single" w:sz="4" w:space="0" w:color="auto"/>
              <w:bottom w:val="single" w:sz="4" w:space="0" w:color="auto"/>
              <w:right w:val="single" w:sz="4" w:space="0" w:color="auto"/>
            </w:tcBorders>
            <w:hideMark/>
          </w:tcPr>
          <w:p w14:paraId="7E4CDD89" w14:textId="77777777" w:rsidR="00507D6D" w:rsidRPr="007E526C" w:rsidRDefault="00507D6D" w:rsidP="002D2073">
            <w:pPr>
              <w:pStyle w:val="ListParagraph"/>
              <w:numPr>
                <w:ilvl w:val="0"/>
                <w:numId w:val="134"/>
              </w:numPr>
              <w:rPr>
                <w:rFonts w:asciiTheme="minorHAnsi" w:hAnsiTheme="minorHAnsi"/>
                <w:lang w:eastAsia="en-AU"/>
              </w:rPr>
            </w:pPr>
            <w:r w:rsidRPr="007E526C">
              <w:rPr>
                <w:rFonts w:asciiTheme="minorHAnsi" w:hAnsiTheme="minorHAnsi"/>
                <w:bCs/>
                <w:color w:val="000000"/>
                <w:lang w:eastAsia="en-AU"/>
              </w:rPr>
              <w:t>Apply legal requirements in building laws, building codes and related standards to the construction process</w:t>
            </w:r>
          </w:p>
          <w:p w14:paraId="65DBBEEA" w14:textId="77777777" w:rsidR="00507D6D" w:rsidRPr="007E526C" w:rsidRDefault="00507D6D" w:rsidP="002D2073">
            <w:pPr>
              <w:pStyle w:val="ListParagraph"/>
              <w:numPr>
                <w:ilvl w:val="0"/>
                <w:numId w:val="134"/>
              </w:numPr>
              <w:rPr>
                <w:rFonts w:asciiTheme="minorHAnsi" w:hAnsiTheme="minorHAnsi"/>
                <w:lang w:eastAsia="en-AU"/>
              </w:rPr>
            </w:pPr>
            <w:r w:rsidRPr="007E526C">
              <w:rPr>
                <w:rFonts w:asciiTheme="minorHAnsi" w:hAnsiTheme="minorHAnsi"/>
                <w:bCs/>
                <w:color w:val="000000"/>
                <w:lang w:eastAsia="en-AU"/>
              </w:rPr>
              <w:t xml:space="preserve">Construction management including: </w:t>
            </w:r>
          </w:p>
          <w:p w14:paraId="3A37F172" w14:textId="77777777" w:rsidR="00507D6D" w:rsidRPr="004B6945" w:rsidRDefault="00507D6D" w:rsidP="002D2073">
            <w:pPr>
              <w:pStyle w:val="ListParagraph"/>
              <w:numPr>
                <w:ilvl w:val="1"/>
                <w:numId w:val="134"/>
              </w:numPr>
              <w:rPr>
                <w:rFonts w:asciiTheme="minorHAnsi" w:hAnsiTheme="minorHAnsi"/>
                <w:spacing w:val="-2"/>
                <w:lang w:eastAsia="en-AU"/>
              </w:rPr>
            </w:pPr>
            <w:r w:rsidRPr="004B6945">
              <w:rPr>
                <w:rFonts w:asciiTheme="minorHAnsi" w:hAnsiTheme="minorHAnsi"/>
                <w:bCs/>
                <w:color w:val="000000"/>
                <w:spacing w:val="-2"/>
                <w:lang w:eastAsia="en-AU"/>
              </w:rPr>
              <w:t>Identify and produce estimated costs for building and construction projects</w:t>
            </w:r>
          </w:p>
          <w:p w14:paraId="0F368579" w14:textId="77777777" w:rsidR="00507D6D" w:rsidRPr="00C114C6" w:rsidRDefault="00507D6D" w:rsidP="002D2073">
            <w:pPr>
              <w:pStyle w:val="ListParagraph"/>
              <w:numPr>
                <w:ilvl w:val="1"/>
                <w:numId w:val="134"/>
              </w:numPr>
              <w:rPr>
                <w:rFonts w:asciiTheme="minorHAnsi" w:hAnsiTheme="minorHAnsi"/>
                <w:lang w:eastAsia="en-AU"/>
              </w:rPr>
            </w:pPr>
            <w:r w:rsidRPr="007E526C">
              <w:rPr>
                <w:rFonts w:asciiTheme="minorHAnsi" w:hAnsiTheme="minorHAnsi"/>
                <w:bCs/>
                <w:color w:val="000000"/>
                <w:lang w:eastAsia="en-AU"/>
              </w:rPr>
              <w:t>Produce labour and material schedules for ordering</w:t>
            </w:r>
          </w:p>
          <w:p w14:paraId="352B4FC1" w14:textId="77777777" w:rsidR="00C114C6" w:rsidRPr="007E526C" w:rsidRDefault="00C114C6" w:rsidP="00C114C6">
            <w:pPr>
              <w:pStyle w:val="ListParagraph"/>
              <w:ind w:left="1440"/>
              <w:rPr>
                <w:rFonts w:asciiTheme="minorHAnsi" w:hAnsiTheme="minorHAnsi"/>
                <w:lang w:eastAsia="en-AU"/>
              </w:rPr>
            </w:pPr>
          </w:p>
          <w:p w14:paraId="39AB2B61" w14:textId="77777777" w:rsidR="00507D6D" w:rsidRPr="007E526C" w:rsidRDefault="00507D6D" w:rsidP="002D2073">
            <w:pPr>
              <w:pStyle w:val="ListParagraph"/>
              <w:numPr>
                <w:ilvl w:val="1"/>
                <w:numId w:val="134"/>
              </w:numPr>
              <w:rPr>
                <w:rFonts w:asciiTheme="minorHAnsi" w:hAnsiTheme="minorHAnsi"/>
                <w:lang w:eastAsia="en-AU"/>
              </w:rPr>
            </w:pPr>
            <w:r w:rsidRPr="007E526C">
              <w:rPr>
                <w:rFonts w:asciiTheme="minorHAnsi" w:hAnsiTheme="minorHAnsi"/>
                <w:bCs/>
                <w:color w:val="000000"/>
                <w:lang w:eastAsia="en-AU"/>
              </w:rPr>
              <w:lastRenderedPageBreak/>
              <w:t>Plan building or construction work</w:t>
            </w:r>
          </w:p>
          <w:p w14:paraId="76ABF975" w14:textId="77777777" w:rsidR="00507D6D" w:rsidRPr="007E526C" w:rsidRDefault="00507D6D" w:rsidP="002D2073">
            <w:pPr>
              <w:pStyle w:val="ListParagraph"/>
              <w:numPr>
                <w:ilvl w:val="1"/>
                <w:numId w:val="134"/>
              </w:numPr>
              <w:rPr>
                <w:rFonts w:asciiTheme="minorHAnsi" w:hAnsiTheme="minorHAnsi"/>
                <w:lang w:eastAsia="en-AU"/>
              </w:rPr>
            </w:pPr>
            <w:r w:rsidRPr="007E526C">
              <w:rPr>
                <w:rFonts w:asciiTheme="minorHAnsi" w:hAnsiTheme="minorHAnsi"/>
                <w:bCs/>
                <w:color w:val="000000"/>
                <w:lang w:eastAsia="en-AU"/>
              </w:rPr>
              <w:t>Select and manage building and construction contractors</w:t>
            </w:r>
          </w:p>
          <w:p w14:paraId="3E8DF9CF" w14:textId="77777777" w:rsidR="00507D6D" w:rsidRPr="007E526C" w:rsidRDefault="00507D6D" w:rsidP="002D2073">
            <w:pPr>
              <w:pStyle w:val="ListParagraph"/>
              <w:numPr>
                <w:ilvl w:val="1"/>
                <w:numId w:val="134"/>
              </w:numPr>
              <w:rPr>
                <w:rFonts w:asciiTheme="minorHAnsi" w:hAnsiTheme="minorHAnsi"/>
                <w:lang w:eastAsia="en-AU"/>
              </w:rPr>
            </w:pPr>
            <w:r w:rsidRPr="007E526C">
              <w:rPr>
                <w:rFonts w:asciiTheme="minorHAnsi" w:hAnsiTheme="minorHAnsi"/>
                <w:bCs/>
                <w:color w:val="000000"/>
                <w:lang w:eastAsia="en-AU"/>
              </w:rPr>
              <w:t>Establish, maintain and review contract administration procedures and frameworks</w:t>
            </w:r>
          </w:p>
          <w:p w14:paraId="67B56139" w14:textId="77777777" w:rsidR="00507D6D" w:rsidRPr="007E526C" w:rsidRDefault="00507D6D" w:rsidP="002D2073">
            <w:pPr>
              <w:pStyle w:val="ListParagraph"/>
              <w:numPr>
                <w:ilvl w:val="1"/>
                <w:numId w:val="134"/>
              </w:numPr>
              <w:rPr>
                <w:rFonts w:asciiTheme="minorHAnsi" w:hAnsiTheme="minorHAnsi"/>
                <w:lang w:eastAsia="en-AU"/>
              </w:rPr>
            </w:pPr>
            <w:r w:rsidRPr="007E526C">
              <w:rPr>
                <w:rFonts w:asciiTheme="minorHAnsi" w:hAnsiTheme="minorHAnsi"/>
                <w:bCs/>
                <w:color w:val="000000"/>
                <w:lang w:eastAsia="en-AU"/>
              </w:rPr>
              <w:t>Manage the procurement and acquisition of resources for building or construction projects</w:t>
            </w:r>
          </w:p>
          <w:p w14:paraId="345FBE8B" w14:textId="77777777" w:rsidR="00507D6D" w:rsidRPr="007E526C" w:rsidRDefault="00507D6D" w:rsidP="002D2073">
            <w:pPr>
              <w:pStyle w:val="ListParagraph"/>
              <w:numPr>
                <w:ilvl w:val="0"/>
                <w:numId w:val="134"/>
              </w:numPr>
              <w:rPr>
                <w:rFonts w:asciiTheme="minorHAnsi" w:hAnsiTheme="minorHAnsi"/>
                <w:lang w:eastAsia="en-AU"/>
              </w:rPr>
            </w:pPr>
            <w:r w:rsidRPr="007E526C">
              <w:rPr>
                <w:rFonts w:asciiTheme="minorHAnsi" w:hAnsiTheme="minorHAnsi"/>
                <w:bCs/>
                <w:color w:val="000000"/>
                <w:lang w:eastAsia="en-AU"/>
              </w:rPr>
              <w:t>Structural principles</w:t>
            </w:r>
          </w:p>
          <w:p w14:paraId="581DB77B" w14:textId="77777777" w:rsidR="00507D6D" w:rsidRPr="007E526C" w:rsidRDefault="00507D6D" w:rsidP="002D2073">
            <w:pPr>
              <w:pStyle w:val="ListParagraph"/>
              <w:numPr>
                <w:ilvl w:val="0"/>
                <w:numId w:val="134"/>
              </w:numPr>
              <w:rPr>
                <w:rFonts w:asciiTheme="minorHAnsi" w:hAnsiTheme="minorHAnsi"/>
                <w:i/>
                <w:lang w:eastAsia="en-AU"/>
              </w:rPr>
            </w:pPr>
            <w:r w:rsidRPr="007E526C">
              <w:rPr>
                <w:rFonts w:asciiTheme="minorHAnsi" w:hAnsiTheme="minorHAnsi"/>
                <w:bCs/>
                <w:i/>
                <w:color w:val="000000"/>
                <w:lang w:eastAsia="en-AU"/>
              </w:rPr>
              <w:t>Building technology</w:t>
            </w:r>
          </w:p>
          <w:p w14:paraId="0714D37C" w14:textId="77777777" w:rsidR="00507D6D" w:rsidRPr="007E526C" w:rsidRDefault="00507D6D" w:rsidP="002D2073">
            <w:pPr>
              <w:pStyle w:val="ListParagraph"/>
              <w:numPr>
                <w:ilvl w:val="0"/>
                <w:numId w:val="134"/>
              </w:numPr>
              <w:rPr>
                <w:rFonts w:asciiTheme="minorHAnsi" w:hAnsiTheme="minorHAnsi"/>
                <w:lang w:eastAsia="en-AU"/>
              </w:rPr>
            </w:pPr>
            <w:r w:rsidRPr="007E526C">
              <w:rPr>
                <w:rFonts w:asciiTheme="minorHAnsi" w:hAnsiTheme="minorHAnsi"/>
                <w:bCs/>
                <w:color w:val="000000"/>
                <w:lang w:eastAsia="en-AU"/>
              </w:rPr>
              <w:t>Read and interpret plans and specifications</w:t>
            </w:r>
          </w:p>
          <w:p w14:paraId="450201CE" w14:textId="77777777" w:rsidR="00507D6D" w:rsidRPr="007E526C" w:rsidRDefault="00507D6D" w:rsidP="002D2073">
            <w:pPr>
              <w:pStyle w:val="ListParagraph"/>
              <w:numPr>
                <w:ilvl w:val="0"/>
                <w:numId w:val="134"/>
              </w:numPr>
              <w:rPr>
                <w:rFonts w:asciiTheme="minorHAnsi" w:hAnsiTheme="minorHAnsi"/>
                <w:lang w:eastAsia="en-AU"/>
              </w:rPr>
            </w:pPr>
            <w:r w:rsidRPr="007E526C">
              <w:rPr>
                <w:rFonts w:asciiTheme="minorHAnsi" w:hAnsiTheme="minorHAnsi"/>
                <w:bCs/>
                <w:color w:val="000000"/>
                <w:lang w:eastAsia="en-AU"/>
              </w:rPr>
              <w:t>Develop, plan and implement an appropriate building or construction planning process</w:t>
            </w:r>
          </w:p>
          <w:p w14:paraId="790C19CB" w14:textId="77777777" w:rsidR="00507D6D" w:rsidRPr="0017446A" w:rsidRDefault="00507D6D" w:rsidP="002D2073">
            <w:pPr>
              <w:pStyle w:val="ListParagraph"/>
              <w:numPr>
                <w:ilvl w:val="0"/>
                <w:numId w:val="134"/>
              </w:numPr>
              <w:ind w:right="-111"/>
              <w:rPr>
                <w:rFonts w:asciiTheme="minorHAnsi" w:hAnsiTheme="minorHAnsi"/>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bl>
    <w:p w14:paraId="0A860AC5" w14:textId="77777777" w:rsidR="00507D6D" w:rsidRDefault="00507D6D" w:rsidP="00507D6D">
      <w:pPr>
        <w:pStyle w:val="Heading2"/>
        <w:keepNext w:val="0"/>
        <w:rPr>
          <w:rFonts w:asciiTheme="minorHAnsi" w:hAnsiTheme="minorHAnsi"/>
        </w:rPr>
      </w:pPr>
    </w:p>
    <w:p w14:paraId="5357EB00" w14:textId="77777777" w:rsidR="00507D6D" w:rsidRDefault="00507D6D" w:rsidP="00507D6D">
      <w:pPr>
        <w:pStyle w:val="Heading2"/>
        <w:keepNext w:val="0"/>
        <w:rPr>
          <w:rFonts w:asciiTheme="minorHAnsi" w:hAnsiTheme="minorHAnsi"/>
        </w:rPr>
      </w:pPr>
      <w:bookmarkStart w:id="28" w:name="_Toc160619021"/>
      <w:r>
        <w:rPr>
          <w:rFonts w:asciiTheme="minorHAnsi" w:hAnsiTheme="minorHAnsi"/>
        </w:rPr>
        <w:t>Section 3 – Building technology</w:t>
      </w:r>
      <w:bookmarkEnd w:id="28"/>
    </w:p>
    <w:p w14:paraId="6EDF4B1E" w14:textId="77777777" w:rsidR="00507D6D" w:rsidRPr="00027F03" w:rsidRDefault="00507D6D" w:rsidP="00507D6D">
      <w:pPr>
        <w:rPr>
          <w:rFonts w:asciiTheme="minorHAnsi" w:hAnsiTheme="minorHAnsi"/>
          <w:color w:val="000000"/>
          <w:sz w:val="22"/>
          <w:szCs w:val="22"/>
          <w:lang w:eastAsia="en-AU"/>
        </w:rPr>
      </w:pPr>
      <w:r w:rsidRPr="00027F03">
        <w:rPr>
          <w:rFonts w:asciiTheme="minorHAnsi" w:hAnsiTheme="minorHAnsi"/>
          <w:color w:val="000000"/>
          <w:sz w:val="22"/>
          <w:szCs w:val="22"/>
          <w:lang w:eastAsia="en-AU"/>
        </w:rPr>
        <w:t xml:space="preserve">This list is not exhaustive and is provided in order to advise applicants of the type of </w:t>
      </w:r>
      <w:r w:rsidRPr="00027F03">
        <w:rPr>
          <w:rFonts w:asciiTheme="minorHAnsi" w:hAnsiTheme="minorHAnsi"/>
          <w:b/>
          <w:bCs/>
          <w:i/>
          <w:iCs/>
          <w:color w:val="000000"/>
          <w:sz w:val="22"/>
          <w:szCs w:val="22"/>
          <w:lang w:eastAsia="en-AU"/>
        </w:rPr>
        <w:t xml:space="preserve">building technology </w:t>
      </w:r>
      <w:r w:rsidRPr="00027F03">
        <w:rPr>
          <w:rFonts w:asciiTheme="minorHAnsi" w:hAnsiTheme="minorHAnsi"/>
          <w:color w:val="000000"/>
          <w:sz w:val="22"/>
          <w:szCs w:val="22"/>
          <w:lang w:eastAsia="en-AU"/>
        </w:rPr>
        <w:t xml:space="preserve">an applicant must demonstrate.   For a class A, class B or class C builder licence the applicant must demonstrate experience in more than 20 of the areas listed in column 2.  For a class D builder licence the applicant must demonstrate experience in more than 8 of the areas listed in column 2. </w:t>
      </w:r>
    </w:p>
    <w:p w14:paraId="0751C23A" w14:textId="77777777" w:rsidR="00507D6D" w:rsidRDefault="00507D6D" w:rsidP="00507D6D"/>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188"/>
      </w:tblGrid>
      <w:tr w:rsidR="00507D6D" w:rsidRPr="00552A22" w14:paraId="50AA510A" w14:textId="77777777" w:rsidTr="00C9177A">
        <w:trPr>
          <w:tblHeader/>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4D627" w14:textId="77777777" w:rsidR="00507D6D" w:rsidRPr="00552A22" w:rsidRDefault="00507D6D" w:rsidP="00C9177A">
            <w:pPr>
              <w:pStyle w:val="BodyTextIndent2"/>
              <w:spacing w:after="90" w:line="256" w:lineRule="auto"/>
              <w:ind w:left="0"/>
              <w:rPr>
                <w:rFonts w:asciiTheme="minorHAnsi" w:hAnsiTheme="minorHAnsi"/>
                <w:b/>
                <w:bCs/>
                <w:color w:val="000000"/>
                <w:lang w:eastAsia="en-AU"/>
              </w:rPr>
            </w:pPr>
            <w:r w:rsidRPr="00552A22">
              <w:rPr>
                <w:rFonts w:asciiTheme="minorHAnsi" w:hAnsiTheme="minorHAnsi"/>
                <w:b/>
                <w:bCs/>
                <w:color w:val="000000"/>
                <w:lang w:eastAsia="en-AU"/>
              </w:rPr>
              <w:t>Column 1</w:t>
            </w:r>
          </w:p>
        </w:tc>
        <w:tc>
          <w:tcPr>
            <w:tcW w:w="8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88103" w14:textId="77777777" w:rsidR="00507D6D" w:rsidRPr="00552A22" w:rsidRDefault="00507D6D" w:rsidP="00C9177A">
            <w:pPr>
              <w:spacing w:line="256" w:lineRule="auto"/>
              <w:rPr>
                <w:rFonts w:asciiTheme="minorHAnsi" w:hAnsiTheme="minorHAnsi"/>
                <w:b/>
                <w:lang w:eastAsia="en-AU"/>
              </w:rPr>
            </w:pPr>
            <w:r w:rsidRPr="00552A22">
              <w:rPr>
                <w:rFonts w:asciiTheme="minorHAnsi" w:hAnsiTheme="minorHAnsi"/>
                <w:b/>
                <w:lang w:eastAsia="en-AU"/>
              </w:rPr>
              <w:t>Column 2</w:t>
            </w:r>
          </w:p>
        </w:tc>
      </w:tr>
      <w:tr w:rsidR="00507D6D" w14:paraId="0D8CE916" w14:textId="77777777" w:rsidTr="00C9177A">
        <w:tc>
          <w:tcPr>
            <w:tcW w:w="2126" w:type="dxa"/>
            <w:tcBorders>
              <w:top w:val="single" w:sz="4" w:space="0" w:color="auto"/>
              <w:left w:val="single" w:sz="4" w:space="0" w:color="auto"/>
              <w:bottom w:val="single" w:sz="4" w:space="0" w:color="auto"/>
              <w:right w:val="single" w:sz="4" w:space="0" w:color="auto"/>
            </w:tcBorders>
          </w:tcPr>
          <w:p w14:paraId="30F3DDB3" w14:textId="77777777" w:rsidR="00507D6D" w:rsidRDefault="00507D6D" w:rsidP="00C9177A">
            <w:pPr>
              <w:pStyle w:val="BodyTextIndent2"/>
              <w:spacing w:after="90" w:line="256" w:lineRule="auto"/>
              <w:ind w:left="0"/>
              <w:rPr>
                <w:rFonts w:asciiTheme="minorHAnsi" w:hAnsiTheme="minorHAnsi"/>
                <w:b/>
                <w:bCs/>
                <w:color w:val="000000"/>
                <w:sz w:val="22"/>
                <w:szCs w:val="22"/>
                <w:lang w:eastAsia="en-AU"/>
              </w:rPr>
            </w:pPr>
            <w:r>
              <w:rPr>
                <w:rFonts w:asciiTheme="minorHAnsi" w:hAnsiTheme="minorHAnsi"/>
                <w:b/>
                <w:bCs/>
                <w:color w:val="000000"/>
                <w:sz w:val="22"/>
                <w:szCs w:val="22"/>
                <w:lang w:eastAsia="en-AU"/>
              </w:rPr>
              <w:t>Class A, B &amp; C Builder</w:t>
            </w:r>
          </w:p>
          <w:p w14:paraId="168CF98A" w14:textId="77777777" w:rsidR="00507D6D" w:rsidRDefault="00507D6D" w:rsidP="00C9177A">
            <w:pPr>
              <w:pStyle w:val="Apara"/>
              <w:keepNext/>
              <w:tabs>
                <w:tab w:val="left" w:pos="720"/>
              </w:tabs>
              <w:spacing w:before="0" w:after="0" w:line="256" w:lineRule="auto"/>
              <w:ind w:left="0" w:firstLine="0"/>
              <w:jc w:val="left"/>
              <w:rPr>
                <w:rFonts w:asciiTheme="minorHAnsi" w:hAnsiTheme="minorHAnsi"/>
                <w:sz w:val="22"/>
                <w:szCs w:val="22"/>
              </w:rPr>
            </w:pPr>
          </w:p>
        </w:tc>
        <w:tc>
          <w:tcPr>
            <w:tcW w:w="8188" w:type="dxa"/>
            <w:tcBorders>
              <w:top w:val="single" w:sz="4" w:space="0" w:color="auto"/>
              <w:left w:val="single" w:sz="4" w:space="0" w:color="auto"/>
              <w:bottom w:val="single" w:sz="4" w:space="0" w:color="auto"/>
              <w:right w:val="single" w:sz="4" w:space="0" w:color="auto"/>
            </w:tcBorders>
            <w:hideMark/>
          </w:tcPr>
          <w:p w14:paraId="394DF0FC"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lang w:eastAsia="en-AU"/>
              </w:rPr>
              <w:t>Measure and calculate</w:t>
            </w:r>
          </w:p>
          <w:p w14:paraId="7E22C2D1"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lang w:eastAsia="en-AU"/>
              </w:rPr>
              <w:t>Establish and implement site set-out</w:t>
            </w:r>
          </w:p>
          <w:p w14:paraId="1698D2E0"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lang w:eastAsia="en-AU"/>
              </w:rPr>
              <w:t>Excavate land</w:t>
            </w:r>
          </w:p>
          <w:p w14:paraId="7FDE9418"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Levelling operations</w:t>
            </w:r>
          </w:p>
          <w:p w14:paraId="18E449D1"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Concreting works</w:t>
            </w:r>
          </w:p>
          <w:p w14:paraId="08F09C63"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Place and fix reinforcement materials</w:t>
            </w:r>
          </w:p>
          <w:p w14:paraId="11AC440E"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Erect and dismantle formwork for footings and slabs</w:t>
            </w:r>
          </w:p>
          <w:p w14:paraId="18BB8882"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Erect and dismantle formwork/false work for stairs, ramps, suspended slabs, columns, beams and walls</w:t>
            </w:r>
          </w:p>
          <w:p w14:paraId="6D709846"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Construct bulkheads</w:t>
            </w:r>
          </w:p>
          <w:p w14:paraId="138EA65A"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Install timber/concrete stumps</w:t>
            </w:r>
          </w:p>
          <w:p w14:paraId="629073FB"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Construct sub-floor and second floor framing</w:t>
            </w:r>
          </w:p>
          <w:p w14:paraId="5ABE413E"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Install timber/manufactured flooring such as tongue and groove, sheet and parquetry</w:t>
            </w:r>
          </w:p>
          <w:p w14:paraId="4FD9D84A"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Construct  wall and ceiling frames including pre-fabricated systems</w:t>
            </w:r>
          </w:p>
          <w:p w14:paraId="734B76E1"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Construct/install pitched, flat, cathedral style timber roofs</w:t>
            </w:r>
          </w:p>
          <w:p w14:paraId="311C9A70"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Erect roof trusses and roof battens</w:t>
            </w:r>
          </w:p>
          <w:p w14:paraId="315D888A"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Construct eaves, fascias and barges</w:t>
            </w:r>
          </w:p>
          <w:p w14:paraId="52E21D7D" w14:textId="5B8B4DBC" w:rsidR="00C114C6" w:rsidRPr="00C114C6" w:rsidRDefault="00507D6D" w:rsidP="00C114C6">
            <w:pPr>
              <w:pStyle w:val="ListParagraph"/>
              <w:numPr>
                <w:ilvl w:val="0"/>
                <w:numId w:val="135"/>
              </w:numPr>
              <w:rPr>
                <w:rFonts w:asciiTheme="minorHAnsi" w:hAnsiTheme="minorHAnsi"/>
                <w:lang w:eastAsia="en-AU"/>
              </w:rPr>
            </w:pPr>
            <w:r>
              <w:rPr>
                <w:rFonts w:asciiTheme="minorHAnsi" w:hAnsiTheme="minorHAnsi"/>
                <w:color w:val="000000"/>
                <w:lang w:eastAsia="en-AU"/>
              </w:rPr>
              <w:t>Construct and install timer external and internal stairs, steps, landings, handrails and balustrades</w:t>
            </w:r>
          </w:p>
          <w:p w14:paraId="3FC17D96" w14:textId="77777777" w:rsidR="00C114C6" w:rsidRPr="00C114C6" w:rsidRDefault="00C114C6" w:rsidP="00C114C6">
            <w:pPr>
              <w:pStyle w:val="ListParagraph"/>
              <w:rPr>
                <w:rFonts w:asciiTheme="minorHAnsi" w:hAnsiTheme="minorHAnsi"/>
                <w:lang w:eastAsia="en-AU"/>
              </w:rPr>
            </w:pPr>
          </w:p>
          <w:p w14:paraId="36ACA75D"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lastRenderedPageBreak/>
              <w:t>Install exterior claddings such as weatherboards, manufactured boards, sheeting and eaves lining</w:t>
            </w:r>
          </w:p>
          <w:p w14:paraId="189D79DF"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Install interior claddings/linings such as timber, plywood, manufactured sheets</w:t>
            </w:r>
          </w:p>
          <w:p w14:paraId="6C5926BE"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Assemble partitions</w:t>
            </w:r>
          </w:p>
          <w:p w14:paraId="333032D9"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Install underlay sheeting for tiles</w:t>
            </w:r>
          </w:p>
          <w:p w14:paraId="5B1B70FE"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Install architraves, skirting boards, moulding, trims and the like</w:t>
            </w:r>
          </w:p>
          <w:p w14:paraId="46CAA906"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Set out and install/replace/assemble windows and doors</w:t>
            </w:r>
          </w:p>
          <w:p w14:paraId="67C32278"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Install reflective foil to walls and roofs/vapour barriers under slab membranes</w:t>
            </w:r>
          </w:p>
          <w:p w14:paraId="440E46E3"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Install flooring systems</w:t>
            </w:r>
          </w:p>
          <w:p w14:paraId="72C23E84"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Frame and fit wet area fixtures</w:t>
            </w:r>
          </w:p>
          <w:p w14:paraId="20E535CE"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Install trench support</w:t>
            </w:r>
          </w:p>
          <w:p w14:paraId="144DF063"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Mix, test, place, finish and cure concrete</w:t>
            </w:r>
          </w:p>
          <w:p w14:paraId="0D0BC38F"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Repair, rectify and resurface concrete</w:t>
            </w:r>
          </w:p>
          <w:p w14:paraId="175A0444"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Construct tilt panels</w:t>
            </w:r>
          </w:p>
          <w:p w14:paraId="73626AD5"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Place and fix reinforcement materials and apply reinforcements schedule</w:t>
            </w:r>
          </w:p>
          <w:p w14:paraId="21A96E2F"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Establish datum for levelling</w:t>
            </w:r>
          </w:p>
          <w:p w14:paraId="7BF4BDD6"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Prepare masonry walls for damp proof course</w:t>
            </w:r>
          </w:p>
          <w:p w14:paraId="7723C6DB"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Install damp proof courses</w:t>
            </w:r>
          </w:p>
          <w:p w14:paraId="3290B32D"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Lay all types of brickwork including cutting, pointing and tuck pointing</w:t>
            </w:r>
          </w:p>
          <w:p w14:paraId="7436834F"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Carry out masonry veneer and cavity brick construction</w:t>
            </w:r>
          </w:p>
          <w:p w14:paraId="6A587637"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Construct masonry stairs, steps and arches</w:t>
            </w:r>
          </w:p>
          <w:p w14:paraId="5EBC1A62"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Lay masonry walls and corners</w:t>
            </w:r>
          </w:p>
          <w:p w14:paraId="714D0BD9"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Lay multi-thickness walls and piers</w:t>
            </w:r>
          </w:p>
          <w:p w14:paraId="33CC7367" w14:textId="77777777" w:rsidR="00507D6D" w:rsidRDefault="00507D6D" w:rsidP="002D2073">
            <w:pPr>
              <w:pStyle w:val="ListParagraph"/>
              <w:numPr>
                <w:ilvl w:val="0"/>
                <w:numId w:val="135"/>
              </w:numPr>
              <w:spacing w:after="20"/>
              <w:ind w:left="714" w:hanging="357"/>
              <w:contextualSpacing w:val="0"/>
              <w:rPr>
                <w:rFonts w:asciiTheme="minorHAnsi" w:hAnsiTheme="minorHAnsi"/>
                <w:lang w:eastAsia="en-AU"/>
              </w:rPr>
            </w:pPr>
            <w:r>
              <w:rPr>
                <w:rFonts w:asciiTheme="minorHAnsi" w:hAnsiTheme="minorHAnsi"/>
                <w:color w:val="000000"/>
                <w:lang w:eastAsia="en-AU"/>
              </w:rPr>
              <w:t>Install flashing and damp proof courses</w:t>
            </w:r>
          </w:p>
          <w:p w14:paraId="4573FBBA" w14:textId="77777777" w:rsidR="00507D6D" w:rsidRDefault="00507D6D" w:rsidP="002D2073">
            <w:pPr>
              <w:pStyle w:val="ListParagraph"/>
              <w:numPr>
                <w:ilvl w:val="0"/>
                <w:numId w:val="135"/>
              </w:numPr>
              <w:rPr>
                <w:rFonts w:asciiTheme="minorHAnsi" w:hAnsiTheme="minorHAnsi"/>
                <w:lang w:eastAsia="en-AU"/>
              </w:rPr>
            </w:pPr>
            <w:r>
              <w:rPr>
                <w:rFonts w:asciiTheme="minorHAnsi" w:hAnsiTheme="minorHAnsi"/>
                <w:color w:val="000000"/>
                <w:lang w:eastAsia="en-AU"/>
              </w:rPr>
              <w:t>Install fire-rated masonry construction</w:t>
            </w:r>
          </w:p>
        </w:tc>
      </w:tr>
      <w:tr w:rsidR="00507D6D" w14:paraId="407C3BF0" w14:textId="77777777" w:rsidTr="00C9177A">
        <w:tc>
          <w:tcPr>
            <w:tcW w:w="2126" w:type="dxa"/>
            <w:tcBorders>
              <w:top w:val="single" w:sz="4" w:space="0" w:color="auto"/>
              <w:left w:val="single" w:sz="4" w:space="0" w:color="auto"/>
              <w:bottom w:val="single" w:sz="4" w:space="0" w:color="auto"/>
              <w:right w:val="single" w:sz="4" w:space="0" w:color="auto"/>
            </w:tcBorders>
            <w:hideMark/>
          </w:tcPr>
          <w:p w14:paraId="71D6B4A6" w14:textId="77777777" w:rsidR="00507D6D" w:rsidRDefault="00507D6D" w:rsidP="00C9177A">
            <w:pPr>
              <w:pStyle w:val="BodyTextIndent2"/>
              <w:spacing w:after="90" w:line="256" w:lineRule="auto"/>
              <w:ind w:left="0"/>
              <w:rPr>
                <w:rFonts w:asciiTheme="minorHAnsi" w:hAnsiTheme="minorHAnsi"/>
                <w:bCs/>
                <w:color w:val="000000"/>
                <w:sz w:val="22"/>
                <w:szCs w:val="22"/>
                <w:lang w:eastAsia="en-AU"/>
              </w:rPr>
            </w:pPr>
            <w:r>
              <w:rPr>
                <w:rFonts w:asciiTheme="minorHAnsi" w:hAnsiTheme="minorHAnsi"/>
                <w:bCs/>
                <w:color w:val="000000"/>
                <w:sz w:val="22"/>
                <w:szCs w:val="22"/>
                <w:lang w:eastAsia="en-AU"/>
              </w:rPr>
              <w:lastRenderedPageBreak/>
              <w:t>Class D Builder</w:t>
            </w:r>
          </w:p>
        </w:tc>
        <w:tc>
          <w:tcPr>
            <w:tcW w:w="8188" w:type="dxa"/>
            <w:tcBorders>
              <w:top w:val="single" w:sz="4" w:space="0" w:color="auto"/>
              <w:left w:val="single" w:sz="4" w:space="0" w:color="auto"/>
              <w:bottom w:val="single" w:sz="4" w:space="0" w:color="auto"/>
              <w:right w:val="single" w:sz="4" w:space="0" w:color="auto"/>
            </w:tcBorders>
            <w:hideMark/>
          </w:tcPr>
          <w:p w14:paraId="54DD4555"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Read and interpret plans and specifications</w:t>
            </w:r>
          </w:p>
          <w:p w14:paraId="47B99FA0"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Measure and calculate</w:t>
            </w:r>
          </w:p>
          <w:p w14:paraId="372D9D7C"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Establish and implement site set-out</w:t>
            </w:r>
          </w:p>
          <w:p w14:paraId="6BFF6826"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Excavate land</w:t>
            </w:r>
          </w:p>
          <w:p w14:paraId="404B6C4C"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Levelling operations</w:t>
            </w:r>
          </w:p>
          <w:p w14:paraId="28866811"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Concreting works</w:t>
            </w:r>
          </w:p>
          <w:p w14:paraId="47532074"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Place and fix reinforcement materials</w:t>
            </w:r>
          </w:p>
          <w:p w14:paraId="5B10D888"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Install timber/concrete stumps</w:t>
            </w:r>
          </w:p>
          <w:p w14:paraId="304FC3CE"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Carry out joinery works e.g. decks, pergolas and the like</w:t>
            </w:r>
          </w:p>
          <w:p w14:paraId="7F178CF9"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Install exterior claddings such as weatherboards, manufactured boards, sheeting and eaves lining</w:t>
            </w:r>
          </w:p>
          <w:p w14:paraId="4588362D"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Install interior claddings/linings such as timber, plywood, manufactured sheets</w:t>
            </w:r>
          </w:p>
          <w:p w14:paraId="159330CB"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Assemble partitions</w:t>
            </w:r>
          </w:p>
          <w:p w14:paraId="4AC3AA6C" w14:textId="77777777" w:rsidR="00507D6D" w:rsidRPr="00C114C6"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t>Install underlay sheeting for tiles</w:t>
            </w:r>
          </w:p>
          <w:p w14:paraId="6255E3A2" w14:textId="77777777" w:rsidR="00C114C6" w:rsidRDefault="00C114C6" w:rsidP="00C114C6">
            <w:pPr>
              <w:pStyle w:val="ListParagraph"/>
              <w:rPr>
                <w:rFonts w:asciiTheme="minorHAnsi" w:hAnsiTheme="minorHAnsi"/>
                <w:lang w:eastAsia="en-AU"/>
              </w:rPr>
            </w:pPr>
          </w:p>
          <w:p w14:paraId="4F6DC06F" w14:textId="77777777" w:rsidR="00507D6D" w:rsidRDefault="00507D6D" w:rsidP="002D2073">
            <w:pPr>
              <w:pStyle w:val="ListParagraph"/>
              <w:numPr>
                <w:ilvl w:val="0"/>
                <w:numId w:val="136"/>
              </w:numPr>
              <w:rPr>
                <w:rFonts w:asciiTheme="minorHAnsi" w:hAnsiTheme="minorHAnsi"/>
                <w:lang w:eastAsia="en-AU"/>
              </w:rPr>
            </w:pPr>
            <w:r>
              <w:rPr>
                <w:rFonts w:asciiTheme="minorHAnsi" w:hAnsiTheme="minorHAnsi"/>
                <w:color w:val="000000"/>
                <w:lang w:eastAsia="en-AU"/>
              </w:rPr>
              <w:lastRenderedPageBreak/>
              <w:t>Install architraves, skirting boards, moulding, trims and the like</w:t>
            </w:r>
          </w:p>
        </w:tc>
      </w:tr>
    </w:tbl>
    <w:p w14:paraId="79144951" w14:textId="77777777" w:rsidR="00507D6D" w:rsidRDefault="00507D6D" w:rsidP="00507D6D"/>
    <w:p w14:paraId="26BE6C38" w14:textId="77777777" w:rsidR="00775F7E" w:rsidRDefault="00775F7E" w:rsidP="00775F7E">
      <w:pPr>
        <w:rPr>
          <w:rFonts w:asciiTheme="minorHAnsi" w:hAnsiTheme="minorHAnsi"/>
          <w:sz w:val="20"/>
          <w:szCs w:val="20"/>
          <w:lang w:eastAsia="en-AU"/>
        </w:rPr>
      </w:pPr>
    </w:p>
    <w:p w14:paraId="724A75D6" w14:textId="77777777" w:rsidR="00775F7E" w:rsidRDefault="00775F7E" w:rsidP="00775F7E">
      <w:pPr>
        <w:spacing w:after="160" w:line="256" w:lineRule="auto"/>
      </w:pPr>
      <w:r>
        <w:br w:type="page"/>
      </w:r>
    </w:p>
    <w:p w14:paraId="2D977640" w14:textId="77777777" w:rsidR="00775F7E" w:rsidRPr="00B8246F" w:rsidRDefault="00775F7E" w:rsidP="00775F7E">
      <w:pPr>
        <w:pStyle w:val="Heading2"/>
        <w:jc w:val="center"/>
        <w:rPr>
          <w:rFonts w:asciiTheme="minorHAnsi" w:hAnsiTheme="minorHAnsi"/>
          <w:sz w:val="32"/>
          <w:szCs w:val="32"/>
        </w:rPr>
      </w:pPr>
      <w:bookmarkStart w:id="29" w:name="_Toc160619022"/>
      <w:r w:rsidRPr="00B8246F">
        <w:rPr>
          <w:rFonts w:ascii="Calibri" w:hAnsi="Calibri"/>
          <w:sz w:val="32"/>
          <w:szCs w:val="32"/>
        </w:rPr>
        <w:lastRenderedPageBreak/>
        <w:t>Part 8 –Building Surveyor</w:t>
      </w:r>
      <w:bookmarkEnd w:id="29"/>
    </w:p>
    <w:p w14:paraId="26A0311F" w14:textId="77777777" w:rsidR="00775F7E" w:rsidRDefault="00775F7E" w:rsidP="00775F7E"/>
    <w:tbl>
      <w:tblPr>
        <w:tblW w:w="107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842"/>
        <w:gridCol w:w="7517"/>
      </w:tblGrid>
      <w:tr w:rsidR="00775F7E" w:rsidRPr="00552A22" w14:paraId="64169DE0" w14:textId="77777777" w:rsidTr="001B4CF8">
        <w:trPr>
          <w:tblHeader/>
        </w:trPr>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92AC1" w14:textId="77777777" w:rsidR="00775F7E" w:rsidRPr="00552A22" w:rsidRDefault="00775F7E">
            <w:pPr>
              <w:spacing w:line="256" w:lineRule="auto"/>
              <w:rPr>
                <w:rFonts w:asciiTheme="minorHAnsi" w:hAnsiTheme="minorHAnsi"/>
                <w:b/>
              </w:rPr>
            </w:pPr>
            <w:r w:rsidRPr="00552A22">
              <w:rPr>
                <w:rFonts w:asciiTheme="minorHAnsi" w:hAnsiTheme="minorHAnsi"/>
                <w:b/>
              </w:rPr>
              <w:t xml:space="preserve">Column 1 - Occupation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A2CAB" w14:textId="21F3495B" w:rsidR="00775F7E" w:rsidRPr="00552A22" w:rsidRDefault="00775F7E">
            <w:pPr>
              <w:spacing w:line="256" w:lineRule="auto"/>
              <w:rPr>
                <w:rFonts w:asciiTheme="minorHAnsi" w:hAnsiTheme="minorHAnsi"/>
                <w:b/>
                <w:bCs/>
              </w:rPr>
            </w:pPr>
            <w:r w:rsidRPr="00552A22">
              <w:rPr>
                <w:rFonts w:asciiTheme="minorHAnsi" w:hAnsiTheme="minorHAnsi"/>
                <w:b/>
                <w:bCs/>
              </w:rPr>
              <w:t>Column</w:t>
            </w:r>
            <w:r w:rsidR="00144637">
              <w:rPr>
                <w:rFonts w:asciiTheme="minorHAnsi" w:hAnsiTheme="minorHAnsi"/>
                <w:b/>
                <w:bCs/>
              </w:rPr>
              <w:t xml:space="preserve"> </w:t>
            </w:r>
            <w:r w:rsidRPr="00552A22">
              <w:rPr>
                <w:rFonts w:asciiTheme="minorHAnsi" w:hAnsiTheme="minorHAnsi"/>
                <w:b/>
                <w:bCs/>
              </w:rPr>
              <w:t xml:space="preserve">2 - Class or Endorsement </w:t>
            </w:r>
          </w:p>
        </w:tc>
        <w:tc>
          <w:tcPr>
            <w:tcW w:w="7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06DF1" w14:textId="77777777" w:rsidR="00775F7E" w:rsidRPr="00552A22" w:rsidRDefault="00775F7E">
            <w:pPr>
              <w:pStyle w:val="condition"/>
              <w:numPr>
                <w:ilvl w:val="0"/>
                <w:numId w:val="0"/>
              </w:numPr>
              <w:tabs>
                <w:tab w:val="left" w:pos="720"/>
              </w:tabs>
              <w:spacing w:line="256" w:lineRule="auto"/>
              <w:rPr>
                <w:rFonts w:asciiTheme="minorHAnsi" w:hAnsiTheme="minorHAnsi"/>
                <w:b/>
                <w:bCs/>
              </w:rPr>
            </w:pPr>
            <w:r w:rsidRPr="00552A22">
              <w:rPr>
                <w:rFonts w:asciiTheme="minorHAnsi" w:hAnsiTheme="minorHAnsi"/>
                <w:b/>
                <w:bCs/>
              </w:rPr>
              <w:t xml:space="preserve">Column 3 - Eligibility Requirements </w:t>
            </w:r>
          </w:p>
        </w:tc>
      </w:tr>
      <w:tr w:rsidR="00775F7E" w14:paraId="5F03C354" w14:textId="77777777" w:rsidTr="001B4CF8">
        <w:tc>
          <w:tcPr>
            <w:tcW w:w="1356" w:type="dxa"/>
            <w:vMerge w:val="restart"/>
            <w:tcBorders>
              <w:top w:val="single" w:sz="4" w:space="0" w:color="auto"/>
              <w:left w:val="single" w:sz="4" w:space="0" w:color="auto"/>
              <w:bottom w:val="single" w:sz="4" w:space="0" w:color="auto"/>
              <w:right w:val="single" w:sz="4" w:space="0" w:color="auto"/>
            </w:tcBorders>
            <w:hideMark/>
          </w:tcPr>
          <w:p w14:paraId="52B386CC" w14:textId="77777777" w:rsidR="00775F7E" w:rsidRDefault="00775F7E">
            <w:pPr>
              <w:spacing w:line="256" w:lineRule="auto"/>
              <w:rPr>
                <w:rFonts w:asciiTheme="minorHAnsi" w:hAnsiTheme="minorHAnsi"/>
                <w:b/>
                <w:sz w:val="22"/>
                <w:szCs w:val="22"/>
              </w:rPr>
            </w:pPr>
            <w:r>
              <w:rPr>
                <w:rFonts w:asciiTheme="minorHAnsi" w:hAnsiTheme="minorHAnsi"/>
                <w:b/>
                <w:sz w:val="22"/>
                <w:szCs w:val="22"/>
              </w:rPr>
              <w:t xml:space="preserve">Building surveyor  </w:t>
            </w:r>
          </w:p>
        </w:tc>
        <w:tc>
          <w:tcPr>
            <w:tcW w:w="1842" w:type="dxa"/>
            <w:tcBorders>
              <w:top w:val="single" w:sz="4" w:space="0" w:color="auto"/>
              <w:left w:val="single" w:sz="4" w:space="0" w:color="auto"/>
              <w:bottom w:val="single" w:sz="4" w:space="0" w:color="auto"/>
              <w:right w:val="single" w:sz="4" w:space="0" w:color="auto"/>
            </w:tcBorders>
            <w:hideMark/>
          </w:tcPr>
          <w:p w14:paraId="4C471394" w14:textId="77777777" w:rsidR="00775F7E" w:rsidRDefault="00775F7E">
            <w:pPr>
              <w:spacing w:line="256" w:lineRule="auto"/>
              <w:rPr>
                <w:rFonts w:asciiTheme="minorHAnsi" w:hAnsiTheme="minorHAnsi"/>
                <w:sz w:val="22"/>
                <w:szCs w:val="22"/>
              </w:rPr>
            </w:pPr>
            <w:r>
              <w:rPr>
                <w:rFonts w:asciiTheme="minorHAnsi" w:hAnsiTheme="minorHAnsi"/>
                <w:sz w:val="22"/>
                <w:szCs w:val="22"/>
              </w:rPr>
              <w:t>Principal Building Surveyor</w:t>
            </w:r>
          </w:p>
        </w:tc>
        <w:tc>
          <w:tcPr>
            <w:tcW w:w="7517" w:type="dxa"/>
            <w:tcBorders>
              <w:top w:val="single" w:sz="4" w:space="0" w:color="auto"/>
              <w:left w:val="single" w:sz="4" w:space="0" w:color="auto"/>
              <w:bottom w:val="single" w:sz="4" w:space="0" w:color="auto"/>
              <w:right w:val="single" w:sz="4" w:space="0" w:color="auto"/>
            </w:tcBorders>
          </w:tcPr>
          <w:p w14:paraId="5DC6FBF1"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35BC2AF6"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0EC8F41D"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p>
          <w:p w14:paraId="4E49C0B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E7337EB" w14:textId="5915AE32" w:rsidR="00775F7E" w:rsidRPr="001B4CF8" w:rsidRDefault="00775F7E" w:rsidP="002D2073">
            <w:pPr>
              <w:pStyle w:val="condition"/>
              <w:numPr>
                <w:ilvl w:val="1"/>
                <w:numId w:val="137"/>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is currently accredited </w:t>
            </w:r>
            <w:r w:rsidR="00D90D7C" w:rsidRPr="001B4CF8">
              <w:rPr>
                <w:rFonts w:asciiTheme="minorHAnsi" w:hAnsiTheme="minorHAnsi"/>
                <w:spacing w:val="-2"/>
                <w:sz w:val="22"/>
                <w:szCs w:val="22"/>
              </w:rPr>
              <w:t xml:space="preserve">as a Level 1 – Building Surveyor </w:t>
            </w:r>
            <w:r w:rsidRPr="001B4CF8">
              <w:rPr>
                <w:rFonts w:asciiTheme="minorHAnsi" w:hAnsiTheme="minorHAnsi"/>
                <w:spacing w:val="-2"/>
                <w:sz w:val="22"/>
                <w:szCs w:val="22"/>
              </w:rPr>
              <w:t xml:space="preserve">under the Australian Institute of Building Surveyors’ National Accreditation Scheme; and  </w:t>
            </w:r>
          </w:p>
          <w:p w14:paraId="253533D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512E0E1" w14:textId="7F7D2C4D" w:rsidR="00775F7E" w:rsidRDefault="00775F7E" w:rsidP="002D2073">
            <w:pPr>
              <w:pStyle w:val="condition"/>
              <w:numPr>
                <w:ilvl w:val="1"/>
                <w:numId w:val="137"/>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4049D16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AF463EA" w14:textId="0E52E918" w:rsidR="00775F7E" w:rsidRDefault="00775F7E" w:rsidP="002D2073">
            <w:pPr>
              <w:pStyle w:val="condition"/>
              <w:numPr>
                <w:ilvl w:val="1"/>
                <w:numId w:val="137"/>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p>
          <w:p w14:paraId="3CAA0AFC" w14:textId="77777777" w:rsidR="00775F7E" w:rsidRDefault="00775F7E">
            <w:pPr>
              <w:spacing w:line="256" w:lineRule="auto"/>
              <w:rPr>
                <w:rFonts w:asciiTheme="minorHAnsi" w:hAnsiTheme="minorHAnsi"/>
              </w:rPr>
            </w:pPr>
          </w:p>
          <w:p w14:paraId="62742C81" w14:textId="77777777" w:rsidR="00775F7E" w:rsidRDefault="00775F7E" w:rsidP="002D2073">
            <w:pPr>
              <w:pStyle w:val="condition"/>
              <w:numPr>
                <w:ilvl w:val="1"/>
                <w:numId w:val="13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r>
              <w:rPr>
                <w:rFonts w:asciiTheme="minorHAnsi" w:hAnsiTheme="minorHAnsi"/>
                <w:sz w:val="22"/>
                <w:szCs w:val="22"/>
              </w:rPr>
              <w:br/>
            </w:r>
          </w:p>
          <w:p w14:paraId="1DDC2B3B" w14:textId="77777777" w:rsidR="00775F7E" w:rsidRDefault="00775F7E" w:rsidP="002D2073">
            <w:pPr>
              <w:pStyle w:val="condition"/>
              <w:numPr>
                <w:ilvl w:val="1"/>
                <w:numId w:val="13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22732C29" w14:textId="77777777" w:rsidR="00775F7E" w:rsidRDefault="00775F7E">
            <w:pPr>
              <w:spacing w:line="256" w:lineRule="auto"/>
              <w:rPr>
                <w:rFonts w:asciiTheme="minorHAnsi" w:hAnsiTheme="minorHAnsi"/>
              </w:rPr>
            </w:pPr>
          </w:p>
          <w:p w14:paraId="3771DD70" w14:textId="77777777" w:rsidR="00775F7E" w:rsidRDefault="00775F7E" w:rsidP="002D2073">
            <w:pPr>
              <w:pStyle w:val="condition"/>
              <w:numPr>
                <w:ilvl w:val="1"/>
                <w:numId w:val="13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2648E289"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 xml:space="preserve"> </w:t>
            </w:r>
          </w:p>
          <w:p w14:paraId="55277B3C" w14:textId="77777777" w:rsidR="00775F7E" w:rsidRDefault="00775F7E" w:rsidP="002D2073">
            <w:pPr>
              <w:pStyle w:val="condition"/>
              <w:numPr>
                <w:ilvl w:val="1"/>
                <w:numId w:val="13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p w14:paraId="66AF81FD" w14:textId="4F2B64B1" w:rsidR="00775F7E" w:rsidRDefault="00775F7E">
            <w:pPr>
              <w:pStyle w:val="condition"/>
              <w:numPr>
                <w:ilvl w:val="0"/>
                <w:numId w:val="0"/>
              </w:numPr>
              <w:tabs>
                <w:tab w:val="left" w:pos="720"/>
              </w:tabs>
              <w:spacing w:line="256" w:lineRule="auto"/>
              <w:rPr>
                <w:rFonts w:asciiTheme="minorHAnsi" w:hAnsiTheme="minorHAnsi"/>
                <w:sz w:val="22"/>
                <w:szCs w:val="22"/>
              </w:rPr>
            </w:pPr>
          </w:p>
          <w:p w14:paraId="761AB4E7"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b/>
              </w:rPr>
              <w:t>Method 2 - Formerly held licence, online course and assessment</w:t>
            </w:r>
          </w:p>
          <w:p w14:paraId="799AF4A1"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48A7C849" w14:textId="77777777" w:rsidR="00775F7E" w:rsidRDefault="00775F7E">
            <w:pPr>
              <w:pStyle w:val="condition"/>
              <w:numPr>
                <w:ilvl w:val="0"/>
                <w:numId w:val="0"/>
              </w:numPr>
              <w:tabs>
                <w:tab w:val="left" w:pos="720"/>
              </w:tabs>
              <w:spacing w:line="256" w:lineRule="auto"/>
              <w:ind w:left="33"/>
              <w:rPr>
                <w:b/>
                <w:bCs/>
              </w:rPr>
            </w:pPr>
            <w:r>
              <w:rPr>
                <w:rFonts w:asciiTheme="minorHAnsi" w:hAnsiTheme="minorHAnsi"/>
                <w:sz w:val="22"/>
                <w:szCs w:val="22"/>
              </w:rPr>
              <w:t>The applicant</w:t>
            </w:r>
            <w:r>
              <w:rPr>
                <w:b/>
                <w:bCs/>
              </w:rPr>
              <w:t>—</w:t>
            </w:r>
          </w:p>
          <w:p w14:paraId="67BB85D6"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00A6379" w14:textId="77777777" w:rsidR="00775F7E" w:rsidRDefault="00775F7E" w:rsidP="002D2073">
            <w:pPr>
              <w:pStyle w:val="condition"/>
              <w:numPr>
                <w:ilvl w:val="1"/>
                <w:numId w:val="138"/>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Building Surveyor licence in the ACT within a one (1) year period from the date of application that was not, or is not, the subject of </w:t>
            </w:r>
            <w:r w:rsidRPr="001B4CF8">
              <w:rPr>
                <w:rFonts w:asciiTheme="minorHAnsi" w:hAnsiTheme="minorHAnsi"/>
                <w:spacing w:val="-2"/>
                <w:sz w:val="22"/>
                <w:szCs w:val="22"/>
              </w:rPr>
              <w:lastRenderedPageBreak/>
              <w:t>cancellation or suspension, or surrendered to avoid occupational discipline or another regulatory action against the licensee (however described); and</w:t>
            </w:r>
            <w:r>
              <w:rPr>
                <w:rFonts w:asciiTheme="minorHAnsi" w:hAnsiTheme="minorHAnsi"/>
                <w:sz w:val="22"/>
                <w:szCs w:val="22"/>
              </w:rPr>
              <w:t xml:space="preserve"> </w:t>
            </w:r>
          </w:p>
          <w:p w14:paraId="4996CEAE" w14:textId="77777777" w:rsidR="00775F7E" w:rsidRPr="001B4CF8"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3983CC1E" w14:textId="00199551" w:rsidR="00775F7E" w:rsidRDefault="00775F7E" w:rsidP="002D2073">
            <w:pPr>
              <w:pStyle w:val="condition"/>
              <w:numPr>
                <w:ilvl w:val="1"/>
                <w:numId w:val="138"/>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103A6BC0"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2C4457DA" w14:textId="48392186" w:rsidR="00775F7E" w:rsidRDefault="00775F7E" w:rsidP="002D2073">
            <w:pPr>
              <w:pStyle w:val="condition"/>
              <w:numPr>
                <w:ilvl w:val="1"/>
                <w:numId w:val="138"/>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54EB1B63"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5A8692F5" w14:textId="77777777" w:rsidR="00775F7E" w:rsidRDefault="00775F7E" w:rsidP="002D2073">
            <w:pPr>
              <w:pStyle w:val="condition"/>
              <w:widowControl w:val="0"/>
              <w:numPr>
                <w:ilvl w:val="1"/>
                <w:numId w:val="138"/>
              </w:numPr>
              <w:tabs>
                <w:tab w:val="left" w:pos="720"/>
              </w:tabs>
              <w:spacing w:line="256"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77C0B3B7" w14:textId="77777777" w:rsidR="00775F7E" w:rsidRDefault="00775F7E" w:rsidP="002D2073">
            <w:pPr>
              <w:pStyle w:val="condition"/>
              <w:widowControl w:val="0"/>
              <w:numPr>
                <w:ilvl w:val="1"/>
                <w:numId w:val="138"/>
              </w:numPr>
              <w:tabs>
                <w:tab w:val="left" w:pos="720"/>
              </w:tabs>
              <w:spacing w:line="256"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36BB7735" w14:textId="73951694"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50D8EC51" w14:textId="77777777" w:rsidR="00775F7E" w:rsidRDefault="00775F7E" w:rsidP="002D2073">
            <w:pPr>
              <w:pStyle w:val="condition"/>
              <w:numPr>
                <w:ilvl w:val="1"/>
                <w:numId w:val="13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2CEEC4E1"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4A540FC8"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2E695452"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19D4895C" w14:textId="77777777" w:rsidR="00775F7E" w:rsidRDefault="00775F7E">
            <w:pPr>
              <w:pStyle w:val="Apara"/>
              <w:spacing w:before="0" w:after="0" w:line="256" w:lineRule="auto"/>
              <w:ind w:left="0" w:firstLine="0"/>
              <w:jc w:val="left"/>
              <w:rPr>
                <w:rFonts w:asciiTheme="minorHAnsi" w:hAnsiTheme="minorHAnsi"/>
                <w:sz w:val="22"/>
                <w:szCs w:val="22"/>
              </w:rPr>
            </w:pPr>
            <w:r>
              <w:rPr>
                <w:rFonts w:asciiTheme="minorHAnsi" w:hAnsiTheme="minorHAnsi"/>
                <w:sz w:val="22"/>
                <w:szCs w:val="22"/>
              </w:rPr>
              <w:t>Principal Building Surveyor Employee</w:t>
            </w:r>
          </w:p>
        </w:tc>
        <w:tc>
          <w:tcPr>
            <w:tcW w:w="7517" w:type="dxa"/>
            <w:tcBorders>
              <w:top w:val="single" w:sz="4" w:space="0" w:color="auto"/>
              <w:left w:val="single" w:sz="4" w:space="0" w:color="auto"/>
              <w:bottom w:val="single" w:sz="4" w:space="0" w:color="auto"/>
              <w:right w:val="single" w:sz="4" w:space="0" w:color="auto"/>
            </w:tcBorders>
          </w:tcPr>
          <w:p w14:paraId="09A65169" w14:textId="54B16EB5"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w:t>
            </w:r>
            <w:r w:rsidR="00E52CBF">
              <w:rPr>
                <w:rFonts w:asciiTheme="minorHAnsi" w:hAnsiTheme="minorHAnsi"/>
                <w:b/>
              </w:rPr>
              <w:t xml:space="preserve"> </w:t>
            </w:r>
            <w:r>
              <w:rPr>
                <w:rFonts w:asciiTheme="minorHAnsi" w:hAnsiTheme="minorHAnsi"/>
                <w:b/>
              </w:rPr>
              <w:t>Accreditation, online course and assessment</w:t>
            </w:r>
          </w:p>
          <w:p w14:paraId="4C8DEB75"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7B8EB7D3"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p>
          <w:p w14:paraId="2D2F0F11"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0161CAEF" w14:textId="281F60A8" w:rsidR="00775F7E" w:rsidRPr="001B4CF8" w:rsidRDefault="00775F7E" w:rsidP="002D2073">
            <w:pPr>
              <w:pStyle w:val="condition"/>
              <w:numPr>
                <w:ilvl w:val="1"/>
                <w:numId w:val="139"/>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is currently accredited</w:t>
            </w:r>
            <w:r w:rsidR="00D90D7C" w:rsidRPr="001B4CF8">
              <w:rPr>
                <w:rFonts w:asciiTheme="minorHAnsi" w:hAnsiTheme="minorHAnsi"/>
                <w:spacing w:val="-2"/>
                <w:sz w:val="22"/>
                <w:szCs w:val="22"/>
              </w:rPr>
              <w:t xml:space="preserve"> as a Level 1 – Building Surveyor</w:t>
            </w:r>
            <w:r w:rsidRPr="001B4CF8">
              <w:rPr>
                <w:rFonts w:asciiTheme="minorHAnsi" w:hAnsiTheme="minorHAnsi"/>
                <w:spacing w:val="-2"/>
                <w:sz w:val="22"/>
                <w:szCs w:val="22"/>
              </w:rPr>
              <w:t xml:space="preserve"> under the Australian Institute of Building Surveyors’ National Accreditation Scheme; and  </w:t>
            </w:r>
          </w:p>
          <w:p w14:paraId="1FB2D871"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2B262193" w14:textId="183A4A9F" w:rsidR="00775F7E" w:rsidRDefault="00775F7E" w:rsidP="002D2073">
            <w:pPr>
              <w:pStyle w:val="condition"/>
              <w:numPr>
                <w:ilvl w:val="1"/>
                <w:numId w:val="139"/>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70E2BE0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45A229BE" w14:textId="10819C34" w:rsidR="00775F7E" w:rsidRDefault="00775F7E" w:rsidP="002D2073">
            <w:pPr>
              <w:pStyle w:val="condition"/>
              <w:numPr>
                <w:ilvl w:val="1"/>
                <w:numId w:val="139"/>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7928299F" w14:textId="77777777" w:rsidR="00775F7E" w:rsidRDefault="00775F7E" w:rsidP="001B4CF8">
            <w:pPr>
              <w:spacing w:before="20" w:line="257" w:lineRule="auto"/>
              <w:rPr>
                <w:rFonts w:asciiTheme="minorHAnsi" w:hAnsiTheme="minorHAnsi"/>
              </w:rPr>
            </w:pPr>
          </w:p>
          <w:p w14:paraId="14D1C388" w14:textId="77777777" w:rsidR="00775F7E" w:rsidRDefault="00775F7E" w:rsidP="002D2073">
            <w:pPr>
              <w:pStyle w:val="condition"/>
              <w:numPr>
                <w:ilvl w:val="1"/>
                <w:numId w:val="139"/>
              </w:numPr>
              <w:tabs>
                <w:tab w:val="left" w:pos="720"/>
              </w:tabs>
              <w:spacing w:line="256" w:lineRule="auto"/>
              <w:rPr>
                <w:rFonts w:asciiTheme="minorHAnsi" w:hAnsiTheme="minorHAnsi"/>
                <w:sz w:val="22"/>
                <w:szCs w:val="22"/>
              </w:rPr>
            </w:pPr>
            <w:r>
              <w:rPr>
                <w:rFonts w:asciiTheme="minorHAnsi" w:hAnsiTheme="minorHAnsi"/>
                <w:sz w:val="22"/>
                <w:szCs w:val="22"/>
              </w:rPr>
              <w:lastRenderedPageBreak/>
              <w:t xml:space="preserve">for applicants that have been excluded or ineligible to apply for a licence in the occupation or occupation class for a prescribed period, made the application after the period has ended; and  </w:t>
            </w:r>
          </w:p>
          <w:p w14:paraId="4E46FB2B" w14:textId="77777777" w:rsidR="00775F7E" w:rsidRPr="001B4CF8" w:rsidRDefault="00775F7E" w:rsidP="001B4CF8">
            <w:pPr>
              <w:spacing w:before="20" w:line="257" w:lineRule="auto"/>
              <w:rPr>
                <w:rFonts w:asciiTheme="minorHAnsi" w:hAnsiTheme="minorHAnsi"/>
              </w:rPr>
            </w:pPr>
          </w:p>
          <w:p w14:paraId="141E7465" w14:textId="77777777" w:rsidR="00775F7E" w:rsidRDefault="00775F7E" w:rsidP="002D2073">
            <w:pPr>
              <w:pStyle w:val="condition"/>
              <w:numPr>
                <w:ilvl w:val="1"/>
                <w:numId w:val="139"/>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class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6F63FD03" w14:textId="77777777" w:rsidR="00775F7E" w:rsidRPr="001B4CF8" w:rsidRDefault="00775F7E" w:rsidP="001B4CF8">
            <w:pPr>
              <w:spacing w:before="20" w:line="257" w:lineRule="auto"/>
              <w:rPr>
                <w:rFonts w:asciiTheme="minorHAnsi" w:hAnsiTheme="minorHAnsi"/>
              </w:rPr>
            </w:pPr>
          </w:p>
          <w:p w14:paraId="69EE5060" w14:textId="77777777" w:rsidR="00775F7E" w:rsidRDefault="00775F7E" w:rsidP="002D2073">
            <w:pPr>
              <w:pStyle w:val="condition"/>
              <w:numPr>
                <w:ilvl w:val="1"/>
                <w:numId w:val="139"/>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768E6F7A" w14:textId="77777777" w:rsidR="00775F7E" w:rsidRDefault="00775F7E" w:rsidP="001B4CF8">
            <w:pPr>
              <w:spacing w:before="20" w:line="257" w:lineRule="auto"/>
              <w:rPr>
                <w:rFonts w:asciiTheme="minorHAnsi" w:hAnsiTheme="minorHAnsi"/>
                <w:sz w:val="22"/>
                <w:szCs w:val="22"/>
              </w:rPr>
            </w:pPr>
          </w:p>
          <w:p w14:paraId="51579E25" w14:textId="77777777" w:rsidR="00775F7E" w:rsidRDefault="00775F7E" w:rsidP="002D2073">
            <w:pPr>
              <w:pStyle w:val="condition"/>
              <w:numPr>
                <w:ilvl w:val="1"/>
                <w:numId w:val="139"/>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295AD0FA" w14:textId="77777777" w:rsidR="00775F7E" w:rsidRDefault="00775F7E" w:rsidP="001B4CF8">
            <w:pPr>
              <w:spacing w:before="20" w:line="257" w:lineRule="auto"/>
              <w:rPr>
                <w:rFonts w:asciiTheme="minorHAnsi" w:hAnsiTheme="minorHAnsi"/>
                <w:sz w:val="22"/>
                <w:szCs w:val="22"/>
              </w:rPr>
            </w:pPr>
          </w:p>
          <w:p w14:paraId="1C0FD100"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 online course and assessment</w:t>
            </w:r>
          </w:p>
          <w:p w14:paraId="25D1C019"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7AC3436A"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2FFE2C86"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44FEE3A0" w14:textId="77777777" w:rsidR="00775F7E" w:rsidRDefault="00775F7E" w:rsidP="002D2073">
            <w:pPr>
              <w:pStyle w:val="condition"/>
              <w:numPr>
                <w:ilvl w:val="1"/>
                <w:numId w:val="140"/>
              </w:numPr>
              <w:tabs>
                <w:tab w:val="left" w:pos="720"/>
              </w:tabs>
              <w:spacing w:line="256" w:lineRule="auto"/>
              <w:rPr>
                <w:rFonts w:asciiTheme="minorHAnsi" w:hAnsiTheme="minorHAnsi"/>
                <w:sz w:val="22"/>
                <w:szCs w:val="22"/>
              </w:rPr>
            </w:pPr>
            <w:r>
              <w:rPr>
                <w:rFonts w:asciiTheme="minorHAnsi" w:hAnsiTheme="minorHAnsi"/>
                <w:sz w:val="22"/>
                <w:szCs w:val="22"/>
              </w:rPr>
              <w:t>held a Principal Building Surveyor Employee licence or Principal Building Surveyor licence in the ACT within a one year period from the date of application that was not, or is not, the subject of cancellation or suspension, or surrendered to avoid occupational discipline or another regulatory action against the licensee (however described); and</w:t>
            </w:r>
          </w:p>
          <w:p w14:paraId="016F4DE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60BD25C" w14:textId="0F4D7F92" w:rsidR="00775F7E" w:rsidRDefault="00D90D7C" w:rsidP="002D2073">
            <w:pPr>
              <w:pStyle w:val="condition"/>
              <w:numPr>
                <w:ilvl w:val="1"/>
                <w:numId w:val="140"/>
              </w:numPr>
              <w:tabs>
                <w:tab w:val="left" w:pos="720"/>
              </w:tabs>
              <w:spacing w:line="256" w:lineRule="auto"/>
              <w:rPr>
                <w:rFonts w:asciiTheme="minorHAnsi" w:hAnsiTheme="minorHAnsi"/>
                <w:sz w:val="22"/>
                <w:szCs w:val="22"/>
              </w:rPr>
            </w:pPr>
            <w:r>
              <w:rPr>
                <w:rFonts w:asciiTheme="minorHAnsi" w:hAnsiTheme="minorHAnsi"/>
                <w:sz w:val="22"/>
                <w:szCs w:val="22"/>
              </w:rPr>
              <w:t>has</w:t>
            </w:r>
            <w:r w:rsidR="00775F7E">
              <w:rPr>
                <w:rFonts w:asciiTheme="minorHAnsi" w:hAnsiTheme="minorHAnsi"/>
                <w:sz w:val="22"/>
                <w:szCs w:val="22"/>
              </w:rPr>
              <w:t xml:space="preserve">, within one year of making the application, completed the online course </w:t>
            </w:r>
            <w:r w:rsidR="00775F7E">
              <w:rPr>
                <w:rFonts w:asciiTheme="minorHAnsi" w:hAnsiTheme="minorHAnsi"/>
                <w:i/>
                <w:sz w:val="22"/>
                <w:szCs w:val="22"/>
              </w:rPr>
              <w:t xml:space="preserve">Introduction to the ACT Building Regulatory System </w:t>
            </w:r>
            <w:r w:rsidR="00775F7E">
              <w:rPr>
                <w:rFonts w:asciiTheme="minorHAnsi" w:hAnsiTheme="minorHAnsi"/>
                <w:sz w:val="22"/>
                <w:szCs w:val="22"/>
              </w:rPr>
              <w:t xml:space="preserve">developed by the ACT Government and delivered by a course provider authorised by the ACT Government to provide the course; and </w:t>
            </w:r>
          </w:p>
          <w:p w14:paraId="2E91E58C" w14:textId="399028AC"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A752087" w14:textId="77777777" w:rsidR="00874875" w:rsidRDefault="00874875">
            <w:pPr>
              <w:pStyle w:val="condition"/>
              <w:numPr>
                <w:ilvl w:val="0"/>
                <w:numId w:val="0"/>
              </w:numPr>
              <w:tabs>
                <w:tab w:val="left" w:pos="720"/>
              </w:tabs>
              <w:spacing w:line="256" w:lineRule="auto"/>
              <w:ind w:left="747"/>
              <w:rPr>
                <w:rFonts w:asciiTheme="minorHAnsi" w:hAnsiTheme="minorHAnsi"/>
                <w:sz w:val="22"/>
                <w:szCs w:val="22"/>
              </w:rPr>
            </w:pPr>
          </w:p>
          <w:p w14:paraId="2E1FEDD6" w14:textId="213594C8" w:rsidR="00775F7E" w:rsidRDefault="00775F7E" w:rsidP="002D2073">
            <w:pPr>
              <w:pStyle w:val="condition"/>
              <w:numPr>
                <w:ilvl w:val="1"/>
                <w:numId w:val="140"/>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p>
          <w:p w14:paraId="19F3EEE4"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77F9957C" w14:textId="77777777" w:rsidR="00C114C6" w:rsidRDefault="00C114C6" w:rsidP="001B4CF8">
            <w:pPr>
              <w:pStyle w:val="condition"/>
              <w:numPr>
                <w:ilvl w:val="0"/>
                <w:numId w:val="0"/>
              </w:numPr>
              <w:tabs>
                <w:tab w:val="left" w:pos="720"/>
              </w:tabs>
              <w:spacing w:before="20" w:line="257" w:lineRule="auto"/>
              <w:rPr>
                <w:rFonts w:asciiTheme="minorHAnsi" w:hAnsiTheme="minorHAnsi"/>
                <w:sz w:val="22"/>
                <w:szCs w:val="22"/>
              </w:rPr>
            </w:pPr>
          </w:p>
          <w:p w14:paraId="3E206F3E" w14:textId="77777777" w:rsidR="00775F7E" w:rsidRDefault="00775F7E" w:rsidP="002D2073">
            <w:pPr>
              <w:pStyle w:val="condition"/>
              <w:numPr>
                <w:ilvl w:val="1"/>
                <w:numId w:val="140"/>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w:t>
            </w:r>
            <w:r>
              <w:rPr>
                <w:rFonts w:asciiTheme="minorHAnsi" w:hAnsiTheme="minorHAnsi"/>
                <w:sz w:val="22"/>
                <w:szCs w:val="22"/>
              </w:rPr>
              <w:lastRenderedPageBreak/>
              <w:t xml:space="preserve">registrar, made the current application not less than six months from the date the registrar refused to issue the licence; or </w:t>
            </w:r>
          </w:p>
          <w:p w14:paraId="7D586783"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p>
          <w:p w14:paraId="438807C6" w14:textId="77777777" w:rsidR="00775F7E" w:rsidRDefault="00775F7E" w:rsidP="002D2073">
            <w:pPr>
              <w:pStyle w:val="condition"/>
              <w:numPr>
                <w:ilvl w:val="1"/>
                <w:numId w:val="140"/>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549F0215"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731FC095" w14:textId="77777777" w:rsidR="00775F7E" w:rsidRDefault="00775F7E" w:rsidP="002D2073">
            <w:pPr>
              <w:pStyle w:val="condition"/>
              <w:numPr>
                <w:ilvl w:val="1"/>
                <w:numId w:val="140"/>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242C15FB"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620A5843"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15EE3E15"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6FD0579C" w14:textId="77777777" w:rsidR="00775F7E" w:rsidRDefault="00775F7E">
            <w:pPr>
              <w:spacing w:line="256" w:lineRule="auto"/>
              <w:rPr>
                <w:rFonts w:asciiTheme="minorHAnsi" w:hAnsiTheme="minorHAnsi"/>
                <w:sz w:val="22"/>
                <w:szCs w:val="22"/>
              </w:rPr>
            </w:pPr>
            <w:r>
              <w:rPr>
                <w:rFonts w:asciiTheme="minorHAnsi" w:hAnsiTheme="minorHAnsi"/>
                <w:sz w:val="22"/>
                <w:szCs w:val="22"/>
              </w:rPr>
              <w:t>General Building Surveyor</w:t>
            </w:r>
          </w:p>
        </w:tc>
        <w:tc>
          <w:tcPr>
            <w:tcW w:w="7517" w:type="dxa"/>
            <w:tcBorders>
              <w:top w:val="single" w:sz="4" w:space="0" w:color="auto"/>
              <w:left w:val="single" w:sz="4" w:space="0" w:color="auto"/>
              <w:bottom w:val="single" w:sz="4" w:space="0" w:color="auto"/>
              <w:right w:val="single" w:sz="4" w:space="0" w:color="auto"/>
            </w:tcBorders>
          </w:tcPr>
          <w:p w14:paraId="26BDED6A"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5F49CB28"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p>
          <w:p w14:paraId="2D039A98"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7E4E839E"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51C52C4" w14:textId="4E5FCAD0" w:rsidR="00775F7E" w:rsidRDefault="00775F7E" w:rsidP="002D2073">
            <w:pPr>
              <w:pStyle w:val="condition"/>
              <w:numPr>
                <w:ilvl w:val="1"/>
                <w:numId w:val="141"/>
              </w:numPr>
              <w:tabs>
                <w:tab w:val="left" w:pos="720"/>
              </w:tabs>
              <w:spacing w:line="256" w:lineRule="auto"/>
              <w:rPr>
                <w:rFonts w:asciiTheme="minorHAnsi" w:hAnsiTheme="minorHAnsi"/>
                <w:sz w:val="22"/>
                <w:szCs w:val="22"/>
              </w:rPr>
            </w:pPr>
            <w:r>
              <w:rPr>
                <w:rFonts w:asciiTheme="minorHAnsi" w:hAnsiTheme="minorHAnsi"/>
                <w:sz w:val="22"/>
                <w:szCs w:val="22"/>
              </w:rPr>
              <w:t xml:space="preserve">is currently accredited under the Australian Institute of Building Surveyors’ National Accreditation Scheme </w:t>
            </w:r>
            <w:r w:rsidR="00D90D7C">
              <w:rPr>
                <w:rFonts w:asciiTheme="minorHAnsi" w:hAnsiTheme="minorHAnsi"/>
                <w:sz w:val="22"/>
                <w:szCs w:val="22"/>
              </w:rPr>
              <w:t xml:space="preserve">as </w:t>
            </w:r>
            <w:r>
              <w:rPr>
                <w:rFonts w:asciiTheme="minorHAnsi" w:hAnsiTheme="minorHAnsi"/>
                <w:sz w:val="22"/>
                <w:szCs w:val="22"/>
              </w:rPr>
              <w:t>—</w:t>
            </w:r>
          </w:p>
          <w:p w14:paraId="4A9FE12D" w14:textId="36B9CF54" w:rsidR="00775F7E" w:rsidRDefault="00775F7E" w:rsidP="002D2073">
            <w:pPr>
              <w:pStyle w:val="condition"/>
              <w:numPr>
                <w:ilvl w:val="4"/>
                <w:numId w:val="142"/>
              </w:numPr>
              <w:spacing w:before="120" w:after="120" w:line="256" w:lineRule="auto"/>
              <w:ind w:left="1797" w:hanging="357"/>
              <w:rPr>
                <w:rFonts w:asciiTheme="minorHAnsi" w:hAnsiTheme="minorHAnsi"/>
                <w:sz w:val="22"/>
                <w:szCs w:val="22"/>
              </w:rPr>
            </w:pPr>
            <w:r>
              <w:rPr>
                <w:rFonts w:asciiTheme="minorHAnsi" w:hAnsiTheme="minorHAnsi"/>
                <w:sz w:val="22"/>
                <w:szCs w:val="22"/>
              </w:rPr>
              <w:t>Assistant Building Surveyor</w:t>
            </w:r>
            <w:r w:rsidR="00D90D7C">
              <w:rPr>
                <w:rFonts w:asciiTheme="minorHAnsi" w:hAnsiTheme="minorHAnsi"/>
                <w:sz w:val="22"/>
                <w:szCs w:val="22"/>
              </w:rPr>
              <w:t xml:space="preserve"> – Level 3</w:t>
            </w:r>
            <w:r>
              <w:rPr>
                <w:rFonts w:asciiTheme="minorHAnsi" w:hAnsiTheme="minorHAnsi"/>
                <w:sz w:val="22"/>
                <w:szCs w:val="22"/>
              </w:rPr>
              <w:t xml:space="preserve">, if the certificate of accreditation was issued prior to 28 February 2011; or </w:t>
            </w:r>
          </w:p>
          <w:p w14:paraId="728E491F" w14:textId="4F9D9F1E" w:rsidR="00775F7E" w:rsidRDefault="00775F7E" w:rsidP="002D2073">
            <w:pPr>
              <w:pStyle w:val="condition"/>
              <w:numPr>
                <w:ilvl w:val="4"/>
                <w:numId w:val="142"/>
              </w:numPr>
              <w:spacing w:before="120" w:after="120" w:line="256" w:lineRule="auto"/>
              <w:ind w:left="1797" w:hanging="357"/>
              <w:rPr>
                <w:rFonts w:asciiTheme="minorHAnsi" w:hAnsiTheme="minorHAnsi"/>
                <w:sz w:val="22"/>
                <w:szCs w:val="22"/>
              </w:rPr>
            </w:pPr>
            <w:r>
              <w:rPr>
                <w:rFonts w:asciiTheme="minorHAnsi" w:hAnsiTheme="minorHAnsi"/>
                <w:sz w:val="22"/>
                <w:szCs w:val="22"/>
              </w:rPr>
              <w:t>Building Surveyor Limited</w:t>
            </w:r>
            <w:r w:rsidR="00D90D7C">
              <w:rPr>
                <w:rFonts w:asciiTheme="minorHAnsi" w:hAnsiTheme="minorHAnsi"/>
                <w:sz w:val="22"/>
                <w:szCs w:val="22"/>
              </w:rPr>
              <w:t xml:space="preserve"> – Level 2</w:t>
            </w:r>
            <w:r>
              <w:rPr>
                <w:rFonts w:asciiTheme="minorHAnsi" w:hAnsiTheme="minorHAnsi"/>
                <w:sz w:val="22"/>
                <w:szCs w:val="22"/>
              </w:rPr>
              <w:t>; and</w:t>
            </w:r>
          </w:p>
          <w:p w14:paraId="579818EE" w14:textId="77777777" w:rsidR="00775F7E" w:rsidRDefault="00775F7E">
            <w:pPr>
              <w:pStyle w:val="condition"/>
              <w:numPr>
                <w:ilvl w:val="0"/>
                <w:numId w:val="0"/>
              </w:numPr>
              <w:tabs>
                <w:tab w:val="left" w:pos="720"/>
              </w:tabs>
              <w:spacing w:line="256" w:lineRule="auto"/>
              <w:ind w:left="34"/>
              <w:rPr>
                <w:rFonts w:asciiTheme="minorHAnsi" w:hAnsiTheme="minorHAnsi"/>
                <w:sz w:val="22"/>
                <w:szCs w:val="22"/>
              </w:rPr>
            </w:pPr>
          </w:p>
          <w:p w14:paraId="0101473E" w14:textId="0D044E38" w:rsidR="00775F7E" w:rsidRDefault="00775F7E" w:rsidP="002D2073">
            <w:pPr>
              <w:pStyle w:val="condition"/>
              <w:numPr>
                <w:ilvl w:val="1"/>
                <w:numId w:val="141"/>
              </w:numPr>
              <w:tabs>
                <w:tab w:val="left" w:pos="720"/>
              </w:tabs>
              <w:spacing w:line="256" w:lineRule="auto"/>
              <w:rPr>
                <w:rFonts w:asciiTheme="minorHAnsi" w:hAnsiTheme="minorHAnsi"/>
                <w:sz w:val="22"/>
                <w:szCs w:val="22"/>
              </w:rPr>
            </w:pPr>
            <w:r>
              <w:rPr>
                <w:rFonts w:asciiTheme="minorHAnsi" w:hAnsiTheme="minorHAnsi"/>
                <w:sz w:val="22"/>
                <w:szCs w:val="22"/>
              </w:rPr>
              <w:t>has, within one year of making the application</w:t>
            </w:r>
            <w:r w:rsidR="000F2FDD">
              <w:rPr>
                <w:rFonts w:asciiTheme="minorHAnsi" w:hAnsiTheme="minorHAnsi"/>
                <w:sz w:val="22"/>
                <w:szCs w:val="22"/>
              </w:rPr>
              <w:t>,</w:t>
            </w:r>
            <w:r>
              <w:rPr>
                <w:rFonts w:asciiTheme="minorHAnsi" w:hAnsiTheme="minorHAnsi"/>
                <w:sz w:val="22"/>
                <w:szCs w:val="22"/>
              </w:rPr>
              <w:t xml:space="preserve">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2916D4C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BED225E" w14:textId="16A49411" w:rsidR="00775F7E" w:rsidRDefault="00775F7E" w:rsidP="002D2073">
            <w:pPr>
              <w:pStyle w:val="condition"/>
              <w:numPr>
                <w:ilvl w:val="1"/>
                <w:numId w:val="141"/>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w:t>
            </w:r>
          </w:p>
          <w:p w14:paraId="034C5A37" w14:textId="77777777" w:rsidR="00775F7E" w:rsidRDefault="00775F7E">
            <w:pPr>
              <w:spacing w:line="256" w:lineRule="auto"/>
              <w:rPr>
                <w:rFonts w:asciiTheme="minorHAnsi" w:hAnsiTheme="minorHAnsi"/>
              </w:rPr>
            </w:pPr>
          </w:p>
          <w:p w14:paraId="232D949F" w14:textId="77777777" w:rsidR="00775F7E" w:rsidRDefault="00775F7E" w:rsidP="002D2073">
            <w:pPr>
              <w:pStyle w:val="condition"/>
              <w:numPr>
                <w:ilvl w:val="1"/>
                <w:numId w:val="141"/>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26AB6AC9" w14:textId="77777777" w:rsidR="00775F7E" w:rsidRDefault="00775F7E">
            <w:pPr>
              <w:spacing w:line="256" w:lineRule="auto"/>
              <w:rPr>
                <w:rFonts w:asciiTheme="minorHAnsi" w:hAnsiTheme="minorHAnsi"/>
              </w:rPr>
            </w:pPr>
          </w:p>
          <w:p w14:paraId="192C7564" w14:textId="77777777" w:rsidR="00775F7E" w:rsidRDefault="00775F7E" w:rsidP="002D2073">
            <w:pPr>
              <w:pStyle w:val="condition"/>
              <w:numPr>
                <w:ilvl w:val="1"/>
                <w:numId w:val="141"/>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59A04509"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43BEE85D" w14:textId="77777777" w:rsidR="00C114C6" w:rsidRDefault="00C114C6" w:rsidP="0017446A">
            <w:pPr>
              <w:pStyle w:val="condition"/>
              <w:numPr>
                <w:ilvl w:val="0"/>
                <w:numId w:val="0"/>
              </w:numPr>
              <w:tabs>
                <w:tab w:val="left" w:pos="720"/>
              </w:tabs>
              <w:spacing w:before="20" w:line="257" w:lineRule="auto"/>
              <w:rPr>
                <w:rFonts w:asciiTheme="minorHAnsi" w:hAnsiTheme="minorHAnsi"/>
                <w:sz w:val="22"/>
                <w:szCs w:val="22"/>
              </w:rPr>
            </w:pPr>
          </w:p>
          <w:p w14:paraId="74853D96" w14:textId="77777777" w:rsidR="00775F7E" w:rsidRDefault="00775F7E" w:rsidP="002D2073">
            <w:pPr>
              <w:pStyle w:val="condition"/>
              <w:numPr>
                <w:ilvl w:val="1"/>
                <w:numId w:val="141"/>
              </w:numPr>
              <w:tabs>
                <w:tab w:val="left" w:pos="720"/>
              </w:tabs>
              <w:spacing w:line="256" w:lineRule="auto"/>
              <w:rPr>
                <w:rFonts w:asciiTheme="minorHAnsi" w:hAnsiTheme="minorHAnsi"/>
                <w:sz w:val="22"/>
                <w:szCs w:val="22"/>
              </w:rPr>
            </w:pPr>
            <w:r>
              <w:rPr>
                <w:rFonts w:asciiTheme="minorHAnsi" w:hAnsiTheme="minorHAnsi"/>
                <w:sz w:val="22"/>
                <w:szCs w:val="22"/>
              </w:rPr>
              <w:lastRenderedPageBreak/>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3698A319"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18B5B673" w14:textId="77777777" w:rsidR="00775F7E" w:rsidRDefault="00775F7E" w:rsidP="002D2073">
            <w:pPr>
              <w:pStyle w:val="condition"/>
              <w:numPr>
                <w:ilvl w:val="1"/>
                <w:numId w:val="141"/>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0E250E61"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3EA56658" w14:textId="679F2446" w:rsidR="00775F7E" w:rsidRDefault="00775F7E">
            <w:pPr>
              <w:pStyle w:val="condition"/>
              <w:numPr>
                <w:ilvl w:val="0"/>
                <w:numId w:val="0"/>
              </w:numPr>
              <w:tabs>
                <w:tab w:val="left" w:pos="720"/>
              </w:tabs>
              <w:spacing w:line="256" w:lineRule="auto"/>
              <w:rPr>
                <w:rFonts w:asciiTheme="minorHAnsi" w:hAnsiTheme="minorHAnsi"/>
                <w:b/>
                <w:sz w:val="22"/>
                <w:szCs w:val="22"/>
              </w:rPr>
            </w:pPr>
            <w:r>
              <w:rPr>
                <w:rFonts w:asciiTheme="minorHAnsi" w:hAnsiTheme="minorHAnsi"/>
                <w:b/>
              </w:rPr>
              <w:t>Method 2 - Formerly held licence, online course and assessment</w:t>
            </w:r>
          </w:p>
          <w:p w14:paraId="6A542644" w14:textId="77777777" w:rsidR="00775F7E" w:rsidRPr="0017446A"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394CF8E9"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w:t>
            </w:r>
            <w:r>
              <w:rPr>
                <w:b/>
                <w:bCs/>
              </w:rPr>
              <w:t>—</w:t>
            </w:r>
          </w:p>
          <w:p w14:paraId="58F5E64C"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C90E1C6" w14:textId="77777777" w:rsidR="00775F7E" w:rsidRDefault="00775F7E" w:rsidP="002D2073">
            <w:pPr>
              <w:pStyle w:val="condition"/>
              <w:numPr>
                <w:ilvl w:val="1"/>
                <w:numId w:val="143"/>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Building Surveyor Employee licence, Principal Building Surveyor licence or General Building Surveyor in the ACT within a one (1) year period from the date of application that was not, or is not, the subject of cancellation or suspension, or surrendered to avoid occupational discipline or another regulatory action against the licensee (however described); and </w:t>
            </w:r>
          </w:p>
          <w:p w14:paraId="0D3265EA"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17C7495" w14:textId="79397875" w:rsidR="00775F7E" w:rsidRDefault="00775F7E" w:rsidP="002D2073">
            <w:pPr>
              <w:pStyle w:val="condition"/>
              <w:numPr>
                <w:ilvl w:val="1"/>
                <w:numId w:val="143"/>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developed by the ACT Government and delivered by a course provider authorised by the ACT Government to provide the course; and</w:t>
            </w:r>
          </w:p>
          <w:p w14:paraId="7E916944"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2B80608C" w14:textId="621925D8" w:rsidR="00775F7E" w:rsidRDefault="00775F7E" w:rsidP="002D2073">
            <w:pPr>
              <w:pStyle w:val="condition"/>
              <w:numPr>
                <w:ilvl w:val="1"/>
                <w:numId w:val="143"/>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p>
          <w:p w14:paraId="7704A4A9"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082DE461" w14:textId="77777777" w:rsidR="00775F7E" w:rsidRDefault="00775F7E" w:rsidP="002D2073">
            <w:pPr>
              <w:pStyle w:val="condition"/>
              <w:numPr>
                <w:ilvl w:val="1"/>
                <w:numId w:val="143"/>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52E87869" w14:textId="77777777" w:rsidR="00874875" w:rsidRDefault="00874875" w:rsidP="0017446A">
            <w:pPr>
              <w:pStyle w:val="condition"/>
              <w:numPr>
                <w:ilvl w:val="0"/>
                <w:numId w:val="0"/>
              </w:numPr>
              <w:tabs>
                <w:tab w:val="left" w:pos="720"/>
              </w:tabs>
              <w:spacing w:before="20" w:line="257" w:lineRule="auto"/>
              <w:rPr>
                <w:rFonts w:asciiTheme="minorHAnsi" w:hAnsiTheme="minorHAnsi"/>
                <w:sz w:val="22"/>
                <w:szCs w:val="22"/>
              </w:rPr>
            </w:pPr>
          </w:p>
          <w:p w14:paraId="682E8FB4" w14:textId="77777777" w:rsidR="00775F7E" w:rsidRDefault="00775F7E" w:rsidP="002D2073">
            <w:pPr>
              <w:pStyle w:val="condition"/>
              <w:numPr>
                <w:ilvl w:val="1"/>
                <w:numId w:val="143"/>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5D4BD0DE" w14:textId="77777777" w:rsidR="00775F7E" w:rsidRDefault="00775F7E" w:rsidP="00C114C6">
            <w:pPr>
              <w:pStyle w:val="condition"/>
              <w:numPr>
                <w:ilvl w:val="0"/>
                <w:numId w:val="0"/>
              </w:numPr>
              <w:tabs>
                <w:tab w:val="left" w:pos="720"/>
              </w:tabs>
              <w:spacing w:before="120" w:line="257" w:lineRule="auto"/>
              <w:rPr>
                <w:rFonts w:asciiTheme="minorHAnsi" w:hAnsiTheme="minorHAnsi"/>
                <w:sz w:val="22"/>
                <w:szCs w:val="22"/>
              </w:rPr>
            </w:pPr>
            <w:r>
              <w:rPr>
                <w:rFonts w:asciiTheme="minorHAnsi" w:hAnsiTheme="minorHAnsi"/>
                <w:sz w:val="22"/>
                <w:szCs w:val="22"/>
              </w:rPr>
              <w:t xml:space="preserve"> </w:t>
            </w:r>
          </w:p>
          <w:p w14:paraId="567BAF8B" w14:textId="2F178301" w:rsidR="00775F7E" w:rsidRPr="00A41568" w:rsidRDefault="00775F7E" w:rsidP="002D2073">
            <w:pPr>
              <w:pStyle w:val="condition"/>
              <w:numPr>
                <w:ilvl w:val="1"/>
                <w:numId w:val="143"/>
              </w:numPr>
              <w:tabs>
                <w:tab w:val="left" w:pos="720"/>
              </w:tabs>
              <w:spacing w:after="2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w:t>
            </w:r>
            <w:r>
              <w:rPr>
                <w:rFonts w:asciiTheme="minorHAnsi" w:hAnsiTheme="minorHAnsi"/>
                <w:sz w:val="22"/>
                <w:szCs w:val="22"/>
              </w:rPr>
              <w:lastRenderedPageBreak/>
              <w:t>eligibility, made the current application not less than two years from the date of the registrar’s most recent refusal to issue the licence.</w:t>
            </w:r>
          </w:p>
        </w:tc>
      </w:tr>
      <w:tr w:rsidR="00775F7E" w14:paraId="5F70FC8E"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41E8EA57"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F72E9F1" w14:textId="77777777" w:rsidR="00775F7E" w:rsidRDefault="00775F7E">
            <w:pPr>
              <w:pStyle w:val="Apara"/>
              <w:spacing w:before="0" w:after="0" w:line="256" w:lineRule="auto"/>
              <w:ind w:left="0" w:firstLine="0"/>
              <w:jc w:val="left"/>
              <w:rPr>
                <w:rFonts w:asciiTheme="minorHAnsi" w:hAnsiTheme="minorHAnsi"/>
                <w:sz w:val="22"/>
                <w:szCs w:val="22"/>
              </w:rPr>
            </w:pPr>
            <w:r>
              <w:rPr>
                <w:rFonts w:asciiTheme="minorHAnsi" w:hAnsiTheme="minorHAnsi"/>
                <w:sz w:val="22"/>
                <w:szCs w:val="22"/>
              </w:rPr>
              <w:t>General Building Surveyor Employee</w:t>
            </w:r>
          </w:p>
          <w:p w14:paraId="16859054" w14:textId="77777777" w:rsidR="00775F7E" w:rsidRDefault="00775F7E">
            <w:pPr>
              <w:spacing w:line="256" w:lineRule="auto"/>
              <w:rPr>
                <w:rFonts w:asciiTheme="minorHAnsi" w:hAnsiTheme="minorHAnsi"/>
                <w:sz w:val="22"/>
                <w:szCs w:val="22"/>
              </w:rPr>
            </w:pPr>
          </w:p>
        </w:tc>
        <w:tc>
          <w:tcPr>
            <w:tcW w:w="7517" w:type="dxa"/>
            <w:tcBorders>
              <w:top w:val="single" w:sz="4" w:space="0" w:color="auto"/>
              <w:left w:val="single" w:sz="4" w:space="0" w:color="auto"/>
              <w:bottom w:val="single" w:sz="4" w:space="0" w:color="auto"/>
              <w:right w:val="single" w:sz="4" w:space="0" w:color="auto"/>
            </w:tcBorders>
          </w:tcPr>
          <w:p w14:paraId="1CFEAED3"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718592FD"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2C64F8E9"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p>
          <w:p w14:paraId="38ADC601"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D91F983" w14:textId="02DEE527" w:rsidR="00775F7E" w:rsidRDefault="00775F7E" w:rsidP="002D2073">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is currently accredited under the Australian Institute of Building Surveyors’ National Accreditation Scheme </w:t>
            </w:r>
            <w:r w:rsidR="00D90D7C">
              <w:rPr>
                <w:rFonts w:asciiTheme="minorHAnsi" w:hAnsiTheme="minorHAnsi"/>
                <w:sz w:val="22"/>
                <w:szCs w:val="22"/>
              </w:rPr>
              <w:t>as</w:t>
            </w:r>
            <w:r>
              <w:rPr>
                <w:rFonts w:asciiTheme="minorHAnsi" w:hAnsiTheme="minorHAnsi"/>
                <w:sz w:val="22"/>
                <w:szCs w:val="22"/>
              </w:rPr>
              <w:t>—</w:t>
            </w:r>
          </w:p>
          <w:p w14:paraId="641E1F08" w14:textId="2DC33188" w:rsidR="00775F7E" w:rsidRDefault="00775F7E" w:rsidP="002D2073">
            <w:pPr>
              <w:pStyle w:val="condition"/>
              <w:numPr>
                <w:ilvl w:val="8"/>
                <w:numId w:val="143"/>
              </w:numPr>
              <w:tabs>
                <w:tab w:val="num" w:pos="1735"/>
              </w:tabs>
              <w:spacing w:before="120" w:after="120" w:line="256" w:lineRule="auto"/>
              <w:ind w:left="2019" w:hanging="567"/>
              <w:rPr>
                <w:rFonts w:asciiTheme="minorHAnsi" w:hAnsiTheme="minorHAnsi"/>
                <w:sz w:val="22"/>
                <w:szCs w:val="22"/>
              </w:rPr>
            </w:pPr>
            <w:r>
              <w:rPr>
                <w:rFonts w:asciiTheme="minorHAnsi" w:hAnsiTheme="minorHAnsi"/>
                <w:sz w:val="22"/>
                <w:szCs w:val="22"/>
              </w:rPr>
              <w:t>Assistant Building Surveyor</w:t>
            </w:r>
            <w:r w:rsidR="00D90D7C">
              <w:rPr>
                <w:rFonts w:asciiTheme="minorHAnsi" w:hAnsiTheme="minorHAnsi"/>
                <w:sz w:val="22"/>
                <w:szCs w:val="22"/>
              </w:rPr>
              <w:t xml:space="preserve"> -Level 3,</w:t>
            </w:r>
            <w:r>
              <w:rPr>
                <w:rFonts w:asciiTheme="minorHAnsi" w:hAnsiTheme="minorHAnsi"/>
                <w:sz w:val="22"/>
                <w:szCs w:val="22"/>
              </w:rPr>
              <w:t xml:space="preserve"> if the certificate of accreditation was issued prior to 28 February 2011; or </w:t>
            </w:r>
          </w:p>
          <w:p w14:paraId="72996D44" w14:textId="00B095D5" w:rsidR="00775F7E" w:rsidRDefault="00775F7E" w:rsidP="002D2073">
            <w:pPr>
              <w:pStyle w:val="condition"/>
              <w:numPr>
                <w:ilvl w:val="8"/>
                <w:numId w:val="143"/>
              </w:numPr>
              <w:tabs>
                <w:tab w:val="left" w:pos="720"/>
              </w:tabs>
              <w:spacing w:line="256" w:lineRule="auto"/>
              <w:ind w:left="1735" w:hanging="284"/>
              <w:rPr>
                <w:rFonts w:asciiTheme="minorHAnsi" w:hAnsiTheme="minorHAnsi"/>
                <w:sz w:val="22"/>
                <w:szCs w:val="22"/>
              </w:rPr>
            </w:pPr>
            <w:r>
              <w:rPr>
                <w:rFonts w:asciiTheme="minorHAnsi" w:hAnsiTheme="minorHAnsi"/>
                <w:sz w:val="22"/>
                <w:szCs w:val="22"/>
              </w:rPr>
              <w:t>Building Surveyor Limited</w:t>
            </w:r>
            <w:r w:rsidR="00D90D7C">
              <w:rPr>
                <w:rFonts w:asciiTheme="minorHAnsi" w:hAnsiTheme="minorHAnsi"/>
                <w:sz w:val="22"/>
                <w:szCs w:val="22"/>
              </w:rPr>
              <w:t xml:space="preserve"> – Level 2</w:t>
            </w:r>
            <w:r>
              <w:rPr>
                <w:rFonts w:asciiTheme="minorHAnsi" w:hAnsiTheme="minorHAnsi"/>
                <w:sz w:val="22"/>
                <w:szCs w:val="22"/>
              </w:rPr>
              <w:t>; and</w:t>
            </w:r>
          </w:p>
          <w:p w14:paraId="0301B11C" w14:textId="77777777" w:rsidR="00775F7E" w:rsidRDefault="00775F7E" w:rsidP="0017446A">
            <w:pPr>
              <w:pStyle w:val="condition"/>
              <w:numPr>
                <w:ilvl w:val="0"/>
                <w:numId w:val="0"/>
              </w:numPr>
              <w:tabs>
                <w:tab w:val="left" w:pos="720"/>
              </w:tabs>
              <w:spacing w:before="20" w:line="257" w:lineRule="auto"/>
              <w:ind w:left="2019"/>
              <w:rPr>
                <w:rFonts w:asciiTheme="minorHAnsi" w:hAnsiTheme="minorHAnsi"/>
                <w:sz w:val="22"/>
                <w:szCs w:val="22"/>
              </w:rPr>
            </w:pPr>
          </w:p>
          <w:p w14:paraId="72F425C2" w14:textId="2CCF1099" w:rsidR="00775F7E" w:rsidRDefault="00775F7E" w:rsidP="002D2073">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1B59723A"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17FD118" w14:textId="42822F0C" w:rsidR="00775F7E" w:rsidRDefault="00775F7E" w:rsidP="002D2073">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2F855E23" w14:textId="77777777" w:rsidR="00775F7E" w:rsidRDefault="00775F7E" w:rsidP="0017446A">
            <w:pPr>
              <w:spacing w:before="20" w:line="257" w:lineRule="auto"/>
              <w:rPr>
                <w:rFonts w:asciiTheme="minorHAnsi" w:hAnsiTheme="minorHAnsi"/>
              </w:rPr>
            </w:pPr>
          </w:p>
          <w:p w14:paraId="2A792514" w14:textId="77777777" w:rsidR="00775F7E" w:rsidRDefault="00775F7E" w:rsidP="002D2073">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04904B3C" w14:textId="77777777" w:rsidR="00775F7E" w:rsidRDefault="00775F7E" w:rsidP="0017446A">
            <w:pPr>
              <w:spacing w:before="20" w:line="257" w:lineRule="auto"/>
              <w:rPr>
                <w:rFonts w:asciiTheme="minorHAnsi" w:hAnsiTheme="minorHAnsi"/>
              </w:rPr>
            </w:pPr>
          </w:p>
          <w:p w14:paraId="2EA2DD8B" w14:textId="77777777" w:rsidR="00775F7E" w:rsidRDefault="00775F7E" w:rsidP="002D2073">
            <w:pPr>
              <w:pStyle w:val="condition"/>
              <w:numPr>
                <w:ilvl w:val="1"/>
                <w:numId w:val="144"/>
              </w:numPr>
              <w:tabs>
                <w:tab w:val="left" w:pos="720"/>
              </w:tabs>
              <w:spacing w:before="4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r>
          </w:p>
          <w:p w14:paraId="3919DF6F" w14:textId="77777777" w:rsidR="00775F7E" w:rsidRDefault="00775F7E" w:rsidP="002D2073">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w:t>
            </w:r>
            <w:r w:rsidRPr="0017446A">
              <w:rPr>
                <w:rFonts w:asciiTheme="minorHAnsi" w:hAnsiTheme="minorHAnsi"/>
                <w:spacing w:val="-4"/>
                <w:sz w:val="22"/>
                <w:szCs w:val="22"/>
              </w:rPr>
              <w:t xml:space="preserve">undertake and pass an </w:t>
            </w:r>
            <w:r w:rsidRPr="0017446A">
              <w:rPr>
                <w:rFonts w:asciiTheme="minorHAnsi" w:hAnsiTheme="minorHAnsi"/>
                <w:i/>
                <w:spacing w:val="-4"/>
                <w:sz w:val="22"/>
                <w:szCs w:val="22"/>
              </w:rPr>
              <w:t>assessment</w:t>
            </w:r>
            <w:r w:rsidRPr="0017446A">
              <w:rPr>
                <w:rFonts w:asciiTheme="minorHAnsi" w:hAnsiTheme="minorHAnsi"/>
                <w:spacing w:val="-4"/>
                <w:sz w:val="22"/>
                <w:szCs w:val="22"/>
              </w:rPr>
              <w:t xml:space="preserve"> required for eligibility, made the current</w:t>
            </w:r>
            <w:r>
              <w:rPr>
                <w:rFonts w:asciiTheme="minorHAnsi" w:hAnsiTheme="minorHAnsi"/>
                <w:sz w:val="22"/>
                <w:szCs w:val="22"/>
              </w:rPr>
              <w:t xml:space="preserve"> application not less than one year from the date of the registrar’s most recent refusal to issue the licence; or</w:t>
            </w:r>
          </w:p>
          <w:p w14:paraId="309D792C"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243E4A47" w14:textId="77777777" w:rsidR="00775F7E" w:rsidRDefault="00775F7E" w:rsidP="002D2073">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p w14:paraId="04B44F9A" w14:textId="77777777" w:rsidR="00775F7E" w:rsidRDefault="00775F7E" w:rsidP="0017446A">
            <w:pPr>
              <w:pStyle w:val="condition"/>
              <w:numPr>
                <w:ilvl w:val="0"/>
                <w:numId w:val="0"/>
              </w:numPr>
              <w:tabs>
                <w:tab w:val="left" w:pos="720"/>
              </w:tabs>
              <w:spacing w:before="20" w:line="257" w:lineRule="auto"/>
              <w:rPr>
                <w:rFonts w:asciiTheme="minorHAnsi" w:hAnsiTheme="minorHAnsi"/>
                <w:b/>
                <w:sz w:val="22"/>
                <w:szCs w:val="22"/>
                <w:u w:val="single"/>
              </w:rPr>
            </w:pPr>
          </w:p>
          <w:p w14:paraId="5EE28AFE" w14:textId="77777777" w:rsidR="000F2FDD" w:rsidRDefault="000F2FDD" w:rsidP="0017446A">
            <w:pPr>
              <w:pStyle w:val="condition"/>
              <w:numPr>
                <w:ilvl w:val="0"/>
                <w:numId w:val="0"/>
              </w:numPr>
              <w:tabs>
                <w:tab w:val="left" w:pos="720"/>
              </w:tabs>
              <w:spacing w:before="20" w:line="257" w:lineRule="auto"/>
              <w:rPr>
                <w:rFonts w:asciiTheme="minorHAnsi" w:hAnsiTheme="minorHAnsi"/>
                <w:b/>
                <w:sz w:val="22"/>
                <w:szCs w:val="22"/>
                <w:u w:val="single"/>
              </w:rPr>
            </w:pPr>
          </w:p>
          <w:p w14:paraId="4ED3B1E5" w14:textId="77777777" w:rsidR="00C114C6" w:rsidRDefault="00C114C6" w:rsidP="0017446A">
            <w:pPr>
              <w:pStyle w:val="condition"/>
              <w:numPr>
                <w:ilvl w:val="0"/>
                <w:numId w:val="0"/>
              </w:numPr>
              <w:tabs>
                <w:tab w:val="left" w:pos="720"/>
              </w:tabs>
              <w:spacing w:before="20" w:line="257" w:lineRule="auto"/>
              <w:rPr>
                <w:rFonts w:asciiTheme="minorHAnsi" w:hAnsiTheme="minorHAnsi"/>
                <w:b/>
                <w:sz w:val="22"/>
                <w:szCs w:val="22"/>
                <w:u w:val="single"/>
              </w:rPr>
            </w:pPr>
          </w:p>
          <w:p w14:paraId="3A83A4EA" w14:textId="77777777" w:rsidR="00C114C6" w:rsidRDefault="00C114C6" w:rsidP="0017446A">
            <w:pPr>
              <w:pStyle w:val="condition"/>
              <w:numPr>
                <w:ilvl w:val="0"/>
                <w:numId w:val="0"/>
              </w:numPr>
              <w:tabs>
                <w:tab w:val="left" w:pos="720"/>
              </w:tabs>
              <w:spacing w:before="20" w:line="257" w:lineRule="auto"/>
              <w:rPr>
                <w:rFonts w:asciiTheme="minorHAnsi" w:hAnsiTheme="minorHAnsi"/>
                <w:b/>
                <w:sz w:val="22"/>
                <w:szCs w:val="22"/>
                <w:u w:val="single"/>
              </w:rPr>
            </w:pPr>
          </w:p>
          <w:p w14:paraId="145E7734"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lastRenderedPageBreak/>
              <w:t xml:space="preserve">Method 2 - Formerly held licence, online course and assessment   </w:t>
            </w:r>
          </w:p>
          <w:p w14:paraId="070FB879" w14:textId="77777777" w:rsidR="00775F7E" w:rsidRDefault="00775F7E" w:rsidP="0017446A">
            <w:pPr>
              <w:pStyle w:val="condition"/>
              <w:numPr>
                <w:ilvl w:val="0"/>
                <w:numId w:val="0"/>
              </w:numPr>
              <w:tabs>
                <w:tab w:val="left" w:pos="720"/>
              </w:tabs>
              <w:spacing w:before="20" w:line="257" w:lineRule="auto"/>
              <w:ind w:left="34"/>
              <w:rPr>
                <w:rFonts w:asciiTheme="minorHAnsi" w:hAnsiTheme="minorHAnsi"/>
                <w:sz w:val="22"/>
                <w:szCs w:val="22"/>
              </w:rPr>
            </w:pPr>
          </w:p>
          <w:p w14:paraId="01249E60" w14:textId="77777777" w:rsidR="00775F7E" w:rsidRDefault="00775F7E">
            <w:pPr>
              <w:pStyle w:val="condition"/>
              <w:numPr>
                <w:ilvl w:val="0"/>
                <w:numId w:val="0"/>
              </w:numPr>
              <w:tabs>
                <w:tab w:val="left" w:pos="720"/>
              </w:tabs>
              <w:spacing w:line="256" w:lineRule="auto"/>
              <w:ind w:left="33"/>
              <w:rPr>
                <w:b/>
                <w:bCs/>
              </w:rPr>
            </w:pPr>
            <w:r>
              <w:rPr>
                <w:rFonts w:asciiTheme="minorHAnsi" w:hAnsiTheme="minorHAnsi"/>
                <w:sz w:val="22"/>
                <w:szCs w:val="22"/>
              </w:rPr>
              <w:t>The applicant</w:t>
            </w:r>
            <w:r>
              <w:rPr>
                <w:b/>
                <w:bCs/>
              </w:rPr>
              <w:t>—</w:t>
            </w:r>
          </w:p>
          <w:p w14:paraId="74DC86FD"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4B338801" w14:textId="77777777" w:rsidR="00775F7E" w:rsidRDefault="00775F7E" w:rsidP="002D2073">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Building Surveyor Employee licence, Principal Building Surveyor licence, General Building Surveyor or General Building Surveyor Employee licence in the ACT within a one (1) year period from the date of application that was not, or is not, the subject of cancellation or suspension, or surrendered to avoid occupational discipline or another regulatory action against the licensee (however described); and </w:t>
            </w:r>
          </w:p>
          <w:p w14:paraId="12F5698E"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BDF223B" w14:textId="1EBC8D3C" w:rsidR="00775F7E" w:rsidRDefault="00775F7E" w:rsidP="002D2073">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6A3133BB"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C9A8856" w14:textId="16BF5F6C" w:rsidR="00775F7E" w:rsidRDefault="00775F7E" w:rsidP="002D2073">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4F6D51AA"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2FE2BB81" w14:textId="77777777" w:rsidR="00775F7E" w:rsidRDefault="00775F7E" w:rsidP="002D2073">
            <w:pPr>
              <w:pStyle w:val="condition"/>
              <w:numPr>
                <w:ilvl w:val="1"/>
                <w:numId w:val="145"/>
              </w:numPr>
              <w:tabs>
                <w:tab w:val="left" w:pos="720"/>
              </w:tabs>
              <w:spacing w:before="2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sidRPr="00051BEB">
              <w:rPr>
                <w:rFonts w:asciiTheme="minorHAnsi" w:hAnsiTheme="minorHAns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2840080D" w14:textId="77777777" w:rsidR="00775F7E" w:rsidRDefault="00775F7E" w:rsidP="002D2073">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3B819970"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3D8CD916" w14:textId="34099A6D" w:rsidR="00775F7E" w:rsidRDefault="00775F7E" w:rsidP="002D2073">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tc>
      </w:tr>
      <w:tr w:rsidR="00775F7E" w14:paraId="7D73EDAC"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0C95AC14"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64F74298" w14:textId="77777777" w:rsidR="00775F7E" w:rsidRDefault="00775F7E">
            <w:pPr>
              <w:spacing w:line="256" w:lineRule="auto"/>
              <w:rPr>
                <w:rFonts w:asciiTheme="minorHAnsi" w:hAnsiTheme="minorHAnsi"/>
                <w:sz w:val="22"/>
                <w:szCs w:val="22"/>
              </w:rPr>
            </w:pPr>
            <w:r>
              <w:rPr>
                <w:rFonts w:asciiTheme="minorHAnsi" w:hAnsiTheme="minorHAnsi"/>
                <w:sz w:val="22"/>
                <w:szCs w:val="22"/>
              </w:rPr>
              <w:t>Principal Government Building Surveyor</w:t>
            </w:r>
          </w:p>
        </w:tc>
        <w:tc>
          <w:tcPr>
            <w:tcW w:w="7517" w:type="dxa"/>
            <w:tcBorders>
              <w:top w:val="single" w:sz="4" w:space="0" w:color="auto"/>
              <w:left w:val="single" w:sz="4" w:space="0" w:color="auto"/>
              <w:bottom w:val="single" w:sz="4" w:space="0" w:color="auto"/>
              <w:right w:val="single" w:sz="4" w:space="0" w:color="auto"/>
            </w:tcBorders>
          </w:tcPr>
          <w:p w14:paraId="7CC2BE6C"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56102314"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441E9B32"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65349A57"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E11D8E5" w14:textId="7D7977F2" w:rsidR="00775F7E" w:rsidRPr="0017446A" w:rsidRDefault="00775F7E" w:rsidP="002D2073">
            <w:pPr>
              <w:pStyle w:val="condition"/>
              <w:numPr>
                <w:ilvl w:val="1"/>
                <w:numId w:val="146"/>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is currently accredited </w:t>
            </w:r>
            <w:r w:rsidR="00D90D7C" w:rsidRPr="0017446A">
              <w:rPr>
                <w:rFonts w:asciiTheme="minorHAnsi" w:hAnsiTheme="minorHAnsi"/>
                <w:spacing w:val="-2"/>
                <w:sz w:val="22"/>
                <w:szCs w:val="22"/>
              </w:rPr>
              <w:t xml:space="preserve">as a Level 1 – Building Surveyor </w:t>
            </w:r>
            <w:r w:rsidRPr="0017446A">
              <w:rPr>
                <w:rFonts w:asciiTheme="minorHAnsi" w:hAnsiTheme="minorHAnsi"/>
                <w:spacing w:val="-2"/>
                <w:sz w:val="22"/>
                <w:szCs w:val="22"/>
              </w:rPr>
              <w:t>under the Australian Institute of Building Surveyors’ National Accreditation Scheme</w:t>
            </w:r>
            <w:r w:rsidR="00D90D7C" w:rsidRPr="0017446A">
              <w:rPr>
                <w:rFonts w:asciiTheme="minorHAnsi" w:hAnsiTheme="minorHAnsi"/>
                <w:spacing w:val="-2"/>
                <w:sz w:val="22"/>
                <w:szCs w:val="22"/>
              </w:rPr>
              <w:t xml:space="preserve">; </w:t>
            </w:r>
            <w:r w:rsidRPr="0017446A">
              <w:rPr>
                <w:rFonts w:asciiTheme="minorHAnsi" w:hAnsiTheme="minorHAnsi"/>
                <w:spacing w:val="-2"/>
                <w:sz w:val="22"/>
                <w:szCs w:val="22"/>
              </w:rPr>
              <w:t>and</w:t>
            </w:r>
          </w:p>
          <w:p w14:paraId="7DBA822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71F5459" w14:textId="4282ED7F" w:rsidR="00775F7E" w:rsidRDefault="00775F7E" w:rsidP="002D2073">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w:t>
            </w:r>
            <w:r>
              <w:rPr>
                <w:rFonts w:asciiTheme="minorHAnsi" w:hAnsiTheme="minorHAnsi"/>
                <w:sz w:val="22"/>
                <w:szCs w:val="22"/>
              </w:rPr>
              <w:lastRenderedPageBreak/>
              <w:t xml:space="preserve">the ACT Government and delivered by a course provider authorised by the ACT Government to provide the course; and </w:t>
            </w:r>
          </w:p>
          <w:p w14:paraId="07F3E03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1EE01B0" w14:textId="3942F94E" w:rsidR="00775F7E" w:rsidRDefault="00775F7E" w:rsidP="002D2073">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12C39701" w14:textId="77777777" w:rsidR="00775F7E" w:rsidRDefault="00775F7E" w:rsidP="0017446A">
            <w:pPr>
              <w:spacing w:before="20" w:line="257" w:lineRule="auto"/>
              <w:rPr>
                <w:rFonts w:asciiTheme="minorHAnsi" w:hAnsiTheme="minorHAnsi"/>
              </w:rPr>
            </w:pPr>
          </w:p>
          <w:p w14:paraId="7484C193" w14:textId="77777777" w:rsidR="00775F7E" w:rsidRDefault="00775F7E" w:rsidP="002D2073">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240317CB" w14:textId="77777777" w:rsidR="00775F7E" w:rsidRDefault="00775F7E" w:rsidP="0017446A">
            <w:pPr>
              <w:spacing w:before="20" w:line="257" w:lineRule="auto"/>
              <w:rPr>
                <w:rFonts w:asciiTheme="minorHAnsi" w:hAnsiTheme="minorHAnsi"/>
              </w:rPr>
            </w:pPr>
          </w:p>
          <w:p w14:paraId="25B49619" w14:textId="77777777" w:rsidR="00775F7E" w:rsidRPr="0017446A" w:rsidRDefault="00775F7E" w:rsidP="002D2073">
            <w:pPr>
              <w:pStyle w:val="condition"/>
              <w:numPr>
                <w:ilvl w:val="1"/>
                <w:numId w:val="146"/>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for applicants that have been refused a licence in the government principal building surveyor, principal building surveyor or principal building surveyor employee class once for failing to undertake and pass an </w:t>
            </w:r>
            <w:r w:rsidRPr="0017446A">
              <w:rPr>
                <w:rFonts w:asciiTheme="minorHAnsi" w:hAnsiTheme="minorHAnsi"/>
                <w:i/>
                <w:spacing w:val="-2"/>
                <w:sz w:val="22"/>
                <w:szCs w:val="22"/>
              </w:rPr>
              <w:t>assessment</w:t>
            </w:r>
            <w:r w:rsidRPr="0017446A">
              <w:rPr>
                <w:rFonts w:asciiTheme="minorHAnsi" w:hAnsiTheme="minorHAnsi"/>
                <w:spacing w:val="-2"/>
                <w:sz w:val="22"/>
                <w:szCs w:val="22"/>
              </w:rPr>
              <w:t xml:space="preserve"> set by the construction occupations registrar, made the current application not less than six months from the date the registrar refused to issue the licence; or </w:t>
            </w:r>
          </w:p>
          <w:p w14:paraId="1BEEFE46" w14:textId="77777777" w:rsidR="00775F7E" w:rsidRPr="0017446A" w:rsidRDefault="00775F7E" w:rsidP="0017446A">
            <w:pPr>
              <w:spacing w:before="20" w:line="257" w:lineRule="auto"/>
              <w:rPr>
                <w:rFonts w:asciiTheme="minorHAnsi" w:hAnsiTheme="minorHAnsi"/>
              </w:rPr>
            </w:pPr>
          </w:p>
          <w:p w14:paraId="3A9D77F5" w14:textId="77777777" w:rsidR="00775F7E" w:rsidRPr="0017446A" w:rsidRDefault="00775F7E" w:rsidP="002D2073">
            <w:pPr>
              <w:pStyle w:val="condition"/>
              <w:numPr>
                <w:ilvl w:val="1"/>
                <w:numId w:val="146"/>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for applicants that have been refused a licence in the government principal building surveyor, principal building surveyor or principal building surveyor employee class twice for failing to undertake and pass an </w:t>
            </w:r>
            <w:r w:rsidRPr="0017446A">
              <w:rPr>
                <w:rFonts w:asciiTheme="minorHAnsi" w:hAnsiTheme="minorHAnsi"/>
                <w:i/>
                <w:spacing w:val="-2"/>
                <w:sz w:val="22"/>
                <w:szCs w:val="22"/>
              </w:rPr>
              <w:t>assessment</w:t>
            </w:r>
            <w:r w:rsidRPr="0017446A">
              <w:rPr>
                <w:rFonts w:asciiTheme="minorHAnsi" w:hAnsiTheme="minorHAnsi"/>
                <w:spacing w:val="-2"/>
                <w:sz w:val="22"/>
                <w:szCs w:val="22"/>
              </w:rPr>
              <w:t xml:space="preserve"> required for eligibility, made the current application not less than one year from the date of the registrar’s most recent refusal to issue the licence; or</w:t>
            </w:r>
          </w:p>
          <w:p w14:paraId="460FB224" w14:textId="77777777" w:rsidR="00775F7E" w:rsidRPr="0017446A" w:rsidRDefault="00775F7E" w:rsidP="0017446A">
            <w:pPr>
              <w:spacing w:before="20" w:line="257" w:lineRule="auto"/>
              <w:rPr>
                <w:rFonts w:asciiTheme="minorHAnsi" w:hAnsiTheme="minorHAnsi"/>
              </w:rPr>
            </w:pPr>
            <w:r>
              <w:rPr>
                <w:rFonts w:asciiTheme="minorHAnsi" w:hAnsiTheme="minorHAnsi"/>
                <w:sz w:val="22"/>
                <w:szCs w:val="22"/>
              </w:rPr>
              <w:t xml:space="preserve"> </w:t>
            </w:r>
          </w:p>
          <w:p w14:paraId="6331FB7F" w14:textId="77777777" w:rsidR="00775F7E" w:rsidRPr="0017446A" w:rsidRDefault="00775F7E" w:rsidP="002D2073">
            <w:pPr>
              <w:pStyle w:val="condition"/>
              <w:numPr>
                <w:ilvl w:val="1"/>
                <w:numId w:val="146"/>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for applicants that have been refused a licence in the government principal building surveyor, principal building surveyor or principal building surveyor employee class three or more times for failing to undertake and pass an </w:t>
            </w:r>
            <w:r w:rsidRPr="0017446A">
              <w:rPr>
                <w:rFonts w:asciiTheme="minorHAnsi" w:hAnsiTheme="minorHAnsi"/>
                <w:i/>
                <w:spacing w:val="-2"/>
                <w:sz w:val="22"/>
                <w:szCs w:val="22"/>
              </w:rPr>
              <w:t>assessment</w:t>
            </w:r>
            <w:r w:rsidRPr="0017446A">
              <w:rPr>
                <w:rFonts w:asciiTheme="minorHAnsi" w:hAnsiTheme="minorHAnsi"/>
                <w:spacing w:val="-2"/>
                <w:sz w:val="22"/>
                <w:szCs w:val="22"/>
              </w:rPr>
              <w:t xml:space="preserve"> required for eligibility, made the current application not less than two years from the date of the registrar’s most recent refusal to issue the licence. </w:t>
            </w:r>
          </w:p>
          <w:p w14:paraId="617EB34D" w14:textId="77777777" w:rsidR="00E52CBF" w:rsidRDefault="00E52CBF">
            <w:pPr>
              <w:pStyle w:val="condition"/>
              <w:numPr>
                <w:ilvl w:val="0"/>
                <w:numId w:val="0"/>
              </w:numPr>
              <w:tabs>
                <w:tab w:val="left" w:pos="720"/>
              </w:tabs>
              <w:spacing w:line="256" w:lineRule="auto"/>
              <w:rPr>
                <w:rFonts w:asciiTheme="minorHAnsi" w:hAnsiTheme="minorHAnsi"/>
                <w:b/>
                <w:sz w:val="22"/>
                <w:szCs w:val="22"/>
                <w:u w:val="single"/>
              </w:rPr>
            </w:pPr>
          </w:p>
          <w:p w14:paraId="43858145"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 online course and assessment</w:t>
            </w:r>
          </w:p>
          <w:p w14:paraId="73BD1279"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377AA711" w14:textId="77777777" w:rsidR="00775F7E" w:rsidRDefault="00775F7E">
            <w:pPr>
              <w:pStyle w:val="condition"/>
              <w:numPr>
                <w:ilvl w:val="0"/>
                <w:numId w:val="0"/>
              </w:numPr>
              <w:tabs>
                <w:tab w:val="left" w:pos="720"/>
              </w:tabs>
              <w:spacing w:line="256" w:lineRule="auto"/>
              <w:ind w:left="33"/>
              <w:rPr>
                <w:b/>
                <w:bCs/>
              </w:rPr>
            </w:pPr>
            <w:r>
              <w:rPr>
                <w:rFonts w:asciiTheme="minorHAnsi" w:hAnsiTheme="minorHAnsi"/>
                <w:sz w:val="22"/>
                <w:szCs w:val="22"/>
              </w:rPr>
              <w:t>The applicant</w:t>
            </w:r>
            <w:r>
              <w:rPr>
                <w:b/>
                <w:bCs/>
              </w:rPr>
              <w:t>—</w:t>
            </w:r>
          </w:p>
          <w:p w14:paraId="7767FB6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B25BD5E" w14:textId="77777777" w:rsidR="00775F7E" w:rsidRDefault="00775F7E" w:rsidP="002D2073">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held a Principal Government Building Surveyor licence in the ACT within a one year period from the date of application that was not, or is not, the subject of cancellation or suspension, or surrendered to avoid occupational discipline or another regulatory action against the licensee (however described); and</w:t>
            </w:r>
          </w:p>
          <w:p w14:paraId="21DEBCA8"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8F83618" w14:textId="33DDEB8B" w:rsidR="00775F7E" w:rsidRDefault="00775F7E" w:rsidP="002D2073">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65403858"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BBE6B19" w14:textId="33A7663E" w:rsidR="00775F7E" w:rsidRDefault="00775F7E" w:rsidP="002D2073">
            <w:pPr>
              <w:pStyle w:val="condition"/>
              <w:numPr>
                <w:ilvl w:val="1"/>
                <w:numId w:val="147"/>
              </w:numPr>
              <w:tabs>
                <w:tab w:val="left" w:pos="720"/>
              </w:tabs>
              <w:spacing w:before="20" w:line="257" w:lineRule="auto"/>
              <w:ind w:left="748" w:hanging="181"/>
              <w:rPr>
                <w:rFonts w:asciiTheme="minorHAnsi" w:hAnsiTheme="minorHAnsi"/>
                <w:sz w:val="22"/>
                <w:szCs w:val="22"/>
              </w:rPr>
            </w:pPr>
            <w:r>
              <w:rPr>
                <w:rFonts w:asciiTheme="minorHAnsi" w:hAnsiTheme="minorHAnsi"/>
                <w:sz w:val="22"/>
                <w:szCs w:val="22"/>
              </w:rPr>
              <w:lastRenderedPageBreak/>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r>
              <w:rPr>
                <w:rFonts w:asciiTheme="minorHAnsi" w:hAnsiTheme="minorHAnsi"/>
                <w:sz w:val="22"/>
                <w:szCs w:val="22"/>
              </w:rPr>
              <w:br/>
            </w:r>
          </w:p>
          <w:p w14:paraId="031F83D7" w14:textId="77777777" w:rsidR="00775F7E" w:rsidRDefault="00775F7E" w:rsidP="002D2073">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6B1175FE"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17E87588" w14:textId="77777777" w:rsidR="00775F7E" w:rsidRDefault="00775F7E" w:rsidP="002D2073">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4BF1AE4F"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11B8E69E" w14:textId="77777777" w:rsidR="00775F7E" w:rsidRDefault="00775F7E" w:rsidP="002D2073">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tc>
      </w:tr>
      <w:tr w:rsidR="00775F7E" w14:paraId="0B2249EF"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6371DB1D"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21EFDCA6" w14:textId="77777777" w:rsidR="00775F7E" w:rsidRDefault="00775F7E">
            <w:pPr>
              <w:spacing w:line="256" w:lineRule="auto"/>
              <w:rPr>
                <w:rFonts w:asciiTheme="minorHAnsi" w:hAnsiTheme="minorHAnsi"/>
                <w:sz w:val="22"/>
                <w:szCs w:val="22"/>
              </w:rPr>
            </w:pPr>
            <w:r>
              <w:rPr>
                <w:rFonts w:asciiTheme="minorHAnsi" w:hAnsiTheme="minorHAnsi"/>
                <w:sz w:val="22"/>
                <w:szCs w:val="22"/>
              </w:rPr>
              <w:t>Government Building Surveyor</w:t>
            </w:r>
          </w:p>
        </w:tc>
        <w:tc>
          <w:tcPr>
            <w:tcW w:w="7517" w:type="dxa"/>
            <w:tcBorders>
              <w:top w:val="single" w:sz="4" w:space="0" w:color="auto"/>
              <w:left w:val="single" w:sz="4" w:space="0" w:color="auto"/>
              <w:bottom w:val="single" w:sz="4" w:space="0" w:color="auto"/>
              <w:right w:val="single" w:sz="4" w:space="0" w:color="auto"/>
            </w:tcBorders>
          </w:tcPr>
          <w:p w14:paraId="09F0A27A"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6F95D173"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61910C48"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1491086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AFB9CD4" w14:textId="369C2501" w:rsidR="00775F7E" w:rsidRDefault="00775F7E" w:rsidP="002D2073">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is currently accredited under the Australian Institute of Building Surveyors’ National Accreditation Scheme </w:t>
            </w:r>
            <w:r w:rsidR="00D90D7C">
              <w:rPr>
                <w:rFonts w:asciiTheme="minorHAnsi" w:hAnsiTheme="minorHAnsi"/>
                <w:sz w:val="22"/>
                <w:szCs w:val="22"/>
              </w:rPr>
              <w:t>as</w:t>
            </w:r>
            <w:r>
              <w:rPr>
                <w:rFonts w:asciiTheme="minorHAnsi" w:hAnsiTheme="minorHAnsi"/>
                <w:sz w:val="22"/>
                <w:szCs w:val="22"/>
              </w:rPr>
              <w:t>—</w:t>
            </w:r>
          </w:p>
          <w:p w14:paraId="41BC22D8" w14:textId="433C86E8" w:rsidR="00775F7E" w:rsidRDefault="00775F7E" w:rsidP="002D2073">
            <w:pPr>
              <w:pStyle w:val="condition"/>
              <w:numPr>
                <w:ilvl w:val="2"/>
                <w:numId w:val="149"/>
              </w:numPr>
              <w:spacing w:before="120" w:after="120" w:line="256" w:lineRule="auto"/>
              <w:rPr>
                <w:rFonts w:asciiTheme="minorHAnsi" w:hAnsiTheme="minorHAnsi"/>
                <w:sz w:val="22"/>
                <w:szCs w:val="22"/>
              </w:rPr>
            </w:pPr>
            <w:r>
              <w:rPr>
                <w:rFonts w:asciiTheme="minorHAnsi" w:hAnsiTheme="minorHAnsi"/>
                <w:sz w:val="22"/>
                <w:szCs w:val="22"/>
              </w:rPr>
              <w:t>Assistant Building Surveyor</w:t>
            </w:r>
            <w:r w:rsidR="00D90D7C">
              <w:rPr>
                <w:rFonts w:asciiTheme="minorHAnsi" w:hAnsiTheme="minorHAnsi"/>
                <w:sz w:val="22"/>
                <w:szCs w:val="22"/>
              </w:rPr>
              <w:t xml:space="preserve"> – Level 3</w:t>
            </w:r>
            <w:r>
              <w:rPr>
                <w:rFonts w:asciiTheme="minorHAnsi" w:hAnsiTheme="minorHAnsi"/>
                <w:sz w:val="22"/>
                <w:szCs w:val="22"/>
              </w:rPr>
              <w:t xml:space="preserve">, if the certificate of accreditation was issued prior to 28 February 2011; or </w:t>
            </w:r>
          </w:p>
          <w:p w14:paraId="69918A4A" w14:textId="5FC3AC99" w:rsidR="00775F7E" w:rsidRDefault="00775F7E" w:rsidP="002D2073">
            <w:pPr>
              <w:pStyle w:val="condition"/>
              <w:numPr>
                <w:ilvl w:val="2"/>
                <w:numId w:val="149"/>
              </w:numPr>
              <w:spacing w:before="120" w:after="120" w:line="256" w:lineRule="auto"/>
              <w:rPr>
                <w:rFonts w:asciiTheme="minorHAnsi" w:hAnsiTheme="minorHAnsi"/>
                <w:sz w:val="22"/>
                <w:szCs w:val="22"/>
              </w:rPr>
            </w:pPr>
            <w:r>
              <w:rPr>
                <w:rFonts w:asciiTheme="minorHAnsi" w:hAnsiTheme="minorHAnsi"/>
                <w:sz w:val="22"/>
                <w:szCs w:val="22"/>
              </w:rPr>
              <w:t>Building Surveyor Limited</w:t>
            </w:r>
            <w:r w:rsidR="00D90D7C">
              <w:rPr>
                <w:rFonts w:asciiTheme="minorHAnsi" w:hAnsiTheme="minorHAnsi"/>
                <w:sz w:val="22"/>
                <w:szCs w:val="22"/>
              </w:rPr>
              <w:t xml:space="preserve"> – Level 2</w:t>
            </w:r>
            <w:r>
              <w:rPr>
                <w:rFonts w:asciiTheme="minorHAnsi" w:hAnsiTheme="minorHAnsi"/>
                <w:sz w:val="22"/>
                <w:szCs w:val="22"/>
              </w:rPr>
              <w:t>; and</w:t>
            </w:r>
          </w:p>
          <w:p w14:paraId="0F732036"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4EA77D9A" w14:textId="63A1F522" w:rsidR="00775F7E" w:rsidRDefault="00775F7E" w:rsidP="002D2073">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0A8A4973"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63085B5" w14:textId="30FA2C4C" w:rsidR="00775F7E" w:rsidRDefault="00775F7E" w:rsidP="002D2073">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3E867527" w14:textId="77777777" w:rsidR="00775F7E" w:rsidRDefault="00775F7E" w:rsidP="0017446A">
            <w:pPr>
              <w:spacing w:before="20" w:line="257" w:lineRule="auto"/>
              <w:rPr>
                <w:rFonts w:asciiTheme="minorHAnsi" w:hAnsiTheme="minorHAnsi"/>
              </w:rPr>
            </w:pPr>
          </w:p>
          <w:p w14:paraId="47493182" w14:textId="77777777" w:rsidR="00775F7E" w:rsidRDefault="00775F7E" w:rsidP="002D2073">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5DFD27FC" w14:textId="77777777" w:rsidR="00775F7E" w:rsidRPr="0017446A" w:rsidRDefault="00775F7E" w:rsidP="0017446A">
            <w:pPr>
              <w:spacing w:before="20" w:line="257" w:lineRule="auto"/>
              <w:rPr>
                <w:rFonts w:asciiTheme="minorHAnsi" w:hAnsiTheme="minorHAnsi"/>
              </w:rPr>
            </w:pPr>
          </w:p>
          <w:p w14:paraId="53F3CDA1" w14:textId="77777777" w:rsidR="00775F7E" w:rsidRDefault="00775F7E" w:rsidP="002D2073">
            <w:pPr>
              <w:pStyle w:val="condition"/>
              <w:numPr>
                <w:ilvl w:val="1"/>
                <w:numId w:val="148"/>
              </w:numPr>
              <w:tabs>
                <w:tab w:val="left" w:pos="720"/>
              </w:tabs>
              <w:spacing w:before="2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w:t>
            </w:r>
            <w:r>
              <w:rPr>
                <w:rFonts w:asciiTheme="minorHAnsi" w:hAnsiTheme="minorHAnsi"/>
                <w:sz w:val="22"/>
                <w:szCs w:val="22"/>
              </w:rPr>
              <w:lastRenderedPageBreak/>
              <w:t xml:space="preserve">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4B248695" w14:textId="77777777" w:rsidR="00775F7E" w:rsidRDefault="00775F7E" w:rsidP="002D2073">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534BEDF3"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22F46BBB" w14:textId="77777777" w:rsidR="00775F7E" w:rsidRDefault="00775F7E" w:rsidP="002D2073">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p w14:paraId="15D5A05B" w14:textId="77777777" w:rsidR="00775F7E" w:rsidRPr="0017446A" w:rsidRDefault="00775F7E" w:rsidP="0017446A">
            <w:pPr>
              <w:spacing w:before="20" w:line="257" w:lineRule="auto"/>
              <w:rPr>
                <w:rFonts w:asciiTheme="minorHAnsi" w:hAnsiTheme="minorHAnsi"/>
              </w:rPr>
            </w:pPr>
          </w:p>
          <w:p w14:paraId="3F75781C"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 online course and assessment</w:t>
            </w:r>
          </w:p>
          <w:p w14:paraId="188D94BA" w14:textId="77777777" w:rsidR="00775F7E" w:rsidRDefault="00775F7E" w:rsidP="0017446A">
            <w:pPr>
              <w:spacing w:before="20" w:line="257" w:lineRule="auto"/>
              <w:rPr>
                <w:rFonts w:asciiTheme="minorHAnsi" w:hAnsiTheme="minorHAnsi"/>
                <w:sz w:val="22"/>
                <w:szCs w:val="22"/>
              </w:rPr>
            </w:pPr>
          </w:p>
          <w:p w14:paraId="0A8F7326" w14:textId="77777777" w:rsidR="00775F7E" w:rsidRDefault="00775F7E">
            <w:pPr>
              <w:spacing w:line="256" w:lineRule="auto"/>
              <w:rPr>
                <w:b/>
                <w:bCs/>
              </w:rPr>
            </w:pPr>
            <w:r>
              <w:rPr>
                <w:rFonts w:asciiTheme="minorHAnsi" w:hAnsiTheme="minorHAnsi"/>
                <w:sz w:val="22"/>
                <w:szCs w:val="22"/>
              </w:rPr>
              <w:t>The applicant</w:t>
            </w:r>
            <w:r>
              <w:rPr>
                <w:b/>
                <w:bCs/>
              </w:rPr>
              <w:t>—</w:t>
            </w:r>
          </w:p>
          <w:p w14:paraId="3C41288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ABCDE4C" w14:textId="77777777" w:rsidR="00775F7E" w:rsidRDefault="00775F7E" w:rsidP="002D2073">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Government Building Surveyor or Government Building Surveyor licence in the ACT within a one (1) year period from the date of application that was not, or is not, the subject of cancellation or suspension, or surrendered to avoid occupational discipline or another regulatory action against the licensee (however described); and </w:t>
            </w:r>
          </w:p>
          <w:p w14:paraId="2AA8CAE0"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87BAEDF" w14:textId="5745F7AF" w:rsidR="00775F7E" w:rsidRDefault="00775F7E" w:rsidP="002D2073">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2BF05D0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F2DC257" w14:textId="05F14CF4" w:rsidR="00775F7E" w:rsidRDefault="00775F7E" w:rsidP="002D2073">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r>
              <w:rPr>
                <w:rFonts w:asciiTheme="minorHAnsi" w:hAnsiTheme="minorHAnsi"/>
                <w:sz w:val="22"/>
                <w:szCs w:val="22"/>
              </w:rPr>
              <w:br/>
              <w:t xml:space="preserve"> </w:t>
            </w:r>
          </w:p>
          <w:p w14:paraId="5985538D" w14:textId="77777777" w:rsidR="00775F7E" w:rsidRDefault="00775F7E" w:rsidP="002D2073">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6AE34128" w14:textId="77777777" w:rsidR="00775F7E" w:rsidRDefault="00775F7E" w:rsidP="002D2073">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2B477BD1"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7065C422" w14:textId="77777777" w:rsidR="00775F7E" w:rsidRDefault="00775F7E" w:rsidP="002D2073">
            <w:pPr>
              <w:pStyle w:val="condition"/>
              <w:numPr>
                <w:ilvl w:val="1"/>
                <w:numId w:val="150"/>
              </w:numPr>
              <w:tabs>
                <w:tab w:val="left" w:pos="720"/>
              </w:tabs>
              <w:spacing w:line="256" w:lineRule="auto"/>
              <w:rPr>
                <w:rFonts w:asciiTheme="minorHAnsi" w:hAnsiTheme="minorHAnsi"/>
              </w:rPr>
            </w:pPr>
            <w:r>
              <w:rPr>
                <w:rFonts w:asciiTheme="minorHAnsi" w:hAnsiTheme="minorHAnsi"/>
                <w:sz w:val="22"/>
                <w:szCs w:val="22"/>
              </w:rPr>
              <w:lastRenderedPageBreak/>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tc>
      </w:tr>
    </w:tbl>
    <w:p w14:paraId="1E0B85B0" w14:textId="2F2F349C" w:rsidR="00565D19" w:rsidRDefault="00565D19" w:rsidP="00775F7E"/>
    <w:p w14:paraId="410202DD" w14:textId="77777777" w:rsidR="00565D19" w:rsidRDefault="00565D19" w:rsidP="00775F7E"/>
    <w:sectPr w:rsidR="00565D19" w:rsidSect="00494127">
      <w:headerReference w:type="first" r:id="rId15"/>
      <w:footerReference w:type="first" r:id="rId16"/>
      <w:pgSz w:w="11907" w:h="16840" w:code="9"/>
      <w:pgMar w:top="1385"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F28F" w14:textId="77777777" w:rsidR="007A3F27" w:rsidRDefault="007A3F27">
      <w:r>
        <w:separator/>
      </w:r>
    </w:p>
  </w:endnote>
  <w:endnote w:type="continuationSeparator" w:id="0">
    <w:p w14:paraId="0F8CD26A" w14:textId="77777777" w:rsidR="007A3F27" w:rsidRDefault="007A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2B05" w14:textId="77777777" w:rsidR="00466B2A" w:rsidRDefault="00466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E121" w14:textId="321076AD" w:rsidR="00A33BBA" w:rsidRDefault="00A33BBA">
    <w:pPr>
      <w:pStyle w:val="Footer"/>
      <w:jc w:val="center"/>
    </w:pPr>
    <w:r>
      <w:fldChar w:fldCharType="begin"/>
    </w:r>
    <w:r>
      <w:instrText xml:space="preserve"> PAGE   \* MERGEFORMAT </w:instrText>
    </w:r>
    <w:r>
      <w:fldChar w:fldCharType="separate"/>
    </w:r>
    <w:r>
      <w:rPr>
        <w:noProof/>
      </w:rPr>
      <w:t>21</w:t>
    </w:r>
    <w:r>
      <w:fldChar w:fldCharType="end"/>
    </w:r>
  </w:p>
  <w:p w14:paraId="1EF10B6A" w14:textId="2CD8F3AD" w:rsidR="00494127" w:rsidRPr="00466B2A" w:rsidRDefault="00466B2A" w:rsidP="00466B2A">
    <w:pPr>
      <w:pStyle w:val="Footer"/>
      <w:spacing w:before="120"/>
      <w:jc w:val="center"/>
      <w:rPr>
        <w:rFonts w:ascii="Arial" w:hAnsi="Arial" w:cs="Arial"/>
        <w:sz w:val="14"/>
        <w:szCs w:val="14"/>
      </w:rPr>
    </w:pPr>
    <w:r w:rsidRPr="00466B2A">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197E" w14:textId="1412B5E6" w:rsidR="00F3436B" w:rsidRPr="00466B2A" w:rsidRDefault="00466B2A" w:rsidP="00466B2A">
    <w:pPr>
      <w:pStyle w:val="Footer"/>
      <w:jc w:val="center"/>
      <w:rPr>
        <w:rFonts w:ascii="Arial" w:hAnsi="Arial" w:cs="Arial"/>
        <w:sz w:val="14"/>
      </w:rPr>
    </w:pPr>
    <w:r w:rsidRPr="00466B2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B655" w14:textId="1A08F364" w:rsidR="00A33BBA" w:rsidRPr="00466B2A" w:rsidRDefault="00466B2A" w:rsidP="00466B2A">
    <w:pPr>
      <w:pStyle w:val="Footer"/>
      <w:jc w:val="center"/>
      <w:rPr>
        <w:rFonts w:ascii="Arial" w:hAnsi="Arial" w:cs="Arial"/>
        <w:sz w:val="14"/>
      </w:rPr>
    </w:pPr>
    <w:r w:rsidRPr="00466B2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73D7" w14:textId="77777777" w:rsidR="007A3F27" w:rsidRDefault="007A3F27">
      <w:r>
        <w:separator/>
      </w:r>
    </w:p>
  </w:footnote>
  <w:footnote w:type="continuationSeparator" w:id="0">
    <w:p w14:paraId="42E6B409" w14:textId="77777777" w:rsidR="007A3F27" w:rsidRDefault="007A3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92BD" w14:textId="77777777" w:rsidR="00466B2A" w:rsidRDefault="00466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E7EF" w14:textId="77777777" w:rsidR="00466B2A" w:rsidRDefault="00466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55C9" w14:textId="77777777" w:rsidR="00466B2A" w:rsidRDefault="00466B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6C8F" w14:textId="77777777" w:rsidR="00A33BBA" w:rsidRDefault="00A3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349"/>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15:restartNumberingAfterBreak="0">
    <w:nsid w:val="026929CA"/>
    <w:multiLevelType w:val="hybridMultilevel"/>
    <w:tmpl w:val="CEE00DFA"/>
    <w:lvl w:ilvl="0" w:tplc="C8A05212">
      <w:start w:val="4"/>
      <w:numFmt w:val="lowerLetter"/>
      <w:lvlText w:val="%1)"/>
      <w:lvlJc w:val="left"/>
      <w:pPr>
        <w:ind w:left="1080" w:hanging="360"/>
      </w:pPr>
      <w:rPr>
        <w:rFonts w:ascii="Calibri" w:eastAsia="Times New Roman" w:hAnsi="Calibri"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3894A63"/>
    <w:multiLevelType w:val="hybridMultilevel"/>
    <w:tmpl w:val="A86CDE0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4112032"/>
    <w:multiLevelType w:val="hybridMultilevel"/>
    <w:tmpl w:val="A4AAC1A0"/>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04845B0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 w15:restartNumberingAfterBreak="0">
    <w:nsid w:val="049C01E8"/>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6" w15:restartNumberingAfterBreak="0">
    <w:nsid w:val="04E030BE"/>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5B523C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15:restartNumberingAfterBreak="0">
    <w:nsid w:val="065515A6"/>
    <w:multiLevelType w:val="hybridMultilevel"/>
    <w:tmpl w:val="D63C651A"/>
    <w:lvl w:ilvl="0" w:tplc="DBB8DA9C">
      <w:start w:val="1"/>
      <w:numFmt w:val="lowerRoman"/>
      <w:lvlText w:val="%1)"/>
      <w:lvlJc w:val="left"/>
      <w:pPr>
        <w:ind w:left="1800" w:hanging="360"/>
      </w:pPr>
      <w:rPr>
        <w:rFonts w:cs="Times New Roman"/>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9" w15:restartNumberingAfterBreak="0">
    <w:nsid w:val="073115FC"/>
    <w:multiLevelType w:val="hybridMultilevel"/>
    <w:tmpl w:val="0CAC894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07795DFC"/>
    <w:multiLevelType w:val="multilevel"/>
    <w:tmpl w:val="9AF6456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1" w15:restartNumberingAfterBreak="0">
    <w:nsid w:val="07B850ED"/>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07E7546E"/>
    <w:multiLevelType w:val="hybridMultilevel"/>
    <w:tmpl w:val="642452AA"/>
    <w:lvl w:ilvl="0" w:tplc="0409001B">
      <w:start w:val="1"/>
      <w:numFmt w:val="lowerLetter"/>
      <w:lvlText w:val="%1)"/>
      <w:lvlJc w:val="left"/>
      <w:pPr>
        <w:ind w:left="1069" w:hanging="360"/>
      </w:pPr>
      <w:rPr>
        <w:rFonts w:cs="Times New Roman"/>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3" w15:restartNumberingAfterBreak="0">
    <w:nsid w:val="08560C00"/>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4" w15:restartNumberingAfterBreak="0">
    <w:nsid w:val="08A022F3"/>
    <w:multiLevelType w:val="hybridMultilevel"/>
    <w:tmpl w:val="D58A8FE6"/>
    <w:lvl w:ilvl="0" w:tplc="08BC8774">
      <w:start w:val="2"/>
      <w:numFmt w:val="lowerLetter"/>
      <w:lvlText w:val="%1)"/>
      <w:lvlJc w:val="left"/>
      <w:pPr>
        <w:ind w:left="1069" w:hanging="360"/>
      </w:pPr>
      <w:rPr>
        <w:rFonts w:cs="Times New Roman"/>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08B005F5"/>
    <w:multiLevelType w:val="hybridMultilevel"/>
    <w:tmpl w:val="E760D95C"/>
    <w:lvl w:ilvl="0" w:tplc="0C09001B">
      <w:start w:val="1"/>
      <w:numFmt w:val="lowerRoman"/>
      <w:lvlText w:val="%1."/>
      <w:lvlJc w:val="right"/>
      <w:pPr>
        <w:ind w:left="1887" w:hanging="360"/>
      </w:pPr>
      <w:rPr>
        <w:rFonts w:cs="Times New Roman"/>
      </w:rPr>
    </w:lvl>
    <w:lvl w:ilvl="1" w:tplc="0C090019">
      <w:start w:val="1"/>
      <w:numFmt w:val="lowerLetter"/>
      <w:lvlText w:val="%2."/>
      <w:lvlJc w:val="left"/>
      <w:pPr>
        <w:ind w:left="2607" w:hanging="360"/>
      </w:pPr>
      <w:rPr>
        <w:rFonts w:cs="Times New Roman"/>
      </w:rPr>
    </w:lvl>
    <w:lvl w:ilvl="2" w:tplc="0C09001B">
      <w:start w:val="1"/>
      <w:numFmt w:val="lowerRoman"/>
      <w:lvlText w:val="%3."/>
      <w:lvlJc w:val="right"/>
      <w:pPr>
        <w:ind w:left="3327" w:hanging="180"/>
      </w:pPr>
      <w:rPr>
        <w:rFonts w:cs="Times New Roman"/>
      </w:rPr>
    </w:lvl>
    <w:lvl w:ilvl="3" w:tplc="0C09000F">
      <w:start w:val="1"/>
      <w:numFmt w:val="decimal"/>
      <w:lvlText w:val="%4."/>
      <w:lvlJc w:val="left"/>
      <w:pPr>
        <w:ind w:left="4047" w:hanging="360"/>
      </w:pPr>
      <w:rPr>
        <w:rFonts w:cs="Times New Roman"/>
      </w:rPr>
    </w:lvl>
    <w:lvl w:ilvl="4" w:tplc="0C090019">
      <w:start w:val="1"/>
      <w:numFmt w:val="lowerLetter"/>
      <w:lvlText w:val="%5."/>
      <w:lvlJc w:val="left"/>
      <w:pPr>
        <w:ind w:left="4767" w:hanging="360"/>
      </w:pPr>
      <w:rPr>
        <w:rFonts w:cs="Times New Roman"/>
      </w:rPr>
    </w:lvl>
    <w:lvl w:ilvl="5" w:tplc="0C09001B">
      <w:start w:val="1"/>
      <w:numFmt w:val="lowerRoman"/>
      <w:lvlText w:val="%6."/>
      <w:lvlJc w:val="right"/>
      <w:pPr>
        <w:ind w:left="5487" w:hanging="180"/>
      </w:pPr>
      <w:rPr>
        <w:rFonts w:cs="Times New Roman"/>
      </w:rPr>
    </w:lvl>
    <w:lvl w:ilvl="6" w:tplc="0C09000F">
      <w:start w:val="1"/>
      <w:numFmt w:val="decimal"/>
      <w:lvlText w:val="%7."/>
      <w:lvlJc w:val="left"/>
      <w:pPr>
        <w:ind w:left="6207" w:hanging="360"/>
      </w:pPr>
      <w:rPr>
        <w:rFonts w:cs="Times New Roman"/>
      </w:rPr>
    </w:lvl>
    <w:lvl w:ilvl="7" w:tplc="0C090019">
      <w:start w:val="1"/>
      <w:numFmt w:val="lowerLetter"/>
      <w:lvlText w:val="%8."/>
      <w:lvlJc w:val="left"/>
      <w:pPr>
        <w:ind w:left="6927" w:hanging="360"/>
      </w:pPr>
      <w:rPr>
        <w:rFonts w:cs="Times New Roman"/>
      </w:rPr>
    </w:lvl>
    <w:lvl w:ilvl="8" w:tplc="0C09001B">
      <w:start w:val="1"/>
      <w:numFmt w:val="lowerRoman"/>
      <w:lvlText w:val="%9."/>
      <w:lvlJc w:val="right"/>
      <w:pPr>
        <w:ind w:left="7647" w:hanging="180"/>
      </w:pPr>
      <w:rPr>
        <w:rFonts w:cs="Times New Roman"/>
      </w:rPr>
    </w:lvl>
  </w:abstractNum>
  <w:abstractNum w:abstractNumId="16" w15:restartNumberingAfterBreak="0">
    <w:nsid w:val="096479AC"/>
    <w:multiLevelType w:val="hybridMultilevel"/>
    <w:tmpl w:val="C484A1D2"/>
    <w:lvl w:ilvl="0" w:tplc="0C09001B">
      <w:start w:val="1"/>
      <w:numFmt w:val="lowerRoman"/>
      <w:lvlText w:val="%1."/>
      <w:lvlJc w:val="right"/>
      <w:pPr>
        <w:ind w:left="1456" w:hanging="1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097C7F07"/>
    <w:multiLevelType w:val="hybridMultilevel"/>
    <w:tmpl w:val="8D4AE558"/>
    <w:lvl w:ilvl="0" w:tplc="04090017">
      <w:start w:val="1"/>
      <w:numFmt w:val="lowerLetter"/>
      <w:lvlText w:val="%1)"/>
      <w:lvlJc w:val="left"/>
      <w:pPr>
        <w:ind w:left="720" w:hanging="360"/>
      </w:pPr>
      <w:rPr>
        <w:rFonts w:cs="Times New Roman"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9AE7D98"/>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0BA445A6"/>
    <w:multiLevelType w:val="hybridMultilevel"/>
    <w:tmpl w:val="5CB4003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0C066510"/>
    <w:multiLevelType w:val="hybridMultilevel"/>
    <w:tmpl w:val="80861B44"/>
    <w:lvl w:ilvl="0" w:tplc="6D16739A">
      <w:start w:val="2"/>
      <w:numFmt w:val="lowerLetter"/>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0C5D764E"/>
    <w:multiLevelType w:val="hybridMultilevel"/>
    <w:tmpl w:val="2228AE9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0EB264C0"/>
    <w:multiLevelType w:val="hybridMultilevel"/>
    <w:tmpl w:val="D866580C"/>
    <w:lvl w:ilvl="0" w:tplc="0C090017">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3" w15:restartNumberingAfterBreak="0">
    <w:nsid w:val="0EF91B1A"/>
    <w:multiLevelType w:val="hybridMultilevel"/>
    <w:tmpl w:val="10BA263A"/>
    <w:lvl w:ilvl="0" w:tplc="09A0BD3C">
      <w:start w:val="1"/>
      <w:numFmt w:val="lowerRoman"/>
      <w:lvlText w:val="%1."/>
      <w:lvlJc w:val="right"/>
      <w:pPr>
        <w:ind w:left="1456" w:hanging="180"/>
      </w:pPr>
      <w:rPr>
        <w:rFonts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0F1255AA"/>
    <w:multiLevelType w:val="hybridMultilevel"/>
    <w:tmpl w:val="FD1265EC"/>
    <w:lvl w:ilvl="0" w:tplc="0C09001B">
      <w:start w:val="1"/>
      <w:numFmt w:val="lowerRoman"/>
      <w:lvlText w:val="%1."/>
      <w:lvlJc w:val="right"/>
      <w:pPr>
        <w:ind w:left="1800" w:hanging="360"/>
      </w:pPr>
      <w:rPr>
        <w:rFonts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start w:val="1"/>
      <w:numFmt w:val="decimal"/>
      <w:lvlText w:val="%4."/>
      <w:lvlJc w:val="left"/>
      <w:pPr>
        <w:ind w:left="3960" w:hanging="360"/>
      </w:pPr>
      <w:rPr>
        <w:rFonts w:cs="Times New Roman"/>
      </w:rPr>
    </w:lvl>
    <w:lvl w:ilvl="4" w:tplc="0C090019">
      <w:start w:val="1"/>
      <w:numFmt w:val="lowerLetter"/>
      <w:lvlText w:val="%5."/>
      <w:lvlJc w:val="left"/>
      <w:pPr>
        <w:ind w:left="4680" w:hanging="360"/>
      </w:pPr>
      <w:rPr>
        <w:rFonts w:cs="Times New Roman"/>
      </w:rPr>
    </w:lvl>
    <w:lvl w:ilvl="5" w:tplc="0C09001B">
      <w:start w:val="1"/>
      <w:numFmt w:val="lowerRoman"/>
      <w:lvlText w:val="%6."/>
      <w:lvlJc w:val="right"/>
      <w:pPr>
        <w:ind w:left="5400" w:hanging="180"/>
      </w:pPr>
      <w:rPr>
        <w:rFonts w:cs="Times New Roman"/>
      </w:rPr>
    </w:lvl>
    <w:lvl w:ilvl="6" w:tplc="0C09000F">
      <w:start w:val="1"/>
      <w:numFmt w:val="decimal"/>
      <w:lvlText w:val="%7."/>
      <w:lvlJc w:val="left"/>
      <w:pPr>
        <w:ind w:left="6120" w:hanging="360"/>
      </w:pPr>
      <w:rPr>
        <w:rFonts w:cs="Times New Roman"/>
      </w:rPr>
    </w:lvl>
    <w:lvl w:ilvl="7" w:tplc="0C090019">
      <w:start w:val="1"/>
      <w:numFmt w:val="lowerLetter"/>
      <w:lvlText w:val="%8."/>
      <w:lvlJc w:val="left"/>
      <w:pPr>
        <w:ind w:left="6840" w:hanging="360"/>
      </w:pPr>
      <w:rPr>
        <w:rFonts w:cs="Times New Roman"/>
      </w:rPr>
    </w:lvl>
    <w:lvl w:ilvl="8" w:tplc="0C09001B">
      <w:start w:val="1"/>
      <w:numFmt w:val="lowerRoman"/>
      <w:lvlText w:val="%9."/>
      <w:lvlJc w:val="right"/>
      <w:pPr>
        <w:ind w:left="7560" w:hanging="180"/>
      </w:pPr>
      <w:rPr>
        <w:rFonts w:cs="Times New Roman"/>
      </w:rPr>
    </w:lvl>
  </w:abstractNum>
  <w:abstractNum w:abstractNumId="25" w15:restartNumberingAfterBreak="0">
    <w:nsid w:val="10CA48FA"/>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15:restartNumberingAfterBreak="0">
    <w:nsid w:val="11040863"/>
    <w:multiLevelType w:val="hybridMultilevel"/>
    <w:tmpl w:val="C484A1D2"/>
    <w:lvl w:ilvl="0" w:tplc="0C09001B">
      <w:start w:val="1"/>
      <w:numFmt w:val="lowerRoman"/>
      <w:lvlText w:val="%1."/>
      <w:lvlJc w:val="right"/>
      <w:pPr>
        <w:ind w:left="1456" w:hanging="1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11773798"/>
    <w:multiLevelType w:val="hybridMultilevel"/>
    <w:tmpl w:val="D866580C"/>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15:restartNumberingAfterBreak="0">
    <w:nsid w:val="11B02F65"/>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29" w15:restartNumberingAfterBreak="0">
    <w:nsid w:val="12EB7B20"/>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30" w15:restartNumberingAfterBreak="0">
    <w:nsid w:val="138D3BF6"/>
    <w:multiLevelType w:val="hybridMultilevel"/>
    <w:tmpl w:val="8D4AE558"/>
    <w:lvl w:ilvl="0" w:tplc="FFFFFFFF">
      <w:start w:val="1"/>
      <w:numFmt w:val="lowerLetter"/>
      <w:lvlText w:val="%1)"/>
      <w:lvlJc w:val="left"/>
      <w:pPr>
        <w:ind w:left="720" w:hanging="360"/>
      </w:pPr>
      <w:rPr>
        <w:rFonts w:cs="Times New Roman"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3A84605"/>
    <w:multiLevelType w:val="hybridMultilevel"/>
    <w:tmpl w:val="3746CB08"/>
    <w:lvl w:ilvl="0" w:tplc="8480A0E6">
      <w:start w:val="1"/>
      <w:numFmt w:val="lowerLetter"/>
      <w:lvlText w:val="%1)"/>
      <w:lvlJc w:val="left"/>
      <w:pPr>
        <w:ind w:left="1854" w:hanging="360"/>
      </w:pPr>
      <w:rPr>
        <w:rFonts w:cs="Times New Roman"/>
      </w:rPr>
    </w:lvl>
    <w:lvl w:ilvl="1" w:tplc="CB2021DC"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2" w15:restartNumberingAfterBreak="0">
    <w:nsid w:val="14802EB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15:restartNumberingAfterBreak="0">
    <w:nsid w:val="14A35855"/>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34" w15:restartNumberingAfterBreak="0">
    <w:nsid w:val="15895E8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15E17F31"/>
    <w:multiLevelType w:val="hybridMultilevel"/>
    <w:tmpl w:val="57E69B5A"/>
    <w:lvl w:ilvl="0" w:tplc="29AC235E">
      <w:start w:val="1"/>
      <w:numFmt w:val="lowerLetter"/>
      <w:lvlText w:val="%1)"/>
      <w:lvlJc w:val="left"/>
      <w:pPr>
        <w:ind w:left="10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6" w15:restartNumberingAfterBreak="0">
    <w:nsid w:val="16614DFD"/>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1698077E"/>
    <w:multiLevelType w:val="hybridMultilevel"/>
    <w:tmpl w:val="1870E298"/>
    <w:lvl w:ilvl="0" w:tplc="0C09001B">
      <w:start w:val="1"/>
      <w:numFmt w:val="lowerRoman"/>
      <w:lvlText w:val="%1."/>
      <w:lvlJc w:val="right"/>
      <w:pPr>
        <w:ind w:left="3256" w:hanging="360"/>
      </w:pPr>
    </w:lvl>
    <w:lvl w:ilvl="1" w:tplc="0C090019" w:tentative="1">
      <w:start w:val="1"/>
      <w:numFmt w:val="lowerLetter"/>
      <w:lvlText w:val="%2."/>
      <w:lvlJc w:val="left"/>
      <w:pPr>
        <w:ind w:left="3976" w:hanging="360"/>
      </w:pPr>
    </w:lvl>
    <w:lvl w:ilvl="2" w:tplc="0C09001B" w:tentative="1">
      <w:start w:val="1"/>
      <w:numFmt w:val="lowerRoman"/>
      <w:lvlText w:val="%3."/>
      <w:lvlJc w:val="right"/>
      <w:pPr>
        <w:ind w:left="4696" w:hanging="180"/>
      </w:pPr>
    </w:lvl>
    <w:lvl w:ilvl="3" w:tplc="0C09000F" w:tentative="1">
      <w:start w:val="1"/>
      <w:numFmt w:val="decimal"/>
      <w:lvlText w:val="%4."/>
      <w:lvlJc w:val="left"/>
      <w:pPr>
        <w:ind w:left="5416" w:hanging="360"/>
      </w:pPr>
    </w:lvl>
    <w:lvl w:ilvl="4" w:tplc="0C090019" w:tentative="1">
      <w:start w:val="1"/>
      <w:numFmt w:val="lowerLetter"/>
      <w:lvlText w:val="%5."/>
      <w:lvlJc w:val="left"/>
      <w:pPr>
        <w:ind w:left="6136" w:hanging="360"/>
      </w:pPr>
    </w:lvl>
    <w:lvl w:ilvl="5" w:tplc="0C09001B" w:tentative="1">
      <w:start w:val="1"/>
      <w:numFmt w:val="lowerRoman"/>
      <w:lvlText w:val="%6."/>
      <w:lvlJc w:val="right"/>
      <w:pPr>
        <w:ind w:left="6856" w:hanging="180"/>
      </w:pPr>
    </w:lvl>
    <w:lvl w:ilvl="6" w:tplc="0C09000F" w:tentative="1">
      <w:start w:val="1"/>
      <w:numFmt w:val="decimal"/>
      <w:lvlText w:val="%7."/>
      <w:lvlJc w:val="left"/>
      <w:pPr>
        <w:ind w:left="7576" w:hanging="360"/>
      </w:pPr>
    </w:lvl>
    <w:lvl w:ilvl="7" w:tplc="0C090019" w:tentative="1">
      <w:start w:val="1"/>
      <w:numFmt w:val="lowerLetter"/>
      <w:lvlText w:val="%8."/>
      <w:lvlJc w:val="left"/>
      <w:pPr>
        <w:ind w:left="8296" w:hanging="360"/>
      </w:pPr>
    </w:lvl>
    <w:lvl w:ilvl="8" w:tplc="0C09001B" w:tentative="1">
      <w:start w:val="1"/>
      <w:numFmt w:val="lowerRoman"/>
      <w:lvlText w:val="%9."/>
      <w:lvlJc w:val="right"/>
      <w:pPr>
        <w:ind w:left="9016" w:hanging="180"/>
      </w:pPr>
    </w:lvl>
  </w:abstractNum>
  <w:abstractNum w:abstractNumId="38" w15:restartNumberingAfterBreak="0">
    <w:nsid w:val="17085052"/>
    <w:multiLevelType w:val="hybridMultilevel"/>
    <w:tmpl w:val="D71C07B6"/>
    <w:lvl w:ilvl="0" w:tplc="0C09001B">
      <w:start w:val="1"/>
      <w:numFmt w:val="lowerRoman"/>
      <w:lvlText w:val="%1."/>
      <w:lvlJc w:val="right"/>
      <w:pPr>
        <w:ind w:left="1494" w:hanging="360"/>
      </w:pPr>
      <w:rPr>
        <w:rFonts w:cs="Times New Roman"/>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17595E5F"/>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40" w15:restartNumberingAfterBreak="0">
    <w:nsid w:val="1AC4760A"/>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1B3B5303"/>
    <w:multiLevelType w:val="hybridMultilevel"/>
    <w:tmpl w:val="80861B44"/>
    <w:lvl w:ilvl="0" w:tplc="6D16739A">
      <w:start w:val="2"/>
      <w:numFmt w:val="lowerLetter"/>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1B943444"/>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3" w15:restartNumberingAfterBreak="0">
    <w:nsid w:val="1C5F1732"/>
    <w:multiLevelType w:val="hybridMultilevel"/>
    <w:tmpl w:val="84B48E96"/>
    <w:lvl w:ilvl="0" w:tplc="FFFFFFFF">
      <w:start w:val="1"/>
      <w:numFmt w:val="lowerLetter"/>
      <w:lvlText w:val="%1)"/>
      <w:lvlJc w:val="left"/>
      <w:pPr>
        <w:ind w:left="120" w:hanging="360"/>
      </w:pPr>
      <w:rPr>
        <w:rFonts w:cs="Times New Roman"/>
      </w:rPr>
    </w:lvl>
    <w:lvl w:ilvl="1" w:tplc="FFFFFFFF" w:tentative="1">
      <w:start w:val="1"/>
      <w:numFmt w:val="lowerLetter"/>
      <w:lvlText w:val="%2."/>
      <w:lvlJc w:val="left"/>
      <w:pPr>
        <w:ind w:left="840" w:hanging="360"/>
      </w:pPr>
      <w:rPr>
        <w:rFonts w:cs="Times New Roman"/>
      </w:rPr>
    </w:lvl>
    <w:lvl w:ilvl="2" w:tplc="FFFFFFFF" w:tentative="1">
      <w:start w:val="1"/>
      <w:numFmt w:val="lowerRoman"/>
      <w:lvlText w:val="%3."/>
      <w:lvlJc w:val="right"/>
      <w:pPr>
        <w:ind w:left="1560" w:hanging="180"/>
      </w:pPr>
      <w:rPr>
        <w:rFonts w:cs="Times New Roman"/>
      </w:rPr>
    </w:lvl>
    <w:lvl w:ilvl="3" w:tplc="FFFFFFFF" w:tentative="1">
      <w:start w:val="1"/>
      <w:numFmt w:val="decimal"/>
      <w:lvlText w:val="%4."/>
      <w:lvlJc w:val="left"/>
      <w:pPr>
        <w:ind w:left="2280" w:hanging="360"/>
      </w:pPr>
      <w:rPr>
        <w:rFonts w:cs="Times New Roman"/>
      </w:rPr>
    </w:lvl>
    <w:lvl w:ilvl="4" w:tplc="FFFFFFFF" w:tentative="1">
      <w:start w:val="1"/>
      <w:numFmt w:val="lowerLetter"/>
      <w:lvlText w:val="%5."/>
      <w:lvlJc w:val="left"/>
      <w:pPr>
        <w:ind w:left="3000" w:hanging="360"/>
      </w:pPr>
      <w:rPr>
        <w:rFonts w:cs="Times New Roman"/>
      </w:rPr>
    </w:lvl>
    <w:lvl w:ilvl="5" w:tplc="FFFFFFFF" w:tentative="1">
      <w:start w:val="1"/>
      <w:numFmt w:val="lowerRoman"/>
      <w:lvlText w:val="%6."/>
      <w:lvlJc w:val="right"/>
      <w:pPr>
        <w:ind w:left="3720" w:hanging="180"/>
      </w:pPr>
      <w:rPr>
        <w:rFonts w:cs="Times New Roman"/>
      </w:rPr>
    </w:lvl>
    <w:lvl w:ilvl="6" w:tplc="FFFFFFFF" w:tentative="1">
      <w:start w:val="1"/>
      <w:numFmt w:val="decimal"/>
      <w:lvlText w:val="%7."/>
      <w:lvlJc w:val="left"/>
      <w:pPr>
        <w:ind w:left="4440" w:hanging="360"/>
      </w:pPr>
      <w:rPr>
        <w:rFonts w:cs="Times New Roman"/>
      </w:rPr>
    </w:lvl>
    <w:lvl w:ilvl="7" w:tplc="FFFFFFFF" w:tentative="1">
      <w:start w:val="1"/>
      <w:numFmt w:val="lowerLetter"/>
      <w:lvlText w:val="%8."/>
      <w:lvlJc w:val="left"/>
      <w:pPr>
        <w:ind w:left="5160" w:hanging="360"/>
      </w:pPr>
      <w:rPr>
        <w:rFonts w:cs="Times New Roman"/>
      </w:rPr>
    </w:lvl>
    <w:lvl w:ilvl="8" w:tplc="FFFFFFFF" w:tentative="1">
      <w:start w:val="1"/>
      <w:numFmt w:val="lowerRoman"/>
      <w:lvlText w:val="%9."/>
      <w:lvlJc w:val="right"/>
      <w:pPr>
        <w:ind w:left="5880" w:hanging="180"/>
      </w:pPr>
      <w:rPr>
        <w:rFonts w:cs="Times New Roman"/>
      </w:rPr>
    </w:lvl>
  </w:abstractNum>
  <w:abstractNum w:abstractNumId="44" w15:restartNumberingAfterBreak="0">
    <w:nsid w:val="1CFB0583"/>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45" w15:restartNumberingAfterBreak="0">
    <w:nsid w:val="1D9E6B69"/>
    <w:multiLevelType w:val="hybridMultilevel"/>
    <w:tmpl w:val="BF54AEBE"/>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6" w15:restartNumberingAfterBreak="0">
    <w:nsid w:val="1DE356F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7" w15:restartNumberingAfterBreak="0">
    <w:nsid w:val="1E671CD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8" w15:restartNumberingAfterBreak="0">
    <w:nsid w:val="22891B2A"/>
    <w:multiLevelType w:val="hybridMultilevel"/>
    <w:tmpl w:val="C568A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23007F83"/>
    <w:multiLevelType w:val="hybridMultilevel"/>
    <w:tmpl w:val="330A90B4"/>
    <w:lvl w:ilvl="0" w:tplc="0C09001B">
      <w:start w:val="1"/>
      <w:numFmt w:val="lowerRoman"/>
      <w:lvlText w:val="%1."/>
      <w:lvlJc w:val="righ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15:restartNumberingAfterBreak="0">
    <w:nsid w:val="2318030C"/>
    <w:multiLevelType w:val="hybridMultilevel"/>
    <w:tmpl w:val="DBC0FB90"/>
    <w:lvl w:ilvl="0" w:tplc="0C09001B">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23536C49"/>
    <w:multiLevelType w:val="hybridMultilevel"/>
    <w:tmpl w:val="A86CDE0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2" w15:restartNumberingAfterBreak="0">
    <w:nsid w:val="24325DF1"/>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26375182"/>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4" w15:restartNumberingAfterBreak="0">
    <w:nsid w:val="271A44A0"/>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55" w15:restartNumberingAfterBreak="0">
    <w:nsid w:val="296427D2"/>
    <w:multiLevelType w:val="hybridMultilevel"/>
    <w:tmpl w:val="9680419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29990901"/>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7" w15:restartNumberingAfterBreak="0">
    <w:nsid w:val="29A5538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8" w15:restartNumberingAfterBreak="0">
    <w:nsid w:val="2AB639D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2C172E0B"/>
    <w:multiLevelType w:val="hybridMultilevel"/>
    <w:tmpl w:val="5D562F02"/>
    <w:lvl w:ilvl="0" w:tplc="E50817C0">
      <w:start w:val="1"/>
      <w:numFmt w:val="lowerRoman"/>
      <w:lvlText w:val="%1."/>
      <w:lvlJc w:val="right"/>
      <w:pPr>
        <w:ind w:left="1456" w:hanging="180"/>
      </w:pPr>
      <w:rPr>
        <w:rFonts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15:restartNumberingAfterBreak="0">
    <w:nsid w:val="2C7D7347"/>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15:restartNumberingAfterBreak="0">
    <w:nsid w:val="2CBA2991"/>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2" w15:restartNumberingAfterBreak="0">
    <w:nsid w:val="2D68237D"/>
    <w:multiLevelType w:val="hybridMultilevel"/>
    <w:tmpl w:val="785E5174"/>
    <w:lvl w:ilvl="0" w:tplc="FFFFFFFF">
      <w:start w:val="1"/>
      <w:numFmt w:val="lowerRoman"/>
      <w:lvlText w:val="%1."/>
      <w:lvlJc w:val="right"/>
      <w:pPr>
        <w:ind w:left="1462" w:hanging="360"/>
      </w:pPr>
      <w:rPr>
        <w:rFonts w:cs="Times New Roman"/>
      </w:rPr>
    </w:lvl>
    <w:lvl w:ilvl="1" w:tplc="FFFFFFFF" w:tentative="1">
      <w:start w:val="1"/>
      <w:numFmt w:val="lowerLetter"/>
      <w:lvlText w:val="%2."/>
      <w:lvlJc w:val="left"/>
      <w:pPr>
        <w:ind w:left="2182" w:hanging="360"/>
      </w:pPr>
      <w:rPr>
        <w:rFonts w:cs="Times New Roman"/>
      </w:rPr>
    </w:lvl>
    <w:lvl w:ilvl="2" w:tplc="FFFFFFFF" w:tentative="1">
      <w:start w:val="1"/>
      <w:numFmt w:val="lowerRoman"/>
      <w:lvlText w:val="%3."/>
      <w:lvlJc w:val="right"/>
      <w:pPr>
        <w:ind w:left="2902" w:hanging="180"/>
      </w:pPr>
      <w:rPr>
        <w:rFonts w:cs="Times New Roman"/>
      </w:rPr>
    </w:lvl>
    <w:lvl w:ilvl="3" w:tplc="FFFFFFFF" w:tentative="1">
      <w:start w:val="1"/>
      <w:numFmt w:val="decimal"/>
      <w:lvlText w:val="%4."/>
      <w:lvlJc w:val="left"/>
      <w:pPr>
        <w:ind w:left="3622" w:hanging="360"/>
      </w:pPr>
      <w:rPr>
        <w:rFonts w:cs="Times New Roman"/>
      </w:rPr>
    </w:lvl>
    <w:lvl w:ilvl="4" w:tplc="FFFFFFFF" w:tentative="1">
      <w:start w:val="1"/>
      <w:numFmt w:val="lowerLetter"/>
      <w:lvlText w:val="%5."/>
      <w:lvlJc w:val="left"/>
      <w:pPr>
        <w:ind w:left="4342" w:hanging="360"/>
      </w:pPr>
      <w:rPr>
        <w:rFonts w:cs="Times New Roman"/>
      </w:rPr>
    </w:lvl>
    <w:lvl w:ilvl="5" w:tplc="FFFFFFFF" w:tentative="1">
      <w:start w:val="1"/>
      <w:numFmt w:val="lowerRoman"/>
      <w:lvlText w:val="%6."/>
      <w:lvlJc w:val="right"/>
      <w:pPr>
        <w:ind w:left="5062" w:hanging="180"/>
      </w:pPr>
      <w:rPr>
        <w:rFonts w:cs="Times New Roman"/>
      </w:rPr>
    </w:lvl>
    <w:lvl w:ilvl="6" w:tplc="FFFFFFFF" w:tentative="1">
      <w:start w:val="1"/>
      <w:numFmt w:val="decimal"/>
      <w:lvlText w:val="%7."/>
      <w:lvlJc w:val="left"/>
      <w:pPr>
        <w:ind w:left="5782" w:hanging="360"/>
      </w:pPr>
      <w:rPr>
        <w:rFonts w:cs="Times New Roman"/>
      </w:rPr>
    </w:lvl>
    <w:lvl w:ilvl="7" w:tplc="FFFFFFFF" w:tentative="1">
      <w:start w:val="1"/>
      <w:numFmt w:val="lowerLetter"/>
      <w:lvlText w:val="%8."/>
      <w:lvlJc w:val="left"/>
      <w:pPr>
        <w:ind w:left="6502" w:hanging="360"/>
      </w:pPr>
      <w:rPr>
        <w:rFonts w:cs="Times New Roman"/>
      </w:rPr>
    </w:lvl>
    <w:lvl w:ilvl="8" w:tplc="FFFFFFFF" w:tentative="1">
      <w:start w:val="1"/>
      <w:numFmt w:val="lowerRoman"/>
      <w:lvlText w:val="%9."/>
      <w:lvlJc w:val="right"/>
      <w:pPr>
        <w:ind w:left="7222" w:hanging="180"/>
      </w:pPr>
      <w:rPr>
        <w:rFonts w:cs="Times New Roman"/>
      </w:rPr>
    </w:lvl>
  </w:abstractNum>
  <w:abstractNum w:abstractNumId="63" w15:restartNumberingAfterBreak="0">
    <w:nsid w:val="2E856C33"/>
    <w:multiLevelType w:val="hybridMultilevel"/>
    <w:tmpl w:val="66309908"/>
    <w:lvl w:ilvl="0" w:tplc="0C09001B">
      <w:start w:val="1"/>
      <w:numFmt w:val="lowerLetter"/>
      <w:lvlText w:val="%1)"/>
      <w:lvlJc w:val="left"/>
      <w:pPr>
        <w:ind w:left="1069"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4" w15:restartNumberingAfterBreak="0">
    <w:nsid w:val="2E9F3958"/>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65" w15:restartNumberingAfterBreak="0">
    <w:nsid w:val="2F254853"/>
    <w:multiLevelType w:val="multilevel"/>
    <w:tmpl w:val="5AF4B74E"/>
    <w:lvl w:ilvl="0">
      <w:start w:val="1"/>
      <w:numFmt w:val="none"/>
      <w:pStyle w:val="condition"/>
      <w:lvlText w:val="1."/>
      <w:lvlJc w:val="left"/>
      <w:pPr>
        <w:tabs>
          <w:tab w:val="num" w:pos="567"/>
        </w:tabs>
        <w:ind w:left="567" w:hanging="567"/>
      </w:pPr>
      <w:rPr>
        <w:rFonts w:ascii="Calibri" w:hAnsi="Calibri" w:cs="Times New Roman" w:hint="default"/>
      </w:rPr>
    </w:lvl>
    <w:lvl w:ilvl="1">
      <w:start w:val="1"/>
      <w:numFmt w:val="lowerLetter"/>
      <w:lvlText w:val="(%2)"/>
      <w:lvlJc w:val="lef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854"/>
        </w:tabs>
        <w:ind w:left="1701" w:hanging="567"/>
      </w:pPr>
      <w:rPr>
        <w:rFonts w:ascii="Times New Roman" w:hAns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6" w15:restartNumberingAfterBreak="0">
    <w:nsid w:val="2F7E34A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7" w15:restartNumberingAfterBreak="0">
    <w:nsid w:val="2FD259A9"/>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8" w15:restartNumberingAfterBreak="0">
    <w:nsid w:val="300B516D"/>
    <w:multiLevelType w:val="hybridMultilevel"/>
    <w:tmpl w:val="7C92899A"/>
    <w:lvl w:ilvl="0" w:tplc="FFFFFFFF">
      <w:start w:val="1"/>
      <w:numFmt w:val="lowerRoman"/>
      <w:lvlText w:val="%1."/>
      <w:lvlJc w:val="right"/>
      <w:pPr>
        <w:ind w:left="720" w:hanging="360"/>
      </w:pPr>
      <w:rPr>
        <w:rFonts w:ascii="Calibri" w:hAnsi="Calibri"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9" w15:restartNumberingAfterBreak="0">
    <w:nsid w:val="31886029"/>
    <w:multiLevelType w:val="hybridMultilevel"/>
    <w:tmpl w:val="80861B44"/>
    <w:lvl w:ilvl="0" w:tplc="6D16739A">
      <w:start w:val="2"/>
      <w:numFmt w:val="lowerLetter"/>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322C6DA1"/>
    <w:multiLevelType w:val="hybridMultilevel"/>
    <w:tmpl w:val="F33263DE"/>
    <w:lvl w:ilvl="0" w:tplc="DBB8DA9C">
      <w:start w:val="1"/>
      <w:numFmt w:val="lowerRoman"/>
      <w:lvlText w:val="%1)"/>
      <w:lvlJc w:val="left"/>
      <w:pPr>
        <w:ind w:left="1800" w:hanging="360"/>
      </w:pPr>
      <w:rPr>
        <w:rFonts w:cs="Times New Roman"/>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1" w15:restartNumberingAfterBreak="0">
    <w:nsid w:val="334B6EE9"/>
    <w:multiLevelType w:val="hybridMultilevel"/>
    <w:tmpl w:val="5022A4C2"/>
    <w:lvl w:ilvl="0" w:tplc="0C090017">
      <w:start w:val="1"/>
      <w:numFmt w:val="lowerLetter"/>
      <w:lvlText w:val="%1)"/>
      <w:lvlJc w:val="left"/>
      <w:pPr>
        <w:ind w:left="1887" w:hanging="360"/>
      </w:pPr>
      <w:rPr>
        <w:rFonts w:cs="Times New Roman" w:hint="default"/>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72" w15:restartNumberingAfterBreak="0">
    <w:nsid w:val="36227212"/>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73" w15:restartNumberingAfterBreak="0">
    <w:nsid w:val="36883A19"/>
    <w:multiLevelType w:val="hybridMultilevel"/>
    <w:tmpl w:val="821046D4"/>
    <w:lvl w:ilvl="0" w:tplc="B382F22C">
      <w:start w:val="1"/>
      <w:numFmt w:val="lowerRoman"/>
      <w:lvlText w:val="%1."/>
      <w:lvlJc w:val="right"/>
      <w:pPr>
        <w:ind w:left="720" w:hanging="360"/>
      </w:pPr>
      <w:rPr>
        <w:rFonts w:ascii="Calibri"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4" w15:restartNumberingAfterBreak="0">
    <w:nsid w:val="381C4EF2"/>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383A3D4E"/>
    <w:multiLevelType w:val="hybridMultilevel"/>
    <w:tmpl w:val="D442A7E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6" w15:restartNumberingAfterBreak="0">
    <w:nsid w:val="3A0B647E"/>
    <w:multiLevelType w:val="hybridMultilevel"/>
    <w:tmpl w:val="0F6269E6"/>
    <w:lvl w:ilvl="0" w:tplc="A47A5DE4">
      <w:start w:val="2"/>
      <w:numFmt w:val="lowerLetter"/>
      <w:lvlText w:val="%1)"/>
      <w:lvlJc w:val="left"/>
      <w:pPr>
        <w:ind w:left="106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7" w15:restartNumberingAfterBreak="0">
    <w:nsid w:val="3A2A13A9"/>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8" w15:restartNumberingAfterBreak="0">
    <w:nsid w:val="3A836448"/>
    <w:multiLevelType w:val="multilevel"/>
    <w:tmpl w:val="A11AE89A"/>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79" w15:restartNumberingAfterBreak="0">
    <w:nsid w:val="3BBE187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0" w15:restartNumberingAfterBreak="0">
    <w:nsid w:val="3CE26AC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1" w15:restartNumberingAfterBreak="0">
    <w:nsid w:val="3CF66361"/>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2" w15:restartNumberingAfterBreak="0">
    <w:nsid w:val="3D8B40CF"/>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83" w15:restartNumberingAfterBreak="0">
    <w:nsid w:val="3E4C2458"/>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84" w15:restartNumberingAfterBreak="0">
    <w:nsid w:val="3F62418E"/>
    <w:multiLevelType w:val="hybridMultilevel"/>
    <w:tmpl w:val="944E05DA"/>
    <w:lvl w:ilvl="0" w:tplc="FFFFFFFF">
      <w:start w:val="1"/>
      <w:numFmt w:val="lowerRoman"/>
      <w:lvlText w:val="%1."/>
      <w:lvlJc w:val="right"/>
      <w:pPr>
        <w:ind w:left="1887" w:hanging="360"/>
      </w:pPr>
      <w:rPr>
        <w:rFonts w:cs="Times New Roman" w:hint="default"/>
        <w:i w:val="0"/>
      </w:rPr>
    </w:lvl>
    <w:lvl w:ilvl="1" w:tplc="FFFFFFFF" w:tentative="1">
      <w:start w:val="1"/>
      <w:numFmt w:val="lowerLetter"/>
      <w:lvlText w:val="%2."/>
      <w:lvlJc w:val="left"/>
      <w:pPr>
        <w:ind w:left="2607" w:hanging="360"/>
      </w:pPr>
      <w:rPr>
        <w:rFonts w:cs="Times New Roman"/>
      </w:rPr>
    </w:lvl>
    <w:lvl w:ilvl="2" w:tplc="FFFFFFFF" w:tentative="1">
      <w:start w:val="1"/>
      <w:numFmt w:val="lowerRoman"/>
      <w:lvlText w:val="%3."/>
      <w:lvlJc w:val="right"/>
      <w:pPr>
        <w:ind w:left="3327" w:hanging="180"/>
      </w:pPr>
      <w:rPr>
        <w:rFonts w:cs="Times New Roman"/>
      </w:rPr>
    </w:lvl>
    <w:lvl w:ilvl="3" w:tplc="FFFFFFFF" w:tentative="1">
      <w:start w:val="1"/>
      <w:numFmt w:val="decimal"/>
      <w:lvlText w:val="%4."/>
      <w:lvlJc w:val="left"/>
      <w:pPr>
        <w:ind w:left="4047" w:hanging="360"/>
      </w:pPr>
      <w:rPr>
        <w:rFonts w:cs="Times New Roman"/>
      </w:rPr>
    </w:lvl>
    <w:lvl w:ilvl="4" w:tplc="FFFFFFFF" w:tentative="1">
      <w:start w:val="1"/>
      <w:numFmt w:val="lowerLetter"/>
      <w:lvlText w:val="%5."/>
      <w:lvlJc w:val="left"/>
      <w:pPr>
        <w:ind w:left="4767" w:hanging="360"/>
      </w:pPr>
      <w:rPr>
        <w:rFonts w:cs="Times New Roman"/>
      </w:rPr>
    </w:lvl>
    <w:lvl w:ilvl="5" w:tplc="FFFFFFFF" w:tentative="1">
      <w:start w:val="1"/>
      <w:numFmt w:val="lowerRoman"/>
      <w:lvlText w:val="%6."/>
      <w:lvlJc w:val="right"/>
      <w:pPr>
        <w:ind w:left="5487" w:hanging="180"/>
      </w:pPr>
      <w:rPr>
        <w:rFonts w:cs="Times New Roman"/>
      </w:rPr>
    </w:lvl>
    <w:lvl w:ilvl="6" w:tplc="FFFFFFFF" w:tentative="1">
      <w:start w:val="1"/>
      <w:numFmt w:val="decimal"/>
      <w:lvlText w:val="%7."/>
      <w:lvlJc w:val="left"/>
      <w:pPr>
        <w:ind w:left="6207" w:hanging="360"/>
      </w:pPr>
      <w:rPr>
        <w:rFonts w:cs="Times New Roman"/>
      </w:rPr>
    </w:lvl>
    <w:lvl w:ilvl="7" w:tplc="FFFFFFFF" w:tentative="1">
      <w:start w:val="1"/>
      <w:numFmt w:val="lowerLetter"/>
      <w:lvlText w:val="%8."/>
      <w:lvlJc w:val="left"/>
      <w:pPr>
        <w:ind w:left="6927" w:hanging="360"/>
      </w:pPr>
      <w:rPr>
        <w:rFonts w:cs="Times New Roman"/>
      </w:rPr>
    </w:lvl>
    <w:lvl w:ilvl="8" w:tplc="FFFFFFFF" w:tentative="1">
      <w:start w:val="1"/>
      <w:numFmt w:val="lowerRoman"/>
      <w:lvlText w:val="%9."/>
      <w:lvlJc w:val="right"/>
      <w:pPr>
        <w:ind w:left="7647" w:hanging="180"/>
      </w:pPr>
      <w:rPr>
        <w:rFonts w:cs="Times New Roman"/>
      </w:rPr>
    </w:lvl>
  </w:abstractNum>
  <w:abstractNum w:abstractNumId="85" w15:restartNumberingAfterBreak="0">
    <w:nsid w:val="3F8F141C"/>
    <w:multiLevelType w:val="hybridMultilevel"/>
    <w:tmpl w:val="330A90B4"/>
    <w:lvl w:ilvl="0" w:tplc="0C09001B">
      <w:start w:val="1"/>
      <w:numFmt w:val="lowerRoman"/>
      <w:lvlText w:val="%1."/>
      <w:lvlJc w:val="righ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6" w15:restartNumberingAfterBreak="0">
    <w:nsid w:val="3FEA312A"/>
    <w:multiLevelType w:val="hybridMultilevel"/>
    <w:tmpl w:val="DE7E444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7" w15:restartNumberingAfterBreak="0">
    <w:nsid w:val="415F2164"/>
    <w:multiLevelType w:val="hybridMultilevel"/>
    <w:tmpl w:val="0560794E"/>
    <w:lvl w:ilvl="0" w:tplc="5A422702">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88" w15:restartNumberingAfterBreak="0">
    <w:nsid w:val="42A8755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9" w15:restartNumberingAfterBreak="0">
    <w:nsid w:val="43A13FAC"/>
    <w:multiLevelType w:val="hybridMultilevel"/>
    <w:tmpl w:val="C484A1D2"/>
    <w:lvl w:ilvl="0" w:tplc="0C09001B">
      <w:start w:val="1"/>
      <w:numFmt w:val="lowerRoman"/>
      <w:lvlText w:val="%1."/>
      <w:lvlJc w:val="right"/>
      <w:pPr>
        <w:ind w:left="1456" w:hanging="1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15:restartNumberingAfterBreak="0">
    <w:nsid w:val="45B16488"/>
    <w:multiLevelType w:val="hybridMultilevel"/>
    <w:tmpl w:val="12DE4AD6"/>
    <w:lvl w:ilvl="0" w:tplc="0C09001B">
      <w:start w:val="1"/>
      <w:numFmt w:val="lowerRoman"/>
      <w:lvlText w:val="%1."/>
      <w:lvlJc w:val="right"/>
      <w:pPr>
        <w:ind w:left="2007" w:hanging="360"/>
      </w:pPr>
      <w:rPr>
        <w:rFonts w:cs="Times New Roman"/>
      </w:rPr>
    </w:lvl>
    <w:lvl w:ilvl="1" w:tplc="0C090019" w:tentative="1">
      <w:start w:val="1"/>
      <w:numFmt w:val="lowerLetter"/>
      <w:lvlText w:val="%2."/>
      <w:lvlJc w:val="left"/>
      <w:pPr>
        <w:ind w:left="2727" w:hanging="360"/>
      </w:pPr>
      <w:rPr>
        <w:rFonts w:cs="Times New Roman"/>
      </w:rPr>
    </w:lvl>
    <w:lvl w:ilvl="2" w:tplc="0C09001B" w:tentative="1">
      <w:start w:val="1"/>
      <w:numFmt w:val="lowerRoman"/>
      <w:lvlText w:val="%3."/>
      <w:lvlJc w:val="right"/>
      <w:pPr>
        <w:ind w:left="3447" w:hanging="180"/>
      </w:pPr>
      <w:rPr>
        <w:rFonts w:cs="Times New Roman"/>
      </w:rPr>
    </w:lvl>
    <w:lvl w:ilvl="3" w:tplc="0C09000F" w:tentative="1">
      <w:start w:val="1"/>
      <w:numFmt w:val="decimal"/>
      <w:lvlText w:val="%4."/>
      <w:lvlJc w:val="left"/>
      <w:pPr>
        <w:ind w:left="4167" w:hanging="360"/>
      </w:pPr>
      <w:rPr>
        <w:rFonts w:cs="Times New Roman"/>
      </w:rPr>
    </w:lvl>
    <w:lvl w:ilvl="4" w:tplc="0C090019" w:tentative="1">
      <w:start w:val="1"/>
      <w:numFmt w:val="lowerLetter"/>
      <w:lvlText w:val="%5."/>
      <w:lvlJc w:val="left"/>
      <w:pPr>
        <w:ind w:left="4887" w:hanging="360"/>
      </w:pPr>
      <w:rPr>
        <w:rFonts w:cs="Times New Roman"/>
      </w:rPr>
    </w:lvl>
    <w:lvl w:ilvl="5" w:tplc="0C09001B" w:tentative="1">
      <w:start w:val="1"/>
      <w:numFmt w:val="lowerRoman"/>
      <w:lvlText w:val="%6."/>
      <w:lvlJc w:val="right"/>
      <w:pPr>
        <w:ind w:left="5607" w:hanging="180"/>
      </w:pPr>
      <w:rPr>
        <w:rFonts w:cs="Times New Roman"/>
      </w:rPr>
    </w:lvl>
    <w:lvl w:ilvl="6" w:tplc="0C09000F" w:tentative="1">
      <w:start w:val="1"/>
      <w:numFmt w:val="decimal"/>
      <w:lvlText w:val="%7."/>
      <w:lvlJc w:val="left"/>
      <w:pPr>
        <w:ind w:left="6327" w:hanging="360"/>
      </w:pPr>
      <w:rPr>
        <w:rFonts w:cs="Times New Roman"/>
      </w:rPr>
    </w:lvl>
    <w:lvl w:ilvl="7" w:tplc="0C090019" w:tentative="1">
      <w:start w:val="1"/>
      <w:numFmt w:val="lowerLetter"/>
      <w:lvlText w:val="%8."/>
      <w:lvlJc w:val="left"/>
      <w:pPr>
        <w:ind w:left="7047" w:hanging="360"/>
      </w:pPr>
      <w:rPr>
        <w:rFonts w:cs="Times New Roman"/>
      </w:rPr>
    </w:lvl>
    <w:lvl w:ilvl="8" w:tplc="0C09001B" w:tentative="1">
      <w:start w:val="1"/>
      <w:numFmt w:val="lowerRoman"/>
      <w:lvlText w:val="%9."/>
      <w:lvlJc w:val="right"/>
      <w:pPr>
        <w:ind w:left="7767" w:hanging="180"/>
      </w:pPr>
      <w:rPr>
        <w:rFonts w:cs="Times New Roman"/>
      </w:rPr>
    </w:lvl>
  </w:abstractNum>
  <w:abstractNum w:abstractNumId="91" w15:restartNumberingAfterBreak="0">
    <w:nsid w:val="46D35E4A"/>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92" w15:restartNumberingAfterBreak="0">
    <w:nsid w:val="48A650EE"/>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3" w15:restartNumberingAfterBreak="0">
    <w:nsid w:val="49102ECA"/>
    <w:multiLevelType w:val="hybridMultilevel"/>
    <w:tmpl w:val="57E69B5A"/>
    <w:lvl w:ilvl="0" w:tplc="29AC235E">
      <w:start w:val="1"/>
      <w:numFmt w:val="lowerLetter"/>
      <w:lvlText w:val="%1)"/>
      <w:lvlJc w:val="left"/>
      <w:pPr>
        <w:ind w:left="10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94" w15:restartNumberingAfterBreak="0">
    <w:nsid w:val="491B61D2"/>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4A19704C"/>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4AFB38B5"/>
    <w:multiLevelType w:val="hybridMultilevel"/>
    <w:tmpl w:val="77F6917A"/>
    <w:lvl w:ilvl="0" w:tplc="74BCEAEE">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97" w15:restartNumberingAfterBreak="0">
    <w:nsid w:val="4C272D54"/>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98" w15:restartNumberingAfterBreak="0">
    <w:nsid w:val="4C330ABD"/>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4CA1728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0" w15:restartNumberingAfterBreak="0">
    <w:nsid w:val="4D70138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1" w15:restartNumberingAfterBreak="0">
    <w:nsid w:val="4E1A0931"/>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02" w15:restartNumberingAfterBreak="0">
    <w:nsid w:val="501F6BCD"/>
    <w:multiLevelType w:val="hybridMultilevel"/>
    <w:tmpl w:val="BEFC5CC0"/>
    <w:lvl w:ilvl="0" w:tplc="5A422702">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3" w15:restartNumberingAfterBreak="0">
    <w:nsid w:val="50F16E6C"/>
    <w:multiLevelType w:val="hybridMultilevel"/>
    <w:tmpl w:val="E9F01D6C"/>
    <w:lvl w:ilvl="0" w:tplc="411660A8">
      <w:start w:val="1"/>
      <w:numFmt w:val="lowerRoman"/>
      <w:lvlText w:val="%1."/>
      <w:lvlJc w:val="right"/>
      <w:pPr>
        <w:ind w:left="1456" w:hanging="180"/>
      </w:pPr>
      <w:rPr>
        <w:rFonts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4" w15:restartNumberingAfterBreak="0">
    <w:nsid w:val="5112554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05" w15:restartNumberingAfterBreak="0">
    <w:nsid w:val="51F13E61"/>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51FC70F9"/>
    <w:multiLevelType w:val="hybridMultilevel"/>
    <w:tmpl w:val="A0705784"/>
    <w:lvl w:ilvl="0" w:tplc="FFFFFFFF">
      <w:start w:val="1"/>
      <w:numFmt w:val="lowerLetter"/>
      <w:lvlText w:val="%1)"/>
      <w:lvlJc w:val="left"/>
      <w:pPr>
        <w:ind w:left="1069"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7" w15:restartNumberingAfterBreak="0">
    <w:nsid w:val="51FE46F7"/>
    <w:multiLevelType w:val="hybridMultilevel"/>
    <w:tmpl w:val="7F741BCA"/>
    <w:lvl w:ilvl="0" w:tplc="C07E264C">
      <w:start w:val="2"/>
      <w:numFmt w:val="lowerLetter"/>
      <w:lvlText w:val="%1)"/>
      <w:lvlJc w:val="left"/>
      <w:pPr>
        <w:ind w:left="1080" w:hanging="360"/>
      </w:pPr>
      <w:rPr>
        <w:rFonts w:ascii="Calibri" w:eastAsia="Times New Roman" w:hAnsi="Calibri" w:cs="Times New Roman" w:hint="default"/>
      </w:rPr>
    </w:lvl>
    <w:lvl w:ilvl="1" w:tplc="0C090013">
      <w:start w:val="1"/>
      <w:numFmt w:val="upp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8" w15:restartNumberingAfterBreak="0">
    <w:nsid w:val="52D15E98"/>
    <w:multiLevelType w:val="hybridMultilevel"/>
    <w:tmpl w:val="A4AAC1A0"/>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9" w15:restartNumberingAfterBreak="0">
    <w:nsid w:val="53D3128F"/>
    <w:multiLevelType w:val="hybridMultilevel"/>
    <w:tmpl w:val="E3664E4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0" w15:restartNumberingAfterBreak="0">
    <w:nsid w:val="53DF58E8"/>
    <w:multiLevelType w:val="hybridMultilevel"/>
    <w:tmpl w:val="2B2A3C98"/>
    <w:lvl w:ilvl="0" w:tplc="FE7CA1BA">
      <w:start w:val="1"/>
      <w:numFmt w:val="lowerRoman"/>
      <w:lvlText w:val="%1."/>
      <w:lvlJc w:val="right"/>
      <w:pPr>
        <w:ind w:left="1456" w:hanging="180"/>
      </w:pPr>
      <w:rPr>
        <w:rFonts w:cs="Times New Roman"/>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54C43466"/>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2" w15:restartNumberingAfterBreak="0">
    <w:nsid w:val="55794140"/>
    <w:multiLevelType w:val="hybridMultilevel"/>
    <w:tmpl w:val="B734F7A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3" w15:restartNumberingAfterBreak="0">
    <w:nsid w:val="55847BE6"/>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14" w15:restartNumberingAfterBreak="0">
    <w:nsid w:val="56B4114C"/>
    <w:multiLevelType w:val="hybridMultilevel"/>
    <w:tmpl w:val="65E6A52C"/>
    <w:lvl w:ilvl="0" w:tplc="DBB8DA9C">
      <w:start w:val="1"/>
      <w:numFmt w:val="lowerRoman"/>
      <w:lvlText w:val="%1)"/>
      <w:lvlJc w:val="left"/>
      <w:pPr>
        <w:ind w:left="1429" w:hanging="360"/>
      </w:pPr>
      <w:rPr>
        <w:rFonts w:cs="Times New Roman"/>
        <w:i w:val="0"/>
      </w:rPr>
    </w:lvl>
    <w:lvl w:ilvl="1" w:tplc="0C090019">
      <w:start w:val="1"/>
      <w:numFmt w:val="lowerLetter"/>
      <w:lvlText w:val="%2."/>
      <w:lvlJc w:val="left"/>
      <w:pPr>
        <w:ind w:left="2149" w:hanging="360"/>
      </w:pPr>
      <w:rPr>
        <w:rFonts w:cs="Times New Roman"/>
      </w:rPr>
    </w:lvl>
    <w:lvl w:ilvl="2" w:tplc="0C09001B">
      <w:start w:val="1"/>
      <w:numFmt w:val="lowerRoman"/>
      <w:lvlText w:val="%3."/>
      <w:lvlJc w:val="right"/>
      <w:pPr>
        <w:ind w:left="2869" w:hanging="180"/>
      </w:pPr>
      <w:rPr>
        <w:rFonts w:cs="Times New Roman"/>
      </w:rPr>
    </w:lvl>
    <w:lvl w:ilvl="3" w:tplc="0C09000F">
      <w:start w:val="1"/>
      <w:numFmt w:val="decimal"/>
      <w:lvlText w:val="%4."/>
      <w:lvlJc w:val="left"/>
      <w:pPr>
        <w:ind w:left="3589" w:hanging="360"/>
      </w:pPr>
      <w:rPr>
        <w:rFonts w:cs="Times New Roman"/>
      </w:rPr>
    </w:lvl>
    <w:lvl w:ilvl="4" w:tplc="0C090019">
      <w:start w:val="1"/>
      <w:numFmt w:val="lowerLetter"/>
      <w:lvlText w:val="%5."/>
      <w:lvlJc w:val="left"/>
      <w:pPr>
        <w:ind w:left="4309" w:hanging="360"/>
      </w:pPr>
      <w:rPr>
        <w:rFonts w:cs="Times New Roman"/>
      </w:rPr>
    </w:lvl>
    <w:lvl w:ilvl="5" w:tplc="0C09001B">
      <w:start w:val="1"/>
      <w:numFmt w:val="lowerRoman"/>
      <w:lvlText w:val="%6."/>
      <w:lvlJc w:val="right"/>
      <w:pPr>
        <w:ind w:left="5029" w:hanging="180"/>
      </w:pPr>
      <w:rPr>
        <w:rFonts w:cs="Times New Roman"/>
      </w:rPr>
    </w:lvl>
    <w:lvl w:ilvl="6" w:tplc="0C09000F">
      <w:start w:val="1"/>
      <w:numFmt w:val="decimal"/>
      <w:lvlText w:val="%7."/>
      <w:lvlJc w:val="left"/>
      <w:pPr>
        <w:ind w:left="5749" w:hanging="360"/>
      </w:pPr>
      <w:rPr>
        <w:rFonts w:cs="Times New Roman"/>
      </w:rPr>
    </w:lvl>
    <w:lvl w:ilvl="7" w:tplc="0C090019">
      <w:start w:val="1"/>
      <w:numFmt w:val="lowerLetter"/>
      <w:lvlText w:val="%8."/>
      <w:lvlJc w:val="left"/>
      <w:pPr>
        <w:ind w:left="6469" w:hanging="360"/>
      </w:pPr>
      <w:rPr>
        <w:rFonts w:cs="Times New Roman"/>
      </w:rPr>
    </w:lvl>
    <w:lvl w:ilvl="8" w:tplc="0C09001B">
      <w:start w:val="1"/>
      <w:numFmt w:val="lowerRoman"/>
      <w:lvlText w:val="%9."/>
      <w:lvlJc w:val="right"/>
      <w:pPr>
        <w:ind w:left="7189" w:hanging="180"/>
      </w:pPr>
      <w:rPr>
        <w:rFonts w:cs="Times New Roman"/>
      </w:rPr>
    </w:lvl>
  </w:abstractNum>
  <w:abstractNum w:abstractNumId="115" w15:restartNumberingAfterBreak="0">
    <w:nsid w:val="574B3022"/>
    <w:multiLevelType w:val="hybridMultilevel"/>
    <w:tmpl w:val="9B50CF7A"/>
    <w:lvl w:ilvl="0" w:tplc="FE2432AE">
      <w:start w:val="1"/>
      <w:numFmt w:val="lowerRoman"/>
      <w:lvlText w:val="%1."/>
      <w:lvlJc w:val="right"/>
      <w:pPr>
        <w:ind w:left="1887" w:hanging="360"/>
      </w:pPr>
      <w:rPr>
        <w:rFonts w:ascii="Calibri" w:hAnsi="Calibri" w:cs="Times New Roman"/>
        <w:i w:val="0"/>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116" w15:restartNumberingAfterBreak="0">
    <w:nsid w:val="57797A99"/>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7" w15:restartNumberingAfterBreak="0">
    <w:nsid w:val="58741019"/>
    <w:multiLevelType w:val="hybridMultilevel"/>
    <w:tmpl w:val="91C6F764"/>
    <w:lvl w:ilvl="0" w:tplc="085E7C22">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8A15DD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9" w15:restartNumberingAfterBreak="0">
    <w:nsid w:val="58E33A1F"/>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0" w15:restartNumberingAfterBreak="0">
    <w:nsid w:val="59195B49"/>
    <w:multiLevelType w:val="hybridMultilevel"/>
    <w:tmpl w:val="A86CDE0E"/>
    <w:lvl w:ilvl="0" w:tplc="F1FAC2E8">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1" w15:restartNumberingAfterBreak="0">
    <w:nsid w:val="59D50F08"/>
    <w:multiLevelType w:val="hybridMultilevel"/>
    <w:tmpl w:val="311C8682"/>
    <w:lvl w:ilvl="0" w:tplc="0C090017">
      <w:start w:val="1"/>
      <w:numFmt w:val="lowerLetter"/>
      <w:lvlText w:val="%1)"/>
      <w:lvlJc w:val="left"/>
      <w:pPr>
        <w:ind w:left="1069" w:hanging="360"/>
      </w:pPr>
      <w:rPr>
        <w:rFonts w:cs="Times New Roman"/>
      </w:rPr>
    </w:lvl>
    <w:lvl w:ilvl="1" w:tplc="0C090003" w:tentative="1">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122" w15:restartNumberingAfterBreak="0">
    <w:nsid w:val="5A123B9C"/>
    <w:multiLevelType w:val="hybridMultilevel"/>
    <w:tmpl w:val="8D4AE558"/>
    <w:lvl w:ilvl="0" w:tplc="FFFFFFFF">
      <w:start w:val="1"/>
      <w:numFmt w:val="lowerLetter"/>
      <w:lvlText w:val="%1)"/>
      <w:lvlJc w:val="left"/>
      <w:pPr>
        <w:ind w:left="720" w:hanging="360"/>
      </w:pPr>
      <w:rPr>
        <w:rFonts w:cs="Times New Roman"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5B0D3C43"/>
    <w:multiLevelType w:val="hybridMultilevel"/>
    <w:tmpl w:val="D442A7E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4" w15:restartNumberingAfterBreak="0">
    <w:nsid w:val="5B2855F1"/>
    <w:multiLevelType w:val="hybridMultilevel"/>
    <w:tmpl w:val="B2DACD2A"/>
    <w:lvl w:ilvl="0" w:tplc="0C09001B">
      <w:start w:val="1"/>
      <w:numFmt w:val="lowerRoman"/>
      <w:lvlText w:val="%1."/>
      <w:lvlJc w:val="right"/>
      <w:pPr>
        <w:tabs>
          <w:tab w:val="num" w:pos="1440"/>
        </w:tabs>
        <w:ind w:left="144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5" w15:restartNumberingAfterBreak="0">
    <w:nsid w:val="5B744A0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6" w15:restartNumberingAfterBreak="0">
    <w:nsid w:val="5BAF1A3A"/>
    <w:multiLevelType w:val="hybridMultilevel"/>
    <w:tmpl w:val="8F14601A"/>
    <w:lvl w:ilvl="0" w:tplc="627EDF00">
      <w:start w:val="2"/>
      <w:numFmt w:val="lowerLetter"/>
      <w:lvlText w:val="%1)"/>
      <w:lvlJc w:val="left"/>
      <w:pPr>
        <w:ind w:left="106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7" w15:restartNumberingAfterBreak="0">
    <w:nsid w:val="5C02012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8" w15:restartNumberingAfterBreak="0">
    <w:nsid w:val="5C26778C"/>
    <w:multiLevelType w:val="hybridMultilevel"/>
    <w:tmpl w:val="0428CE8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9" w15:restartNumberingAfterBreak="0">
    <w:nsid w:val="5CD76504"/>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0" w15:restartNumberingAfterBreak="0">
    <w:nsid w:val="5E2A348F"/>
    <w:multiLevelType w:val="hybridMultilevel"/>
    <w:tmpl w:val="3B768B58"/>
    <w:lvl w:ilvl="0" w:tplc="4096263E">
      <w:start w:val="1"/>
      <w:numFmt w:val="lowerRoman"/>
      <w:lvlText w:val="%1."/>
      <w:lvlJc w:val="right"/>
      <w:pPr>
        <w:ind w:left="720" w:hanging="360"/>
      </w:pPr>
      <w:rPr>
        <w:rFonts w:ascii="Calibri"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1" w15:restartNumberingAfterBreak="0">
    <w:nsid w:val="5E3573B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32" w15:restartNumberingAfterBreak="0">
    <w:nsid w:val="60057AB5"/>
    <w:multiLevelType w:val="hybridMultilevel"/>
    <w:tmpl w:val="6AF6D688"/>
    <w:lvl w:ilvl="0" w:tplc="17A8089E">
      <w:start w:val="1"/>
      <w:numFmt w:val="lowerLetter"/>
      <w:lvlText w:val="%1)"/>
      <w:lvlJc w:val="left"/>
      <w:pPr>
        <w:ind w:left="1069" w:hanging="360"/>
      </w:pPr>
      <w:rPr>
        <w:rFonts w:cs="Times New Roman"/>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3" w15:restartNumberingAfterBreak="0">
    <w:nsid w:val="60630EAC"/>
    <w:multiLevelType w:val="hybridMultilevel"/>
    <w:tmpl w:val="B734F7A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4" w15:restartNumberingAfterBreak="0">
    <w:nsid w:val="60AD0CA6"/>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5" w15:restartNumberingAfterBreak="0">
    <w:nsid w:val="60C52B53"/>
    <w:multiLevelType w:val="hybridMultilevel"/>
    <w:tmpl w:val="DBC0FB90"/>
    <w:lvl w:ilvl="0" w:tplc="FFFFFFFF">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61430DCF"/>
    <w:multiLevelType w:val="hybridMultilevel"/>
    <w:tmpl w:val="3746CB08"/>
    <w:lvl w:ilvl="0" w:tplc="8480A0E6">
      <w:start w:val="1"/>
      <w:numFmt w:val="lowerLetter"/>
      <w:lvlText w:val="%1)"/>
      <w:lvlJc w:val="left"/>
      <w:pPr>
        <w:ind w:left="1854" w:hanging="360"/>
      </w:pPr>
      <w:rPr>
        <w:rFonts w:cs="Times New Roman"/>
      </w:rPr>
    </w:lvl>
    <w:lvl w:ilvl="1" w:tplc="CB2021DC"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37" w15:restartNumberingAfterBreak="0">
    <w:nsid w:val="614D148B"/>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8" w15:restartNumberingAfterBreak="0">
    <w:nsid w:val="658A35CC"/>
    <w:multiLevelType w:val="hybridMultilevel"/>
    <w:tmpl w:val="0F6C0C06"/>
    <w:lvl w:ilvl="0" w:tplc="0C09001B">
      <w:start w:val="1"/>
      <w:numFmt w:val="lowerRoman"/>
      <w:lvlText w:val="%1."/>
      <w:lvlJc w:val="right"/>
      <w:pPr>
        <w:ind w:left="2340" w:hanging="360"/>
      </w:pPr>
      <w:rPr>
        <w:rFonts w:cs="Times New Roman"/>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139" w15:restartNumberingAfterBreak="0">
    <w:nsid w:val="67A27273"/>
    <w:multiLevelType w:val="hybridMultilevel"/>
    <w:tmpl w:val="B734F7A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0" w15:restartNumberingAfterBreak="0">
    <w:nsid w:val="68055469"/>
    <w:multiLevelType w:val="hybridMultilevel"/>
    <w:tmpl w:val="EBF8513C"/>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1" w15:restartNumberingAfterBreak="0">
    <w:nsid w:val="68A669A7"/>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42" w15:restartNumberingAfterBreak="0">
    <w:nsid w:val="6A9E7D76"/>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3" w15:restartNumberingAfterBreak="0">
    <w:nsid w:val="6AB6040D"/>
    <w:multiLevelType w:val="multilevel"/>
    <w:tmpl w:val="A11AE89A"/>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44" w15:restartNumberingAfterBreak="0">
    <w:nsid w:val="6B141D5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5" w15:restartNumberingAfterBreak="0">
    <w:nsid w:val="6B210F28"/>
    <w:multiLevelType w:val="hybridMultilevel"/>
    <w:tmpl w:val="642452AA"/>
    <w:lvl w:ilvl="0" w:tplc="0409001B">
      <w:start w:val="1"/>
      <w:numFmt w:val="lowerLetter"/>
      <w:lvlText w:val="%1)"/>
      <w:lvlJc w:val="left"/>
      <w:pPr>
        <w:ind w:left="1069" w:hanging="360"/>
      </w:pPr>
      <w:rPr>
        <w:rFonts w:cs="Times New Roman"/>
      </w:rPr>
    </w:lvl>
    <w:lvl w:ilvl="1" w:tplc="0C090019">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start w:val="1"/>
      <w:numFmt w:val="decimal"/>
      <w:lvlText w:val="%4."/>
      <w:lvlJc w:val="left"/>
      <w:pPr>
        <w:ind w:left="3229" w:hanging="360"/>
      </w:pPr>
      <w:rPr>
        <w:rFonts w:cs="Times New Roman"/>
      </w:rPr>
    </w:lvl>
    <w:lvl w:ilvl="4" w:tplc="0C090019">
      <w:start w:val="1"/>
      <w:numFmt w:val="lowerLetter"/>
      <w:lvlText w:val="%5."/>
      <w:lvlJc w:val="left"/>
      <w:pPr>
        <w:ind w:left="3949" w:hanging="360"/>
      </w:pPr>
      <w:rPr>
        <w:rFonts w:cs="Times New Roman"/>
      </w:rPr>
    </w:lvl>
    <w:lvl w:ilvl="5" w:tplc="0C09001B">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start w:val="1"/>
      <w:numFmt w:val="lowerLetter"/>
      <w:lvlText w:val="%8."/>
      <w:lvlJc w:val="left"/>
      <w:pPr>
        <w:ind w:left="6109" w:hanging="360"/>
      </w:pPr>
      <w:rPr>
        <w:rFonts w:cs="Times New Roman"/>
      </w:rPr>
    </w:lvl>
    <w:lvl w:ilvl="8" w:tplc="0C09001B">
      <w:start w:val="1"/>
      <w:numFmt w:val="lowerRoman"/>
      <w:lvlText w:val="%9."/>
      <w:lvlJc w:val="right"/>
      <w:pPr>
        <w:ind w:left="6829" w:hanging="180"/>
      </w:pPr>
      <w:rPr>
        <w:rFonts w:cs="Times New Roman"/>
      </w:rPr>
    </w:lvl>
  </w:abstractNum>
  <w:abstractNum w:abstractNumId="146" w15:restartNumberingAfterBreak="0">
    <w:nsid w:val="6B3927E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7" w15:restartNumberingAfterBreak="0">
    <w:nsid w:val="6B5E528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8" w15:restartNumberingAfterBreak="0">
    <w:nsid w:val="6BC10AE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9" w15:restartNumberingAfterBreak="0">
    <w:nsid w:val="6C37509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0" w15:restartNumberingAfterBreak="0">
    <w:nsid w:val="6C4B3581"/>
    <w:multiLevelType w:val="hybridMultilevel"/>
    <w:tmpl w:val="863073F0"/>
    <w:lvl w:ilvl="0" w:tplc="5B727E40">
      <w:start w:val="1"/>
      <w:numFmt w:val="lowerLetter"/>
      <w:lvlText w:val="%1)"/>
      <w:lvlJc w:val="left"/>
      <w:pPr>
        <w:ind w:left="1069" w:hanging="360"/>
      </w:pPr>
      <w:rPr>
        <w:rFonts w:cs="Times New Roman" w:hint="default"/>
        <w:i w:val="0"/>
      </w:rPr>
    </w:lvl>
    <w:lvl w:ilvl="1" w:tplc="0C090019" w:tentative="1">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51" w15:restartNumberingAfterBreak="0">
    <w:nsid w:val="6C511B09"/>
    <w:multiLevelType w:val="hybridMultilevel"/>
    <w:tmpl w:val="863073F0"/>
    <w:lvl w:ilvl="0" w:tplc="5B727E40">
      <w:start w:val="1"/>
      <w:numFmt w:val="lowerLetter"/>
      <w:lvlText w:val="%1)"/>
      <w:lvlJc w:val="left"/>
      <w:pPr>
        <w:ind w:left="1069" w:hanging="360"/>
      </w:pPr>
      <w:rPr>
        <w:rFonts w:cs="Times New Roman"/>
        <w:i w:val="0"/>
      </w:rPr>
    </w:lvl>
    <w:lvl w:ilvl="1" w:tplc="0C090019">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start w:val="1"/>
      <w:numFmt w:val="decimal"/>
      <w:lvlText w:val="%4."/>
      <w:lvlJc w:val="left"/>
      <w:pPr>
        <w:ind w:left="3229" w:hanging="360"/>
      </w:pPr>
      <w:rPr>
        <w:rFonts w:cs="Times New Roman"/>
      </w:rPr>
    </w:lvl>
    <w:lvl w:ilvl="4" w:tplc="0C090019">
      <w:start w:val="1"/>
      <w:numFmt w:val="lowerLetter"/>
      <w:lvlText w:val="%5."/>
      <w:lvlJc w:val="left"/>
      <w:pPr>
        <w:ind w:left="3949" w:hanging="360"/>
      </w:pPr>
      <w:rPr>
        <w:rFonts w:cs="Times New Roman"/>
      </w:rPr>
    </w:lvl>
    <w:lvl w:ilvl="5" w:tplc="0C09001B">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start w:val="1"/>
      <w:numFmt w:val="lowerLetter"/>
      <w:lvlText w:val="%8."/>
      <w:lvlJc w:val="left"/>
      <w:pPr>
        <w:ind w:left="6109" w:hanging="360"/>
      </w:pPr>
      <w:rPr>
        <w:rFonts w:cs="Times New Roman"/>
      </w:rPr>
    </w:lvl>
    <w:lvl w:ilvl="8" w:tplc="0C09001B">
      <w:start w:val="1"/>
      <w:numFmt w:val="lowerRoman"/>
      <w:lvlText w:val="%9."/>
      <w:lvlJc w:val="right"/>
      <w:pPr>
        <w:ind w:left="6829" w:hanging="180"/>
      </w:pPr>
      <w:rPr>
        <w:rFonts w:cs="Times New Roman"/>
      </w:rPr>
    </w:lvl>
  </w:abstractNum>
  <w:abstractNum w:abstractNumId="152" w15:restartNumberingAfterBreak="0">
    <w:nsid w:val="6C9559D8"/>
    <w:multiLevelType w:val="hybridMultilevel"/>
    <w:tmpl w:val="1870E298"/>
    <w:lvl w:ilvl="0" w:tplc="FFFFFFFF">
      <w:start w:val="1"/>
      <w:numFmt w:val="lowerRoman"/>
      <w:lvlText w:val="%1."/>
      <w:lvlJc w:val="right"/>
      <w:pPr>
        <w:ind w:left="3256" w:hanging="360"/>
      </w:pPr>
    </w:lvl>
    <w:lvl w:ilvl="1" w:tplc="FFFFFFFF" w:tentative="1">
      <w:start w:val="1"/>
      <w:numFmt w:val="lowerLetter"/>
      <w:lvlText w:val="%2."/>
      <w:lvlJc w:val="left"/>
      <w:pPr>
        <w:ind w:left="3976" w:hanging="360"/>
      </w:pPr>
    </w:lvl>
    <w:lvl w:ilvl="2" w:tplc="FFFFFFFF" w:tentative="1">
      <w:start w:val="1"/>
      <w:numFmt w:val="lowerRoman"/>
      <w:lvlText w:val="%3."/>
      <w:lvlJc w:val="right"/>
      <w:pPr>
        <w:ind w:left="4696" w:hanging="180"/>
      </w:pPr>
    </w:lvl>
    <w:lvl w:ilvl="3" w:tplc="FFFFFFFF" w:tentative="1">
      <w:start w:val="1"/>
      <w:numFmt w:val="decimal"/>
      <w:lvlText w:val="%4."/>
      <w:lvlJc w:val="left"/>
      <w:pPr>
        <w:ind w:left="5416" w:hanging="360"/>
      </w:pPr>
    </w:lvl>
    <w:lvl w:ilvl="4" w:tplc="FFFFFFFF" w:tentative="1">
      <w:start w:val="1"/>
      <w:numFmt w:val="lowerLetter"/>
      <w:lvlText w:val="%5."/>
      <w:lvlJc w:val="left"/>
      <w:pPr>
        <w:ind w:left="6136" w:hanging="360"/>
      </w:pPr>
    </w:lvl>
    <w:lvl w:ilvl="5" w:tplc="FFFFFFFF" w:tentative="1">
      <w:start w:val="1"/>
      <w:numFmt w:val="lowerRoman"/>
      <w:lvlText w:val="%6."/>
      <w:lvlJc w:val="right"/>
      <w:pPr>
        <w:ind w:left="6856" w:hanging="180"/>
      </w:pPr>
    </w:lvl>
    <w:lvl w:ilvl="6" w:tplc="FFFFFFFF" w:tentative="1">
      <w:start w:val="1"/>
      <w:numFmt w:val="decimal"/>
      <w:lvlText w:val="%7."/>
      <w:lvlJc w:val="left"/>
      <w:pPr>
        <w:ind w:left="7576" w:hanging="360"/>
      </w:pPr>
    </w:lvl>
    <w:lvl w:ilvl="7" w:tplc="FFFFFFFF" w:tentative="1">
      <w:start w:val="1"/>
      <w:numFmt w:val="lowerLetter"/>
      <w:lvlText w:val="%8."/>
      <w:lvlJc w:val="left"/>
      <w:pPr>
        <w:ind w:left="8296" w:hanging="360"/>
      </w:pPr>
    </w:lvl>
    <w:lvl w:ilvl="8" w:tplc="FFFFFFFF" w:tentative="1">
      <w:start w:val="1"/>
      <w:numFmt w:val="lowerRoman"/>
      <w:lvlText w:val="%9."/>
      <w:lvlJc w:val="right"/>
      <w:pPr>
        <w:ind w:left="9016" w:hanging="180"/>
      </w:pPr>
    </w:lvl>
  </w:abstractNum>
  <w:abstractNum w:abstractNumId="153" w15:restartNumberingAfterBreak="0">
    <w:nsid w:val="6CE30BD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4" w15:restartNumberingAfterBreak="0">
    <w:nsid w:val="6D650F7C"/>
    <w:multiLevelType w:val="hybridMultilevel"/>
    <w:tmpl w:val="5F1E7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5" w15:restartNumberingAfterBreak="0">
    <w:nsid w:val="6D842694"/>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6" w15:restartNumberingAfterBreak="0">
    <w:nsid w:val="6DAF2B0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57" w15:restartNumberingAfterBreak="0">
    <w:nsid w:val="6DD27241"/>
    <w:multiLevelType w:val="hybridMultilevel"/>
    <w:tmpl w:val="DBC0FB90"/>
    <w:lvl w:ilvl="0" w:tplc="FFFFFFFF">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6FAC5879"/>
    <w:multiLevelType w:val="hybridMultilevel"/>
    <w:tmpl w:val="FD1265E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9" w15:restartNumberingAfterBreak="0">
    <w:nsid w:val="70792BAD"/>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15:restartNumberingAfterBreak="0">
    <w:nsid w:val="70F8262D"/>
    <w:multiLevelType w:val="hybridMultilevel"/>
    <w:tmpl w:val="3B768B58"/>
    <w:lvl w:ilvl="0" w:tplc="4096263E">
      <w:start w:val="1"/>
      <w:numFmt w:val="lowerRoman"/>
      <w:lvlText w:val="%1."/>
      <w:lvlJc w:val="right"/>
      <w:pPr>
        <w:ind w:left="1800" w:hanging="360"/>
      </w:pPr>
      <w:rPr>
        <w:rFonts w:ascii="Calibri" w:hAnsi="Calibri"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start w:val="1"/>
      <w:numFmt w:val="decimal"/>
      <w:lvlText w:val="%4."/>
      <w:lvlJc w:val="left"/>
      <w:pPr>
        <w:ind w:left="3960" w:hanging="360"/>
      </w:pPr>
      <w:rPr>
        <w:rFonts w:cs="Times New Roman"/>
      </w:rPr>
    </w:lvl>
    <w:lvl w:ilvl="4" w:tplc="0C090019">
      <w:start w:val="1"/>
      <w:numFmt w:val="lowerLetter"/>
      <w:lvlText w:val="%5."/>
      <w:lvlJc w:val="left"/>
      <w:pPr>
        <w:ind w:left="4680" w:hanging="360"/>
      </w:pPr>
      <w:rPr>
        <w:rFonts w:cs="Times New Roman"/>
      </w:rPr>
    </w:lvl>
    <w:lvl w:ilvl="5" w:tplc="0C09001B">
      <w:start w:val="1"/>
      <w:numFmt w:val="lowerRoman"/>
      <w:lvlText w:val="%6."/>
      <w:lvlJc w:val="right"/>
      <w:pPr>
        <w:ind w:left="5400" w:hanging="180"/>
      </w:pPr>
      <w:rPr>
        <w:rFonts w:cs="Times New Roman"/>
      </w:rPr>
    </w:lvl>
    <w:lvl w:ilvl="6" w:tplc="0C09000F">
      <w:start w:val="1"/>
      <w:numFmt w:val="decimal"/>
      <w:lvlText w:val="%7."/>
      <w:lvlJc w:val="left"/>
      <w:pPr>
        <w:ind w:left="6120" w:hanging="360"/>
      </w:pPr>
      <w:rPr>
        <w:rFonts w:cs="Times New Roman"/>
      </w:rPr>
    </w:lvl>
    <w:lvl w:ilvl="7" w:tplc="0C090019">
      <w:start w:val="1"/>
      <w:numFmt w:val="lowerLetter"/>
      <w:lvlText w:val="%8."/>
      <w:lvlJc w:val="left"/>
      <w:pPr>
        <w:ind w:left="6840" w:hanging="360"/>
      </w:pPr>
      <w:rPr>
        <w:rFonts w:cs="Times New Roman"/>
      </w:rPr>
    </w:lvl>
    <w:lvl w:ilvl="8" w:tplc="0C09001B">
      <w:start w:val="1"/>
      <w:numFmt w:val="lowerRoman"/>
      <w:lvlText w:val="%9."/>
      <w:lvlJc w:val="right"/>
      <w:pPr>
        <w:ind w:left="7560" w:hanging="180"/>
      </w:pPr>
      <w:rPr>
        <w:rFonts w:cs="Times New Roman"/>
      </w:rPr>
    </w:lvl>
  </w:abstractNum>
  <w:abstractNum w:abstractNumId="161" w15:restartNumberingAfterBreak="0">
    <w:nsid w:val="71853B3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2" w15:restartNumberingAfterBreak="0">
    <w:nsid w:val="72ED50E8"/>
    <w:multiLevelType w:val="hybridMultilevel"/>
    <w:tmpl w:val="4BF0C2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3456F8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4" w15:restartNumberingAfterBreak="0">
    <w:nsid w:val="73E61D6E"/>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5" w15:restartNumberingAfterBreak="0">
    <w:nsid w:val="73F8392A"/>
    <w:multiLevelType w:val="hybridMultilevel"/>
    <w:tmpl w:val="DBC0FB90"/>
    <w:lvl w:ilvl="0" w:tplc="FFFFFFFF">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6" w15:restartNumberingAfterBreak="0">
    <w:nsid w:val="744120CB"/>
    <w:multiLevelType w:val="hybridMultilevel"/>
    <w:tmpl w:val="902C4B10"/>
    <w:lvl w:ilvl="0" w:tplc="0C09001B">
      <w:start w:val="1"/>
      <w:numFmt w:val="lowerRoman"/>
      <w:lvlText w:val="%1."/>
      <w:lvlJc w:val="right"/>
      <w:pPr>
        <w:ind w:left="2421" w:hanging="360"/>
      </w:pPr>
      <w:rPr>
        <w:rFonts w:cs="Times New Roman"/>
      </w:rPr>
    </w:lvl>
    <w:lvl w:ilvl="1" w:tplc="BECAF342">
      <w:start w:val="1"/>
      <w:numFmt w:val="lowerLetter"/>
      <w:lvlText w:val="%2)"/>
      <w:lvlJc w:val="left"/>
      <w:pPr>
        <w:ind w:left="3141" w:hanging="360"/>
      </w:pPr>
      <w:rPr>
        <w:rFonts w:cs="Times New Roman" w:hint="default"/>
      </w:rPr>
    </w:lvl>
    <w:lvl w:ilvl="2" w:tplc="0C09001B">
      <w:start w:val="1"/>
      <w:numFmt w:val="lowerRoman"/>
      <w:lvlText w:val="%3."/>
      <w:lvlJc w:val="right"/>
      <w:pPr>
        <w:ind w:left="1456" w:hanging="180"/>
      </w:pPr>
      <w:rPr>
        <w:rFonts w:cs="Times New Roman"/>
      </w:rPr>
    </w:lvl>
    <w:lvl w:ilvl="3" w:tplc="6DAE1284">
      <w:start w:val="5"/>
      <w:numFmt w:val="upperLetter"/>
      <w:lvlText w:val="%4)"/>
      <w:lvlJc w:val="left"/>
      <w:pPr>
        <w:ind w:left="4581" w:hanging="360"/>
      </w:pPr>
      <w:rPr>
        <w:rFonts w:hint="default"/>
      </w:rPr>
    </w:lvl>
    <w:lvl w:ilvl="4" w:tplc="0C090019" w:tentative="1">
      <w:start w:val="1"/>
      <w:numFmt w:val="lowerLetter"/>
      <w:lvlText w:val="%5."/>
      <w:lvlJc w:val="left"/>
      <w:pPr>
        <w:ind w:left="5301" w:hanging="360"/>
      </w:pPr>
      <w:rPr>
        <w:rFonts w:cs="Times New Roman"/>
      </w:rPr>
    </w:lvl>
    <w:lvl w:ilvl="5" w:tplc="0C09001B" w:tentative="1">
      <w:start w:val="1"/>
      <w:numFmt w:val="lowerRoman"/>
      <w:lvlText w:val="%6."/>
      <w:lvlJc w:val="right"/>
      <w:pPr>
        <w:ind w:left="6021" w:hanging="180"/>
      </w:pPr>
      <w:rPr>
        <w:rFonts w:cs="Times New Roman"/>
      </w:rPr>
    </w:lvl>
    <w:lvl w:ilvl="6" w:tplc="0C09000F" w:tentative="1">
      <w:start w:val="1"/>
      <w:numFmt w:val="decimal"/>
      <w:lvlText w:val="%7."/>
      <w:lvlJc w:val="left"/>
      <w:pPr>
        <w:ind w:left="6741" w:hanging="360"/>
      </w:pPr>
      <w:rPr>
        <w:rFonts w:cs="Times New Roman"/>
      </w:rPr>
    </w:lvl>
    <w:lvl w:ilvl="7" w:tplc="0C090019" w:tentative="1">
      <w:start w:val="1"/>
      <w:numFmt w:val="lowerLetter"/>
      <w:lvlText w:val="%8."/>
      <w:lvlJc w:val="left"/>
      <w:pPr>
        <w:ind w:left="7461" w:hanging="360"/>
      </w:pPr>
      <w:rPr>
        <w:rFonts w:cs="Times New Roman"/>
      </w:rPr>
    </w:lvl>
    <w:lvl w:ilvl="8" w:tplc="0C09001B" w:tentative="1">
      <w:start w:val="1"/>
      <w:numFmt w:val="lowerRoman"/>
      <w:lvlText w:val="%9."/>
      <w:lvlJc w:val="right"/>
      <w:pPr>
        <w:ind w:left="8181" w:hanging="180"/>
      </w:pPr>
      <w:rPr>
        <w:rFonts w:cs="Times New Roman"/>
      </w:rPr>
    </w:lvl>
  </w:abstractNum>
  <w:abstractNum w:abstractNumId="167" w15:restartNumberingAfterBreak="0">
    <w:nsid w:val="74C867E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68" w15:restartNumberingAfterBreak="0">
    <w:nsid w:val="76D80B80"/>
    <w:multiLevelType w:val="multilevel"/>
    <w:tmpl w:val="DFF45180"/>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right"/>
      <w:pPr>
        <w:tabs>
          <w:tab w:val="num" w:pos="1854"/>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9" w15:restartNumberingAfterBreak="0">
    <w:nsid w:val="775077AE"/>
    <w:multiLevelType w:val="multilevel"/>
    <w:tmpl w:val="54EC48C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righ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right"/>
      <w:pPr>
        <w:tabs>
          <w:tab w:val="num" w:pos="3240"/>
        </w:tabs>
        <w:ind w:left="3240" w:hanging="360"/>
      </w:pPr>
    </w:lvl>
  </w:abstractNum>
  <w:abstractNum w:abstractNumId="170" w15:restartNumberingAfterBreak="0">
    <w:nsid w:val="77A25005"/>
    <w:multiLevelType w:val="hybridMultilevel"/>
    <w:tmpl w:val="0AD4DA0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1" w15:restartNumberingAfterBreak="0">
    <w:nsid w:val="79A16C2A"/>
    <w:multiLevelType w:val="hybridMultilevel"/>
    <w:tmpl w:val="93C0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7A056063"/>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3" w15:restartNumberingAfterBreak="0">
    <w:nsid w:val="7B6B0A6A"/>
    <w:multiLevelType w:val="hybridMultilevel"/>
    <w:tmpl w:val="3E84D45C"/>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4" w15:restartNumberingAfterBreak="0">
    <w:nsid w:val="7B8731A6"/>
    <w:multiLevelType w:val="hybridMultilevel"/>
    <w:tmpl w:val="DBC0FB90"/>
    <w:lvl w:ilvl="0" w:tplc="FFFFFFFF">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7C103A78"/>
    <w:multiLevelType w:val="hybridMultilevel"/>
    <w:tmpl w:val="DBC0FB90"/>
    <w:lvl w:ilvl="0" w:tplc="FFFFFFFF">
      <w:start w:val="1"/>
      <w:numFmt w:val="lowerRoman"/>
      <w:lvlText w:val="%1."/>
      <w:lvlJc w:val="right"/>
      <w:pPr>
        <w:ind w:left="720" w:hanging="360"/>
      </w:pPr>
      <w:rPr>
        <w:rFonts w:hint="default"/>
        <w:spacing w:val="-1"/>
        <w:w w:val="100"/>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7D322AC4"/>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7" w15:restartNumberingAfterBreak="0">
    <w:nsid w:val="7D7A1765"/>
    <w:multiLevelType w:val="hybridMultilevel"/>
    <w:tmpl w:val="26A4E716"/>
    <w:lvl w:ilvl="0" w:tplc="CE00825A">
      <w:start w:val="1"/>
      <w:numFmt w:val="lowerLetter"/>
      <w:lvlText w:val="%1)"/>
      <w:lvlJc w:val="left"/>
      <w:pPr>
        <w:ind w:left="1080" w:hanging="360"/>
      </w:pPr>
      <w:rPr>
        <w:rFonts w:asciiTheme="minorHAnsi" w:eastAsia="Times New Roman" w:hAnsiTheme="minorHAnsi" w:cs="Times New Roman" w:hint="default"/>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78" w15:restartNumberingAfterBreak="0">
    <w:nsid w:val="7E8A5770"/>
    <w:multiLevelType w:val="hybridMultilevel"/>
    <w:tmpl w:val="3E2C7E1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79" w15:restartNumberingAfterBreak="0">
    <w:nsid w:val="7F72192D"/>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80" w15:restartNumberingAfterBreak="0">
    <w:nsid w:val="7F8F64EB"/>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16cid:durableId="1547985090">
    <w:abstractNumId w:val="117"/>
  </w:num>
  <w:num w:numId="2" w16cid:durableId="258027120">
    <w:abstractNumId w:val="65"/>
  </w:num>
  <w:num w:numId="3" w16cid:durableId="20389643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7646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1354280">
    <w:abstractNumId w:val="166"/>
  </w:num>
  <w:num w:numId="6" w16cid:durableId="56664876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84893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575431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895794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49139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5838126">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74886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7664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893290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4575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86772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3668535">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25279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30473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2135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953630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47408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3320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733585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703993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2461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971772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67988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1163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756926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0530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187540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39807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285357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151270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70740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367887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14317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67355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10497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58987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18882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5878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09016683">
    <w:abstractNumId w:val="1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817760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287206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376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56555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642848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40695569">
    <w:abstractNumId w:val="171"/>
  </w:num>
  <w:num w:numId="51" w16cid:durableId="118948880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479453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8757820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06269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429486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416788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6888781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801818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47279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240288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9627693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313423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81758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37719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3626423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046493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678971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4103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400585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747807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886423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1734523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9909442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552870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10361910">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444972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430506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20353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8157391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853870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257833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577957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72757359">
    <w:abstractNumId w:val="1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88901591">
    <w:abstractNumId w:val="7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099958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57666277">
    <w:abstractNumId w:val="100"/>
  </w:num>
  <w:num w:numId="87" w16cid:durableId="109789193">
    <w:abstractNumId w:val="147"/>
  </w:num>
  <w:num w:numId="88" w16cid:durableId="890117857">
    <w:abstractNumId w:val="146"/>
  </w:num>
  <w:num w:numId="89" w16cid:durableId="1983272306">
    <w:abstractNumId w:val="149"/>
  </w:num>
  <w:num w:numId="90" w16cid:durableId="861866856">
    <w:abstractNumId w:val="111"/>
  </w:num>
  <w:num w:numId="91" w16cid:durableId="1404833712">
    <w:abstractNumId w:val="58"/>
  </w:num>
  <w:num w:numId="92" w16cid:durableId="308442503">
    <w:abstractNumId w:val="148"/>
  </w:num>
  <w:num w:numId="93" w16cid:durableId="1754862451">
    <w:abstractNumId w:val="77"/>
  </w:num>
  <w:num w:numId="94" w16cid:durableId="462508856">
    <w:abstractNumId w:val="4"/>
  </w:num>
  <w:num w:numId="95" w16cid:durableId="938678986">
    <w:abstractNumId w:val="101"/>
  </w:num>
  <w:num w:numId="96" w16cid:durableId="1804881964">
    <w:abstractNumId w:val="142"/>
  </w:num>
  <w:num w:numId="97" w16cid:durableId="2131782497">
    <w:abstractNumId w:val="7"/>
  </w:num>
  <w:num w:numId="98" w16cid:durableId="1955480540">
    <w:abstractNumId w:val="97"/>
  </w:num>
  <w:num w:numId="99" w16cid:durableId="365720204">
    <w:abstractNumId w:val="57"/>
  </w:num>
  <w:num w:numId="100" w16cid:durableId="733743752">
    <w:abstractNumId w:val="104"/>
  </w:num>
  <w:num w:numId="101" w16cid:durableId="330910540">
    <w:abstractNumId w:val="46"/>
  </w:num>
  <w:num w:numId="102" w16cid:durableId="269749275">
    <w:abstractNumId w:val="125"/>
  </w:num>
  <w:num w:numId="103" w16cid:durableId="2021470765">
    <w:abstractNumId w:val="113"/>
  </w:num>
  <w:num w:numId="104" w16cid:durableId="40326150">
    <w:abstractNumId w:val="47"/>
  </w:num>
  <w:num w:numId="105" w16cid:durableId="1473249572">
    <w:abstractNumId w:val="54"/>
  </w:num>
  <w:num w:numId="106" w16cid:durableId="1625967343">
    <w:abstractNumId w:val="67"/>
  </w:num>
  <w:num w:numId="107" w16cid:durableId="557517270">
    <w:abstractNumId w:val="72"/>
  </w:num>
  <w:num w:numId="108" w16cid:durableId="2110925654">
    <w:abstractNumId w:val="34"/>
  </w:num>
  <w:num w:numId="109" w16cid:durableId="962152398">
    <w:abstractNumId w:val="33"/>
  </w:num>
  <w:num w:numId="110" w16cid:durableId="555048012">
    <w:abstractNumId w:val="153"/>
  </w:num>
  <w:num w:numId="111" w16cid:durableId="349912354">
    <w:abstractNumId w:val="91"/>
  </w:num>
  <w:num w:numId="112" w16cid:durableId="153566765">
    <w:abstractNumId w:val="141"/>
  </w:num>
  <w:num w:numId="113" w16cid:durableId="817722268">
    <w:abstractNumId w:val="99"/>
  </w:num>
  <w:num w:numId="114" w16cid:durableId="899484556">
    <w:abstractNumId w:val="131"/>
  </w:num>
  <w:num w:numId="115" w16cid:durableId="1546134343">
    <w:abstractNumId w:val="88"/>
  </w:num>
  <w:num w:numId="116" w16cid:durableId="1474760516">
    <w:abstractNumId w:val="5"/>
  </w:num>
  <w:num w:numId="117" w16cid:durableId="190531511">
    <w:abstractNumId w:val="161"/>
  </w:num>
  <w:num w:numId="118" w16cid:durableId="1458992562">
    <w:abstractNumId w:val="179"/>
  </w:num>
  <w:num w:numId="119" w16cid:durableId="903637722">
    <w:abstractNumId w:val="25"/>
  </w:num>
  <w:num w:numId="120" w16cid:durableId="2124808246">
    <w:abstractNumId w:val="32"/>
  </w:num>
  <w:num w:numId="121" w16cid:durableId="891581828">
    <w:abstractNumId w:val="28"/>
  </w:num>
  <w:num w:numId="122" w16cid:durableId="1813861799">
    <w:abstractNumId w:val="0"/>
  </w:num>
  <w:num w:numId="123" w16cid:durableId="908199901">
    <w:abstractNumId w:val="13"/>
  </w:num>
  <w:num w:numId="124" w16cid:durableId="1811512714">
    <w:abstractNumId w:val="163"/>
  </w:num>
  <w:num w:numId="125" w16cid:durableId="1684280626">
    <w:abstractNumId w:val="156"/>
  </w:num>
  <w:num w:numId="126" w16cid:durableId="458767529">
    <w:abstractNumId w:val="137"/>
  </w:num>
  <w:num w:numId="127" w16cid:durableId="1920285820">
    <w:abstractNumId w:val="167"/>
  </w:num>
  <w:num w:numId="128" w16cid:durableId="360323990">
    <w:abstractNumId w:val="53"/>
  </w:num>
  <w:num w:numId="129" w16cid:durableId="1556771287">
    <w:abstractNumId w:val="18"/>
  </w:num>
  <w:num w:numId="130" w16cid:durableId="681711489">
    <w:abstractNumId w:val="42"/>
  </w:num>
  <w:num w:numId="131" w16cid:durableId="2274998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20228013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54031730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0293789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18220573">
    <w:abstractNumId w:val="154"/>
  </w:num>
  <w:num w:numId="136" w16cid:durableId="2011903044">
    <w:abstractNumId w:val="48"/>
  </w:num>
  <w:num w:numId="137" w16cid:durableId="203760301">
    <w:abstractNumId w:val="144"/>
  </w:num>
  <w:num w:numId="138" w16cid:durableId="977995303">
    <w:abstractNumId w:val="180"/>
  </w:num>
  <w:num w:numId="139" w16cid:durableId="1431272776">
    <w:abstractNumId w:val="60"/>
  </w:num>
  <w:num w:numId="140" w16cid:durableId="520054331">
    <w:abstractNumId w:val="56"/>
  </w:num>
  <w:num w:numId="141" w16cid:durableId="1796023248">
    <w:abstractNumId w:val="143"/>
  </w:num>
  <w:num w:numId="142" w16cid:durableId="9478729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53258858">
    <w:abstractNumId w:val="78"/>
  </w:num>
  <w:num w:numId="144" w16cid:durableId="825055673">
    <w:abstractNumId w:val="61"/>
  </w:num>
  <w:num w:numId="145" w16cid:durableId="1895850309">
    <w:abstractNumId w:val="80"/>
  </w:num>
  <w:num w:numId="146" w16cid:durableId="1513841556">
    <w:abstractNumId w:val="127"/>
  </w:num>
  <w:num w:numId="147" w16cid:durableId="1066998504">
    <w:abstractNumId w:val="66"/>
  </w:num>
  <w:num w:numId="148" w16cid:durableId="1296522087">
    <w:abstractNumId w:val="134"/>
  </w:num>
  <w:num w:numId="149" w16cid:durableId="891230864">
    <w:abstractNumId w:val="16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633294132">
    <w:abstractNumId w:val="81"/>
  </w:num>
  <w:num w:numId="151" w16cid:durableId="227495351">
    <w:abstractNumId w:val="168"/>
  </w:num>
  <w:num w:numId="152" w16cid:durableId="1867865994">
    <w:abstractNumId w:val="27"/>
  </w:num>
  <w:num w:numId="153" w16cid:durableId="1793866250">
    <w:abstractNumId w:val="172"/>
  </w:num>
  <w:num w:numId="154" w16cid:durableId="86973977">
    <w:abstractNumId w:val="119"/>
  </w:num>
  <w:num w:numId="155" w16cid:durableId="1899706527">
    <w:abstractNumId w:val="40"/>
  </w:num>
  <w:num w:numId="156" w16cid:durableId="999381728">
    <w:abstractNumId w:val="139"/>
  </w:num>
  <w:num w:numId="157" w16cid:durableId="1041171763">
    <w:abstractNumId w:val="36"/>
  </w:num>
  <w:num w:numId="158" w16cid:durableId="1930847033">
    <w:abstractNumId w:val="133"/>
  </w:num>
  <w:num w:numId="159" w16cid:durableId="843515266">
    <w:abstractNumId w:val="92"/>
  </w:num>
  <w:num w:numId="160" w16cid:durableId="1128158787">
    <w:abstractNumId w:val="162"/>
  </w:num>
  <w:num w:numId="161" w16cid:durableId="574631040">
    <w:abstractNumId w:val="55"/>
  </w:num>
  <w:num w:numId="162" w16cid:durableId="642857567">
    <w:abstractNumId w:val="45"/>
  </w:num>
  <w:num w:numId="163" w16cid:durableId="340469574">
    <w:abstractNumId w:val="129"/>
  </w:num>
  <w:num w:numId="164" w16cid:durableId="1001347052">
    <w:abstractNumId w:val="109"/>
  </w:num>
  <w:num w:numId="165" w16cid:durableId="1287275581">
    <w:abstractNumId w:val="176"/>
  </w:num>
  <w:num w:numId="166" w16cid:durableId="1146581707">
    <w:abstractNumId w:val="86"/>
  </w:num>
  <w:num w:numId="167" w16cid:durableId="256327597">
    <w:abstractNumId w:val="37"/>
  </w:num>
  <w:num w:numId="168" w16cid:durableId="326641619">
    <w:abstractNumId w:val="82"/>
  </w:num>
  <w:num w:numId="169" w16cid:durableId="1234663718">
    <w:abstractNumId w:val="106"/>
  </w:num>
  <w:num w:numId="170" w16cid:durableId="149057393">
    <w:abstractNumId w:val="152"/>
  </w:num>
  <w:num w:numId="171" w16cid:durableId="1284195076">
    <w:abstractNumId w:val="29"/>
  </w:num>
  <w:num w:numId="172" w16cid:durableId="2045641121">
    <w:abstractNumId w:val="83"/>
  </w:num>
  <w:num w:numId="173" w16cid:durableId="1891262713">
    <w:abstractNumId w:val="17"/>
  </w:num>
  <w:num w:numId="174" w16cid:durableId="187186717">
    <w:abstractNumId w:val="50"/>
  </w:num>
  <w:num w:numId="175" w16cid:durableId="2037463957">
    <w:abstractNumId w:val="174"/>
  </w:num>
  <w:num w:numId="176" w16cid:durableId="110051934">
    <w:abstractNumId w:val="30"/>
  </w:num>
  <w:num w:numId="177" w16cid:durableId="2135054225">
    <w:abstractNumId w:val="122"/>
  </w:num>
  <w:num w:numId="178" w16cid:durableId="1292204499">
    <w:abstractNumId w:val="135"/>
  </w:num>
  <w:num w:numId="179" w16cid:durableId="1233203431">
    <w:abstractNumId w:val="165"/>
  </w:num>
  <w:num w:numId="180" w16cid:durableId="1892378781">
    <w:abstractNumId w:val="157"/>
  </w:num>
  <w:num w:numId="181" w16cid:durableId="1237545208">
    <w:abstractNumId w:val="17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7D"/>
    <w:rsid w:val="00001396"/>
    <w:rsid w:val="00002664"/>
    <w:rsid w:val="00002FE3"/>
    <w:rsid w:val="000037F4"/>
    <w:rsid w:val="000058FA"/>
    <w:rsid w:val="000062EE"/>
    <w:rsid w:val="00006616"/>
    <w:rsid w:val="00007A00"/>
    <w:rsid w:val="00007E47"/>
    <w:rsid w:val="00010271"/>
    <w:rsid w:val="00014BCF"/>
    <w:rsid w:val="000153F7"/>
    <w:rsid w:val="00017E20"/>
    <w:rsid w:val="000247DA"/>
    <w:rsid w:val="00025F69"/>
    <w:rsid w:val="00027F03"/>
    <w:rsid w:val="000307D1"/>
    <w:rsid w:val="00032210"/>
    <w:rsid w:val="000323E9"/>
    <w:rsid w:val="00033160"/>
    <w:rsid w:val="0003382F"/>
    <w:rsid w:val="000347EE"/>
    <w:rsid w:val="000351C0"/>
    <w:rsid w:val="00035530"/>
    <w:rsid w:val="00035BF1"/>
    <w:rsid w:val="00037733"/>
    <w:rsid w:val="00037C53"/>
    <w:rsid w:val="00037FF2"/>
    <w:rsid w:val="00042663"/>
    <w:rsid w:val="000433FA"/>
    <w:rsid w:val="00044209"/>
    <w:rsid w:val="00046181"/>
    <w:rsid w:val="00047846"/>
    <w:rsid w:val="00047DCE"/>
    <w:rsid w:val="00050E56"/>
    <w:rsid w:val="00051BEB"/>
    <w:rsid w:val="00052F97"/>
    <w:rsid w:val="00055F63"/>
    <w:rsid w:val="0005638F"/>
    <w:rsid w:val="000614CC"/>
    <w:rsid w:val="0006486A"/>
    <w:rsid w:val="00064D50"/>
    <w:rsid w:val="0006562F"/>
    <w:rsid w:val="0006582E"/>
    <w:rsid w:val="000670DF"/>
    <w:rsid w:val="00067937"/>
    <w:rsid w:val="000703FE"/>
    <w:rsid w:val="000711A4"/>
    <w:rsid w:val="00071D23"/>
    <w:rsid w:val="00071EAF"/>
    <w:rsid w:val="000769F6"/>
    <w:rsid w:val="00076DC0"/>
    <w:rsid w:val="000846BB"/>
    <w:rsid w:val="000847A0"/>
    <w:rsid w:val="00085051"/>
    <w:rsid w:val="00085BD3"/>
    <w:rsid w:val="00092DC9"/>
    <w:rsid w:val="00094BC0"/>
    <w:rsid w:val="00096756"/>
    <w:rsid w:val="00096988"/>
    <w:rsid w:val="00096F01"/>
    <w:rsid w:val="00097646"/>
    <w:rsid w:val="000A067D"/>
    <w:rsid w:val="000A1C3D"/>
    <w:rsid w:val="000A2190"/>
    <w:rsid w:val="000A672A"/>
    <w:rsid w:val="000A6E17"/>
    <w:rsid w:val="000A7493"/>
    <w:rsid w:val="000B15AA"/>
    <w:rsid w:val="000B1AEF"/>
    <w:rsid w:val="000B2587"/>
    <w:rsid w:val="000B28A0"/>
    <w:rsid w:val="000B2CCD"/>
    <w:rsid w:val="000B32F7"/>
    <w:rsid w:val="000B51BC"/>
    <w:rsid w:val="000B5659"/>
    <w:rsid w:val="000B66ED"/>
    <w:rsid w:val="000B7731"/>
    <w:rsid w:val="000C0617"/>
    <w:rsid w:val="000C0A6E"/>
    <w:rsid w:val="000C2B34"/>
    <w:rsid w:val="000C49F8"/>
    <w:rsid w:val="000C7B4B"/>
    <w:rsid w:val="000D0F74"/>
    <w:rsid w:val="000D2033"/>
    <w:rsid w:val="000D2DE2"/>
    <w:rsid w:val="000D30DF"/>
    <w:rsid w:val="000D38FF"/>
    <w:rsid w:val="000D4075"/>
    <w:rsid w:val="000D5756"/>
    <w:rsid w:val="000D6D60"/>
    <w:rsid w:val="000D6E9A"/>
    <w:rsid w:val="000E04CC"/>
    <w:rsid w:val="000E0DA7"/>
    <w:rsid w:val="000E0F03"/>
    <w:rsid w:val="000E126E"/>
    <w:rsid w:val="000E17C9"/>
    <w:rsid w:val="000E17ED"/>
    <w:rsid w:val="000E2469"/>
    <w:rsid w:val="000E2F40"/>
    <w:rsid w:val="000E3944"/>
    <w:rsid w:val="000E3970"/>
    <w:rsid w:val="000E3A3F"/>
    <w:rsid w:val="000E48B1"/>
    <w:rsid w:val="000E50EF"/>
    <w:rsid w:val="000E675D"/>
    <w:rsid w:val="000E726D"/>
    <w:rsid w:val="000E7475"/>
    <w:rsid w:val="000F03F0"/>
    <w:rsid w:val="000F154C"/>
    <w:rsid w:val="000F15B9"/>
    <w:rsid w:val="000F2648"/>
    <w:rsid w:val="000F2FDD"/>
    <w:rsid w:val="000F4060"/>
    <w:rsid w:val="000F6776"/>
    <w:rsid w:val="000F7785"/>
    <w:rsid w:val="000F7CDA"/>
    <w:rsid w:val="0010088A"/>
    <w:rsid w:val="00103094"/>
    <w:rsid w:val="0010453A"/>
    <w:rsid w:val="00104B6D"/>
    <w:rsid w:val="001057A9"/>
    <w:rsid w:val="00105CA7"/>
    <w:rsid w:val="00106137"/>
    <w:rsid w:val="001075BB"/>
    <w:rsid w:val="001079CC"/>
    <w:rsid w:val="001111BE"/>
    <w:rsid w:val="00111EB6"/>
    <w:rsid w:val="001125A1"/>
    <w:rsid w:val="00112C61"/>
    <w:rsid w:val="00113D1D"/>
    <w:rsid w:val="00114592"/>
    <w:rsid w:val="00114804"/>
    <w:rsid w:val="0011575E"/>
    <w:rsid w:val="00117311"/>
    <w:rsid w:val="00120452"/>
    <w:rsid w:val="00120F79"/>
    <w:rsid w:val="00121600"/>
    <w:rsid w:val="001229DD"/>
    <w:rsid w:val="00122A7D"/>
    <w:rsid w:val="00122CF4"/>
    <w:rsid w:val="0012336E"/>
    <w:rsid w:val="00123920"/>
    <w:rsid w:val="001241DF"/>
    <w:rsid w:val="00126755"/>
    <w:rsid w:val="00126CAE"/>
    <w:rsid w:val="001306CA"/>
    <w:rsid w:val="00130C30"/>
    <w:rsid w:val="00133C6D"/>
    <w:rsid w:val="00134C51"/>
    <w:rsid w:val="001354BC"/>
    <w:rsid w:val="00135BB4"/>
    <w:rsid w:val="0014046F"/>
    <w:rsid w:val="00141245"/>
    <w:rsid w:val="001437E3"/>
    <w:rsid w:val="00144601"/>
    <w:rsid w:val="00144637"/>
    <w:rsid w:val="001446F6"/>
    <w:rsid w:val="0014532A"/>
    <w:rsid w:val="00145F36"/>
    <w:rsid w:val="001469D1"/>
    <w:rsid w:val="00147BED"/>
    <w:rsid w:val="00151149"/>
    <w:rsid w:val="00152876"/>
    <w:rsid w:val="0015335B"/>
    <w:rsid w:val="00153A2A"/>
    <w:rsid w:val="00154CA0"/>
    <w:rsid w:val="001553E0"/>
    <w:rsid w:val="00157EF7"/>
    <w:rsid w:val="001604DF"/>
    <w:rsid w:val="001619CB"/>
    <w:rsid w:val="001619F3"/>
    <w:rsid w:val="00162439"/>
    <w:rsid w:val="00162FDA"/>
    <w:rsid w:val="0016514C"/>
    <w:rsid w:val="00167C94"/>
    <w:rsid w:val="00170AE7"/>
    <w:rsid w:val="0017129F"/>
    <w:rsid w:val="00173249"/>
    <w:rsid w:val="00173701"/>
    <w:rsid w:val="0017446A"/>
    <w:rsid w:val="00175CAC"/>
    <w:rsid w:val="0017698D"/>
    <w:rsid w:val="00176CFB"/>
    <w:rsid w:val="0018023D"/>
    <w:rsid w:val="001846D5"/>
    <w:rsid w:val="0018634C"/>
    <w:rsid w:val="001900C4"/>
    <w:rsid w:val="001904CB"/>
    <w:rsid w:val="00191A51"/>
    <w:rsid w:val="00194E2C"/>
    <w:rsid w:val="0019617E"/>
    <w:rsid w:val="0019656C"/>
    <w:rsid w:val="00196B03"/>
    <w:rsid w:val="00197848"/>
    <w:rsid w:val="001A01E6"/>
    <w:rsid w:val="001A15BC"/>
    <w:rsid w:val="001A2A2E"/>
    <w:rsid w:val="001A314C"/>
    <w:rsid w:val="001A55BD"/>
    <w:rsid w:val="001B1A86"/>
    <w:rsid w:val="001B2CC0"/>
    <w:rsid w:val="001B36B5"/>
    <w:rsid w:val="001B3FD4"/>
    <w:rsid w:val="001B4CF8"/>
    <w:rsid w:val="001B5115"/>
    <w:rsid w:val="001B6632"/>
    <w:rsid w:val="001B7E88"/>
    <w:rsid w:val="001C18FF"/>
    <w:rsid w:val="001C2452"/>
    <w:rsid w:val="001C3155"/>
    <w:rsid w:val="001C46AE"/>
    <w:rsid w:val="001C6D81"/>
    <w:rsid w:val="001D210C"/>
    <w:rsid w:val="001D23BD"/>
    <w:rsid w:val="001D3370"/>
    <w:rsid w:val="001D5BB3"/>
    <w:rsid w:val="001E0455"/>
    <w:rsid w:val="001E0911"/>
    <w:rsid w:val="001E2010"/>
    <w:rsid w:val="001E29BD"/>
    <w:rsid w:val="001E6264"/>
    <w:rsid w:val="001E6CAA"/>
    <w:rsid w:val="001F52D3"/>
    <w:rsid w:val="001F5A6B"/>
    <w:rsid w:val="001F5EB6"/>
    <w:rsid w:val="001F7BB1"/>
    <w:rsid w:val="002006AE"/>
    <w:rsid w:val="00200972"/>
    <w:rsid w:val="00202B78"/>
    <w:rsid w:val="00203F86"/>
    <w:rsid w:val="00205C8C"/>
    <w:rsid w:val="00205CE2"/>
    <w:rsid w:val="002068AE"/>
    <w:rsid w:val="002071F6"/>
    <w:rsid w:val="00207CC1"/>
    <w:rsid w:val="002101EB"/>
    <w:rsid w:val="002131DC"/>
    <w:rsid w:val="002161FA"/>
    <w:rsid w:val="00220CDE"/>
    <w:rsid w:val="002211A3"/>
    <w:rsid w:val="00223EBF"/>
    <w:rsid w:val="0022422F"/>
    <w:rsid w:val="0022647E"/>
    <w:rsid w:val="00226835"/>
    <w:rsid w:val="00226CF5"/>
    <w:rsid w:val="00227324"/>
    <w:rsid w:val="002303ED"/>
    <w:rsid w:val="00231354"/>
    <w:rsid w:val="0023183A"/>
    <w:rsid w:val="00231E1C"/>
    <w:rsid w:val="002328E7"/>
    <w:rsid w:val="00240B12"/>
    <w:rsid w:val="00240F38"/>
    <w:rsid w:val="00241E9C"/>
    <w:rsid w:val="00242C47"/>
    <w:rsid w:val="0024334E"/>
    <w:rsid w:val="002436F8"/>
    <w:rsid w:val="002460B8"/>
    <w:rsid w:val="00246D95"/>
    <w:rsid w:val="00252BA6"/>
    <w:rsid w:val="0025337F"/>
    <w:rsid w:val="002535A3"/>
    <w:rsid w:val="00260A80"/>
    <w:rsid w:val="00260C09"/>
    <w:rsid w:val="00260E88"/>
    <w:rsid w:val="002618C4"/>
    <w:rsid w:val="002630AE"/>
    <w:rsid w:val="002646E8"/>
    <w:rsid w:val="00273986"/>
    <w:rsid w:val="00273FF1"/>
    <w:rsid w:val="00274F2B"/>
    <w:rsid w:val="002753B0"/>
    <w:rsid w:val="00276EA3"/>
    <w:rsid w:val="00281975"/>
    <w:rsid w:val="00283340"/>
    <w:rsid w:val="002839D3"/>
    <w:rsid w:val="00284069"/>
    <w:rsid w:val="002854B5"/>
    <w:rsid w:val="002863EA"/>
    <w:rsid w:val="00287975"/>
    <w:rsid w:val="00287DF4"/>
    <w:rsid w:val="00291720"/>
    <w:rsid w:val="002919FB"/>
    <w:rsid w:val="002927C7"/>
    <w:rsid w:val="00293476"/>
    <w:rsid w:val="00293B28"/>
    <w:rsid w:val="002948B2"/>
    <w:rsid w:val="00295BB8"/>
    <w:rsid w:val="002A0F22"/>
    <w:rsid w:val="002A2CA4"/>
    <w:rsid w:val="002A3A2D"/>
    <w:rsid w:val="002A3CDC"/>
    <w:rsid w:val="002A5EC1"/>
    <w:rsid w:val="002A7FC6"/>
    <w:rsid w:val="002B2AEB"/>
    <w:rsid w:val="002B337D"/>
    <w:rsid w:val="002B3BC5"/>
    <w:rsid w:val="002B54FE"/>
    <w:rsid w:val="002B5F58"/>
    <w:rsid w:val="002B65B9"/>
    <w:rsid w:val="002C071D"/>
    <w:rsid w:val="002C0B35"/>
    <w:rsid w:val="002C31E1"/>
    <w:rsid w:val="002C436A"/>
    <w:rsid w:val="002C666F"/>
    <w:rsid w:val="002C6FB0"/>
    <w:rsid w:val="002C6FF6"/>
    <w:rsid w:val="002D0E95"/>
    <w:rsid w:val="002D2073"/>
    <w:rsid w:val="002D2BC4"/>
    <w:rsid w:val="002D64DF"/>
    <w:rsid w:val="002D7108"/>
    <w:rsid w:val="002E07F3"/>
    <w:rsid w:val="002E1145"/>
    <w:rsid w:val="002E31FA"/>
    <w:rsid w:val="002E6A68"/>
    <w:rsid w:val="002F0526"/>
    <w:rsid w:val="002F2BD0"/>
    <w:rsid w:val="002F2CF8"/>
    <w:rsid w:val="002F6028"/>
    <w:rsid w:val="002F7509"/>
    <w:rsid w:val="00301910"/>
    <w:rsid w:val="003047B5"/>
    <w:rsid w:val="00305B6A"/>
    <w:rsid w:val="00305E71"/>
    <w:rsid w:val="00314E55"/>
    <w:rsid w:val="00315635"/>
    <w:rsid w:val="003157E4"/>
    <w:rsid w:val="003162B7"/>
    <w:rsid w:val="00316BB7"/>
    <w:rsid w:val="003174F0"/>
    <w:rsid w:val="00321174"/>
    <w:rsid w:val="0032154E"/>
    <w:rsid w:val="00321B61"/>
    <w:rsid w:val="003233C0"/>
    <w:rsid w:val="003248F2"/>
    <w:rsid w:val="003262E9"/>
    <w:rsid w:val="00330CBC"/>
    <w:rsid w:val="00330DBB"/>
    <w:rsid w:val="00331E38"/>
    <w:rsid w:val="00332A37"/>
    <w:rsid w:val="00333500"/>
    <w:rsid w:val="00335CE1"/>
    <w:rsid w:val="00337336"/>
    <w:rsid w:val="003379F1"/>
    <w:rsid w:val="00342152"/>
    <w:rsid w:val="00342256"/>
    <w:rsid w:val="003436BF"/>
    <w:rsid w:val="003444C8"/>
    <w:rsid w:val="003478FE"/>
    <w:rsid w:val="00347ABA"/>
    <w:rsid w:val="003516B0"/>
    <w:rsid w:val="00353CF8"/>
    <w:rsid w:val="0035449F"/>
    <w:rsid w:val="00356380"/>
    <w:rsid w:val="003612E9"/>
    <w:rsid w:val="003620A0"/>
    <w:rsid w:val="003626A3"/>
    <w:rsid w:val="0036274B"/>
    <w:rsid w:val="00362CD8"/>
    <w:rsid w:val="003646FC"/>
    <w:rsid w:val="00364E54"/>
    <w:rsid w:val="00366114"/>
    <w:rsid w:val="003664FA"/>
    <w:rsid w:val="0036720D"/>
    <w:rsid w:val="00371EEA"/>
    <w:rsid w:val="00372A67"/>
    <w:rsid w:val="003753B0"/>
    <w:rsid w:val="00375445"/>
    <w:rsid w:val="00376DB1"/>
    <w:rsid w:val="00380E3D"/>
    <w:rsid w:val="00381010"/>
    <w:rsid w:val="003822B7"/>
    <w:rsid w:val="00385852"/>
    <w:rsid w:val="00387403"/>
    <w:rsid w:val="0038742A"/>
    <w:rsid w:val="003902A0"/>
    <w:rsid w:val="00390962"/>
    <w:rsid w:val="003909A2"/>
    <w:rsid w:val="00391700"/>
    <w:rsid w:val="00394162"/>
    <w:rsid w:val="00394F81"/>
    <w:rsid w:val="00394F88"/>
    <w:rsid w:val="003953BA"/>
    <w:rsid w:val="0039565B"/>
    <w:rsid w:val="00395E87"/>
    <w:rsid w:val="003974C3"/>
    <w:rsid w:val="003A012D"/>
    <w:rsid w:val="003A05C2"/>
    <w:rsid w:val="003A0CCA"/>
    <w:rsid w:val="003A0D43"/>
    <w:rsid w:val="003A1600"/>
    <w:rsid w:val="003A5D47"/>
    <w:rsid w:val="003A6263"/>
    <w:rsid w:val="003A6F1A"/>
    <w:rsid w:val="003A78C6"/>
    <w:rsid w:val="003B16A0"/>
    <w:rsid w:val="003B1DA4"/>
    <w:rsid w:val="003B4C89"/>
    <w:rsid w:val="003B75D5"/>
    <w:rsid w:val="003B7FCC"/>
    <w:rsid w:val="003C0B0C"/>
    <w:rsid w:val="003C2898"/>
    <w:rsid w:val="003C40C9"/>
    <w:rsid w:val="003C46AF"/>
    <w:rsid w:val="003C5897"/>
    <w:rsid w:val="003C686F"/>
    <w:rsid w:val="003D101A"/>
    <w:rsid w:val="003D225E"/>
    <w:rsid w:val="003D261A"/>
    <w:rsid w:val="003D2850"/>
    <w:rsid w:val="003D41B0"/>
    <w:rsid w:val="003D42AC"/>
    <w:rsid w:val="003E0E0F"/>
    <w:rsid w:val="003E2434"/>
    <w:rsid w:val="003E4B0A"/>
    <w:rsid w:val="003E53CA"/>
    <w:rsid w:val="003E557D"/>
    <w:rsid w:val="003E5A6F"/>
    <w:rsid w:val="003E7752"/>
    <w:rsid w:val="003E780F"/>
    <w:rsid w:val="003E7C6E"/>
    <w:rsid w:val="003E7E38"/>
    <w:rsid w:val="003F1BDC"/>
    <w:rsid w:val="003F1C58"/>
    <w:rsid w:val="003F1DBA"/>
    <w:rsid w:val="003F28BF"/>
    <w:rsid w:val="003F4FF0"/>
    <w:rsid w:val="003F50F9"/>
    <w:rsid w:val="003F718E"/>
    <w:rsid w:val="003F7A33"/>
    <w:rsid w:val="0040184F"/>
    <w:rsid w:val="0040412A"/>
    <w:rsid w:val="00406AE4"/>
    <w:rsid w:val="004111DA"/>
    <w:rsid w:val="00411860"/>
    <w:rsid w:val="00413AE9"/>
    <w:rsid w:val="00413B61"/>
    <w:rsid w:val="00413E22"/>
    <w:rsid w:val="00414EAE"/>
    <w:rsid w:val="00416CDE"/>
    <w:rsid w:val="00417F2C"/>
    <w:rsid w:val="00423DBF"/>
    <w:rsid w:val="004240D2"/>
    <w:rsid w:val="004253BB"/>
    <w:rsid w:val="004253BF"/>
    <w:rsid w:val="0042578F"/>
    <w:rsid w:val="00425AE2"/>
    <w:rsid w:val="004264E0"/>
    <w:rsid w:val="00426CA8"/>
    <w:rsid w:val="004274DB"/>
    <w:rsid w:val="00427759"/>
    <w:rsid w:val="00427B74"/>
    <w:rsid w:val="00430E54"/>
    <w:rsid w:val="00431D60"/>
    <w:rsid w:val="0043266D"/>
    <w:rsid w:val="00432AD8"/>
    <w:rsid w:val="0043474A"/>
    <w:rsid w:val="00441395"/>
    <w:rsid w:val="004415C0"/>
    <w:rsid w:val="004455B3"/>
    <w:rsid w:val="004468D2"/>
    <w:rsid w:val="00446A02"/>
    <w:rsid w:val="00447869"/>
    <w:rsid w:val="00450115"/>
    <w:rsid w:val="00450635"/>
    <w:rsid w:val="004508FE"/>
    <w:rsid w:val="00450C4A"/>
    <w:rsid w:val="00450E22"/>
    <w:rsid w:val="00452580"/>
    <w:rsid w:val="00452A14"/>
    <w:rsid w:val="00452B42"/>
    <w:rsid w:val="00453B9F"/>
    <w:rsid w:val="004541A8"/>
    <w:rsid w:val="00454DF7"/>
    <w:rsid w:val="00455F47"/>
    <w:rsid w:val="0045615F"/>
    <w:rsid w:val="0045661F"/>
    <w:rsid w:val="00456CE0"/>
    <w:rsid w:val="00460636"/>
    <w:rsid w:val="00462A11"/>
    <w:rsid w:val="0046419D"/>
    <w:rsid w:val="00466B2A"/>
    <w:rsid w:val="00467B43"/>
    <w:rsid w:val="0047135F"/>
    <w:rsid w:val="00473012"/>
    <w:rsid w:val="00474FCA"/>
    <w:rsid w:val="00476639"/>
    <w:rsid w:val="0047701E"/>
    <w:rsid w:val="00480F21"/>
    <w:rsid w:val="004823F4"/>
    <w:rsid w:val="00484E00"/>
    <w:rsid w:val="0049081E"/>
    <w:rsid w:val="00491D01"/>
    <w:rsid w:val="00492D61"/>
    <w:rsid w:val="00494127"/>
    <w:rsid w:val="0049510E"/>
    <w:rsid w:val="00495A0E"/>
    <w:rsid w:val="004A1D53"/>
    <w:rsid w:val="004A4061"/>
    <w:rsid w:val="004A47AA"/>
    <w:rsid w:val="004A49D7"/>
    <w:rsid w:val="004A54F3"/>
    <w:rsid w:val="004A569C"/>
    <w:rsid w:val="004A56F5"/>
    <w:rsid w:val="004A5C05"/>
    <w:rsid w:val="004A6753"/>
    <w:rsid w:val="004A77F4"/>
    <w:rsid w:val="004B0F49"/>
    <w:rsid w:val="004B2261"/>
    <w:rsid w:val="004B349D"/>
    <w:rsid w:val="004B54C4"/>
    <w:rsid w:val="004B5C34"/>
    <w:rsid w:val="004B620D"/>
    <w:rsid w:val="004B64A2"/>
    <w:rsid w:val="004B6778"/>
    <w:rsid w:val="004B6945"/>
    <w:rsid w:val="004B743B"/>
    <w:rsid w:val="004B7A6F"/>
    <w:rsid w:val="004B7B14"/>
    <w:rsid w:val="004B7F52"/>
    <w:rsid w:val="004C0B30"/>
    <w:rsid w:val="004C133A"/>
    <w:rsid w:val="004C325B"/>
    <w:rsid w:val="004C3905"/>
    <w:rsid w:val="004C4172"/>
    <w:rsid w:val="004C4BE1"/>
    <w:rsid w:val="004C50F5"/>
    <w:rsid w:val="004C53C6"/>
    <w:rsid w:val="004D1760"/>
    <w:rsid w:val="004D1D24"/>
    <w:rsid w:val="004D31EF"/>
    <w:rsid w:val="004D40E8"/>
    <w:rsid w:val="004D5FC9"/>
    <w:rsid w:val="004D7A38"/>
    <w:rsid w:val="004E1B25"/>
    <w:rsid w:val="004E4F7D"/>
    <w:rsid w:val="004E555D"/>
    <w:rsid w:val="004F0A00"/>
    <w:rsid w:val="004F1262"/>
    <w:rsid w:val="004F14F4"/>
    <w:rsid w:val="004F3F69"/>
    <w:rsid w:val="004F4EE4"/>
    <w:rsid w:val="004F58B5"/>
    <w:rsid w:val="004F6F84"/>
    <w:rsid w:val="00502267"/>
    <w:rsid w:val="005022DE"/>
    <w:rsid w:val="0050255D"/>
    <w:rsid w:val="00504530"/>
    <w:rsid w:val="0050528B"/>
    <w:rsid w:val="00505D6C"/>
    <w:rsid w:val="00507D6D"/>
    <w:rsid w:val="005102E5"/>
    <w:rsid w:val="005120AC"/>
    <w:rsid w:val="00512D6D"/>
    <w:rsid w:val="00512E58"/>
    <w:rsid w:val="0051448B"/>
    <w:rsid w:val="005145FD"/>
    <w:rsid w:val="00514DB4"/>
    <w:rsid w:val="00514E84"/>
    <w:rsid w:val="005158B3"/>
    <w:rsid w:val="00516DB1"/>
    <w:rsid w:val="00517ADF"/>
    <w:rsid w:val="005214E3"/>
    <w:rsid w:val="00521DC2"/>
    <w:rsid w:val="0052721C"/>
    <w:rsid w:val="00527E10"/>
    <w:rsid w:val="00530249"/>
    <w:rsid w:val="00530DB9"/>
    <w:rsid w:val="0053292D"/>
    <w:rsid w:val="005337D9"/>
    <w:rsid w:val="00534E72"/>
    <w:rsid w:val="00534F20"/>
    <w:rsid w:val="00535FEE"/>
    <w:rsid w:val="00536F98"/>
    <w:rsid w:val="005377BD"/>
    <w:rsid w:val="005379F2"/>
    <w:rsid w:val="0054071F"/>
    <w:rsid w:val="0054591E"/>
    <w:rsid w:val="00546496"/>
    <w:rsid w:val="00547B08"/>
    <w:rsid w:val="005504DE"/>
    <w:rsid w:val="00550F49"/>
    <w:rsid w:val="00552A22"/>
    <w:rsid w:val="005537AA"/>
    <w:rsid w:val="005539CE"/>
    <w:rsid w:val="00553C81"/>
    <w:rsid w:val="00556B6E"/>
    <w:rsid w:val="00556FBD"/>
    <w:rsid w:val="00557556"/>
    <w:rsid w:val="00557AC8"/>
    <w:rsid w:val="00560C77"/>
    <w:rsid w:val="00560E75"/>
    <w:rsid w:val="0056308A"/>
    <w:rsid w:val="00565788"/>
    <w:rsid w:val="00565D19"/>
    <w:rsid w:val="005671F5"/>
    <w:rsid w:val="00567EEC"/>
    <w:rsid w:val="00571B80"/>
    <w:rsid w:val="005730E5"/>
    <w:rsid w:val="0057588B"/>
    <w:rsid w:val="005761F4"/>
    <w:rsid w:val="0057647A"/>
    <w:rsid w:val="00576724"/>
    <w:rsid w:val="00576870"/>
    <w:rsid w:val="00580AB4"/>
    <w:rsid w:val="00580F8B"/>
    <w:rsid w:val="00581B19"/>
    <w:rsid w:val="00586AB3"/>
    <w:rsid w:val="00590541"/>
    <w:rsid w:val="0059157B"/>
    <w:rsid w:val="00592939"/>
    <w:rsid w:val="00593687"/>
    <w:rsid w:val="0059484F"/>
    <w:rsid w:val="00594F9C"/>
    <w:rsid w:val="00596608"/>
    <w:rsid w:val="005968B5"/>
    <w:rsid w:val="005977BB"/>
    <w:rsid w:val="005A4016"/>
    <w:rsid w:val="005A7166"/>
    <w:rsid w:val="005B0629"/>
    <w:rsid w:val="005B25B2"/>
    <w:rsid w:val="005B27DE"/>
    <w:rsid w:val="005B2E7D"/>
    <w:rsid w:val="005B2ECD"/>
    <w:rsid w:val="005B5897"/>
    <w:rsid w:val="005C0638"/>
    <w:rsid w:val="005C07FF"/>
    <w:rsid w:val="005C1C1C"/>
    <w:rsid w:val="005C3130"/>
    <w:rsid w:val="005C4135"/>
    <w:rsid w:val="005C72FB"/>
    <w:rsid w:val="005C78BF"/>
    <w:rsid w:val="005C7F03"/>
    <w:rsid w:val="005D1880"/>
    <w:rsid w:val="005D208B"/>
    <w:rsid w:val="005D2FE2"/>
    <w:rsid w:val="005D370A"/>
    <w:rsid w:val="005D4AA4"/>
    <w:rsid w:val="005D50B5"/>
    <w:rsid w:val="005E0932"/>
    <w:rsid w:val="005E0DB7"/>
    <w:rsid w:val="005E44FC"/>
    <w:rsid w:val="005E4CA6"/>
    <w:rsid w:val="005E50C7"/>
    <w:rsid w:val="005E5A81"/>
    <w:rsid w:val="005F1561"/>
    <w:rsid w:val="005F1F23"/>
    <w:rsid w:val="005F2C99"/>
    <w:rsid w:val="005F5DF0"/>
    <w:rsid w:val="005F7C96"/>
    <w:rsid w:val="00600C61"/>
    <w:rsid w:val="00601385"/>
    <w:rsid w:val="0060160C"/>
    <w:rsid w:val="00604C7A"/>
    <w:rsid w:val="00604FAB"/>
    <w:rsid w:val="00605007"/>
    <w:rsid w:val="00611238"/>
    <w:rsid w:val="00612106"/>
    <w:rsid w:val="0061246D"/>
    <w:rsid w:val="00612849"/>
    <w:rsid w:val="006128DB"/>
    <w:rsid w:val="006135A4"/>
    <w:rsid w:val="00614002"/>
    <w:rsid w:val="00614F34"/>
    <w:rsid w:val="006159D1"/>
    <w:rsid w:val="00620B7C"/>
    <w:rsid w:val="00621C44"/>
    <w:rsid w:val="00622FDD"/>
    <w:rsid w:val="00623163"/>
    <w:rsid w:val="0062320F"/>
    <w:rsid w:val="0062633F"/>
    <w:rsid w:val="00627614"/>
    <w:rsid w:val="00630378"/>
    <w:rsid w:val="00631239"/>
    <w:rsid w:val="006326A8"/>
    <w:rsid w:val="006328E3"/>
    <w:rsid w:val="00632E85"/>
    <w:rsid w:val="00633081"/>
    <w:rsid w:val="00634DFC"/>
    <w:rsid w:val="0063620E"/>
    <w:rsid w:val="00637EAD"/>
    <w:rsid w:val="00640A76"/>
    <w:rsid w:val="00640CBC"/>
    <w:rsid w:val="00641818"/>
    <w:rsid w:val="006456E8"/>
    <w:rsid w:val="00645F4F"/>
    <w:rsid w:val="00650EAA"/>
    <w:rsid w:val="00651499"/>
    <w:rsid w:val="006528DF"/>
    <w:rsid w:val="00653D07"/>
    <w:rsid w:val="00654A59"/>
    <w:rsid w:val="006554EF"/>
    <w:rsid w:val="00655B89"/>
    <w:rsid w:val="00657690"/>
    <w:rsid w:val="006607F3"/>
    <w:rsid w:val="00662EAD"/>
    <w:rsid w:val="00662F18"/>
    <w:rsid w:val="00662FD2"/>
    <w:rsid w:val="00663923"/>
    <w:rsid w:val="00667790"/>
    <w:rsid w:val="006713F9"/>
    <w:rsid w:val="00671458"/>
    <w:rsid w:val="00671CB2"/>
    <w:rsid w:val="00673673"/>
    <w:rsid w:val="00673B38"/>
    <w:rsid w:val="00673EA6"/>
    <w:rsid w:val="006749E4"/>
    <w:rsid w:val="006750CE"/>
    <w:rsid w:val="00676830"/>
    <w:rsid w:val="00676B4E"/>
    <w:rsid w:val="006771A6"/>
    <w:rsid w:val="00677C00"/>
    <w:rsid w:val="00677E93"/>
    <w:rsid w:val="00680C19"/>
    <w:rsid w:val="006819A5"/>
    <w:rsid w:val="006819FE"/>
    <w:rsid w:val="006820B9"/>
    <w:rsid w:val="0068318C"/>
    <w:rsid w:val="00684488"/>
    <w:rsid w:val="00684A78"/>
    <w:rsid w:val="00686673"/>
    <w:rsid w:val="006909C2"/>
    <w:rsid w:val="00694137"/>
    <w:rsid w:val="00694AB7"/>
    <w:rsid w:val="0069553B"/>
    <w:rsid w:val="006968AE"/>
    <w:rsid w:val="00697560"/>
    <w:rsid w:val="006A06E7"/>
    <w:rsid w:val="006A1467"/>
    <w:rsid w:val="006A7207"/>
    <w:rsid w:val="006B003C"/>
    <w:rsid w:val="006B15DC"/>
    <w:rsid w:val="006B5202"/>
    <w:rsid w:val="006B6DB1"/>
    <w:rsid w:val="006B77B7"/>
    <w:rsid w:val="006B7806"/>
    <w:rsid w:val="006C05D5"/>
    <w:rsid w:val="006C0AC1"/>
    <w:rsid w:val="006C0C78"/>
    <w:rsid w:val="006C1830"/>
    <w:rsid w:val="006C205C"/>
    <w:rsid w:val="006C2314"/>
    <w:rsid w:val="006C333E"/>
    <w:rsid w:val="006C3B73"/>
    <w:rsid w:val="006D03DD"/>
    <w:rsid w:val="006D1966"/>
    <w:rsid w:val="006D1F78"/>
    <w:rsid w:val="006D2246"/>
    <w:rsid w:val="006D3600"/>
    <w:rsid w:val="006D7F9D"/>
    <w:rsid w:val="006D7FE0"/>
    <w:rsid w:val="006E2D83"/>
    <w:rsid w:val="006F0F0A"/>
    <w:rsid w:val="006F2C4C"/>
    <w:rsid w:val="006F3974"/>
    <w:rsid w:val="006F4AFB"/>
    <w:rsid w:val="006F644B"/>
    <w:rsid w:val="006F6CA2"/>
    <w:rsid w:val="006F791F"/>
    <w:rsid w:val="007013E4"/>
    <w:rsid w:val="00702AF8"/>
    <w:rsid w:val="007037ED"/>
    <w:rsid w:val="0070493E"/>
    <w:rsid w:val="00707026"/>
    <w:rsid w:val="007071CF"/>
    <w:rsid w:val="00707474"/>
    <w:rsid w:val="00707D4D"/>
    <w:rsid w:val="00711C00"/>
    <w:rsid w:val="00711CB0"/>
    <w:rsid w:val="00712FCF"/>
    <w:rsid w:val="0071311C"/>
    <w:rsid w:val="00714CC6"/>
    <w:rsid w:val="007157CD"/>
    <w:rsid w:val="00717E57"/>
    <w:rsid w:val="00717F29"/>
    <w:rsid w:val="0072004E"/>
    <w:rsid w:val="007204D5"/>
    <w:rsid w:val="0072373B"/>
    <w:rsid w:val="0072479D"/>
    <w:rsid w:val="00727A6A"/>
    <w:rsid w:val="0073332F"/>
    <w:rsid w:val="00733AB0"/>
    <w:rsid w:val="00733AB9"/>
    <w:rsid w:val="00735259"/>
    <w:rsid w:val="00735DEA"/>
    <w:rsid w:val="00736A19"/>
    <w:rsid w:val="00737670"/>
    <w:rsid w:val="007378A9"/>
    <w:rsid w:val="00737ED7"/>
    <w:rsid w:val="0074117B"/>
    <w:rsid w:val="00741AFB"/>
    <w:rsid w:val="00743ED7"/>
    <w:rsid w:val="0074481D"/>
    <w:rsid w:val="00750892"/>
    <w:rsid w:val="00753099"/>
    <w:rsid w:val="00756F63"/>
    <w:rsid w:val="007574EF"/>
    <w:rsid w:val="0075798A"/>
    <w:rsid w:val="00760638"/>
    <w:rsid w:val="00761900"/>
    <w:rsid w:val="007635E4"/>
    <w:rsid w:val="007662D2"/>
    <w:rsid w:val="007708D5"/>
    <w:rsid w:val="00771A42"/>
    <w:rsid w:val="00772D37"/>
    <w:rsid w:val="00773413"/>
    <w:rsid w:val="0077513C"/>
    <w:rsid w:val="00775F7E"/>
    <w:rsid w:val="00776469"/>
    <w:rsid w:val="007771EB"/>
    <w:rsid w:val="007776C9"/>
    <w:rsid w:val="00781E49"/>
    <w:rsid w:val="00784F55"/>
    <w:rsid w:val="00787D28"/>
    <w:rsid w:val="00791431"/>
    <w:rsid w:val="00791CFA"/>
    <w:rsid w:val="00792404"/>
    <w:rsid w:val="00792C47"/>
    <w:rsid w:val="007946AB"/>
    <w:rsid w:val="00795380"/>
    <w:rsid w:val="00795C72"/>
    <w:rsid w:val="007A0491"/>
    <w:rsid w:val="007A2E06"/>
    <w:rsid w:val="007A3F27"/>
    <w:rsid w:val="007A3F75"/>
    <w:rsid w:val="007A423C"/>
    <w:rsid w:val="007A562B"/>
    <w:rsid w:val="007A5AD5"/>
    <w:rsid w:val="007A67C4"/>
    <w:rsid w:val="007A6C0F"/>
    <w:rsid w:val="007A7439"/>
    <w:rsid w:val="007A7C6A"/>
    <w:rsid w:val="007B0053"/>
    <w:rsid w:val="007B0236"/>
    <w:rsid w:val="007B2398"/>
    <w:rsid w:val="007B4334"/>
    <w:rsid w:val="007B459E"/>
    <w:rsid w:val="007B4BFB"/>
    <w:rsid w:val="007B58FD"/>
    <w:rsid w:val="007B731A"/>
    <w:rsid w:val="007B77C6"/>
    <w:rsid w:val="007B79E2"/>
    <w:rsid w:val="007C119F"/>
    <w:rsid w:val="007C19AD"/>
    <w:rsid w:val="007C2812"/>
    <w:rsid w:val="007C365C"/>
    <w:rsid w:val="007C5798"/>
    <w:rsid w:val="007C5A6D"/>
    <w:rsid w:val="007C6363"/>
    <w:rsid w:val="007C6BE8"/>
    <w:rsid w:val="007C6F23"/>
    <w:rsid w:val="007D5637"/>
    <w:rsid w:val="007D59BF"/>
    <w:rsid w:val="007D5CBD"/>
    <w:rsid w:val="007D67AD"/>
    <w:rsid w:val="007D6946"/>
    <w:rsid w:val="007D722B"/>
    <w:rsid w:val="007E25FB"/>
    <w:rsid w:val="007E2608"/>
    <w:rsid w:val="007E4126"/>
    <w:rsid w:val="007E436C"/>
    <w:rsid w:val="007E526C"/>
    <w:rsid w:val="007E5307"/>
    <w:rsid w:val="007E6D77"/>
    <w:rsid w:val="007E7FBB"/>
    <w:rsid w:val="007F0131"/>
    <w:rsid w:val="007F17D5"/>
    <w:rsid w:val="007F38A8"/>
    <w:rsid w:val="007F50D6"/>
    <w:rsid w:val="007F5453"/>
    <w:rsid w:val="007F68D1"/>
    <w:rsid w:val="008008BE"/>
    <w:rsid w:val="0080236B"/>
    <w:rsid w:val="008039B0"/>
    <w:rsid w:val="0081002C"/>
    <w:rsid w:val="0081051C"/>
    <w:rsid w:val="008109C4"/>
    <w:rsid w:val="00814386"/>
    <w:rsid w:val="00814B66"/>
    <w:rsid w:val="008220BD"/>
    <w:rsid w:val="008220E6"/>
    <w:rsid w:val="00822C8D"/>
    <w:rsid w:val="00822E38"/>
    <w:rsid w:val="008259D5"/>
    <w:rsid w:val="00827738"/>
    <w:rsid w:val="0083176D"/>
    <w:rsid w:val="008319FF"/>
    <w:rsid w:val="0083241E"/>
    <w:rsid w:val="00834801"/>
    <w:rsid w:val="00835D68"/>
    <w:rsid w:val="00840CB1"/>
    <w:rsid w:val="00841FF4"/>
    <w:rsid w:val="008422B4"/>
    <w:rsid w:val="00842AD1"/>
    <w:rsid w:val="00842E4E"/>
    <w:rsid w:val="0084336F"/>
    <w:rsid w:val="008447CF"/>
    <w:rsid w:val="0084594D"/>
    <w:rsid w:val="00845A8A"/>
    <w:rsid w:val="00845C60"/>
    <w:rsid w:val="00847F65"/>
    <w:rsid w:val="00850584"/>
    <w:rsid w:val="00852C91"/>
    <w:rsid w:val="00854545"/>
    <w:rsid w:val="00857A1D"/>
    <w:rsid w:val="00860AD0"/>
    <w:rsid w:val="00862EF8"/>
    <w:rsid w:val="00865441"/>
    <w:rsid w:val="00866B24"/>
    <w:rsid w:val="00866D05"/>
    <w:rsid w:val="008704DC"/>
    <w:rsid w:val="00871DC5"/>
    <w:rsid w:val="00874207"/>
    <w:rsid w:val="00874875"/>
    <w:rsid w:val="00874C30"/>
    <w:rsid w:val="00874C39"/>
    <w:rsid w:val="00876CE7"/>
    <w:rsid w:val="00880070"/>
    <w:rsid w:val="008802A9"/>
    <w:rsid w:val="00883D20"/>
    <w:rsid w:val="00883D9B"/>
    <w:rsid w:val="00884D04"/>
    <w:rsid w:val="0088528F"/>
    <w:rsid w:val="008852BE"/>
    <w:rsid w:val="00885525"/>
    <w:rsid w:val="008856A3"/>
    <w:rsid w:val="00885E55"/>
    <w:rsid w:val="008866B3"/>
    <w:rsid w:val="008908C6"/>
    <w:rsid w:val="008930F5"/>
    <w:rsid w:val="0089379B"/>
    <w:rsid w:val="0089459C"/>
    <w:rsid w:val="00895FDE"/>
    <w:rsid w:val="0089763F"/>
    <w:rsid w:val="00897E39"/>
    <w:rsid w:val="008A05FA"/>
    <w:rsid w:val="008A1D71"/>
    <w:rsid w:val="008A23EC"/>
    <w:rsid w:val="008A3C9C"/>
    <w:rsid w:val="008A472F"/>
    <w:rsid w:val="008A4D83"/>
    <w:rsid w:val="008A6C32"/>
    <w:rsid w:val="008A7478"/>
    <w:rsid w:val="008A764F"/>
    <w:rsid w:val="008A7C5E"/>
    <w:rsid w:val="008B019A"/>
    <w:rsid w:val="008B38C9"/>
    <w:rsid w:val="008B6DD2"/>
    <w:rsid w:val="008C0136"/>
    <w:rsid w:val="008C0F28"/>
    <w:rsid w:val="008C22B0"/>
    <w:rsid w:val="008C3A3B"/>
    <w:rsid w:val="008C3F62"/>
    <w:rsid w:val="008C44A1"/>
    <w:rsid w:val="008C4971"/>
    <w:rsid w:val="008C4EB5"/>
    <w:rsid w:val="008C51F0"/>
    <w:rsid w:val="008C5F7E"/>
    <w:rsid w:val="008C667A"/>
    <w:rsid w:val="008D064A"/>
    <w:rsid w:val="008D1DC5"/>
    <w:rsid w:val="008D39C0"/>
    <w:rsid w:val="008D3BB1"/>
    <w:rsid w:val="008D4C9A"/>
    <w:rsid w:val="008D6E1D"/>
    <w:rsid w:val="008D701E"/>
    <w:rsid w:val="008D718B"/>
    <w:rsid w:val="008E0E37"/>
    <w:rsid w:val="008E5949"/>
    <w:rsid w:val="008E7A2C"/>
    <w:rsid w:val="008F0893"/>
    <w:rsid w:val="008F1F7B"/>
    <w:rsid w:val="008F2505"/>
    <w:rsid w:val="008F2BC2"/>
    <w:rsid w:val="008F3F2A"/>
    <w:rsid w:val="008F6C94"/>
    <w:rsid w:val="008F7318"/>
    <w:rsid w:val="008F7DFC"/>
    <w:rsid w:val="00900653"/>
    <w:rsid w:val="0090111A"/>
    <w:rsid w:val="00901740"/>
    <w:rsid w:val="00902C5D"/>
    <w:rsid w:val="00903415"/>
    <w:rsid w:val="00904A92"/>
    <w:rsid w:val="00905146"/>
    <w:rsid w:val="00906C3D"/>
    <w:rsid w:val="00906EA7"/>
    <w:rsid w:val="009070CE"/>
    <w:rsid w:val="0090729E"/>
    <w:rsid w:val="00910E4C"/>
    <w:rsid w:val="009120F8"/>
    <w:rsid w:val="009123B0"/>
    <w:rsid w:val="00916411"/>
    <w:rsid w:val="0091713A"/>
    <w:rsid w:val="0092084A"/>
    <w:rsid w:val="00921587"/>
    <w:rsid w:val="00922D7E"/>
    <w:rsid w:val="00924A29"/>
    <w:rsid w:val="00926851"/>
    <w:rsid w:val="00926DC1"/>
    <w:rsid w:val="00927504"/>
    <w:rsid w:val="009326E4"/>
    <w:rsid w:val="00932D6B"/>
    <w:rsid w:val="00933264"/>
    <w:rsid w:val="00933DFC"/>
    <w:rsid w:val="00936D7B"/>
    <w:rsid w:val="009371E7"/>
    <w:rsid w:val="00937EE9"/>
    <w:rsid w:val="0094044D"/>
    <w:rsid w:val="00941D2A"/>
    <w:rsid w:val="00942949"/>
    <w:rsid w:val="00942EDD"/>
    <w:rsid w:val="0094301C"/>
    <w:rsid w:val="009439ED"/>
    <w:rsid w:val="00946825"/>
    <w:rsid w:val="00946CEB"/>
    <w:rsid w:val="009504EB"/>
    <w:rsid w:val="00951F15"/>
    <w:rsid w:val="0095244C"/>
    <w:rsid w:val="009534CC"/>
    <w:rsid w:val="009543B7"/>
    <w:rsid w:val="0095476A"/>
    <w:rsid w:val="00955B3D"/>
    <w:rsid w:val="00956D92"/>
    <w:rsid w:val="00962011"/>
    <w:rsid w:val="00963ED9"/>
    <w:rsid w:val="00964DB9"/>
    <w:rsid w:val="0096597B"/>
    <w:rsid w:val="00966815"/>
    <w:rsid w:val="00966D9A"/>
    <w:rsid w:val="00970A1A"/>
    <w:rsid w:val="00971579"/>
    <w:rsid w:val="00971983"/>
    <w:rsid w:val="00972114"/>
    <w:rsid w:val="00972A09"/>
    <w:rsid w:val="00974F9A"/>
    <w:rsid w:val="0098037A"/>
    <w:rsid w:val="00980A34"/>
    <w:rsid w:val="00982532"/>
    <w:rsid w:val="0098345D"/>
    <w:rsid w:val="00983AC7"/>
    <w:rsid w:val="00985BF4"/>
    <w:rsid w:val="009917E3"/>
    <w:rsid w:val="00991C23"/>
    <w:rsid w:val="00992E23"/>
    <w:rsid w:val="00994ACF"/>
    <w:rsid w:val="00995058"/>
    <w:rsid w:val="00995567"/>
    <w:rsid w:val="00995BE6"/>
    <w:rsid w:val="009966B8"/>
    <w:rsid w:val="00997B9A"/>
    <w:rsid w:val="009A03A0"/>
    <w:rsid w:val="009A18C0"/>
    <w:rsid w:val="009A1AE5"/>
    <w:rsid w:val="009A1AEE"/>
    <w:rsid w:val="009A2267"/>
    <w:rsid w:val="009A23C6"/>
    <w:rsid w:val="009A2EA0"/>
    <w:rsid w:val="009A2F43"/>
    <w:rsid w:val="009A34BB"/>
    <w:rsid w:val="009A36BD"/>
    <w:rsid w:val="009A63D3"/>
    <w:rsid w:val="009A6C2C"/>
    <w:rsid w:val="009A6E62"/>
    <w:rsid w:val="009B02CA"/>
    <w:rsid w:val="009B08AF"/>
    <w:rsid w:val="009B0CC3"/>
    <w:rsid w:val="009B2DDE"/>
    <w:rsid w:val="009B3277"/>
    <w:rsid w:val="009B4171"/>
    <w:rsid w:val="009B48A1"/>
    <w:rsid w:val="009B4EEE"/>
    <w:rsid w:val="009B6195"/>
    <w:rsid w:val="009C15D6"/>
    <w:rsid w:val="009C2A55"/>
    <w:rsid w:val="009C2E5B"/>
    <w:rsid w:val="009C3104"/>
    <w:rsid w:val="009C361E"/>
    <w:rsid w:val="009C69A9"/>
    <w:rsid w:val="009C780F"/>
    <w:rsid w:val="009C7CAD"/>
    <w:rsid w:val="009D18ED"/>
    <w:rsid w:val="009D46CD"/>
    <w:rsid w:val="009D683A"/>
    <w:rsid w:val="009D6958"/>
    <w:rsid w:val="009D6CD8"/>
    <w:rsid w:val="009D7544"/>
    <w:rsid w:val="009E0DA8"/>
    <w:rsid w:val="009E2B87"/>
    <w:rsid w:val="009E2C33"/>
    <w:rsid w:val="009E2FB4"/>
    <w:rsid w:val="009E4828"/>
    <w:rsid w:val="009E4AC1"/>
    <w:rsid w:val="009E5984"/>
    <w:rsid w:val="009E6494"/>
    <w:rsid w:val="009E70EC"/>
    <w:rsid w:val="009F12FF"/>
    <w:rsid w:val="009F1A30"/>
    <w:rsid w:val="009F23E6"/>
    <w:rsid w:val="009F2CA1"/>
    <w:rsid w:val="009F527D"/>
    <w:rsid w:val="009F7190"/>
    <w:rsid w:val="009F7328"/>
    <w:rsid w:val="00A008EF"/>
    <w:rsid w:val="00A00A4B"/>
    <w:rsid w:val="00A01C94"/>
    <w:rsid w:val="00A02A46"/>
    <w:rsid w:val="00A03374"/>
    <w:rsid w:val="00A03642"/>
    <w:rsid w:val="00A059B1"/>
    <w:rsid w:val="00A05D25"/>
    <w:rsid w:val="00A06603"/>
    <w:rsid w:val="00A06929"/>
    <w:rsid w:val="00A073EF"/>
    <w:rsid w:val="00A07AC4"/>
    <w:rsid w:val="00A135B7"/>
    <w:rsid w:val="00A14739"/>
    <w:rsid w:val="00A1582A"/>
    <w:rsid w:val="00A16051"/>
    <w:rsid w:val="00A16705"/>
    <w:rsid w:val="00A17449"/>
    <w:rsid w:val="00A22490"/>
    <w:rsid w:val="00A23911"/>
    <w:rsid w:val="00A24FBE"/>
    <w:rsid w:val="00A26510"/>
    <w:rsid w:val="00A26DA2"/>
    <w:rsid w:val="00A27A1E"/>
    <w:rsid w:val="00A3084F"/>
    <w:rsid w:val="00A30FD1"/>
    <w:rsid w:val="00A31B90"/>
    <w:rsid w:val="00A32060"/>
    <w:rsid w:val="00A337AC"/>
    <w:rsid w:val="00A33BBA"/>
    <w:rsid w:val="00A35707"/>
    <w:rsid w:val="00A37197"/>
    <w:rsid w:val="00A40202"/>
    <w:rsid w:val="00A41568"/>
    <w:rsid w:val="00A4195C"/>
    <w:rsid w:val="00A431DF"/>
    <w:rsid w:val="00A44068"/>
    <w:rsid w:val="00A44562"/>
    <w:rsid w:val="00A44B4A"/>
    <w:rsid w:val="00A45DA6"/>
    <w:rsid w:val="00A46A1A"/>
    <w:rsid w:val="00A513C2"/>
    <w:rsid w:val="00A5151C"/>
    <w:rsid w:val="00A51665"/>
    <w:rsid w:val="00A52CA6"/>
    <w:rsid w:val="00A52D16"/>
    <w:rsid w:val="00A546E7"/>
    <w:rsid w:val="00A5482A"/>
    <w:rsid w:val="00A55B06"/>
    <w:rsid w:val="00A56A6F"/>
    <w:rsid w:val="00A56B2B"/>
    <w:rsid w:val="00A571E4"/>
    <w:rsid w:val="00A602E9"/>
    <w:rsid w:val="00A608DB"/>
    <w:rsid w:val="00A61B05"/>
    <w:rsid w:val="00A61D7D"/>
    <w:rsid w:val="00A648AF"/>
    <w:rsid w:val="00A65D0A"/>
    <w:rsid w:val="00A67684"/>
    <w:rsid w:val="00A677E9"/>
    <w:rsid w:val="00A71BAA"/>
    <w:rsid w:val="00A741C7"/>
    <w:rsid w:val="00A7567A"/>
    <w:rsid w:val="00A76278"/>
    <w:rsid w:val="00A76BB1"/>
    <w:rsid w:val="00A77279"/>
    <w:rsid w:val="00A77798"/>
    <w:rsid w:val="00A77971"/>
    <w:rsid w:val="00A77FAC"/>
    <w:rsid w:val="00A8173A"/>
    <w:rsid w:val="00A82B63"/>
    <w:rsid w:val="00A83881"/>
    <w:rsid w:val="00A83AA8"/>
    <w:rsid w:val="00A847A1"/>
    <w:rsid w:val="00A86160"/>
    <w:rsid w:val="00A863BC"/>
    <w:rsid w:val="00A86E47"/>
    <w:rsid w:val="00A90955"/>
    <w:rsid w:val="00A90A10"/>
    <w:rsid w:val="00A938E4"/>
    <w:rsid w:val="00A93E04"/>
    <w:rsid w:val="00A946E5"/>
    <w:rsid w:val="00A951B3"/>
    <w:rsid w:val="00A95EE6"/>
    <w:rsid w:val="00A96707"/>
    <w:rsid w:val="00A972C0"/>
    <w:rsid w:val="00A97794"/>
    <w:rsid w:val="00AA0610"/>
    <w:rsid w:val="00AA08B8"/>
    <w:rsid w:val="00AA0BB2"/>
    <w:rsid w:val="00AA22D8"/>
    <w:rsid w:val="00AA2459"/>
    <w:rsid w:val="00AA5B72"/>
    <w:rsid w:val="00AA5E11"/>
    <w:rsid w:val="00AA61E7"/>
    <w:rsid w:val="00AA7D9C"/>
    <w:rsid w:val="00AB0F8C"/>
    <w:rsid w:val="00AB10E6"/>
    <w:rsid w:val="00AB21B9"/>
    <w:rsid w:val="00AB22DF"/>
    <w:rsid w:val="00AB2318"/>
    <w:rsid w:val="00AB3CAB"/>
    <w:rsid w:val="00AB4FB6"/>
    <w:rsid w:val="00AB5E67"/>
    <w:rsid w:val="00AC0371"/>
    <w:rsid w:val="00AC05F2"/>
    <w:rsid w:val="00AC0C94"/>
    <w:rsid w:val="00AC2540"/>
    <w:rsid w:val="00AC2AC5"/>
    <w:rsid w:val="00AC3AB2"/>
    <w:rsid w:val="00AC3F54"/>
    <w:rsid w:val="00AC5650"/>
    <w:rsid w:val="00AD08A0"/>
    <w:rsid w:val="00AD0DA9"/>
    <w:rsid w:val="00AD15E7"/>
    <w:rsid w:val="00AD2312"/>
    <w:rsid w:val="00AD25FE"/>
    <w:rsid w:val="00AD624C"/>
    <w:rsid w:val="00AD776A"/>
    <w:rsid w:val="00AD7E8B"/>
    <w:rsid w:val="00AE1703"/>
    <w:rsid w:val="00AE1BE4"/>
    <w:rsid w:val="00AE2039"/>
    <w:rsid w:val="00AE2769"/>
    <w:rsid w:val="00AE3E11"/>
    <w:rsid w:val="00AE50C5"/>
    <w:rsid w:val="00AE5A13"/>
    <w:rsid w:val="00AE6BD3"/>
    <w:rsid w:val="00AE7086"/>
    <w:rsid w:val="00AE71DC"/>
    <w:rsid w:val="00AF0754"/>
    <w:rsid w:val="00AF1427"/>
    <w:rsid w:val="00AF19D1"/>
    <w:rsid w:val="00AF1D83"/>
    <w:rsid w:val="00AF2671"/>
    <w:rsid w:val="00AF490E"/>
    <w:rsid w:val="00AF4BA0"/>
    <w:rsid w:val="00AF56FA"/>
    <w:rsid w:val="00AF6C5C"/>
    <w:rsid w:val="00B0113D"/>
    <w:rsid w:val="00B01EB4"/>
    <w:rsid w:val="00B02F89"/>
    <w:rsid w:val="00B03755"/>
    <w:rsid w:val="00B03B74"/>
    <w:rsid w:val="00B10321"/>
    <w:rsid w:val="00B10A58"/>
    <w:rsid w:val="00B1149D"/>
    <w:rsid w:val="00B13DF5"/>
    <w:rsid w:val="00B152FA"/>
    <w:rsid w:val="00B16D72"/>
    <w:rsid w:val="00B21156"/>
    <w:rsid w:val="00B239EA"/>
    <w:rsid w:val="00B259F9"/>
    <w:rsid w:val="00B30B78"/>
    <w:rsid w:val="00B30E6A"/>
    <w:rsid w:val="00B30EF2"/>
    <w:rsid w:val="00B32C8F"/>
    <w:rsid w:val="00B333F9"/>
    <w:rsid w:val="00B339D4"/>
    <w:rsid w:val="00B34970"/>
    <w:rsid w:val="00B34AC6"/>
    <w:rsid w:val="00B35525"/>
    <w:rsid w:val="00B36155"/>
    <w:rsid w:val="00B3795A"/>
    <w:rsid w:val="00B37EE6"/>
    <w:rsid w:val="00B404E3"/>
    <w:rsid w:val="00B40EF9"/>
    <w:rsid w:val="00B41766"/>
    <w:rsid w:val="00B43B07"/>
    <w:rsid w:val="00B45395"/>
    <w:rsid w:val="00B46625"/>
    <w:rsid w:val="00B46974"/>
    <w:rsid w:val="00B50540"/>
    <w:rsid w:val="00B50C74"/>
    <w:rsid w:val="00B5242C"/>
    <w:rsid w:val="00B52F87"/>
    <w:rsid w:val="00B5534D"/>
    <w:rsid w:val="00B5543E"/>
    <w:rsid w:val="00B56DF3"/>
    <w:rsid w:val="00B57327"/>
    <w:rsid w:val="00B620CC"/>
    <w:rsid w:val="00B62D3A"/>
    <w:rsid w:val="00B63041"/>
    <w:rsid w:val="00B63E9D"/>
    <w:rsid w:val="00B655F9"/>
    <w:rsid w:val="00B66F46"/>
    <w:rsid w:val="00B67B7E"/>
    <w:rsid w:val="00B715EF"/>
    <w:rsid w:val="00B73B30"/>
    <w:rsid w:val="00B7416A"/>
    <w:rsid w:val="00B74511"/>
    <w:rsid w:val="00B74785"/>
    <w:rsid w:val="00B74EC2"/>
    <w:rsid w:val="00B752C8"/>
    <w:rsid w:val="00B76D94"/>
    <w:rsid w:val="00B77351"/>
    <w:rsid w:val="00B81BB7"/>
    <w:rsid w:val="00B8246F"/>
    <w:rsid w:val="00B82A1A"/>
    <w:rsid w:val="00B8430D"/>
    <w:rsid w:val="00B8615F"/>
    <w:rsid w:val="00B873BC"/>
    <w:rsid w:val="00B90E03"/>
    <w:rsid w:val="00B90FE6"/>
    <w:rsid w:val="00B91B66"/>
    <w:rsid w:val="00B93618"/>
    <w:rsid w:val="00B941B8"/>
    <w:rsid w:val="00B958DE"/>
    <w:rsid w:val="00B95E11"/>
    <w:rsid w:val="00B97A82"/>
    <w:rsid w:val="00BA079F"/>
    <w:rsid w:val="00BA0B90"/>
    <w:rsid w:val="00BA1B78"/>
    <w:rsid w:val="00BA2604"/>
    <w:rsid w:val="00BA5A50"/>
    <w:rsid w:val="00BA5CF9"/>
    <w:rsid w:val="00BA5DAC"/>
    <w:rsid w:val="00BA65B6"/>
    <w:rsid w:val="00BA6777"/>
    <w:rsid w:val="00BA6DC2"/>
    <w:rsid w:val="00BA7C74"/>
    <w:rsid w:val="00BB1464"/>
    <w:rsid w:val="00BB1BBE"/>
    <w:rsid w:val="00BB2C5D"/>
    <w:rsid w:val="00BB3E6E"/>
    <w:rsid w:val="00BB4BD8"/>
    <w:rsid w:val="00BB5B62"/>
    <w:rsid w:val="00BB60A5"/>
    <w:rsid w:val="00BB629A"/>
    <w:rsid w:val="00BB71D8"/>
    <w:rsid w:val="00BC15F3"/>
    <w:rsid w:val="00BC1A1F"/>
    <w:rsid w:val="00BC1E31"/>
    <w:rsid w:val="00BC3CCD"/>
    <w:rsid w:val="00BC6EB6"/>
    <w:rsid w:val="00BC7386"/>
    <w:rsid w:val="00BD0556"/>
    <w:rsid w:val="00BD0F26"/>
    <w:rsid w:val="00BD232B"/>
    <w:rsid w:val="00BD3405"/>
    <w:rsid w:val="00BD63E0"/>
    <w:rsid w:val="00BE085C"/>
    <w:rsid w:val="00BE4620"/>
    <w:rsid w:val="00BE7398"/>
    <w:rsid w:val="00BF0468"/>
    <w:rsid w:val="00BF2D30"/>
    <w:rsid w:val="00BF3981"/>
    <w:rsid w:val="00BF3A52"/>
    <w:rsid w:val="00BF622B"/>
    <w:rsid w:val="00BF7269"/>
    <w:rsid w:val="00BF78A3"/>
    <w:rsid w:val="00BF7CFA"/>
    <w:rsid w:val="00C00562"/>
    <w:rsid w:val="00C005AF"/>
    <w:rsid w:val="00C02AFC"/>
    <w:rsid w:val="00C03ACD"/>
    <w:rsid w:val="00C03EE6"/>
    <w:rsid w:val="00C04B22"/>
    <w:rsid w:val="00C04B99"/>
    <w:rsid w:val="00C060CA"/>
    <w:rsid w:val="00C06857"/>
    <w:rsid w:val="00C0729B"/>
    <w:rsid w:val="00C10746"/>
    <w:rsid w:val="00C114C6"/>
    <w:rsid w:val="00C11650"/>
    <w:rsid w:val="00C12619"/>
    <w:rsid w:val="00C130D2"/>
    <w:rsid w:val="00C1370C"/>
    <w:rsid w:val="00C1396E"/>
    <w:rsid w:val="00C14650"/>
    <w:rsid w:val="00C14998"/>
    <w:rsid w:val="00C226DA"/>
    <w:rsid w:val="00C23B66"/>
    <w:rsid w:val="00C244AF"/>
    <w:rsid w:val="00C2584A"/>
    <w:rsid w:val="00C25C0F"/>
    <w:rsid w:val="00C25C9A"/>
    <w:rsid w:val="00C30506"/>
    <w:rsid w:val="00C31BFC"/>
    <w:rsid w:val="00C32290"/>
    <w:rsid w:val="00C32B9D"/>
    <w:rsid w:val="00C33279"/>
    <w:rsid w:val="00C33289"/>
    <w:rsid w:val="00C33554"/>
    <w:rsid w:val="00C33654"/>
    <w:rsid w:val="00C34283"/>
    <w:rsid w:val="00C34B4D"/>
    <w:rsid w:val="00C35C2A"/>
    <w:rsid w:val="00C41F83"/>
    <w:rsid w:val="00C449E8"/>
    <w:rsid w:val="00C463F9"/>
    <w:rsid w:val="00C53682"/>
    <w:rsid w:val="00C53EC6"/>
    <w:rsid w:val="00C55FEC"/>
    <w:rsid w:val="00C605CC"/>
    <w:rsid w:val="00C616F3"/>
    <w:rsid w:val="00C618AA"/>
    <w:rsid w:val="00C62FED"/>
    <w:rsid w:val="00C65871"/>
    <w:rsid w:val="00C6607C"/>
    <w:rsid w:val="00C67554"/>
    <w:rsid w:val="00C67DA9"/>
    <w:rsid w:val="00C67DB2"/>
    <w:rsid w:val="00C702CD"/>
    <w:rsid w:val="00C734CC"/>
    <w:rsid w:val="00C7350D"/>
    <w:rsid w:val="00C7421B"/>
    <w:rsid w:val="00C74B2F"/>
    <w:rsid w:val="00C74F60"/>
    <w:rsid w:val="00C75912"/>
    <w:rsid w:val="00C77B76"/>
    <w:rsid w:val="00C80B0B"/>
    <w:rsid w:val="00C817C9"/>
    <w:rsid w:val="00C82185"/>
    <w:rsid w:val="00C838DF"/>
    <w:rsid w:val="00C870C8"/>
    <w:rsid w:val="00C8786A"/>
    <w:rsid w:val="00C9055A"/>
    <w:rsid w:val="00C97EC5"/>
    <w:rsid w:val="00CA0037"/>
    <w:rsid w:val="00CA0058"/>
    <w:rsid w:val="00CA28F6"/>
    <w:rsid w:val="00CA4368"/>
    <w:rsid w:val="00CA4920"/>
    <w:rsid w:val="00CA5523"/>
    <w:rsid w:val="00CA680B"/>
    <w:rsid w:val="00CA72C1"/>
    <w:rsid w:val="00CA7F02"/>
    <w:rsid w:val="00CB0087"/>
    <w:rsid w:val="00CB018B"/>
    <w:rsid w:val="00CB1647"/>
    <w:rsid w:val="00CB22F7"/>
    <w:rsid w:val="00CB3BB9"/>
    <w:rsid w:val="00CB67D8"/>
    <w:rsid w:val="00CB6D31"/>
    <w:rsid w:val="00CC1C63"/>
    <w:rsid w:val="00CC2F93"/>
    <w:rsid w:val="00CC3C8A"/>
    <w:rsid w:val="00CC5C02"/>
    <w:rsid w:val="00CC6A70"/>
    <w:rsid w:val="00CD1C50"/>
    <w:rsid w:val="00CD1F71"/>
    <w:rsid w:val="00CD27B4"/>
    <w:rsid w:val="00CD3A25"/>
    <w:rsid w:val="00CD4224"/>
    <w:rsid w:val="00CD494D"/>
    <w:rsid w:val="00CD63C9"/>
    <w:rsid w:val="00CD6BF1"/>
    <w:rsid w:val="00CD7BC9"/>
    <w:rsid w:val="00CE0985"/>
    <w:rsid w:val="00CE2ABB"/>
    <w:rsid w:val="00CE2E32"/>
    <w:rsid w:val="00CE2FF6"/>
    <w:rsid w:val="00CE3CF5"/>
    <w:rsid w:val="00CE5945"/>
    <w:rsid w:val="00CE5C74"/>
    <w:rsid w:val="00CE63D3"/>
    <w:rsid w:val="00CE716F"/>
    <w:rsid w:val="00CF18C7"/>
    <w:rsid w:val="00CF1DA2"/>
    <w:rsid w:val="00CF2A3A"/>
    <w:rsid w:val="00CF359D"/>
    <w:rsid w:val="00CF3A08"/>
    <w:rsid w:val="00CF3DF8"/>
    <w:rsid w:val="00CF4175"/>
    <w:rsid w:val="00CF6D45"/>
    <w:rsid w:val="00D00776"/>
    <w:rsid w:val="00D00FB2"/>
    <w:rsid w:val="00D02CD2"/>
    <w:rsid w:val="00D02D9D"/>
    <w:rsid w:val="00D03220"/>
    <w:rsid w:val="00D0328E"/>
    <w:rsid w:val="00D07E8E"/>
    <w:rsid w:val="00D118E8"/>
    <w:rsid w:val="00D11BA7"/>
    <w:rsid w:val="00D12371"/>
    <w:rsid w:val="00D16CE2"/>
    <w:rsid w:val="00D20195"/>
    <w:rsid w:val="00D21596"/>
    <w:rsid w:val="00D243E4"/>
    <w:rsid w:val="00D251F0"/>
    <w:rsid w:val="00D251FA"/>
    <w:rsid w:val="00D25847"/>
    <w:rsid w:val="00D31FFD"/>
    <w:rsid w:val="00D32770"/>
    <w:rsid w:val="00D34BC3"/>
    <w:rsid w:val="00D41D91"/>
    <w:rsid w:val="00D42015"/>
    <w:rsid w:val="00D42277"/>
    <w:rsid w:val="00D42504"/>
    <w:rsid w:val="00D42781"/>
    <w:rsid w:val="00D42B93"/>
    <w:rsid w:val="00D43910"/>
    <w:rsid w:val="00D43D3A"/>
    <w:rsid w:val="00D43FC3"/>
    <w:rsid w:val="00D47A23"/>
    <w:rsid w:val="00D47D2A"/>
    <w:rsid w:val="00D50E6A"/>
    <w:rsid w:val="00D51F2C"/>
    <w:rsid w:val="00D52B21"/>
    <w:rsid w:val="00D52E6A"/>
    <w:rsid w:val="00D53188"/>
    <w:rsid w:val="00D54308"/>
    <w:rsid w:val="00D552EA"/>
    <w:rsid w:val="00D56238"/>
    <w:rsid w:val="00D572AC"/>
    <w:rsid w:val="00D60B31"/>
    <w:rsid w:val="00D60C1C"/>
    <w:rsid w:val="00D63609"/>
    <w:rsid w:val="00D638BF"/>
    <w:rsid w:val="00D6393F"/>
    <w:rsid w:val="00D63CF8"/>
    <w:rsid w:val="00D64E62"/>
    <w:rsid w:val="00D651E0"/>
    <w:rsid w:val="00D702B7"/>
    <w:rsid w:val="00D704D4"/>
    <w:rsid w:val="00D71E35"/>
    <w:rsid w:val="00D721F3"/>
    <w:rsid w:val="00D72684"/>
    <w:rsid w:val="00D72741"/>
    <w:rsid w:val="00D73C74"/>
    <w:rsid w:val="00D75A41"/>
    <w:rsid w:val="00D75E44"/>
    <w:rsid w:val="00D81128"/>
    <w:rsid w:val="00D82732"/>
    <w:rsid w:val="00D854FE"/>
    <w:rsid w:val="00D90D7C"/>
    <w:rsid w:val="00D90E2A"/>
    <w:rsid w:val="00D9255A"/>
    <w:rsid w:val="00D95DB1"/>
    <w:rsid w:val="00D97F0B"/>
    <w:rsid w:val="00DA146E"/>
    <w:rsid w:val="00DA1ACB"/>
    <w:rsid w:val="00DA4223"/>
    <w:rsid w:val="00DA43D1"/>
    <w:rsid w:val="00DA4589"/>
    <w:rsid w:val="00DA4E89"/>
    <w:rsid w:val="00DA7E36"/>
    <w:rsid w:val="00DB3148"/>
    <w:rsid w:val="00DB5145"/>
    <w:rsid w:val="00DB5BAB"/>
    <w:rsid w:val="00DB5F6D"/>
    <w:rsid w:val="00DB6D96"/>
    <w:rsid w:val="00DB72CA"/>
    <w:rsid w:val="00DB77D8"/>
    <w:rsid w:val="00DC0276"/>
    <w:rsid w:val="00DC05E8"/>
    <w:rsid w:val="00DC19B2"/>
    <w:rsid w:val="00DC3BC1"/>
    <w:rsid w:val="00DC4793"/>
    <w:rsid w:val="00DC757D"/>
    <w:rsid w:val="00DC7BD1"/>
    <w:rsid w:val="00DD1C98"/>
    <w:rsid w:val="00DD1EBF"/>
    <w:rsid w:val="00DD290D"/>
    <w:rsid w:val="00DD67FF"/>
    <w:rsid w:val="00DE013C"/>
    <w:rsid w:val="00DE0306"/>
    <w:rsid w:val="00DE11A3"/>
    <w:rsid w:val="00DE29A4"/>
    <w:rsid w:val="00DE318E"/>
    <w:rsid w:val="00DE43A1"/>
    <w:rsid w:val="00DE68D8"/>
    <w:rsid w:val="00DE728C"/>
    <w:rsid w:val="00DF011B"/>
    <w:rsid w:val="00DF0359"/>
    <w:rsid w:val="00DF16CB"/>
    <w:rsid w:val="00DF1DD0"/>
    <w:rsid w:val="00DF299F"/>
    <w:rsid w:val="00DF2E9E"/>
    <w:rsid w:val="00DF30BE"/>
    <w:rsid w:val="00DF3ADD"/>
    <w:rsid w:val="00DF44F5"/>
    <w:rsid w:val="00DF7A8C"/>
    <w:rsid w:val="00E00180"/>
    <w:rsid w:val="00E00D24"/>
    <w:rsid w:val="00E00D5A"/>
    <w:rsid w:val="00E01A6B"/>
    <w:rsid w:val="00E04237"/>
    <w:rsid w:val="00E04AD6"/>
    <w:rsid w:val="00E0578A"/>
    <w:rsid w:val="00E05D7B"/>
    <w:rsid w:val="00E07977"/>
    <w:rsid w:val="00E121EA"/>
    <w:rsid w:val="00E12BF5"/>
    <w:rsid w:val="00E133D4"/>
    <w:rsid w:val="00E1362E"/>
    <w:rsid w:val="00E1412E"/>
    <w:rsid w:val="00E14909"/>
    <w:rsid w:val="00E1590F"/>
    <w:rsid w:val="00E15E14"/>
    <w:rsid w:val="00E17948"/>
    <w:rsid w:val="00E20791"/>
    <w:rsid w:val="00E22E86"/>
    <w:rsid w:val="00E2321C"/>
    <w:rsid w:val="00E235CA"/>
    <w:rsid w:val="00E24C07"/>
    <w:rsid w:val="00E25A1A"/>
    <w:rsid w:val="00E27CA0"/>
    <w:rsid w:val="00E27FCB"/>
    <w:rsid w:val="00E31A92"/>
    <w:rsid w:val="00E31F45"/>
    <w:rsid w:val="00E31FAC"/>
    <w:rsid w:val="00E34DEE"/>
    <w:rsid w:val="00E352CF"/>
    <w:rsid w:val="00E414D9"/>
    <w:rsid w:val="00E456CD"/>
    <w:rsid w:val="00E46110"/>
    <w:rsid w:val="00E46485"/>
    <w:rsid w:val="00E466F0"/>
    <w:rsid w:val="00E46889"/>
    <w:rsid w:val="00E478AB"/>
    <w:rsid w:val="00E479E5"/>
    <w:rsid w:val="00E526F7"/>
    <w:rsid w:val="00E52CBF"/>
    <w:rsid w:val="00E52CDA"/>
    <w:rsid w:val="00E5338C"/>
    <w:rsid w:val="00E53589"/>
    <w:rsid w:val="00E605D1"/>
    <w:rsid w:val="00E61A27"/>
    <w:rsid w:val="00E626E9"/>
    <w:rsid w:val="00E63F96"/>
    <w:rsid w:val="00E6444D"/>
    <w:rsid w:val="00E648DF"/>
    <w:rsid w:val="00E67B00"/>
    <w:rsid w:val="00E70C3E"/>
    <w:rsid w:val="00E715BB"/>
    <w:rsid w:val="00E7258C"/>
    <w:rsid w:val="00E72CBD"/>
    <w:rsid w:val="00E74394"/>
    <w:rsid w:val="00E761CB"/>
    <w:rsid w:val="00E761FC"/>
    <w:rsid w:val="00E7660F"/>
    <w:rsid w:val="00E817C7"/>
    <w:rsid w:val="00E833E2"/>
    <w:rsid w:val="00E85EFB"/>
    <w:rsid w:val="00E8667F"/>
    <w:rsid w:val="00E913AE"/>
    <w:rsid w:val="00E91E24"/>
    <w:rsid w:val="00E91E3C"/>
    <w:rsid w:val="00E91F24"/>
    <w:rsid w:val="00E933CF"/>
    <w:rsid w:val="00E9436D"/>
    <w:rsid w:val="00E94945"/>
    <w:rsid w:val="00E94CC5"/>
    <w:rsid w:val="00E9565E"/>
    <w:rsid w:val="00E975F9"/>
    <w:rsid w:val="00E976F7"/>
    <w:rsid w:val="00E97B6F"/>
    <w:rsid w:val="00EA1D40"/>
    <w:rsid w:val="00EA5559"/>
    <w:rsid w:val="00EB110F"/>
    <w:rsid w:val="00EB1304"/>
    <w:rsid w:val="00EB523F"/>
    <w:rsid w:val="00EB5A6E"/>
    <w:rsid w:val="00EB6D31"/>
    <w:rsid w:val="00EC09B0"/>
    <w:rsid w:val="00EC42E6"/>
    <w:rsid w:val="00EC55F5"/>
    <w:rsid w:val="00EC6D8B"/>
    <w:rsid w:val="00EC7609"/>
    <w:rsid w:val="00EC7F57"/>
    <w:rsid w:val="00ED222D"/>
    <w:rsid w:val="00ED23BA"/>
    <w:rsid w:val="00ED4C48"/>
    <w:rsid w:val="00ED5664"/>
    <w:rsid w:val="00EE1925"/>
    <w:rsid w:val="00EE4EF8"/>
    <w:rsid w:val="00EE5541"/>
    <w:rsid w:val="00EE6869"/>
    <w:rsid w:val="00EF03E4"/>
    <w:rsid w:val="00EF0863"/>
    <w:rsid w:val="00EF1BFF"/>
    <w:rsid w:val="00EF4E87"/>
    <w:rsid w:val="00EF5911"/>
    <w:rsid w:val="00EF5C8F"/>
    <w:rsid w:val="00EF7030"/>
    <w:rsid w:val="00F01F3B"/>
    <w:rsid w:val="00F0202C"/>
    <w:rsid w:val="00F02A10"/>
    <w:rsid w:val="00F02AC2"/>
    <w:rsid w:val="00F03214"/>
    <w:rsid w:val="00F06015"/>
    <w:rsid w:val="00F0619A"/>
    <w:rsid w:val="00F06818"/>
    <w:rsid w:val="00F06A27"/>
    <w:rsid w:val="00F07674"/>
    <w:rsid w:val="00F10278"/>
    <w:rsid w:val="00F10284"/>
    <w:rsid w:val="00F106DC"/>
    <w:rsid w:val="00F10FE8"/>
    <w:rsid w:val="00F117D7"/>
    <w:rsid w:val="00F14E5E"/>
    <w:rsid w:val="00F15485"/>
    <w:rsid w:val="00F156EB"/>
    <w:rsid w:val="00F159B1"/>
    <w:rsid w:val="00F1642E"/>
    <w:rsid w:val="00F17E8A"/>
    <w:rsid w:val="00F20153"/>
    <w:rsid w:val="00F20F06"/>
    <w:rsid w:val="00F220A9"/>
    <w:rsid w:val="00F26638"/>
    <w:rsid w:val="00F26FED"/>
    <w:rsid w:val="00F27D1A"/>
    <w:rsid w:val="00F30DEE"/>
    <w:rsid w:val="00F3159D"/>
    <w:rsid w:val="00F31A8A"/>
    <w:rsid w:val="00F3232D"/>
    <w:rsid w:val="00F3436B"/>
    <w:rsid w:val="00F34D10"/>
    <w:rsid w:val="00F36475"/>
    <w:rsid w:val="00F3684D"/>
    <w:rsid w:val="00F4012B"/>
    <w:rsid w:val="00F40387"/>
    <w:rsid w:val="00F4199F"/>
    <w:rsid w:val="00F41B00"/>
    <w:rsid w:val="00F41E2D"/>
    <w:rsid w:val="00F4651E"/>
    <w:rsid w:val="00F47315"/>
    <w:rsid w:val="00F50C36"/>
    <w:rsid w:val="00F55100"/>
    <w:rsid w:val="00F5576D"/>
    <w:rsid w:val="00F630CD"/>
    <w:rsid w:val="00F6385F"/>
    <w:rsid w:val="00F65E59"/>
    <w:rsid w:val="00F66523"/>
    <w:rsid w:val="00F70067"/>
    <w:rsid w:val="00F70730"/>
    <w:rsid w:val="00F72954"/>
    <w:rsid w:val="00F73349"/>
    <w:rsid w:val="00F7431A"/>
    <w:rsid w:val="00F75006"/>
    <w:rsid w:val="00F755C1"/>
    <w:rsid w:val="00F75B29"/>
    <w:rsid w:val="00F75D3E"/>
    <w:rsid w:val="00F76DA5"/>
    <w:rsid w:val="00F8050A"/>
    <w:rsid w:val="00F81631"/>
    <w:rsid w:val="00F81BB5"/>
    <w:rsid w:val="00F833BD"/>
    <w:rsid w:val="00F833DF"/>
    <w:rsid w:val="00F843E1"/>
    <w:rsid w:val="00F91D1E"/>
    <w:rsid w:val="00F9452C"/>
    <w:rsid w:val="00F9636E"/>
    <w:rsid w:val="00FA0A6E"/>
    <w:rsid w:val="00FA10A7"/>
    <w:rsid w:val="00FA191C"/>
    <w:rsid w:val="00FA1A51"/>
    <w:rsid w:val="00FA266A"/>
    <w:rsid w:val="00FA40DE"/>
    <w:rsid w:val="00FA40F8"/>
    <w:rsid w:val="00FA627A"/>
    <w:rsid w:val="00FB15B1"/>
    <w:rsid w:val="00FB4EA6"/>
    <w:rsid w:val="00FB552A"/>
    <w:rsid w:val="00FB5D32"/>
    <w:rsid w:val="00FB7E3A"/>
    <w:rsid w:val="00FC7DA3"/>
    <w:rsid w:val="00FD06DB"/>
    <w:rsid w:val="00FD09F6"/>
    <w:rsid w:val="00FD6625"/>
    <w:rsid w:val="00FD67CD"/>
    <w:rsid w:val="00FD6A9B"/>
    <w:rsid w:val="00FD6E5A"/>
    <w:rsid w:val="00FD72B8"/>
    <w:rsid w:val="00FD791D"/>
    <w:rsid w:val="00FE07E7"/>
    <w:rsid w:val="00FE1691"/>
    <w:rsid w:val="00FE1CA5"/>
    <w:rsid w:val="00FE2277"/>
    <w:rsid w:val="00FE27D3"/>
    <w:rsid w:val="00FE3F32"/>
    <w:rsid w:val="00FE4250"/>
    <w:rsid w:val="00FE6520"/>
    <w:rsid w:val="00FE6E86"/>
    <w:rsid w:val="00FF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394FF"/>
  <w15:docId w15:val="{4A6C9546-A2C5-4C1E-A3BF-F9CA5F36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2" w:uiPriority="9" w:qFormat="1"/>
    <w:lsdException w:name="toc 1" w:uiPriority="39"/>
    <w:lsdException w:name="toc 2" w:uiPriority="39"/>
    <w:lsdException w:name="footer"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9D1"/>
    <w:pPr>
      <w:numPr>
        <w:ilvl w:val="12"/>
      </w:numPr>
    </w:pPr>
    <w:rPr>
      <w:lang w:eastAsia="en-US"/>
    </w:rPr>
  </w:style>
  <w:style w:type="paragraph" w:styleId="Heading1">
    <w:name w:val="heading 1"/>
    <w:basedOn w:val="Normal"/>
    <w:next w:val="Normal"/>
    <w:link w:val="Heading1Char"/>
    <w:uiPriority w:val="9"/>
    <w:qFormat/>
    <w:rsid w:val="006C1830"/>
    <w:pPr>
      <w:keepNext/>
      <w:widowControl w:val="0"/>
      <w:outlineLvl w:val="0"/>
    </w:pPr>
    <w:rPr>
      <w:b/>
      <w:bCs/>
      <w:lang w:val="en-US"/>
    </w:rPr>
  </w:style>
  <w:style w:type="paragraph" w:styleId="Heading2">
    <w:name w:val="heading 2"/>
    <w:basedOn w:val="Normal"/>
    <w:next w:val="Normal"/>
    <w:link w:val="Heading2Char"/>
    <w:uiPriority w:val="9"/>
    <w:qFormat/>
    <w:rsid w:val="006C1830"/>
    <w:pPr>
      <w:keepNext/>
      <w:spacing w:after="9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183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6C1830"/>
    <w:rPr>
      <w:rFonts w:ascii="Cambria" w:hAnsi="Cambria" w:cs="Times New Roman"/>
      <w:b/>
      <w:bCs/>
      <w:i/>
      <w:iCs/>
      <w:sz w:val="28"/>
      <w:szCs w:val="28"/>
      <w:lang w:val="x-none" w:eastAsia="en-US"/>
    </w:rPr>
  </w:style>
  <w:style w:type="paragraph" w:customStyle="1" w:styleId="Amain">
    <w:name w:val="A main"/>
    <w:basedOn w:val="Normal"/>
    <w:uiPriority w:val="99"/>
    <w:rsid w:val="006C1830"/>
    <w:pPr>
      <w:numPr>
        <w:ilvl w:val="0"/>
      </w:numPr>
      <w:tabs>
        <w:tab w:val="right" w:pos="500"/>
        <w:tab w:val="left" w:pos="700"/>
      </w:tabs>
      <w:spacing w:before="80" w:after="60"/>
      <w:ind w:left="700" w:hanging="700"/>
      <w:jc w:val="both"/>
      <w:outlineLvl w:val="5"/>
    </w:pPr>
  </w:style>
  <w:style w:type="paragraph" w:customStyle="1" w:styleId="Amainreturn">
    <w:name w:val="A main return"/>
    <w:basedOn w:val="Normal"/>
    <w:uiPriority w:val="99"/>
    <w:rsid w:val="006C1830"/>
    <w:pPr>
      <w:numPr>
        <w:ilvl w:val="0"/>
      </w:numPr>
      <w:spacing w:before="80" w:after="60"/>
      <w:ind w:left="700"/>
      <w:jc w:val="both"/>
    </w:pPr>
  </w:style>
  <w:style w:type="paragraph" w:customStyle="1" w:styleId="Apara">
    <w:name w:val="A para"/>
    <w:basedOn w:val="Normal"/>
    <w:rsid w:val="006C1830"/>
    <w:pPr>
      <w:numPr>
        <w:ilvl w:val="0"/>
      </w:numPr>
      <w:tabs>
        <w:tab w:val="right" w:pos="1000"/>
        <w:tab w:val="left" w:pos="1200"/>
      </w:tabs>
      <w:spacing w:before="80" w:after="60"/>
      <w:ind w:left="1200" w:hanging="1200"/>
      <w:jc w:val="both"/>
      <w:outlineLvl w:val="6"/>
    </w:pPr>
  </w:style>
  <w:style w:type="paragraph" w:customStyle="1" w:styleId="Asubpara">
    <w:name w:val="A subpara"/>
    <w:basedOn w:val="Normal"/>
    <w:uiPriority w:val="99"/>
    <w:rsid w:val="006C1830"/>
    <w:pPr>
      <w:numPr>
        <w:ilvl w:val="0"/>
      </w:numPr>
      <w:tabs>
        <w:tab w:val="right" w:pos="1540"/>
        <w:tab w:val="left" w:pos="1740"/>
      </w:tabs>
      <w:spacing w:before="80" w:after="60"/>
      <w:ind w:left="1740" w:hanging="1740"/>
      <w:jc w:val="both"/>
      <w:outlineLvl w:val="7"/>
    </w:pPr>
  </w:style>
  <w:style w:type="paragraph" w:customStyle="1" w:styleId="aNote">
    <w:name w:val="aNote"/>
    <w:basedOn w:val="Normal"/>
    <w:uiPriority w:val="99"/>
    <w:rsid w:val="006C1830"/>
    <w:pPr>
      <w:numPr>
        <w:ilvl w:val="0"/>
      </w:numPr>
      <w:tabs>
        <w:tab w:val="left" w:pos="1500"/>
      </w:tabs>
      <w:spacing w:before="80" w:after="60"/>
      <w:ind w:left="1500" w:hanging="800"/>
      <w:jc w:val="both"/>
    </w:pPr>
    <w:rPr>
      <w:sz w:val="20"/>
      <w:szCs w:val="20"/>
    </w:rPr>
  </w:style>
  <w:style w:type="paragraph" w:customStyle="1" w:styleId="AH3Div">
    <w:name w:val="A H3 Div"/>
    <w:basedOn w:val="Normal"/>
    <w:next w:val="AH5Sec"/>
    <w:uiPriority w:val="99"/>
    <w:rsid w:val="006C1830"/>
    <w:pPr>
      <w:keepNext/>
      <w:numPr>
        <w:ilvl w:val="0"/>
      </w:numPr>
      <w:tabs>
        <w:tab w:val="left" w:pos="2600"/>
      </w:tabs>
      <w:spacing w:before="180" w:after="60"/>
      <w:ind w:left="2600" w:hanging="2600"/>
      <w:outlineLvl w:val="2"/>
    </w:pPr>
    <w:rPr>
      <w:rFonts w:ascii="Arial" w:hAnsi="Arial" w:cs="Arial"/>
      <w:b/>
      <w:bCs/>
      <w:sz w:val="28"/>
      <w:szCs w:val="28"/>
    </w:rPr>
  </w:style>
  <w:style w:type="paragraph" w:customStyle="1" w:styleId="AH5Sec">
    <w:name w:val="A H5 Sec"/>
    <w:basedOn w:val="Normal"/>
    <w:next w:val="Amain"/>
    <w:uiPriority w:val="99"/>
    <w:rsid w:val="006C1830"/>
    <w:pPr>
      <w:keepNext/>
      <w:numPr>
        <w:ilvl w:val="0"/>
      </w:numPr>
      <w:tabs>
        <w:tab w:val="left" w:pos="700"/>
      </w:tabs>
      <w:spacing w:before="180" w:after="60"/>
      <w:ind w:left="700" w:hanging="700"/>
      <w:outlineLvl w:val="4"/>
    </w:pPr>
    <w:rPr>
      <w:rFonts w:ascii="Arial" w:hAnsi="Arial" w:cs="Arial"/>
      <w:b/>
      <w:bCs/>
    </w:rPr>
  </w:style>
  <w:style w:type="character" w:customStyle="1" w:styleId="CharSectNo">
    <w:name w:val="CharSectNo"/>
    <w:basedOn w:val="DefaultParagraphFont"/>
    <w:rsid w:val="006C1830"/>
    <w:rPr>
      <w:rFonts w:ascii="Times New Roman" w:hAnsi="Times New Roman" w:cs="Times New Roman"/>
    </w:rPr>
  </w:style>
  <w:style w:type="character" w:customStyle="1" w:styleId="CharDivText">
    <w:name w:val="CharDivText"/>
    <w:basedOn w:val="DefaultParagraphFont"/>
    <w:rsid w:val="006C1830"/>
    <w:rPr>
      <w:rFonts w:ascii="Times New Roman" w:hAnsi="Times New Roman" w:cs="Times New Roman"/>
    </w:rPr>
  </w:style>
  <w:style w:type="paragraph" w:customStyle="1" w:styleId="AH5SecSymb">
    <w:name w:val="A H5 Sec Symb"/>
    <w:basedOn w:val="AH5Sec"/>
    <w:uiPriority w:val="99"/>
    <w:rsid w:val="006C1830"/>
    <w:pPr>
      <w:tabs>
        <w:tab w:val="left" w:pos="0"/>
      </w:tabs>
      <w:ind w:hanging="1180"/>
    </w:pPr>
  </w:style>
  <w:style w:type="paragraph" w:customStyle="1" w:styleId="Penalty">
    <w:name w:val="Penalty"/>
    <w:basedOn w:val="Amainreturn"/>
    <w:uiPriority w:val="99"/>
    <w:rsid w:val="006C1830"/>
  </w:style>
  <w:style w:type="character" w:styleId="CommentReference">
    <w:name w:val="annotation reference"/>
    <w:basedOn w:val="DefaultParagraphFont"/>
    <w:uiPriority w:val="99"/>
    <w:rsid w:val="006C1830"/>
    <w:rPr>
      <w:rFonts w:ascii="Times New Roman" w:hAnsi="Times New Roman" w:cs="Times New Roman"/>
      <w:sz w:val="16"/>
      <w:szCs w:val="16"/>
    </w:rPr>
  </w:style>
  <w:style w:type="paragraph" w:styleId="CommentText">
    <w:name w:val="annotation text"/>
    <w:basedOn w:val="Normal"/>
    <w:link w:val="CommentTextChar"/>
    <w:uiPriority w:val="99"/>
    <w:rsid w:val="006C1830"/>
    <w:rPr>
      <w:sz w:val="20"/>
      <w:szCs w:val="20"/>
    </w:rPr>
  </w:style>
  <w:style w:type="character" w:customStyle="1" w:styleId="CommentTextChar">
    <w:name w:val="Comment Text Char"/>
    <w:basedOn w:val="DefaultParagraphFont"/>
    <w:link w:val="CommentText"/>
    <w:uiPriority w:val="99"/>
    <w:locked/>
    <w:rsid w:val="006C1830"/>
    <w:rPr>
      <w:rFonts w:cs="Times New Roman"/>
      <w:lang w:val="x-none" w:eastAsia="en-US"/>
    </w:rPr>
  </w:style>
  <w:style w:type="paragraph" w:styleId="Header">
    <w:name w:val="header"/>
    <w:basedOn w:val="Normal"/>
    <w:link w:val="HeaderChar"/>
    <w:uiPriority w:val="99"/>
    <w:rsid w:val="006C1830"/>
    <w:pPr>
      <w:tabs>
        <w:tab w:val="center" w:pos="4153"/>
        <w:tab w:val="right" w:pos="8306"/>
      </w:tabs>
    </w:pPr>
  </w:style>
  <w:style w:type="character" w:customStyle="1" w:styleId="HeaderChar">
    <w:name w:val="Header Char"/>
    <w:basedOn w:val="DefaultParagraphFont"/>
    <w:link w:val="Header"/>
    <w:uiPriority w:val="99"/>
    <w:semiHidden/>
    <w:locked/>
    <w:rsid w:val="006C1830"/>
    <w:rPr>
      <w:rFonts w:cs="Times New Roman"/>
      <w:sz w:val="24"/>
      <w:szCs w:val="24"/>
      <w:lang w:val="x-none" w:eastAsia="en-US"/>
    </w:rPr>
  </w:style>
  <w:style w:type="paragraph" w:styleId="Footer">
    <w:name w:val="footer"/>
    <w:basedOn w:val="Normal"/>
    <w:link w:val="FooterChar"/>
    <w:uiPriority w:val="99"/>
    <w:rsid w:val="006C1830"/>
    <w:pPr>
      <w:tabs>
        <w:tab w:val="center" w:pos="4153"/>
        <w:tab w:val="right" w:pos="8306"/>
      </w:tabs>
    </w:pPr>
  </w:style>
  <w:style w:type="character" w:customStyle="1" w:styleId="FooterChar">
    <w:name w:val="Footer Char"/>
    <w:basedOn w:val="DefaultParagraphFont"/>
    <w:link w:val="Footer"/>
    <w:uiPriority w:val="99"/>
    <w:locked/>
    <w:rsid w:val="006C1830"/>
    <w:rPr>
      <w:rFonts w:cs="Times New Roman"/>
      <w:sz w:val="24"/>
      <w:szCs w:val="24"/>
      <w:lang w:val="x-none" w:eastAsia="en-US"/>
    </w:rPr>
  </w:style>
  <w:style w:type="character" w:styleId="PageNumber">
    <w:name w:val="page number"/>
    <w:basedOn w:val="DefaultParagraphFont"/>
    <w:uiPriority w:val="99"/>
    <w:rsid w:val="006C1830"/>
    <w:rPr>
      <w:rFonts w:ascii="Times New Roman" w:hAnsi="Times New Roman" w:cs="Times New Roman"/>
    </w:rPr>
  </w:style>
  <w:style w:type="character" w:styleId="Hyperlink">
    <w:name w:val="Hyperlink"/>
    <w:basedOn w:val="DefaultParagraphFont"/>
    <w:uiPriority w:val="99"/>
    <w:rsid w:val="006C1830"/>
    <w:rPr>
      <w:rFonts w:ascii="Times New Roman" w:hAnsi="Times New Roman" w:cs="Times New Roman"/>
      <w:color w:val="0000FF"/>
      <w:u w:val="single"/>
    </w:rPr>
  </w:style>
  <w:style w:type="paragraph" w:customStyle="1" w:styleId="condition">
    <w:name w:val="condition"/>
    <w:basedOn w:val="Normal"/>
    <w:uiPriority w:val="99"/>
    <w:rsid w:val="006C1830"/>
    <w:pPr>
      <w:numPr>
        <w:ilvl w:val="0"/>
        <w:numId w:val="2"/>
      </w:numPr>
    </w:pPr>
  </w:style>
  <w:style w:type="paragraph" w:customStyle="1" w:styleId="Billname">
    <w:name w:val="Billname"/>
    <w:basedOn w:val="Normal"/>
    <w:uiPriority w:val="99"/>
    <w:rsid w:val="006C1830"/>
    <w:pPr>
      <w:numPr>
        <w:ilvl w:val="0"/>
      </w:numPr>
      <w:tabs>
        <w:tab w:val="left" w:pos="2400"/>
        <w:tab w:val="left" w:pos="2880"/>
      </w:tabs>
      <w:overflowPunct w:val="0"/>
      <w:autoSpaceDE w:val="0"/>
      <w:autoSpaceDN w:val="0"/>
      <w:adjustRightInd w:val="0"/>
      <w:spacing w:before="1220" w:after="100"/>
    </w:pPr>
    <w:rPr>
      <w:rFonts w:ascii="Arial" w:hAnsi="Arial" w:cs="Arial"/>
      <w:b/>
      <w:bCs/>
      <w:sz w:val="40"/>
      <w:szCs w:val="40"/>
    </w:rPr>
  </w:style>
  <w:style w:type="paragraph" w:customStyle="1" w:styleId="N-line3">
    <w:name w:val="N-line3"/>
    <w:basedOn w:val="Normal"/>
    <w:next w:val="Normal"/>
    <w:uiPriority w:val="99"/>
    <w:rsid w:val="006C1830"/>
    <w:pPr>
      <w:numPr>
        <w:ilvl w:val="0"/>
      </w:numPr>
      <w:pBdr>
        <w:bottom w:val="single" w:sz="12" w:space="1" w:color="auto"/>
      </w:pBdr>
      <w:overflowPunct w:val="0"/>
      <w:autoSpaceDE w:val="0"/>
      <w:autoSpaceDN w:val="0"/>
      <w:adjustRightInd w:val="0"/>
      <w:jc w:val="both"/>
    </w:pPr>
  </w:style>
  <w:style w:type="paragraph" w:customStyle="1" w:styleId="madeunder">
    <w:name w:val="made under"/>
    <w:basedOn w:val="Normal"/>
    <w:uiPriority w:val="99"/>
    <w:rsid w:val="006C1830"/>
    <w:pPr>
      <w:numPr>
        <w:ilvl w:val="0"/>
      </w:numPr>
      <w:overflowPunct w:val="0"/>
      <w:autoSpaceDE w:val="0"/>
      <w:autoSpaceDN w:val="0"/>
      <w:adjustRightInd w:val="0"/>
      <w:spacing w:before="180" w:after="60"/>
      <w:jc w:val="both"/>
    </w:pPr>
  </w:style>
  <w:style w:type="paragraph" w:customStyle="1" w:styleId="CoverActName">
    <w:name w:val="CoverActName"/>
    <w:basedOn w:val="Normal"/>
    <w:uiPriority w:val="99"/>
    <w:rsid w:val="006C1830"/>
    <w:pPr>
      <w:numPr>
        <w:ilvl w:val="0"/>
      </w:numPr>
      <w:tabs>
        <w:tab w:val="left" w:pos="2600"/>
      </w:tabs>
      <w:overflowPunct w:val="0"/>
      <w:autoSpaceDE w:val="0"/>
      <w:autoSpaceDN w:val="0"/>
      <w:adjustRightInd w:val="0"/>
      <w:spacing w:before="200" w:after="60"/>
      <w:jc w:val="both"/>
    </w:pPr>
    <w:rPr>
      <w:rFonts w:ascii="Arial" w:hAnsi="Arial" w:cs="Arial"/>
      <w:b/>
      <w:bCs/>
    </w:rPr>
  </w:style>
  <w:style w:type="paragraph" w:styleId="BodyText2">
    <w:name w:val="Body Text 2"/>
    <w:basedOn w:val="Normal"/>
    <w:link w:val="BodyText2Char"/>
    <w:uiPriority w:val="99"/>
    <w:rsid w:val="006C1830"/>
    <w:pPr>
      <w:numPr>
        <w:ilvl w:val="0"/>
      </w:numPr>
      <w:autoSpaceDE w:val="0"/>
      <w:autoSpaceDN w:val="0"/>
      <w:adjustRightInd w:val="0"/>
      <w:ind w:left="1167" w:hanging="567"/>
    </w:pPr>
    <w:rPr>
      <w:lang w:val="en-US"/>
    </w:rPr>
  </w:style>
  <w:style w:type="character" w:customStyle="1" w:styleId="BodyText2Char">
    <w:name w:val="Body Text 2 Char"/>
    <w:basedOn w:val="DefaultParagraphFont"/>
    <w:link w:val="BodyText2"/>
    <w:uiPriority w:val="99"/>
    <w:semiHidden/>
    <w:locked/>
    <w:rsid w:val="006C1830"/>
    <w:rPr>
      <w:rFonts w:cs="Times New Roman"/>
      <w:sz w:val="24"/>
      <w:szCs w:val="24"/>
      <w:lang w:val="x-none" w:eastAsia="en-US"/>
    </w:rPr>
  </w:style>
  <w:style w:type="paragraph" w:styleId="BodyTextIndent2">
    <w:name w:val="Body Text Indent 2"/>
    <w:basedOn w:val="Normal"/>
    <w:link w:val="BodyTextIndent2Char"/>
    <w:uiPriority w:val="99"/>
    <w:rsid w:val="006C1830"/>
    <w:pPr>
      <w:ind w:left="851"/>
    </w:pPr>
  </w:style>
  <w:style w:type="character" w:customStyle="1" w:styleId="BodyTextIndent2Char">
    <w:name w:val="Body Text Indent 2 Char"/>
    <w:basedOn w:val="DefaultParagraphFont"/>
    <w:link w:val="BodyTextIndent2"/>
    <w:uiPriority w:val="99"/>
    <w:semiHidden/>
    <w:locked/>
    <w:rsid w:val="006C1830"/>
    <w:rPr>
      <w:rFonts w:cs="Times New Roman"/>
      <w:sz w:val="24"/>
      <w:szCs w:val="24"/>
      <w:lang w:val="x-none" w:eastAsia="en-US"/>
    </w:rPr>
  </w:style>
  <w:style w:type="character" w:styleId="FollowedHyperlink">
    <w:name w:val="FollowedHyperlink"/>
    <w:basedOn w:val="DefaultParagraphFont"/>
    <w:uiPriority w:val="99"/>
    <w:rsid w:val="006C1830"/>
    <w:rPr>
      <w:rFonts w:ascii="Times New Roman" w:hAnsi="Times New Roman" w:cs="Times New Roman"/>
      <w:color w:val="800080"/>
      <w:u w:val="single"/>
    </w:rPr>
  </w:style>
  <w:style w:type="paragraph" w:styleId="BalloonText">
    <w:name w:val="Balloon Text"/>
    <w:basedOn w:val="Normal"/>
    <w:link w:val="BalloonTextChar"/>
    <w:uiPriority w:val="99"/>
    <w:semiHidden/>
    <w:rsid w:val="006C1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830"/>
    <w:rPr>
      <w:rFonts w:ascii="Tahoma" w:hAnsi="Tahoma" w:cs="Tahoma"/>
      <w:sz w:val="16"/>
      <w:szCs w:val="16"/>
      <w:lang w:val="x-none" w:eastAsia="en-US"/>
    </w:rPr>
  </w:style>
  <w:style w:type="paragraph" w:styleId="ListParagraph">
    <w:name w:val="List Paragraph"/>
    <w:basedOn w:val="Normal"/>
    <w:uiPriority w:val="34"/>
    <w:qFormat/>
    <w:rsid w:val="006C1830"/>
    <w:pPr>
      <w:numPr>
        <w:ilvl w:val="0"/>
      </w:numPr>
      <w:spacing w:after="200" w:line="276" w:lineRule="auto"/>
      <w:ind w:left="720"/>
      <w:contextualSpacing/>
    </w:pPr>
    <w:rPr>
      <w:rFonts w:ascii="Calibri" w:hAnsi="Calibri"/>
      <w:sz w:val="22"/>
      <w:szCs w:val="22"/>
    </w:rPr>
  </w:style>
  <w:style w:type="paragraph" w:customStyle="1" w:styleId="Default">
    <w:name w:val="Default"/>
    <w:uiPriority w:val="99"/>
    <w:rsid w:val="00B66F46"/>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715BB"/>
    <w:pPr>
      <w:numPr>
        <w:ilvl w:val="0"/>
      </w:numPr>
      <w:spacing w:before="100" w:beforeAutospacing="1" w:after="100" w:afterAutospacing="1"/>
    </w:pPr>
    <w:rPr>
      <w:lang w:eastAsia="en-AU"/>
    </w:rPr>
  </w:style>
  <w:style w:type="paragraph" w:styleId="CommentSubject">
    <w:name w:val="annotation subject"/>
    <w:basedOn w:val="CommentText"/>
    <w:next w:val="CommentText"/>
    <w:link w:val="CommentSubjectChar"/>
    <w:uiPriority w:val="99"/>
    <w:rsid w:val="00556FBD"/>
    <w:rPr>
      <w:b/>
      <w:bCs/>
    </w:rPr>
  </w:style>
  <w:style w:type="character" w:customStyle="1" w:styleId="CommentSubjectChar">
    <w:name w:val="Comment Subject Char"/>
    <w:basedOn w:val="CommentTextChar"/>
    <w:link w:val="CommentSubject"/>
    <w:uiPriority w:val="99"/>
    <w:locked/>
    <w:rsid w:val="00556FBD"/>
    <w:rPr>
      <w:rFonts w:cs="Times New Roman"/>
      <w:b/>
      <w:bCs/>
      <w:lang w:val="x-none" w:eastAsia="en-US"/>
    </w:rPr>
  </w:style>
  <w:style w:type="paragraph" w:styleId="Revision">
    <w:name w:val="Revision"/>
    <w:hidden/>
    <w:uiPriority w:val="99"/>
    <w:semiHidden/>
    <w:rsid w:val="00F4012B"/>
    <w:rPr>
      <w:lang w:eastAsia="en-US"/>
    </w:rPr>
  </w:style>
  <w:style w:type="table" w:styleId="TableGrid">
    <w:name w:val="Table Grid"/>
    <w:basedOn w:val="TableNormal"/>
    <w:uiPriority w:val="39"/>
    <w:rsid w:val="0075798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775F7E"/>
    <w:pPr>
      <w:numPr>
        <w:ilvl w:val="0"/>
      </w:numPr>
      <w:spacing w:before="100" w:beforeAutospacing="1" w:after="100" w:afterAutospacing="1"/>
    </w:pPr>
    <w:rPr>
      <w:lang w:eastAsia="en-AU"/>
    </w:rPr>
  </w:style>
  <w:style w:type="paragraph" w:styleId="TOC1">
    <w:name w:val="toc 1"/>
    <w:basedOn w:val="Normal"/>
    <w:next w:val="Normal"/>
    <w:autoRedefine/>
    <w:uiPriority w:val="39"/>
    <w:unhideWhenUsed/>
    <w:rsid w:val="00775F7E"/>
    <w:pPr>
      <w:spacing w:after="100"/>
    </w:pPr>
  </w:style>
  <w:style w:type="paragraph" w:styleId="TOC2">
    <w:name w:val="toc 2"/>
    <w:basedOn w:val="Normal"/>
    <w:next w:val="Normal"/>
    <w:autoRedefine/>
    <w:uiPriority w:val="39"/>
    <w:unhideWhenUsed/>
    <w:rsid w:val="000F4060"/>
    <w:pPr>
      <w:tabs>
        <w:tab w:val="right" w:leader="dot" w:pos="9962"/>
      </w:tabs>
      <w:spacing w:after="100"/>
      <w:ind w:left="240"/>
    </w:pPr>
  </w:style>
  <w:style w:type="paragraph" w:styleId="TOCHeading">
    <w:name w:val="TOC Heading"/>
    <w:basedOn w:val="Heading1"/>
    <w:next w:val="Normal"/>
    <w:uiPriority w:val="39"/>
    <w:semiHidden/>
    <w:unhideWhenUsed/>
    <w:qFormat/>
    <w:rsid w:val="00775F7E"/>
    <w:pPr>
      <w:keepLines/>
      <w:widowControl/>
      <w:numPr>
        <w:ilvl w:val="0"/>
      </w:numPr>
      <w:spacing w:before="240" w:line="256"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amain0">
    <w:name w:val="amain"/>
    <w:basedOn w:val="Normal"/>
    <w:uiPriority w:val="99"/>
    <w:rsid w:val="00775F7E"/>
    <w:pPr>
      <w:numPr>
        <w:ilvl w:val="0"/>
      </w:num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93">
      <w:bodyDiv w:val="1"/>
      <w:marLeft w:val="0"/>
      <w:marRight w:val="0"/>
      <w:marTop w:val="0"/>
      <w:marBottom w:val="0"/>
      <w:divBdr>
        <w:top w:val="none" w:sz="0" w:space="0" w:color="auto"/>
        <w:left w:val="none" w:sz="0" w:space="0" w:color="auto"/>
        <w:bottom w:val="none" w:sz="0" w:space="0" w:color="auto"/>
        <w:right w:val="none" w:sz="0" w:space="0" w:color="auto"/>
      </w:divBdr>
    </w:div>
    <w:div w:id="52627226">
      <w:bodyDiv w:val="1"/>
      <w:marLeft w:val="0"/>
      <w:marRight w:val="0"/>
      <w:marTop w:val="0"/>
      <w:marBottom w:val="0"/>
      <w:divBdr>
        <w:top w:val="none" w:sz="0" w:space="0" w:color="auto"/>
        <w:left w:val="none" w:sz="0" w:space="0" w:color="auto"/>
        <w:bottom w:val="none" w:sz="0" w:space="0" w:color="auto"/>
        <w:right w:val="none" w:sz="0" w:space="0" w:color="auto"/>
      </w:divBdr>
    </w:div>
    <w:div w:id="108938093">
      <w:bodyDiv w:val="1"/>
      <w:marLeft w:val="0"/>
      <w:marRight w:val="0"/>
      <w:marTop w:val="0"/>
      <w:marBottom w:val="0"/>
      <w:divBdr>
        <w:top w:val="none" w:sz="0" w:space="0" w:color="auto"/>
        <w:left w:val="none" w:sz="0" w:space="0" w:color="auto"/>
        <w:bottom w:val="none" w:sz="0" w:space="0" w:color="auto"/>
        <w:right w:val="none" w:sz="0" w:space="0" w:color="auto"/>
      </w:divBdr>
    </w:div>
    <w:div w:id="355228383">
      <w:bodyDiv w:val="1"/>
      <w:marLeft w:val="0"/>
      <w:marRight w:val="0"/>
      <w:marTop w:val="0"/>
      <w:marBottom w:val="0"/>
      <w:divBdr>
        <w:top w:val="none" w:sz="0" w:space="0" w:color="auto"/>
        <w:left w:val="none" w:sz="0" w:space="0" w:color="auto"/>
        <w:bottom w:val="none" w:sz="0" w:space="0" w:color="auto"/>
        <w:right w:val="none" w:sz="0" w:space="0" w:color="auto"/>
      </w:divBdr>
    </w:div>
    <w:div w:id="377360464">
      <w:bodyDiv w:val="1"/>
      <w:marLeft w:val="0"/>
      <w:marRight w:val="0"/>
      <w:marTop w:val="0"/>
      <w:marBottom w:val="0"/>
      <w:divBdr>
        <w:top w:val="none" w:sz="0" w:space="0" w:color="auto"/>
        <w:left w:val="none" w:sz="0" w:space="0" w:color="auto"/>
        <w:bottom w:val="none" w:sz="0" w:space="0" w:color="auto"/>
        <w:right w:val="none" w:sz="0" w:space="0" w:color="auto"/>
      </w:divBdr>
    </w:div>
    <w:div w:id="385642932">
      <w:marLeft w:val="0"/>
      <w:marRight w:val="0"/>
      <w:marTop w:val="0"/>
      <w:marBottom w:val="0"/>
      <w:divBdr>
        <w:top w:val="none" w:sz="0" w:space="0" w:color="auto"/>
        <w:left w:val="none" w:sz="0" w:space="0" w:color="auto"/>
        <w:bottom w:val="none" w:sz="0" w:space="0" w:color="auto"/>
        <w:right w:val="none" w:sz="0" w:space="0" w:color="auto"/>
      </w:divBdr>
    </w:div>
    <w:div w:id="385642933">
      <w:marLeft w:val="0"/>
      <w:marRight w:val="0"/>
      <w:marTop w:val="0"/>
      <w:marBottom w:val="0"/>
      <w:divBdr>
        <w:top w:val="none" w:sz="0" w:space="0" w:color="auto"/>
        <w:left w:val="none" w:sz="0" w:space="0" w:color="auto"/>
        <w:bottom w:val="none" w:sz="0" w:space="0" w:color="auto"/>
        <w:right w:val="none" w:sz="0" w:space="0" w:color="auto"/>
      </w:divBdr>
    </w:div>
    <w:div w:id="385642934">
      <w:marLeft w:val="0"/>
      <w:marRight w:val="0"/>
      <w:marTop w:val="0"/>
      <w:marBottom w:val="0"/>
      <w:divBdr>
        <w:top w:val="none" w:sz="0" w:space="0" w:color="auto"/>
        <w:left w:val="none" w:sz="0" w:space="0" w:color="auto"/>
        <w:bottom w:val="none" w:sz="0" w:space="0" w:color="auto"/>
        <w:right w:val="none" w:sz="0" w:space="0" w:color="auto"/>
      </w:divBdr>
    </w:div>
    <w:div w:id="385642935">
      <w:marLeft w:val="0"/>
      <w:marRight w:val="0"/>
      <w:marTop w:val="0"/>
      <w:marBottom w:val="0"/>
      <w:divBdr>
        <w:top w:val="none" w:sz="0" w:space="0" w:color="auto"/>
        <w:left w:val="none" w:sz="0" w:space="0" w:color="auto"/>
        <w:bottom w:val="none" w:sz="0" w:space="0" w:color="auto"/>
        <w:right w:val="none" w:sz="0" w:space="0" w:color="auto"/>
      </w:divBdr>
    </w:div>
    <w:div w:id="385642936">
      <w:marLeft w:val="0"/>
      <w:marRight w:val="0"/>
      <w:marTop w:val="0"/>
      <w:marBottom w:val="0"/>
      <w:divBdr>
        <w:top w:val="none" w:sz="0" w:space="0" w:color="auto"/>
        <w:left w:val="none" w:sz="0" w:space="0" w:color="auto"/>
        <w:bottom w:val="none" w:sz="0" w:space="0" w:color="auto"/>
        <w:right w:val="none" w:sz="0" w:space="0" w:color="auto"/>
      </w:divBdr>
    </w:div>
    <w:div w:id="385642937">
      <w:marLeft w:val="0"/>
      <w:marRight w:val="0"/>
      <w:marTop w:val="0"/>
      <w:marBottom w:val="0"/>
      <w:divBdr>
        <w:top w:val="none" w:sz="0" w:space="0" w:color="auto"/>
        <w:left w:val="none" w:sz="0" w:space="0" w:color="auto"/>
        <w:bottom w:val="none" w:sz="0" w:space="0" w:color="auto"/>
        <w:right w:val="none" w:sz="0" w:space="0" w:color="auto"/>
      </w:divBdr>
    </w:div>
    <w:div w:id="385642938">
      <w:marLeft w:val="0"/>
      <w:marRight w:val="0"/>
      <w:marTop w:val="0"/>
      <w:marBottom w:val="0"/>
      <w:divBdr>
        <w:top w:val="none" w:sz="0" w:space="0" w:color="auto"/>
        <w:left w:val="none" w:sz="0" w:space="0" w:color="auto"/>
        <w:bottom w:val="none" w:sz="0" w:space="0" w:color="auto"/>
        <w:right w:val="none" w:sz="0" w:space="0" w:color="auto"/>
      </w:divBdr>
    </w:div>
    <w:div w:id="385642939">
      <w:marLeft w:val="0"/>
      <w:marRight w:val="0"/>
      <w:marTop w:val="0"/>
      <w:marBottom w:val="0"/>
      <w:divBdr>
        <w:top w:val="none" w:sz="0" w:space="0" w:color="auto"/>
        <w:left w:val="none" w:sz="0" w:space="0" w:color="auto"/>
        <w:bottom w:val="none" w:sz="0" w:space="0" w:color="auto"/>
        <w:right w:val="none" w:sz="0" w:space="0" w:color="auto"/>
      </w:divBdr>
    </w:div>
    <w:div w:id="385642940">
      <w:marLeft w:val="0"/>
      <w:marRight w:val="0"/>
      <w:marTop w:val="0"/>
      <w:marBottom w:val="0"/>
      <w:divBdr>
        <w:top w:val="none" w:sz="0" w:space="0" w:color="auto"/>
        <w:left w:val="none" w:sz="0" w:space="0" w:color="auto"/>
        <w:bottom w:val="none" w:sz="0" w:space="0" w:color="auto"/>
        <w:right w:val="none" w:sz="0" w:space="0" w:color="auto"/>
      </w:divBdr>
    </w:div>
    <w:div w:id="385642941">
      <w:marLeft w:val="0"/>
      <w:marRight w:val="0"/>
      <w:marTop w:val="0"/>
      <w:marBottom w:val="0"/>
      <w:divBdr>
        <w:top w:val="none" w:sz="0" w:space="0" w:color="auto"/>
        <w:left w:val="none" w:sz="0" w:space="0" w:color="auto"/>
        <w:bottom w:val="none" w:sz="0" w:space="0" w:color="auto"/>
        <w:right w:val="none" w:sz="0" w:space="0" w:color="auto"/>
      </w:divBdr>
    </w:div>
    <w:div w:id="385642942">
      <w:marLeft w:val="0"/>
      <w:marRight w:val="0"/>
      <w:marTop w:val="0"/>
      <w:marBottom w:val="0"/>
      <w:divBdr>
        <w:top w:val="none" w:sz="0" w:space="0" w:color="auto"/>
        <w:left w:val="none" w:sz="0" w:space="0" w:color="auto"/>
        <w:bottom w:val="none" w:sz="0" w:space="0" w:color="auto"/>
        <w:right w:val="none" w:sz="0" w:space="0" w:color="auto"/>
      </w:divBdr>
    </w:div>
    <w:div w:id="396392881">
      <w:bodyDiv w:val="1"/>
      <w:marLeft w:val="0"/>
      <w:marRight w:val="0"/>
      <w:marTop w:val="0"/>
      <w:marBottom w:val="0"/>
      <w:divBdr>
        <w:top w:val="none" w:sz="0" w:space="0" w:color="auto"/>
        <w:left w:val="none" w:sz="0" w:space="0" w:color="auto"/>
        <w:bottom w:val="none" w:sz="0" w:space="0" w:color="auto"/>
        <w:right w:val="none" w:sz="0" w:space="0" w:color="auto"/>
      </w:divBdr>
    </w:div>
    <w:div w:id="429357345">
      <w:bodyDiv w:val="1"/>
      <w:marLeft w:val="0"/>
      <w:marRight w:val="0"/>
      <w:marTop w:val="0"/>
      <w:marBottom w:val="0"/>
      <w:divBdr>
        <w:top w:val="none" w:sz="0" w:space="0" w:color="auto"/>
        <w:left w:val="none" w:sz="0" w:space="0" w:color="auto"/>
        <w:bottom w:val="none" w:sz="0" w:space="0" w:color="auto"/>
        <w:right w:val="none" w:sz="0" w:space="0" w:color="auto"/>
      </w:divBdr>
    </w:div>
    <w:div w:id="435905128">
      <w:bodyDiv w:val="1"/>
      <w:marLeft w:val="0"/>
      <w:marRight w:val="0"/>
      <w:marTop w:val="0"/>
      <w:marBottom w:val="0"/>
      <w:divBdr>
        <w:top w:val="none" w:sz="0" w:space="0" w:color="auto"/>
        <w:left w:val="none" w:sz="0" w:space="0" w:color="auto"/>
        <w:bottom w:val="none" w:sz="0" w:space="0" w:color="auto"/>
        <w:right w:val="none" w:sz="0" w:space="0" w:color="auto"/>
      </w:divBdr>
    </w:div>
    <w:div w:id="481656214">
      <w:bodyDiv w:val="1"/>
      <w:marLeft w:val="0"/>
      <w:marRight w:val="0"/>
      <w:marTop w:val="0"/>
      <w:marBottom w:val="0"/>
      <w:divBdr>
        <w:top w:val="none" w:sz="0" w:space="0" w:color="auto"/>
        <w:left w:val="none" w:sz="0" w:space="0" w:color="auto"/>
        <w:bottom w:val="none" w:sz="0" w:space="0" w:color="auto"/>
        <w:right w:val="none" w:sz="0" w:space="0" w:color="auto"/>
      </w:divBdr>
    </w:div>
    <w:div w:id="636181446">
      <w:bodyDiv w:val="1"/>
      <w:marLeft w:val="0"/>
      <w:marRight w:val="0"/>
      <w:marTop w:val="0"/>
      <w:marBottom w:val="0"/>
      <w:divBdr>
        <w:top w:val="none" w:sz="0" w:space="0" w:color="auto"/>
        <w:left w:val="none" w:sz="0" w:space="0" w:color="auto"/>
        <w:bottom w:val="none" w:sz="0" w:space="0" w:color="auto"/>
        <w:right w:val="none" w:sz="0" w:space="0" w:color="auto"/>
      </w:divBdr>
    </w:div>
    <w:div w:id="692918550">
      <w:bodyDiv w:val="1"/>
      <w:marLeft w:val="0"/>
      <w:marRight w:val="0"/>
      <w:marTop w:val="0"/>
      <w:marBottom w:val="0"/>
      <w:divBdr>
        <w:top w:val="none" w:sz="0" w:space="0" w:color="auto"/>
        <w:left w:val="none" w:sz="0" w:space="0" w:color="auto"/>
        <w:bottom w:val="none" w:sz="0" w:space="0" w:color="auto"/>
        <w:right w:val="none" w:sz="0" w:space="0" w:color="auto"/>
      </w:divBdr>
    </w:div>
    <w:div w:id="722221412">
      <w:bodyDiv w:val="1"/>
      <w:marLeft w:val="0"/>
      <w:marRight w:val="0"/>
      <w:marTop w:val="0"/>
      <w:marBottom w:val="0"/>
      <w:divBdr>
        <w:top w:val="none" w:sz="0" w:space="0" w:color="auto"/>
        <w:left w:val="none" w:sz="0" w:space="0" w:color="auto"/>
        <w:bottom w:val="none" w:sz="0" w:space="0" w:color="auto"/>
        <w:right w:val="none" w:sz="0" w:space="0" w:color="auto"/>
      </w:divBdr>
    </w:div>
    <w:div w:id="729424930">
      <w:bodyDiv w:val="1"/>
      <w:marLeft w:val="0"/>
      <w:marRight w:val="0"/>
      <w:marTop w:val="0"/>
      <w:marBottom w:val="0"/>
      <w:divBdr>
        <w:top w:val="none" w:sz="0" w:space="0" w:color="auto"/>
        <w:left w:val="none" w:sz="0" w:space="0" w:color="auto"/>
        <w:bottom w:val="none" w:sz="0" w:space="0" w:color="auto"/>
        <w:right w:val="none" w:sz="0" w:space="0" w:color="auto"/>
      </w:divBdr>
    </w:div>
    <w:div w:id="779103583">
      <w:bodyDiv w:val="1"/>
      <w:marLeft w:val="0"/>
      <w:marRight w:val="0"/>
      <w:marTop w:val="0"/>
      <w:marBottom w:val="0"/>
      <w:divBdr>
        <w:top w:val="none" w:sz="0" w:space="0" w:color="auto"/>
        <w:left w:val="none" w:sz="0" w:space="0" w:color="auto"/>
        <w:bottom w:val="none" w:sz="0" w:space="0" w:color="auto"/>
        <w:right w:val="none" w:sz="0" w:space="0" w:color="auto"/>
      </w:divBdr>
    </w:div>
    <w:div w:id="842402654">
      <w:bodyDiv w:val="1"/>
      <w:marLeft w:val="0"/>
      <w:marRight w:val="0"/>
      <w:marTop w:val="0"/>
      <w:marBottom w:val="0"/>
      <w:divBdr>
        <w:top w:val="none" w:sz="0" w:space="0" w:color="auto"/>
        <w:left w:val="none" w:sz="0" w:space="0" w:color="auto"/>
        <w:bottom w:val="none" w:sz="0" w:space="0" w:color="auto"/>
        <w:right w:val="none" w:sz="0" w:space="0" w:color="auto"/>
      </w:divBdr>
    </w:div>
    <w:div w:id="918095330">
      <w:bodyDiv w:val="1"/>
      <w:marLeft w:val="0"/>
      <w:marRight w:val="0"/>
      <w:marTop w:val="0"/>
      <w:marBottom w:val="0"/>
      <w:divBdr>
        <w:top w:val="none" w:sz="0" w:space="0" w:color="auto"/>
        <w:left w:val="none" w:sz="0" w:space="0" w:color="auto"/>
        <w:bottom w:val="none" w:sz="0" w:space="0" w:color="auto"/>
        <w:right w:val="none" w:sz="0" w:space="0" w:color="auto"/>
      </w:divBdr>
    </w:div>
    <w:div w:id="972758960">
      <w:bodyDiv w:val="1"/>
      <w:marLeft w:val="0"/>
      <w:marRight w:val="0"/>
      <w:marTop w:val="0"/>
      <w:marBottom w:val="0"/>
      <w:divBdr>
        <w:top w:val="none" w:sz="0" w:space="0" w:color="auto"/>
        <w:left w:val="none" w:sz="0" w:space="0" w:color="auto"/>
        <w:bottom w:val="none" w:sz="0" w:space="0" w:color="auto"/>
        <w:right w:val="none" w:sz="0" w:space="0" w:color="auto"/>
      </w:divBdr>
    </w:div>
    <w:div w:id="1014111549">
      <w:bodyDiv w:val="1"/>
      <w:marLeft w:val="0"/>
      <w:marRight w:val="0"/>
      <w:marTop w:val="0"/>
      <w:marBottom w:val="0"/>
      <w:divBdr>
        <w:top w:val="none" w:sz="0" w:space="0" w:color="auto"/>
        <w:left w:val="none" w:sz="0" w:space="0" w:color="auto"/>
        <w:bottom w:val="none" w:sz="0" w:space="0" w:color="auto"/>
        <w:right w:val="none" w:sz="0" w:space="0" w:color="auto"/>
      </w:divBdr>
    </w:div>
    <w:div w:id="1048535504">
      <w:bodyDiv w:val="1"/>
      <w:marLeft w:val="0"/>
      <w:marRight w:val="0"/>
      <w:marTop w:val="0"/>
      <w:marBottom w:val="0"/>
      <w:divBdr>
        <w:top w:val="none" w:sz="0" w:space="0" w:color="auto"/>
        <w:left w:val="none" w:sz="0" w:space="0" w:color="auto"/>
        <w:bottom w:val="none" w:sz="0" w:space="0" w:color="auto"/>
        <w:right w:val="none" w:sz="0" w:space="0" w:color="auto"/>
      </w:divBdr>
    </w:div>
    <w:div w:id="1068575498">
      <w:bodyDiv w:val="1"/>
      <w:marLeft w:val="0"/>
      <w:marRight w:val="0"/>
      <w:marTop w:val="0"/>
      <w:marBottom w:val="0"/>
      <w:divBdr>
        <w:top w:val="none" w:sz="0" w:space="0" w:color="auto"/>
        <w:left w:val="none" w:sz="0" w:space="0" w:color="auto"/>
        <w:bottom w:val="none" w:sz="0" w:space="0" w:color="auto"/>
        <w:right w:val="none" w:sz="0" w:space="0" w:color="auto"/>
      </w:divBdr>
    </w:div>
    <w:div w:id="1102720178">
      <w:bodyDiv w:val="1"/>
      <w:marLeft w:val="0"/>
      <w:marRight w:val="0"/>
      <w:marTop w:val="0"/>
      <w:marBottom w:val="0"/>
      <w:divBdr>
        <w:top w:val="none" w:sz="0" w:space="0" w:color="auto"/>
        <w:left w:val="none" w:sz="0" w:space="0" w:color="auto"/>
        <w:bottom w:val="none" w:sz="0" w:space="0" w:color="auto"/>
        <w:right w:val="none" w:sz="0" w:space="0" w:color="auto"/>
      </w:divBdr>
    </w:div>
    <w:div w:id="1116027254">
      <w:bodyDiv w:val="1"/>
      <w:marLeft w:val="0"/>
      <w:marRight w:val="0"/>
      <w:marTop w:val="0"/>
      <w:marBottom w:val="0"/>
      <w:divBdr>
        <w:top w:val="none" w:sz="0" w:space="0" w:color="auto"/>
        <w:left w:val="none" w:sz="0" w:space="0" w:color="auto"/>
        <w:bottom w:val="none" w:sz="0" w:space="0" w:color="auto"/>
        <w:right w:val="none" w:sz="0" w:space="0" w:color="auto"/>
      </w:divBdr>
    </w:div>
    <w:div w:id="1142580533">
      <w:bodyDiv w:val="1"/>
      <w:marLeft w:val="0"/>
      <w:marRight w:val="0"/>
      <w:marTop w:val="0"/>
      <w:marBottom w:val="0"/>
      <w:divBdr>
        <w:top w:val="none" w:sz="0" w:space="0" w:color="auto"/>
        <w:left w:val="none" w:sz="0" w:space="0" w:color="auto"/>
        <w:bottom w:val="none" w:sz="0" w:space="0" w:color="auto"/>
        <w:right w:val="none" w:sz="0" w:space="0" w:color="auto"/>
      </w:divBdr>
    </w:div>
    <w:div w:id="1189370929">
      <w:bodyDiv w:val="1"/>
      <w:marLeft w:val="0"/>
      <w:marRight w:val="0"/>
      <w:marTop w:val="0"/>
      <w:marBottom w:val="0"/>
      <w:divBdr>
        <w:top w:val="none" w:sz="0" w:space="0" w:color="auto"/>
        <w:left w:val="none" w:sz="0" w:space="0" w:color="auto"/>
        <w:bottom w:val="none" w:sz="0" w:space="0" w:color="auto"/>
        <w:right w:val="none" w:sz="0" w:space="0" w:color="auto"/>
      </w:divBdr>
    </w:div>
    <w:div w:id="1211259599">
      <w:bodyDiv w:val="1"/>
      <w:marLeft w:val="0"/>
      <w:marRight w:val="0"/>
      <w:marTop w:val="0"/>
      <w:marBottom w:val="0"/>
      <w:divBdr>
        <w:top w:val="none" w:sz="0" w:space="0" w:color="auto"/>
        <w:left w:val="none" w:sz="0" w:space="0" w:color="auto"/>
        <w:bottom w:val="none" w:sz="0" w:space="0" w:color="auto"/>
        <w:right w:val="none" w:sz="0" w:space="0" w:color="auto"/>
      </w:divBdr>
    </w:div>
    <w:div w:id="1386103173">
      <w:bodyDiv w:val="1"/>
      <w:marLeft w:val="0"/>
      <w:marRight w:val="0"/>
      <w:marTop w:val="0"/>
      <w:marBottom w:val="0"/>
      <w:divBdr>
        <w:top w:val="none" w:sz="0" w:space="0" w:color="auto"/>
        <w:left w:val="none" w:sz="0" w:space="0" w:color="auto"/>
        <w:bottom w:val="none" w:sz="0" w:space="0" w:color="auto"/>
        <w:right w:val="none" w:sz="0" w:space="0" w:color="auto"/>
      </w:divBdr>
    </w:div>
    <w:div w:id="1416705561">
      <w:bodyDiv w:val="1"/>
      <w:marLeft w:val="0"/>
      <w:marRight w:val="0"/>
      <w:marTop w:val="0"/>
      <w:marBottom w:val="0"/>
      <w:divBdr>
        <w:top w:val="none" w:sz="0" w:space="0" w:color="auto"/>
        <w:left w:val="none" w:sz="0" w:space="0" w:color="auto"/>
        <w:bottom w:val="none" w:sz="0" w:space="0" w:color="auto"/>
        <w:right w:val="none" w:sz="0" w:space="0" w:color="auto"/>
      </w:divBdr>
    </w:div>
    <w:div w:id="1433667266">
      <w:bodyDiv w:val="1"/>
      <w:marLeft w:val="0"/>
      <w:marRight w:val="0"/>
      <w:marTop w:val="0"/>
      <w:marBottom w:val="0"/>
      <w:divBdr>
        <w:top w:val="none" w:sz="0" w:space="0" w:color="auto"/>
        <w:left w:val="none" w:sz="0" w:space="0" w:color="auto"/>
        <w:bottom w:val="none" w:sz="0" w:space="0" w:color="auto"/>
        <w:right w:val="none" w:sz="0" w:space="0" w:color="auto"/>
      </w:divBdr>
    </w:div>
    <w:div w:id="1589272138">
      <w:bodyDiv w:val="1"/>
      <w:marLeft w:val="0"/>
      <w:marRight w:val="0"/>
      <w:marTop w:val="0"/>
      <w:marBottom w:val="0"/>
      <w:divBdr>
        <w:top w:val="none" w:sz="0" w:space="0" w:color="auto"/>
        <w:left w:val="none" w:sz="0" w:space="0" w:color="auto"/>
        <w:bottom w:val="none" w:sz="0" w:space="0" w:color="auto"/>
        <w:right w:val="none" w:sz="0" w:space="0" w:color="auto"/>
      </w:divBdr>
    </w:div>
    <w:div w:id="1604991612">
      <w:bodyDiv w:val="1"/>
      <w:marLeft w:val="0"/>
      <w:marRight w:val="0"/>
      <w:marTop w:val="0"/>
      <w:marBottom w:val="0"/>
      <w:divBdr>
        <w:top w:val="none" w:sz="0" w:space="0" w:color="auto"/>
        <w:left w:val="none" w:sz="0" w:space="0" w:color="auto"/>
        <w:bottom w:val="none" w:sz="0" w:space="0" w:color="auto"/>
        <w:right w:val="none" w:sz="0" w:space="0" w:color="auto"/>
      </w:divBdr>
    </w:div>
    <w:div w:id="1660495717">
      <w:bodyDiv w:val="1"/>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1328775">
      <w:bodyDiv w:val="1"/>
      <w:marLeft w:val="0"/>
      <w:marRight w:val="0"/>
      <w:marTop w:val="0"/>
      <w:marBottom w:val="0"/>
      <w:divBdr>
        <w:top w:val="none" w:sz="0" w:space="0" w:color="auto"/>
        <w:left w:val="none" w:sz="0" w:space="0" w:color="auto"/>
        <w:bottom w:val="none" w:sz="0" w:space="0" w:color="auto"/>
        <w:right w:val="none" w:sz="0" w:space="0" w:color="auto"/>
      </w:divBdr>
    </w:div>
    <w:div w:id="1858688440">
      <w:bodyDiv w:val="1"/>
      <w:marLeft w:val="0"/>
      <w:marRight w:val="0"/>
      <w:marTop w:val="0"/>
      <w:marBottom w:val="0"/>
      <w:divBdr>
        <w:top w:val="none" w:sz="0" w:space="0" w:color="auto"/>
        <w:left w:val="none" w:sz="0" w:space="0" w:color="auto"/>
        <w:bottom w:val="none" w:sz="0" w:space="0" w:color="auto"/>
        <w:right w:val="none" w:sz="0" w:space="0" w:color="auto"/>
      </w:divBdr>
    </w:div>
    <w:div w:id="1965577940">
      <w:bodyDiv w:val="1"/>
      <w:marLeft w:val="0"/>
      <w:marRight w:val="0"/>
      <w:marTop w:val="0"/>
      <w:marBottom w:val="0"/>
      <w:divBdr>
        <w:top w:val="none" w:sz="0" w:space="0" w:color="auto"/>
        <w:left w:val="none" w:sz="0" w:space="0" w:color="auto"/>
        <w:bottom w:val="none" w:sz="0" w:space="0" w:color="auto"/>
        <w:right w:val="none" w:sz="0" w:space="0" w:color="auto"/>
      </w:divBdr>
    </w:div>
    <w:div w:id="2005471617">
      <w:bodyDiv w:val="1"/>
      <w:marLeft w:val="0"/>
      <w:marRight w:val="0"/>
      <w:marTop w:val="0"/>
      <w:marBottom w:val="0"/>
      <w:divBdr>
        <w:top w:val="none" w:sz="0" w:space="0" w:color="auto"/>
        <w:left w:val="none" w:sz="0" w:space="0" w:color="auto"/>
        <w:bottom w:val="none" w:sz="0" w:space="0" w:color="auto"/>
        <w:right w:val="none" w:sz="0" w:space="0" w:color="auto"/>
      </w:divBdr>
    </w:div>
    <w:div w:id="207507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A45930381</value>
    </field>
    <field name="Objective-Title">
      <value order="0">UPDATED - DI 2024-XX  Construction Occupations (Licensing) (Qualifications) Declaration 2024 (No 2)</value>
    </field>
    <field name="Objective-Description">
      <value order="0"/>
    </field>
    <field name="Objective-CreationStamp">
      <value order="0">2024-03-20T00:56:41Z</value>
    </field>
    <field name="Objective-IsApproved">
      <value order="0">false</value>
    </field>
    <field name="Objective-IsPublished">
      <value order="0">false</value>
    </field>
    <field name="Objective-DatePublished">
      <value order="0"/>
    </field>
    <field name="Objective-ModificationStamp">
      <value order="0">2024-03-20T01:39:36Z</value>
    </field>
    <field name="Objective-Owner">
      <value order="0">Ray Ren</value>
    </field>
    <field name="Objective-Path">
      <value order="0">Whole of ACT Government:EPSDD - Environment Planning and Sustainable Development Directorate:Files - Digitised Archives:07. Ministerial, Cabinet and Government Relations:06. Ministerials:z. 2013 - 2023 Ministerial and Chief Ministerial Correspondence:2023 - Ministerial and Chief Ministerial Briefs / Correspondence:Planning and Urban Policy:2024:COMPLETED:24/13338 Ministerial - Information Brief - Vassarotti - Implementation of Distributed Energy Resource Endorsement for Electricians</value>
    </field>
    <field name="Objective-Parent">
      <value order="0">24/13338 Ministerial - Information Brief - Vassarotti - Implementation of Distributed Energy Resource Endorsement for Electricians</value>
    </field>
    <field name="Objective-State">
      <value order="0">Being Edited</value>
    </field>
    <field name="Objective-VersionId">
      <value order="0">vA57555049</value>
    </field>
    <field name="Objective-Version">
      <value order="0">1.1</value>
    </field>
    <field name="Objective-VersionNumber">
      <value order="0">3</value>
    </field>
    <field name="Objective-VersionComment">
      <value order="0"/>
    </field>
    <field name="Objective-FileNumber">
      <value order="0">1-2024/13338</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2CCFEA6E-4068-457F-BEF2-D656F595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20300</Words>
  <Characters>112728</Characters>
  <Application>Microsoft Office Word</Application>
  <DocSecurity>0</DocSecurity>
  <Lines>3920</Lines>
  <Paragraphs>1309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2017-11-15T21:52:00Z</cp:lastPrinted>
  <dcterms:created xsi:type="dcterms:W3CDTF">2024-03-20T04:19:00Z</dcterms:created>
  <dcterms:modified xsi:type="dcterms:W3CDTF">2024-03-20T04:19:00Z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ve-Id">
    <vt:lpwstr>A2982937</vt:lpwstr>
  </property>
  <property fmtid="{D5CDD505-2E9C-101B-9397-08002B2CF9AE}" pid="3" name="????ctive-IsPublished">
    <vt:lpwstr>No</vt:lpwstr>
  </property>
  <property fmtid="{D5CDD505-2E9C-101B-9397-08002B2CF9AE}" pid="4" name="????ctive-ModificationStamp">
    <vt:filetime>2006-08-04T13:00:00Z</vt:filetime>
  </property>
  <property fmtid="{D5CDD505-2E9C-101B-9397-08002B2CF9AE}" pid="5" name="????ctive-Path">
    <vt:lpwstr>Whole of ACT Government:ACTPLA:BRANCH - DEVELOPMENT SERVICES:COLRS-CONSTRUCTION OCCUPATIONS AND LAND REGULATION:CORT - CONSTRUCTION OCCUPATIONS REGULATION TEAM:CORT COLA:COLA licence qualifications:COLA qual changes for asbestos removalist November 2006:</vt:lpwstr>
  </property>
  <property fmtid="{D5CDD505-2E9C-101B-9397-08002B2CF9AE}" pid="6" name="i?i?ctive-Parent">
    <vt:lpwstr>COLA qual changes for asbestos removalist November 2006</vt:lpwstr>
  </property>
  <property fmtid="{D5CDD505-2E9C-101B-9397-08002B2CF9AE}" pid="7" name="??O?ctive-State">
    <vt:lpwstr>Being Edited</vt:lpwstr>
  </property>
  <property fmtid="{D5CDD505-2E9C-101B-9397-08002B2CF9AE}" pid="8" name="????ctive-Version">
    <vt:lpwstr>0.3</vt:lpwstr>
  </property>
  <property fmtid="{D5CDD505-2E9C-101B-9397-08002B2CF9AE}" pid="9" name="u?u?ctive-VersionNumber">
    <vt:i4>3</vt:i4>
  </property>
  <property fmtid="{D5CDD505-2E9C-101B-9397-08002B2CF9AE}" pid="10" name="|???ctive-Owner Agency [system]">
    <vt:lpwstr>ACTPLA</vt:lpwstr>
  </property>
  <property fmtid="{D5CDD505-2E9C-101B-9397-08002B2CF9AE}" pid="11" name="|?|?ctive-Jurisdiction [system]">
    <vt:lpwstr>ACT</vt:lpwstr>
  </property>
  <property fmtid="{D5CDD505-2E9C-101B-9397-08002B2CF9AE}" pid="12" name="Objective-Id">
    <vt:lpwstr>A45930381</vt:lpwstr>
  </property>
  <property fmtid="{D5CDD505-2E9C-101B-9397-08002B2CF9AE}" pid="13" name="Objective-Comment">
    <vt:lpwstr/>
  </property>
  <property fmtid="{D5CDD505-2E9C-101B-9397-08002B2CF9AE}" pid="14" name="Objective-CreationStamp">
    <vt:filetime>2024-03-20T00:56:41Z</vt:filetime>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DatePublished">
    <vt:lpwstr/>
  </property>
  <property fmtid="{D5CDD505-2E9C-101B-9397-08002B2CF9AE}" pid="18" name="Objective-ModificationStamp">
    <vt:filetime>2024-03-20T01:39:36Z</vt:filetime>
  </property>
  <property fmtid="{D5CDD505-2E9C-101B-9397-08002B2CF9AE}" pid="19" name="Objective-Owner">
    <vt:lpwstr>Ray Ren</vt:lpwstr>
  </property>
  <property fmtid="{D5CDD505-2E9C-101B-9397-08002B2CF9AE}" pid="20" name="Objective-Path">
    <vt:lpwstr>Whole of ACT Government:EPSDD - Environment Planning and Sustainable Development Directorate:Files - Digitised Archives:07. Ministerial, Cabinet and Government Relations:06. Ministerials:z. 2013 - 2023 Ministerial and Chief Ministerial Correspondence:2023 - Ministerial and Chief Ministerial Briefs / Correspondence:Planning and Urban Policy:2024:COMPLETED:24/13338 Ministerial - Information Brief - Vassarotti - Implementation of Distributed Energy Resource Endorsement for Electricians:</vt:lpwstr>
  </property>
  <property fmtid="{D5CDD505-2E9C-101B-9397-08002B2CF9AE}" pid="21" name="Objective-Parent">
    <vt:lpwstr>24/13338 Ministerial - Information Brief - Vassarotti - Implementation of Distributed Energy Resource Endorsement for Electricians</vt:lpwstr>
  </property>
  <property fmtid="{D5CDD505-2E9C-101B-9397-08002B2CF9AE}" pid="22" name="Objective-State">
    <vt:lpwstr>Being Edited</vt:lpwstr>
  </property>
  <property fmtid="{D5CDD505-2E9C-101B-9397-08002B2CF9AE}" pid="23" name="Objective-Title">
    <vt:lpwstr>UPDATED - DI 2024-XX  Construction Occupations (Licensing) (Qualifications) Declaration 2024 (No 2)</vt:lpwstr>
  </property>
  <property fmtid="{D5CDD505-2E9C-101B-9397-08002B2CF9AE}" pid="24" name="Objective-Version">
    <vt:lpwstr>1.1</vt:lpwstr>
  </property>
  <property fmtid="{D5CDD505-2E9C-101B-9397-08002B2CF9AE}" pid="25" name="Objective-VersionComment">
    <vt:lpwstr/>
  </property>
  <property fmtid="{D5CDD505-2E9C-101B-9397-08002B2CF9AE}" pid="26" name="Objective-VersionNumber">
    <vt:r8>3</vt:r8>
  </property>
  <property fmtid="{D5CDD505-2E9C-101B-9397-08002B2CF9AE}" pid="27" name="Objective-FileNumber">
    <vt:lpwstr>1-2024/13338</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system]">
    <vt:lpwstr>EPD</vt:lpwstr>
  </property>
  <property fmtid="{D5CDD505-2E9C-101B-9397-08002B2CF9AE}" pid="31" name="Objective-Document Type [system]">
    <vt:lpwstr>0-Document</vt:lpwstr>
  </property>
  <property fmtid="{D5CDD505-2E9C-101B-9397-08002B2CF9AE}" pid="32" name="Objective-Language [system]">
    <vt:lpwstr>English (en)</vt:lpwstr>
  </property>
  <property fmtid="{D5CDD505-2E9C-101B-9397-08002B2CF9AE}" pid="33" name="Objective-Jurisdiction [system]">
    <vt:lpwstr>ACT</vt:lpwstr>
  </property>
  <property fmtid="{D5CDD505-2E9C-101B-9397-08002B2CF9AE}" pid="34" name="Objective-Customers [system]">
    <vt:lpwstr/>
  </property>
  <property fmtid="{D5CDD505-2E9C-101B-9397-08002B2CF9AE}" pid="35" name="Objective-Add Place [system]">
    <vt:lpwstr/>
  </property>
  <property fmtid="{D5CDD505-2E9C-101B-9397-08002B2CF9AE}" pid="36" name="Objective-Places [system]">
    <vt:lpwstr/>
  </property>
  <property fmtid="{D5CDD505-2E9C-101B-9397-08002B2CF9AE}" pid="37" name="Objective-Transaction Reference [system]">
    <vt:lpwstr/>
  </property>
  <property fmtid="{D5CDD505-2E9C-101B-9397-08002B2CF9AE}" pid="38" name="Objective-Document Created By [system]">
    <vt:lpwstr/>
  </property>
  <property fmtid="{D5CDD505-2E9C-101B-9397-08002B2CF9AE}" pid="39" name="Objective-Document Created On [system]">
    <vt:lpwstr/>
  </property>
  <property fmtid="{D5CDD505-2E9C-101B-9397-08002B2CF9AE}" pid="40" name="Objective-Covers Period From [system]">
    <vt:lpwstr/>
  </property>
  <property fmtid="{D5CDD505-2E9C-101B-9397-08002B2CF9AE}" pid="41" name="Objective-Covers Period To [system]">
    <vt:lpwstr/>
  </property>
  <property fmtid="{D5CDD505-2E9C-101B-9397-08002B2CF9AE}" pid="42" name="Objective-Owner Agency">
    <vt:lpwstr>EPSDD</vt:lpwstr>
  </property>
  <property fmtid="{D5CDD505-2E9C-101B-9397-08002B2CF9AE}" pid="43" name="Objective-Document Type">
    <vt:lpwstr>0-Document</vt:lpwstr>
  </property>
  <property fmtid="{D5CDD505-2E9C-101B-9397-08002B2CF9AE}" pid="44" name="Objective-Language">
    <vt:lpwstr>English (en)</vt:lpwstr>
  </property>
  <property fmtid="{D5CDD505-2E9C-101B-9397-08002B2CF9AE}" pid="45" name="Objective-Jurisdiction">
    <vt:lpwstr>ACT</vt:lpwstr>
  </property>
  <property fmtid="{D5CDD505-2E9C-101B-9397-08002B2CF9AE}" pid="46" name="Objective-Customers">
    <vt:lpwstr/>
  </property>
  <property fmtid="{D5CDD505-2E9C-101B-9397-08002B2CF9AE}" pid="47" name="Objective-Places">
    <vt:lpwstr/>
  </property>
  <property fmtid="{D5CDD505-2E9C-101B-9397-08002B2CF9AE}" pid="48" name="Objective-Transaction Reference">
    <vt:lpwstr/>
  </property>
  <property fmtid="{D5CDD505-2E9C-101B-9397-08002B2CF9AE}" pid="49" name="Objective-Document Created By">
    <vt:lpwstr/>
  </property>
  <property fmtid="{D5CDD505-2E9C-101B-9397-08002B2CF9AE}" pid="50" name="Objective-Document Created On">
    <vt:lpwstr/>
  </property>
  <property fmtid="{D5CDD505-2E9C-101B-9397-08002B2CF9AE}" pid="51" name="Objective-Covers Period From">
    <vt:lpwstr/>
  </property>
  <property fmtid="{D5CDD505-2E9C-101B-9397-08002B2CF9AE}" pid="52" name="Objective-Covers Period To">
    <vt:lpwstr/>
  </property>
  <property fmtid="{D5CDD505-2E9C-101B-9397-08002B2CF9AE}" pid="53" name="Objective-Description">
    <vt:lpwstr/>
  </property>
  <property fmtid="{D5CDD505-2E9C-101B-9397-08002B2CF9AE}" pid="54" name="Objective-VersionId">
    <vt:lpwstr>vA57555049</vt:lpwstr>
  </property>
  <property fmtid="{D5CDD505-2E9C-101B-9397-08002B2CF9AE}" pid="55" name="DMSID">
    <vt:lpwstr>12409016</vt:lpwstr>
  </property>
  <property fmtid="{D5CDD505-2E9C-101B-9397-08002B2CF9AE}" pid="56" name="CHECKEDOUTFROMJMS">
    <vt:lpwstr/>
  </property>
  <property fmtid="{D5CDD505-2E9C-101B-9397-08002B2CF9AE}" pid="57" name="JMSREQUIREDCHECKIN">
    <vt:lpwstr/>
  </property>
</Properties>
</file>