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7198" w14:textId="77777777" w:rsidR="00F10CB2" w:rsidRPr="008071CE" w:rsidRDefault="00F10CB2">
      <w:pPr>
        <w:spacing w:before="120"/>
        <w:rPr>
          <w:rFonts w:ascii="Arial" w:hAnsi="Arial" w:cs="Arial"/>
        </w:rPr>
      </w:pPr>
      <w:r w:rsidRPr="008071CE">
        <w:rPr>
          <w:rFonts w:ascii="Arial" w:hAnsi="Arial" w:cs="Arial"/>
        </w:rPr>
        <w:t>Australian Capital Territory</w:t>
      </w:r>
    </w:p>
    <w:p w14:paraId="6F90AA75" w14:textId="4008622B" w:rsidR="00F10CB2" w:rsidRPr="008B1004" w:rsidRDefault="002D439E" w:rsidP="00032B0C">
      <w:pPr>
        <w:pStyle w:val="Billname"/>
        <w:spacing w:before="700"/>
        <w:jc w:val="both"/>
      </w:pPr>
      <w:r w:rsidRPr="002D439E">
        <w:t xml:space="preserve">Taxation Administration </w:t>
      </w:r>
      <w:r w:rsidRPr="00F82883">
        <w:t>(</w:t>
      </w:r>
      <w:r w:rsidR="00010CE2" w:rsidRPr="00F82883">
        <w:t xml:space="preserve">Payroll Tax GP Wages Exemption </w:t>
      </w:r>
      <w:r w:rsidR="000217D1" w:rsidRPr="00F82883">
        <w:t>Scheme</w:t>
      </w:r>
      <w:r w:rsidRPr="00F82883">
        <w:t>) Determination</w:t>
      </w:r>
      <w:r w:rsidRPr="008B1004">
        <w:t xml:space="preserve"> </w:t>
      </w:r>
      <w:r w:rsidR="00693ABC">
        <w:t>202</w:t>
      </w:r>
      <w:r w:rsidR="00010CE2">
        <w:t>5</w:t>
      </w:r>
    </w:p>
    <w:p w14:paraId="1BE84D55" w14:textId="7D6DDF97" w:rsidR="00F10CB2" w:rsidRPr="008B1004" w:rsidRDefault="00F10CB2" w:rsidP="00D47F13">
      <w:pPr>
        <w:spacing w:before="340"/>
        <w:rPr>
          <w:rFonts w:ascii="Arial" w:hAnsi="Arial" w:cs="Arial"/>
          <w:b/>
          <w:bCs/>
        </w:rPr>
      </w:pPr>
      <w:r w:rsidRPr="008B1004">
        <w:rPr>
          <w:rFonts w:ascii="Arial" w:hAnsi="Arial" w:cs="Arial"/>
          <w:b/>
          <w:bCs/>
        </w:rPr>
        <w:t xml:space="preserve">Disallowable instrument </w:t>
      </w:r>
      <w:r w:rsidR="00E76251" w:rsidRPr="008B1004">
        <w:rPr>
          <w:rFonts w:ascii="Arial" w:hAnsi="Arial" w:cs="Arial"/>
          <w:b/>
          <w:bCs/>
        </w:rPr>
        <w:t>DI</w:t>
      </w:r>
      <w:r w:rsidR="00E76251" w:rsidRPr="008B1004">
        <w:rPr>
          <w:rFonts w:ascii="Arial" w:hAnsi="Arial" w:cs="Arial"/>
          <w:b/>
          <w:bCs/>
          <w:iCs/>
        </w:rPr>
        <w:t>20</w:t>
      </w:r>
      <w:r w:rsidR="00B63053" w:rsidRPr="008B1004">
        <w:rPr>
          <w:rFonts w:ascii="Arial" w:hAnsi="Arial" w:cs="Arial"/>
          <w:b/>
          <w:bCs/>
          <w:iCs/>
        </w:rPr>
        <w:t>2</w:t>
      </w:r>
      <w:r w:rsidR="00010CE2">
        <w:rPr>
          <w:rFonts w:ascii="Arial" w:hAnsi="Arial" w:cs="Arial"/>
          <w:b/>
          <w:bCs/>
          <w:iCs/>
        </w:rPr>
        <w:t>5</w:t>
      </w:r>
      <w:r w:rsidRPr="008B1004">
        <w:rPr>
          <w:rFonts w:ascii="Arial" w:hAnsi="Arial" w:cs="Arial"/>
          <w:b/>
          <w:bCs/>
        </w:rPr>
        <w:t>–</w:t>
      </w:r>
      <w:r w:rsidR="0056311F">
        <w:rPr>
          <w:rFonts w:ascii="Arial" w:hAnsi="Arial" w:cs="Arial"/>
          <w:b/>
          <w:bCs/>
        </w:rPr>
        <w:t>162</w:t>
      </w:r>
    </w:p>
    <w:p w14:paraId="39EB6F0D" w14:textId="77777777" w:rsidR="00F10CB2" w:rsidRPr="008B1004" w:rsidRDefault="00F10CB2" w:rsidP="00CD4E55">
      <w:pPr>
        <w:pStyle w:val="madeunder"/>
        <w:spacing w:before="300" w:after="0"/>
      </w:pPr>
      <w:r w:rsidRPr="008B1004">
        <w:t xml:space="preserve">made under the  </w:t>
      </w:r>
    </w:p>
    <w:p w14:paraId="18100FE8" w14:textId="3CE94935" w:rsidR="00F10CB2" w:rsidRPr="000863D9" w:rsidRDefault="00B06948" w:rsidP="00CD4E55">
      <w:pPr>
        <w:pStyle w:val="CoverActName"/>
        <w:spacing w:before="320" w:after="0"/>
        <w:rPr>
          <w:rFonts w:cs="Arial"/>
          <w:bCs/>
          <w:sz w:val="20"/>
        </w:rPr>
      </w:pPr>
      <w:r w:rsidRPr="007D204B">
        <w:rPr>
          <w:rFonts w:cs="Arial"/>
          <w:bCs/>
          <w:i/>
          <w:sz w:val="20"/>
        </w:rPr>
        <w:t xml:space="preserve">Taxation Administration </w:t>
      </w:r>
      <w:r w:rsidRPr="000863D9">
        <w:rPr>
          <w:rFonts w:cs="Arial"/>
          <w:bCs/>
          <w:i/>
          <w:sz w:val="20"/>
        </w:rPr>
        <w:t>Act 1999</w:t>
      </w:r>
      <w:r w:rsidR="00F10CB2" w:rsidRPr="000863D9">
        <w:rPr>
          <w:rFonts w:cs="Arial"/>
          <w:bCs/>
          <w:sz w:val="20"/>
        </w:rPr>
        <w:t xml:space="preserve">, </w:t>
      </w:r>
      <w:r w:rsidR="00DF4E7B" w:rsidRPr="000863D9">
        <w:rPr>
          <w:rFonts w:cs="Arial"/>
          <w:bCs/>
          <w:sz w:val="20"/>
        </w:rPr>
        <w:t>s</w:t>
      </w:r>
      <w:r w:rsidRPr="000863D9">
        <w:rPr>
          <w:rFonts w:cs="Arial"/>
          <w:bCs/>
          <w:sz w:val="20"/>
        </w:rPr>
        <w:t> </w:t>
      </w:r>
      <w:bookmarkStart w:id="0" w:name="_Hlk42064294"/>
      <w:r w:rsidR="00063E94" w:rsidRPr="000863D9">
        <w:rPr>
          <w:bCs/>
          <w:sz w:val="20"/>
        </w:rPr>
        <w:t>137E (Exemption scheme)</w:t>
      </w:r>
      <w:bookmarkEnd w:id="0"/>
    </w:p>
    <w:p w14:paraId="3B3EE404" w14:textId="77777777" w:rsidR="00F10CB2" w:rsidRPr="000863D9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6BE31C9" w14:textId="77777777" w:rsidR="00F10CB2" w:rsidRPr="000863D9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988DF08" w14:textId="4F7209F1" w:rsidR="00F10CB2" w:rsidRPr="000863D9" w:rsidRDefault="00F10CB2" w:rsidP="008F680F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 w:rsidRPr="000863D9">
        <w:rPr>
          <w:rFonts w:ascii="Arial" w:hAnsi="Arial" w:cs="Arial"/>
          <w:b/>
          <w:bCs/>
        </w:rPr>
        <w:t>1</w:t>
      </w:r>
      <w:r w:rsidRPr="000863D9">
        <w:rPr>
          <w:rFonts w:ascii="Arial" w:hAnsi="Arial" w:cs="Arial"/>
          <w:b/>
          <w:bCs/>
        </w:rPr>
        <w:tab/>
        <w:t>Name of instrumen</w:t>
      </w:r>
      <w:r w:rsidR="00032B0C">
        <w:rPr>
          <w:rFonts w:ascii="Arial" w:hAnsi="Arial" w:cs="Arial"/>
          <w:b/>
          <w:bCs/>
        </w:rPr>
        <w:t>t</w:t>
      </w:r>
    </w:p>
    <w:p w14:paraId="12E12F38" w14:textId="21CD2232" w:rsidR="00F10CB2" w:rsidRPr="000863D9" w:rsidRDefault="00F10CB2" w:rsidP="008F680F">
      <w:pPr>
        <w:spacing w:before="140"/>
        <w:ind w:left="720"/>
        <w:jc w:val="both"/>
      </w:pPr>
      <w:r w:rsidRPr="000863D9">
        <w:t xml:space="preserve">This instrument is the </w:t>
      </w:r>
      <w:r w:rsidR="002D439E" w:rsidRPr="000863D9">
        <w:rPr>
          <w:i/>
        </w:rPr>
        <w:t>Taxation Administration (</w:t>
      </w:r>
      <w:r w:rsidR="00AF57E1" w:rsidRPr="002258B8">
        <w:rPr>
          <w:i/>
          <w:iCs/>
        </w:rPr>
        <w:t>Payroll Tax GP Wages Exemption Scheme</w:t>
      </w:r>
      <w:r w:rsidR="002D439E" w:rsidRPr="000863D9">
        <w:rPr>
          <w:i/>
        </w:rPr>
        <w:t>) Determination 202</w:t>
      </w:r>
      <w:r w:rsidR="00AF57E1" w:rsidRPr="000863D9">
        <w:rPr>
          <w:i/>
        </w:rPr>
        <w:t>5</w:t>
      </w:r>
      <w:r w:rsidRPr="000863D9">
        <w:rPr>
          <w:bCs/>
          <w:iCs/>
        </w:rPr>
        <w:t>.</w:t>
      </w:r>
    </w:p>
    <w:p w14:paraId="63DD2DD1" w14:textId="77777777" w:rsidR="00F10CB2" w:rsidRPr="008071CE" w:rsidRDefault="00F10CB2" w:rsidP="008F680F">
      <w:pPr>
        <w:spacing w:before="300"/>
        <w:ind w:left="720" w:hanging="720"/>
        <w:jc w:val="both"/>
        <w:rPr>
          <w:rFonts w:ascii="Arial" w:hAnsi="Arial" w:cs="Arial"/>
          <w:b/>
          <w:bCs/>
        </w:rPr>
      </w:pPr>
      <w:r w:rsidRPr="000863D9">
        <w:rPr>
          <w:rFonts w:ascii="Arial" w:hAnsi="Arial" w:cs="Arial"/>
          <w:b/>
          <w:bCs/>
        </w:rPr>
        <w:t>2</w:t>
      </w:r>
      <w:r w:rsidRPr="000863D9">
        <w:rPr>
          <w:rFonts w:ascii="Arial" w:hAnsi="Arial" w:cs="Arial"/>
          <w:b/>
          <w:bCs/>
        </w:rPr>
        <w:tab/>
        <w:t>Commencement</w:t>
      </w:r>
      <w:r w:rsidRPr="008071CE">
        <w:rPr>
          <w:rFonts w:ascii="Arial" w:hAnsi="Arial" w:cs="Arial"/>
          <w:b/>
          <w:bCs/>
        </w:rPr>
        <w:t xml:space="preserve"> </w:t>
      </w:r>
    </w:p>
    <w:p w14:paraId="373386CA" w14:textId="72C7BC74" w:rsidR="00F10CB2" w:rsidRPr="008071CE" w:rsidRDefault="00F10CB2" w:rsidP="008F680F">
      <w:pPr>
        <w:spacing w:before="140"/>
        <w:ind w:left="720"/>
        <w:jc w:val="both"/>
      </w:pPr>
      <w:r w:rsidRPr="008071CE">
        <w:t xml:space="preserve">This instrument </w:t>
      </w:r>
      <w:r w:rsidR="0098304B">
        <w:t>commence</w:t>
      </w:r>
      <w:r w:rsidR="000217D1">
        <w:t>s</w:t>
      </w:r>
      <w:r w:rsidRPr="008071CE">
        <w:t xml:space="preserve"> on</w:t>
      </w:r>
      <w:r w:rsidR="00DF4E7B" w:rsidRPr="008071CE">
        <w:t xml:space="preserve"> </w:t>
      </w:r>
      <w:r w:rsidR="00693ABC">
        <w:t>1 July 202</w:t>
      </w:r>
      <w:r w:rsidR="00AF57E1">
        <w:t>5</w:t>
      </w:r>
      <w:r w:rsidR="00DF4E7B" w:rsidRPr="008071CE">
        <w:t>.</w:t>
      </w:r>
    </w:p>
    <w:p w14:paraId="4EC6C162" w14:textId="77777777" w:rsidR="0023173E" w:rsidRPr="008071CE" w:rsidRDefault="0023173E" w:rsidP="008F680F">
      <w:pPr>
        <w:spacing w:before="300"/>
        <w:ind w:left="720" w:hanging="720"/>
        <w:jc w:val="both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3</w:t>
      </w:r>
      <w:r w:rsidRPr="008071CE">
        <w:rPr>
          <w:rFonts w:ascii="Arial" w:hAnsi="Arial" w:cs="Arial"/>
          <w:b/>
          <w:bCs/>
        </w:rPr>
        <w:tab/>
      </w:r>
      <w:r w:rsidR="00371A5B" w:rsidRPr="008071CE">
        <w:rPr>
          <w:rFonts w:ascii="Arial" w:hAnsi="Arial" w:cs="Arial"/>
          <w:b/>
          <w:bCs/>
        </w:rPr>
        <w:t>Definitions</w:t>
      </w:r>
    </w:p>
    <w:p w14:paraId="39F5A9D0" w14:textId="77777777" w:rsidR="00371A5B" w:rsidRPr="008071CE" w:rsidRDefault="3EF6EDCB" w:rsidP="008F680F">
      <w:pPr>
        <w:spacing w:before="140"/>
        <w:ind w:left="720"/>
        <w:jc w:val="both"/>
      </w:pPr>
      <w:r>
        <w:t>In this instrument:</w:t>
      </w:r>
    </w:p>
    <w:p w14:paraId="321FCD19" w14:textId="369A4A9C" w:rsidR="001E485F" w:rsidRDefault="001E485F" w:rsidP="008F680F">
      <w:pPr>
        <w:spacing w:before="140"/>
        <w:ind w:left="720"/>
        <w:jc w:val="both"/>
      </w:pPr>
      <w:r>
        <w:rPr>
          <w:b/>
          <w:bCs/>
          <w:i/>
          <w:iCs/>
        </w:rPr>
        <w:t>0.</w:t>
      </w:r>
      <w:r w:rsidR="00DE278B">
        <w:rPr>
          <w:b/>
          <w:bCs/>
          <w:i/>
          <w:iCs/>
        </w:rPr>
        <w:t>50</w:t>
      </w:r>
      <w:r>
        <w:rPr>
          <w:b/>
          <w:bCs/>
          <w:i/>
          <w:iCs/>
        </w:rPr>
        <w:t xml:space="preserve"> per cent surcharge </w:t>
      </w:r>
      <w:r w:rsidRPr="005F4A82">
        <w:t>means</w:t>
      </w:r>
      <w:r>
        <w:t xml:space="preserve"> the tax payable under</w:t>
      </w:r>
      <w:r w:rsidR="00032B0C">
        <w:t xml:space="preserve"> </w:t>
      </w:r>
      <w:r w:rsidR="00435823">
        <w:rPr>
          <w:color w:val="000000"/>
        </w:rPr>
        <w:t>—</w:t>
      </w:r>
      <w:r w:rsidR="00032B0C">
        <w:t xml:space="preserve"> </w:t>
      </w:r>
    </w:p>
    <w:p w14:paraId="519FD528" w14:textId="582D1B16" w:rsidR="001E485F" w:rsidRDefault="00032B0C" w:rsidP="008F680F">
      <w:pPr>
        <w:pStyle w:val="ListParagraph"/>
        <w:numPr>
          <w:ilvl w:val="0"/>
          <w:numId w:val="6"/>
        </w:numPr>
        <w:spacing w:before="140"/>
        <w:ind w:left="1134" w:hanging="425"/>
        <w:contextualSpacing w:val="0"/>
        <w:jc w:val="both"/>
        <w:rPr>
          <w:bCs/>
          <w:iCs/>
        </w:rPr>
      </w:pPr>
      <w:r>
        <w:rPr>
          <w:bCs/>
          <w:iCs/>
        </w:rPr>
        <w:t xml:space="preserve">the </w:t>
      </w:r>
      <w:r w:rsidR="001E485F" w:rsidRPr="001E485F">
        <w:rPr>
          <w:bCs/>
          <w:iCs/>
        </w:rPr>
        <w:t>annual surcharge rate for employers who</w:t>
      </w:r>
      <w:r w:rsidR="001E485F">
        <w:rPr>
          <w:bCs/>
          <w:iCs/>
        </w:rPr>
        <w:t>se</w:t>
      </w:r>
      <w:r w:rsidR="001E485F" w:rsidRPr="001E485F">
        <w:rPr>
          <w:bCs/>
          <w:iCs/>
        </w:rPr>
        <w:t xml:space="preserve"> total wages paid or payable for the financial year are more than $50 </w:t>
      </w:r>
      <w:r w:rsidR="00E33139" w:rsidRPr="001E485F">
        <w:rPr>
          <w:bCs/>
          <w:iCs/>
        </w:rPr>
        <w:t>million but</w:t>
      </w:r>
      <w:r w:rsidR="001E485F" w:rsidRPr="001E485F">
        <w:rPr>
          <w:bCs/>
          <w:iCs/>
        </w:rPr>
        <w:t xml:space="preserve"> not more than $100 million</w:t>
      </w:r>
      <w:r w:rsidR="001E485F">
        <w:rPr>
          <w:bCs/>
          <w:iCs/>
        </w:rPr>
        <w:t>;</w:t>
      </w:r>
      <w:r>
        <w:rPr>
          <w:bCs/>
          <w:iCs/>
        </w:rPr>
        <w:t xml:space="preserve"> or </w:t>
      </w:r>
    </w:p>
    <w:p w14:paraId="5257A836" w14:textId="5F914EA2" w:rsidR="001E485F" w:rsidRPr="001E485F" w:rsidRDefault="00032B0C" w:rsidP="008F680F">
      <w:pPr>
        <w:pStyle w:val="ListParagraph"/>
        <w:numPr>
          <w:ilvl w:val="0"/>
          <w:numId w:val="6"/>
        </w:numPr>
        <w:spacing w:before="140"/>
        <w:ind w:left="1134" w:hanging="425"/>
        <w:contextualSpacing w:val="0"/>
        <w:jc w:val="both"/>
        <w:rPr>
          <w:bCs/>
          <w:iCs/>
        </w:rPr>
      </w:pPr>
      <w:r>
        <w:rPr>
          <w:bCs/>
          <w:iCs/>
        </w:rPr>
        <w:t xml:space="preserve">the </w:t>
      </w:r>
      <w:r w:rsidR="001E485F">
        <w:rPr>
          <w:bCs/>
          <w:iCs/>
        </w:rPr>
        <w:t>monthly</w:t>
      </w:r>
      <w:r w:rsidR="001E485F" w:rsidRPr="001E485F">
        <w:rPr>
          <w:bCs/>
          <w:iCs/>
        </w:rPr>
        <w:t xml:space="preserve"> surcharge rate for employers who</w:t>
      </w:r>
      <w:r w:rsidR="001E485F">
        <w:rPr>
          <w:bCs/>
          <w:iCs/>
        </w:rPr>
        <w:t>se</w:t>
      </w:r>
      <w:r w:rsidR="001E485F" w:rsidRPr="001E485F">
        <w:rPr>
          <w:bCs/>
          <w:iCs/>
        </w:rPr>
        <w:t xml:space="preserve"> total wages paid or payable for</w:t>
      </w:r>
      <w:r w:rsidR="001464A3">
        <w:rPr>
          <w:bCs/>
          <w:iCs/>
        </w:rPr>
        <w:t xml:space="preserve"> any month are </w:t>
      </w:r>
      <w:r w:rsidR="001464A3" w:rsidRPr="001464A3">
        <w:rPr>
          <w:bCs/>
          <w:iCs/>
        </w:rPr>
        <w:t>more than </w:t>
      </w:r>
      <w:bookmarkStart w:id="1" w:name="_Hlk168397207"/>
      <w:r w:rsidR="001464A3" w:rsidRPr="001464A3">
        <w:rPr>
          <w:bCs/>
          <w:iCs/>
        </w:rPr>
        <w:t>$4</w:t>
      </w:r>
      <w:r w:rsidR="00E33139">
        <w:rPr>
          <w:bCs/>
          <w:iCs/>
        </w:rPr>
        <w:t>,</w:t>
      </w:r>
      <w:r w:rsidR="001464A3" w:rsidRPr="001464A3">
        <w:rPr>
          <w:bCs/>
          <w:iCs/>
        </w:rPr>
        <w:t>166</w:t>
      </w:r>
      <w:r w:rsidR="00E33139">
        <w:rPr>
          <w:bCs/>
          <w:iCs/>
        </w:rPr>
        <w:t>,</w:t>
      </w:r>
      <w:r w:rsidR="001464A3" w:rsidRPr="001464A3">
        <w:rPr>
          <w:bCs/>
          <w:iCs/>
        </w:rPr>
        <w:t>666.66</w:t>
      </w:r>
      <w:bookmarkEnd w:id="1"/>
      <w:r w:rsidR="001464A3" w:rsidRPr="001464A3">
        <w:rPr>
          <w:bCs/>
          <w:iCs/>
        </w:rPr>
        <w:t> but not more than $8</w:t>
      </w:r>
      <w:r w:rsidR="00E33139">
        <w:rPr>
          <w:bCs/>
          <w:iCs/>
        </w:rPr>
        <w:t>,</w:t>
      </w:r>
      <w:r w:rsidR="001464A3" w:rsidRPr="001464A3">
        <w:rPr>
          <w:bCs/>
          <w:iCs/>
        </w:rPr>
        <w:t>333</w:t>
      </w:r>
      <w:r w:rsidR="00E33139">
        <w:rPr>
          <w:bCs/>
          <w:iCs/>
        </w:rPr>
        <w:t>,</w:t>
      </w:r>
      <w:r w:rsidR="001464A3" w:rsidRPr="001464A3">
        <w:rPr>
          <w:bCs/>
          <w:iCs/>
        </w:rPr>
        <w:t>333.33</w:t>
      </w:r>
      <w:r w:rsidR="001464A3">
        <w:rPr>
          <w:bCs/>
          <w:iCs/>
        </w:rPr>
        <w:t xml:space="preserve">. </w:t>
      </w:r>
    </w:p>
    <w:p w14:paraId="03686318" w14:textId="22A3E71D" w:rsidR="001E485F" w:rsidRDefault="00224442" w:rsidP="008F680F">
      <w:pPr>
        <w:spacing w:before="140"/>
        <w:ind w:left="720"/>
        <w:jc w:val="both"/>
      </w:pPr>
      <w:r>
        <w:rPr>
          <w:b/>
          <w:bCs/>
          <w:i/>
          <w:iCs/>
        </w:rPr>
        <w:t>1</w:t>
      </w:r>
      <w:r w:rsidR="001E485F">
        <w:rPr>
          <w:b/>
          <w:bCs/>
          <w:i/>
          <w:iCs/>
        </w:rPr>
        <w:t xml:space="preserve"> per cent surcharge </w:t>
      </w:r>
      <w:r w:rsidR="001E485F" w:rsidRPr="00E8671C">
        <w:t>means</w:t>
      </w:r>
      <w:r w:rsidR="001464A3">
        <w:t xml:space="preserve"> the tax payable under </w:t>
      </w:r>
      <w:r w:rsidR="00435823">
        <w:rPr>
          <w:color w:val="000000"/>
        </w:rPr>
        <w:t>—</w:t>
      </w:r>
      <w:r w:rsidR="00032B0C">
        <w:t xml:space="preserve"> </w:t>
      </w:r>
    </w:p>
    <w:p w14:paraId="78DE61B4" w14:textId="1BA9502C" w:rsidR="001464A3" w:rsidRDefault="00032B0C" w:rsidP="008F680F">
      <w:pPr>
        <w:pStyle w:val="ListParagraph"/>
        <w:numPr>
          <w:ilvl w:val="0"/>
          <w:numId w:val="18"/>
        </w:numPr>
        <w:spacing w:before="140"/>
        <w:ind w:left="1134" w:hanging="425"/>
        <w:contextualSpacing w:val="0"/>
        <w:jc w:val="both"/>
        <w:rPr>
          <w:bCs/>
          <w:iCs/>
        </w:rPr>
      </w:pPr>
      <w:r>
        <w:rPr>
          <w:bCs/>
          <w:iCs/>
        </w:rPr>
        <w:t xml:space="preserve">the </w:t>
      </w:r>
      <w:r w:rsidR="001464A3" w:rsidRPr="001E485F">
        <w:rPr>
          <w:bCs/>
          <w:iCs/>
        </w:rPr>
        <w:t>annual surcharge rate for employers who</w:t>
      </w:r>
      <w:r w:rsidR="001464A3">
        <w:rPr>
          <w:bCs/>
          <w:iCs/>
        </w:rPr>
        <w:t>se</w:t>
      </w:r>
      <w:r w:rsidR="001464A3" w:rsidRPr="001E485F">
        <w:rPr>
          <w:bCs/>
          <w:iCs/>
        </w:rPr>
        <w:t xml:space="preserve"> total wages paid or payable for the financial year are more than $100 million</w:t>
      </w:r>
      <w:r w:rsidR="001464A3">
        <w:rPr>
          <w:bCs/>
          <w:iCs/>
        </w:rPr>
        <w:t>;</w:t>
      </w:r>
      <w:r>
        <w:rPr>
          <w:bCs/>
          <w:iCs/>
        </w:rPr>
        <w:t xml:space="preserve"> or </w:t>
      </w:r>
    </w:p>
    <w:p w14:paraId="06571D92" w14:textId="00F3DFD3" w:rsidR="001464A3" w:rsidRPr="001E485F" w:rsidRDefault="00032B0C" w:rsidP="008F680F">
      <w:pPr>
        <w:pStyle w:val="ListParagraph"/>
        <w:numPr>
          <w:ilvl w:val="0"/>
          <w:numId w:val="18"/>
        </w:numPr>
        <w:spacing w:before="140"/>
        <w:ind w:left="1134" w:hanging="425"/>
        <w:contextualSpacing w:val="0"/>
        <w:jc w:val="both"/>
        <w:rPr>
          <w:bCs/>
          <w:iCs/>
        </w:rPr>
      </w:pPr>
      <w:r>
        <w:rPr>
          <w:bCs/>
          <w:iCs/>
        </w:rPr>
        <w:t xml:space="preserve">the </w:t>
      </w:r>
      <w:r w:rsidR="001464A3">
        <w:rPr>
          <w:bCs/>
          <w:iCs/>
        </w:rPr>
        <w:t>monthly</w:t>
      </w:r>
      <w:r w:rsidR="001464A3" w:rsidRPr="001E485F">
        <w:rPr>
          <w:bCs/>
          <w:iCs/>
        </w:rPr>
        <w:t xml:space="preserve"> surcharge rate for employers who</w:t>
      </w:r>
      <w:r w:rsidR="001464A3">
        <w:rPr>
          <w:bCs/>
          <w:iCs/>
        </w:rPr>
        <w:t>se</w:t>
      </w:r>
      <w:r w:rsidR="001464A3" w:rsidRPr="001E485F">
        <w:rPr>
          <w:bCs/>
          <w:iCs/>
        </w:rPr>
        <w:t xml:space="preserve"> total wages paid or payable for</w:t>
      </w:r>
      <w:r w:rsidR="001464A3">
        <w:rPr>
          <w:bCs/>
          <w:iCs/>
        </w:rPr>
        <w:t xml:space="preserve"> any month are </w:t>
      </w:r>
      <w:r w:rsidR="001464A3" w:rsidRPr="001464A3">
        <w:rPr>
          <w:bCs/>
          <w:iCs/>
        </w:rPr>
        <w:t>more than $8</w:t>
      </w:r>
      <w:r w:rsidR="00B246AD">
        <w:rPr>
          <w:bCs/>
          <w:iCs/>
        </w:rPr>
        <w:t>,</w:t>
      </w:r>
      <w:r w:rsidR="001464A3" w:rsidRPr="001464A3">
        <w:rPr>
          <w:bCs/>
          <w:iCs/>
        </w:rPr>
        <w:t>333</w:t>
      </w:r>
      <w:r w:rsidR="00B246AD">
        <w:rPr>
          <w:bCs/>
          <w:iCs/>
        </w:rPr>
        <w:t>,</w:t>
      </w:r>
      <w:r w:rsidR="001464A3" w:rsidRPr="001464A3">
        <w:rPr>
          <w:bCs/>
          <w:iCs/>
        </w:rPr>
        <w:t>333.33</w:t>
      </w:r>
      <w:r w:rsidR="001464A3">
        <w:rPr>
          <w:bCs/>
          <w:iCs/>
        </w:rPr>
        <w:t xml:space="preserve">. </w:t>
      </w:r>
    </w:p>
    <w:p w14:paraId="4A540FBA" w14:textId="183C0531" w:rsidR="5DCFEB50" w:rsidRPr="002E1A94" w:rsidRDefault="5DCFEB50" w:rsidP="008F680F">
      <w:pPr>
        <w:spacing w:before="140"/>
        <w:ind w:left="720"/>
        <w:jc w:val="both"/>
      </w:pPr>
      <w:r w:rsidRPr="2C551879">
        <w:rPr>
          <w:b/>
          <w:bCs/>
          <w:i/>
          <w:iCs/>
        </w:rPr>
        <w:t xml:space="preserve">Act </w:t>
      </w:r>
      <w:r w:rsidRPr="2C551879">
        <w:t xml:space="preserve">means the </w:t>
      </w:r>
      <w:r w:rsidRPr="2C551879">
        <w:rPr>
          <w:i/>
          <w:iCs/>
        </w:rPr>
        <w:t>Payroll Tax Act 2011</w:t>
      </w:r>
      <w:r w:rsidRPr="2C551879">
        <w:t xml:space="preserve">. </w:t>
      </w:r>
    </w:p>
    <w:p w14:paraId="0297D030" w14:textId="3EE6F0B0" w:rsidR="00260C34" w:rsidRPr="00435823" w:rsidRDefault="00560769" w:rsidP="008F680F">
      <w:pPr>
        <w:spacing w:before="140"/>
        <w:ind w:left="720"/>
        <w:jc w:val="both"/>
        <w:rPr>
          <w:bCs/>
        </w:rPr>
      </w:pPr>
      <w:r w:rsidRPr="005F4A82">
        <w:rPr>
          <w:b/>
          <w:i/>
        </w:rPr>
        <w:t>annual surcharge rate</w:t>
      </w:r>
      <w:r w:rsidR="00032B0C">
        <w:rPr>
          <w:i/>
          <w:iCs/>
        </w:rPr>
        <w:t xml:space="preserve">, </w:t>
      </w:r>
      <w:r w:rsidR="00032B0C" w:rsidRPr="008E15AB">
        <w:t xml:space="preserve">in relation to an employer, means the annual surcharge rate determined for </w:t>
      </w:r>
      <w:r w:rsidR="00BA0A10" w:rsidRPr="008E15AB">
        <w:t xml:space="preserve">the Act under the </w:t>
      </w:r>
      <w:r w:rsidR="00DA3262" w:rsidRPr="002F2A07">
        <w:rPr>
          <w:i/>
          <w:iCs/>
        </w:rPr>
        <w:t>Taxation Administration Act 1999</w:t>
      </w:r>
      <w:r w:rsidR="00BA0A10" w:rsidRPr="008E15AB">
        <w:t>, section 139</w:t>
      </w:r>
      <w:r w:rsidRPr="00A8677C">
        <w:t>.</w:t>
      </w:r>
    </w:p>
    <w:p w14:paraId="5C51167F" w14:textId="3840CA6F" w:rsidR="00260C34" w:rsidRDefault="00260C34" w:rsidP="008F680F">
      <w:pPr>
        <w:spacing w:before="140"/>
        <w:ind w:left="720"/>
        <w:jc w:val="both"/>
      </w:pPr>
      <w:r w:rsidRPr="008E15AB">
        <w:rPr>
          <w:b/>
          <w:i/>
        </w:rPr>
        <w:lastRenderedPageBreak/>
        <w:t xml:space="preserve">bulk-billed </w:t>
      </w:r>
      <w:r>
        <w:t xml:space="preserve">has the same meaning as in the </w:t>
      </w:r>
      <w:bookmarkStart w:id="2" w:name="_Hlk199155252"/>
      <w:r w:rsidRPr="008E15AB">
        <w:rPr>
          <w:i/>
          <w:iCs/>
        </w:rPr>
        <w:t>Health Insurance (General Medical Services Table) Regulations 2021</w:t>
      </w:r>
      <w:r>
        <w:t xml:space="preserve"> (Cwlth)</w:t>
      </w:r>
      <w:bookmarkEnd w:id="2"/>
      <w:r>
        <w:t xml:space="preserve">. </w:t>
      </w:r>
    </w:p>
    <w:p w14:paraId="30D3C0F9" w14:textId="4DD3A7C9" w:rsidR="00AF57E1" w:rsidRPr="00DA3262" w:rsidRDefault="00AF57E1" w:rsidP="008F680F">
      <w:pPr>
        <w:spacing w:before="140"/>
        <w:ind w:left="720"/>
        <w:jc w:val="both"/>
      </w:pPr>
      <w:r w:rsidRPr="00DA3262">
        <w:rPr>
          <w:b/>
          <w:bCs/>
          <w:i/>
          <w:iCs/>
        </w:rPr>
        <w:t>designated medi</w:t>
      </w:r>
      <w:r w:rsidR="00C446A6" w:rsidRPr="00DA3262">
        <w:rPr>
          <w:b/>
          <w:bCs/>
          <w:i/>
          <w:iCs/>
        </w:rPr>
        <w:t>c</w:t>
      </w:r>
      <w:r w:rsidRPr="00DA3262">
        <w:rPr>
          <w:b/>
          <w:bCs/>
          <w:i/>
          <w:iCs/>
        </w:rPr>
        <w:t>al practice</w:t>
      </w:r>
      <w:r w:rsidR="000B3A2F" w:rsidRPr="00DA3262">
        <w:rPr>
          <w:b/>
          <w:bCs/>
        </w:rPr>
        <w:t xml:space="preserve"> </w:t>
      </w:r>
      <w:r w:rsidR="000B3A2F" w:rsidRPr="00DA3262">
        <w:t xml:space="preserve">means a medical practice </w:t>
      </w:r>
      <w:r w:rsidR="000C4EDB" w:rsidRPr="00DA3262">
        <w:t>that engages a</w:t>
      </w:r>
      <w:r w:rsidR="000B3A2F" w:rsidRPr="00DA3262">
        <w:t xml:space="preserve"> general practitioner</w:t>
      </w:r>
      <w:r w:rsidR="000C4EDB" w:rsidRPr="00DA3262">
        <w:t xml:space="preserve"> who provides a</w:t>
      </w:r>
      <w:r w:rsidR="004A3D67">
        <w:t>n</w:t>
      </w:r>
      <w:r w:rsidR="000C4EDB" w:rsidRPr="00DA3262">
        <w:t xml:space="preserve"> </w:t>
      </w:r>
      <w:r w:rsidR="008464F6">
        <w:t>exe</w:t>
      </w:r>
      <w:r w:rsidR="00E82239">
        <w:t>mpt</w:t>
      </w:r>
      <w:r w:rsidR="008464F6">
        <w:t xml:space="preserve"> medical</w:t>
      </w:r>
      <w:r w:rsidR="000C4EDB" w:rsidRPr="00DA3262">
        <w:t xml:space="preserve"> service</w:t>
      </w:r>
      <w:r w:rsidR="000B3A2F" w:rsidRPr="00DA3262">
        <w:t xml:space="preserve">. </w:t>
      </w:r>
    </w:p>
    <w:p w14:paraId="0750F69D" w14:textId="5829D279" w:rsidR="00F66174" w:rsidRDefault="00F66174" w:rsidP="008F680F">
      <w:pPr>
        <w:spacing w:before="140"/>
        <w:ind w:firstLine="720"/>
        <w:jc w:val="both"/>
      </w:pPr>
      <w:r w:rsidRPr="00DA3262">
        <w:rPr>
          <w:b/>
          <w:bCs/>
          <w:i/>
          <w:iCs/>
        </w:rPr>
        <w:t>employer</w:t>
      </w:r>
      <w:r w:rsidRPr="00DA3262">
        <w:rPr>
          <w:i/>
          <w:iCs/>
        </w:rPr>
        <w:t>—</w:t>
      </w:r>
      <w:r w:rsidRPr="00DA3262">
        <w:t>see the Act, dictionary.</w:t>
      </w:r>
      <w:r w:rsidRPr="2C551879">
        <w:t xml:space="preserve"> </w:t>
      </w:r>
    </w:p>
    <w:p w14:paraId="74104B18" w14:textId="77777777" w:rsidR="00C446A6" w:rsidRDefault="00C446A6" w:rsidP="008F680F">
      <w:pPr>
        <w:spacing w:before="140"/>
        <w:ind w:left="709"/>
        <w:jc w:val="both"/>
      </w:pPr>
      <w:r w:rsidRPr="00442D54">
        <w:rPr>
          <w:b/>
          <w:bCs/>
          <w:i/>
          <w:iCs/>
        </w:rPr>
        <w:t>employee</w:t>
      </w:r>
      <w:r>
        <w:t xml:space="preserve"> </w:t>
      </w:r>
      <w:r w:rsidRPr="000E352A">
        <w:t xml:space="preserve">includes a person taken to be an employee under the </w:t>
      </w:r>
      <w:r>
        <w:t>Act, section 34.</w:t>
      </w:r>
    </w:p>
    <w:p w14:paraId="613E71A7" w14:textId="6D267A72" w:rsidR="00464171" w:rsidRDefault="0043563E" w:rsidP="00464171">
      <w:pPr>
        <w:spacing w:before="140"/>
        <w:ind w:left="720"/>
        <w:jc w:val="both"/>
        <w:rPr>
          <w:bCs/>
          <w:iCs/>
        </w:rPr>
      </w:pPr>
      <w:r>
        <w:rPr>
          <w:b/>
          <w:i/>
        </w:rPr>
        <w:t>e</w:t>
      </w:r>
      <w:r w:rsidR="00464171">
        <w:rPr>
          <w:b/>
          <w:i/>
        </w:rPr>
        <w:t xml:space="preserve">xempt </w:t>
      </w:r>
      <w:r w:rsidR="00464171" w:rsidRPr="00751780">
        <w:rPr>
          <w:b/>
          <w:i/>
        </w:rPr>
        <w:t>GP wages</w:t>
      </w:r>
      <w:r w:rsidR="00464171">
        <w:rPr>
          <w:b/>
          <w:i/>
        </w:rPr>
        <w:t xml:space="preserve"> </w:t>
      </w:r>
      <w:r w:rsidR="00464171" w:rsidRPr="00A164D1">
        <w:rPr>
          <w:bCs/>
          <w:iCs/>
        </w:rPr>
        <w:t>means</w:t>
      </w:r>
      <w:r w:rsidR="00464171">
        <w:rPr>
          <w:bCs/>
          <w:iCs/>
        </w:rPr>
        <w:t xml:space="preserve"> </w:t>
      </w:r>
      <w:r w:rsidR="00464171" w:rsidRPr="00A164D1">
        <w:rPr>
          <w:bCs/>
          <w:iCs/>
        </w:rPr>
        <w:t xml:space="preserve">wages paid or payable </w:t>
      </w:r>
      <w:r w:rsidR="00464171">
        <w:rPr>
          <w:bCs/>
          <w:iCs/>
        </w:rPr>
        <w:t xml:space="preserve">by an employer, that is a designated medical practice, to a </w:t>
      </w:r>
      <w:r w:rsidR="00464171" w:rsidRPr="00A164D1">
        <w:rPr>
          <w:bCs/>
          <w:iCs/>
        </w:rPr>
        <w:t xml:space="preserve">general practitioner that are attributable to </w:t>
      </w:r>
      <w:r w:rsidR="00464171">
        <w:rPr>
          <w:bCs/>
          <w:iCs/>
        </w:rPr>
        <w:t xml:space="preserve">an exempt medical </w:t>
      </w:r>
      <w:r w:rsidR="00464171" w:rsidRPr="00DA3262">
        <w:rPr>
          <w:bCs/>
          <w:iCs/>
        </w:rPr>
        <w:t>service.</w:t>
      </w:r>
      <w:r w:rsidR="00464171" w:rsidRPr="00A164D1">
        <w:rPr>
          <w:bCs/>
          <w:iCs/>
        </w:rPr>
        <w:t xml:space="preserve"> </w:t>
      </w:r>
    </w:p>
    <w:p w14:paraId="497F64E1" w14:textId="4DAF2A12" w:rsidR="008464F6" w:rsidRDefault="009E309D" w:rsidP="008F680F">
      <w:pPr>
        <w:spacing w:before="140"/>
        <w:ind w:left="709"/>
        <w:jc w:val="both"/>
      </w:pPr>
      <w:r>
        <w:rPr>
          <w:b/>
          <w:bCs/>
          <w:i/>
          <w:iCs/>
        </w:rPr>
        <w:t>e</w:t>
      </w:r>
      <w:r w:rsidR="008464F6">
        <w:rPr>
          <w:b/>
          <w:bCs/>
          <w:i/>
          <w:iCs/>
        </w:rPr>
        <w:t>xempt medical service</w:t>
      </w:r>
      <w:r>
        <w:rPr>
          <w:color w:val="000000"/>
        </w:rPr>
        <w:t>—</w:t>
      </w:r>
      <w:r>
        <w:t>see clause 4</w:t>
      </w:r>
      <w:r w:rsidR="00A70442">
        <w:t xml:space="preserve"> of this instrument</w:t>
      </w:r>
      <w:r>
        <w:t>.</w:t>
      </w:r>
    </w:p>
    <w:p w14:paraId="6C20583E" w14:textId="20FD3904" w:rsidR="00AF57E1" w:rsidRPr="00EF1A84" w:rsidRDefault="00AF57E1" w:rsidP="008F680F">
      <w:pPr>
        <w:spacing w:before="140"/>
        <w:ind w:left="720"/>
        <w:jc w:val="both"/>
      </w:pPr>
      <w:r w:rsidRPr="64FD33A3">
        <w:rPr>
          <w:b/>
          <w:bCs/>
          <w:i/>
          <w:iCs/>
        </w:rPr>
        <w:t>general medical services table</w:t>
      </w:r>
      <w:r w:rsidR="00435823">
        <w:rPr>
          <w:color w:val="000000"/>
        </w:rPr>
        <w:t xml:space="preserve"> </w:t>
      </w:r>
      <w:r w:rsidR="00FB07F6">
        <w:t>has the same meaning</w:t>
      </w:r>
      <w:r w:rsidR="00264322">
        <w:t xml:space="preserve"> </w:t>
      </w:r>
      <w:r w:rsidR="00FB07F6">
        <w:t xml:space="preserve">as in the </w:t>
      </w:r>
      <w:bookmarkStart w:id="3" w:name="_Hlk199155268"/>
      <w:r w:rsidR="00FB07F6" w:rsidRPr="00D61EA6">
        <w:rPr>
          <w:i/>
          <w:iCs/>
        </w:rPr>
        <w:t xml:space="preserve">Health Insurance Act 1973 </w:t>
      </w:r>
      <w:r w:rsidR="00FB07F6">
        <w:t>(Cwlth)</w:t>
      </w:r>
      <w:bookmarkEnd w:id="3"/>
      <w:r w:rsidR="0008577F">
        <w:t>.</w:t>
      </w:r>
    </w:p>
    <w:p w14:paraId="21351BEA" w14:textId="5F07EE14" w:rsidR="00DF0C90" w:rsidRPr="00DA3262" w:rsidRDefault="00DF0C90" w:rsidP="008F680F">
      <w:pPr>
        <w:spacing w:before="140"/>
        <w:ind w:left="720"/>
        <w:jc w:val="both"/>
        <w:rPr>
          <w:b/>
          <w:i/>
        </w:rPr>
      </w:pPr>
      <w:r w:rsidRPr="008E15AB">
        <w:rPr>
          <w:b/>
          <w:i/>
        </w:rPr>
        <w:t xml:space="preserve">general practitioner </w:t>
      </w:r>
      <w:r w:rsidRPr="008E15AB">
        <w:rPr>
          <w:bCs/>
          <w:iCs/>
        </w:rPr>
        <w:t xml:space="preserve">(or </w:t>
      </w:r>
      <w:r w:rsidRPr="008E15AB">
        <w:rPr>
          <w:b/>
          <w:i/>
        </w:rPr>
        <w:t>GP</w:t>
      </w:r>
      <w:r w:rsidRPr="008E15AB">
        <w:rPr>
          <w:bCs/>
          <w:i/>
        </w:rPr>
        <w:t>)</w:t>
      </w:r>
      <w:r w:rsidR="00435823">
        <w:rPr>
          <w:color w:val="000000"/>
        </w:rPr>
        <w:t xml:space="preserve"> </w:t>
      </w:r>
      <w:r w:rsidRPr="008E15AB">
        <w:rPr>
          <w:bCs/>
          <w:iCs/>
        </w:rPr>
        <w:t xml:space="preserve">has the same meaning as in the </w:t>
      </w:r>
      <w:r w:rsidRPr="008E15AB">
        <w:rPr>
          <w:bCs/>
          <w:i/>
        </w:rPr>
        <w:t xml:space="preserve">Health Insurance Act 1973 </w:t>
      </w:r>
      <w:r w:rsidRPr="008E15AB">
        <w:rPr>
          <w:bCs/>
          <w:iCs/>
        </w:rPr>
        <w:t>(Cwlth)</w:t>
      </w:r>
      <w:r w:rsidR="00DA3262" w:rsidRPr="008E15AB">
        <w:rPr>
          <w:bCs/>
          <w:iCs/>
        </w:rPr>
        <w:t>.</w:t>
      </w:r>
    </w:p>
    <w:p w14:paraId="3F0CA460" w14:textId="358C4DBD" w:rsidR="00DF0C90" w:rsidRPr="00E32ECF" w:rsidRDefault="00DF0C90" w:rsidP="008F680F">
      <w:pPr>
        <w:spacing w:before="140"/>
        <w:ind w:left="720"/>
        <w:jc w:val="both"/>
      </w:pPr>
      <w:r>
        <w:rPr>
          <w:b/>
          <w:bCs/>
          <w:i/>
          <w:iCs/>
        </w:rPr>
        <w:t xml:space="preserve">GP excluded total wages </w:t>
      </w:r>
      <w:r w:rsidRPr="00E32ECF">
        <w:t xml:space="preserve">means total wages less </w:t>
      </w:r>
      <w:r w:rsidR="00464171">
        <w:t xml:space="preserve">exempt </w:t>
      </w:r>
      <w:r w:rsidRPr="007A4E88">
        <w:t>GP wages</w:t>
      </w:r>
      <w:r>
        <w:t>.</w:t>
      </w:r>
    </w:p>
    <w:p w14:paraId="4DE08659" w14:textId="77777777" w:rsidR="00F23C04" w:rsidRDefault="00F23C04" w:rsidP="008F680F">
      <w:pPr>
        <w:spacing w:before="80" w:after="60"/>
        <w:ind w:left="720"/>
        <w:jc w:val="both"/>
      </w:pPr>
      <w:r>
        <w:rPr>
          <w:b/>
          <w:bCs/>
          <w:i/>
          <w:iCs/>
        </w:rPr>
        <w:t>interstate wages</w:t>
      </w:r>
      <w:r>
        <w:rPr>
          <w:i/>
          <w:iCs/>
        </w:rPr>
        <w:t>—</w:t>
      </w:r>
      <w:r w:rsidRPr="00A7443D">
        <w:t xml:space="preserve">see </w:t>
      </w:r>
      <w:r>
        <w:t xml:space="preserve">the </w:t>
      </w:r>
      <w:r w:rsidRPr="00A7443D">
        <w:t>Act, dictionary.</w:t>
      </w:r>
    </w:p>
    <w:p w14:paraId="63CCB510" w14:textId="357DB1DB" w:rsidR="00AF57E1" w:rsidRPr="001C6D81" w:rsidRDefault="00AF57E1" w:rsidP="008F680F">
      <w:pPr>
        <w:spacing w:before="140"/>
        <w:ind w:left="720"/>
        <w:jc w:val="both"/>
        <w:rPr>
          <w:i/>
        </w:rPr>
      </w:pPr>
      <w:r w:rsidRPr="002258B8">
        <w:rPr>
          <w:b/>
          <w:bCs/>
          <w:i/>
          <w:iCs/>
        </w:rPr>
        <w:t>medical service</w:t>
      </w:r>
      <w:r w:rsidR="009171B1">
        <w:rPr>
          <w:b/>
          <w:bCs/>
        </w:rPr>
        <w:t xml:space="preserve"> </w:t>
      </w:r>
      <w:r w:rsidR="009171B1">
        <w:t>means</w:t>
      </w:r>
      <w:r w:rsidR="001C6D81">
        <w:rPr>
          <w:iCs/>
        </w:rPr>
        <w:t xml:space="preserve"> a</w:t>
      </w:r>
      <w:r w:rsidR="009171B1">
        <w:t xml:space="preserve"> service in respect of which an item in the general medical services table applies</w:t>
      </w:r>
      <w:r w:rsidR="001C6D81">
        <w:t>.</w:t>
      </w:r>
    </w:p>
    <w:p w14:paraId="2850513E" w14:textId="51FF2C31" w:rsidR="00260C34" w:rsidRDefault="00260C34" w:rsidP="008F680F">
      <w:pPr>
        <w:spacing w:before="140"/>
        <w:ind w:left="720"/>
        <w:jc w:val="both"/>
        <w:rPr>
          <w:i/>
          <w:iCs/>
        </w:rPr>
      </w:pPr>
      <w:r w:rsidRPr="005F4A82">
        <w:rPr>
          <w:b/>
          <w:i/>
        </w:rPr>
        <w:t>monthly surcharge rate</w:t>
      </w:r>
      <w:r w:rsidR="00F23C04" w:rsidRPr="008E15AB">
        <w:t xml:space="preserve">, in relation to an employer, means the monthly surcharge rate determined for </w:t>
      </w:r>
      <w:r w:rsidR="00BA0A10" w:rsidRPr="008E15AB">
        <w:t xml:space="preserve">the Act under the </w:t>
      </w:r>
      <w:r w:rsidR="00DA3262" w:rsidRPr="009E309D">
        <w:rPr>
          <w:i/>
          <w:iCs/>
        </w:rPr>
        <w:t>Taxation Administration Act 1999</w:t>
      </w:r>
      <w:r w:rsidR="00BA0A10" w:rsidRPr="008E15AB">
        <w:t>, section 139</w:t>
      </w:r>
      <w:r w:rsidRPr="00A8677C">
        <w:t>.</w:t>
      </w:r>
    </w:p>
    <w:p w14:paraId="1BA79442" w14:textId="47205E37" w:rsidR="000258F0" w:rsidRDefault="000258F0" w:rsidP="008F680F">
      <w:pPr>
        <w:spacing w:before="80" w:after="60"/>
        <w:ind w:left="720"/>
        <w:jc w:val="both"/>
      </w:pPr>
      <w:r>
        <w:rPr>
          <w:b/>
          <w:bCs/>
          <w:i/>
          <w:iCs/>
        </w:rPr>
        <w:t>taxable wages</w:t>
      </w:r>
      <w:r>
        <w:rPr>
          <w:i/>
          <w:iCs/>
        </w:rPr>
        <w:t>—</w:t>
      </w:r>
      <w:r w:rsidRPr="00A7443D">
        <w:t xml:space="preserve">see </w:t>
      </w:r>
      <w:r w:rsidR="00F23C04">
        <w:t xml:space="preserve">the </w:t>
      </w:r>
      <w:r w:rsidRPr="00A7443D">
        <w:t>Act, dictionary.</w:t>
      </w:r>
    </w:p>
    <w:p w14:paraId="5BB3BF84" w14:textId="4E1DED0C" w:rsidR="000258F0" w:rsidRDefault="000258F0" w:rsidP="008F680F">
      <w:pPr>
        <w:pStyle w:val="apara0"/>
        <w:shd w:val="clear" w:color="auto" w:fill="FFFFFF"/>
        <w:spacing w:before="140" w:beforeAutospacing="0" w:after="0" w:afterAutospacing="0"/>
        <w:ind w:left="1600" w:hanging="880"/>
        <w:jc w:val="both"/>
        <w:rPr>
          <w:color w:val="000000"/>
        </w:rPr>
      </w:pPr>
      <w:r w:rsidRPr="007277C0">
        <w:rPr>
          <w:b/>
          <w:bCs/>
          <w:i/>
          <w:iCs/>
          <w:color w:val="000000"/>
        </w:rPr>
        <w:t>total wages</w:t>
      </w:r>
      <w:r>
        <w:rPr>
          <w:color w:val="000000"/>
        </w:rPr>
        <w:t xml:space="preserve"> means—</w:t>
      </w:r>
    </w:p>
    <w:p w14:paraId="19C723D1" w14:textId="77777777" w:rsidR="000258F0" w:rsidRPr="007277C0" w:rsidRDefault="000258F0" w:rsidP="008F680F">
      <w:pPr>
        <w:pStyle w:val="ListParagraph"/>
        <w:numPr>
          <w:ilvl w:val="0"/>
          <w:numId w:val="11"/>
        </w:numPr>
        <w:spacing w:before="120" w:after="60"/>
        <w:ind w:left="1134" w:hanging="425"/>
        <w:jc w:val="both"/>
        <w:outlineLvl w:val="0"/>
      </w:pPr>
      <w:r w:rsidRPr="007277C0">
        <w:t xml:space="preserve">the total of all taxable wages </w:t>
      </w:r>
      <w:r>
        <w:t xml:space="preserve">and interstate wages </w:t>
      </w:r>
      <w:r w:rsidRPr="007277C0">
        <w:t>paid or payable by the employer; or</w:t>
      </w:r>
    </w:p>
    <w:p w14:paraId="171EA50D" w14:textId="15C9CF42" w:rsidR="00671174" w:rsidRDefault="000258F0" w:rsidP="008F680F">
      <w:pPr>
        <w:spacing w:before="140"/>
        <w:ind w:left="1134" w:hanging="425"/>
        <w:jc w:val="both"/>
        <w:rPr>
          <w:i/>
          <w:iCs/>
        </w:rPr>
      </w:pPr>
      <w:r>
        <w:t>(b)</w:t>
      </w:r>
      <w:r>
        <w:tab/>
        <w:t xml:space="preserve">if </w:t>
      </w:r>
      <w:r w:rsidRPr="007277C0">
        <w:t>the employer is a member of a group</w:t>
      </w:r>
      <w:r>
        <w:rPr>
          <w:color w:val="000000"/>
        </w:rPr>
        <w:t>—</w:t>
      </w:r>
      <w:r w:rsidRPr="007277C0">
        <w:t xml:space="preserve">the total of all taxable wages </w:t>
      </w:r>
      <w:r>
        <w:t xml:space="preserve">and interstate wages </w:t>
      </w:r>
      <w:r w:rsidRPr="007277C0">
        <w:t>paid or payable by the members of the group</w:t>
      </w:r>
      <w:r w:rsidR="0008577F">
        <w:t>.</w:t>
      </w:r>
    </w:p>
    <w:p w14:paraId="69779246" w14:textId="6D5EA82B" w:rsidR="391B8E84" w:rsidRPr="002E1A94" w:rsidRDefault="391B8E84" w:rsidP="008F680F">
      <w:pPr>
        <w:spacing w:before="140"/>
        <w:ind w:firstLine="720"/>
        <w:jc w:val="both"/>
      </w:pPr>
      <w:r w:rsidRPr="2C551879">
        <w:rPr>
          <w:b/>
          <w:bCs/>
          <w:i/>
          <w:iCs/>
        </w:rPr>
        <w:t>wages</w:t>
      </w:r>
      <w:r w:rsidRPr="2C551879">
        <w:rPr>
          <w:i/>
          <w:iCs/>
        </w:rPr>
        <w:t>—</w:t>
      </w:r>
      <w:r w:rsidRPr="2C551879">
        <w:t xml:space="preserve">see the Act, dictionary. </w:t>
      </w:r>
    </w:p>
    <w:p w14:paraId="6707C7DA" w14:textId="3487E74A" w:rsidR="006651D6" w:rsidRPr="000C2982" w:rsidRDefault="00D26EB8" w:rsidP="008F680F">
      <w:pPr>
        <w:keepNext/>
        <w:spacing w:before="42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6651D6" w:rsidRPr="008071CE">
        <w:rPr>
          <w:rFonts w:ascii="Arial" w:hAnsi="Arial" w:cs="Arial"/>
          <w:b/>
          <w:bCs/>
        </w:rPr>
        <w:tab/>
      </w:r>
      <w:r w:rsidR="005F3A43" w:rsidRPr="008071CE">
        <w:rPr>
          <w:rFonts w:ascii="Arial" w:hAnsi="Arial" w:cs="Arial"/>
          <w:b/>
          <w:bCs/>
        </w:rPr>
        <w:t xml:space="preserve">Meaning of </w:t>
      </w:r>
      <w:r w:rsidR="00B22428">
        <w:rPr>
          <w:rFonts w:ascii="Arial" w:hAnsi="Arial" w:cs="Arial"/>
          <w:b/>
          <w:bCs/>
          <w:i/>
          <w:iCs/>
        </w:rPr>
        <w:t>exempt medical service</w:t>
      </w:r>
    </w:p>
    <w:p w14:paraId="308AD102" w14:textId="322DB166" w:rsidR="006651D6" w:rsidRPr="000C2982" w:rsidRDefault="006651D6" w:rsidP="008F680F">
      <w:pPr>
        <w:spacing w:before="140"/>
        <w:ind w:left="720" w:hanging="11"/>
        <w:jc w:val="both"/>
      </w:pPr>
      <w:r w:rsidRPr="000C2982">
        <w:t>In this instrument:</w:t>
      </w:r>
    </w:p>
    <w:p w14:paraId="34055554" w14:textId="5CDEC6C3" w:rsidR="00F23C04" w:rsidRDefault="009E309D" w:rsidP="008F680F">
      <w:pPr>
        <w:spacing w:before="140"/>
        <w:ind w:left="709" w:firstLine="11"/>
        <w:jc w:val="both"/>
      </w:pPr>
      <w:r>
        <w:rPr>
          <w:b/>
          <w:bCs/>
          <w:i/>
          <w:iCs/>
        </w:rPr>
        <w:t xml:space="preserve">exempt medical </w:t>
      </w:r>
      <w:r w:rsidR="001930F9" w:rsidRPr="00A70442">
        <w:rPr>
          <w:b/>
          <w:bCs/>
          <w:i/>
          <w:iCs/>
        </w:rPr>
        <w:t>service</w:t>
      </w:r>
      <w:r w:rsidR="00F23C04">
        <w:t xml:space="preserve"> means a medical service provided by a general practitioner—</w:t>
      </w:r>
    </w:p>
    <w:p w14:paraId="4BA74E0F" w14:textId="77777777" w:rsidR="00F23C04" w:rsidRPr="00D40D88" w:rsidRDefault="00F23C04" w:rsidP="008F680F">
      <w:pPr>
        <w:pStyle w:val="ListParagraph"/>
        <w:numPr>
          <w:ilvl w:val="0"/>
          <w:numId w:val="23"/>
        </w:numPr>
        <w:spacing w:before="140"/>
        <w:ind w:left="1134" w:hanging="425"/>
        <w:contextualSpacing w:val="0"/>
        <w:jc w:val="both"/>
      </w:pPr>
      <w:r w:rsidRPr="009873B4">
        <w:rPr>
          <w:bCs/>
          <w:iCs/>
        </w:rPr>
        <w:t>t</w:t>
      </w:r>
      <w:bookmarkStart w:id="4" w:name="_Hlk199258900"/>
      <w:r w:rsidRPr="009873B4">
        <w:rPr>
          <w:bCs/>
          <w:iCs/>
        </w:rPr>
        <w:t>hat is bulk-billed; or</w:t>
      </w:r>
    </w:p>
    <w:p w14:paraId="6C6A676B" w14:textId="04FF589E" w:rsidR="00F23C04" w:rsidRPr="00D40D88" w:rsidRDefault="00F23C04" w:rsidP="008F680F">
      <w:pPr>
        <w:pStyle w:val="ListParagraph"/>
        <w:numPr>
          <w:ilvl w:val="0"/>
          <w:numId w:val="23"/>
        </w:numPr>
        <w:spacing w:before="140"/>
        <w:ind w:left="1134" w:hanging="425"/>
        <w:contextualSpacing w:val="0"/>
        <w:jc w:val="both"/>
        <w:rPr>
          <w:bCs/>
          <w:iCs/>
        </w:rPr>
      </w:pPr>
      <w:r w:rsidRPr="00D40D88">
        <w:rPr>
          <w:bCs/>
          <w:iCs/>
        </w:rPr>
        <w:t xml:space="preserve">under </w:t>
      </w:r>
      <w:bookmarkStart w:id="5" w:name="_Hlk199155298"/>
      <w:r w:rsidRPr="00D40D88">
        <w:rPr>
          <w:bCs/>
          <w:iCs/>
        </w:rPr>
        <w:t>Part</w:t>
      </w:r>
      <w:r>
        <w:rPr>
          <w:bCs/>
          <w:iCs/>
        </w:rPr>
        <w:t> </w:t>
      </w:r>
      <w:r w:rsidRPr="00D40D88">
        <w:rPr>
          <w:bCs/>
          <w:iCs/>
        </w:rPr>
        <w:t xml:space="preserve">V of the </w:t>
      </w:r>
      <w:r w:rsidRPr="00186C2F">
        <w:rPr>
          <w:bCs/>
          <w:i/>
        </w:rPr>
        <w:t>Veterans’ Entitlement</w:t>
      </w:r>
      <w:r>
        <w:rPr>
          <w:bCs/>
          <w:i/>
        </w:rPr>
        <w:t>s</w:t>
      </w:r>
      <w:r w:rsidRPr="00186C2F">
        <w:rPr>
          <w:bCs/>
          <w:i/>
        </w:rPr>
        <w:t xml:space="preserve"> Act 1986</w:t>
      </w:r>
      <w:r w:rsidRPr="00D40D88">
        <w:rPr>
          <w:bCs/>
          <w:iCs/>
        </w:rPr>
        <w:t xml:space="preserve"> (Cwlth)</w:t>
      </w:r>
      <w:bookmarkEnd w:id="5"/>
      <w:r w:rsidRPr="00D40D88">
        <w:rPr>
          <w:bCs/>
          <w:iCs/>
        </w:rPr>
        <w:t>; or</w:t>
      </w:r>
    </w:p>
    <w:p w14:paraId="490E6922" w14:textId="77777777" w:rsidR="00F23C04" w:rsidRPr="00003B81" w:rsidRDefault="00F23C04" w:rsidP="008F680F">
      <w:pPr>
        <w:pStyle w:val="ListParagraph"/>
        <w:numPr>
          <w:ilvl w:val="0"/>
          <w:numId w:val="23"/>
        </w:numPr>
        <w:spacing w:before="140"/>
        <w:ind w:left="1134" w:hanging="425"/>
        <w:contextualSpacing w:val="0"/>
        <w:jc w:val="both"/>
        <w:rPr>
          <w:iCs/>
        </w:rPr>
      </w:pPr>
      <w:r w:rsidRPr="00D40D88">
        <w:rPr>
          <w:bCs/>
          <w:iCs/>
        </w:rPr>
        <w:t xml:space="preserve">under the </w:t>
      </w:r>
      <w:r w:rsidRPr="00637C03">
        <w:rPr>
          <w:bCs/>
          <w:i/>
        </w:rPr>
        <w:t>Workers Compensation Act 1951</w:t>
      </w:r>
      <w:r w:rsidRPr="00D40D88">
        <w:rPr>
          <w:bCs/>
          <w:iCs/>
        </w:rPr>
        <w:t xml:space="preserve">. </w:t>
      </w:r>
    </w:p>
    <w:bookmarkEnd w:id="4"/>
    <w:p w14:paraId="3DF40449" w14:textId="73E3FD07" w:rsidR="00CC4227" w:rsidRDefault="00D26EB8" w:rsidP="00725F62">
      <w:pPr>
        <w:keepNext/>
        <w:spacing w:before="30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613D48" w:rsidRPr="008071CE">
        <w:rPr>
          <w:rFonts w:ascii="Arial" w:hAnsi="Arial" w:cs="Arial"/>
          <w:b/>
          <w:bCs/>
        </w:rPr>
        <w:tab/>
      </w:r>
      <w:r w:rsidR="001F6D72">
        <w:rPr>
          <w:rFonts w:ascii="Arial" w:hAnsi="Arial" w:cs="Arial"/>
          <w:b/>
          <w:bCs/>
        </w:rPr>
        <w:t>Exemption</w:t>
      </w:r>
    </w:p>
    <w:p w14:paraId="7435F1D2" w14:textId="0046FDA3" w:rsidR="00601C72" w:rsidRDefault="00CC4227" w:rsidP="008F680F">
      <w:pPr>
        <w:numPr>
          <w:ilvl w:val="0"/>
          <w:numId w:val="12"/>
        </w:numPr>
        <w:spacing w:before="140"/>
        <w:ind w:hanging="720"/>
        <w:jc w:val="both"/>
      </w:pPr>
      <w:r w:rsidRPr="00E32ECF">
        <w:t>An employer</w:t>
      </w:r>
      <w:r w:rsidR="00FA30BB">
        <w:t xml:space="preserve"> that is</w:t>
      </w:r>
      <w:r w:rsidR="001F6D72">
        <w:t xml:space="preserve"> a </w:t>
      </w:r>
      <w:r>
        <w:t>designated medical practice</w:t>
      </w:r>
      <w:r w:rsidRPr="00E32ECF">
        <w:t xml:space="preserve"> is exempt from</w:t>
      </w:r>
      <w:r w:rsidR="00601C72">
        <w:t xml:space="preserve"> </w:t>
      </w:r>
      <w:r w:rsidR="00C6427F">
        <w:t xml:space="preserve">the requirement to pay payroll </w:t>
      </w:r>
      <w:r w:rsidR="00601C72">
        <w:t xml:space="preserve">tax under the Act in relation </w:t>
      </w:r>
      <w:r w:rsidR="00601C72" w:rsidRPr="006C6B10">
        <w:t>to</w:t>
      </w:r>
      <w:r w:rsidR="00464171">
        <w:t xml:space="preserve"> exempt</w:t>
      </w:r>
      <w:r w:rsidR="00601C72" w:rsidRPr="006C6B10">
        <w:t xml:space="preserve"> GP wages</w:t>
      </w:r>
      <w:r w:rsidR="00601C72">
        <w:t>.</w:t>
      </w:r>
    </w:p>
    <w:p w14:paraId="511087CE" w14:textId="7F9CE0F8" w:rsidR="00E32ECF" w:rsidRPr="00E32ECF" w:rsidRDefault="00E32ECF" w:rsidP="008F680F">
      <w:pPr>
        <w:numPr>
          <w:ilvl w:val="0"/>
          <w:numId w:val="12"/>
        </w:numPr>
        <w:spacing w:before="140"/>
        <w:ind w:hanging="720"/>
        <w:jc w:val="both"/>
      </w:pPr>
      <w:r w:rsidRPr="00E32ECF">
        <w:t>A</w:t>
      </w:r>
      <w:r w:rsidR="001F6D72">
        <w:t xml:space="preserve">n employer </w:t>
      </w:r>
      <w:r w:rsidR="003172E7">
        <w:t>that is</w:t>
      </w:r>
      <w:r w:rsidR="0008577F">
        <w:t xml:space="preserve"> </w:t>
      </w:r>
      <w:r w:rsidR="001F6D72">
        <w:t>a designated medical practi</w:t>
      </w:r>
      <w:r w:rsidR="00C41125">
        <w:t>c</w:t>
      </w:r>
      <w:r w:rsidR="001F6D72">
        <w:t xml:space="preserve">e is exempt from </w:t>
      </w:r>
      <w:r w:rsidR="003172E7">
        <w:t xml:space="preserve">the requirement to pay payroll </w:t>
      </w:r>
      <w:r w:rsidR="001F6D72">
        <w:t>tax under the Act</w:t>
      </w:r>
      <w:r w:rsidRPr="00E32ECF">
        <w:t xml:space="preserve"> if</w:t>
      </w:r>
      <w:r w:rsidR="00F66CD7">
        <w:t>—</w:t>
      </w:r>
    </w:p>
    <w:p w14:paraId="0236D2AA" w14:textId="680C992E" w:rsidR="00E32ECF" w:rsidRPr="00E32ECF" w:rsidRDefault="00F26BE4" w:rsidP="008F680F">
      <w:pPr>
        <w:numPr>
          <w:ilvl w:val="2"/>
          <w:numId w:val="14"/>
        </w:numPr>
        <w:spacing w:before="140"/>
        <w:jc w:val="both"/>
      </w:pPr>
      <w:r>
        <w:t>f</w:t>
      </w:r>
      <w:r w:rsidR="003172E7">
        <w:t>or a financial year</w:t>
      </w:r>
      <w:r w:rsidR="00C76D98">
        <w:rPr>
          <w:color w:val="000000"/>
        </w:rPr>
        <w:t>—</w:t>
      </w:r>
      <w:r w:rsidR="00C41125">
        <w:t xml:space="preserve">GP excluded total wages </w:t>
      </w:r>
      <w:r w:rsidR="00E32ECF" w:rsidRPr="00E32ECF">
        <w:t xml:space="preserve">for </w:t>
      </w:r>
      <w:r w:rsidR="003172E7">
        <w:t>the</w:t>
      </w:r>
      <w:r w:rsidR="00E32ECF" w:rsidRPr="00E32ECF">
        <w:t xml:space="preserve"> financial year are less than the annual threshold </w:t>
      </w:r>
      <w:r w:rsidR="003172E7" w:rsidRPr="00CE452C">
        <w:t>amount</w:t>
      </w:r>
      <w:r w:rsidR="003172E7">
        <w:t xml:space="preserve"> determined under the </w:t>
      </w:r>
      <w:r w:rsidR="003172E7">
        <w:rPr>
          <w:i/>
          <w:iCs/>
        </w:rPr>
        <w:t>Taxation Administration Act 1999</w:t>
      </w:r>
      <w:r w:rsidR="003172E7">
        <w:t xml:space="preserve">, section 139 </w:t>
      </w:r>
      <w:r w:rsidR="00E32ECF" w:rsidRPr="00E32ECF">
        <w:t>for the purposes of schedule 1 of the Act for the financial year;</w:t>
      </w:r>
      <w:r w:rsidR="003172E7">
        <w:t xml:space="preserve"> or </w:t>
      </w:r>
      <w:r w:rsidR="00E32ECF" w:rsidRPr="00E32ECF">
        <w:t xml:space="preserve"> </w:t>
      </w:r>
    </w:p>
    <w:p w14:paraId="0C3C7BA8" w14:textId="282D8A96" w:rsidR="00E32ECF" w:rsidRDefault="00F26BE4" w:rsidP="008F680F">
      <w:pPr>
        <w:numPr>
          <w:ilvl w:val="2"/>
          <w:numId w:val="14"/>
        </w:numPr>
        <w:spacing w:before="140"/>
        <w:jc w:val="both"/>
      </w:pPr>
      <w:r>
        <w:t>f</w:t>
      </w:r>
      <w:r w:rsidR="003172E7">
        <w:t>or a month—</w:t>
      </w:r>
      <w:r w:rsidR="00C41125">
        <w:t xml:space="preserve">GP excluded total wages </w:t>
      </w:r>
      <w:r w:rsidR="00E32ECF" w:rsidRPr="00E32ECF">
        <w:t xml:space="preserve">for a month are less than the monthly threshold </w:t>
      </w:r>
      <w:r w:rsidR="003172E7" w:rsidRPr="00CE452C">
        <w:t>amount</w:t>
      </w:r>
      <w:r w:rsidR="003172E7">
        <w:t xml:space="preserve"> determined under the </w:t>
      </w:r>
      <w:r w:rsidR="003172E7" w:rsidRPr="00D33D8D">
        <w:rPr>
          <w:i/>
          <w:iCs/>
        </w:rPr>
        <w:t>Taxation Administration Act 1999</w:t>
      </w:r>
      <w:r w:rsidR="003172E7">
        <w:t xml:space="preserve">, section 139 </w:t>
      </w:r>
      <w:r w:rsidR="00E32ECF" w:rsidRPr="00E32ECF">
        <w:t>for the purposes of </w:t>
      </w:r>
      <w:r w:rsidR="003172E7">
        <w:t>section 86</w:t>
      </w:r>
      <w:r w:rsidR="00E32ECF" w:rsidRPr="00E32ECF">
        <w:t xml:space="preserve"> of the Act for the month.</w:t>
      </w:r>
    </w:p>
    <w:p w14:paraId="32B4B784" w14:textId="30C8B937" w:rsidR="00A94380" w:rsidRDefault="00E32ECF" w:rsidP="008F680F">
      <w:pPr>
        <w:numPr>
          <w:ilvl w:val="0"/>
          <w:numId w:val="12"/>
        </w:numPr>
        <w:spacing w:before="140"/>
        <w:ind w:hanging="720"/>
        <w:jc w:val="both"/>
      </w:pPr>
      <w:r w:rsidRPr="0028099B">
        <w:t>A</w:t>
      </w:r>
      <w:r w:rsidR="00C41125" w:rsidRPr="0028099B">
        <w:t xml:space="preserve">n employer </w:t>
      </w:r>
      <w:r w:rsidR="003172E7">
        <w:t xml:space="preserve">that is </w:t>
      </w:r>
      <w:r w:rsidR="00C41125" w:rsidRPr="0028099B">
        <w:t xml:space="preserve">a </w:t>
      </w:r>
      <w:r w:rsidRPr="0028099B">
        <w:t>designated medical practice is exempt from</w:t>
      </w:r>
      <w:r w:rsidR="00C94A6E" w:rsidRPr="0028099B">
        <w:t xml:space="preserve"> </w:t>
      </w:r>
      <w:r w:rsidR="007A4E88">
        <w:t xml:space="preserve">the </w:t>
      </w:r>
      <w:r w:rsidR="003172E7">
        <w:t xml:space="preserve">requirement to pay the </w:t>
      </w:r>
      <w:r w:rsidR="007A4E88">
        <w:t>0.</w:t>
      </w:r>
      <w:r w:rsidR="00BA0A10">
        <w:t>50</w:t>
      </w:r>
      <w:r w:rsidR="00560769">
        <w:t> </w:t>
      </w:r>
      <w:r w:rsidR="007A4E88">
        <w:t xml:space="preserve">per cent </w:t>
      </w:r>
      <w:r w:rsidRPr="0028099B">
        <w:t>surcharge</w:t>
      </w:r>
      <w:r w:rsidR="00BA3592" w:rsidRPr="0028099B">
        <w:t xml:space="preserve"> </w:t>
      </w:r>
      <w:r w:rsidRPr="0028099B">
        <w:t>if</w:t>
      </w:r>
      <w:r w:rsidR="00C94A6E" w:rsidRPr="0028099B">
        <w:t xml:space="preserve"> GP excluded total wages</w:t>
      </w:r>
      <w:r w:rsidR="00F66CD7">
        <w:t>—</w:t>
      </w:r>
    </w:p>
    <w:p w14:paraId="35208CD0" w14:textId="61836BF3" w:rsidR="00A94380" w:rsidRPr="00482A3A" w:rsidRDefault="00F26BE4" w:rsidP="008F680F">
      <w:pPr>
        <w:numPr>
          <w:ilvl w:val="0"/>
          <w:numId w:val="15"/>
        </w:numPr>
        <w:spacing w:before="140"/>
        <w:ind w:left="1134" w:hanging="414"/>
        <w:jc w:val="both"/>
      </w:pPr>
      <w:r>
        <w:t>f</w:t>
      </w:r>
      <w:r w:rsidR="003172E7">
        <w:t xml:space="preserve">or a </w:t>
      </w:r>
      <w:r w:rsidR="00A94380">
        <w:t>financial year</w:t>
      </w:r>
      <w:r w:rsidR="00C76D98">
        <w:rPr>
          <w:color w:val="000000"/>
        </w:rPr>
        <w:t>—</w:t>
      </w:r>
      <w:r w:rsidR="00E651D0" w:rsidRPr="00482A3A">
        <w:t>are</w:t>
      </w:r>
      <w:r w:rsidR="00560769">
        <w:t xml:space="preserve"> </w:t>
      </w:r>
      <w:r w:rsidR="00E32ECF" w:rsidRPr="00482A3A">
        <w:t>not more than $50 million</w:t>
      </w:r>
      <w:r w:rsidR="003172E7">
        <w:t xml:space="preserve"> for the financial year</w:t>
      </w:r>
      <w:r w:rsidR="00560769">
        <w:t>; or</w:t>
      </w:r>
    </w:p>
    <w:p w14:paraId="23F9DB28" w14:textId="42424A69" w:rsidR="00A94380" w:rsidRDefault="00F26BE4" w:rsidP="008F680F">
      <w:pPr>
        <w:numPr>
          <w:ilvl w:val="0"/>
          <w:numId w:val="15"/>
        </w:numPr>
        <w:spacing w:before="140"/>
        <w:ind w:left="1134" w:hanging="414"/>
        <w:jc w:val="both"/>
      </w:pPr>
      <w:r>
        <w:t>f</w:t>
      </w:r>
      <w:r w:rsidR="003172E7">
        <w:t xml:space="preserve">or </w:t>
      </w:r>
      <w:r w:rsidR="00E651D0" w:rsidRPr="00482A3A">
        <w:t>a month</w:t>
      </w:r>
      <w:r w:rsidR="0008577F">
        <w:t xml:space="preserve"> </w:t>
      </w:r>
      <w:r w:rsidR="00C76D98">
        <w:rPr>
          <w:color w:val="000000"/>
        </w:rPr>
        <w:t>—</w:t>
      </w:r>
      <w:r w:rsidR="0008577F">
        <w:t xml:space="preserve"> </w:t>
      </w:r>
      <w:r w:rsidR="00E651D0" w:rsidRPr="00482A3A">
        <w:t>are</w:t>
      </w:r>
      <w:r w:rsidR="00560769" w:rsidRPr="00560769">
        <w:t xml:space="preserve"> </w:t>
      </w:r>
      <w:r w:rsidR="00560769" w:rsidRPr="00482A3A">
        <w:t>not more than $4,166,666.66</w:t>
      </w:r>
      <w:r w:rsidR="003172E7">
        <w:t xml:space="preserve"> for the month</w:t>
      </w:r>
      <w:r w:rsidR="00560769">
        <w:t>.</w:t>
      </w:r>
    </w:p>
    <w:p w14:paraId="5AA334F0" w14:textId="3A8993BA" w:rsidR="00B757E3" w:rsidRPr="00482A3A" w:rsidRDefault="00B757E3" w:rsidP="008F680F">
      <w:pPr>
        <w:numPr>
          <w:ilvl w:val="0"/>
          <w:numId w:val="12"/>
        </w:numPr>
        <w:spacing w:before="140"/>
        <w:ind w:hanging="720"/>
        <w:jc w:val="both"/>
      </w:pPr>
      <w:r w:rsidRPr="00482A3A">
        <w:t xml:space="preserve">An employer </w:t>
      </w:r>
      <w:r w:rsidR="003172E7">
        <w:t>that is</w:t>
      </w:r>
      <w:r w:rsidR="0008577F">
        <w:t xml:space="preserve"> </w:t>
      </w:r>
      <w:r w:rsidRPr="00482A3A">
        <w:t xml:space="preserve">a designated medical practice is exempt from the </w:t>
      </w:r>
      <w:r w:rsidR="003172E7">
        <w:t xml:space="preserve">requirement to pay the </w:t>
      </w:r>
      <w:r w:rsidR="00C56E2D">
        <w:t>1</w:t>
      </w:r>
      <w:r w:rsidR="00560769">
        <w:t> </w:t>
      </w:r>
      <w:r w:rsidR="007B4142">
        <w:t xml:space="preserve">per cent </w:t>
      </w:r>
      <w:r w:rsidRPr="00482A3A">
        <w:t>surcharge if GP excluded total wages</w:t>
      </w:r>
      <w:r w:rsidR="00530ADE">
        <w:t>—</w:t>
      </w:r>
    </w:p>
    <w:p w14:paraId="2F6E2129" w14:textId="0CC31777" w:rsidR="00F26BE4" w:rsidRPr="00482A3A" w:rsidRDefault="00F26BE4" w:rsidP="008F680F">
      <w:pPr>
        <w:numPr>
          <w:ilvl w:val="0"/>
          <w:numId w:val="22"/>
        </w:numPr>
        <w:spacing w:before="140"/>
        <w:ind w:left="1134" w:hanging="414"/>
        <w:jc w:val="both"/>
      </w:pPr>
      <w:r>
        <w:t>f</w:t>
      </w:r>
      <w:r w:rsidR="003172E7">
        <w:t>or a</w:t>
      </w:r>
      <w:r w:rsidR="00B757E3" w:rsidRPr="00482A3A">
        <w:t xml:space="preserve"> financial year</w:t>
      </w:r>
      <w:r w:rsidR="00C76D98">
        <w:rPr>
          <w:color w:val="000000"/>
        </w:rPr>
        <w:t>—</w:t>
      </w:r>
      <w:r w:rsidR="00B757E3" w:rsidRPr="00482A3A">
        <w:t xml:space="preserve">are </w:t>
      </w:r>
      <w:r w:rsidR="008B3903">
        <w:t xml:space="preserve">not more </w:t>
      </w:r>
      <w:r w:rsidR="00B757E3" w:rsidRPr="00482A3A">
        <w:t>than $</w:t>
      </w:r>
      <w:r w:rsidR="0028099B" w:rsidRPr="00482A3A">
        <w:t>100</w:t>
      </w:r>
      <w:r w:rsidR="00B757E3" w:rsidRPr="00482A3A">
        <w:t xml:space="preserve"> million</w:t>
      </w:r>
      <w:r w:rsidR="003172E7">
        <w:t xml:space="preserve"> for the financial year</w:t>
      </w:r>
      <w:r w:rsidR="00B757E3" w:rsidRPr="00482A3A">
        <w:t xml:space="preserve">; or </w:t>
      </w:r>
    </w:p>
    <w:p w14:paraId="5142729D" w14:textId="15EDF811" w:rsidR="009B1236" w:rsidRDefault="000C2982" w:rsidP="008F680F">
      <w:pPr>
        <w:keepNext/>
        <w:spacing w:before="140"/>
        <w:ind w:left="1134" w:hanging="414"/>
        <w:jc w:val="both"/>
        <w:rPr>
          <w:rFonts w:ascii="Arial" w:hAnsi="Arial" w:cs="Arial"/>
          <w:b/>
          <w:bCs/>
        </w:rPr>
      </w:pPr>
      <w:r>
        <w:t>(b)</w:t>
      </w:r>
      <w:r w:rsidR="00C76D98">
        <w:tab/>
      </w:r>
      <w:r w:rsidR="00F26BE4">
        <w:t>f</w:t>
      </w:r>
      <w:r w:rsidR="003172E7">
        <w:t xml:space="preserve">or </w:t>
      </w:r>
      <w:r w:rsidR="00B757E3" w:rsidRPr="00D1484F">
        <w:t>a month</w:t>
      </w:r>
      <w:r w:rsidR="00C76D98">
        <w:rPr>
          <w:color w:val="000000"/>
        </w:rPr>
        <w:t>—</w:t>
      </w:r>
      <w:r w:rsidR="00B757E3" w:rsidRPr="00D1484F">
        <w:t>are</w:t>
      </w:r>
      <w:r w:rsidR="00B757E3">
        <w:t xml:space="preserve"> not more than $8,333,333.33</w:t>
      </w:r>
      <w:r w:rsidR="003172E7">
        <w:t xml:space="preserve"> for the month</w:t>
      </w:r>
      <w:r w:rsidR="00B757E3">
        <w:t>.</w:t>
      </w:r>
    </w:p>
    <w:p w14:paraId="3412FC49" w14:textId="35E29A33" w:rsidR="00E023DE" w:rsidRPr="00F253C3" w:rsidRDefault="00D26EB8" w:rsidP="008F680F">
      <w:pPr>
        <w:keepNext/>
        <w:spacing w:before="42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E023DE">
        <w:rPr>
          <w:rFonts w:ascii="Arial" w:hAnsi="Arial" w:cs="Arial"/>
          <w:b/>
          <w:bCs/>
        </w:rPr>
        <w:tab/>
        <w:t>Human Rights Act 2004</w:t>
      </w:r>
    </w:p>
    <w:p w14:paraId="321C0F34" w14:textId="7D1EA47F" w:rsidR="00E023DE" w:rsidRPr="00033023" w:rsidRDefault="00E023DE" w:rsidP="008F680F">
      <w:pPr>
        <w:spacing w:before="140"/>
        <w:ind w:left="720"/>
        <w:jc w:val="both"/>
        <w:rPr>
          <w:bCs/>
        </w:rPr>
      </w:pPr>
      <w:r w:rsidRPr="009B1236">
        <w:t>In my opinion, as the Minister, this instrument is consistent with human rights.</w:t>
      </w:r>
      <w:r w:rsidR="009B1236">
        <w:t xml:space="preserve"> </w:t>
      </w:r>
      <w:r w:rsidRPr="009B1236">
        <w:t>This instrument is non</w:t>
      </w:r>
      <w:r w:rsidRPr="009B1236">
        <w:noBreakHyphen/>
        <w:t>prejudicial because it does not limit existing rights.</w:t>
      </w:r>
    </w:p>
    <w:p w14:paraId="7CB14BE0" w14:textId="068B10B8" w:rsidR="00D47F13" w:rsidRPr="008071CE" w:rsidRDefault="00C10809" w:rsidP="00232478">
      <w:pPr>
        <w:tabs>
          <w:tab w:val="left" w:pos="4320"/>
        </w:tabs>
        <w:spacing w:before="720"/>
      </w:pPr>
      <w:r>
        <w:t>Rachel Stephen-Smith</w:t>
      </w:r>
      <w:r w:rsidR="00D704DA" w:rsidRPr="008071CE">
        <w:t xml:space="preserve"> MLA</w:t>
      </w:r>
    </w:p>
    <w:p w14:paraId="2420FB35" w14:textId="273B6B2B" w:rsidR="00FF7804" w:rsidRDefault="00C10809" w:rsidP="0056311F">
      <w:pPr>
        <w:tabs>
          <w:tab w:val="left" w:pos="1710"/>
        </w:tabs>
      </w:pPr>
      <w:r>
        <w:t xml:space="preserve">Minister </w:t>
      </w:r>
      <w:r w:rsidR="005554C7">
        <w:t>for Finance</w:t>
      </w:r>
      <w:r w:rsidR="005554C7">
        <w:tab/>
      </w:r>
      <w:r w:rsidR="001B45F2">
        <w:br/>
      </w:r>
      <w:r w:rsidR="0056311F">
        <w:t>24</w:t>
      </w:r>
      <w:r w:rsidR="00C966CE">
        <w:rPr>
          <w:rFonts w:ascii="Arial" w:hAnsi="Arial" w:cs="Arial"/>
          <w:b/>
          <w:bCs/>
        </w:rPr>
        <w:t xml:space="preserve"> </w:t>
      </w:r>
      <w:r w:rsidR="00693ABC">
        <w:t>June 202</w:t>
      </w:r>
      <w:r w:rsidR="005554C7">
        <w:t>5</w:t>
      </w:r>
    </w:p>
    <w:sectPr w:rsidR="00FF7804" w:rsidSect="002D43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F346" w14:textId="77777777" w:rsidR="00A72B51" w:rsidRDefault="00A72B51" w:rsidP="00F10CB2">
      <w:r>
        <w:separator/>
      </w:r>
    </w:p>
  </w:endnote>
  <w:endnote w:type="continuationSeparator" w:id="0">
    <w:p w14:paraId="4CB719A8" w14:textId="77777777" w:rsidR="00A72B51" w:rsidRDefault="00A72B51" w:rsidP="00F10CB2">
      <w:r>
        <w:continuationSeparator/>
      </w:r>
    </w:p>
  </w:endnote>
  <w:endnote w:type="continuationNotice" w:id="1">
    <w:p w14:paraId="2FDD2BDF" w14:textId="77777777" w:rsidR="00A72B51" w:rsidRDefault="00A72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1F19" w14:textId="77777777" w:rsidR="00FB7565" w:rsidRDefault="00FB75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A202" w14:textId="0FBD188F" w:rsidR="00B464B5" w:rsidRPr="00FB7565" w:rsidRDefault="00FB7565" w:rsidP="00FB7565">
    <w:pPr>
      <w:pStyle w:val="Footer"/>
      <w:jc w:val="center"/>
      <w:rPr>
        <w:rFonts w:cs="Arial"/>
        <w:sz w:val="14"/>
      </w:rPr>
    </w:pPr>
    <w:r w:rsidRPr="00FB756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F57D" w14:textId="1C58A4F5" w:rsidR="00B464B5" w:rsidRPr="00FB7565" w:rsidRDefault="00FB7565" w:rsidP="00FB7565">
    <w:pPr>
      <w:pStyle w:val="Footer"/>
      <w:jc w:val="center"/>
      <w:rPr>
        <w:rFonts w:cs="Arial"/>
        <w:sz w:val="14"/>
      </w:rPr>
    </w:pPr>
    <w:r w:rsidRPr="00FB7565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6C96" w14:textId="77777777" w:rsidR="00A72B51" w:rsidRDefault="00A72B51" w:rsidP="00F10CB2">
      <w:r>
        <w:separator/>
      </w:r>
    </w:p>
  </w:footnote>
  <w:footnote w:type="continuationSeparator" w:id="0">
    <w:p w14:paraId="7C403497" w14:textId="77777777" w:rsidR="00A72B51" w:rsidRDefault="00A72B51" w:rsidP="00F10CB2">
      <w:r>
        <w:continuationSeparator/>
      </w:r>
    </w:p>
  </w:footnote>
  <w:footnote w:type="continuationNotice" w:id="1">
    <w:p w14:paraId="00129507" w14:textId="77777777" w:rsidR="00A72B51" w:rsidRDefault="00A72B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9EE1" w14:textId="77777777" w:rsidR="00FB7565" w:rsidRDefault="00FB75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045B" w14:textId="54535D6A" w:rsidR="00D3794E" w:rsidRDefault="00D3794E" w:rsidP="00F253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865E" w14:textId="77777777" w:rsidR="00FB7565" w:rsidRDefault="00FB75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0D65"/>
    <w:multiLevelType w:val="hybridMultilevel"/>
    <w:tmpl w:val="9E9A0C24"/>
    <w:lvl w:ilvl="0" w:tplc="A8B4908A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32" w:hanging="360"/>
      </w:pPr>
    </w:lvl>
    <w:lvl w:ilvl="2" w:tplc="0C09001B" w:tentative="1">
      <w:start w:val="1"/>
      <w:numFmt w:val="lowerRoman"/>
      <w:lvlText w:val="%3."/>
      <w:lvlJc w:val="right"/>
      <w:pPr>
        <w:ind w:left="4352" w:hanging="180"/>
      </w:pPr>
    </w:lvl>
    <w:lvl w:ilvl="3" w:tplc="0C09000F" w:tentative="1">
      <w:start w:val="1"/>
      <w:numFmt w:val="decimal"/>
      <w:lvlText w:val="%4."/>
      <w:lvlJc w:val="left"/>
      <w:pPr>
        <w:ind w:left="5072" w:hanging="360"/>
      </w:pPr>
    </w:lvl>
    <w:lvl w:ilvl="4" w:tplc="0C090019" w:tentative="1">
      <w:start w:val="1"/>
      <w:numFmt w:val="lowerLetter"/>
      <w:lvlText w:val="%5."/>
      <w:lvlJc w:val="left"/>
      <w:pPr>
        <w:ind w:left="5792" w:hanging="360"/>
      </w:pPr>
    </w:lvl>
    <w:lvl w:ilvl="5" w:tplc="0C09001B" w:tentative="1">
      <w:start w:val="1"/>
      <w:numFmt w:val="lowerRoman"/>
      <w:lvlText w:val="%6."/>
      <w:lvlJc w:val="right"/>
      <w:pPr>
        <w:ind w:left="6512" w:hanging="180"/>
      </w:pPr>
    </w:lvl>
    <w:lvl w:ilvl="6" w:tplc="0C09000F" w:tentative="1">
      <w:start w:val="1"/>
      <w:numFmt w:val="decimal"/>
      <w:lvlText w:val="%7."/>
      <w:lvlJc w:val="left"/>
      <w:pPr>
        <w:ind w:left="7232" w:hanging="360"/>
      </w:pPr>
    </w:lvl>
    <w:lvl w:ilvl="7" w:tplc="0C090019" w:tentative="1">
      <w:start w:val="1"/>
      <w:numFmt w:val="lowerLetter"/>
      <w:lvlText w:val="%8."/>
      <w:lvlJc w:val="left"/>
      <w:pPr>
        <w:ind w:left="7952" w:hanging="360"/>
      </w:pPr>
    </w:lvl>
    <w:lvl w:ilvl="8" w:tplc="0C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37303F7"/>
    <w:multiLevelType w:val="hybridMultilevel"/>
    <w:tmpl w:val="1AEE8B68"/>
    <w:lvl w:ilvl="0" w:tplc="50BCD2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9FD8A794">
      <w:start w:val="1"/>
      <w:numFmt w:val="lowerRoman"/>
      <w:lvlText w:val="(%2)"/>
      <w:lvlJc w:val="left"/>
      <w:pPr>
        <w:ind w:left="1872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787D"/>
    <w:multiLevelType w:val="hybridMultilevel"/>
    <w:tmpl w:val="3E62A0FC"/>
    <w:lvl w:ilvl="0" w:tplc="4E3E1B06">
      <w:start w:val="1"/>
      <w:numFmt w:val="lowerLetter"/>
      <w:lvlText w:val="%1)"/>
      <w:lvlJc w:val="left"/>
      <w:pPr>
        <w:ind w:left="1020" w:hanging="360"/>
      </w:pPr>
    </w:lvl>
    <w:lvl w:ilvl="1" w:tplc="3BBAE1D0">
      <w:start w:val="1"/>
      <w:numFmt w:val="lowerLetter"/>
      <w:lvlText w:val="%2)"/>
      <w:lvlJc w:val="left"/>
      <w:pPr>
        <w:ind w:left="1020" w:hanging="360"/>
      </w:pPr>
    </w:lvl>
    <w:lvl w:ilvl="2" w:tplc="70A84900">
      <w:start w:val="1"/>
      <w:numFmt w:val="lowerLetter"/>
      <w:lvlText w:val="%3)"/>
      <w:lvlJc w:val="left"/>
      <w:pPr>
        <w:ind w:left="1020" w:hanging="360"/>
      </w:pPr>
    </w:lvl>
    <w:lvl w:ilvl="3" w:tplc="04626B16">
      <w:start w:val="1"/>
      <w:numFmt w:val="lowerLetter"/>
      <w:lvlText w:val="%4)"/>
      <w:lvlJc w:val="left"/>
      <w:pPr>
        <w:ind w:left="1020" w:hanging="360"/>
      </w:pPr>
    </w:lvl>
    <w:lvl w:ilvl="4" w:tplc="AEA0C85A">
      <w:start w:val="1"/>
      <w:numFmt w:val="lowerLetter"/>
      <w:lvlText w:val="%5)"/>
      <w:lvlJc w:val="left"/>
      <w:pPr>
        <w:ind w:left="1020" w:hanging="360"/>
      </w:pPr>
    </w:lvl>
    <w:lvl w:ilvl="5" w:tplc="AEA0CDDA">
      <w:start w:val="1"/>
      <w:numFmt w:val="lowerLetter"/>
      <w:lvlText w:val="%6)"/>
      <w:lvlJc w:val="left"/>
      <w:pPr>
        <w:ind w:left="1020" w:hanging="360"/>
      </w:pPr>
    </w:lvl>
    <w:lvl w:ilvl="6" w:tplc="D5301E92">
      <w:start w:val="1"/>
      <w:numFmt w:val="lowerLetter"/>
      <w:lvlText w:val="%7)"/>
      <w:lvlJc w:val="left"/>
      <w:pPr>
        <w:ind w:left="1020" w:hanging="360"/>
      </w:pPr>
    </w:lvl>
    <w:lvl w:ilvl="7" w:tplc="384E5158">
      <w:start w:val="1"/>
      <w:numFmt w:val="lowerLetter"/>
      <w:lvlText w:val="%8)"/>
      <w:lvlJc w:val="left"/>
      <w:pPr>
        <w:ind w:left="1020" w:hanging="360"/>
      </w:pPr>
    </w:lvl>
    <w:lvl w:ilvl="8" w:tplc="1DDE222C">
      <w:start w:val="1"/>
      <w:numFmt w:val="lowerLetter"/>
      <w:lvlText w:val="%9)"/>
      <w:lvlJc w:val="left"/>
      <w:pPr>
        <w:ind w:left="1020" w:hanging="36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E796B6A"/>
    <w:multiLevelType w:val="hybridMultilevel"/>
    <w:tmpl w:val="FB488DAA"/>
    <w:lvl w:ilvl="0" w:tplc="4B709B3C">
      <w:start w:val="1"/>
      <w:numFmt w:val="lowerLetter"/>
      <w:lvlText w:val="%1)"/>
      <w:lvlJc w:val="left"/>
      <w:pPr>
        <w:ind w:left="1020" w:hanging="360"/>
      </w:pPr>
    </w:lvl>
    <w:lvl w:ilvl="1" w:tplc="DB42EBD4">
      <w:start w:val="1"/>
      <w:numFmt w:val="lowerLetter"/>
      <w:lvlText w:val="%2)"/>
      <w:lvlJc w:val="left"/>
      <w:pPr>
        <w:ind w:left="1020" w:hanging="360"/>
      </w:pPr>
    </w:lvl>
    <w:lvl w:ilvl="2" w:tplc="AED25204">
      <w:start w:val="1"/>
      <w:numFmt w:val="lowerLetter"/>
      <w:lvlText w:val="%3)"/>
      <w:lvlJc w:val="left"/>
      <w:pPr>
        <w:ind w:left="1020" w:hanging="360"/>
      </w:pPr>
    </w:lvl>
    <w:lvl w:ilvl="3" w:tplc="B8B0A748">
      <w:start w:val="1"/>
      <w:numFmt w:val="lowerLetter"/>
      <w:lvlText w:val="%4)"/>
      <w:lvlJc w:val="left"/>
      <w:pPr>
        <w:ind w:left="1020" w:hanging="360"/>
      </w:pPr>
    </w:lvl>
    <w:lvl w:ilvl="4" w:tplc="ED22DB88">
      <w:start w:val="1"/>
      <w:numFmt w:val="lowerLetter"/>
      <w:lvlText w:val="%5)"/>
      <w:lvlJc w:val="left"/>
      <w:pPr>
        <w:ind w:left="1020" w:hanging="360"/>
      </w:pPr>
    </w:lvl>
    <w:lvl w:ilvl="5" w:tplc="AF5E3B00">
      <w:start w:val="1"/>
      <w:numFmt w:val="lowerLetter"/>
      <w:lvlText w:val="%6)"/>
      <w:lvlJc w:val="left"/>
      <w:pPr>
        <w:ind w:left="1020" w:hanging="360"/>
      </w:pPr>
    </w:lvl>
    <w:lvl w:ilvl="6" w:tplc="D04EC722">
      <w:start w:val="1"/>
      <w:numFmt w:val="lowerLetter"/>
      <w:lvlText w:val="%7)"/>
      <w:lvlJc w:val="left"/>
      <w:pPr>
        <w:ind w:left="1020" w:hanging="360"/>
      </w:pPr>
    </w:lvl>
    <w:lvl w:ilvl="7" w:tplc="F31618F2">
      <w:start w:val="1"/>
      <w:numFmt w:val="lowerLetter"/>
      <w:lvlText w:val="%8)"/>
      <w:lvlJc w:val="left"/>
      <w:pPr>
        <w:ind w:left="1020" w:hanging="360"/>
      </w:pPr>
    </w:lvl>
    <w:lvl w:ilvl="8" w:tplc="4CA82E5E">
      <w:start w:val="1"/>
      <w:numFmt w:val="lowerLetter"/>
      <w:lvlText w:val="%9)"/>
      <w:lvlJc w:val="left"/>
      <w:pPr>
        <w:ind w:left="1020" w:hanging="360"/>
      </w:pPr>
    </w:lvl>
  </w:abstractNum>
  <w:abstractNum w:abstractNumId="5" w15:restartNumberingAfterBreak="0">
    <w:nsid w:val="108F5FCC"/>
    <w:multiLevelType w:val="hybridMultilevel"/>
    <w:tmpl w:val="8F94CABE"/>
    <w:lvl w:ilvl="0" w:tplc="627A706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9E3E39"/>
    <w:multiLevelType w:val="hybridMultilevel"/>
    <w:tmpl w:val="B98A687A"/>
    <w:lvl w:ilvl="0" w:tplc="B134A94C">
      <w:start w:val="1"/>
      <w:numFmt w:val="lowerLetter"/>
      <w:lvlText w:val="%1)"/>
      <w:lvlJc w:val="left"/>
      <w:pPr>
        <w:ind w:left="1020" w:hanging="360"/>
      </w:pPr>
    </w:lvl>
    <w:lvl w:ilvl="1" w:tplc="4DB8F222">
      <w:start w:val="1"/>
      <w:numFmt w:val="lowerLetter"/>
      <w:lvlText w:val="%2)"/>
      <w:lvlJc w:val="left"/>
      <w:pPr>
        <w:ind w:left="1020" w:hanging="360"/>
      </w:pPr>
    </w:lvl>
    <w:lvl w:ilvl="2" w:tplc="B80ADE8E">
      <w:start w:val="1"/>
      <w:numFmt w:val="lowerLetter"/>
      <w:lvlText w:val="%3)"/>
      <w:lvlJc w:val="left"/>
      <w:pPr>
        <w:ind w:left="1020" w:hanging="360"/>
      </w:pPr>
    </w:lvl>
    <w:lvl w:ilvl="3" w:tplc="922C0E3C">
      <w:start w:val="1"/>
      <w:numFmt w:val="lowerLetter"/>
      <w:lvlText w:val="%4)"/>
      <w:lvlJc w:val="left"/>
      <w:pPr>
        <w:ind w:left="1020" w:hanging="360"/>
      </w:pPr>
    </w:lvl>
    <w:lvl w:ilvl="4" w:tplc="96305A62">
      <w:start w:val="1"/>
      <w:numFmt w:val="lowerLetter"/>
      <w:lvlText w:val="%5)"/>
      <w:lvlJc w:val="left"/>
      <w:pPr>
        <w:ind w:left="1020" w:hanging="360"/>
      </w:pPr>
    </w:lvl>
    <w:lvl w:ilvl="5" w:tplc="D264F3D8">
      <w:start w:val="1"/>
      <w:numFmt w:val="lowerLetter"/>
      <w:lvlText w:val="%6)"/>
      <w:lvlJc w:val="left"/>
      <w:pPr>
        <w:ind w:left="1020" w:hanging="360"/>
      </w:pPr>
    </w:lvl>
    <w:lvl w:ilvl="6" w:tplc="31DAEE3A">
      <w:start w:val="1"/>
      <w:numFmt w:val="lowerLetter"/>
      <w:lvlText w:val="%7)"/>
      <w:lvlJc w:val="left"/>
      <w:pPr>
        <w:ind w:left="1020" w:hanging="360"/>
      </w:pPr>
    </w:lvl>
    <w:lvl w:ilvl="7" w:tplc="EF8A03FE">
      <w:start w:val="1"/>
      <w:numFmt w:val="lowerLetter"/>
      <w:lvlText w:val="%8)"/>
      <w:lvlJc w:val="left"/>
      <w:pPr>
        <w:ind w:left="1020" w:hanging="360"/>
      </w:pPr>
    </w:lvl>
    <w:lvl w:ilvl="8" w:tplc="82EC1028">
      <w:start w:val="1"/>
      <w:numFmt w:val="lowerLetter"/>
      <w:lvlText w:val="%9)"/>
      <w:lvlJc w:val="left"/>
      <w:pPr>
        <w:ind w:left="1020" w:hanging="360"/>
      </w:pPr>
    </w:lvl>
  </w:abstractNum>
  <w:abstractNum w:abstractNumId="7" w15:restartNumberingAfterBreak="0">
    <w:nsid w:val="14245925"/>
    <w:multiLevelType w:val="hybridMultilevel"/>
    <w:tmpl w:val="6DF482C8"/>
    <w:lvl w:ilvl="0" w:tplc="AB5690A6">
      <w:start w:val="1"/>
      <w:numFmt w:val="lowerLetter"/>
      <w:lvlText w:val="%1)"/>
      <w:lvlJc w:val="left"/>
      <w:pPr>
        <w:ind w:left="1020" w:hanging="360"/>
      </w:pPr>
    </w:lvl>
    <w:lvl w:ilvl="1" w:tplc="AED8122A">
      <w:start w:val="1"/>
      <w:numFmt w:val="lowerLetter"/>
      <w:lvlText w:val="%2)"/>
      <w:lvlJc w:val="left"/>
      <w:pPr>
        <w:ind w:left="1020" w:hanging="360"/>
      </w:pPr>
    </w:lvl>
    <w:lvl w:ilvl="2" w:tplc="3760A55C">
      <w:start w:val="1"/>
      <w:numFmt w:val="lowerLetter"/>
      <w:lvlText w:val="%3)"/>
      <w:lvlJc w:val="left"/>
      <w:pPr>
        <w:ind w:left="1020" w:hanging="360"/>
      </w:pPr>
    </w:lvl>
    <w:lvl w:ilvl="3" w:tplc="27507E0E">
      <w:start w:val="1"/>
      <w:numFmt w:val="lowerLetter"/>
      <w:lvlText w:val="%4)"/>
      <w:lvlJc w:val="left"/>
      <w:pPr>
        <w:ind w:left="1020" w:hanging="360"/>
      </w:pPr>
    </w:lvl>
    <w:lvl w:ilvl="4" w:tplc="61289936">
      <w:start w:val="1"/>
      <w:numFmt w:val="lowerLetter"/>
      <w:lvlText w:val="%5)"/>
      <w:lvlJc w:val="left"/>
      <w:pPr>
        <w:ind w:left="1020" w:hanging="360"/>
      </w:pPr>
    </w:lvl>
    <w:lvl w:ilvl="5" w:tplc="4DA8B76A">
      <w:start w:val="1"/>
      <w:numFmt w:val="lowerLetter"/>
      <w:lvlText w:val="%6)"/>
      <w:lvlJc w:val="left"/>
      <w:pPr>
        <w:ind w:left="1020" w:hanging="360"/>
      </w:pPr>
    </w:lvl>
    <w:lvl w:ilvl="6" w:tplc="EAB60468">
      <w:start w:val="1"/>
      <w:numFmt w:val="lowerLetter"/>
      <w:lvlText w:val="%7)"/>
      <w:lvlJc w:val="left"/>
      <w:pPr>
        <w:ind w:left="1020" w:hanging="360"/>
      </w:pPr>
    </w:lvl>
    <w:lvl w:ilvl="7" w:tplc="50F2CFB4">
      <w:start w:val="1"/>
      <w:numFmt w:val="lowerLetter"/>
      <w:lvlText w:val="%8)"/>
      <w:lvlJc w:val="left"/>
      <w:pPr>
        <w:ind w:left="1020" w:hanging="360"/>
      </w:pPr>
    </w:lvl>
    <w:lvl w:ilvl="8" w:tplc="AD02BD80">
      <w:start w:val="1"/>
      <w:numFmt w:val="lowerLetter"/>
      <w:lvlText w:val="%9)"/>
      <w:lvlJc w:val="left"/>
      <w:pPr>
        <w:ind w:left="1020" w:hanging="360"/>
      </w:pPr>
    </w:lvl>
  </w:abstractNum>
  <w:abstractNum w:abstractNumId="8" w15:restartNumberingAfterBreak="0">
    <w:nsid w:val="16C23EA6"/>
    <w:multiLevelType w:val="hybridMultilevel"/>
    <w:tmpl w:val="6B762E2A"/>
    <w:lvl w:ilvl="0" w:tplc="8A1CD100">
      <w:start w:val="1"/>
      <w:numFmt w:val="lowerLetter"/>
      <w:lvlText w:val="%1)"/>
      <w:lvlJc w:val="left"/>
      <w:pPr>
        <w:ind w:left="1020" w:hanging="360"/>
      </w:pPr>
    </w:lvl>
    <w:lvl w:ilvl="1" w:tplc="72128E26">
      <w:start w:val="1"/>
      <w:numFmt w:val="lowerLetter"/>
      <w:lvlText w:val="%2)"/>
      <w:lvlJc w:val="left"/>
      <w:pPr>
        <w:ind w:left="1020" w:hanging="360"/>
      </w:pPr>
    </w:lvl>
    <w:lvl w:ilvl="2" w:tplc="EA568626">
      <w:start w:val="1"/>
      <w:numFmt w:val="lowerLetter"/>
      <w:lvlText w:val="%3)"/>
      <w:lvlJc w:val="left"/>
      <w:pPr>
        <w:ind w:left="1020" w:hanging="360"/>
      </w:pPr>
    </w:lvl>
    <w:lvl w:ilvl="3" w:tplc="FF18C192">
      <w:start w:val="1"/>
      <w:numFmt w:val="lowerLetter"/>
      <w:lvlText w:val="%4)"/>
      <w:lvlJc w:val="left"/>
      <w:pPr>
        <w:ind w:left="1020" w:hanging="360"/>
      </w:pPr>
    </w:lvl>
    <w:lvl w:ilvl="4" w:tplc="823A4930">
      <w:start w:val="1"/>
      <w:numFmt w:val="lowerLetter"/>
      <w:lvlText w:val="%5)"/>
      <w:lvlJc w:val="left"/>
      <w:pPr>
        <w:ind w:left="1020" w:hanging="360"/>
      </w:pPr>
    </w:lvl>
    <w:lvl w:ilvl="5" w:tplc="30C68444">
      <w:start w:val="1"/>
      <w:numFmt w:val="lowerLetter"/>
      <w:lvlText w:val="%6)"/>
      <w:lvlJc w:val="left"/>
      <w:pPr>
        <w:ind w:left="1020" w:hanging="360"/>
      </w:pPr>
    </w:lvl>
    <w:lvl w:ilvl="6" w:tplc="9F0E4FC2">
      <w:start w:val="1"/>
      <w:numFmt w:val="lowerLetter"/>
      <w:lvlText w:val="%7)"/>
      <w:lvlJc w:val="left"/>
      <w:pPr>
        <w:ind w:left="1020" w:hanging="360"/>
      </w:pPr>
    </w:lvl>
    <w:lvl w:ilvl="7" w:tplc="4320A9FC">
      <w:start w:val="1"/>
      <w:numFmt w:val="lowerLetter"/>
      <w:lvlText w:val="%8)"/>
      <w:lvlJc w:val="left"/>
      <w:pPr>
        <w:ind w:left="1020" w:hanging="360"/>
      </w:pPr>
    </w:lvl>
    <w:lvl w:ilvl="8" w:tplc="A15E3564">
      <w:start w:val="1"/>
      <w:numFmt w:val="lowerLetter"/>
      <w:lvlText w:val="%9)"/>
      <w:lvlJc w:val="left"/>
      <w:pPr>
        <w:ind w:left="1020" w:hanging="360"/>
      </w:pPr>
    </w:lvl>
  </w:abstractNum>
  <w:abstractNum w:abstractNumId="9" w15:restartNumberingAfterBreak="0">
    <w:nsid w:val="18076A97"/>
    <w:multiLevelType w:val="hybridMultilevel"/>
    <w:tmpl w:val="C694A87C"/>
    <w:lvl w:ilvl="0" w:tplc="175C880A">
      <w:start w:val="1"/>
      <w:numFmt w:val="decimal"/>
      <w:lvlText w:val="%1."/>
      <w:lvlJc w:val="left"/>
      <w:pPr>
        <w:ind w:left="1020" w:hanging="360"/>
      </w:pPr>
    </w:lvl>
    <w:lvl w:ilvl="1" w:tplc="516C2C94">
      <w:start w:val="1"/>
      <w:numFmt w:val="decimal"/>
      <w:lvlText w:val="%2."/>
      <w:lvlJc w:val="left"/>
      <w:pPr>
        <w:ind w:left="1020" w:hanging="360"/>
      </w:pPr>
    </w:lvl>
    <w:lvl w:ilvl="2" w:tplc="A4BC53BC">
      <w:start w:val="1"/>
      <w:numFmt w:val="decimal"/>
      <w:lvlText w:val="%3."/>
      <w:lvlJc w:val="left"/>
      <w:pPr>
        <w:ind w:left="1020" w:hanging="360"/>
      </w:pPr>
    </w:lvl>
    <w:lvl w:ilvl="3" w:tplc="DEE45B34">
      <w:start w:val="1"/>
      <w:numFmt w:val="decimal"/>
      <w:lvlText w:val="%4."/>
      <w:lvlJc w:val="left"/>
      <w:pPr>
        <w:ind w:left="1020" w:hanging="360"/>
      </w:pPr>
    </w:lvl>
    <w:lvl w:ilvl="4" w:tplc="683C4428">
      <w:start w:val="1"/>
      <w:numFmt w:val="decimal"/>
      <w:lvlText w:val="%5."/>
      <w:lvlJc w:val="left"/>
      <w:pPr>
        <w:ind w:left="1020" w:hanging="360"/>
      </w:pPr>
    </w:lvl>
    <w:lvl w:ilvl="5" w:tplc="050AA2F8">
      <w:start w:val="1"/>
      <w:numFmt w:val="decimal"/>
      <w:lvlText w:val="%6."/>
      <w:lvlJc w:val="left"/>
      <w:pPr>
        <w:ind w:left="1020" w:hanging="360"/>
      </w:pPr>
    </w:lvl>
    <w:lvl w:ilvl="6" w:tplc="ADEE10CE">
      <w:start w:val="1"/>
      <w:numFmt w:val="decimal"/>
      <w:lvlText w:val="%7."/>
      <w:lvlJc w:val="left"/>
      <w:pPr>
        <w:ind w:left="1020" w:hanging="360"/>
      </w:pPr>
    </w:lvl>
    <w:lvl w:ilvl="7" w:tplc="25CE9658">
      <w:start w:val="1"/>
      <w:numFmt w:val="decimal"/>
      <w:lvlText w:val="%8."/>
      <w:lvlJc w:val="left"/>
      <w:pPr>
        <w:ind w:left="1020" w:hanging="360"/>
      </w:pPr>
    </w:lvl>
    <w:lvl w:ilvl="8" w:tplc="3E909C20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19ED54C5"/>
    <w:multiLevelType w:val="hybridMultilevel"/>
    <w:tmpl w:val="B49EAA18"/>
    <w:lvl w:ilvl="0" w:tplc="0ABE7270">
      <w:start w:val="1"/>
      <w:numFmt w:val="lowerLetter"/>
      <w:lvlText w:val="%1)"/>
      <w:lvlJc w:val="left"/>
      <w:pPr>
        <w:ind w:left="1020" w:hanging="360"/>
      </w:pPr>
    </w:lvl>
    <w:lvl w:ilvl="1" w:tplc="A0D46E36">
      <w:start w:val="1"/>
      <w:numFmt w:val="lowerLetter"/>
      <w:lvlText w:val="%2)"/>
      <w:lvlJc w:val="left"/>
      <w:pPr>
        <w:ind w:left="1020" w:hanging="360"/>
      </w:pPr>
    </w:lvl>
    <w:lvl w:ilvl="2" w:tplc="77D22CDE">
      <w:start w:val="1"/>
      <w:numFmt w:val="lowerLetter"/>
      <w:lvlText w:val="%3)"/>
      <w:lvlJc w:val="left"/>
      <w:pPr>
        <w:ind w:left="1020" w:hanging="360"/>
      </w:pPr>
    </w:lvl>
    <w:lvl w:ilvl="3" w:tplc="AB149892">
      <w:start w:val="1"/>
      <w:numFmt w:val="lowerLetter"/>
      <w:lvlText w:val="%4)"/>
      <w:lvlJc w:val="left"/>
      <w:pPr>
        <w:ind w:left="1020" w:hanging="360"/>
      </w:pPr>
    </w:lvl>
    <w:lvl w:ilvl="4" w:tplc="B79EA742">
      <w:start w:val="1"/>
      <w:numFmt w:val="lowerLetter"/>
      <w:lvlText w:val="%5)"/>
      <w:lvlJc w:val="left"/>
      <w:pPr>
        <w:ind w:left="1020" w:hanging="360"/>
      </w:pPr>
    </w:lvl>
    <w:lvl w:ilvl="5" w:tplc="1116B582">
      <w:start w:val="1"/>
      <w:numFmt w:val="lowerLetter"/>
      <w:lvlText w:val="%6)"/>
      <w:lvlJc w:val="left"/>
      <w:pPr>
        <w:ind w:left="1020" w:hanging="360"/>
      </w:pPr>
    </w:lvl>
    <w:lvl w:ilvl="6" w:tplc="ACA26320">
      <w:start w:val="1"/>
      <w:numFmt w:val="lowerLetter"/>
      <w:lvlText w:val="%7)"/>
      <w:lvlJc w:val="left"/>
      <w:pPr>
        <w:ind w:left="1020" w:hanging="360"/>
      </w:pPr>
    </w:lvl>
    <w:lvl w:ilvl="7" w:tplc="61EE5E60">
      <w:start w:val="1"/>
      <w:numFmt w:val="lowerLetter"/>
      <w:lvlText w:val="%8)"/>
      <w:lvlJc w:val="left"/>
      <w:pPr>
        <w:ind w:left="1020" w:hanging="360"/>
      </w:pPr>
    </w:lvl>
    <w:lvl w:ilvl="8" w:tplc="042A3498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B05484F"/>
    <w:multiLevelType w:val="hybridMultilevel"/>
    <w:tmpl w:val="38BC03F0"/>
    <w:lvl w:ilvl="0" w:tplc="73642080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>
      <w:start w:val="1"/>
      <w:numFmt w:val="lowerRoman"/>
      <w:lvlText w:val="(%2)"/>
      <w:lvlJc w:val="left"/>
      <w:pPr>
        <w:ind w:left="187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C286D"/>
    <w:multiLevelType w:val="hybridMultilevel"/>
    <w:tmpl w:val="2E6E7F24"/>
    <w:lvl w:ilvl="0" w:tplc="FBF45FD6">
      <w:start w:val="1"/>
      <w:numFmt w:val="lowerLetter"/>
      <w:lvlText w:val="%1)"/>
      <w:lvlJc w:val="left"/>
      <w:pPr>
        <w:ind w:left="1020" w:hanging="360"/>
      </w:pPr>
    </w:lvl>
    <w:lvl w:ilvl="1" w:tplc="238AEFBA">
      <w:start w:val="1"/>
      <w:numFmt w:val="lowerLetter"/>
      <w:lvlText w:val="%2)"/>
      <w:lvlJc w:val="left"/>
      <w:pPr>
        <w:ind w:left="1020" w:hanging="360"/>
      </w:pPr>
    </w:lvl>
    <w:lvl w:ilvl="2" w:tplc="5AC49676">
      <w:start w:val="1"/>
      <w:numFmt w:val="lowerLetter"/>
      <w:lvlText w:val="%3)"/>
      <w:lvlJc w:val="left"/>
      <w:pPr>
        <w:ind w:left="1020" w:hanging="360"/>
      </w:pPr>
    </w:lvl>
    <w:lvl w:ilvl="3" w:tplc="BAF26056">
      <w:start w:val="1"/>
      <w:numFmt w:val="lowerLetter"/>
      <w:lvlText w:val="%4)"/>
      <w:lvlJc w:val="left"/>
      <w:pPr>
        <w:ind w:left="1020" w:hanging="360"/>
      </w:pPr>
    </w:lvl>
    <w:lvl w:ilvl="4" w:tplc="52284752">
      <w:start w:val="1"/>
      <w:numFmt w:val="lowerLetter"/>
      <w:lvlText w:val="%5)"/>
      <w:lvlJc w:val="left"/>
      <w:pPr>
        <w:ind w:left="1020" w:hanging="360"/>
      </w:pPr>
    </w:lvl>
    <w:lvl w:ilvl="5" w:tplc="705271E4">
      <w:start w:val="1"/>
      <w:numFmt w:val="lowerLetter"/>
      <w:lvlText w:val="%6)"/>
      <w:lvlJc w:val="left"/>
      <w:pPr>
        <w:ind w:left="1020" w:hanging="360"/>
      </w:pPr>
    </w:lvl>
    <w:lvl w:ilvl="6" w:tplc="CE8C8BBE">
      <w:start w:val="1"/>
      <w:numFmt w:val="lowerLetter"/>
      <w:lvlText w:val="%7)"/>
      <w:lvlJc w:val="left"/>
      <w:pPr>
        <w:ind w:left="1020" w:hanging="360"/>
      </w:pPr>
    </w:lvl>
    <w:lvl w:ilvl="7" w:tplc="96F85056">
      <w:start w:val="1"/>
      <w:numFmt w:val="lowerLetter"/>
      <w:lvlText w:val="%8)"/>
      <w:lvlJc w:val="left"/>
      <w:pPr>
        <w:ind w:left="1020" w:hanging="360"/>
      </w:pPr>
    </w:lvl>
    <w:lvl w:ilvl="8" w:tplc="7AE4FEA0">
      <w:start w:val="1"/>
      <w:numFmt w:val="lowerLetter"/>
      <w:lvlText w:val="%9)"/>
      <w:lvlJc w:val="left"/>
      <w:pPr>
        <w:ind w:left="1020" w:hanging="360"/>
      </w:pPr>
    </w:lvl>
  </w:abstractNum>
  <w:abstractNum w:abstractNumId="13" w15:restartNumberingAfterBreak="0">
    <w:nsid w:val="23B05804"/>
    <w:multiLevelType w:val="hybridMultilevel"/>
    <w:tmpl w:val="B0346124"/>
    <w:lvl w:ilvl="0" w:tplc="123279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4CE61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47E89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A5611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BD440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CB8AE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AF8DD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B123A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138EA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248373BC"/>
    <w:multiLevelType w:val="hybridMultilevel"/>
    <w:tmpl w:val="4BE86936"/>
    <w:lvl w:ilvl="0" w:tplc="50BCD2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48422B"/>
    <w:multiLevelType w:val="hybridMultilevel"/>
    <w:tmpl w:val="83BE94D2"/>
    <w:lvl w:ilvl="0" w:tplc="C6A40964">
      <w:start w:val="2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C4959"/>
    <w:multiLevelType w:val="hybridMultilevel"/>
    <w:tmpl w:val="19B6B884"/>
    <w:lvl w:ilvl="0" w:tplc="18747F3E">
      <w:start w:val="1"/>
      <w:numFmt w:val="lowerLetter"/>
      <w:lvlText w:val="(%1)"/>
      <w:lvlJc w:val="left"/>
      <w:pPr>
        <w:ind w:left="1512" w:hanging="792"/>
      </w:pPr>
      <w:rPr>
        <w:rFonts w:hint="default"/>
        <w:b w:val="0"/>
        <w:bCs/>
        <w:i w:val="0"/>
        <w:iCs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346E90"/>
    <w:multiLevelType w:val="hybridMultilevel"/>
    <w:tmpl w:val="B784C33E"/>
    <w:lvl w:ilvl="0" w:tplc="50BCD2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09868BA"/>
    <w:multiLevelType w:val="hybridMultilevel"/>
    <w:tmpl w:val="D272F5B6"/>
    <w:lvl w:ilvl="0" w:tplc="E99E17E2">
      <w:start w:val="1"/>
      <w:numFmt w:val="decimal"/>
      <w:lvlText w:val="%1."/>
      <w:lvlJc w:val="left"/>
      <w:pPr>
        <w:ind w:left="1020" w:hanging="360"/>
      </w:pPr>
    </w:lvl>
    <w:lvl w:ilvl="1" w:tplc="7EC0EDAC">
      <w:start w:val="1"/>
      <w:numFmt w:val="decimal"/>
      <w:lvlText w:val="%2."/>
      <w:lvlJc w:val="left"/>
      <w:pPr>
        <w:ind w:left="1020" w:hanging="360"/>
      </w:pPr>
    </w:lvl>
    <w:lvl w:ilvl="2" w:tplc="A71088B2">
      <w:start w:val="1"/>
      <w:numFmt w:val="decimal"/>
      <w:lvlText w:val="%3."/>
      <w:lvlJc w:val="left"/>
      <w:pPr>
        <w:ind w:left="1020" w:hanging="360"/>
      </w:pPr>
    </w:lvl>
    <w:lvl w:ilvl="3" w:tplc="A10835EC">
      <w:start w:val="1"/>
      <w:numFmt w:val="decimal"/>
      <w:lvlText w:val="%4."/>
      <w:lvlJc w:val="left"/>
      <w:pPr>
        <w:ind w:left="1020" w:hanging="360"/>
      </w:pPr>
    </w:lvl>
    <w:lvl w:ilvl="4" w:tplc="E800C8F0">
      <w:start w:val="1"/>
      <w:numFmt w:val="decimal"/>
      <w:lvlText w:val="%5."/>
      <w:lvlJc w:val="left"/>
      <w:pPr>
        <w:ind w:left="1020" w:hanging="360"/>
      </w:pPr>
    </w:lvl>
    <w:lvl w:ilvl="5" w:tplc="56C42ADC">
      <w:start w:val="1"/>
      <w:numFmt w:val="decimal"/>
      <w:lvlText w:val="%6."/>
      <w:lvlJc w:val="left"/>
      <w:pPr>
        <w:ind w:left="1020" w:hanging="360"/>
      </w:pPr>
    </w:lvl>
    <w:lvl w:ilvl="6" w:tplc="BAA62196">
      <w:start w:val="1"/>
      <w:numFmt w:val="decimal"/>
      <w:lvlText w:val="%7."/>
      <w:lvlJc w:val="left"/>
      <w:pPr>
        <w:ind w:left="1020" w:hanging="360"/>
      </w:pPr>
    </w:lvl>
    <w:lvl w:ilvl="7" w:tplc="BB5E8916">
      <w:start w:val="1"/>
      <w:numFmt w:val="decimal"/>
      <w:lvlText w:val="%8."/>
      <w:lvlJc w:val="left"/>
      <w:pPr>
        <w:ind w:left="1020" w:hanging="360"/>
      </w:pPr>
    </w:lvl>
    <w:lvl w:ilvl="8" w:tplc="7B6C4B84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309921AE"/>
    <w:multiLevelType w:val="hybridMultilevel"/>
    <w:tmpl w:val="B59A6844"/>
    <w:lvl w:ilvl="0" w:tplc="90D49E16">
      <w:start w:val="1"/>
      <w:numFmt w:val="decimal"/>
      <w:lvlText w:val="%1."/>
      <w:lvlJc w:val="left"/>
      <w:pPr>
        <w:ind w:left="1020" w:hanging="360"/>
      </w:pPr>
    </w:lvl>
    <w:lvl w:ilvl="1" w:tplc="5FA0F4B6">
      <w:start w:val="1"/>
      <w:numFmt w:val="decimal"/>
      <w:lvlText w:val="%2."/>
      <w:lvlJc w:val="left"/>
      <w:pPr>
        <w:ind w:left="1020" w:hanging="360"/>
      </w:pPr>
    </w:lvl>
    <w:lvl w:ilvl="2" w:tplc="6FB87E44">
      <w:start w:val="1"/>
      <w:numFmt w:val="decimal"/>
      <w:lvlText w:val="%3."/>
      <w:lvlJc w:val="left"/>
      <w:pPr>
        <w:ind w:left="1020" w:hanging="360"/>
      </w:pPr>
    </w:lvl>
    <w:lvl w:ilvl="3" w:tplc="7D2EB5F4">
      <w:start w:val="1"/>
      <w:numFmt w:val="decimal"/>
      <w:lvlText w:val="%4."/>
      <w:lvlJc w:val="left"/>
      <w:pPr>
        <w:ind w:left="1020" w:hanging="360"/>
      </w:pPr>
    </w:lvl>
    <w:lvl w:ilvl="4" w:tplc="00309E6A">
      <w:start w:val="1"/>
      <w:numFmt w:val="decimal"/>
      <w:lvlText w:val="%5."/>
      <w:lvlJc w:val="left"/>
      <w:pPr>
        <w:ind w:left="1020" w:hanging="360"/>
      </w:pPr>
    </w:lvl>
    <w:lvl w:ilvl="5" w:tplc="F8160C54">
      <w:start w:val="1"/>
      <w:numFmt w:val="decimal"/>
      <w:lvlText w:val="%6."/>
      <w:lvlJc w:val="left"/>
      <w:pPr>
        <w:ind w:left="1020" w:hanging="360"/>
      </w:pPr>
    </w:lvl>
    <w:lvl w:ilvl="6" w:tplc="39829E4C">
      <w:start w:val="1"/>
      <w:numFmt w:val="decimal"/>
      <w:lvlText w:val="%7."/>
      <w:lvlJc w:val="left"/>
      <w:pPr>
        <w:ind w:left="1020" w:hanging="360"/>
      </w:pPr>
    </w:lvl>
    <w:lvl w:ilvl="7" w:tplc="5FC0A8CE">
      <w:start w:val="1"/>
      <w:numFmt w:val="decimal"/>
      <w:lvlText w:val="%8."/>
      <w:lvlJc w:val="left"/>
      <w:pPr>
        <w:ind w:left="1020" w:hanging="360"/>
      </w:pPr>
    </w:lvl>
    <w:lvl w:ilvl="8" w:tplc="7D7EB82E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332A0DC2"/>
    <w:multiLevelType w:val="hybridMultilevel"/>
    <w:tmpl w:val="FFAC264C"/>
    <w:lvl w:ilvl="0" w:tplc="BCC44038">
      <w:start w:val="1"/>
      <w:numFmt w:val="lowerLetter"/>
      <w:lvlText w:val="%1)"/>
      <w:lvlJc w:val="left"/>
      <w:pPr>
        <w:ind w:left="1020" w:hanging="360"/>
      </w:pPr>
    </w:lvl>
    <w:lvl w:ilvl="1" w:tplc="05EC6FC8">
      <w:start w:val="1"/>
      <w:numFmt w:val="lowerLetter"/>
      <w:lvlText w:val="%2)"/>
      <w:lvlJc w:val="left"/>
      <w:pPr>
        <w:ind w:left="1020" w:hanging="360"/>
      </w:pPr>
    </w:lvl>
    <w:lvl w:ilvl="2" w:tplc="CAD607C8">
      <w:start w:val="1"/>
      <w:numFmt w:val="lowerLetter"/>
      <w:lvlText w:val="%3)"/>
      <w:lvlJc w:val="left"/>
      <w:pPr>
        <w:ind w:left="1020" w:hanging="360"/>
      </w:pPr>
    </w:lvl>
    <w:lvl w:ilvl="3" w:tplc="C3AE5B88">
      <w:start w:val="1"/>
      <w:numFmt w:val="lowerLetter"/>
      <w:lvlText w:val="%4)"/>
      <w:lvlJc w:val="left"/>
      <w:pPr>
        <w:ind w:left="1020" w:hanging="360"/>
      </w:pPr>
    </w:lvl>
    <w:lvl w:ilvl="4" w:tplc="D7BA7A66">
      <w:start w:val="1"/>
      <w:numFmt w:val="lowerLetter"/>
      <w:lvlText w:val="%5)"/>
      <w:lvlJc w:val="left"/>
      <w:pPr>
        <w:ind w:left="1020" w:hanging="360"/>
      </w:pPr>
    </w:lvl>
    <w:lvl w:ilvl="5" w:tplc="35902914">
      <w:start w:val="1"/>
      <w:numFmt w:val="lowerLetter"/>
      <w:lvlText w:val="%6)"/>
      <w:lvlJc w:val="left"/>
      <w:pPr>
        <w:ind w:left="1020" w:hanging="360"/>
      </w:pPr>
    </w:lvl>
    <w:lvl w:ilvl="6" w:tplc="29FE7A8C">
      <w:start w:val="1"/>
      <w:numFmt w:val="lowerLetter"/>
      <w:lvlText w:val="%7)"/>
      <w:lvlJc w:val="left"/>
      <w:pPr>
        <w:ind w:left="1020" w:hanging="360"/>
      </w:pPr>
    </w:lvl>
    <w:lvl w:ilvl="7" w:tplc="E9D8949E">
      <w:start w:val="1"/>
      <w:numFmt w:val="lowerLetter"/>
      <w:lvlText w:val="%8)"/>
      <w:lvlJc w:val="left"/>
      <w:pPr>
        <w:ind w:left="1020" w:hanging="360"/>
      </w:pPr>
    </w:lvl>
    <w:lvl w:ilvl="8" w:tplc="0234F088">
      <w:start w:val="1"/>
      <w:numFmt w:val="lowerLetter"/>
      <w:lvlText w:val="%9)"/>
      <w:lvlJc w:val="left"/>
      <w:pPr>
        <w:ind w:left="1020" w:hanging="360"/>
      </w:pPr>
    </w:lvl>
  </w:abstractNum>
  <w:abstractNum w:abstractNumId="22" w15:restartNumberingAfterBreak="0">
    <w:nsid w:val="339175DB"/>
    <w:multiLevelType w:val="hybridMultilevel"/>
    <w:tmpl w:val="36E66FE8"/>
    <w:lvl w:ilvl="0" w:tplc="A31857A2">
      <w:start w:val="1"/>
      <w:numFmt w:val="lowerLetter"/>
      <w:lvlText w:val="%1)"/>
      <w:lvlJc w:val="left"/>
      <w:pPr>
        <w:ind w:left="1020" w:hanging="360"/>
      </w:pPr>
    </w:lvl>
    <w:lvl w:ilvl="1" w:tplc="3E8613B2">
      <w:start w:val="1"/>
      <w:numFmt w:val="lowerLetter"/>
      <w:lvlText w:val="%2)"/>
      <w:lvlJc w:val="left"/>
      <w:pPr>
        <w:ind w:left="1020" w:hanging="360"/>
      </w:pPr>
    </w:lvl>
    <w:lvl w:ilvl="2" w:tplc="DC74FA92">
      <w:start w:val="1"/>
      <w:numFmt w:val="lowerLetter"/>
      <w:lvlText w:val="%3)"/>
      <w:lvlJc w:val="left"/>
      <w:pPr>
        <w:ind w:left="1020" w:hanging="360"/>
      </w:pPr>
    </w:lvl>
    <w:lvl w:ilvl="3" w:tplc="5BD6BF02">
      <w:start w:val="1"/>
      <w:numFmt w:val="lowerLetter"/>
      <w:lvlText w:val="%4)"/>
      <w:lvlJc w:val="left"/>
      <w:pPr>
        <w:ind w:left="1020" w:hanging="360"/>
      </w:pPr>
    </w:lvl>
    <w:lvl w:ilvl="4" w:tplc="66E86952">
      <w:start w:val="1"/>
      <w:numFmt w:val="lowerLetter"/>
      <w:lvlText w:val="%5)"/>
      <w:lvlJc w:val="left"/>
      <w:pPr>
        <w:ind w:left="1020" w:hanging="360"/>
      </w:pPr>
    </w:lvl>
    <w:lvl w:ilvl="5" w:tplc="C48851D8">
      <w:start w:val="1"/>
      <w:numFmt w:val="lowerLetter"/>
      <w:lvlText w:val="%6)"/>
      <w:lvlJc w:val="left"/>
      <w:pPr>
        <w:ind w:left="1020" w:hanging="360"/>
      </w:pPr>
    </w:lvl>
    <w:lvl w:ilvl="6" w:tplc="4948E5EE">
      <w:start w:val="1"/>
      <w:numFmt w:val="lowerLetter"/>
      <w:lvlText w:val="%7)"/>
      <w:lvlJc w:val="left"/>
      <w:pPr>
        <w:ind w:left="1020" w:hanging="360"/>
      </w:pPr>
    </w:lvl>
    <w:lvl w:ilvl="7" w:tplc="56C426EC">
      <w:start w:val="1"/>
      <w:numFmt w:val="lowerLetter"/>
      <w:lvlText w:val="%8)"/>
      <w:lvlJc w:val="left"/>
      <w:pPr>
        <w:ind w:left="1020" w:hanging="360"/>
      </w:pPr>
    </w:lvl>
    <w:lvl w:ilvl="8" w:tplc="ADD8E666">
      <w:start w:val="1"/>
      <w:numFmt w:val="lowerLetter"/>
      <w:lvlText w:val="%9)"/>
      <w:lvlJc w:val="left"/>
      <w:pPr>
        <w:ind w:left="1020" w:hanging="360"/>
      </w:pPr>
    </w:lvl>
  </w:abstractNum>
  <w:abstractNum w:abstractNumId="23" w15:restartNumberingAfterBreak="0">
    <w:nsid w:val="34E91D2C"/>
    <w:multiLevelType w:val="hybridMultilevel"/>
    <w:tmpl w:val="B2FE6324"/>
    <w:lvl w:ilvl="0" w:tplc="E49A6BB8">
      <w:start w:val="1"/>
      <w:numFmt w:val="decimal"/>
      <w:lvlText w:val="%1."/>
      <w:lvlJc w:val="left"/>
      <w:pPr>
        <w:ind w:left="720" w:hanging="360"/>
      </w:pPr>
    </w:lvl>
    <w:lvl w:ilvl="1" w:tplc="EA4CF3E8">
      <w:start w:val="1"/>
      <w:numFmt w:val="decimal"/>
      <w:lvlText w:val="%2."/>
      <w:lvlJc w:val="left"/>
      <w:pPr>
        <w:ind w:left="720" w:hanging="360"/>
      </w:pPr>
    </w:lvl>
    <w:lvl w:ilvl="2" w:tplc="C7ACB74E">
      <w:start w:val="1"/>
      <w:numFmt w:val="decimal"/>
      <w:lvlText w:val="%3."/>
      <w:lvlJc w:val="left"/>
      <w:pPr>
        <w:ind w:left="720" w:hanging="360"/>
      </w:pPr>
    </w:lvl>
    <w:lvl w:ilvl="3" w:tplc="D1EE3512">
      <w:start w:val="1"/>
      <w:numFmt w:val="decimal"/>
      <w:lvlText w:val="%4."/>
      <w:lvlJc w:val="left"/>
      <w:pPr>
        <w:ind w:left="720" w:hanging="360"/>
      </w:pPr>
    </w:lvl>
    <w:lvl w:ilvl="4" w:tplc="40DE1150">
      <w:start w:val="1"/>
      <w:numFmt w:val="decimal"/>
      <w:lvlText w:val="%5."/>
      <w:lvlJc w:val="left"/>
      <w:pPr>
        <w:ind w:left="720" w:hanging="360"/>
      </w:pPr>
    </w:lvl>
    <w:lvl w:ilvl="5" w:tplc="92869DCC">
      <w:start w:val="1"/>
      <w:numFmt w:val="decimal"/>
      <w:lvlText w:val="%6."/>
      <w:lvlJc w:val="left"/>
      <w:pPr>
        <w:ind w:left="720" w:hanging="360"/>
      </w:pPr>
    </w:lvl>
    <w:lvl w:ilvl="6" w:tplc="37341BEC">
      <w:start w:val="1"/>
      <w:numFmt w:val="decimal"/>
      <w:lvlText w:val="%7."/>
      <w:lvlJc w:val="left"/>
      <w:pPr>
        <w:ind w:left="720" w:hanging="360"/>
      </w:pPr>
    </w:lvl>
    <w:lvl w:ilvl="7" w:tplc="A7EED1CE">
      <w:start w:val="1"/>
      <w:numFmt w:val="decimal"/>
      <w:lvlText w:val="%8."/>
      <w:lvlJc w:val="left"/>
      <w:pPr>
        <w:ind w:left="720" w:hanging="360"/>
      </w:pPr>
    </w:lvl>
    <w:lvl w:ilvl="8" w:tplc="4B34A302">
      <w:start w:val="1"/>
      <w:numFmt w:val="decimal"/>
      <w:lvlText w:val="%9."/>
      <w:lvlJc w:val="left"/>
      <w:pPr>
        <w:ind w:left="720" w:hanging="360"/>
      </w:pPr>
    </w:lvl>
  </w:abstractNum>
  <w:abstractNum w:abstractNumId="24" w15:restartNumberingAfterBreak="0">
    <w:nsid w:val="36761B26"/>
    <w:multiLevelType w:val="hybridMultilevel"/>
    <w:tmpl w:val="4C805458"/>
    <w:lvl w:ilvl="0" w:tplc="055844EA">
      <w:start w:val="1"/>
      <w:numFmt w:val="decimal"/>
      <w:lvlText w:val="%1."/>
      <w:lvlJc w:val="left"/>
      <w:pPr>
        <w:ind w:left="720" w:hanging="360"/>
      </w:pPr>
    </w:lvl>
    <w:lvl w:ilvl="1" w:tplc="4FA0395E">
      <w:start w:val="1"/>
      <w:numFmt w:val="decimal"/>
      <w:lvlText w:val="%2."/>
      <w:lvlJc w:val="left"/>
      <w:pPr>
        <w:ind w:left="720" w:hanging="360"/>
      </w:pPr>
    </w:lvl>
    <w:lvl w:ilvl="2" w:tplc="49F21DF2">
      <w:start w:val="1"/>
      <w:numFmt w:val="decimal"/>
      <w:lvlText w:val="%3."/>
      <w:lvlJc w:val="left"/>
      <w:pPr>
        <w:ind w:left="720" w:hanging="360"/>
      </w:pPr>
    </w:lvl>
    <w:lvl w:ilvl="3" w:tplc="2222DDF2">
      <w:start w:val="1"/>
      <w:numFmt w:val="decimal"/>
      <w:lvlText w:val="%4."/>
      <w:lvlJc w:val="left"/>
      <w:pPr>
        <w:ind w:left="720" w:hanging="360"/>
      </w:pPr>
    </w:lvl>
    <w:lvl w:ilvl="4" w:tplc="2E0ABD74">
      <w:start w:val="1"/>
      <w:numFmt w:val="decimal"/>
      <w:lvlText w:val="%5."/>
      <w:lvlJc w:val="left"/>
      <w:pPr>
        <w:ind w:left="720" w:hanging="360"/>
      </w:pPr>
    </w:lvl>
    <w:lvl w:ilvl="5" w:tplc="C6B22CCE">
      <w:start w:val="1"/>
      <w:numFmt w:val="decimal"/>
      <w:lvlText w:val="%6."/>
      <w:lvlJc w:val="left"/>
      <w:pPr>
        <w:ind w:left="720" w:hanging="360"/>
      </w:pPr>
    </w:lvl>
    <w:lvl w:ilvl="6" w:tplc="21760B6C">
      <w:start w:val="1"/>
      <w:numFmt w:val="decimal"/>
      <w:lvlText w:val="%7."/>
      <w:lvlJc w:val="left"/>
      <w:pPr>
        <w:ind w:left="720" w:hanging="360"/>
      </w:pPr>
    </w:lvl>
    <w:lvl w:ilvl="7" w:tplc="6A1A0544">
      <w:start w:val="1"/>
      <w:numFmt w:val="decimal"/>
      <w:lvlText w:val="%8."/>
      <w:lvlJc w:val="left"/>
      <w:pPr>
        <w:ind w:left="720" w:hanging="360"/>
      </w:pPr>
    </w:lvl>
    <w:lvl w:ilvl="8" w:tplc="4104AD20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26" w15:restartNumberingAfterBreak="0">
    <w:nsid w:val="372F4EB8"/>
    <w:multiLevelType w:val="hybridMultilevel"/>
    <w:tmpl w:val="519C347A"/>
    <w:lvl w:ilvl="0" w:tplc="99140618">
      <w:start w:val="1"/>
      <w:numFmt w:val="decimal"/>
      <w:lvlText w:val="%1."/>
      <w:lvlJc w:val="left"/>
      <w:pPr>
        <w:ind w:left="1020" w:hanging="360"/>
      </w:pPr>
    </w:lvl>
    <w:lvl w:ilvl="1" w:tplc="030ADF0C">
      <w:start w:val="1"/>
      <w:numFmt w:val="decimal"/>
      <w:lvlText w:val="%2."/>
      <w:lvlJc w:val="left"/>
      <w:pPr>
        <w:ind w:left="1020" w:hanging="360"/>
      </w:pPr>
    </w:lvl>
    <w:lvl w:ilvl="2" w:tplc="4D148368">
      <w:start w:val="1"/>
      <w:numFmt w:val="decimal"/>
      <w:lvlText w:val="%3."/>
      <w:lvlJc w:val="left"/>
      <w:pPr>
        <w:ind w:left="1020" w:hanging="360"/>
      </w:pPr>
    </w:lvl>
    <w:lvl w:ilvl="3" w:tplc="C4C8D21A">
      <w:start w:val="1"/>
      <w:numFmt w:val="decimal"/>
      <w:lvlText w:val="%4."/>
      <w:lvlJc w:val="left"/>
      <w:pPr>
        <w:ind w:left="1020" w:hanging="360"/>
      </w:pPr>
    </w:lvl>
    <w:lvl w:ilvl="4" w:tplc="EE889EF4">
      <w:start w:val="1"/>
      <w:numFmt w:val="decimal"/>
      <w:lvlText w:val="%5."/>
      <w:lvlJc w:val="left"/>
      <w:pPr>
        <w:ind w:left="1020" w:hanging="360"/>
      </w:pPr>
    </w:lvl>
    <w:lvl w:ilvl="5" w:tplc="A8901D0E">
      <w:start w:val="1"/>
      <w:numFmt w:val="decimal"/>
      <w:lvlText w:val="%6."/>
      <w:lvlJc w:val="left"/>
      <w:pPr>
        <w:ind w:left="1020" w:hanging="360"/>
      </w:pPr>
    </w:lvl>
    <w:lvl w:ilvl="6" w:tplc="E2766656">
      <w:start w:val="1"/>
      <w:numFmt w:val="decimal"/>
      <w:lvlText w:val="%7."/>
      <w:lvlJc w:val="left"/>
      <w:pPr>
        <w:ind w:left="1020" w:hanging="360"/>
      </w:pPr>
    </w:lvl>
    <w:lvl w:ilvl="7" w:tplc="68D42C44">
      <w:start w:val="1"/>
      <w:numFmt w:val="decimal"/>
      <w:lvlText w:val="%8."/>
      <w:lvlJc w:val="left"/>
      <w:pPr>
        <w:ind w:left="1020" w:hanging="360"/>
      </w:pPr>
    </w:lvl>
    <w:lvl w:ilvl="8" w:tplc="AC0A9E9E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3F4E4F88"/>
    <w:multiLevelType w:val="hybridMultilevel"/>
    <w:tmpl w:val="AFC4862E"/>
    <w:lvl w:ilvl="0" w:tplc="2C94B118">
      <w:start w:val="1"/>
      <w:numFmt w:val="decimal"/>
      <w:lvlText w:val="%1."/>
      <w:lvlJc w:val="left"/>
      <w:pPr>
        <w:ind w:left="1020" w:hanging="360"/>
      </w:pPr>
    </w:lvl>
    <w:lvl w:ilvl="1" w:tplc="518CFC62">
      <w:start w:val="1"/>
      <w:numFmt w:val="decimal"/>
      <w:lvlText w:val="%2."/>
      <w:lvlJc w:val="left"/>
      <w:pPr>
        <w:ind w:left="1020" w:hanging="360"/>
      </w:pPr>
    </w:lvl>
    <w:lvl w:ilvl="2" w:tplc="E0780422">
      <w:start w:val="1"/>
      <w:numFmt w:val="decimal"/>
      <w:lvlText w:val="%3."/>
      <w:lvlJc w:val="left"/>
      <w:pPr>
        <w:ind w:left="1020" w:hanging="360"/>
      </w:pPr>
    </w:lvl>
    <w:lvl w:ilvl="3" w:tplc="D5C6A6B0">
      <w:start w:val="1"/>
      <w:numFmt w:val="decimal"/>
      <w:lvlText w:val="%4."/>
      <w:lvlJc w:val="left"/>
      <w:pPr>
        <w:ind w:left="1020" w:hanging="360"/>
      </w:pPr>
    </w:lvl>
    <w:lvl w:ilvl="4" w:tplc="2F926A04">
      <w:start w:val="1"/>
      <w:numFmt w:val="decimal"/>
      <w:lvlText w:val="%5."/>
      <w:lvlJc w:val="left"/>
      <w:pPr>
        <w:ind w:left="1020" w:hanging="360"/>
      </w:pPr>
    </w:lvl>
    <w:lvl w:ilvl="5" w:tplc="78281046">
      <w:start w:val="1"/>
      <w:numFmt w:val="decimal"/>
      <w:lvlText w:val="%6."/>
      <w:lvlJc w:val="left"/>
      <w:pPr>
        <w:ind w:left="1020" w:hanging="360"/>
      </w:pPr>
    </w:lvl>
    <w:lvl w:ilvl="6" w:tplc="CC4863E4">
      <w:start w:val="1"/>
      <w:numFmt w:val="decimal"/>
      <w:lvlText w:val="%7."/>
      <w:lvlJc w:val="left"/>
      <w:pPr>
        <w:ind w:left="1020" w:hanging="360"/>
      </w:pPr>
    </w:lvl>
    <w:lvl w:ilvl="7" w:tplc="BA5A9AEC">
      <w:start w:val="1"/>
      <w:numFmt w:val="decimal"/>
      <w:lvlText w:val="%8."/>
      <w:lvlJc w:val="left"/>
      <w:pPr>
        <w:ind w:left="1020" w:hanging="360"/>
      </w:pPr>
    </w:lvl>
    <w:lvl w:ilvl="8" w:tplc="D92C1574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423525C0"/>
    <w:multiLevelType w:val="hybridMultilevel"/>
    <w:tmpl w:val="FE4A1898"/>
    <w:lvl w:ilvl="0" w:tplc="EF204534">
      <w:start w:val="1"/>
      <w:numFmt w:val="lowerLetter"/>
      <w:lvlText w:val="%1)"/>
      <w:lvlJc w:val="left"/>
      <w:pPr>
        <w:ind w:left="1020" w:hanging="360"/>
      </w:pPr>
    </w:lvl>
    <w:lvl w:ilvl="1" w:tplc="34003290">
      <w:start w:val="1"/>
      <w:numFmt w:val="lowerLetter"/>
      <w:lvlText w:val="%2)"/>
      <w:lvlJc w:val="left"/>
      <w:pPr>
        <w:ind w:left="1020" w:hanging="360"/>
      </w:pPr>
    </w:lvl>
    <w:lvl w:ilvl="2" w:tplc="0BD069E0">
      <w:start w:val="1"/>
      <w:numFmt w:val="lowerLetter"/>
      <w:lvlText w:val="%3)"/>
      <w:lvlJc w:val="left"/>
      <w:pPr>
        <w:ind w:left="1020" w:hanging="360"/>
      </w:pPr>
    </w:lvl>
    <w:lvl w:ilvl="3" w:tplc="502C418E">
      <w:start w:val="1"/>
      <w:numFmt w:val="lowerLetter"/>
      <w:lvlText w:val="%4)"/>
      <w:lvlJc w:val="left"/>
      <w:pPr>
        <w:ind w:left="1020" w:hanging="360"/>
      </w:pPr>
    </w:lvl>
    <w:lvl w:ilvl="4" w:tplc="637C2058">
      <w:start w:val="1"/>
      <w:numFmt w:val="lowerLetter"/>
      <w:lvlText w:val="%5)"/>
      <w:lvlJc w:val="left"/>
      <w:pPr>
        <w:ind w:left="1020" w:hanging="360"/>
      </w:pPr>
    </w:lvl>
    <w:lvl w:ilvl="5" w:tplc="2640E356">
      <w:start w:val="1"/>
      <w:numFmt w:val="lowerLetter"/>
      <w:lvlText w:val="%6)"/>
      <w:lvlJc w:val="left"/>
      <w:pPr>
        <w:ind w:left="1020" w:hanging="360"/>
      </w:pPr>
    </w:lvl>
    <w:lvl w:ilvl="6" w:tplc="E62A8162">
      <w:start w:val="1"/>
      <w:numFmt w:val="lowerLetter"/>
      <w:lvlText w:val="%7)"/>
      <w:lvlJc w:val="left"/>
      <w:pPr>
        <w:ind w:left="1020" w:hanging="360"/>
      </w:pPr>
    </w:lvl>
    <w:lvl w:ilvl="7" w:tplc="21CCDDEE">
      <w:start w:val="1"/>
      <w:numFmt w:val="lowerLetter"/>
      <w:lvlText w:val="%8)"/>
      <w:lvlJc w:val="left"/>
      <w:pPr>
        <w:ind w:left="1020" w:hanging="360"/>
      </w:pPr>
    </w:lvl>
    <w:lvl w:ilvl="8" w:tplc="9C002468">
      <w:start w:val="1"/>
      <w:numFmt w:val="lowerLetter"/>
      <w:lvlText w:val="%9)"/>
      <w:lvlJc w:val="left"/>
      <w:pPr>
        <w:ind w:left="1020" w:hanging="360"/>
      </w:pPr>
    </w:lvl>
  </w:abstractNum>
  <w:abstractNum w:abstractNumId="29" w15:restartNumberingAfterBreak="0">
    <w:nsid w:val="46FC7B69"/>
    <w:multiLevelType w:val="hybridMultilevel"/>
    <w:tmpl w:val="1AEE8B6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87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5518F"/>
    <w:multiLevelType w:val="hybridMultilevel"/>
    <w:tmpl w:val="4FA25576"/>
    <w:lvl w:ilvl="0" w:tplc="F7E4712E">
      <w:start w:val="1"/>
      <w:numFmt w:val="lowerLetter"/>
      <w:lvlText w:val="%1)"/>
      <w:lvlJc w:val="left"/>
      <w:pPr>
        <w:ind w:left="1020" w:hanging="360"/>
      </w:pPr>
    </w:lvl>
    <w:lvl w:ilvl="1" w:tplc="67DE3164">
      <w:start w:val="1"/>
      <w:numFmt w:val="lowerLetter"/>
      <w:lvlText w:val="%2)"/>
      <w:lvlJc w:val="left"/>
      <w:pPr>
        <w:ind w:left="1020" w:hanging="360"/>
      </w:pPr>
    </w:lvl>
    <w:lvl w:ilvl="2" w:tplc="23EC642C">
      <w:start w:val="1"/>
      <w:numFmt w:val="lowerLetter"/>
      <w:lvlText w:val="%3)"/>
      <w:lvlJc w:val="left"/>
      <w:pPr>
        <w:ind w:left="1020" w:hanging="360"/>
      </w:pPr>
    </w:lvl>
    <w:lvl w:ilvl="3" w:tplc="5564347C">
      <w:start w:val="1"/>
      <w:numFmt w:val="lowerLetter"/>
      <w:lvlText w:val="%4)"/>
      <w:lvlJc w:val="left"/>
      <w:pPr>
        <w:ind w:left="1020" w:hanging="360"/>
      </w:pPr>
    </w:lvl>
    <w:lvl w:ilvl="4" w:tplc="E94A77C0">
      <w:start w:val="1"/>
      <w:numFmt w:val="lowerLetter"/>
      <w:lvlText w:val="%5)"/>
      <w:lvlJc w:val="left"/>
      <w:pPr>
        <w:ind w:left="1020" w:hanging="360"/>
      </w:pPr>
    </w:lvl>
    <w:lvl w:ilvl="5" w:tplc="834C929E">
      <w:start w:val="1"/>
      <w:numFmt w:val="lowerLetter"/>
      <w:lvlText w:val="%6)"/>
      <w:lvlJc w:val="left"/>
      <w:pPr>
        <w:ind w:left="1020" w:hanging="360"/>
      </w:pPr>
    </w:lvl>
    <w:lvl w:ilvl="6" w:tplc="641E2764">
      <w:start w:val="1"/>
      <w:numFmt w:val="lowerLetter"/>
      <w:lvlText w:val="%7)"/>
      <w:lvlJc w:val="left"/>
      <w:pPr>
        <w:ind w:left="1020" w:hanging="360"/>
      </w:pPr>
    </w:lvl>
    <w:lvl w:ilvl="7" w:tplc="A1E0AA38">
      <w:start w:val="1"/>
      <w:numFmt w:val="lowerLetter"/>
      <w:lvlText w:val="%8)"/>
      <w:lvlJc w:val="left"/>
      <w:pPr>
        <w:ind w:left="1020" w:hanging="360"/>
      </w:pPr>
    </w:lvl>
    <w:lvl w:ilvl="8" w:tplc="C63CA5EC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486E5E8B"/>
    <w:multiLevelType w:val="hybridMultilevel"/>
    <w:tmpl w:val="7B284432"/>
    <w:lvl w:ilvl="0" w:tplc="9FD8A794">
      <w:start w:val="1"/>
      <w:numFmt w:val="lowerRoman"/>
      <w:lvlText w:val="(%1)"/>
      <w:lvlJc w:val="left"/>
      <w:pPr>
        <w:ind w:left="2232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92" w:hanging="360"/>
      </w:pPr>
    </w:lvl>
    <w:lvl w:ilvl="2" w:tplc="0C09001B" w:tentative="1">
      <w:start w:val="1"/>
      <w:numFmt w:val="lowerRoman"/>
      <w:lvlText w:val="%3."/>
      <w:lvlJc w:val="right"/>
      <w:pPr>
        <w:ind w:left="3312" w:hanging="180"/>
      </w:pPr>
    </w:lvl>
    <w:lvl w:ilvl="3" w:tplc="0C09000F" w:tentative="1">
      <w:start w:val="1"/>
      <w:numFmt w:val="decimal"/>
      <w:lvlText w:val="%4."/>
      <w:lvlJc w:val="left"/>
      <w:pPr>
        <w:ind w:left="4032" w:hanging="360"/>
      </w:pPr>
    </w:lvl>
    <w:lvl w:ilvl="4" w:tplc="0C090019" w:tentative="1">
      <w:start w:val="1"/>
      <w:numFmt w:val="lowerLetter"/>
      <w:lvlText w:val="%5."/>
      <w:lvlJc w:val="left"/>
      <w:pPr>
        <w:ind w:left="4752" w:hanging="360"/>
      </w:pPr>
    </w:lvl>
    <w:lvl w:ilvl="5" w:tplc="0C09001B" w:tentative="1">
      <w:start w:val="1"/>
      <w:numFmt w:val="lowerRoman"/>
      <w:lvlText w:val="%6."/>
      <w:lvlJc w:val="right"/>
      <w:pPr>
        <w:ind w:left="5472" w:hanging="180"/>
      </w:pPr>
    </w:lvl>
    <w:lvl w:ilvl="6" w:tplc="0C09000F" w:tentative="1">
      <w:start w:val="1"/>
      <w:numFmt w:val="decimal"/>
      <w:lvlText w:val="%7."/>
      <w:lvlJc w:val="left"/>
      <w:pPr>
        <w:ind w:left="6192" w:hanging="360"/>
      </w:pPr>
    </w:lvl>
    <w:lvl w:ilvl="7" w:tplc="0C090019" w:tentative="1">
      <w:start w:val="1"/>
      <w:numFmt w:val="lowerLetter"/>
      <w:lvlText w:val="%8."/>
      <w:lvlJc w:val="left"/>
      <w:pPr>
        <w:ind w:left="6912" w:hanging="360"/>
      </w:pPr>
    </w:lvl>
    <w:lvl w:ilvl="8" w:tplc="0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2" w15:restartNumberingAfterBreak="0">
    <w:nsid w:val="4E4F5FBA"/>
    <w:multiLevelType w:val="hybridMultilevel"/>
    <w:tmpl w:val="314225E6"/>
    <w:lvl w:ilvl="0" w:tplc="FFFFFFFF">
      <w:start w:val="1"/>
      <w:numFmt w:val="lowerRoman"/>
      <w:lvlText w:val="(%1)"/>
      <w:lvlJc w:val="left"/>
      <w:pPr>
        <w:ind w:left="2232" w:hanging="720"/>
      </w:pPr>
      <w:rPr>
        <w:rFonts w:hint="default"/>
      </w:rPr>
    </w:lvl>
    <w:lvl w:ilvl="1" w:tplc="AC7EFF2E">
      <w:start w:val="1"/>
      <w:numFmt w:val="upperLetter"/>
      <w:lvlText w:val="(%2)"/>
      <w:lvlJc w:val="left"/>
      <w:pPr>
        <w:ind w:left="259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312" w:hanging="180"/>
      </w:pPr>
    </w:lvl>
    <w:lvl w:ilvl="3" w:tplc="FFFFFFFF" w:tentative="1">
      <w:start w:val="1"/>
      <w:numFmt w:val="decimal"/>
      <w:lvlText w:val="%4."/>
      <w:lvlJc w:val="left"/>
      <w:pPr>
        <w:ind w:left="4032" w:hanging="360"/>
      </w:pPr>
    </w:lvl>
    <w:lvl w:ilvl="4" w:tplc="FFFFFFFF" w:tentative="1">
      <w:start w:val="1"/>
      <w:numFmt w:val="lowerLetter"/>
      <w:lvlText w:val="%5."/>
      <w:lvlJc w:val="left"/>
      <w:pPr>
        <w:ind w:left="4752" w:hanging="360"/>
      </w:pPr>
    </w:lvl>
    <w:lvl w:ilvl="5" w:tplc="FFFFFFFF" w:tentative="1">
      <w:start w:val="1"/>
      <w:numFmt w:val="lowerRoman"/>
      <w:lvlText w:val="%6."/>
      <w:lvlJc w:val="right"/>
      <w:pPr>
        <w:ind w:left="5472" w:hanging="180"/>
      </w:pPr>
    </w:lvl>
    <w:lvl w:ilvl="6" w:tplc="FFFFFFFF" w:tentative="1">
      <w:start w:val="1"/>
      <w:numFmt w:val="decimal"/>
      <w:lvlText w:val="%7."/>
      <w:lvlJc w:val="left"/>
      <w:pPr>
        <w:ind w:left="6192" w:hanging="360"/>
      </w:pPr>
    </w:lvl>
    <w:lvl w:ilvl="7" w:tplc="FFFFFFFF" w:tentative="1">
      <w:start w:val="1"/>
      <w:numFmt w:val="lowerLetter"/>
      <w:lvlText w:val="%8."/>
      <w:lvlJc w:val="left"/>
      <w:pPr>
        <w:ind w:left="6912" w:hanging="360"/>
      </w:pPr>
    </w:lvl>
    <w:lvl w:ilvl="8" w:tplc="FFFFFFFF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3" w15:restartNumberingAfterBreak="0">
    <w:nsid w:val="4E7D5707"/>
    <w:multiLevelType w:val="hybridMultilevel"/>
    <w:tmpl w:val="EDE2BA1A"/>
    <w:lvl w:ilvl="0" w:tplc="E77641DE">
      <w:start w:val="1"/>
      <w:numFmt w:val="decimal"/>
      <w:lvlText w:val="%1."/>
      <w:lvlJc w:val="left"/>
      <w:pPr>
        <w:ind w:left="1020" w:hanging="360"/>
      </w:pPr>
    </w:lvl>
    <w:lvl w:ilvl="1" w:tplc="7770772C">
      <w:start w:val="1"/>
      <w:numFmt w:val="decimal"/>
      <w:lvlText w:val="%2."/>
      <w:lvlJc w:val="left"/>
      <w:pPr>
        <w:ind w:left="1020" w:hanging="360"/>
      </w:pPr>
    </w:lvl>
    <w:lvl w:ilvl="2" w:tplc="41F6C87E">
      <w:start w:val="1"/>
      <w:numFmt w:val="decimal"/>
      <w:lvlText w:val="%3."/>
      <w:lvlJc w:val="left"/>
      <w:pPr>
        <w:ind w:left="1020" w:hanging="360"/>
      </w:pPr>
    </w:lvl>
    <w:lvl w:ilvl="3" w:tplc="12767DE2">
      <w:start w:val="1"/>
      <w:numFmt w:val="decimal"/>
      <w:lvlText w:val="%4."/>
      <w:lvlJc w:val="left"/>
      <w:pPr>
        <w:ind w:left="1020" w:hanging="360"/>
      </w:pPr>
    </w:lvl>
    <w:lvl w:ilvl="4" w:tplc="B91A9A98">
      <w:start w:val="1"/>
      <w:numFmt w:val="decimal"/>
      <w:lvlText w:val="%5."/>
      <w:lvlJc w:val="left"/>
      <w:pPr>
        <w:ind w:left="1020" w:hanging="360"/>
      </w:pPr>
    </w:lvl>
    <w:lvl w:ilvl="5" w:tplc="61B48D90">
      <w:start w:val="1"/>
      <w:numFmt w:val="decimal"/>
      <w:lvlText w:val="%6."/>
      <w:lvlJc w:val="left"/>
      <w:pPr>
        <w:ind w:left="1020" w:hanging="360"/>
      </w:pPr>
    </w:lvl>
    <w:lvl w:ilvl="6" w:tplc="559CB15A">
      <w:start w:val="1"/>
      <w:numFmt w:val="decimal"/>
      <w:lvlText w:val="%7."/>
      <w:lvlJc w:val="left"/>
      <w:pPr>
        <w:ind w:left="1020" w:hanging="360"/>
      </w:pPr>
    </w:lvl>
    <w:lvl w:ilvl="7" w:tplc="68F604A4">
      <w:start w:val="1"/>
      <w:numFmt w:val="decimal"/>
      <w:lvlText w:val="%8."/>
      <w:lvlJc w:val="left"/>
      <w:pPr>
        <w:ind w:left="1020" w:hanging="360"/>
      </w:pPr>
    </w:lvl>
    <w:lvl w:ilvl="8" w:tplc="42901B4E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4F5A629F"/>
    <w:multiLevelType w:val="hybridMultilevel"/>
    <w:tmpl w:val="95508988"/>
    <w:lvl w:ilvl="0" w:tplc="978C3A36">
      <w:start w:val="1"/>
      <w:numFmt w:val="decimal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9A46E4C4">
      <w:start w:val="1"/>
      <w:numFmt w:val="lowerLetter"/>
      <w:lvlText w:val="(%3)"/>
      <w:lvlJc w:val="left"/>
      <w:pPr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F62EE4"/>
    <w:multiLevelType w:val="hybridMultilevel"/>
    <w:tmpl w:val="544AFCC4"/>
    <w:lvl w:ilvl="0" w:tplc="A2E60200">
      <w:start w:val="1"/>
      <w:numFmt w:val="lowerLetter"/>
      <w:lvlText w:val="%1)"/>
      <w:lvlJc w:val="left"/>
      <w:pPr>
        <w:ind w:left="1020" w:hanging="360"/>
      </w:pPr>
    </w:lvl>
    <w:lvl w:ilvl="1" w:tplc="1A580440">
      <w:start w:val="1"/>
      <w:numFmt w:val="lowerLetter"/>
      <w:lvlText w:val="%2)"/>
      <w:lvlJc w:val="left"/>
      <w:pPr>
        <w:ind w:left="1020" w:hanging="360"/>
      </w:pPr>
    </w:lvl>
    <w:lvl w:ilvl="2" w:tplc="7DC08EB4">
      <w:start w:val="1"/>
      <w:numFmt w:val="lowerLetter"/>
      <w:lvlText w:val="%3)"/>
      <w:lvlJc w:val="left"/>
      <w:pPr>
        <w:ind w:left="1020" w:hanging="360"/>
      </w:pPr>
    </w:lvl>
    <w:lvl w:ilvl="3" w:tplc="FA58CB4C">
      <w:start w:val="1"/>
      <w:numFmt w:val="lowerLetter"/>
      <w:lvlText w:val="%4)"/>
      <w:lvlJc w:val="left"/>
      <w:pPr>
        <w:ind w:left="1020" w:hanging="360"/>
      </w:pPr>
    </w:lvl>
    <w:lvl w:ilvl="4" w:tplc="AA9A89CC">
      <w:start w:val="1"/>
      <w:numFmt w:val="lowerLetter"/>
      <w:lvlText w:val="%5)"/>
      <w:lvlJc w:val="left"/>
      <w:pPr>
        <w:ind w:left="1020" w:hanging="360"/>
      </w:pPr>
    </w:lvl>
    <w:lvl w:ilvl="5" w:tplc="BF28F708">
      <w:start w:val="1"/>
      <w:numFmt w:val="lowerLetter"/>
      <w:lvlText w:val="%6)"/>
      <w:lvlJc w:val="left"/>
      <w:pPr>
        <w:ind w:left="1020" w:hanging="360"/>
      </w:pPr>
    </w:lvl>
    <w:lvl w:ilvl="6" w:tplc="A4CA461C">
      <w:start w:val="1"/>
      <w:numFmt w:val="lowerLetter"/>
      <w:lvlText w:val="%7)"/>
      <w:lvlJc w:val="left"/>
      <w:pPr>
        <w:ind w:left="1020" w:hanging="360"/>
      </w:pPr>
    </w:lvl>
    <w:lvl w:ilvl="7" w:tplc="EF648320">
      <w:start w:val="1"/>
      <w:numFmt w:val="lowerLetter"/>
      <w:lvlText w:val="%8)"/>
      <w:lvlJc w:val="left"/>
      <w:pPr>
        <w:ind w:left="1020" w:hanging="360"/>
      </w:pPr>
    </w:lvl>
    <w:lvl w:ilvl="8" w:tplc="EBFA8E76">
      <w:start w:val="1"/>
      <w:numFmt w:val="lowerLetter"/>
      <w:lvlText w:val="%9)"/>
      <w:lvlJc w:val="left"/>
      <w:pPr>
        <w:ind w:left="1020" w:hanging="360"/>
      </w:pPr>
    </w:lvl>
  </w:abstractNum>
  <w:abstractNum w:abstractNumId="36" w15:restartNumberingAfterBreak="0">
    <w:nsid w:val="56B63AA9"/>
    <w:multiLevelType w:val="hybridMultilevel"/>
    <w:tmpl w:val="40D47DD0"/>
    <w:lvl w:ilvl="0" w:tplc="39467FBE">
      <w:start w:val="1"/>
      <w:numFmt w:val="decimal"/>
      <w:lvlText w:val="%1."/>
      <w:lvlJc w:val="left"/>
      <w:pPr>
        <w:ind w:left="1020" w:hanging="360"/>
      </w:pPr>
    </w:lvl>
    <w:lvl w:ilvl="1" w:tplc="24843E58">
      <w:start w:val="1"/>
      <w:numFmt w:val="decimal"/>
      <w:lvlText w:val="%2."/>
      <w:lvlJc w:val="left"/>
      <w:pPr>
        <w:ind w:left="1020" w:hanging="360"/>
      </w:pPr>
    </w:lvl>
    <w:lvl w:ilvl="2" w:tplc="1D8CD374">
      <w:start w:val="1"/>
      <w:numFmt w:val="decimal"/>
      <w:lvlText w:val="%3."/>
      <w:lvlJc w:val="left"/>
      <w:pPr>
        <w:ind w:left="1020" w:hanging="360"/>
      </w:pPr>
    </w:lvl>
    <w:lvl w:ilvl="3" w:tplc="AD66C850">
      <w:start w:val="1"/>
      <w:numFmt w:val="decimal"/>
      <w:lvlText w:val="%4."/>
      <w:lvlJc w:val="left"/>
      <w:pPr>
        <w:ind w:left="1020" w:hanging="360"/>
      </w:pPr>
    </w:lvl>
    <w:lvl w:ilvl="4" w:tplc="48EE4278">
      <w:start w:val="1"/>
      <w:numFmt w:val="decimal"/>
      <w:lvlText w:val="%5."/>
      <w:lvlJc w:val="left"/>
      <w:pPr>
        <w:ind w:left="1020" w:hanging="360"/>
      </w:pPr>
    </w:lvl>
    <w:lvl w:ilvl="5" w:tplc="6178C13A">
      <w:start w:val="1"/>
      <w:numFmt w:val="decimal"/>
      <w:lvlText w:val="%6."/>
      <w:lvlJc w:val="left"/>
      <w:pPr>
        <w:ind w:left="1020" w:hanging="360"/>
      </w:pPr>
    </w:lvl>
    <w:lvl w:ilvl="6" w:tplc="58FAE190">
      <w:start w:val="1"/>
      <w:numFmt w:val="decimal"/>
      <w:lvlText w:val="%7."/>
      <w:lvlJc w:val="left"/>
      <w:pPr>
        <w:ind w:left="1020" w:hanging="360"/>
      </w:pPr>
    </w:lvl>
    <w:lvl w:ilvl="7" w:tplc="09684B6A">
      <w:start w:val="1"/>
      <w:numFmt w:val="decimal"/>
      <w:lvlText w:val="%8."/>
      <w:lvlJc w:val="left"/>
      <w:pPr>
        <w:ind w:left="1020" w:hanging="360"/>
      </w:pPr>
    </w:lvl>
    <w:lvl w:ilvl="8" w:tplc="7150837E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64E50486"/>
    <w:multiLevelType w:val="hybridMultilevel"/>
    <w:tmpl w:val="59A22C8C"/>
    <w:lvl w:ilvl="0" w:tplc="4C6638FE">
      <w:start w:val="1"/>
      <w:numFmt w:val="lowerLetter"/>
      <w:lvlText w:val="%1)"/>
      <w:lvlJc w:val="left"/>
      <w:pPr>
        <w:ind w:left="1020" w:hanging="360"/>
      </w:pPr>
    </w:lvl>
    <w:lvl w:ilvl="1" w:tplc="DAB4D8BE">
      <w:start w:val="1"/>
      <w:numFmt w:val="lowerLetter"/>
      <w:lvlText w:val="%2)"/>
      <w:lvlJc w:val="left"/>
      <w:pPr>
        <w:ind w:left="1020" w:hanging="360"/>
      </w:pPr>
    </w:lvl>
    <w:lvl w:ilvl="2" w:tplc="B0C648E4">
      <w:start w:val="1"/>
      <w:numFmt w:val="lowerLetter"/>
      <w:lvlText w:val="%3)"/>
      <w:lvlJc w:val="left"/>
      <w:pPr>
        <w:ind w:left="1020" w:hanging="360"/>
      </w:pPr>
    </w:lvl>
    <w:lvl w:ilvl="3" w:tplc="DF72B7E8">
      <w:start w:val="1"/>
      <w:numFmt w:val="lowerLetter"/>
      <w:lvlText w:val="%4)"/>
      <w:lvlJc w:val="left"/>
      <w:pPr>
        <w:ind w:left="1020" w:hanging="360"/>
      </w:pPr>
    </w:lvl>
    <w:lvl w:ilvl="4" w:tplc="D10A1F5A">
      <w:start w:val="1"/>
      <w:numFmt w:val="lowerLetter"/>
      <w:lvlText w:val="%5)"/>
      <w:lvlJc w:val="left"/>
      <w:pPr>
        <w:ind w:left="1020" w:hanging="360"/>
      </w:pPr>
    </w:lvl>
    <w:lvl w:ilvl="5" w:tplc="2A267376">
      <w:start w:val="1"/>
      <w:numFmt w:val="lowerLetter"/>
      <w:lvlText w:val="%6)"/>
      <w:lvlJc w:val="left"/>
      <w:pPr>
        <w:ind w:left="1020" w:hanging="360"/>
      </w:pPr>
    </w:lvl>
    <w:lvl w:ilvl="6" w:tplc="FD8EBF6A">
      <w:start w:val="1"/>
      <w:numFmt w:val="lowerLetter"/>
      <w:lvlText w:val="%7)"/>
      <w:lvlJc w:val="left"/>
      <w:pPr>
        <w:ind w:left="1020" w:hanging="360"/>
      </w:pPr>
    </w:lvl>
    <w:lvl w:ilvl="7" w:tplc="B8CE5EA8">
      <w:start w:val="1"/>
      <w:numFmt w:val="lowerLetter"/>
      <w:lvlText w:val="%8)"/>
      <w:lvlJc w:val="left"/>
      <w:pPr>
        <w:ind w:left="1020" w:hanging="360"/>
      </w:pPr>
    </w:lvl>
    <w:lvl w:ilvl="8" w:tplc="C90ED784">
      <w:start w:val="1"/>
      <w:numFmt w:val="lowerLetter"/>
      <w:lvlText w:val="%9)"/>
      <w:lvlJc w:val="left"/>
      <w:pPr>
        <w:ind w:left="1020" w:hanging="360"/>
      </w:pPr>
    </w:lvl>
  </w:abstractNum>
  <w:abstractNum w:abstractNumId="38" w15:restartNumberingAfterBreak="0">
    <w:nsid w:val="679A41A9"/>
    <w:multiLevelType w:val="hybridMultilevel"/>
    <w:tmpl w:val="4454DD60"/>
    <w:lvl w:ilvl="0" w:tplc="5F968D54">
      <w:start w:val="1"/>
      <w:numFmt w:val="decimal"/>
      <w:lvlText w:val="%1."/>
      <w:lvlJc w:val="left"/>
      <w:pPr>
        <w:ind w:left="720" w:hanging="360"/>
      </w:pPr>
    </w:lvl>
    <w:lvl w:ilvl="1" w:tplc="68B6ABE4">
      <w:start w:val="1"/>
      <w:numFmt w:val="decimal"/>
      <w:lvlText w:val="%2."/>
      <w:lvlJc w:val="left"/>
      <w:pPr>
        <w:ind w:left="720" w:hanging="360"/>
      </w:pPr>
    </w:lvl>
    <w:lvl w:ilvl="2" w:tplc="D6B2FD0E">
      <w:start w:val="1"/>
      <w:numFmt w:val="decimal"/>
      <w:lvlText w:val="%3."/>
      <w:lvlJc w:val="left"/>
      <w:pPr>
        <w:ind w:left="720" w:hanging="360"/>
      </w:pPr>
    </w:lvl>
    <w:lvl w:ilvl="3" w:tplc="BF06FDA4">
      <w:start w:val="1"/>
      <w:numFmt w:val="decimal"/>
      <w:lvlText w:val="%4."/>
      <w:lvlJc w:val="left"/>
      <w:pPr>
        <w:ind w:left="720" w:hanging="360"/>
      </w:pPr>
    </w:lvl>
    <w:lvl w:ilvl="4" w:tplc="2AEC1BA0">
      <w:start w:val="1"/>
      <w:numFmt w:val="decimal"/>
      <w:lvlText w:val="%5."/>
      <w:lvlJc w:val="left"/>
      <w:pPr>
        <w:ind w:left="720" w:hanging="360"/>
      </w:pPr>
    </w:lvl>
    <w:lvl w:ilvl="5" w:tplc="08BE9D76">
      <w:start w:val="1"/>
      <w:numFmt w:val="decimal"/>
      <w:lvlText w:val="%6."/>
      <w:lvlJc w:val="left"/>
      <w:pPr>
        <w:ind w:left="720" w:hanging="360"/>
      </w:pPr>
    </w:lvl>
    <w:lvl w:ilvl="6" w:tplc="2DDE2B72">
      <w:start w:val="1"/>
      <w:numFmt w:val="decimal"/>
      <w:lvlText w:val="%7."/>
      <w:lvlJc w:val="left"/>
      <w:pPr>
        <w:ind w:left="720" w:hanging="360"/>
      </w:pPr>
    </w:lvl>
    <w:lvl w:ilvl="7" w:tplc="3EDAADBC">
      <w:start w:val="1"/>
      <w:numFmt w:val="decimal"/>
      <w:lvlText w:val="%8."/>
      <w:lvlJc w:val="left"/>
      <w:pPr>
        <w:ind w:left="720" w:hanging="360"/>
      </w:pPr>
    </w:lvl>
    <w:lvl w:ilvl="8" w:tplc="8AB4C4F2">
      <w:start w:val="1"/>
      <w:numFmt w:val="decimal"/>
      <w:lvlText w:val="%9."/>
      <w:lvlJc w:val="left"/>
      <w:pPr>
        <w:ind w:left="720" w:hanging="360"/>
      </w:pPr>
    </w:lvl>
  </w:abstractNum>
  <w:abstractNum w:abstractNumId="39" w15:restartNumberingAfterBreak="0">
    <w:nsid w:val="6AE34C4B"/>
    <w:multiLevelType w:val="hybridMultilevel"/>
    <w:tmpl w:val="298A04E0"/>
    <w:lvl w:ilvl="0" w:tplc="675EDDC6">
      <w:start w:val="1"/>
      <w:numFmt w:val="decimal"/>
      <w:lvlText w:val="%1."/>
      <w:lvlJc w:val="left"/>
      <w:pPr>
        <w:ind w:left="1020" w:hanging="360"/>
      </w:pPr>
    </w:lvl>
    <w:lvl w:ilvl="1" w:tplc="92F09F6A">
      <w:start w:val="1"/>
      <w:numFmt w:val="decimal"/>
      <w:lvlText w:val="%2."/>
      <w:lvlJc w:val="left"/>
      <w:pPr>
        <w:ind w:left="1020" w:hanging="360"/>
      </w:pPr>
    </w:lvl>
    <w:lvl w:ilvl="2" w:tplc="3478661E">
      <w:start w:val="1"/>
      <w:numFmt w:val="decimal"/>
      <w:lvlText w:val="%3."/>
      <w:lvlJc w:val="left"/>
      <w:pPr>
        <w:ind w:left="1020" w:hanging="360"/>
      </w:pPr>
    </w:lvl>
    <w:lvl w:ilvl="3" w:tplc="E620105E">
      <w:start w:val="1"/>
      <w:numFmt w:val="decimal"/>
      <w:lvlText w:val="%4."/>
      <w:lvlJc w:val="left"/>
      <w:pPr>
        <w:ind w:left="1020" w:hanging="360"/>
      </w:pPr>
    </w:lvl>
    <w:lvl w:ilvl="4" w:tplc="4412C158">
      <w:start w:val="1"/>
      <w:numFmt w:val="decimal"/>
      <w:lvlText w:val="%5."/>
      <w:lvlJc w:val="left"/>
      <w:pPr>
        <w:ind w:left="1020" w:hanging="360"/>
      </w:pPr>
    </w:lvl>
    <w:lvl w:ilvl="5" w:tplc="C744232A">
      <w:start w:val="1"/>
      <w:numFmt w:val="decimal"/>
      <w:lvlText w:val="%6."/>
      <w:lvlJc w:val="left"/>
      <w:pPr>
        <w:ind w:left="1020" w:hanging="360"/>
      </w:pPr>
    </w:lvl>
    <w:lvl w:ilvl="6" w:tplc="8CB6C37A">
      <w:start w:val="1"/>
      <w:numFmt w:val="decimal"/>
      <w:lvlText w:val="%7."/>
      <w:lvlJc w:val="left"/>
      <w:pPr>
        <w:ind w:left="1020" w:hanging="360"/>
      </w:pPr>
    </w:lvl>
    <w:lvl w:ilvl="7" w:tplc="D25A5BC0">
      <w:start w:val="1"/>
      <w:numFmt w:val="decimal"/>
      <w:lvlText w:val="%8."/>
      <w:lvlJc w:val="left"/>
      <w:pPr>
        <w:ind w:left="1020" w:hanging="360"/>
      </w:pPr>
    </w:lvl>
    <w:lvl w:ilvl="8" w:tplc="4AF632BC">
      <w:start w:val="1"/>
      <w:numFmt w:val="decimal"/>
      <w:lvlText w:val="%9."/>
      <w:lvlJc w:val="left"/>
      <w:pPr>
        <w:ind w:left="1020" w:hanging="360"/>
      </w:pPr>
    </w:lvl>
  </w:abstractNum>
  <w:abstractNum w:abstractNumId="40" w15:restartNumberingAfterBreak="0">
    <w:nsid w:val="6C511DA6"/>
    <w:multiLevelType w:val="hybridMultilevel"/>
    <w:tmpl w:val="4BE86936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5576DA"/>
    <w:multiLevelType w:val="hybridMultilevel"/>
    <w:tmpl w:val="95184534"/>
    <w:lvl w:ilvl="0" w:tplc="794CE06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217C8"/>
    <w:multiLevelType w:val="hybridMultilevel"/>
    <w:tmpl w:val="3394358A"/>
    <w:lvl w:ilvl="0" w:tplc="6CA2E48E">
      <w:start w:val="1"/>
      <w:numFmt w:val="decimal"/>
      <w:lvlText w:val="%1."/>
      <w:lvlJc w:val="left"/>
      <w:pPr>
        <w:ind w:left="1020" w:hanging="360"/>
      </w:pPr>
    </w:lvl>
    <w:lvl w:ilvl="1" w:tplc="C5946FAE">
      <w:start w:val="1"/>
      <w:numFmt w:val="decimal"/>
      <w:lvlText w:val="%2."/>
      <w:lvlJc w:val="left"/>
      <w:pPr>
        <w:ind w:left="1020" w:hanging="360"/>
      </w:pPr>
    </w:lvl>
    <w:lvl w:ilvl="2" w:tplc="E41A573A">
      <w:start w:val="1"/>
      <w:numFmt w:val="decimal"/>
      <w:lvlText w:val="%3."/>
      <w:lvlJc w:val="left"/>
      <w:pPr>
        <w:ind w:left="1020" w:hanging="360"/>
      </w:pPr>
    </w:lvl>
    <w:lvl w:ilvl="3" w:tplc="BA84FC5A">
      <w:start w:val="1"/>
      <w:numFmt w:val="decimal"/>
      <w:lvlText w:val="%4."/>
      <w:lvlJc w:val="left"/>
      <w:pPr>
        <w:ind w:left="1020" w:hanging="360"/>
      </w:pPr>
    </w:lvl>
    <w:lvl w:ilvl="4" w:tplc="B59476DA">
      <w:start w:val="1"/>
      <w:numFmt w:val="decimal"/>
      <w:lvlText w:val="%5."/>
      <w:lvlJc w:val="left"/>
      <w:pPr>
        <w:ind w:left="1020" w:hanging="360"/>
      </w:pPr>
    </w:lvl>
    <w:lvl w:ilvl="5" w:tplc="F7C2634E">
      <w:start w:val="1"/>
      <w:numFmt w:val="decimal"/>
      <w:lvlText w:val="%6."/>
      <w:lvlJc w:val="left"/>
      <w:pPr>
        <w:ind w:left="1020" w:hanging="360"/>
      </w:pPr>
    </w:lvl>
    <w:lvl w:ilvl="6" w:tplc="1C0EBB28">
      <w:start w:val="1"/>
      <w:numFmt w:val="decimal"/>
      <w:lvlText w:val="%7."/>
      <w:lvlJc w:val="left"/>
      <w:pPr>
        <w:ind w:left="1020" w:hanging="360"/>
      </w:pPr>
    </w:lvl>
    <w:lvl w:ilvl="7" w:tplc="75D26446">
      <w:start w:val="1"/>
      <w:numFmt w:val="decimal"/>
      <w:lvlText w:val="%8."/>
      <w:lvlJc w:val="left"/>
      <w:pPr>
        <w:ind w:left="1020" w:hanging="360"/>
      </w:pPr>
    </w:lvl>
    <w:lvl w:ilvl="8" w:tplc="2A3EF7EA">
      <w:start w:val="1"/>
      <w:numFmt w:val="decimal"/>
      <w:lvlText w:val="%9."/>
      <w:lvlJc w:val="left"/>
      <w:pPr>
        <w:ind w:left="1020" w:hanging="360"/>
      </w:pPr>
    </w:lvl>
  </w:abstractNum>
  <w:abstractNum w:abstractNumId="43" w15:restartNumberingAfterBreak="0">
    <w:nsid w:val="6F294CE7"/>
    <w:multiLevelType w:val="hybridMultilevel"/>
    <w:tmpl w:val="4BE86936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F73B65"/>
    <w:multiLevelType w:val="hybridMultilevel"/>
    <w:tmpl w:val="A7A4D4A0"/>
    <w:lvl w:ilvl="0" w:tplc="88687898">
      <w:start w:val="1"/>
      <w:numFmt w:val="decimal"/>
      <w:lvlText w:val="%1."/>
      <w:lvlJc w:val="left"/>
      <w:pPr>
        <w:ind w:left="1020" w:hanging="360"/>
      </w:pPr>
    </w:lvl>
    <w:lvl w:ilvl="1" w:tplc="CC5EBE38">
      <w:start w:val="1"/>
      <w:numFmt w:val="decimal"/>
      <w:lvlText w:val="%2."/>
      <w:lvlJc w:val="left"/>
      <w:pPr>
        <w:ind w:left="1020" w:hanging="360"/>
      </w:pPr>
    </w:lvl>
    <w:lvl w:ilvl="2" w:tplc="056658EE">
      <w:start w:val="1"/>
      <w:numFmt w:val="decimal"/>
      <w:lvlText w:val="%3."/>
      <w:lvlJc w:val="left"/>
      <w:pPr>
        <w:ind w:left="1020" w:hanging="360"/>
      </w:pPr>
    </w:lvl>
    <w:lvl w:ilvl="3" w:tplc="1A14B856">
      <w:start w:val="1"/>
      <w:numFmt w:val="decimal"/>
      <w:lvlText w:val="%4."/>
      <w:lvlJc w:val="left"/>
      <w:pPr>
        <w:ind w:left="1020" w:hanging="360"/>
      </w:pPr>
    </w:lvl>
    <w:lvl w:ilvl="4" w:tplc="6DF24890">
      <w:start w:val="1"/>
      <w:numFmt w:val="decimal"/>
      <w:lvlText w:val="%5."/>
      <w:lvlJc w:val="left"/>
      <w:pPr>
        <w:ind w:left="1020" w:hanging="360"/>
      </w:pPr>
    </w:lvl>
    <w:lvl w:ilvl="5" w:tplc="363AB462">
      <w:start w:val="1"/>
      <w:numFmt w:val="decimal"/>
      <w:lvlText w:val="%6."/>
      <w:lvlJc w:val="left"/>
      <w:pPr>
        <w:ind w:left="1020" w:hanging="360"/>
      </w:pPr>
    </w:lvl>
    <w:lvl w:ilvl="6" w:tplc="99362694">
      <w:start w:val="1"/>
      <w:numFmt w:val="decimal"/>
      <w:lvlText w:val="%7."/>
      <w:lvlJc w:val="left"/>
      <w:pPr>
        <w:ind w:left="1020" w:hanging="360"/>
      </w:pPr>
    </w:lvl>
    <w:lvl w:ilvl="7" w:tplc="58C2798C">
      <w:start w:val="1"/>
      <w:numFmt w:val="decimal"/>
      <w:lvlText w:val="%8."/>
      <w:lvlJc w:val="left"/>
      <w:pPr>
        <w:ind w:left="1020" w:hanging="360"/>
      </w:pPr>
    </w:lvl>
    <w:lvl w:ilvl="8" w:tplc="6EF643FC">
      <w:start w:val="1"/>
      <w:numFmt w:val="decimal"/>
      <w:lvlText w:val="%9."/>
      <w:lvlJc w:val="left"/>
      <w:pPr>
        <w:ind w:left="1020" w:hanging="360"/>
      </w:pPr>
    </w:lvl>
  </w:abstractNum>
  <w:abstractNum w:abstractNumId="45" w15:restartNumberingAfterBreak="0">
    <w:nsid w:val="772E61EE"/>
    <w:multiLevelType w:val="hybridMultilevel"/>
    <w:tmpl w:val="6D76DAB0"/>
    <w:lvl w:ilvl="0" w:tplc="18E0A9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C2FA0"/>
    <w:multiLevelType w:val="hybridMultilevel"/>
    <w:tmpl w:val="8384CEBC"/>
    <w:lvl w:ilvl="0" w:tplc="AD26278E">
      <w:start w:val="1"/>
      <w:numFmt w:val="decimal"/>
      <w:lvlText w:val="%1."/>
      <w:lvlJc w:val="left"/>
      <w:pPr>
        <w:ind w:left="1020" w:hanging="360"/>
      </w:pPr>
    </w:lvl>
    <w:lvl w:ilvl="1" w:tplc="D152B766">
      <w:start w:val="1"/>
      <w:numFmt w:val="decimal"/>
      <w:lvlText w:val="%2."/>
      <w:lvlJc w:val="left"/>
      <w:pPr>
        <w:ind w:left="1020" w:hanging="360"/>
      </w:pPr>
    </w:lvl>
    <w:lvl w:ilvl="2" w:tplc="5CBE3DDC">
      <w:start w:val="1"/>
      <w:numFmt w:val="decimal"/>
      <w:lvlText w:val="%3."/>
      <w:lvlJc w:val="left"/>
      <w:pPr>
        <w:ind w:left="1020" w:hanging="360"/>
      </w:pPr>
    </w:lvl>
    <w:lvl w:ilvl="3" w:tplc="7D1E4C78">
      <w:start w:val="1"/>
      <w:numFmt w:val="decimal"/>
      <w:lvlText w:val="%4."/>
      <w:lvlJc w:val="left"/>
      <w:pPr>
        <w:ind w:left="1020" w:hanging="360"/>
      </w:pPr>
    </w:lvl>
    <w:lvl w:ilvl="4" w:tplc="E9A4C60E">
      <w:start w:val="1"/>
      <w:numFmt w:val="decimal"/>
      <w:lvlText w:val="%5."/>
      <w:lvlJc w:val="left"/>
      <w:pPr>
        <w:ind w:left="1020" w:hanging="360"/>
      </w:pPr>
    </w:lvl>
    <w:lvl w:ilvl="5" w:tplc="9E00EB08">
      <w:start w:val="1"/>
      <w:numFmt w:val="decimal"/>
      <w:lvlText w:val="%6."/>
      <w:lvlJc w:val="left"/>
      <w:pPr>
        <w:ind w:left="1020" w:hanging="360"/>
      </w:pPr>
    </w:lvl>
    <w:lvl w:ilvl="6" w:tplc="2BFEF928">
      <w:start w:val="1"/>
      <w:numFmt w:val="decimal"/>
      <w:lvlText w:val="%7."/>
      <w:lvlJc w:val="left"/>
      <w:pPr>
        <w:ind w:left="1020" w:hanging="360"/>
      </w:pPr>
    </w:lvl>
    <w:lvl w:ilvl="7" w:tplc="26AE56F6">
      <w:start w:val="1"/>
      <w:numFmt w:val="decimal"/>
      <w:lvlText w:val="%8."/>
      <w:lvlJc w:val="left"/>
      <w:pPr>
        <w:ind w:left="1020" w:hanging="360"/>
      </w:pPr>
    </w:lvl>
    <w:lvl w:ilvl="8" w:tplc="8CEC9D36">
      <w:start w:val="1"/>
      <w:numFmt w:val="decimal"/>
      <w:lvlText w:val="%9."/>
      <w:lvlJc w:val="left"/>
      <w:pPr>
        <w:ind w:left="1020" w:hanging="360"/>
      </w:pPr>
    </w:lvl>
  </w:abstractNum>
  <w:abstractNum w:abstractNumId="47" w15:restartNumberingAfterBreak="0">
    <w:nsid w:val="78325F41"/>
    <w:multiLevelType w:val="hybridMultilevel"/>
    <w:tmpl w:val="4BE86936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85F3360"/>
    <w:multiLevelType w:val="hybridMultilevel"/>
    <w:tmpl w:val="30BCFF46"/>
    <w:lvl w:ilvl="0" w:tplc="BC2673F2">
      <w:start w:val="1"/>
      <w:numFmt w:val="decimal"/>
      <w:lvlText w:val="%1."/>
      <w:lvlJc w:val="left"/>
      <w:pPr>
        <w:ind w:left="1020" w:hanging="360"/>
      </w:pPr>
    </w:lvl>
    <w:lvl w:ilvl="1" w:tplc="862A94E6">
      <w:start w:val="1"/>
      <w:numFmt w:val="decimal"/>
      <w:lvlText w:val="%2."/>
      <w:lvlJc w:val="left"/>
      <w:pPr>
        <w:ind w:left="1020" w:hanging="360"/>
      </w:pPr>
    </w:lvl>
    <w:lvl w:ilvl="2" w:tplc="DE840FAC">
      <w:start w:val="1"/>
      <w:numFmt w:val="decimal"/>
      <w:lvlText w:val="%3."/>
      <w:lvlJc w:val="left"/>
      <w:pPr>
        <w:ind w:left="1020" w:hanging="360"/>
      </w:pPr>
    </w:lvl>
    <w:lvl w:ilvl="3" w:tplc="ACD04916">
      <w:start w:val="1"/>
      <w:numFmt w:val="decimal"/>
      <w:lvlText w:val="%4."/>
      <w:lvlJc w:val="left"/>
      <w:pPr>
        <w:ind w:left="1020" w:hanging="360"/>
      </w:pPr>
    </w:lvl>
    <w:lvl w:ilvl="4" w:tplc="4614D41A">
      <w:start w:val="1"/>
      <w:numFmt w:val="decimal"/>
      <w:lvlText w:val="%5."/>
      <w:lvlJc w:val="left"/>
      <w:pPr>
        <w:ind w:left="1020" w:hanging="360"/>
      </w:pPr>
    </w:lvl>
    <w:lvl w:ilvl="5" w:tplc="95DC8DBC">
      <w:start w:val="1"/>
      <w:numFmt w:val="decimal"/>
      <w:lvlText w:val="%6."/>
      <w:lvlJc w:val="left"/>
      <w:pPr>
        <w:ind w:left="1020" w:hanging="360"/>
      </w:pPr>
    </w:lvl>
    <w:lvl w:ilvl="6" w:tplc="0CDCCCD8">
      <w:start w:val="1"/>
      <w:numFmt w:val="decimal"/>
      <w:lvlText w:val="%7."/>
      <w:lvlJc w:val="left"/>
      <w:pPr>
        <w:ind w:left="1020" w:hanging="360"/>
      </w:pPr>
    </w:lvl>
    <w:lvl w:ilvl="7" w:tplc="FBB87368">
      <w:start w:val="1"/>
      <w:numFmt w:val="decimal"/>
      <w:lvlText w:val="%8."/>
      <w:lvlJc w:val="left"/>
      <w:pPr>
        <w:ind w:left="1020" w:hanging="360"/>
      </w:pPr>
    </w:lvl>
    <w:lvl w:ilvl="8" w:tplc="CB62096A">
      <w:start w:val="1"/>
      <w:numFmt w:val="decimal"/>
      <w:lvlText w:val="%9."/>
      <w:lvlJc w:val="left"/>
      <w:pPr>
        <w:ind w:left="1020" w:hanging="360"/>
      </w:pPr>
    </w:lvl>
  </w:abstractNum>
  <w:abstractNum w:abstractNumId="49" w15:restartNumberingAfterBreak="0">
    <w:nsid w:val="79743555"/>
    <w:multiLevelType w:val="hybridMultilevel"/>
    <w:tmpl w:val="F36E79C2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0BCD274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D3257"/>
    <w:multiLevelType w:val="hybridMultilevel"/>
    <w:tmpl w:val="EFF4FACC"/>
    <w:lvl w:ilvl="0" w:tplc="EEACE956">
      <w:start w:val="1"/>
      <w:numFmt w:val="lowerLetter"/>
      <w:lvlText w:val="%1)"/>
      <w:lvlJc w:val="left"/>
      <w:pPr>
        <w:ind w:left="1020" w:hanging="360"/>
      </w:pPr>
    </w:lvl>
    <w:lvl w:ilvl="1" w:tplc="1AE41828">
      <w:start w:val="1"/>
      <w:numFmt w:val="lowerLetter"/>
      <w:lvlText w:val="%2)"/>
      <w:lvlJc w:val="left"/>
      <w:pPr>
        <w:ind w:left="1020" w:hanging="360"/>
      </w:pPr>
    </w:lvl>
    <w:lvl w:ilvl="2" w:tplc="32DA30CA">
      <w:start w:val="1"/>
      <w:numFmt w:val="lowerLetter"/>
      <w:lvlText w:val="%3)"/>
      <w:lvlJc w:val="left"/>
      <w:pPr>
        <w:ind w:left="1020" w:hanging="360"/>
      </w:pPr>
    </w:lvl>
    <w:lvl w:ilvl="3" w:tplc="1D3CF1FE">
      <w:start w:val="1"/>
      <w:numFmt w:val="lowerLetter"/>
      <w:lvlText w:val="%4)"/>
      <w:lvlJc w:val="left"/>
      <w:pPr>
        <w:ind w:left="1020" w:hanging="360"/>
      </w:pPr>
    </w:lvl>
    <w:lvl w:ilvl="4" w:tplc="2C006C04">
      <w:start w:val="1"/>
      <w:numFmt w:val="lowerLetter"/>
      <w:lvlText w:val="%5)"/>
      <w:lvlJc w:val="left"/>
      <w:pPr>
        <w:ind w:left="1020" w:hanging="360"/>
      </w:pPr>
    </w:lvl>
    <w:lvl w:ilvl="5" w:tplc="6B0AEDD6">
      <w:start w:val="1"/>
      <w:numFmt w:val="lowerLetter"/>
      <w:lvlText w:val="%6)"/>
      <w:lvlJc w:val="left"/>
      <w:pPr>
        <w:ind w:left="1020" w:hanging="360"/>
      </w:pPr>
    </w:lvl>
    <w:lvl w:ilvl="6" w:tplc="DD046C66">
      <w:start w:val="1"/>
      <w:numFmt w:val="lowerLetter"/>
      <w:lvlText w:val="%7)"/>
      <w:lvlJc w:val="left"/>
      <w:pPr>
        <w:ind w:left="1020" w:hanging="360"/>
      </w:pPr>
    </w:lvl>
    <w:lvl w:ilvl="7" w:tplc="EBA6CCE6">
      <w:start w:val="1"/>
      <w:numFmt w:val="lowerLetter"/>
      <w:lvlText w:val="%8)"/>
      <w:lvlJc w:val="left"/>
      <w:pPr>
        <w:ind w:left="1020" w:hanging="360"/>
      </w:pPr>
    </w:lvl>
    <w:lvl w:ilvl="8" w:tplc="0E10ED98">
      <w:start w:val="1"/>
      <w:numFmt w:val="lowerLetter"/>
      <w:lvlText w:val="%9)"/>
      <w:lvlJc w:val="left"/>
      <w:pPr>
        <w:ind w:left="1020" w:hanging="360"/>
      </w:pPr>
    </w:lvl>
  </w:abstractNum>
  <w:abstractNum w:abstractNumId="51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2598885">
    <w:abstractNumId w:val="3"/>
  </w:num>
  <w:num w:numId="2" w16cid:durableId="1932272216">
    <w:abstractNumId w:val="25"/>
  </w:num>
  <w:num w:numId="3" w16cid:durableId="767504698">
    <w:abstractNumId w:val="20"/>
  </w:num>
  <w:num w:numId="4" w16cid:durableId="1517038698">
    <w:abstractNumId w:val="51"/>
  </w:num>
  <w:num w:numId="5" w16cid:durableId="1745104525">
    <w:abstractNumId w:val="16"/>
  </w:num>
  <w:num w:numId="6" w16cid:durableId="303241628">
    <w:abstractNumId w:val="14"/>
  </w:num>
  <w:num w:numId="7" w16cid:durableId="856697123">
    <w:abstractNumId w:val="15"/>
  </w:num>
  <w:num w:numId="8" w16cid:durableId="1798335856">
    <w:abstractNumId w:val="5"/>
  </w:num>
  <w:num w:numId="9" w16cid:durableId="1240560582">
    <w:abstractNumId w:val="31"/>
  </w:num>
  <w:num w:numId="10" w16cid:durableId="655113270">
    <w:abstractNumId w:val="32"/>
  </w:num>
  <w:num w:numId="11" w16cid:durableId="611523000">
    <w:abstractNumId w:val="0"/>
  </w:num>
  <w:num w:numId="12" w16cid:durableId="20408861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7272266">
    <w:abstractNumId w:val="34"/>
  </w:num>
  <w:num w:numId="14" w16cid:durableId="744649952">
    <w:abstractNumId w:val="49"/>
  </w:num>
  <w:num w:numId="15" w16cid:durableId="217865295">
    <w:abstractNumId w:val="1"/>
  </w:num>
  <w:num w:numId="16" w16cid:durableId="1436486542">
    <w:abstractNumId w:val="45"/>
  </w:num>
  <w:num w:numId="17" w16cid:durableId="1469783497">
    <w:abstractNumId w:val="41"/>
  </w:num>
  <w:num w:numId="18" w16cid:durableId="2131391730">
    <w:abstractNumId w:val="47"/>
  </w:num>
  <w:num w:numId="19" w16cid:durableId="351304907">
    <w:abstractNumId w:val="40"/>
  </w:num>
  <w:num w:numId="20" w16cid:durableId="601571086">
    <w:abstractNumId w:val="17"/>
  </w:num>
  <w:num w:numId="21" w16cid:durableId="1502742385">
    <w:abstractNumId w:val="13"/>
  </w:num>
  <w:num w:numId="22" w16cid:durableId="1192718594">
    <w:abstractNumId w:val="11"/>
  </w:num>
  <w:num w:numId="23" w16cid:durableId="1830171213">
    <w:abstractNumId w:val="43"/>
  </w:num>
  <w:num w:numId="24" w16cid:durableId="1396078625">
    <w:abstractNumId w:val="48"/>
  </w:num>
  <w:num w:numId="25" w16cid:durableId="1947422286">
    <w:abstractNumId w:val="33"/>
  </w:num>
  <w:num w:numId="26" w16cid:durableId="595020529">
    <w:abstractNumId w:val="7"/>
  </w:num>
  <w:num w:numId="27" w16cid:durableId="280306808">
    <w:abstractNumId w:val="4"/>
  </w:num>
  <w:num w:numId="28" w16cid:durableId="1317417019">
    <w:abstractNumId w:val="39"/>
  </w:num>
  <w:num w:numId="29" w16cid:durableId="208224019">
    <w:abstractNumId w:val="28"/>
  </w:num>
  <w:num w:numId="30" w16cid:durableId="1405955535">
    <w:abstractNumId w:val="8"/>
  </w:num>
  <w:num w:numId="31" w16cid:durableId="1623654970">
    <w:abstractNumId w:val="46"/>
  </w:num>
  <w:num w:numId="32" w16cid:durableId="352540152">
    <w:abstractNumId w:val="6"/>
  </w:num>
  <w:num w:numId="33" w16cid:durableId="557522563">
    <w:abstractNumId w:val="21"/>
  </w:num>
  <w:num w:numId="34" w16cid:durableId="90859553">
    <w:abstractNumId w:val="36"/>
  </w:num>
  <w:num w:numId="35" w16cid:durableId="818493987">
    <w:abstractNumId w:val="2"/>
  </w:num>
  <w:num w:numId="36" w16cid:durableId="81032602">
    <w:abstractNumId w:val="10"/>
  </w:num>
  <w:num w:numId="37" w16cid:durableId="543325388">
    <w:abstractNumId w:val="27"/>
  </w:num>
  <w:num w:numId="38" w16cid:durableId="2018728562">
    <w:abstractNumId w:val="12"/>
  </w:num>
  <w:num w:numId="39" w16cid:durableId="1977636232">
    <w:abstractNumId w:val="35"/>
  </w:num>
  <w:num w:numId="40" w16cid:durableId="166330917">
    <w:abstractNumId w:val="9"/>
  </w:num>
  <w:num w:numId="41" w16cid:durableId="399446096">
    <w:abstractNumId w:val="19"/>
  </w:num>
  <w:num w:numId="42" w16cid:durableId="704253731">
    <w:abstractNumId w:val="42"/>
  </w:num>
  <w:num w:numId="43" w16cid:durableId="297105906">
    <w:abstractNumId w:val="23"/>
  </w:num>
  <w:num w:numId="44" w16cid:durableId="1301568994">
    <w:abstractNumId w:val="44"/>
  </w:num>
  <w:num w:numId="45" w16cid:durableId="708458705">
    <w:abstractNumId w:val="24"/>
  </w:num>
  <w:num w:numId="46" w16cid:durableId="1255359383">
    <w:abstractNumId w:val="18"/>
  </w:num>
  <w:num w:numId="47" w16cid:durableId="156696645">
    <w:abstractNumId w:val="38"/>
  </w:num>
  <w:num w:numId="48" w16cid:durableId="1538931753">
    <w:abstractNumId w:val="26"/>
  </w:num>
  <w:num w:numId="49" w16cid:durableId="954213702">
    <w:abstractNumId w:val="22"/>
  </w:num>
  <w:num w:numId="50" w16cid:durableId="1880245281">
    <w:abstractNumId w:val="30"/>
  </w:num>
  <w:num w:numId="51" w16cid:durableId="1378048127">
    <w:abstractNumId w:val="37"/>
  </w:num>
  <w:num w:numId="52" w16cid:durableId="1123766980">
    <w:abstractNumId w:val="50"/>
  </w:num>
  <w:num w:numId="53" w16cid:durableId="1279795975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1B74"/>
    <w:rsid w:val="00002EB0"/>
    <w:rsid w:val="000058EF"/>
    <w:rsid w:val="0000627F"/>
    <w:rsid w:val="00007120"/>
    <w:rsid w:val="00010861"/>
    <w:rsid w:val="00010CE2"/>
    <w:rsid w:val="00010EBE"/>
    <w:rsid w:val="00011B0C"/>
    <w:rsid w:val="00014EBD"/>
    <w:rsid w:val="0001549A"/>
    <w:rsid w:val="00017083"/>
    <w:rsid w:val="0001776D"/>
    <w:rsid w:val="000217D1"/>
    <w:rsid w:val="00022B16"/>
    <w:rsid w:val="00022CC5"/>
    <w:rsid w:val="00025716"/>
    <w:rsid w:val="000258F0"/>
    <w:rsid w:val="0002714E"/>
    <w:rsid w:val="00030224"/>
    <w:rsid w:val="00032B0C"/>
    <w:rsid w:val="00033FD2"/>
    <w:rsid w:val="0003497F"/>
    <w:rsid w:val="0003686C"/>
    <w:rsid w:val="00037777"/>
    <w:rsid w:val="00037BE0"/>
    <w:rsid w:val="00040E61"/>
    <w:rsid w:val="00044842"/>
    <w:rsid w:val="00050C7B"/>
    <w:rsid w:val="000561EA"/>
    <w:rsid w:val="00056E5F"/>
    <w:rsid w:val="0006102E"/>
    <w:rsid w:val="00062E7F"/>
    <w:rsid w:val="00063E94"/>
    <w:rsid w:val="00066BFD"/>
    <w:rsid w:val="000701D5"/>
    <w:rsid w:val="000723DF"/>
    <w:rsid w:val="00073684"/>
    <w:rsid w:val="00073C63"/>
    <w:rsid w:val="00074A98"/>
    <w:rsid w:val="00075D41"/>
    <w:rsid w:val="00077EC4"/>
    <w:rsid w:val="000803A8"/>
    <w:rsid w:val="000814D8"/>
    <w:rsid w:val="000835C4"/>
    <w:rsid w:val="000843E4"/>
    <w:rsid w:val="0008577F"/>
    <w:rsid w:val="000863D9"/>
    <w:rsid w:val="00091E62"/>
    <w:rsid w:val="0009650B"/>
    <w:rsid w:val="0009656F"/>
    <w:rsid w:val="00096C0E"/>
    <w:rsid w:val="00096DFE"/>
    <w:rsid w:val="000A1A69"/>
    <w:rsid w:val="000A59FA"/>
    <w:rsid w:val="000A5AAD"/>
    <w:rsid w:val="000A6E16"/>
    <w:rsid w:val="000A7B9E"/>
    <w:rsid w:val="000B0192"/>
    <w:rsid w:val="000B0269"/>
    <w:rsid w:val="000B2866"/>
    <w:rsid w:val="000B3A2F"/>
    <w:rsid w:val="000B5D72"/>
    <w:rsid w:val="000B72DB"/>
    <w:rsid w:val="000C0E27"/>
    <w:rsid w:val="000C2982"/>
    <w:rsid w:val="000C4EDB"/>
    <w:rsid w:val="000C74A9"/>
    <w:rsid w:val="000C7C5F"/>
    <w:rsid w:val="000D098C"/>
    <w:rsid w:val="000D0AD2"/>
    <w:rsid w:val="000D53B4"/>
    <w:rsid w:val="000D64D3"/>
    <w:rsid w:val="000E1B95"/>
    <w:rsid w:val="000E3AC6"/>
    <w:rsid w:val="000E470F"/>
    <w:rsid w:val="000F0091"/>
    <w:rsid w:val="000F1F8E"/>
    <w:rsid w:val="000F2AE0"/>
    <w:rsid w:val="000F5D07"/>
    <w:rsid w:val="000F67C0"/>
    <w:rsid w:val="000F6CF3"/>
    <w:rsid w:val="001061DD"/>
    <w:rsid w:val="001069AB"/>
    <w:rsid w:val="00106A0C"/>
    <w:rsid w:val="00106C12"/>
    <w:rsid w:val="00113D06"/>
    <w:rsid w:val="00113F1D"/>
    <w:rsid w:val="00115337"/>
    <w:rsid w:val="00116E47"/>
    <w:rsid w:val="0011730B"/>
    <w:rsid w:val="00121529"/>
    <w:rsid w:val="00121903"/>
    <w:rsid w:val="0012243C"/>
    <w:rsid w:val="00125C6D"/>
    <w:rsid w:val="001316E3"/>
    <w:rsid w:val="00132A8A"/>
    <w:rsid w:val="00133764"/>
    <w:rsid w:val="001361DE"/>
    <w:rsid w:val="00137BEF"/>
    <w:rsid w:val="00137E0A"/>
    <w:rsid w:val="00141208"/>
    <w:rsid w:val="00142C7A"/>
    <w:rsid w:val="001432CE"/>
    <w:rsid w:val="00145FDE"/>
    <w:rsid w:val="001464A3"/>
    <w:rsid w:val="001514CB"/>
    <w:rsid w:val="001541D1"/>
    <w:rsid w:val="001550AB"/>
    <w:rsid w:val="001575C4"/>
    <w:rsid w:val="00163323"/>
    <w:rsid w:val="00164B22"/>
    <w:rsid w:val="00165DC9"/>
    <w:rsid w:val="00166CEC"/>
    <w:rsid w:val="00167417"/>
    <w:rsid w:val="0017220F"/>
    <w:rsid w:val="001774EA"/>
    <w:rsid w:val="0017773B"/>
    <w:rsid w:val="00181BD6"/>
    <w:rsid w:val="00183DB4"/>
    <w:rsid w:val="0018465F"/>
    <w:rsid w:val="001870D7"/>
    <w:rsid w:val="00191983"/>
    <w:rsid w:val="00192FE2"/>
    <w:rsid w:val="001930F9"/>
    <w:rsid w:val="0019388C"/>
    <w:rsid w:val="00194AC2"/>
    <w:rsid w:val="00194AC7"/>
    <w:rsid w:val="00195453"/>
    <w:rsid w:val="001A12B6"/>
    <w:rsid w:val="001A42D5"/>
    <w:rsid w:val="001A6BF8"/>
    <w:rsid w:val="001A7CE7"/>
    <w:rsid w:val="001B3D35"/>
    <w:rsid w:val="001B43D0"/>
    <w:rsid w:val="001B4427"/>
    <w:rsid w:val="001B45F2"/>
    <w:rsid w:val="001C6D81"/>
    <w:rsid w:val="001C77F1"/>
    <w:rsid w:val="001D0A21"/>
    <w:rsid w:val="001D0F63"/>
    <w:rsid w:val="001D1860"/>
    <w:rsid w:val="001D304E"/>
    <w:rsid w:val="001D3561"/>
    <w:rsid w:val="001D41EC"/>
    <w:rsid w:val="001D4369"/>
    <w:rsid w:val="001D5A39"/>
    <w:rsid w:val="001D645B"/>
    <w:rsid w:val="001D7E97"/>
    <w:rsid w:val="001E0541"/>
    <w:rsid w:val="001E288E"/>
    <w:rsid w:val="001E485F"/>
    <w:rsid w:val="001E48D1"/>
    <w:rsid w:val="001E566C"/>
    <w:rsid w:val="001F04FC"/>
    <w:rsid w:val="001F1B23"/>
    <w:rsid w:val="001F4139"/>
    <w:rsid w:val="001F548A"/>
    <w:rsid w:val="001F5D92"/>
    <w:rsid w:val="001F6550"/>
    <w:rsid w:val="001F6D72"/>
    <w:rsid w:val="002005CE"/>
    <w:rsid w:val="002008F5"/>
    <w:rsid w:val="002039DE"/>
    <w:rsid w:val="00203A76"/>
    <w:rsid w:val="002102DA"/>
    <w:rsid w:val="00210A4E"/>
    <w:rsid w:val="002115C3"/>
    <w:rsid w:val="00211F47"/>
    <w:rsid w:val="002120F5"/>
    <w:rsid w:val="002124ED"/>
    <w:rsid w:val="0021728F"/>
    <w:rsid w:val="00221905"/>
    <w:rsid w:val="00224442"/>
    <w:rsid w:val="00224781"/>
    <w:rsid w:val="002258B8"/>
    <w:rsid w:val="002278F5"/>
    <w:rsid w:val="0023173E"/>
    <w:rsid w:val="00232478"/>
    <w:rsid w:val="00237826"/>
    <w:rsid w:val="00240F1F"/>
    <w:rsid w:val="002424BD"/>
    <w:rsid w:val="0024411A"/>
    <w:rsid w:val="00244C1A"/>
    <w:rsid w:val="00245966"/>
    <w:rsid w:val="00245B3D"/>
    <w:rsid w:val="00254444"/>
    <w:rsid w:val="00256B08"/>
    <w:rsid w:val="00260C34"/>
    <w:rsid w:val="00261FFC"/>
    <w:rsid w:val="002638BD"/>
    <w:rsid w:val="00264322"/>
    <w:rsid w:val="00264EF5"/>
    <w:rsid w:val="00265308"/>
    <w:rsid w:val="00265ED2"/>
    <w:rsid w:val="00266F89"/>
    <w:rsid w:val="00271C1C"/>
    <w:rsid w:val="00272832"/>
    <w:rsid w:val="002772EC"/>
    <w:rsid w:val="00277345"/>
    <w:rsid w:val="0028099B"/>
    <w:rsid w:val="00280A37"/>
    <w:rsid w:val="00281661"/>
    <w:rsid w:val="002833DA"/>
    <w:rsid w:val="00283F60"/>
    <w:rsid w:val="00284DF8"/>
    <w:rsid w:val="002857DD"/>
    <w:rsid w:val="0028633C"/>
    <w:rsid w:val="00291935"/>
    <w:rsid w:val="002938EF"/>
    <w:rsid w:val="002940F2"/>
    <w:rsid w:val="00294709"/>
    <w:rsid w:val="0029609E"/>
    <w:rsid w:val="002966B6"/>
    <w:rsid w:val="002A1A46"/>
    <w:rsid w:val="002A5218"/>
    <w:rsid w:val="002A5A8D"/>
    <w:rsid w:val="002B08BB"/>
    <w:rsid w:val="002B2142"/>
    <w:rsid w:val="002B27A1"/>
    <w:rsid w:val="002B7E19"/>
    <w:rsid w:val="002C036F"/>
    <w:rsid w:val="002C05C4"/>
    <w:rsid w:val="002C0A19"/>
    <w:rsid w:val="002C1DFE"/>
    <w:rsid w:val="002C3E77"/>
    <w:rsid w:val="002C4C52"/>
    <w:rsid w:val="002C5A2A"/>
    <w:rsid w:val="002C62D9"/>
    <w:rsid w:val="002C79F5"/>
    <w:rsid w:val="002D0767"/>
    <w:rsid w:val="002D439E"/>
    <w:rsid w:val="002D5039"/>
    <w:rsid w:val="002D6931"/>
    <w:rsid w:val="002E016A"/>
    <w:rsid w:val="002E1A94"/>
    <w:rsid w:val="002E22B2"/>
    <w:rsid w:val="002E2529"/>
    <w:rsid w:val="002E2CB1"/>
    <w:rsid w:val="002E3304"/>
    <w:rsid w:val="002E4260"/>
    <w:rsid w:val="002E6850"/>
    <w:rsid w:val="002F1D1A"/>
    <w:rsid w:val="002F2A07"/>
    <w:rsid w:val="002F6229"/>
    <w:rsid w:val="003020B2"/>
    <w:rsid w:val="0030573D"/>
    <w:rsid w:val="003066C4"/>
    <w:rsid w:val="00306B07"/>
    <w:rsid w:val="00306D29"/>
    <w:rsid w:val="003127E6"/>
    <w:rsid w:val="00313AC5"/>
    <w:rsid w:val="00314E1A"/>
    <w:rsid w:val="00315E8C"/>
    <w:rsid w:val="003172E7"/>
    <w:rsid w:val="0032462A"/>
    <w:rsid w:val="00324CA3"/>
    <w:rsid w:val="0032656F"/>
    <w:rsid w:val="00326B55"/>
    <w:rsid w:val="003302A8"/>
    <w:rsid w:val="0033073E"/>
    <w:rsid w:val="00332FFC"/>
    <w:rsid w:val="00341A31"/>
    <w:rsid w:val="003468EC"/>
    <w:rsid w:val="003500DD"/>
    <w:rsid w:val="003526E5"/>
    <w:rsid w:val="003538AC"/>
    <w:rsid w:val="00354200"/>
    <w:rsid w:val="003605CA"/>
    <w:rsid w:val="00364D20"/>
    <w:rsid w:val="00365C50"/>
    <w:rsid w:val="00365F31"/>
    <w:rsid w:val="00367DB0"/>
    <w:rsid w:val="00371435"/>
    <w:rsid w:val="00371A5B"/>
    <w:rsid w:val="003723A5"/>
    <w:rsid w:val="00373419"/>
    <w:rsid w:val="00376717"/>
    <w:rsid w:val="00377C06"/>
    <w:rsid w:val="00383F07"/>
    <w:rsid w:val="003848BE"/>
    <w:rsid w:val="00385D10"/>
    <w:rsid w:val="00386357"/>
    <w:rsid w:val="00391C27"/>
    <w:rsid w:val="00393435"/>
    <w:rsid w:val="003936AF"/>
    <w:rsid w:val="003A21F5"/>
    <w:rsid w:val="003A2770"/>
    <w:rsid w:val="003B3ACA"/>
    <w:rsid w:val="003B5181"/>
    <w:rsid w:val="003C0526"/>
    <w:rsid w:val="003C09EF"/>
    <w:rsid w:val="003C77B8"/>
    <w:rsid w:val="003D39D3"/>
    <w:rsid w:val="003D3DAF"/>
    <w:rsid w:val="003D5AF1"/>
    <w:rsid w:val="003D663E"/>
    <w:rsid w:val="003D73F0"/>
    <w:rsid w:val="003D7F26"/>
    <w:rsid w:val="003E1EFF"/>
    <w:rsid w:val="003E2A4B"/>
    <w:rsid w:val="003F0AF1"/>
    <w:rsid w:val="003F0FAD"/>
    <w:rsid w:val="003F1C25"/>
    <w:rsid w:val="003F1F43"/>
    <w:rsid w:val="003F48A8"/>
    <w:rsid w:val="003F60FE"/>
    <w:rsid w:val="003F6211"/>
    <w:rsid w:val="003F662D"/>
    <w:rsid w:val="003F702B"/>
    <w:rsid w:val="00403EAB"/>
    <w:rsid w:val="00406F06"/>
    <w:rsid w:val="00411370"/>
    <w:rsid w:val="004141DE"/>
    <w:rsid w:val="00422BD0"/>
    <w:rsid w:val="004245CD"/>
    <w:rsid w:val="00424F04"/>
    <w:rsid w:val="00425755"/>
    <w:rsid w:val="004330EC"/>
    <w:rsid w:val="0043366E"/>
    <w:rsid w:val="0043563E"/>
    <w:rsid w:val="00435823"/>
    <w:rsid w:val="0043606A"/>
    <w:rsid w:val="00440A3F"/>
    <w:rsid w:val="00441252"/>
    <w:rsid w:val="00441E40"/>
    <w:rsid w:val="00442401"/>
    <w:rsid w:val="00445FCE"/>
    <w:rsid w:val="00446B20"/>
    <w:rsid w:val="004546E5"/>
    <w:rsid w:val="00456082"/>
    <w:rsid w:val="00460A43"/>
    <w:rsid w:val="00462CE2"/>
    <w:rsid w:val="00464171"/>
    <w:rsid w:val="00464CA0"/>
    <w:rsid w:val="00466D98"/>
    <w:rsid w:val="0047134A"/>
    <w:rsid w:val="004715CA"/>
    <w:rsid w:val="004725CA"/>
    <w:rsid w:val="004735BA"/>
    <w:rsid w:val="004775D4"/>
    <w:rsid w:val="00482A3A"/>
    <w:rsid w:val="00490B5D"/>
    <w:rsid w:val="0049227C"/>
    <w:rsid w:val="00494912"/>
    <w:rsid w:val="00494D35"/>
    <w:rsid w:val="0049761C"/>
    <w:rsid w:val="004A1DCC"/>
    <w:rsid w:val="004A3730"/>
    <w:rsid w:val="004A3D67"/>
    <w:rsid w:val="004A5AF9"/>
    <w:rsid w:val="004A7D40"/>
    <w:rsid w:val="004B03E5"/>
    <w:rsid w:val="004B5578"/>
    <w:rsid w:val="004B6568"/>
    <w:rsid w:val="004C3C9C"/>
    <w:rsid w:val="004C71A5"/>
    <w:rsid w:val="004D0689"/>
    <w:rsid w:val="004D126D"/>
    <w:rsid w:val="004D164A"/>
    <w:rsid w:val="004D7654"/>
    <w:rsid w:val="004E2205"/>
    <w:rsid w:val="004E4EFF"/>
    <w:rsid w:val="004E5C23"/>
    <w:rsid w:val="004F1293"/>
    <w:rsid w:val="004F180A"/>
    <w:rsid w:val="004F38AA"/>
    <w:rsid w:val="004F6AA0"/>
    <w:rsid w:val="0050279E"/>
    <w:rsid w:val="00504A24"/>
    <w:rsid w:val="00506745"/>
    <w:rsid w:val="00506832"/>
    <w:rsid w:val="005129AA"/>
    <w:rsid w:val="0051318B"/>
    <w:rsid w:val="00514077"/>
    <w:rsid w:val="005140EA"/>
    <w:rsid w:val="00516EAA"/>
    <w:rsid w:val="00517F9F"/>
    <w:rsid w:val="00520051"/>
    <w:rsid w:val="005210A5"/>
    <w:rsid w:val="00523CD9"/>
    <w:rsid w:val="0052420D"/>
    <w:rsid w:val="00524A06"/>
    <w:rsid w:val="00524AA6"/>
    <w:rsid w:val="00524F92"/>
    <w:rsid w:val="00526573"/>
    <w:rsid w:val="00526C9B"/>
    <w:rsid w:val="00526D4A"/>
    <w:rsid w:val="005305CC"/>
    <w:rsid w:val="00530ADE"/>
    <w:rsid w:val="00531402"/>
    <w:rsid w:val="00532EEE"/>
    <w:rsid w:val="0053419F"/>
    <w:rsid w:val="005361DA"/>
    <w:rsid w:val="00536EF0"/>
    <w:rsid w:val="00542819"/>
    <w:rsid w:val="00542C83"/>
    <w:rsid w:val="00542F77"/>
    <w:rsid w:val="0054367F"/>
    <w:rsid w:val="00546E39"/>
    <w:rsid w:val="005517E2"/>
    <w:rsid w:val="00552C8F"/>
    <w:rsid w:val="00553898"/>
    <w:rsid w:val="005554C7"/>
    <w:rsid w:val="005606E8"/>
    <w:rsid w:val="00560769"/>
    <w:rsid w:val="0056311F"/>
    <w:rsid w:val="00564363"/>
    <w:rsid w:val="005645AE"/>
    <w:rsid w:val="00564CB3"/>
    <w:rsid w:val="0056502B"/>
    <w:rsid w:val="00566A0B"/>
    <w:rsid w:val="00566AEC"/>
    <w:rsid w:val="00573F33"/>
    <w:rsid w:val="005747FF"/>
    <w:rsid w:val="00576452"/>
    <w:rsid w:val="005772C5"/>
    <w:rsid w:val="00577422"/>
    <w:rsid w:val="0058020E"/>
    <w:rsid w:val="005807BB"/>
    <w:rsid w:val="005811AE"/>
    <w:rsid w:val="005826B5"/>
    <w:rsid w:val="00584E7D"/>
    <w:rsid w:val="00587836"/>
    <w:rsid w:val="00590A08"/>
    <w:rsid w:val="00591365"/>
    <w:rsid w:val="00591528"/>
    <w:rsid w:val="00594E19"/>
    <w:rsid w:val="005A14DA"/>
    <w:rsid w:val="005A188E"/>
    <w:rsid w:val="005A1D41"/>
    <w:rsid w:val="005A35E1"/>
    <w:rsid w:val="005A679D"/>
    <w:rsid w:val="005C0D1C"/>
    <w:rsid w:val="005C1463"/>
    <w:rsid w:val="005C1D98"/>
    <w:rsid w:val="005C2317"/>
    <w:rsid w:val="005C72C4"/>
    <w:rsid w:val="005D016F"/>
    <w:rsid w:val="005D110E"/>
    <w:rsid w:val="005D2504"/>
    <w:rsid w:val="005D32B7"/>
    <w:rsid w:val="005D354A"/>
    <w:rsid w:val="005D6814"/>
    <w:rsid w:val="005D6932"/>
    <w:rsid w:val="005D79C0"/>
    <w:rsid w:val="005E76A8"/>
    <w:rsid w:val="005E7C54"/>
    <w:rsid w:val="005E7E6D"/>
    <w:rsid w:val="005E7FF4"/>
    <w:rsid w:val="005F16E9"/>
    <w:rsid w:val="005F3317"/>
    <w:rsid w:val="005F3755"/>
    <w:rsid w:val="005F39C0"/>
    <w:rsid w:val="005F3A43"/>
    <w:rsid w:val="005F4A82"/>
    <w:rsid w:val="005F4CE5"/>
    <w:rsid w:val="00601C72"/>
    <w:rsid w:val="00602491"/>
    <w:rsid w:val="006029FE"/>
    <w:rsid w:val="00606158"/>
    <w:rsid w:val="00606D71"/>
    <w:rsid w:val="00611127"/>
    <w:rsid w:val="006112AB"/>
    <w:rsid w:val="006120CE"/>
    <w:rsid w:val="00612872"/>
    <w:rsid w:val="00613D48"/>
    <w:rsid w:val="00615EF7"/>
    <w:rsid w:val="006170BD"/>
    <w:rsid w:val="00623DDF"/>
    <w:rsid w:val="00625DCA"/>
    <w:rsid w:val="00627F0C"/>
    <w:rsid w:val="00635621"/>
    <w:rsid w:val="006358C7"/>
    <w:rsid w:val="006407CF"/>
    <w:rsid w:val="00640A64"/>
    <w:rsid w:val="00640D49"/>
    <w:rsid w:val="006443BB"/>
    <w:rsid w:val="0064455A"/>
    <w:rsid w:val="00644D1A"/>
    <w:rsid w:val="00645B2A"/>
    <w:rsid w:val="00650155"/>
    <w:rsid w:val="006502B8"/>
    <w:rsid w:val="00656734"/>
    <w:rsid w:val="00656B0D"/>
    <w:rsid w:val="00663573"/>
    <w:rsid w:val="006645C1"/>
    <w:rsid w:val="00665193"/>
    <w:rsid w:val="006651D6"/>
    <w:rsid w:val="00665703"/>
    <w:rsid w:val="006659CB"/>
    <w:rsid w:val="00667281"/>
    <w:rsid w:val="00671174"/>
    <w:rsid w:val="006750CD"/>
    <w:rsid w:val="00675BD6"/>
    <w:rsid w:val="006766A6"/>
    <w:rsid w:val="00676EE2"/>
    <w:rsid w:val="006828E1"/>
    <w:rsid w:val="00683E7F"/>
    <w:rsid w:val="006855CD"/>
    <w:rsid w:val="0069263D"/>
    <w:rsid w:val="00693ABC"/>
    <w:rsid w:val="00693C15"/>
    <w:rsid w:val="00695BD7"/>
    <w:rsid w:val="006A2B6E"/>
    <w:rsid w:val="006A3892"/>
    <w:rsid w:val="006A6F2F"/>
    <w:rsid w:val="006B2785"/>
    <w:rsid w:val="006B28A2"/>
    <w:rsid w:val="006B2BF0"/>
    <w:rsid w:val="006B3712"/>
    <w:rsid w:val="006B3FAF"/>
    <w:rsid w:val="006B56A1"/>
    <w:rsid w:val="006C0CD3"/>
    <w:rsid w:val="006C10B7"/>
    <w:rsid w:val="006C1AD3"/>
    <w:rsid w:val="006C2D04"/>
    <w:rsid w:val="006C3DCE"/>
    <w:rsid w:val="006C5341"/>
    <w:rsid w:val="006C6134"/>
    <w:rsid w:val="006C6B10"/>
    <w:rsid w:val="006D0342"/>
    <w:rsid w:val="006D047B"/>
    <w:rsid w:val="006D13DE"/>
    <w:rsid w:val="006D27E4"/>
    <w:rsid w:val="006D3893"/>
    <w:rsid w:val="006D4D99"/>
    <w:rsid w:val="006D552B"/>
    <w:rsid w:val="006E36C7"/>
    <w:rsid w:val="006E6980"/>
    <w:rsid w:val="006E6F2A"/>
    <w:rsid w:val="006F3AEE"/>
    <w:rsid w:val="006F44ED"/>
    <w:rsid w:val="007019B4"/>
    <w:rsid w:val="007036A5"/>
    <w:rsid w:val="00704234"/>
    <w:rsid w:val="00704DC3"/>
    <w:rsid w:val="00706EA4"/>
    <w:rsid w:val="007072C3"/>
    <w:rsid w:val="007101F8"/>
    <w:rsid w:val="0071341E"/>
    <w:rsid w:val="007162E2"/>
    <w:rsid w:val="00717072"/>
    <w:rsid w:val="0072003E"/>
    <w:rsid w:val="007207D1"/>
    <w:rsid w:val="00721AB7"/>
    <w:rsid w:val="00722FCE"/>
    <w:rsid w:val="007238AA"/>
    <w:rsid w:val="00724728"/>
    <w:rsid w:val="00724C95"/>
    <w:rsid w:val="00725F62"/>
    <w:rsid w:val="007266D2"/>
    <w:rsid w:val="00730721"/>
    <w:rsid w:val="00731807"/>
    <w:rsid w:val="0073223A"/>
    <w:rsid w:val="0073418A"/>
    <w:rsid w:val="00734957"/>
    <w:rsid w:val="00734EA3"/>
    <w:rsid w:val="0073570D"/>
    <w:rsid w:val="00735E64"/>
    <w:rsid w:val="00736319"/>
    <w:rsid w:val="00740D30"/>
    <w:rsid w:val="00741AAB"/>
    <w:rsid w:val="00742F3A"/>
    <w:rsid w:val="007434D7"/>
    <w:rsid w:val="007450E2"/>
    <w:rsid w:val="00750E33"/>
    <w:rsid w:val="00751780"/>
    <w:rsid w:val="00751F27"/>
    <w:rsid w:val="00754D4C"/>
    <w:rsid w:val="00756A03"/>
    <w:rsid w:val="0075713F"/>
    <w:rsid w:val="00760D0B"/>
    <w:rsid w:val="00761618"/>
    <w:rsid w:val="00762377"/>
    <w:rsid w:val="007628C7"/>
    <w:rsid w:val="00762BD5"/>
    <w:rsid w:val="007640BA"/>
    <w:rsid w:val="00766BFE"/>
    <w:rsid w:val="00767221"/>
    <w:rsid w:val="007705A4"/>
    <w:rsid w:val="00770EBB"/>
    <w:rsid w:val="007717E0"/>
    <w:rsid w:val="00771C5E"/>
    <w:rsid w:val="007728DD"/>
    <w:rsid w:val="00783603"/>
    <w:rsid w:val="007843AD"/>
    <w:rsid w:val="00784764"/>
    <w:rsid w:val="00784E72"/>
    <w:rsid w:val="00786B96"/>
    <w:rsid w:val="00787DE8"/>
    <w:rsid w:val="00790ABF"/>
    <w:rsid w:val="00791CAF"/>
    <w:rsid w:val="00792B3A"/>
    <w:rsid w:val="00797DDE"/>
    <w:rsid w:val="007A365B"/>
    <w:rsid w:val="007A4986"/>
    <w:rsid w:val="007A4E88"/>
    <w:rsid w:val="007A5447"/>
    <w:rsid w:val="007A5EB3"/>
    <w:rsid w:val="007B1476"/>
    <w:rsid w:val="007B156E"/>
    <w:rsid w:val="007B4142"/>
    <w:rsid w:val="007B56A8"/>
    <w:rsid w:val="007B6AC8"/>
    <w:rsid w:val="007C11B5"/>
    <w:rsid w:val="007C37DF"/>
    <w:rsid w:val="007C48B7"/>
    <w:rsid w:val="007C4A11"/>
    <w:rsid w:val="007C6F4C"/>
    <w:rsid w:val="007C7199"/>
    <w:rsid w:val="007D1D7D"/>
    <w:rsid w:val="007D204B"/>
    <w:rsid w:val="007D29E3"/>
    <w:rsid w:val="007D3976"/>
    <w:rsid w:val="007E5F2A"/>
    <w:rsid w:val="007E6CEA"/>
    <w:rsid w:val="007F2C9D"/>
    <w:rsid w:val="007F3AD2"/>
    <w:rsid w:val="007F5696"/>
    <w:rsid w:val="007F75AE"/>
    <w:rsid w:val="0080118C"/>
    <w:rsid w:val="00801CB7"/>
    <w:rsid w:val="00802239"/>
    <w:rsid w:val="00802AF1"/>
    <w:rsid w:val="008071CE"/>
    <w:rsid w:val="00810DB9"/>
    <w:rsid w:val="00817D49"/>
    <w:rsid w:val="00820CE5"/>
    <w:rsid w:val="00821EA2"/>
    <w:rsid w:val="00824A01"/>
    <w:rsid w:val="00824AE7"/>
    <w:rsid w:val="00824FBD"/>
    <w:rsid w:val="00825076"/>
    <w:rsid w:val="00825935"/>
    <w:rsid w:val="00826FEE"/>
    <w:rsid w:val="008351AE"/>
    <w:rsid w:val="0083625C"/>
    <w:rsid w:val="0083654E"/>
    <w:rsid w:val="008371F5"/>
    <w:rsid w:val="0084003C"/>
    <w:rsid w:val="00840395"/>
    <w:rsid w:val="008433E7"/>
    <w:rsid w:val="00844586"/>
    <w:rsid w:val="008450A3"/>
    <w:rsid w:val="0084529B"/>
    <w:rsid w:val="008463E3"/>
    <w:rsid w:val="008464F6"/>
    <w:rsid w:val="008466BA"/>
    <w:rsid w:val="00852349"/>
    <w:rsid w:val="008535AF"/>
    <w:rsid w:val="00854123"/>
    <w:rsid w:val="00860798"/>
    <w:rsid w:val="008635F8"/>
    <w:rsid w:val="0086402F"/>
    <w:rsid w:val="008656B2"/>
    <w:rsid w:val="00866E6F"/>
    <w:rsid w:val="00872717"/>
    <w:rsid w:val="008734EC"/>
    <w:rsid w:val="00873A69"/>
    <w:rsid w:val="0087790B"/>
    <w:rsid w:val="00880803"/>
    <w:rsid w:val="00881DB4"/>
    <w:rsid w:val="00882A0B"/>
    <w:rsid w:val="00885376"/>
    <w:rsid w:val="00886A0D"/>
    <w:rsid w:val="0088702C"/>
    <w:rsid w:val="00890D60"/>
    <w:rsid w:val="008940BA"/>
    <w:rsid w:val="008957C8"/>
    <w:rsid w:val="00895963"/>
    <w:rsid w:val="008A4A4E"/>
    <w:rsid w:val="008A548C"/>
    <w:rsid w:val="008A5804"/>
    <w:rsid w:val="008B09AF"/>
    <w:rsid w:val="008B1004"/>
    <w:rsid w:val="008B36C2"/>
    <w:rsid w:val="008B3903"/>
    <w:rsid w:val="008B513A"/>
    <w:rsid w:val="008B5DD3"/>
    <w:rsid w:val="008B66C0"/>
    <w:rsid w:val="008C05C4"/>
    <w:rsid w:val="008C1715"/>
    <w:rsid w:val="008C1BEA"/>
    <w:rsid w:val="008C2289"/>
    <w:rsid w:val="008C2601"/>
    <w:rsid w:val="008C7018"/>
    <w:rsid w:val="008D0694"/>
    <w:rsid w:val="008D0EB8"/>
    <w:rsid w:val="008D24FD"/>
    <w:rsid w:val="008D7AF6"/>
    <w:rsid w:val="008E15AB"/>
    <w:rsid w:val="008E3E8D"/>
    <w:rsid w:val="008E5FC2"/>
    <w:rsid w:val="008F0AEE"/>
    <w:rsid w:val="008F247C"/>
    <w:rsid w:val="008F4790"/>
    <w:rsid w:val="008F5BE9"/>
    <w:rsid w:val="008F680F"/>
    <w:rsid w:val="008F771D"/>
    <w:rsid w:val="008F7769"/>
    <w:rsid w:val="00903A5E"/>
    <w:rsid w:val="00903DD0"/>
    <w:rsid w:val="00905B3B"/>
    <w:rsid w:val="0091057D"/>
    <w:rsid w:val="00910963"/>
    <w:rsid w:val="009141A3"/>
    <w:rsid w:val="00915FC3"/>
    <w:rsid w:val="009171B1"/>
    <w:rsid w:val="00917A4B"/>
    <w:rsid w:val="009235AA"/>
    <w:rsid w:val="009253E0"/>
    <w:rsid w:val="009270D7"/>
    <w:rsid w:val="00930C9B"/>
    <w:rsid w:val="00931F64"/>
    <w:rsid w:val="00932F9F"/>
    <w:rsid w:val="00935E87"/>
    <w:rsid w:val="00944F1C"/>
    <w:rsid w:val="00950805"/>
    <w:rsid w:val="00950AF7"/>
    <w:rsid w:val="00952421"/>
    <w:rsid w:val="00952FAF"/>
    <w:rsid w:val="009537CF"/>
    <w:rsid w:val="00957039"/>
    <w:rsid w:val="00961032"/>
    <w:rsid w:val="00963F10"/>
    <w:rsid w:val="00964326"/>
    <w:rsid w:val="00964966"/>
    <w:rsid w:val="00964B4E"/>
    <w:rsid w:val="00964E16"/>
    <w:rsid w:val="009655E2"/>
    <w:rsid w:val="00972FAF"/>
    <w:rsid w:val="009732DC"/>
    <w:rsid w:val="00976380"/>
    <w:rsid w:val="009766F8"/>
    <w:rsid w:val="0098304B"/>
    <w:rsid w:val="0098433B"/>
    <w:rsid w:val="00984B27"/>
    <w:rsid w:val="00984F60"/>
    <w:rsid w:val="00991FD4"/>
    <w:rsid w:val="00992B28"/>
    <w:rsid w:val="00993704"/>
    <w:rsid w:val="0099380B"/>
    <w:rsid w:val="00995CDD"/>
    <w:rsid w:val="009A0C05"/>
    <w:rsid w:val="009A1CFB"/>
    <w:rsid w:val="009A250D"/>
    <w:rsid w:val="009A6585"/>
    <w:rsid w:val="009B0837"/>
    <w:rsid w:val="009B09E6"/>
    <w:rsid w:val="009B1236"/>
    <w:rsid w:val="009B1F1F"/>
    <w:rsid w:val="009B2662"/>
    <w:rsid w:val="009B6CDE"/>
    <w:rsid w:val="009C02DF"/>
    <w:rsid w:val="009C0A5B"/>
    <w:rsid w:val="009C2026"/>
    <w:rsid w:val="009D0BBA"/>
    <w:rsid w:val="009D3B62"/>
    <w:rsid w:val="009D4E8D"/>
    <w:rsid w:val="009D5C24"/>
    <w:rsid w:val="009D65D1"/>
    <w:rsid w:val="009E2C64"/>
    <w:rsid w:val="009E309D"/>
    <w:rsid w:val="009E315E"/>
    <w:rsid w:val="009E438F"/>
    <w:rsid w:val="009E6B96"/>
    <w:rsid w:val="009F4D18"/>
    <w:rsid w:val="00A0053E"/>
    <w:rsid w:val="00A00DDE"/>
    <w:rsid w:val="00A021A0"/>
    <w:rsid w:val="00A02708"/>
    <w:rsid w:val="00A02BBB"/>
    <w:rsid w:val="00A0329C"/>
    <w:rsid w:val="00A0363E"/>
    <w:rsid w:val="00A0507B"/>
    <w:rsid w:val="00A0585C"/>
    <w:rsid w:val="00A05C0B"/>
    <w:rsid w:val="00A07BB9"/>
    <w:rsid w:val="00A10906"/>
    <w:rsid w:val="00A164D1"/>
    <w:rsid w:val="00A225FD"/>
    <w:rsid w:val="00A270E2"/>
    <w:rsid w:val="00A327AD"/>
    <w:rsid w:val="00A34C00"/>
    <w:rsid w:val="00A36155"/>
    <w:rsid w:val="00A41682"/>
    <w:rsid w:val="00A416DD"/>
    <w:rsid w:val="00A422FD"/>
    <w:rsid w:val="00A44839"/>
    <w:rsid w:val="00A44D25"/>
    <w:rsid w:val="00A45172"/>
    <w:rsid w:val="00A52114"/>
    <w:rsid w:val="00A5413F"/>
    <w:rsid w:val="00A541C2"/>
    <w:rsid w:val="00A54BFB"/>
    <w:rsid w:val="00A56DC1"/>
    <w:rsid w:val="00A65A0A"/>
    <w:rsid w:val="00A70442"/>
    <w:rsid w:val="00A72B51"/>
    <w:rsid w:val="00A72FF0"/>
    <w:rsid w:val="00A73065"/>
    <w:rsid w:val="00A77C04"/>
    <w:rsid w:val="00A80796"/>
    <w:rsid w:val="00A81FE0"/>
    <w:rsid w:val="00A8339E"/>
    <w:rsid w:val="00A834B4"/>
    <w:rsid w:val="00A8677C"/>
    <w:rsid w:val="00A9382F"/>
    <w:rsid w:val="00A94380"/>
    <w:rsid w:val="00A97D3A"/>
    <w:rsid w:val="00AA261F"/>
    <w:rsid w:val="00AA37BF"/>
    <w:rsid w:val="00AA4272"/>
    <w:rsid w:val="00AA6330"/>
    <w:rsid w:val="00AA7BC8"/>
    <w:rsid w:val="00AB0CE8"/>
    <w:rsid w:val="00AB180F"/>
    <w:rsid w:val="00AB25F1"/>
    <w:rsid w:val="00AB7E94"/>
    <w:rsid w:val="00AC105D"/>
    <w:rsid w:val="00AC38E8"/>
    <w:rsid w:val="00AC60BF"/>
    <w:rsid w:val="00AC7CCA"/>
    <w:rsid w:val="00AC7E83"/>
    <w:rsid w:val="00AD0D59"/>
    <w:rsid w:val="00AD2250"/>
    <w:rsid w:val="00AD394E"/>
    <w:rsid w:val="00AD7890"/>
    <w:rsid w:val="00AE0D26"/>
    <w:rsid w:val="00AE1693"/>
    <w:rsid w:val="00AE2D5B"/>
    <w:rsid w:val="00AE76C3"/>
    <w:rsid w:val="00AF5242"/>
    <w:rsid w:val="00AF57E1"/>
    <w:rsid w:val="00AF59D1"/>
    <w:rsid w:val="00AF6804"/>
    <w:rsid w:val="00AF7496"/>
    <w:rsid w:val="00AF7B66"/>
    <w:rsid w:val="00B0021D"/>
    <w:rsid w:val="00B02084"/>
    <w:rsid w:val="00B06948"/>
    <w:rsid w:val="00B1120B"/>
    <w:rsid w:val="00B14B50"/>
    <w:rsid w:val="00B17518"/>
    <w:rsid w:val="00B20BAA"/>
    <w:rsid w:val="00B2199C"/>
    <w:rsid w:val="00B21E98"/>
    <w:rsid w:val="00B22428"/>
    <w:rsid w:val="00B246AD"/>
    <w:rsid w:val="00B248A5"/>
    <w:rsid w:val="00B27DB4"/>
    <w:rsid w:val="00B30B9A"/>
    <w:rsid w:val="00B42194"/>
    <w:rsid w:val="00B464B5"/>
    <w:rsid w:val="00B47B7C"/>
    <w:rsid w:val="00B47F76"/>
    <w:rsid w:val="00B51C73"/>
    <w:rsid w:val="00B52FB9"/>
    <w:rsid w:val="00B56AE3"/>
    <w:rsid w:val="00B61E53"/>
    <w:rsid w:val="00B63053"/>
    <w:rsid w:val="00B65248"/>
    <w:rsid w:val="00B65A41"/>
    <w:rsid w:val="00B70078"/>
    <w:rsid w:val="00B757E3"/>
    <w:rsid w:val="00B7637B"/>
    <w:rsid w:val="00B77D01"/>
    <w:rsid w:val="00B827F0"/>
    <w:rsid w:val="00B9084B"/>
    <w:rsid w:val="00B91086"/>
    <w:rsid w:val="00B919E7"/>
    <w:rsid w:val="00B91E0C"/>
    <w:rsid w:val="00B934A6"/>
    <w:rsid w:val="00B951F6"/>
    <w:rsid w:val="00B95EFA"/>
    <w:rsid w:val="00B96564"/>
    <w:rsid w:val="00BA0A10"/>
    <w:rsid w:val="00BA1315"/>
    <w:rsid w:val="00BA2193"/>
    <w:rsid w:val="00BA25B9"/>
    <w:rsid w:val="00BA27A8"/>
    <w:rsid w:val="00BA3592"/>
    <w:rsid w:val="00BA4C30"/>
    <w:rsid w:val="00BA52F5"/>
    <w:rsid w:val="00BB241F"/>
    <w:rsid w:val="00BB72C9"/>
    <w:rsid w:val="00BC2C13"/>
    <w:rsid w:val="00BC7301"/>
    <w:rsid w:val="00BC786B"/>
    <w:rsid w:val="00BC7B2A"/>
    <w:rsid w:val="00BD20DE"/>
    <w:rsid w:val="00BD4B62"/>
    <w:rsid w:val="00BD4E1F"/>
    <w:rsid w:val="00BD65C3"/>
    <w:rsid w:val="00BE0AF1"/>
    <w:rsid w:val="00BE1D64"/>
    <w:rsid w:val="00BE1F1E"/>
    <w:rsid w:val="00BE303C"/>
    <w:rsid w:val="00BE3259"/>
    <w:rsid w:val="00BE3CA2"/>
    <w:rsid w:val="00BE4D8A"/>
    <w:rsid w:val="00BE6AB1"/>
    <w:rsid w:val="00BE6C5C"/>
    <w:rsid w:val="00BF28C7"/>
    <w:rsid w:val="00BF5B5D"/>
    <w:rsid w:val="00C01720"/>
    <w:rsid w:val="00C05103"/>
    <w:rsid w:val="00C10809"/>
    <w:rsid w:val="00C10F20"/>
    <w:rsid w:val="00C1233C"/>
    <w:rsid w:val="00C12B4C"/>
    <w:rsid w:val="00C12B52"/>
    <w:rsid w:val="00C1497C"/>
    <w:rsid w:val="00C15957"/>
    <w:rsid w:val="00C15A35"/>
    <w:rsid w:val="00C2077C"/>
    <w:rsid w:val="00C2227D"/>
    <w:rsid w:val="00C22ACB"/>
    <w:rsid w:val="00C22F24"/>
    <w:rsid w:val="00C2548A"/>
    <w:rsid w:val="00C25D58"/>
    <w:rsid w:val="00C27349"/>
    <w:rsid w:val="00C3115A"/>
    <w:rsid w:val="00C3693C"/>
    <w:rsid w:val="00C378FC"/>
    <w:rsid w:val="00C41125"/>
    <w:rsid w:val="00C41B1B"/>
    <w:rsid w:val="00C446A6"/>
    <w:rsid w:val="00C4544B"/>
    <w:rsid w:val="00C52569"/>
    <w:rsid w:val="00C5469E"/>
    <w:rsid w:val="00C56CAD"/>
    <w:rsid w:val="00C56E2D"/>
    <w:rsid w:val="00C600CE"/>
    <w:rsid w:val="00C62136"/>
    <w:rsid w:val="00C626DD"/>
    <w:rsid w:val="00C6427F"/>
    <w:rsid w:val="00C732A5"/>
    <w:rsid w:val="00C75F74"/>
    <w:rsid w:val="00C76D98"/>
    <w:rsid w:val="00C77632"/>
    <w:rsid w:val="00C8207C"/>
    <w:rsid w:val="00C82511"/>
    <w:rsid w:val="00C845B6"/>
    <w:rsid w:val="00C856DD"/>
    <w:rsid w:val="00C86C93"/>
    <w:rsid w:val="00C86DC3"/>
    <w:rsid w:val="00C9373E"/>
    <w:rsid w:val="00C93B0A"/>
    <w:rsid w:val="00C94A6E"/>
    <w:rsid w:val="00C958CB"/>
    <w:rsid w:val="00C95CF8"/>
    <w:rsid w:val="00C96390"/>
    <w:rsid w:val="00C9654E"/>
    <w:rsid w:val="00C966CE"/>
    <w:rsid w:val="00C9767B"/>
    <w:rsid w:val="00CA28D6"/>
    <w:rsid w:val="00CA2C08"/>
    <w:rsid w:val="00CA2E21"/>
    <w:rsid w:val="00CA32A4"/>
    <w:rsid w:val="00CA355A"/>
    <w:rsid w:val="00CA4A4E"/>
    <w:rsid w:val="00CA5163"/>
    <w:rsid w:val="00CA6A93"/>
    <w:rsid w:val="00CB2C71"/>
    <w:rsid w:val="00CB4576"/>
    <w:rsid w:val="00CB550D"/>
    <w:rsid w:val="00CB5541"/>
    <w:rsid w:val="00CC0F50"/>
    <w:rsid w:val="00CC1D25"/>
    <w:rsid w:val="00CC2191"/>
    <w:rsid w:val="00CC4227"/>
    <w:rsid w:val="00CD0745"/>
    <w:rsid w:val="00CD4BB8"/>
    <w:rsid w:val="00CD4E55"/>
    <w:rsid w:val="00CD5741"/>
    <w:rsid w:val="00CD5F85"/>
    <w:rsid w:val="00CD6101"/>
    <w:rsid w:val="00CD70EB"/>
    <w:rsid w:val="00CE2EA4"/>
    <w:rsid w:val="00CE3713"/>
    <w:rsid w:val="00CE3E22"/>
    <w:rsid w:val="00CE6AE0"/>
    <w:rsid w:val="00CE6E7C"/>
    <w:rsid w:val="00CF19E4"/>
    <w:rsid w:val="00CF356A"/>
    <w:rsid w:val="00CF53DD"/>
    <w:rsid w:val="00CF5CC4"/>
    <w:rsid w:val="00D037B4"/>
    <w:rsid w:val="00D04BF6"/>
    <w:rsid w:val="00D0550F"/>
    <w:rsid w:val="00D07C7E"/>
    <w:rsid w:val="00D101B0"/>
    <w:rsid w:val="00D103C9"/>
    <w:rsid w:val="00D1484F"/>
    <w:rsid w:val="00D16848"/>
    <w:rsid w:val="00D2057D"/>
    <w:rsid w:val="00D24774"/>
    <w:rsid w:val="00D25EC1"/>
    <w:rsid w:val="00D26528"/>
    <w:rsid w:val="00D26EB8"/>
    <w:rsid w:val="00D274A4"/>
    <w:rsid w:val="00D31B9B"/>
    <w:rsid w:val="00D33535"/>
    <w:rsid w:val="00D36D13"/>
    <w:rsid w:val="00D3794E"/>
    <w:rsid w:val="00D4004B"/>
    <w:rsid w:val="00D40718"/>
    <w:rsid w:val="00D4111B"/>
    <w:rsid w:val="00D4348B"/>
    <w:rsid w:val="00D435DD"/>
    <w:rsid w:val="00D4446D"/>
    <w:rsid w:val="00D45832"/>
    <w:rsid w:val="00D464FD"/>
    <w:rsid w:val="00D47F13"/>
    <w:rsid w:val="00D519DE"/>
    <w:rsid w:val="00D52956"/>
    <w:rsid w:val="00D538D1"/>
    <w:rsid w:val="00D53B2B"/>
    <w:rsid w:val="00D557BF"/>
    <w:rsid w:val="00D55B47"/>
    <w:rsid w:val="00D61436"/>
    <w:rsid w:val="00D619E6"/>
    <w:rsid w:val="00D61D60"/>
    <w:rsid w:val="00D62B0B"/>
    <w:rsid w:val="00D62EAF"/>
    <w:rsid w:val="00D66247"/>
    <w:rsid w:val="00D668E1"/>
    <w:rsid w:val="00D67FFC"/>
    <w:rsid w:val="00D704DA"/>
    <w:rsid w:val="00D7170E"/>
    <w:rsid w:val="00D71B4D"/>
    <w:rsid w:val="00D73913"/>
    <w:rsid w:val="00D80E8F"/>
    <w:rsid w:val="00D84096"/>
    <w:rsid w:val="00D84898"/>
    <w:rsid w:val="00D85907"/>
    <w:rsid w:val="00D8715B"/>
    <w:rsid w:val="00D9112E"/>
    <w:rsid w:val="00D9264D"/>
    <w:rsid w:val="00D933EE"/>
    <w:rsid w:val="00D9359D"/>
    <w:rsid w:val="00D9432A"/>
    <w:rsid w:val="00D94EBD"/>
    <w:rsid w:val="00D952B0"/>
    <w:rsid w:val="00D974B2"/>
    <w:rsid w:val="00DA13CF"/>
    <w:rsid w:val="00DA3262"/>
    <w:rsid w:val="00DA54D7"/>
    <w:rsid w:val="00DA6669"/>
    <w:rsid w:val="00DA67D0"/>
    <w:rsid w:val="00DB5605"/>
    <w:rsid w:val="00DB674C"/>
    <w:rsid w:val="00DC0EE5"/>
    <w:rsid w:val="00DC1477"/>
    <w:rsid w:val="00DC290C"/>
    <w:rsid w:val="00DC4DDF"/>
    <w:rsid w:val="00DC5060"/>
    <w:rsid w:val="00DD09FD"/>
    <w:rsid w:val="00DD0C9D"/>
    <w:rsid w:val="00DD1696"/>
    <w:rsid w:val="00DD1A8E"/>
    <w:rsid w:val="00DD49AA"/>
    <w:rsid w:val="00DD5C85"/>
    <w:rsid w:val="00DD6356"/>
    <w:rsid w:val="00DD6381"/>
    <w:rsid w:val="00DD74C4"/>
    <w:rsid w:val="00DD7C44"/>
    <w:rsid w:val="00DE04A9"/>
    <w:rsid w:val="00DE0B74"/>
    <w:rsid w:val="00DE1D7D"/>
    <w:rsid w:val="00DE278B"/>
    <w:rsid w:val="00DE76C1"/>
    <w:rsid w:val="00DF0C90"/>
    <w:rsid w:val="00DF15B7"/>
    <w:rsid w:val="00DF2DA6"/>
    <w:rsid w:val="00DF3178"/>
    <w:rsid w:val="00DF3ACD"/>
    <w:rsid w:val="00DF3BE4"/>
    <w:rsid w:val="00DF4E7B"/>
    <w:rsid w:val="00DF5201"/>
    <w:rsid w:val="00DF5C11"/>
    <w:rsid w:val="00DF678D"/>
    <w:rsid w:val="00E002B0"/>
    <w:rsid w:val="00E006E8"/>
    <w:rsid w:val="00E023DE"/>
    <w:rsid w:val="00E02AC5"/>
    <w:rsid w:val="00E04C03"/>
    <w:rsid w:val="00E07E6F"/>
    <w:rsid w:val="00E11D9C"/>
    <w:rsid w:val="00E11F4B"/>
    <w:rsid w:val="00E12554"/>
    <w:rsid w:val="00E13F42"/>
    <w:rsid w:val="00E158B7"/>
    <w:rsid w:val="00E20465"/>
    <w:rsid w:val="00E23F7E"/>
    <w:rsid w:val="00E24DD4"/>
    <w:rsid w:val="00E250DE"/>
    <w:rsid w:val="00E253EA"/>
    <w:rsid w:val="00E278CF"/>
    <w:rsid w:val="00E3037F"/>
    <w:rsid w:val="00E32ECF"/>
    <w:rsid w:val="00E33139"/>
    <w:rsid w:val="00E35172"/>
    <w:rsid w:val="00E37252"/>
    <w:rsid w:val="00E408BA"/>
    <w:rsid w:val="00E42FC1"/>
    <w:rsid w:val="00E44538"/>
    <w:rsid w:val="00E464AE"/>
    <w:rsid w:val="00E4666D"/>
    <w:rsid w:val="00E46DDC"/>
    <w:rsid w:val="00E50059"/>
    <w:rsid w:val="00E52B67"/>
    <w:rsid w:val="00E54586"/>
    <w:rsid w:val="00E561EB"/>
    <w:rsid w:val="00E57299"/>
    <w:rsid w:val="00E57FB3"/>
    <w:rsid w:val="00E601DF"/>
    <w:rsid w:val="00E61269"/>
    <w:rsid w:val="00E6137A"/>
    <w:rsid w:val="00E651D0"/>
    <w:rsid w:val="00E661BA"/>
    <w:rsid w:val="00E66662"/>
    <w:rsid w:val="00E67441"/>
    <w:rsid w:val="00E72B00"/>
    <w:rsid w:val="00E73A6B"/>
    <w:rsid w:val="00E76251"/>
    <w:rsid w:val="00E7655C"/>
    <w:rsid w:val="00E82239"/>
    <w:rsid w:val="00E838D8"/>
    <w:rsid w:val="00E83BD8"/>
    <w:rsid w:val="00E8483A"/>
    <w:rsid w:val="00E85C4A"/>
    <w:rsid w:val="00E92B39"/>
    <w:rsid w:val="00EA112B"/>
    <w:rsid w:val="00EA4F8C"/>
    <w:rsid w:val="00EA5EA2"/>
    <w:rsid w:val="00EA647B"/>
    <w:rsid w:val="00EB3936"/>
    <w:rsid w:val="00EB4292"/>
    <w:rsid w:val="00EC11C1"/>
    <w:rsid w:val="00EC2EED"/>
    <w:rsid w:val="00EC5B03"/>
    <w:rsid w:val="00ED0B86"/>
    <w:rsid w:val="00ED3EC7"/>
    <w:rsid w:val="00ED59D7"/>
    <w:rsid w:val="00ED7015"/>
    <w:rsid w:val="00EE03DB"/>
    <w:rsid w:val="00EE2A9C"/>
    <w:rsid w:val="00EE381A"/>
    <w:rsid w:val="00EE4639"/>
    <w:rsid w:val="00EE750C"/>
    <w:rsid w:val="00EE7DA7"/>
    <w:rsid w:val="00EF1A84"/>
    <w:rsid w:val="00EF3099"/>
    <w:rsid w:val="00EF571B"/>
    <w:rsid w:val="00EF5C75"/>
    <w:rsid w:val="00EF7A5C"/>
    <w:rsid w:val="00F0095B"/>
    <w:rsid w:val="00F015C9"/>
    <w:rsid w:val="00F0193B"/>
    <w:rsid w:val="00F0736F"/>
    <w:rsid w:val="00F10CB2"/>
    <w:rsid w:val="00F112DA"/>
    <w:rsid w:val="00F12E3A"/>
    <w:rsid w:val="00F13442"/>
    <w:rsid w:val="00F15AC3"/>
    <w:rsid w:val="00F215E3"/>
    <w:rsid w:val="00F21665"/>
    <w:rsid w:val="00F23C04"/>
    <w:rsid w:val="00F24458"/>
    <w:rsid w:val="00F253C3"/>
    <w:rsid w:val="00F25935"/>
    <w:rsid w:val="00F26399"/>
    <w:rsid w:val="00F26BE4"/>
    <w:rsid w:val="00F27B9D"/>
    <w:rsid w:val="00F30904"/>
    <w:rsid w:val="00F30FBF"/>
    <w:rsid w:val="00F321CE"/>
    <w:rsid w:val="00F32CEC"/>
    <w:rsid w:val="00F3321D"/>
    <w:rsid w:val="00F36F82"/>
    <w:rsid w:val="00F37809"/>
    <w:rsid w:val="00F3792A"/>
    <w:rsid w:val="00F41816"/>
    <w:rsid w:val="00F41980"/>
    <w:rsid w:val="00F41C29"/>
    <w:rsid w:val="00F4243E"/>
    <w:rsid w:val="00F42874"/>
    <w:rsid w:val="00F44064"/>
    <w:rsid w:val="00F44225"/>
    <w:rsid w:val="00F45D7A"/>
    <w:rsid w:val="00F46158"/>
    <w:rsid w:val="00F47D4C"/>
    <w:rsid w:val="00F56915"/>
    <w:rsid w:val="00F5696E"/>
    <w:rsid w:val="00F57064"/>
    <w:rsid w:val="00F57C45"/>
    <w:rsid w:val="00F6162D"/>
    <w:rsid w:val="00F61CCC"/>
    <w:rsid w:val="00F64D87"/>
    <w:rsid w:val="00F66174"/>
    <w:rsid w:val="00F6633E"/>
    <w:rsid w:val="00F66CD7"/>
    <w:rsid w:val="00F70594"/>
    <w:rsid w:val="00F7175A"/>
    <w:rsid w:val="00F7181D"/>
    <w:rsid w:val="00F73FEA"/>
    <w:rsid w:val="00F74F86"/>
    <w:rsid w:val="00F75754"/>
    <w:rsid w:val="00F76112"/>
    <w:rsid w:val="00F76247"/>
    <w:rsid w:val="00F770F5"/>
    <w:rsid w:val="00F80B6A"/>
    <w:rsid w:val="00F81BEA"/>
    <w:rsid w:val="00F82883"/>
    <w:rsid w:val="00F870F9"/>
    <w:rsid w:val="00F8724B"/>
    <w:rsid w:val="00F9006F"/>
    <w:rsid w:val="00F90929"/>
    <w:rsid w:val="00F920A8"/>
    <w:rsid w:val="00F93B1C"/>
    <w:rsid w:val="00F9547D"/>
    <w:rsid w:val="00F96354"/>
    <w:rsid w:val="00F96B3A"/>
    <w:rsid w:val="00FA25AB"/>
    <w:rsid w:val="00FA30BB"/>
    <w:rsid w:val="00FA3726"/>
    <w:rsid w:val="00FA5757"/>
    <w:rsid w:val="00FA57BE"/>
    <w:rsid w:val="00FA722B"/>
    <w:rsid w:val="00FA73A5"/>
    <w:rsid w:val="00FB07F6"/>
    <w:rsid w:val="00FB49CB"/>
    <w:rsid w:val="00FB6CDE"/>
    <w:rsid w:val="00FB7565"/>
    <w:rsid w:val="00FC0C2B"/>
    <w:rsid w:val="00FC0EBB"/>
    <w:rsid w:val="00FC2F59"/>
    <w:rsid w:val="00FC51CC"/>
    <w:rsid w:val="00FC540E"/>
    <w:rsid w:val="00FC69F3"/>
    <w:rsid w:val="00FC6AF3"/>
    <w:rsid w:val="00FC6E07"/>
    <w:rsid w:val="00FD00E1"/>
    <w:rsid w:val="00FD2252"/>
    <w:rsid w:val="00FD3D9C"/>
    <w:rsid w:val="00FD54E2"/>
    <w:rsid w:val="00FE2652"/>
    <w:rsid w:val="00FE2C30"/>
    <w:rsid w:val="00FE2D71"/>
    <w:rsid w:val="00FE4B88"/>
    <w:rsid w:val="00FE5CF5"/>
    <w:rsid w:val="00FE7B4C"/>
    <w:rsid w:val="00FF0B2B"/>
    <w:rsid w:val="00FF0F22"/>
    <w:rsid w:val="00FF5B08"/>
    <w:rsid w:val="00FF7804"/>
    <w:rsid w:val="00FF7B1D"/>
    <w:rsid w:val="2C551879"/>
    <w:rsid w:val="2DF49A28"/>
    <w:rsid w:val="2F4DB235"/>
    <w:rsid w:val="391B8E84"/>
    <w:rsid w:val="3DB501EF"/>
    <w:rsid w:val="3EF6EDCB"/>
    <w:rsid w:val="4489CA07"/>
    <w:rsid w:val="46B59CE2"/>
    <w:rsid w:val="512CE0AB"/>
    <w:rsid w:val="5DCFEB50"/>
    <w:rsid w:val="60FAF0F9"/>
    <w:rsid w:val="64FD33A3"/>
    <w:rsid w:val="68A3D6ED"/>
    <w:rsid w:val="7F47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19DF8D"/>
  <w14:defaultImageDpi w14:val="0"/>
  <w15:docId w15:val="{6344705F-827D-4036-BB7A-B691E864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174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F678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F678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F678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F678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F678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3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3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3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2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678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4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customStyle="1" w:styleId="aExamHdgpar">
    <w:name w:val="aExamHdgpar"/>
    <w:basedOn w:val="Normal"/>
    <w:next w:val="Normal"/>
    <w:rsid w:val="00DC1477"/>
    <w:pPr>
      <w:keepNext/>
      <w:spacing w:before="140"/>
      <w:ind w:left="1600"/>
    </w:pPr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BE1F1E"/>
    <w:rPr>
      <w:sz w:val="24"/>
      <w:lang w:eastAsia="en-US"/>
    </w:rPr>
  </w:style>
  <w:style w:type="character" w:customStyle="1" w:styleId="charBoldItals">
    <w:name w:val="charBoldItals"/>
    <w:basedOn w:val="DefaultParagraphFont"/>
    <w:rsid w:val="00341A31"/>
    <w:rPr>
      <w:rFonts w:cs="Times New Roman"/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751F27"/>
    <w:rPr>
      <w:color w:val="605E5C"/>
      <w:shd w:val="clear" w:color="auto" w:fill="E1DFDD"/>
    </w:rPr>
  </w:style>
  <w:style w:type="paragraph" w:customStyle="1" w:styleId="apara0">
    <w:name w:val="apara"/>
    <w:basedOn w:val="Normal"/>
    <w:rsid w:val="004725C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0B68B-A3DF-4EE6-840E-6A75D6F5F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384D7F-285C-46DB-B34D-635D2FD5C7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7310ED-AE82-4A33-9F8B-B6621A7A9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3895</Characters>
  <Application>Microsoft Office Word</Application>
  <DocSecurity>0</DocSecurity>
  <Lines>95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Stonham, Joshua</cp:lastModifiedBy>
  <cp:revision>4</cp:revision>
  <cp:lastPrinted>2022-03-04T18:25:00Z</cp:lastPrinted>
  <dcterms:created xsi:type="dcterms:W3CDTF">2025-06-30T05:36:00Z</dcterms:created>
  <dcterms:modified xsi:type="dcterms:W3CDTF">2025-06-30T05:36:00Z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  <property fmtid="{D5CDD505-2E9C-101B-9397-08002B2CF9AE}" pid="3" name="CHECKEDOUTFROMJMS">
    <vt:lpwstr/>
  </property>
  <property fmtid="{D5CDD505-2E9C-101B-9397-08002B2CF9AE}" pid="4" name="DMSID">
    <vt:lpwstr>1211137</vt:lpwstr>
  </property>
  <property fmtid="{D5CDD505-2E9C-101B-9397-08002B2CF9AE}" pid="5" name="JMSREQUIREDCHECKIN">
    <vt:lpwstr/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2024-06-04T06:34:03Z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359e906c-f3f6-4531-a39c-e6c9269c15f3</vt:lpwstr>
  </property>
  <property fmtid="{D5CDD505-2E9C-101B-9397-08002B2CF9AE}" pid="12" name="MSIP_Label_69af8531-eb46-4968-8cb3-105d2f5ea87e_ContentBits">
    <vt:lpwstr>0</vt:lpwstr>
  </property>
</Properties>
</file>