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EDC489" w14:textId="77777777" w:rsidR="0086502F" w:rsidRPr="00F737F3" w:rsidRDefault="0086502F" w:rsidP="009245AD">
      <w:pPr>
        <w:spacing w:before="120" w:after="0" w:line="240" w:lineRule="auto"/>
        <w:rPr>
          <w:rFonts w:ascii="Arial" w:hAnsi="Arial" w:cs="Arial"/>
          <w:color w:val="000000"/>
          <w:sz w:val="24"/>
          <w:szCs w:val="24"/>
        </w:rPr>
      </w:pPr>
      <w:bookmarkStart w:id="0" w:name="_Toc44738651"/>
      <w:r w:rsidRPr="009245AD">
        <w:rPr>
          <w:rFonts w:ascii="Arial" w:hAnsi="Arial" w:cs="Arial"/>
          <w:sz w:val="24"/>
          <w:szCs w:val="24"/>
        </w:rPr>
        <w:t>Australian Capital T</w:t>
      </w:r>
      <w:r w:rsidRPr="00F737F3">
        <w:rPr>
          <w:rFonts w:ascii="Arial" w:hAnsi="Arial" w:cs="Arial"/>
          <w:color w:val="000000"/>
          <w:sz w:val="24"/>
          <w:szCs w:val="24"/>
        </w:rPr>
        <w:t>erritory</w:t>
      </w:r>
    </w:p>
    <w:p w14:paraId="22998D4B" w14:textId="77777777" w:rsidR="0086502F" w:rsidRPr="00F737F3" w:rsidRDefault="0086502F" w:rsidP="009245AD">
      <w:pPr>
        <w:tabs>
          <w:tab w:val="left" w:pos="2400"/>
          <w:tab w:val="left" w:pos="2880"/>
        </w:tabs>
        <w:spacing w:before="700" w:after="100" w:line="240" w:lineRule="auto"/>
        <w:outlineLvl w:val="0"/>
        <w:rPr>
          <w:rFonts w:ascii="Arial" w:eastAsia="Times New Roman" w:hAnsi="Arial" w:cs="Arial"/>
          <w:b/>
          <w:color w:val="000000"/>
          <w:sz w:val="40"/>
          <w:szCs w:val="20"/>
        </w:rPr>
      </w:pPr>
      <w:r w:rsidRPr="00F737F3">
        <w:rPr>
          <w:rFonts w:ascii="Arial" w:eastAsia="Times New Roman" w:hAnsi="Arial" w:cs="Arial"/>
          <w:b/>
          <w:color w:val="000000"/>
          <w:sz w:val="40"/>
          <w:szCs w:val="20"/>
        </w:rPr>
        <w:t xml:space="preserve">Utilities </w:t>
      </w:r>
      <w:r w:rsidR="00DF0272" w:rsidRPr="00F737F3">
        <w:rPr>
          <w:rFonts w:ascii="Arial" w:eastAsia="Times New Roman" w:hAnsi="Arial" w:cs="Arial"/>
          <w:b/>
          <w:color w:val="000000"/>
          <w:sz w:val="40"/>
          <w:szCs w:val="20"/>
        </w:rPr>
        <w:t>(</w:t>
      </w:r>
      <w:r w:rsidRPr="00F737F3">
        <w:rPr>
          <w:rFonts w:ascii="Arial" w:eastAsia="Times New Roman" w:hAnsi="Arial" w:cs="Arial"/>
          <w:b/>
          <w:color w:val="000000"/>
          <w:sz w:val="40"/>
          <w:szCs w:val="20"/>
        </w:rPr>
        <w:t>Technical Regulation</w:t>
      </w:r>
      <w:r w:rsidR="00DF0272" w:rsidRPr="00F737F3">
        <w:rPr>
          <w:rFonts w:ascii="Arial" w:eastAsia="Times New Roman" w:hAnsi="Arial" w:cs="Arial"/>
          <w:b/>
          <w:color w:val="000000"/>
          <w:sz w:val="40"/>
          <w:szCs w:val="20"/>
        </w:rPr>
        <w:t>)</w:t>
      </w:r>
      <w:r w:rsidRPr="00F737F3">
        <w:rPr>
          <w:rFonts w:ascii="Arial" w:eastAsia="Times New Roman" w:hAnsi="Arial" w:cs="Arial"/>
          <w:b/>
          <w:color w:val="000000"/>
          <w:sz w:val="40"/>
          <w:szCs w:val="20"/>
        </w:rPr>
        <w:t xml:space="preserve"> </w:t>
      </w:r>
      <w:r w:rsidR="004067FD" w:rsidRPr="00F737F3">
        <w:rPr>
          <w:rFonts w:ascii="Arial" w:eastAsia="Times New Roman" w:hAnsi="Arial" w:cs="Arial"/>
          <w:b/>
          <w:color w:val="000000"/>
          <w:sz w:val="40"/>
          <w:szCs w:val="20"/>
        </w:rPr>
        <w:t>(</w:t>
      </w:r>
      <w:r w:rsidR="007169ED" w:rsidRPr="00F737F3">
        <w:rPr>
          <w:rFonts w:ascii="Arial" w:eastAsia="Times New Roman" w:hAnsi="Arial" w:cs="Arial"/>
          <w:b/>
          <w:color w:val="000000"/>
          <w:sz w:val="40"/>
          <w:szCs w:val="20"/>
        </w:rPr>
        <w:t>Operating Certificate</w:t>
      </w:r>
      <w:r w:rsidRPr="00F737F3">
        <w:rPr>
          <w:rFonts w:ascii="Arial" w:eastAsia="Times New Roman" w:hAnsi="Arial" w:cs="Arial"/>
          <w:b/>
          <w:color w:val="000000"/>
          <w:sz w:val="40"/>
          <w:szCs w:val="20"/>
        </w:rPr>
        <w:t xml:space="preserve"> Fees</w:t>
      </w:r>
      <w:r w:rsidR="004067FD" w:rsidRPr="00F737F3">
        <w:rPr>
          <w:rFonts w:ascii="Arial" w:eastAsia="Times New Roman" w:hAnsi="Arial" w:cs="Arial"/>
          <w:b/>
          <w:color w:val="000000"/>
          <w:sz w:val="40"/>
          <w:szCs w:val="20"/>
        </w:rPr>
        <w:t>)</w:t>
      </w:r>
      <w:r w:rsidRPr="00F737F3">
        <w:rPr>
          <w:rFonts w:ascii="Arial" w:eastAsia="Times New Roman" w:hAnsi="Arial" w:cs="Arial"/>
          <w:b/>
          <w:color w:val="000000"/>
          <w:sz w:val="40"/>
          <w:szCs w:val="20"/>
        </w:rPr>
        <w:t xml:space="preserve"> Determination </w:t>
      </w:r>
      <w:r w:rsidR="007D6686">
        <w:rPr>
          <w:rFonts w:ascii="Arial" w:eastAsia="Times New Roman" w:hAnsi="Arial" w:cs="Arial"/>
          <w:b/>
          <w:color w:val="000000"/>
          <w:sz w:val="40"/>
          <w:szCs w:val="20"/>
        </w:rPr>
        <w:t>202</w:t>
      </w:r>
      <w:r w:rsidR="00553FFD">
        <w:rPr>
          <w:rFonts w:ascii="Arial" w:eastAsia="Times New Roman" w:hAnsi="Arial" w:cs="Arial"/>
          <w:b/>
          <w:color w:val="000000"/>
          <w:sz w:val="40"/>
          <w:szCs w:val="20"/>
        </w:rPr>
        <w:t>5</w:t>
      </w:r>
    </w:p>
    <w:p w14:paraId="77CE41B2" w14:textId="77777777" w:rsidR="006E49EE" w:rsidRDefault="0086502F" w:rsidP="006E49EE">
      <w:pPr>
        <w:spacing w:before="340" w:after="0" w:line="240" w:lineRule="auto"/>
        <w:outlineLvl w:val="1"/>
        <w:rPr>
          <w:rFonts w:ascii="Arial" w:eastAsia="Times New Roman" w:hAnsi="Arial" w:cs="Arial"/>
          <w:b/>
          <w:bCs/>
          <w:color w:val="000000"/>
          <w:sz w:val="24"/>
          <w:szCs w:val="20"/>
        </w:rPr>
      </w:pPr>
      <w:r w:rsidRPr="00F737F3">
        <w:rPr>
          <w:rFonts w:ascii="Arial" w:eastAsia="Times New Roman" w:hAnsi="Arial" w:cs="Arial"/>
          <w:b/>
          <w:bCs/>
          <w:color w:val="000000"/>
          <w:sz w:val="24"/>
          <w:szCs w:val="20"/>
        </w:rPr>
        <w:t xml:space="preserve">Disallowable instrument </w:t>
      </w:r>
      <w:r w:rsidR="006E49EE" w:rsidRPr="006E49EE">
        <w:rPr>
          <w:rFonts w:ascii="Arial" w:eastAsia="Times New Roman" w:hAnsi="Arial" w:cs="Arial"/>
          <w:b/>
          <w:bCs/>
          <w:color w:val="000000"/>
          <w:sz w:val="24"/>
          <w:szCs w:val="20"/>
        </w:rPr>
        <w:t>DI2025-181</w:t>
      </w:r>
    </w:p>
    <w:p w14:paraId="3EBB467F" w14:textId="77777777" w:rsidR="0086502F" w:rsidRPr="00F737F3" w:rsidRDefault="0086502F" w:rsidP="006E49EE">
      <w:pPr>
        <w:spacing w:before="340" w:after="0" w:line="240" w:lineRule="auto"/>
        <w:outlineLvl w:val="1"/>
        <w:rPr>
          <w:rFonts w:ascii="Times New Roman" w:eastAsia="Times New Roman" w:hAnsi="Times New Roman"/>
          <w:color w:val="000000"/>
          <w:sz w:val="24"/>
          <w:szCs w:val="24"/>
        </w:rPr>
      </w:pPr>
      <w:r w:rsidRPr="00F737F3">
        <w:rPr>
          <w:rFonts w:ascii="Times New Roman" w:eastAsia="Times New Roman" w:hAnsi="Times New Roman"/>
          <w:color w:val="000000"/>
          <w:sz w:val="24"/>
          <w:szCs w:val="24"/>
        </w:rPr>
        <w:t xml:space="preserve">made under the  </w:t>
      </w:r>
    </w:p>
    <w:p w14:paraId="318C414A" w14:textId="77777777" w:rsidR="0086502F" w:rsidRPr="00F737F3" w:rsidRDefault="0086502F" w:rsidP="009245AD">
      <w:pPr>
        <w:tabs>
          <w:tab w:val="left" w:pos="2600"/>
        </w:tabs>
        <w:spacing w:before="320" w:after="0" w:line="240" w:lineRule="auto"/>
        <w:rPr>
          <w:rFonts w:ascii="Arial" w:eastAsia="Times New Roman" w:hAnsi="Arial" w:cs="Arial"/>
          <w:b/>
          <w:color w:val="000000"/>
          <w:sz w:val="20"/>
          <w:szCs w:val="20"/>
        </w:rPr>
      </w:pPr>
      <w:r w:rsidRPr="00F737F3">
        <w:rPr>
          <w:rFonts w:ascii="Arial" w:eastAsia="Times New Roman" w:hAnsi="Arial" w:cs="Arial"/>
          <w:b/>
          <w:color w:val="000000"/>
          <w:sz w:val="20"/>
          <w:szCs w:val="20"/>
        </w:rPr>
        <w:t xml:space="preserve">Utilities (Technical Regulation) Act 2014, s 110 (Determination of fees) </w:t>
      </w:r>
    </w:p>
    <w:p w14:paraId="6CB194D6" w14:textId="77777777" w:rsidR="0086502F" w:rsidRPr="00F737F3" w:rsidRDefault="0086502F" w:rsidP="009245AD">
      <w:pPr>
        <w:spacing w:before="60" w:after="0" w:line="240" w:lineRule="auto"/>
        <w:jc w:val="both"/>
        <w:rPr>
          <w:rFonts w:ascii="Arial" w:eastAsia="Times New Roman" w:hAnsi="Arial" w:cs="Arial"/>
          <w:color w:val="000000"/>
          <w:sz w:val="24"/>
          <w:szCs w:val="20"/>
        </w:rPr>
      </w:pPr>
    </w:p>
    <w:p w14:paraId="73A7D797" w14:textId="77777777" w:rsidR="0086502F" w:rsidRPr="00F737F3" w:rsidRDefault="0086502F" w:rsidP="009245AD">
      <w:pPr>
        <w:pBdr>
          <w:top w:val="single" w:sz="12" w:space="1" w:color="auto"/>
        </w:pBd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0"/>
        </w:rPr>
      </w:pPr>
    </w:p>
    <w:p w14:paraId="0906B3D2" w14:textId="77777777" w:rsidR="0086502F" w:rsidRPr="007174C2" w:rsidRDefault="0086502F" w:rsidP="007174C2">
      <w:pPr>
        <w:numPr>
          <w:ilvl w:val="0"/>
          <w:numId w:val="4"/>
        </w:numPr>
        <w:spacing w:before="60" w:after="60" w:line="240" w:lineRule="auto"/>
        <w:ind w:hanging="720"/>
        <w:rPr>
          <w:rFonts w:ascii="Arial" w:eastAsia="Times New Roman" w:hAnsi="Arial" w:cs="Arial"/>
          <w:b/>
          <w:bCs/>
          <w:sz w:val="24"/>
          <w:szCs w:val="20"/>
        </w:rPr>
      </w:pPr>
      <w:r w:rsidRPr="007174C2">
        <w:rPr>
          <w:rFonts w:ascii="Arial" w:eastAsia="Times New Roman" w:hAnsi="Arial" w:cs="Arial"/>
          <w:b/>
          <w:bCs/>
          <w:sz w:val="24"/>
          <w:szCs w:val="20"/>
        </w:rPr>
        <w:t>Name of instrument</w:t>
      </w:r>
    </w:p>
    <w:p w14:paraId="612D2B6C" w14:textId="77777777" w:rsidR="0086502F" w:rsidRPr="00F737F3" w:rsidRDefault="0086502F" w:rsidP="007174C2">
      <w:pPr>
        <w:spacing w:before="140" w:after="0" w:line="240" w:lineRule="auto"/>
        <w:ind w:left="720"/>
        <w:rPr>
          <w:rFonts w:ascii="Times New Roman" w:hAnsi="Times New Roman"/>
          <w:color w:val="000000"/>
          <w:sz w:val="24"/>
          <w:szCs w:val="24"/>
        </w:rPr>
      </w:pPr>
      <w:r w:rsidRPr="00F737F3">
        <w:rPr>
          <w:rFonts w:ascii="Times New Roman" w:hAnsi="Times New Roman"/>
          <w:color w:val="000000"/>
          <w:sz w:val="24"/>
          <w:szCs w:val="24"/>
        </w:rPr>
        <w:t xml:space="preserve">This instrument is the </w:t>
      </w:r>
      <w:r w:rsidRPr="00F737F3">
        <w:rPr>
          <w:rFonts w:ascii="Times New Roman" w:hAnsi="Times New Roman"/>
          <w:i/>
          <w:color w:val="000000"/>
          <w:sz w:val="24"/>
          <w:szCs w:val="24"/>
        </w:rPr>
        <w:t xml:space="preserve">Utilities </w:t>
      </w:r>
      <w:r w:rsidR="00DF0272" w:rsidRPr="00F737F3">
        <w:rPr>
          <w:rFonts w:ascii="Times New Roman" w:hAnsi="Times New Roman"/>
          <w:i/>
          <w:color w:val="000000"/>
          <w:sz w:val="24"/>
          <w:szCs w:val="24"/>
        </w:rPr>
        <w:t>(</w:t>
      </w:r>
      <w:r w:rsidRPr="00F737F3">
        <w:rPr>
          <w:rFonts w:ascii="Times New Roman" w:hAnsi="Times New Roman"/>
          <w:i/>
          <w:color w:val="000000"/>
          <w:sz w:val="24"/>
          <w:szCs w:val="24"/>
        </w:rPr>
        <w:t>Technical Regulation</w:t>
      </w:r>
      <w:r w:rsidR="00DF0272" w:rsidRPr="00F737F3">
        <w:rPr>
          <w:rFonts w:ascii="Times New Roman" w:hAnsi="Times New Roman"/>
          <w:i/>
          <w:color w:val="000000"/>
          <w:sz w:val="24"/>
          <w:szCs w:val="24"/>
        </w:rPr>
        <w:t>)</w:t>
      </w:r>
      <w:r w:rsidRPr="00F737F3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r w:rsidR="004067FD" w:rsidRPr="00F737F3">
        <w:rPr>
          <w:rFonts w:ascii="Times New Roman" w:hAnsi="Times New Roman"/>
          <w:i/>
          <w:color w:val="000000"/>
          <w:sz w:val="24"/>
          <w:szCs w:val="24"/>
        </w:rPr>
        <w:t>(</w:t>
      </w:r>
      <w:r w:rsidRPr="00F737F3">
        <w:rPr>
          <w:rFonts w:ascii="Times New Roman" w:hAnsi="Times New Roman"/>
          <w:i/>
          <w:color w:val="000000"/>
          <w:sz w:val="24"/>
          <w:szCs w:val="24"/>
        </w:rPr>
        <w:t>Opera</w:t>
      </w:r>
      <w:r w:rsidR="007169ED" w:rsidRPr="00F737F3">
        <w:rPr>
          <w:rFonts w:ascii="Times New Roman" w:hAnsi="Times New Roman"/>
          <w:i/>
          <w:color w:val="000000"/>
          <w:sz w:val="24"/>
          <w:szCs w:val="24"/>
        </w:rPr>
        <w:t>ting Certificate</w:t>
      </w:r>
      <w:r w:rsidRPr="00F737F3">
        <w:rPr>
          <w:rFonts w:ascii="Times New Roman" w:hAnsi="Times New Roman"/>
          <w:i/>
          <w:color w:val="000000"/>
          <w:sz w:val="24"/>
          <w:szCs w:val="24"/>
        </w:rPr>
        <w:t xml:space="preserve"> Fees</w:t>
      </w:r>
      <w:r w:rsidR="004067FD" w:rsidRPr="00F737F3">
        <w:rPr>
          <w:rFonts w:ascii="Times New Roman" w:hAnsi="Times New Roman"/>
          <w:i/>
          <w:color w:val="000000"/>
          <w:sz w:val="24"/>
          <w:szCs w:val="24"/>
        </w:rPr>
        <w:t>)</w:t>
      </w:r>
      <w:r w:rsidRPr="00F737F3">
        <w:rPr>
          <w:rFonts w:ascii="Times New Roman" w:hAnsi="Times New Roman"/>
          <w:i/>
          <w:color w:val="000000"/>
          <w:sz w:val="24"/>
          <w:szCs w:val="24"/>
        </w:rPr>
        <w:t xml:space="preserve"> Determination </w:t>
      </w:r>
      <w:r w:rsidR="007D6686">
        <w:rPr>
          <w:rFonts w:ascii="Times New Roman" w:hAnsi="Times New Roman"/>
          <w:i/>
          <w:color w:val="000000"/>
          <w:sz w:val="24"/>
          <w:szCs w:val="24"/>
        </w:rPr>
        <w:t>202</w:t>
      </w:r>
      <w:r w:rsidR="00553FFD">
        <w:rPr>
          <w:rFonts w:ascii="Times New Roman" w:hAnsi="Times New Roman"/>
          <w:i/>
          <w:color w:val="000000"/>
          <w:sz w:val="24"/>
          <w:szCs w:val="24"/>
        </w:rPr>
        <w:t>5</w:t>
      </w:r>
      <w:r w:rsidRPr="00F737F3">
        <w:rPr>
          <w:rFonts w:ascii="Times New Roman" w:hAnsi="Times New Roman"/>
          <w:bCs/>
          <w:iCs/>
          <w:color w:val="000000"/>
          <w:sz w:val="24"/>
          <w:szCs w:val="24"/>
        </w:rPr>
        <w:t>.</w:t>
      </w:r>
    </w:p>
    <w:p w14:paraId="1CE7A78D" w14:textId="77777777" w:rsidR="0086502F" w:rsidRPr="007174C2" w:rsidRDefault="0086502F" w:rsidP="007174C2">
      <w:pPr>
        <w:numPr>
          <w:ilvl w:val="0"/>
          <w:numId w:val="4"/>
        </w:numPr>
        <w:spacing w:before="300" w:after="0" w:line="240" w:lineRule="auto"/>
        <w:ind w:hanging="720"/>
        <w:rPr>
          <w:rFonts w:ascii="Arial" w:eastAsia="Times New Roman" w:hAnsi="Arial" w:cs="Arial"/>
          <w:b/>
          <w:bCs/>
          <w:sz w:val="24"/>
          <w:szCs w:val="20"/>
        </w:rPr>
      </w:pPr>
      <w:r w:rsidRPr="007174C2">
        <w:rPr>
          <w:rFonts w:ascii="Arial" w:eastAsia="Times New Roman" w:hAnsi="Arial" w:cs="Arial"/>
          <w:b/>
          <w:bCs/>
          <w:sz w:val="24"/>
          <w:szCs w:val="20"/>
        </w:rPr>
        <w:t xml:space="preserve">Commencement </w:t>
      </w:r>
    </w:p>
    <w:p w14:paraId="7E13937A" w14:textId="77777777" w:rsidR="0086502F" w:rsidRPr="00F737F3" w:rsidRDefault="0086502F" w:rsidP="007174C2">
      <w:pPr>
        <w:spacing w:before="140" w:after="0" w:line="240" w:lineRule="auto"/>
        <w:ind w:left="720"/>
        <w:rPr>
          <w:rFonts w:ascii="Times New Roman" w:hAnsi="Times New Roman"/>
          <w:color w:val="000000"/>
          <w:sz w:val="24"/>
          <w:szCs w:val="24"/>
        </w:rPr>
      </w:pPr>
      <w:r w:rsidRPr="00F737F3">
        <w:rPr>
          <w:rFonts w:ascii="Times New Roman" w:hAnsi="Times New Roman"/>
          <w:color w:val="000000"/>
          <w:sz w:val="24"/>
          <w:szCs w:val="24"/>
        </w:rPr>
        <w:t xml:space="preserve">This instrument commences on </w:t>
      </w:r>
      <w:r w:rsidR="00415BC7">
        <w:rPr>
          <w:rFonts w:ascii="Times New Roman" w:hAnsi="Times New Roman"/>
          <w:color w:val="000000"/>
          <w:sz w:val="24"/>
          <w:szCs w:val="24"/>
        </w:rPr>
        <w:t xml:space="preserve">1 July </w:t>
      </w:r>
      <w:r w:rsidR="007D6686">
        <w:rPr>
          <w:rFonts w:ascii="Times New Roman" w:hAnsi="Times New Roman"/>
          <w:color w:val="000000"/>
          <w:sz w:val="24"/>
          <w:szCs w:val="24"/>
        </w:rPr>
        <w:t>202</w:t>
      </w:r>
      <w:r w:rsidR="00553FFD">
        <w:rPr>
          <w:rFonts w:ascii="Times New Roman" w:hAnsi="Times New Roman"/>
          <w:color w:val="000000"/>
          <w:sz w:val="24"/>
          <w:szCs w:val="24"/>
        </w:rPr>
        <w:t>5</w:t>
      </w:r>
      <w:r w:rsidRPr="00F737F3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14:paraId="500DA58E" w14:textId="77777777" w:rsidR="0086502F" w:rsidRPr="007174C2" w:rsidRDefault="0086502F" w:rsidP="007174C2">
      <w:pPr>
        <w:numPr>
          <w:ilvl w:val="0"/>
          <w:numId w:val="4"/>
        </w:numPr>
        <w:spacing w:before="300" w:after="0" w:line="240" w:lineRule="auto"/>
        <w:ind w:hanging="720"/>
        <w:rPr>
          <w:rFonts w:ascii="Arial" w:eastAsia="Times New Roman" w:hAnsi="Arial" w:cs="Arial"/>
          <w:b/>
          <w:bCs/>
          <w:sz w:val="24"/>
          <w:szCs w:val="20"/>
        </w:rPr>
      </w:pPr>
      <w:r w:rsidRPr="007174C2">
        <w:rPr>
          <w:rFonts w:ascii="Arial" w:eastAsia="Times New Roman" w:hAnsi="Arial" w:cs="Arial"/>
          <w:b/>
          <w:bCs/>
          <w:sz w:val="24"/>
          <w:szCs w:val="20"/>
        </w:rPr>
        <w:t>Determination of fees</w:t>
      </w:r>
    </w:p>
    <w:p w14:paraId="36952AB4" w14:textId="77777777" w:rsidR="00A237B0" w:rsidRPr="00F737F3" w:rsidRDefault="00A237B0" w:rsidP="007174C2">
      <w:pPr>
        <w:autoSpaceDE w:val="0"/>
        <w:autoSpaceDN w:val="0"/>
        <w:adjustRightInd w:val="0"/>
        <w:spacing w:before="140" w:after="0" w:line="240" w:lineRule="auto"/>
        <w:ind w:left="720"/>
        <w:rPr>
          <w:rFonts w:ascii="Times New Roman" w:hAnsi="Times New Roman"/>
          <w:color w:val="000000"/>
          <w:sz w:val="24"/>
          <w:szCs w:val="24"/>
          <w:lang w:eastAsia="en-AU"/>
        </w:rPr>
      </w:pPr>
      <w:r w:rsidRPr="00F737F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The fee payable in respect of each </w:t>
      </w:r>
      <w:r w:rsidR="00684EC4" w:rsidRPr="00F737F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item</w:t>
      </w:r>
      <w:r w:rsidRPr="00F737F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listed in </w:t>
      </w:r>
      <w:r w:rsidR="00A50711" w:rsidRPr="00F737F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column 3 of </w:t>
      </w:r>
      <w:r w:rsidRPr="00F737F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schedule</w:t>
      </w:r>
      <w:r w:rsidR="001A61B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s</w:t>
      </w:r>
      <w:r w:rsidR="00684EC4" w:rsidRPr="00F737F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1 and 2</w:t>
      </w:r>
      <w:r w:rsidRPr="00F737F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 is the amount for that item listed in column 4</w:t>
      </w:r>
      <w:r w:rsidR="00195D3F" w:rsidRPr="00F737F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</w:p>
    <w:p w14:paraId="1394075F" w14:textId="77777777" w:rsidR="000721C8" w:rsidRPr="00F737F3" w:rsidRDefault="000721C8" w:rsidP="007174C2">
      <w:pPr>
        <w:numPr>
          <w:ilvl w:val="0"/>
          <w:numId w:val="4"/>
        </w:numPr>
        <w:spacing w:before="300" w:after="0" w:line="240" w:lineRule="auto"/>
        <w:ind w:hanging="720"/>
        <w:rPr>
          <w:rFonts w:ascii="Arial" w:eastAsia="Times New Roman" w:hAnsi="Arial" w:cs="Arial"/>
          <w:b/>
          <w:bCs/>
          <w:color w:val="000000"/>
          <w:sz w:val="24"/>
          <w:szCs w:val="20"/>
        </w:rPr>
      </w:pPr>
      <w:r w:rsidRPr="007174C2">
        <w:rPr>
          <w:rFonts w:ascii="Arial" w:eastAsia="Times New Roman" w:hAnsi="Arial" w:cs="Arial"/>
          <w:b/>
          <w:bCs/>
          <w:sz w:val="24"/>
          <w:szCs w:val="20"/>
        </w:rPr>
        <w:t>Payment of fees</w:t>
      </w:r>
    </w:p>
    <w:p w14:paraId="30EB8208" w14:textId="77777777" w:rsidR="001A72C4" w:rsidRPr="00F737F3" w:rsidRDefault="00A237B0" w:rsidP="001A61B9">
      <w:pPr>
        <w:numPr>
          <w:ilvl w:val="1"/>
          <w:numId w:val="6"/>
        </w:numPr>
        <w:spacing w:before="140" w:after="0" w:line="240" w:lineRule="auto"/>
        <w:ind w:left="721" w:hanging="437"/>
        <w:outlineLvl w:val="2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F737F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A fee listed in</w:t>
      </w:r>
      <w:r w:rsidR="00790420" w:rsidRPr="00F737F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column 4 of </w:t>
      </w:r>
      <w:r w:rsidR="007372B6" w:rsidRPr="00F737F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item 1 of </w:t>
      </w:r>
      <w:r w:rsidRPr="00F737F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schedule </w:t>
      </w:r>
      <w:r w:rsidR="00684EC4" w:rsidRPr="00F737F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1 </w:t>
      </w:r>
      <w:r w:rsidRPr="00F737F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is payable to the </w:t>
      </w:r>
      <w:r w:rsidR="001A72C4" w:rsidRPr="00F737F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ACT Government</w:t>
      </w:r>
      <w:r w:rsidRPr="00F737F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by the person </w:t>
      </w:r>
      <w:r w:rsidR="00D154D2" w:rsidRPr="00F737F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appl</w:t>
      </w:r>
      <w:r w:rsidR="00E12F36" w:rsidRPr="00F737F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ying</w:t>
      </w:r>
      <w:r w:rsidR="00D154D2" w:rsidRPr="00F737F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for an operating certificate</w:t>
      </w:r>
      <w:r w:rsidR="00790420" w:rsidRPr="00F737F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described in the corresponding entry in column 3</w:t>
      </w:r>
      <w:r w:rsidR="00D154D2" w:rsidRPr="00F737F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</w:p>
    <w:p w14:paraId="55E8416D" w14:textId="77777777" w:rsidR="007372B6" w:rsidRPr="00F737F3" w:rsidRDefault="00790420" w:rsidP="001A61B9">
      <w:pPr>
        <w:numPr>
          <w:ilvl w:val="1"/>
          <w:numId w:val="6"/>
        </w:numPr>
        <w:spacing w:before="140" w:after="0" w:line="240" w:lineRule="auto"/>
        <w:ind w:left="721" w:hanging="437"/>
        <w:outlineLvl w:val="2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F737F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A fee listed in column 4 of items 2 and 3 of schedule 1 is payable to the ACT Government by the unlicensed regulated utility holding an operating certificate.</w:t>
      </w:r>
    </w:p>
    <w:p w14:paraId="4A22C83E" w14:textId="77777777" w:rsidR="00790420" w:rsidRPr="00F737F3" w:rsidRDefault="00790420" w:rsidP="001A61B9">
      <w:pPr>
        <w:numPr>
          <w:ilvl w:val="1"/>
          <w:numId w:val="6"/>
        </w:numPr>
        <w:spacing w:before="140" w:after="0" w:line="240" w:lineRule="auto"/>
        <w:ind w:left="721" w:hanging="437"/>
        <w:outlineLvl w:val="2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F737F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A fee listed in column 4 of items 1, 2 and 3 of schedule 2 is payable to the ACT Government by the person </w:t>
      </w:r>
      <w:r w:rsidR="007E534A" w:rsidRPr="00F737F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requesting the goods or services described </w:t>
      </w:r>
      <w:r w:rsidRPr="00F737F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in the corresponding entry in column 3.</w:t>
      </w:r>
    </w:p>
    <w:p w14:paraId="3368BD9A" w14:textId="77777777" w:rsidR="00D154D2" w:rsidRPr="00F737F3" w:rsidRDefault="00D154D2" w:rsidP="001A61B9">
      <w:pPr>
        <w:numPr>
          <w:ilvl w:val="1"/>
          <w:numId w:val="6"/>
        </w:numPr>
        <w:spacing w:before="140" w:after="0" w:line="240" w:lineRule="auto"/>
        <w:ind w:left="721" w:hanging="437"/>
        <w:outlineLvl w:val="2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F737F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A fee listed in </w:t>
      </w:r>
      <w:r w:rsidR="00790420" w:rsidRPr="00F737F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column 4 of item 4 of </w:t>
      </w:r>
      <w:r w:rsidRPr="00F737F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schedule 2 is payable to the ACT Government by the </w:t>
      </w:r>
      <w:r w:rsidR="005734D8" w:rsidRPr="00F737F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unlicensed regulated utility holding an </w:t>
      </w:r>
      <w:r w:rsidRPr="00F737F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operating certificate.</w:t>
      </w:r>
    </w:p>
    <w:p w14:paraId="543E96EF" w14:textId="77777777" w:rsidR="008B7AE4" w:rsidRPr="007174C2" w:rsidRDefault="008B7AE4" w:rsidP="007174C2">
      <w:pPr>
        <w:numPr>
          <w:ilvl w:val="0"/>
          <w:numId w:val="4"/>
        </w:numPr>
        <w:spacing w:before="300" w:after="0" w:line="240" w:lineRule="auto"/>
        <w:ind w:hanging="720"/>
        <w:rPr>
          <w:rFonts w:ascii="Arial" w:eastAsia="Times New Roman" w:hAnsi="Arial" w:cs="Arial"/>
          <w:b/>
          <w:bCs/>
          <w:sz w:val="24"/>
          <w:szCs w:val="20"/>
        </w:rPr>
      </w:pPr>
      <w:r w:rsidRPr="007174C2">
        <w:rPr>
          <w:rFonts w:ascii="Arial" w:eastAsia="Times New Roman" w:hAnsi="Arial" w:cs="Arial"/>
          <w:b/>
          <w:bCs/>
          <w:sz w:val="24"/>
          <w:szCs w:val="20"/>
        </w:rPr>
        <w:t>Timing of payment of fees</w:t>
      </w:r>
    </w:p>
    <w:p w14:paraId="00312E70" w14:textId="77777777" w:rsidR="000721C8" w:rsidRPr="00F737F3" w:rsidRDefault="000721C8" w:rsidP="007174C2">
      <w:pPr>
        <w:spacing w:before="140" w:after="0" w:line="240" w:lineRule="auto"/>
        <w:ind w:left="720"/>
        <w:rPr>
          <w:rFonts w:ascii="Times New Roman" w:hAnsi="Times New Roman"/>
          <w:color w:val="000000"/>
          <w:sz w:val="24"/>
          <w:szCs w:val="24"/>
        </w:rPr>
      </w:pPr>
      <w:r w:rsidRPr="00F737F3">
        <w:rPr>
          <w:rFonts w:ascii="Times New Roman" w:hAnsi="Times New Roman"/>
          <w:color w:val="000000"/>
          <w:sz w:val="24"/>
          <w:szCs w:val="24"/>
        </w:rPr>
        <w:t>The fee</w:t>
      </w:r>
      <w:r w:rsidR="00E12F36" w:rsidRPr="00F737F3">
        <w:rPr>
          <w:rFonts w:ascii="Times New Roman" w:hAnsi="Times New Roman"/>
          <w:color w:val="000000"/>
          <w:sz w:val="24"/>
          <w:szCs w:val="24"/>
        </w:rPr>
        <w:t>s</w:t>
      </w:r>
      <w:r w:rsidRPr="00F737F3">
        <w:rPr>
          <w:rFonts w:ascii="Times New Roman" w:hAnsi="Times New Roman"/>
          <w:color w:val="000000"/>
          <w:sz w:val="24"/>
          <w:szCs w:val="24"/>
        </w:rPr>
        <w:t xml:space="preserve"> listed </w:t>
      </w:r>
      <w:r w:rsidR="00684EC4" w:rsidRPr="00F737F3">
        <w:rPr>
          <w:rFonts w:ascii="Times New Roman" w:hAnsi="Times New Roman"/>
          <w:color w:val="000000"/>
          <w:sz w:val="24"/>
          <w:szCs w:val="24"/>
        </w:rPr>
        <w:t xml:space="preserve">in </w:t>
      </w:r>
      <w:r w:rsidR="00EA30C4" w:rsidRPr="00F737F3">
        <w:rPr>
          <w:rFonts w:ascii="Times New Roman" w:hAnsi="Times New Roman"/>
          <w:color w:val="000000"/>
          <w:sz w:val="24"/>
          <w:szCs w:val="24"/>
        </w:rPr>
        <w:t xml:space="preserve">column 4 of </w:t>
      </w:r>
      <w:r w:rsidR="00684EC4" w:rsidRPr="00F737F3">
        <w:rPr>
          <w:rFonts w:ascii="Times New Roman" w:hAnsi="Times New Roman"/>
          <w:color w:val="000000"/>
          <w:sz w:val="24"/>
          <w:szCs w:val="24"/>
        </w:rPr>
        <w:t>schedule</w:t>
      </w:r>
      <w:r w:rsidR="00EA30C4" w:rsidRPr="00F737F3">
        <w:rPr>
          <w:rFonts w:ascii="Times New Roman" w:hAnsi="Times New Roman"/>
          <w:color w:val="000000"/>
          <w:sz w:val="24"/>
          <w:szCs w:val="24"/>
        </w:rPr>
        <w:t>s</w:t>
      </w:r>
      <w:r w:rsidR="00684EC4" w:rsidRPr="00F737F3">
        <w:rPr>
          <w:rFonts w:ascii="Times New Roman" w:hAnsi="Times New Roman"/>
          <w:color w:val="000000"/>
          <w:sz w:val="24"/>
          <w:szCs w:val="24"/>
        </w:rPr>
        <w:t xml:space="preserve"> 1 and 2 </w:t>
      </w:r>
      <w:r w:rsidR="00B50AA4" w:rsidRPr="00F737F3">
        <w:rPr>
          <w:rFonts w:ascii="Times New Roman" w:hAnsi="Times New Roman"/>
          <w:color w:val="000000"/>
          <w:sz w:val="24"/>
          <w:szCs w:val="24"/>
        </w:rPr>
        <w:t xml:space="preserve">are </w:t>
      </w:r>
      <w:r w:rsidR="00EA30C4" w:rsidRPr="00F737F3">
        <w:rPr>
          <w:rFonts w:ascii="Times New Roman" w:hAnsi="Times New Roman"/>
          <w:color w:val="000000"/>
          <w:sz w:val="24"/>
          <w:szCs w:val="24"/>
        </w:rPr>
        <w:t xml:space="preserve">payable </w:t>
      </w:r>
      <w:r w:rsidRPr="00F737F3">
        <w:rPr>
          <w:rFonts w:ascii="Times New Roman" w:hAnsi="Times New Roman"/>
          <w:color w:val="000000"/>
          <w:sz w:val="24"/>
          <w:szCs w:val="24"/>
        </w:rPr>
        <w:t>on the date the matter is invoiced.</w:t>
      </w:r>
    </w:p>
    <w:p w14:paraId="79CF2978" w14:textId="77777777" w:rsidR="00A70774" w:rsidRPr="00F737F3" w:rsidRDefault="00A70774" w:rsidP="007174C2">
      <w:pPr>
        <w:numPr>
          <w:ilvl w:val="0"/>
          <w:numId w:val="4"/>
        </w:numPr>
        <w:spacing w:before="300" w:after="0" w:line="240" w:lineRule="auto"/>
        <w:ind w:hanging="720"/>
        <w:rPr>
          <w:rFonts w:ascii="Arial" w:eastAsia="Times New Roman" w:hAnsi="Arial" w:cs="Arial"/>
          <w:b/>
          <w:bCs/>
          <w:color w:val="000000"/>
          <w:sz w:val="24"/>
          <w:szCs w:val="20"/>
        </w:rPr>
      </w:pPr>
      <w:r w:rsidRPr="007174C2">
        <w:rPr>
          <w:rFonts w:ascii="Arial" w:eastAsia="Times New Roman" w:hAnsi="Arial" w:cs="Arial"/>
          <w:b/>
          <w:bCs/>
          <w:sz w:val="24"/>
          <w:szCs w:val="20"/>
        </w:rPr>
        <w:lastRenderedPageBreak/>
        <w:t>Waiver of fees in public interest</w:t>
      </w:r>
    </w:p>
    <w:p w14:paraId="1B76D5EF" w14:textId="77777777" w:rsidR="00C251DE" w:rsidRPr="00F737F3" w:rsidRDefault="00C251DE" w:rsidP="007174C2">
      <w:pPr>
        <w:spacing w:before="140" w:after="0" w:line="240" w:lineRule="auto"/>
        <w:ind w:left="720"/>
        <w:rPr>
          <w:rFonts w:ascii="Times New Roman" w:hAnsi="Times New Roman"/>
          <w:color w:val="000000"/>
          <w:sz w:val="24"/>
          <w:szCs w:val="24"/>
        </w:rPr>
      </w:pPr>
      <w:r w:rsidRPr="00F737F3">
        <w:rPr>
          <w:rFonts w:ascii="Times New Roman" w:hAnsi="Times New Roman"/>
          <w:color w:val="000000"/>
          <w:sz w:val="24"/>
          <w:szCs w:val="24"/>
        </w:rPr>
        <w:t xml:space="preserve">The </w:t>
      </w:r>
      <w:r w:rsidR="002C2B47">
        <w:rPr>
          <w:rFonts w:ascii="Times New Roman" w:hAnsi="Times New Roman"/>
          <w:color w:val="000000"/>
          <w:sz w:val="24"/>
          <w:szCs w:val="24"/>
        </w:rPr>
        <w:t>t</w:t>
      </w:r>
      <w:r w:rsidRPr="00F737F3">
        <w:rPr>
          <w:rFonts w:ascii="Times New Roman" w:hAnsi="Times New Roman"/>
          <w:color w:val="000000"/>
          <w:sz w:val="24"/>
          <w:szCs w:val="24"/>
        </w:rPr>
        <w:t xml:space="preserve">echnical </w:t>
      </w:r>
      <w:r w:rsidR="002C2B47">
        <w:rPr>
          <w:rFonts w:ascii="Times New Roman" w:hAnsi="Times New Roman"/>
          <w:color w:val="000000"/>
          <w:sz w:val="24"/>
          <w:szCs w:val="24"/>
        </w:rPr>
        <w:t>r</w:t>
      </w:r>
      <w:r w:rsidRPr="00F737F3">
        <w:rPr>
          <w:rFonts w:ascii="Times New Roman" w:hAnsi="Times New Roman"/>
          <w:color w:val="000000"/>
          <w:sz w:val="24"/>
          <w:szCs w:val="24"/>
        </w:rPr>
        <w:t>egulator may waive a fee listed in schedule</w:t>
      </w:r>
      <w:r w:rsidR="001A61B9">
        <w:rPr>
          <w:rFonts w:ascii="Times New Roman" w:hAnsi="Times New Roman"/>
          <w:color w:val="000000"/>
          <w:sz w:val="24"/>
          <w:szCs w:val="24"/>
        </w:rPr>
        <w:t>s</w:t>
      </w:r>
      <w:r w:rsidRPr="00F737F3">
        <w:rPr>
          <w:rFonts w:ascii="Times New Roman" w:hAnsi="Times New Roman"/>
          <w:color w:val="000000"/>
          <w:sz w:val="24"/>
          <w:szCs w:val="24"/>
        </w:rPr>
        <w:t xml:space="preserve"> 1 and 2, in full or in part, if the </w:t>
      </w:r>
      <w:r w:rsidR="002C2B47">
        <w:rPr>
          <w:rFonts w:ascii="Times New Roman" w:hAnsi="Times New Roman"/>
          <w:color w:val="000000"/>
          <w:sz w:val="24"/>
          <w:szCs w:val="24"/>
        </w:rPr>
        <w:t>t</w:t>
      </w:r>
      <w:r w:rsidRPr="00F737F3">
        <w:rPr>
          <w:rFonts w:ascii="Times New Roman" w:hAnsi="Times New Roman"/>
          <w:color w:val="000000"/>
          <w:sz w:val="24"/>
          <w:szCs w:val="24"/>
        </w:rPr>
        <w:t xml:space="preserve">echnical </w:t>
      </w:r>
      <w:r w:rsidR="002C2B47">
        <w:rPr>
          <w:rFonts w:ascii="Times New Roman" w:hAnsi="Times New Roman"/>
          <w:color w:val="000000"/>
          <w:sz w:val="24"/>
          <w:szCs w:val="24"/>
        </w:rPr>
        <w:t>r</w:t>
      </w:r>
      <w:r w:rsidRPr="00F737F3">
        <w:rPr>
          <w:rFonts w:ascii="Times New Roman" w:hAnsi="Times New Roman"/>
          <w:color w:val="000000"/>
          <w:sz w:val="24"/>
          <w:szCs w:val="24"/>
        </w:rPr>
        <w:t>egulator reasonably believes that it is in the public interest to waive the fee.</w:t>
      </w:r>
    </w:p>
    <w:p w14:paraId="38FA04EC" w14:textId="77777777" w:rsidR="008B7AE4" w:rsidRPr="00F737F3" w:rsidRDefault="00F14093" w:rsidP="007174C2">
      <w:pPr>
        <w:numPr>
          <w:ilvl w:val="0"/>
          <w:numId w:val="4"/>
        </w:numPr>
        <w:spacing w:before="300" w:after="0" w:line="240" w:lineRule="auto"/>
        <w:ind w:hanging="720"/>
        <w:outlineLvl w:val="2"/>
        <w:rPr>
          <w:rFonts w:ascii="Arial" w:eastAsia="Times New Roman" w:hAnsi="Arial" w:cs="Arial"/>
          <w:b/>
          <w:bCs/>
          <w:color w:val="000000"/>
          <w:sz w:val="24"/>
          <w:szCs w:val="20"/>
        </w:rPr>
      </w:pPr>
      <w:r w:rsidRPr="00F737F3">
        <w:rPr>
          <w:rFonts w:ascii="Arial" w:eastAsia="Times New Roman" w:hAnsi="Arial" w:cs="Arial"/>
          <w:b/>
          <w:bCs/>
          <w:color w:val="000000"/>
          <w:sz w:val="24"/>
          <w:szCs w:val="20"/>
        </w:rPr>
        <w:t xml:space="preserve">Refund or extension of time to pay fees </w:t>
      </w:r>
    </w:p>
    <w:p w14:paraId="6A9B9611" w14:textId="77777777" w:rsidR="008B7AE4" w:rsidRPr="007174C2" w:rsidRDefault="008B7AE4" w:rsidP="001A61B9">
      <w:pPr>
        <w:numPr>
          <w:ilvl w:val="0"/>
          <w:numId w:val="8"/>
        </w:numPr>
        <w:spacing w:before="140" w:after="0" w:line="240" w:lineRule="auto"/>
        <w:ind w:left="721" w:hanging="437"/>
        <w:outlineLvl w:val="2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7174C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The </w:t>
      </w:r>
      <w:r w:rsidR="002C2B4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t</w:t>
      </w:r>
      <w:r w:rsidR="00C251DE" w:rsidRPr="007174C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echnical </w:t>
      </w:r>
      <w:r w:rsidR="002C2B4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r</w:t>
      </w:r>
      <w:r w:rsidR="00C251DE" w:rsidRPr="007174C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egulator</w:t>
      </w:r>
      <w:r w:rsidRPr="007174C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may refund, completely or partly, a fee payable under schedule</w:t>
      </w:r>
      <w:r w:rsidR="001A61B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s</w:t>
      </w:r>
      <w:r w:rsidRPr="007174C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7711BE" w:rsidRPr="007174C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1 and </w:t>
      </w:r>
      <w:r w:rsidRPr="007174C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2, if the </w:t>
      </w:r>
      <w:r w:rsidR="002C2B4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t</w:t>
      </w:r>
      <w:r w:rsidR="00FE3D4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echnical </w:t>
      </w:r>
      <w:r w:rsidR="002C2B4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r</w:t>
      </w:r>
      <w:r w:rsidR="00FE3D4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egulator</w:t>
      </w:r>
      <w:r w:rsidR="00FE3D46" w:rsidRPr="007174C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7174C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believes it would be fair and reasonable to refund all or part of the fee. </w:t>
      </w:r>
    </w:p>
    <w:p w14:paraId="6DD8FD30" w14:textId="77777777" w:rsidR="008B7AE4" w:rsidRPr="007174C2" w:rsidRDefault="008B7AE4" w:rsidP="001A61B9">
      <w:pPr>
        <w:numPr>
          <w:ilvl w:val="0"/>
          <w:numId w:val="8"/>
        </w:numPr>
        <w:spacing w:before="140" w:after="0" w:line="240" w:lineRule="auto"/>
        <w:ind w:left="721" w:hanging="437"/>
        <w:outlineLvl w:val="2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7174C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The </w:t>
      </w:r>
      <w:r w:rsidR="002C2B4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t</w:t>
      </w:r>
      <w:r w:rsidR="00C251DE" w:rsidRPr="007174C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echnical </w:t>
      </w:r>
      <w:r w:rsidR="002C2B4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r</w:t>
      </w:r>
      <w:r w:rsidR="00C251DE" w:rsidRPr="007174C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egulator</w:t>
      </w:r>
      <w:r w:rsidRPr="007174C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may grant an extension of time for the payment of a fee payable under schedule</w:t>
      </w:r>
      <w:r w:rsidR="001A61B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s</w:t>
      </w:r>
      <w:r w:rsidRPr="007174C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7711BE" w:rsidRPr="007174C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1 and </w:t>
      </w:r>
      <w:r w:rsidRPr="007174C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2 if the </w:t>
      </w:r>
      <w:r w:rsidR="002C2B4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t</w:t>
      </w:r>
      <w:r w:rsidR="000B5307" w:rsidRPr="007174C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echnical </w:t>
      </w:r>
      <w:r w:rsidR="002C2B4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r</w:t>
      </w:r>
      <w:r w:rsidR="000B5307" w:rsidRPr="007174C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egulator</w:t>
      </w:r>
      <w:r w:rsidRPr="007174C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believes it would be fair and reasonable to do so. </w:t>
      </w:r>
    </w:p>
    <w:p w14:paraId="387613AC" w14:textId="77777777" w:rsidR="008577A4" w:rsidRPr="00F737F3" w:rsidRDefault="008577A4" w:rsidP="007174C2">
      <w:pPr>
        <w:numPr>
          <w:ilvl w:val="0"/>
          <w:numId w:val="4"/>
        </w:numPr>
        <w:spacing w:before="300" w:after="0" w:line="240" w:lineRule="auto"/>
        <w:ind w:hanging="720"/>
        <w:outlineLvl w:val="2"/>
        <w:rPr>
          <w:rFonts w:ascii="Arial" w:eastAsia="Times New Roman" w:hAnsi="Arial" w:cs="Arial"/>
          <w:b/>
          <w:bCs/>
          <w:color w:val="000000"/>
          <w:sz w:val="24"/>
          <w:szCs w:val="20"/>
        </w:rPr>
      </w:pPr>
      <w:r w:rsidRPr="00F737F3">
        <w:rPr>
          <w:rFonts w:ascii="Arial" w:eastAsia="Times New Roman" w:hAnsi="Arial" w:cs="Arial"/>
          <w:b/>
          <w:bCs/>
          <w:color w:val="000000"/>
          <w:sz w:val="24"/>
          <w:szCs w:val="20"/>
        </w:rPr>
        <w:t>Revocation</w:t>
      </w:r>
    </w:p>
    <w:p w14:paraId="24DD836E" w14:textId="77777777" w:rsidR="008577A4" w:rsidRPr="00F737F3" w:rsidRDefault="00634FB2" w:rsidP="007174C2">
      <w:pPr>
        <w:spacing w:before="140" w:after="0" w:line="240" w:lineRule="auto"/>
        <w:ind w:left="720"/>
        <w:rPr>
          <w:rFonts w:ascii="Times New Roman" w:hAnsi="Times New Roman"/>
          <w:color w:val="000000"/>
          <w:sz w:val="24"/>
          <w:szCs w:val="24"/>
        </w:rPr>
      </w:pPr>
      <w:r w:rsidRPr="00F737F3">
        <w:rPr>
          <w:rFonts w:ascii="Times New Roman" w:hAnsi="Times New Roman"/>
          <w:color w:val="000000"/>
          <w:sz w:val="24"/>
          <w:szCs w:val="24"/>
        </w:rPr>
        <w:t>T</w:t>
      </w:r>
      <w:r w:rsidR="008577A4" w:rsidRPr="00F737F3">
        <w:rPr>
          <w:rFonts w:ascii="Times New Roman" w:hAnsi="Times New Roman"/>
          <w:color w:val="000000"/>
          <w:sz w:val="24"/>
          <w:szCs w:val="24"/>
        </w:rPr>
        <w:t xml:space="preserve">his instrument revokes the </w:t>
      </w:r>
      <w:r w:rsidR="008577A4" w:rsidRPr="00F737F3">
        <w:rPr>
          <w:rFonts w:ascii="Times New Roman" w:hAnsi="Times New Roman"/>
          <w:i/>
          <w:iCs/>
          <w:color w:val="000000"/>
          <w:sz w:val="24"/>
          <w:szCs w:val="24"/>
        </w:rPr>
        <w:t xml:space="preserve">Utilities (Technical Regulation) </w:t>
      </w:r>
      <w:r w:rsidR="001A61B9">
        <w:rPr>
          <w:rFonts w:ascii="Times New Roman" w:hAnsi="Times New Roman"/>
          <w:i/>
          <w:iCs/>
          <w:color w:val="000000"/>
          <w:sz w:val="24"/>
          <w:szCs w:val="24"/>
        </w:rPr>
        <w:t>(</w:t>
      </w:r>
      <w:r w:rsidR="008577A4" w:rsidRPr="00F737F3">
        <w:rPr>
          <w:rFonts w:ascii="Times New Roman" w:hAnsi="Times New Roman"/>
          <w:i/>
          <w:iCs/>
          <w:color w:val="000000"/>
          <w:sz w:val="24"/>
          <w:szCs w:val="24"/>
        </w:rPr>
        <w:t>Operating Certificate Fees</w:t>
      </w:r>
      <w:r w:rsidR="001A61B9">
        <w:rPr>
          <w:rFonts w:ascii="Times New Roman" w:hAnsi="Times New Roman"/>
          <w:i/>
          <w:iCs/>
          <w:color w:val="000000"/>
          <w:sz w:val="24"/>
          <w:szCs w:val="24"/>
        </w:rPr>
        <w:t>)</w:t>
      </w:r>
      <w:r w:rsidR="008577A4" w:rsidRPr="00F737F3">
        <w:rPr>
          <w:rFonts w:ascii="Times New Roman" w:hAnsi="Times New Roman"/>
          <w:i/>
          <w:iCs/>
          <w:color w:val="000000"/>
          <w:sz w:val="24"/>
          <w:szCs w:val="24"/>
        </w:rPr>
        <w:t xml:space="preserve"> Determination 2</w:t>
      </w:r>
      <w:r w:rsidR="00DE6956">
        <w:rPr>
          <w:rFonts w:ascii="Times New Roman" w:hAnsi="Times New Roman"/>
          <w:i/>
          <w:iCs/>
          <w:color w:val="000000"/>
          <w:sz w:val="24"/>
          <w:szCs w:val="24"/>
        </w:rPr>
        <w:t>02</w:t>
      </w:r>
      <w:r w:rsidR="00553FFD">
        <w:rPr>
          <w:rFonts w:ascii="Times New Roman" w:hAnsi="Times New Roman"/>
          <w:i/>
          <w:iCs/>
          <w:color w:val="000000"/>
          <w:sz w:val="24"/>
          <w:szCs w:val="24"/>
        </w:rPr>
        <w:t>4</w:t>
      </w:r>
      <w:r w:rsidR="00DE6956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r w:rsidR="00F42975" w:rsidRPr="00F737F3">
        <w:rPr>
          <w:rFonts w:ascii="Times New Roman" w:hAnsi="Times New Roman"/>
          <w:color w:val="000000"/>
          <w:sz w:val="24"/>
          <w:szCs w:val="24"/>
        </w:rPr>
        <w:t>(</w:t>
      </w:r>
      <w:r w:rsidR="008577A4" w:rsidRPr="00F737F3">
        <w:rPr>
          <w:rFonts w:ascii="Times New Roman" w:hAnsi="Times New Roman"/>
          <w:color w:val="000000"/>
          <w:sz w:val="24"/>
          <w:szCs w:val="24"/>
        </w:rPr>
        <w:t>DI20</w:t>
      </w:r>
      <w:r w:rsidR="00DE6956">
        <w:rPr>
          <w:rFonts w:ascii="Times New Roman" w:hAnsi="Times New Roman"/>
          <w:color w:val="000000"/>
          <w:sz w:val="24"/>
          <w:szCs w:val="24"/>
        </w:rPr>
        <w:t>2</w:t>
      </w:r>
      <w:r w:rsidR="00553FFD">
        <w:rPr>
          <w:rFonts w:ascii="Times New Roman" w:hAnsi="Times New Roman"/>
          <w:color w:val="000000"/>
          <w:sz w:val="24"/>
          <w:szCs w:val="24"/>
        </w:rPr>
        <w:t>4</w:t>
      </w:r>
      <w:r w:rsidR="008577A4" w:rsidRPr="00F737F3">
        <w:rPr>
          <w:rFonts w:ascii="Times New Roman" w:hAnsi="Times New Roman"/>
          <w:color w:val="000000"/>
          <w:sz w:val="24"/>
          <w:szCs w:val="24"/>
        </w:rPr>
        <w:t>-</w:t>
      </w:r>
      <w:r w:rsidR="00DF0596">
        <w:rPr>
          <w:rFonts w:ascii="Times New Roman" w:hAnsi="Times New Roman"/>
          <w:color w:val="000000"/>
          <w:sz w:val="24"/>
          <w:szCs w:val="24"/>
        </w:rPr>
        <w:t>1</w:t>
      </w:r>
      <w:r w:rsidR="00553FFD">
        <w:rPr>
          <w:rFonts w:ascii="Times New Roman" w:hAnsi="Times New Roman"/>
          <w:color w:val="000000"/>
          <w:sz w:val="24"/>
          <w:szCs w:val="24"/>
        </w:rPr>
        <w:t>27</w:t>
      </w:r>
      <w:r w:rsidR="00F42975" w:rsidRPr="00F737F3">
        <w:rPr>
          <w:rFonts w:ascii="Times New Roman" w:hAnsi="Times New Roman"/>
          <w:color w:val="000000"/>
          <w:sz w:val="24"/>
          <w:szCs w:val="24"/>
        </w:rPr>
        <w:t>)</w:t>
      </w:r>
      <w:r w:rsidR="008577A4" w:rsidRPr="00F737F3">
        <w:rPr>
          <w:rFonts w:ascii="Times New Roman" w:hAnsi="Times New Roman"/>
          <w:color w:val="000000"/>
          <w:sz w:val="24"/>
          <w:szCs w:val="24"/>
        </w:rPr>
        <w:t>.</w:t>
      </w:r>
    </w:p>
    <w:p w14:paraId="6107D38C" w14:textId="77777777" w:rsidR="00F57E0D" w:rsidRPr="00F737F3" w:rsidRDefault="00F57E0D" w:rsidP="00F42975">
      <w:pPr>
        <w:keepNext/>
        <w:tabs>
          <w:tab w:val="left" w:pos="4320"/>
        </w:tabs>
        <w:spacing w:before="720"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737F3">
        <w:rPr>
          <w:rFonts w:ascii="Times New Roman" w:hAnsi="Times New Roman"/>
          <w:color w:val="000000"/>
          <w:sz w:val="24"/>
          <w:szCs w:val="24"/>
        </w:rPr>
        <w:t>Ben Ponton</w:t>
      </w:r>
    </w:p>
    <w:p w14:paraId="044B91BB" w14:textId="77777777" w:rsidR="008E35B6" w:rsidRPr="00C27E8A" w:rsidRDefault="00F57E0D" w:rsidP="009245AD">
      <w:pPr>
        <w:tabs>
          <w:tab w:val="left" w:pos="4320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737F3">
        <w:rPr>
          <w:rFonts w:ascii="Times New Roman" w:hAnsi="Times New Roman"/>
          <w:color w:val="000000"/>
          <w:sz w:val="24"/>
          <w:szCs w:val="24"/>
        </w:rPr>
        <w:t>Technical Regulator</w:t>
      </w:r>
    </w:p>
    <w:p w14:paraId="62226DAD" w14:textId="77777777" w:rsidR="00F57E0D" w:rsidRPr="00F737F3" w:rsidRDefault="00AF1DB6" w:rsidP="009245AD">
      <w:pPr>
        <w:tabs>
          <w:tab w:val="left" w:pos="4320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  <w:sectPr w:rsidR="00F57E0D" w:rsidRPr="00F737F3" w:rsidSect="009C2338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39" w:code="9"/>
          <w:pgMar w:top="1440" w:right="1797" w:bottom="1440" w:left="1797" w:header="720" w:footer="720" w:gutter="0"/>
          <w:cols w:space="720"/>
          <w:docGrid w:linePitch="326"/>
        </w:sectPr>
      </w:pPr>
      <w:r>
        <w:rPr>
          <w:rFonts w:ascii="Times New Roman" w:hAnsi="Times New Roman"/>
          <w:color w:val="000000"/>
          <w:sz w:val="24"/>
          <w:szCs w:val="24"/>
        </w:rPr>
        <w:t>19</w:t>
      </w:r>
      <w:r w:rsidR="007B3CC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700F9">
        <w:rPr>
          <w:rFonts w:ascii="Times New Roman" w:hAnsi="Times New Roman"/>
          <w:color w:val="000000"/>
          <w:sz w:val="24"/>
          <w:szCs w:val="24"/>
        </w:rPr>
        <w:t>June</w:t>
      </w:r>
      <w:r w:rsidR="00CE041F" w:rsidRPr="00F737F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D6686">
        <w:rPr>
          <w:rFonts w:ascii="Times New Roman" w:hAnsi="Times New Roman"/>
          <w:color w:val="000000"/>
          <w:sz w:val="24"/>
          <w:szCs w:val="24"/>
        </w:rPr>
        <w:t>202</w:t>
      </w:r>
      <w:r w:rsidR="00553FFD">
        <w:rPr>
          <w:rFonts w:ascii="Times New Roman" w:hAnsi="Times New Roman"/>
          <w:color w:val="000000"/>
          <w:sz w:val="24"/>
          <w:szCs w:val="24"/>
        </w:rPr>
        <w:t>5</w:t>
      </w:r>
    </w:p>
    <w:bookmarkEnd w:id="0"/>
    <w:p w14:paraId="5DD66F45" w14:textId="77777777" w:rsidR="00326784" w:rsidRPr="00AE6213" w:rsidRDefault="0086502F" w:rsidP="00AF1BE2">
      <w:pPr>
        <w:pageBreakBefore/>
        <w:spacing w:after="0"/>
        <w:ind w:left="2160" w:hanging="2160"/>
        <w:rPr>
          <w:rFonts w:ascii="Arial" w:hAnsi="Arial" w:cs="Arial"/>
          <w:b/>
          <w:sz w:val="24"/>
          <w:szCs w:val="24"/>
        </w:rPr>
      </w:pPr>
      <w:r w:rsidRPr="00AE6213">
        <w:rPr>
          <w:rFonts w:ascii="Arial" w:hAnsi="Arial" w:cs="Arial"/>
          <w:b/>
          <w:sz w:val="24"/>
          <w:szCs w:val="24"/>
        </w:rPr>
        <w:lastRenderedPageBreak/>
        <w:t>Schedule</w:t>
      </w:r>
      <w:r w:rsidR="004E1E11" w:rsidRPr="00AE6213">
        <w:rPr>
          <w:rFonts w:ascii="Arial" w:hAnsi="Arial" w:cs="Arial"/>
          <w:b/>
          <w:sz w:val="24"/>
          <w:szCs w:val="24"/>
        </w:rPr>
        <w:t xml:space="preserve"> 1</w:t>
      </w:r>
      <w:r w:rsidR="00AF1BE2" w:rsidRPr="00AE6213">
        <w:rPr>
          <w:rFonts w:ascii="Arial" w:hAnsi="Arial" w:cs="Arial"/>
          <w:b/>
          <w:sz w:val="24"/>
          <w:szCs w:val="24"/>
        </w:rPr>
        <w:tab/>
      </w:r>
      <w:r w:rsidR="004E1E11" w:rsidRPr="00AE6213">
        <w:rPr>
          <w:rFonts w:ascii="Arial" w:hAnsi="Arial" w:cs="Arial"/>
          <w:b/>
          <w:sz w:val="24"/>
          <w:szCs w:val="24"/>
        </w:rPr>
        <w:t>Operating certificate fees for unlicensed regulated utilit</w:t>
      </w:r>
      <w:r w:rsidR="00E874F2">
        <w:rPr>
          <w:rFonts w:ascii="Arial" w:hAnsi="Arial" w:cs="Arial"/>
          <w:b/>
          <w:sz w:val="24"/>
          <w:szCs w:val="24"/>
        </w:rPr>
        <w:t>ies providing regulated utility</w:t>
      </w:r>
      <w:r w:rsidR="004E1E11" w:rsidRPr="00AE6213">
        <w:rPr>
          <w:rFonts w:ascii="Arial" w:hAnsi="Arial" w:cs="Arial"/>
          <w:b/>
          <w:sz w:val="24"/>
          <w:szCs w:val="24"/>
        </w:rPr>
        <w:t xml:space="preserve"> services (</w:t>
      </w:r>
      <w:r w:rsidR="00456149" w:rsidRPr="00AE6213">
        <w:rPr>
          <w:rFonts w:ascii="Arial" w:hAnsi="Arial" w:cs="Arial"/>
          <w:b/>
          <w:sz w:val="24"/>
          <w:szCs w:val="24"/>
        </w:rPr>
        <w:t>other than</w:t>
      </w:r>
      <w:r w:rsidR="004E1E11" w:rsidRPr="00AE6213">
        <w:rPr>
          <w:rFonts w:ascii="Arial" w:hAnsi="Arial" w:cs="Arial"/>
          <w:b/>
          <w:sz w:val="24"/>
          <w:szCs w:val="24"/>
        </w:rPr>
        <w:t xml:space="preserve"> solar installations</w:t>
      </w:r>
      <w:r w:rsidR="00456149" w:rsidRPr="00AE6213">
        <w:rPr>
          <w:rFonts w:ascii="Arial" w:hAnsi="Arial" w:cs="Arial"/>
          <w:b/>
          <w:sz w:val="24"/>
          <w:szCs w:val="24"/>
        </w:rPr>
        <w:t xml:space="preserve"> 200kW</w:t>
      </w:r>
      <w:r w:rsidR="00456149" w:rsidRPr="00AE6213">
        <w:rPr>
          <w:rFonts w:ascii="Arial" w:hAnsi="Arial" w:cs="Arial"/>
          <w:b/>
          <w:sz w:val="24"/>
          <w:szCs w:val="24"/>
        </w:rPr>
        <w:noBreakHyphen/>
        <w:t>1MW</w:t>
      </w:r>
      <w:r w:rsidR="004E1E11" w:rsidRPr="00AE6213">
        <w:rPr>
          <w:rFonts w:ascii="Arial" w:hAnsi="Arial" w:cs="Arial"/>
          <w:b/>
          <w:sz w:val="24"/>
          <w:szCs w:val="24"/>
        </w:rPr>
        <w:t>)</w:t>
      </w:r>
    </w:p>
    <w:p w14:paraId="067799B7" w14:textId="77777777" w:rsidR="009D4220" w:rsidRDefault="00326784" w:rsidP="00714240">
      <w:pPr>
        <w:tabs>
          <w:tab w:val="right" w:pos="9332"/>
        </w:tabs>
        <w:spacing w:before="60" w:after="0" w:line="240" w:lineRule="auto"/>
        <w:rPr>
          <w:rFonts w:ascii="Times New Roman" w:hAnsi="Times New Roman"/>
          <w:sz w:val="24"/>
          <w:szCs w:val="24"/>
        </w:rPr>
      </w:pPr>
      <w:r w:rsidRPr="00AE6213">
        <w:rPr>
          <w:rFonts w:ascii="Times New Roman" w:hAnsi="Times New Roman"/>
          <w:sz w:val="24"/>
          <w:szCs w:val="24"/>
        </w:rPr>
        <w:t>(</w:t>
      </w:r>
      <w:r w:rsidR="00AF1BE2" w:rsidRPr="00AE6213">
        <w:rPr>
          <w:rFonts w:ascii="Times New Roman" w:hAnsi="Times New Roman"/>
          <w:sz w:val="24"/>
          <w:szCs w:val="24"/>
        </w:rPr>
        <w:t>s</w:t>
      </w:r>
      <w:r w:rsidRPr="00AE6213">
        <w:rPr>
          <w:rFonts w:ascii="Times New Roman" w:hAnsi="Times New Roman"/>
          <w:sz w:val="24"/>
          <w:szCs w:val="24"/>
        </w:rPr>
        <w:t>ee s 3)</w:t>
      </w:r>
    </w:p>
    <w:p w14:paraId="3550A752" w14:textId="77777777" w:rsidR="003426B7" w:rsidRPr="00AE6213" w:rsidRDefault="003426B7" w:rsidP="00714240">
      <w:pPr>
        <w:tabs>
          <w:tab w:val="right" w:pos="9332"/>
        </w:tabs>
        <w:spacing w:before="60" w:after="0" w:line="240" w:lineRule="auto"/>
        <w:rPr>
          <w:sz w:val="32"/>
          <w:szCs w:val="32"/>
        </w:rPr>
      </w:pPr>
    </w:p>
    <w:tbl>
      <w:tblPr>
        <w:tblW w:w="1003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35"/>
        <w:gridCol w:w="1426"/>
        <w:gridCol w:w="2348"/>
        <w:gridCol w:w="1255"/>
        <w:gridCol w:w="1255"/>
        <w:gridCol w:w="1255"/>
        <w:gridCol w:w="1256"/>
      </w:tblGrid>
      <w:tr w:rsidR="00AE6213" w:rsidRPr="00AE6213" w14:paraId="271040BE" w14:textId="77777777" w:rsidTr="009E7CEA">
        <w:trPr>
          <w:trHeight w:val="168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22FC436" w14:textId="77777777" w:rsidR="00AE6213" w:rsidRPr="00AE6213" w:rsidRDefault="00AE6213" w:rsidP="00AE62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</w:pPr>
            <w:r w:rsidRPr="00AE6213"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  <w:t>Column 1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D873A23" w14:textId="77777777" w:rsidR="00AE6213" w:rsidRPr="00AE6213" w:rsidRDefault="00AE6213" w:rsidP="00AE62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</w:pPr>
            <w:r w:rsidRPr="00AE6213"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  <w:t>Column 2</w:t>
            </w: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7CE278F" w14:textId="77777777" w:rsidR="00AE6213" w:rsidRPr="00AE6213" w:rsidRDefault="00AE6213" w:rsidP="00AE62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</w:pPr>
            <w:r w:rsidRPr="00AE6213"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  <w:t xml:space="preserve">Column </w:t>
            </w:r>
            <w:r w:rsidR="009000A9"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  <w:t>3</w:t>
            </w:r>
          </w:p>
        </w:tc>
        <w:tc>
          <w:tcPr>
            <w:tcW w:w="50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AD0606D" w14:textId="77777777" w:rsidR="00AE6213" w:rsidRPr="00AE6213" w:rsidRDefault="00AE6213" w:rsidP="00AE62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</w:pPr>
            <w:r w:rsidRPr="00AE6213"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  <w:t xml:space="preserve">Column </w:t>
            </w:r>
            <w:r w:rsidR="009000A9"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  <w:t>4</w:t>
            </w:r>
          </w:p>
        </w:tc>
      </w:tr>
      <w:tr w:rsidR="00AE6213" w:rsidRPr="00AE6213" w14:paraId="754DCF0B" w14:textId="77777777" w:rsidTr="009E7CEA">
        <w:trPr>
          <w:trHeight w:val="609"/>
        </w:trPr>
        <w:tc>
          <w:tcPr>
            <w:tcW w:w="12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5907857" w14:textId="77777777" w:rsidR="00AE6213" w:rsidRPr="00AE6213" w:rsidRDefault="00AE6213" w:rsidP="00AE6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</w:pPr>
            <w:r w:rsidRPr="00AE6213"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  <w:t>Item number</w:t>
            </w:r>
          </w:p>
        </w:tc>
        <w:tc>
          <w:tcPr>
            <w:tcW w:w="1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26567BE" w14:textId="77777777" w:rsidR="00AE6213" w:rsidRPr="00AE6213" w:rsidRDefault="00AE6213" w:rsidP="00AE62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</w:pPr>
            <w:r w:rsidRPr="00AE6213"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  <w:t xml:space="preserve">Relevant section of the Act (for information only) </w:t>
            </w:r>
          </w:p>
        </w:tc>
        <w:tc>
          <w:tcPr>
            <w:tcW w:w="23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749981A" w14:textId="77777777" w:rsidR="00AE6213" w:rsidRPr="00AE6213" w:rsidRDefault="00AE6213" w:rsidP="00AE62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</w:pPr>
            <w:r w:rsidRPr="00AE6213"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  <w:t>Matter for which fee is payable</w:t>
            </w:r>
          </w:p>
        </w:tc>
        <w:tc>
          <w:tcPr>
            <w:tcW w:w="50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D5CDA24" w14:textId="77777777" w:rsidR="00EA713C" w:rsidRDefault="00AE6213" w:rsidP="00AE6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</w:pPr>
            <w:r w:rsidRPr="00AE6213"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  <w:t>Fee payable</w:t>
            </w:r>
          </w:p>
          <w:p w14:paraId="5E29667E" w14:textId="77777777" w:rsidR="00AE6213" w:rsidRPr="00AE6213" w:rsidRDefault="00EA713C" w:rsidP="00AE6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GST Exempt</w:t>
            </w:r>
            <w:r w:rsidR="00AE6213" w:rsidRPr="00AE6213"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  <w:br/>
              <w:t>$</w:t>
            </w:r>
          </w:p>
        </w:tc>
      </w:tr>
      <w:tr w:rsidR="00DF0596" w:rsidRPr="00AE6213" w14:paraId="717225E9" w14:textId="77777777" w:rsidTr="009E7CEA">
        <w:trPr>
          <w:trHeight w:val="559"/>
        </w:trPr>
        <w:tc>
          <w:tcPr>
            <w:tcW w:w="12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50CC44B" w14:textId="77777777" w:rsidR="00DF0596" w:rsidRPr="00AE6213" w:rsidRDefault="00DF0596" w:rsidP="00DF05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</w:pPr>
          </w:p>
        </w:tc>
        <w:tc>
          <w:tcPr>
            <w:tcW w:w="1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5D34F49" w14:textId="77777777" w:rsidR="00DF0596" w:rsidRPr="00AE6213" w:rsidRDefault="00DF0596" w:rsidP="00DF05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</w:pPr>
          </w:p>
        </w:tc>
        <w:tc>
          <w:tcPr>
            <w:tcW w:w="2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695556B" w14:textId="77777777" w:rsidR="00DF0596" w:rsidRPr="00AE6213" w:rsidRDefault="00DF0596" w:rsidP="00DF05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9FAE907" w14:textId="77777777" w:rsidR="00DF0596" w:rsidRPr="00AE6213" w:rsidRDefault="00DF0596" w:rsidP="00DF05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</w:pPr>
            <w:r w:rsidRPr="00AE6213"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  <w:t>1 July 202</w:t>
            </w:r>
            <w:r w:rsidR="002E0919"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  <w:t>4</w:t>
            </w:r>
            <w:r w:rsidRPr="00AE6213"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  <w:t xml:space="preserve"> to 30 June 202</w:t>
            </w:r>
            <w:r w:rsidR="00553FFD"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  <w:t>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9CA6E62" w14:textId="77777777" w:rsidR="00DF0596" w:rsidRPr="00AE6213" w:rsidRDefault="00DF0596" w:rsidP="00DF05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</w:pPr>
            <w:r w:rsidRPr="00AE6213"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  <w:t>1 July 202</w:t>
            </w:r>
            <w:r w:rsidR="002E0919"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  <w:t>5</w:t>
            </w:r>
            <w:r w:rsidRPr="00AE6213"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  <w:t xml:space="preserve"> to 30 June 202</w:t>
            </w:r>
            <w:r w:rsidR="00553FFD"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  <w:t>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5F99252" w14:textId="77777777" w:rsidR="00DF0596" w:rsidRPr="00AE6213" w:rsidRDefault="00DF0596" w:rsidP="00DF05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</w:pPr>
            <w:r w:rsidRPr="00AE6213"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  <w:t>1 July 202</w:t>
            </w:r>
            <w:r w:rsidR="002E0919"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  <w:t>6</w:t>
            </w:r>
            <w:r w:rsidRPr="00AE6213"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  <w:t xml:space="preserve"> to 30 June 202</w:t>
            </w:r>
            <w:r w:rsidR="00553FFD"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  <w:t>7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26F4335" w14:textId="77777777" w:rsidR="00DF0596" w:rsidRPr="00AE6213" w:rsidRDefault="00DF0596" w:rsidP="00DF05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</w:pPr>
            <w:r w:rsidRPr="00AE6213"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  <w:t>1 July 202</w:t>
            </w:r>
            <w:r w:rsidR="002E0919"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  <w:t>7</w:t>
            </w:r>
            <w:r w:rsidRPr="00AE6213"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  <w:t xml:space="preserve"> to 30 June 202</w:t>
            </w:r>
            <w:r w:rsidR="00553FFD"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  <w:t>8</w:t>
            </w:r>
          </w:p>
        </w:tc>
      </w:tr>
      <w:tr w:rsidR="00553FFD" w:rsidRPr="00AE6213" w14:paraId="0811D126" w14:textId="77777777" w:rsidTr="004A1449">
        <w:trPr>
          <w:trHeight w:val="508"/>
        </w:trPr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55DCC" w14:textId="77777777" w:rsidR="00553FFD" w:rsidRPr="00AE6213" w:rsidRDefault="00553FFD" w:rsidP="00553F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en-AU"/>
              </w:rPr>
            </w:pPr>
            <w:r w:rsidRPr="00AE6213">
              <w:rPr>
                <w:rFonts w:ascii="Times New Roman" w:eastAsia="Times New Roman" w:hAnsi="Times New Roman"/>
                <w:color w:val="000000"/>
                <w:lang w:eastAsia="en-AU"/>
              </w:rPr>
              <w:t>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C2238" w14:textId="77777777" w:rsidR="00553FFD" w:rsidRPr="00AE6213" w:rsidRDefault="00553FFD" w:rsidP="00553F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en-AU"/>
              </w:rPr>
            </w:pPr>
            <w:r w:rsidRPr="00AE6213">
              <w:rPr>
                <w:rFonts w:ascii="Times New Roman" w:eastAsia="Times New Roman" w:hAnsi="Times New Roman"/>
                <w:color w:val="000000"/>
                <w:lang w:eastAsia="en-AU"/>
              </w:rPr>
              <w:t>Section 46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98049" w14:textId="77777777" w:rsidR="00553FFD" w:rsidRPr="00AE6213" w:rsidRDefault="00553FFD" w:rsidP="00553F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n-AU"/>
              </w:rPr>
            </w:pPr>
            <w:r w:rsidRPr="00AE6213">
              <w:rPr>
                <w:rFonts w:ascii="Times New Roman" w:eastAsia="Times New Roman" w:hAnsi="Times New Roman"/>
                <w:color w:val="000000"/>
                <w:lang w:eastAsia="en-AU"/>
              </w:rPr>
              <w:t>Grant of operating certificate – Assessment of regulatory plan – per hour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B1DFF" w14:textId="77777777" w:rsidR="00553FFD" w:rsidRPr="00553FFD" w:rsidRDefault="00553FFD" w:rsidP="00553F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  <w:lang w:eastAsia="en-AU"/>
              </w:rPr>
            </w:pPr>
            <w:r w:rsidRPr="00553FFD">
              <w:rPr>
                <w:rFonts w:ascii="Times New Roman" w:hAnsi="Times New Roman"/>
                <w:i/>
                <w:iCs/>
              </w:rPr>
              <w:t xml:space="preserve"> 264.56 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AC9A7" w14:textId="77777777" w:rsidR="00553FFD" w:rsidRPr="00280845" w:rsidRDefault="00553FFD" w:rsidP="00553FFD">
            <w:pPr>
              <w:tabs>
                <w:tab w:val="left" w:pos="2600"/>
                <w:tab w:val="left" w:pos="2880"/>
              </w:tabs>
              <w:spacing w:before="120" w:after="60" w:line="240" w:lineRule="exact"/>
              <w:jc w:val="right"/>
              <w:rPr>
                <w:rFonts w:ascii="Times New Roman" w:hAnsi="Times New Roman"/>
                <w:b/>
                <w:bCs/>
              </w:rPr>
            </w:pPr>
            <w:r w:rsidRPr="009E7CEA">
              <w:rPr>
                <w:rFonts w:ascii="Times New Roman" w:hAnsi="Times New Roman"/>
                <w:b/>
                <w:bCs/>
              </w:rPr>
              <w:t xml:space="preserve"> 274.</w:t>
            </w:r>
            <w:r w:rsidR="009F2A6D">
              <w:rPr>
                <w:rFonts w:ascii="Times New Roman" w:hAnsi="Times New Roman"/>
                <w:b/>
                <w:bCs/>
              </w:rPr>
              <w:t>08</w:t>
            </w:r>
            <w:r w:rsidRPr="009E7CEA">
              <w:rPr>
                <w:rFonts w:ascii="Times New Roman" w:hAnsi="Times New Roman"/>
                <w:b/>
                <w:bCs/>
              </w:rPr>
              <w:t xml:space="preserve"> 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6FBFC" w14:textId="77777777" w:rsidR="00553FFD" w:rsidRPr="00280845" w:rsidRDefault="00553FFD" w:rsidP="00553FFD">
            <w:pPr>
              <w:tabs>
                <w:tab w:val="left" w:pos="2600"/>
                <w:tab w:val="left" w:pos="2880"/>
              </w:tabs>
              <w:spacing w:before="120" w:after="60" w:line="240" w:lineRule="exact"/>
              <w:jc w:val="right"/>
              <w:rPr>
                <w:rFonts w:ascii="Times New Roman" w:hAnsi="Times New Roman"/>
                <w:b/>
                <w:bCs/>
              </w:rPr>
            </w:pPr>
            <w:r w:rsidRPr="009E7CEA">
              <w:rPr>
                <w:rFonts w:ascii="Times New Roman" w:hAnsi="Times New Roman"/>
                <w:b/>
                <w:bCs/>
              </w:rPr>
              <w:t xml:space="preserve"> 28</w:t>
            </w:r>
            <w:r w:rsidR="009F2A6D">
              <w:rPr>
                <w:rFonts w:ascii="Times New Roman" w:hAnsi="Times New Roman"/>
                <w:b/>
                <w:bCs/>
              </w:rPr>
              <w:t>3.95</w:t>
            </w:r>
            <w:r w:rsidRPr="009E7CEA">
              <w:rPr>
                <w:rFonts w:ascii="Times New Roman" w:hAnsi="Times New Roman"/>
                <w:b/>
                <w:bCs/>
              </w:rPr>
              <w:t xml:space="preserve">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DD71B" w14:textId="77777777" w:rsidR="00553FFD" w:rsidRPr="00280845" w:rsidRDefault="00553FFD" w:rsidP="00553FFD">
            <w:pPr>
              <w:tabs>
                <w:tab w:val="left" w:pos="2600"/>
                <w:tab w:val="left" w:pos="2880"/>
              </w:tabs>
              <w:spacing w:before="120" w:after="60" w:line="240" w:lineRule="exact"/>
              <w:jc w:val="right"/>
              <w:rPr>
                <w:rFonts w:ascii="Times New Roman" w:hAnsi="Times New Roman"/>
                <w:b/>
                <w:bCs/>
              </w:rPr>
            </w:pPr>
            <w:r w:rsidRPr="009E7CEA">
              <w:rPr>
                <w:rFonts w:ascii="Times New Roman" w:hAnsi="Times New Roman"/>
                <w:b/>
                <w:bCs/>
              </w:rPr>
              <w:t xml:space="preserve"> </w:t>
            </w:r>
            <w:r>
              <w:rPr>
                <w:rFonts w:ascii="Times New Roman" w:hAnsi="Times New Roman"/>
                <w:b/>
                <w:bCs/>
              </w:rPr>
              <w:t>294.1</w:t>
            </w:r>
            <w:r w:rsidR="009F2A6D">
              <w:rPr>
                <w:rFonts w:ascii="Times New Roman" w:hAnsi="Times New Roman"/>
                <w:b/>
                <w:bCs/>
              </w:rPr>
              <w:t>7</w:t>
            </w:r>
            <w:r w:rsidRPr="009E7CEA">
              <w:rPr>
                <w:rFonts w:ascii="Times New Roman" w:hAnsi="Times New Roman"/>
                <w:b/>
                <w:bCs/>
              </w:rPr>
              <w:t xml:space="preserve"> </w:t>
            </w:r>
          </w:p>
        </w:tc>
      </w:tr>
      <w:tr w:rsidR="00553FFD" w:rsidRPr="00AE6213" w14:paraId="3E2580CF" w14:textId="77777777" w:rsidTr="004A1449">
        <w:trPr>
          <w:trHeight w:val="847"/>
        </w:trPr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143F9" w14:textId="77777777" w:rsidR="00553FFD" w:rsidRPr="00AE6213" w:rsidRDefault="00553FFD" w:rsidP="00553F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en-AU"/>
              </w:rPr>
            </w:pPr>
            <w:r w:rsidRPr="00AE6213">
              <w:rPr>
                <w:rFonts w:ascii="Times New Roman" w:eastAsia="Times New Roman" w:hAnsi="Times New Roman"/>
                <w:color w:val="000000"/>
                <w:lang w:eastAsia="en-AU"/>
              </w:rPr>
              <w:t>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96A09" w14:textId="77777777" w:rsidR="00553FFD" w:rsidRPr="00AE6213" w:rsidRDefault="00553FFD" w:rsidP="00553F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en-AU"/>
              </w:rPr>
            </w:pPr>
            <w:r w:rsidRPr="00AE6213">
              <w:rPr>
                <w:rFonts w:ascii="Times New Roman" w:eastAsia="Times New Roman" w:hAnsi="Times New Roman"/>
                <w:color w:val="000000"/>
                <w:lang w:eastAsia="en-AU"/>
              </w:rPr>
              <w:t>Section 48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58A70" w14:textId="77777777" w:rsidR="00553FFD" w:rsidRPr="00AE6213" w:rsidRDefault="00553FFD" w:rsidP="00553F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n-AU"/>
              </w:rPr>
            </w:pPr>
            <w:r w:rsidRPr="00AE6213">
              <w:rPr>
                <w:rFonts w:ascii="Times New Roman" w:eastAsia="Times New Roman" w:hAnsi="Times New Roman"/>
                <w:color w:val="000000"/>
                <w:lang w:eastAsia="en-AU"/>
              </w:rPr>
              <w:t>Annual fee –</w:t>
            </w:r>
            <w:r>
              <w:rPr>
                <w:rFonts w:ascii="Times New Roman" w:eastAsia="Times New Roman" w:hAnsi="Times New Roman"/>
                <w:color w:val="000000"/>
                <w:lang w:eastAsia="en-AU"/>
              </w:rPr>
              <w:t xml:space="preserve"> </w:t>
            </w:r>
            <w:r w:rsidRPr="00AE6213">
              <w:rPr>
                <w:rFonts w:ascii="Times New Roman" w:eastAsia="Times New Roman" w:hAnsi="Times New Roman"/>
                <w:color w:val="000000"/>
                <w:lang w:eastAsia="en-AU"/>
              </w:rPr>
              <w:t>Review of annual performance reports for compliance with conditions of the operating certificate – per annum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CBE7F" w14:textId="77777777" w:rsidR="00553FFD" w:rsidRPr="00553FFD" w:rsidRDefault="00553FFD" w:rsidP="00553F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  <w:lang w:eastAsia="en-AU"/>
              </w:rPr>
            </w:pPr>
            <w:r w:rsidRPr="00553FFD">
              <w:rPr>
                <w:rFonts w:ascii="Times New Roman" w:hAnsi="Times New Roman"/>
                <w:i/>
                <w:iCs/>
              </w:rPr>
              <w:t xml:space="preserve"> 992.03 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4DB2B" w14:textId="77777777" w:rsidR="00553FFD" w:rsidRPr="00280845" w:rsidRDefault="00553FFD" w:rsidP="00553FFD">
            <w:pPr>
              <w:tabs>
                <w:tab w:val="left" w:pos="2600"/>
                <w:tab w:val="left" w:pos="2880"/>
              </w:tabs>
              <w:spacing w:before="120" w:after="60" w:line="240" w:lineRule="exact"/>
              <w:jc w:val="right"/>
              <w:rPr>
                <w:rFonts w:ascii="Times New Roman" w:hAnsi="Times New Roman"/>
                <w:b/>
                <w:bCs/>
              </w:rPr>
            </w:pPr>
            <w:r w:rsidRPr="009E7CEA">
              <w:rPr>
                <w:rFonts w:ascii="Times New Roman" w:hAnsi="Times New Roman"/>
                <w:b/>
                <w:bCs/>
              </w:rPr>
              <w:t xml:space="preserve"> 1,0</w:t>
            </w:r>
            <w:r w:rsidR="009F2A6D">
              <w:rPr>
                <w:rFonts w:ascii="Times New Roman" w:hAnsi="Times New Roman"/>
                <w:b/>
                <w:bCs/>
              </w:rPr>
              <w:t>27.74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8A99B" w14:textId="77777777" w:rsidR="00553FFD" w:rsidRPr="00280845" w:rsidRDefault="00553FFD" w:rsidP="00553FFD">
            <w:pPr>
              <w:tabs>
                <w:tab w:val="left" w:pos="2600"/>
                <w:tab w:val="left" w:pos="2880"/>
              </w:tabs>
              <w:spacing w:before="120" w:after="60" w:line="240" w:lineRule="exact"/>
              <w:jc w:val="right"/>
              <w:rPr>
                <w:rFonts w:ascii="Times New Roman" w:hAnsi="Times New Roman"/>
                <w:b/>
                <w:bCs/>
              </w:rPr>
            </w:pPr>
            <w:r w:rsidRPr="009E7CEA">
              <w:rPr>
                <w:rFonts w:ascii="Times New Roman" w:hAnsi="Times New Roman"/>
                <w:b/>
                <w:bCs/>
              </w:rPr>
              <w:t xml:space="preserve"> 1,06</w:t>
            </w:r>
            <w:r w:rsidR="009F2A6D">
              <w:rPr>
                <w:rFonts w:ascii="Times New Roman" w:hAnsi="Times New Roman"/>
                <w:b/>
                <w:bCs/>
              </w:rPr>
              <w:t>4.74</w:t>
            </w:r>
            <w:r w:rsidRPr="009E7CEA">
              <w:rPr>
                <w:rFonts w:ascii="Times New Roman" w:hAnsi="Times New Roman"/>
                <w:b/>
                <w:bCs/>
              </w:rPr>
              <w:t xml:space="preserve">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F86DC" w14:textId="77777777" w:rsidR="00553FFD" w:rsidRPr="00280845" w:rsidRDefault="00553FFD" w:rsidP="00553FFD">
            <w:pPr>
              <w:tabs>
                <w:tab w:val="left" w:pos="2600"/>
                <w:tab w:val="left" w:pos="2880"/>
              </w:tabs>
              <w:spacing w:before="120" w:after="60" w:line="240" w:lineRule="exact"/>
              <w:jc w:val="right"/>
              <w:rPr>
                <w:rFonts w:ascii="Times New Roman" w:hAnsi="Times New Roman"/>
                <w:b/>
                <w:bCs/>
              </w:rPr>
            </w:pPr>
            <w:r w:rsidRPr="009E7CEA">
              <w:rPr>
                <w:rFonts w:ascii="Times New Roman" w:hAnsi="Times New Roman"/>
                <w:b/>
                <w:bCs/>
              </w:rPr>
              <w:t xml:space="preserve"> 1,</w:t>
            </w:r>
            <w:r>
              <w:rPr>
                <w:rFonts w:ascii="Times New Roman" w:hAnsi="Times New Roman"/>
                <w:b/>
                <w:bCs/>
              </w:rPr>
              <w:t>103.0</w:t>
            </w:r>
            <w:r w:rsidR="009F2A6D">
              <w:rPr>
                <w:rFonts w:ascii="Times New Roman" w:hAnsi="Times New Roman"/>
                <w:b/>
                <w:bCs/>
              </w:rPr>
              <w:t>7</w:t>
            </w:r>
            <w:r w:rsidRPr="009E7CEA">
              <w:rPr>
                <w:rFonts w:ascii="Times New Roman" w:hAnsi="Times New Roman"/>
                <w:b/>
                <w:bCs/>
              </w:rPr>
              <w:t xml:space="preserve"> </w:t>
            </w:r>
          </w:p>
        </w:tc>
      </w:tr>
      <w:tr w:rsidR="00553FFD" w:rsidRPr="00AE6213" w14:paraId="0320A011" w14:textId="77777777" w:rsidTr="004A1449">
        <w:trPr>
          <w:trHeight w:val="847"/>
        </w:trPr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B6BB4" w14:textId="77777777" w:rsidR="00553FFD" w:rsidRPr="00AE6213" w:rsidRDefault="00553FFD" w:rsidP="00553F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en-AU"/>
              </w:rPr>
            </w:pPr>
            <w:r w:rsidRPr="00AE6213">
              <w:rPr>
                <w:rFonts w:ascii="Times New Roman" w:eastAsia="Times New Roman" w:hAnsi="Times New Roman"/>
                <w:color w:val="000000"/>
                <w:lang w:eastAsia="en-AU"/>
              </w:rPr>
              <w:t>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F9E72" w14:textId="77777777" w:rsidR="00553FFD" w:rsidRPr="00AE6213" w:rsidRDefault="00553FFD" w:rsidP="00553F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en-AU"/>
              </w:rPr>
            </w:pPr>
            <w:r w:rsidRPr="00AE6213">
              <w:rPr>
                <w:rFonts w:ascii="Times New Roman" w:eastAsia="Times New Roman" w:hAnsi="Times New Roman"/>
                <w:color w:val="000000"/>
                <w:lang w:eastAsia="en-AU"/>
              </w:rPr>
              <w:t>Section 45, 48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E753F" w14:textId="77777777" w:rsidR="00553FFD" w:rsidRPr="00AE6213" w:rsidRDefault="00553FFD" w:rsidP="00553F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n-AU"/>
              </w:rPr>
            </w:pPr>
            <w:r w:rsidRPr="00AE6213">
              <w:rPr>
                <w:rFonts w:ascii="Times New Roman" w:eastAsia="Times New Roman" w:hAnsi="Times New Roman"/>
                <w:color w:val="000000"/>
                <w:lang w:eastAsia="en-AU"/>
              </w:rPr>
              <w:t xml:space="preserve">Regulatory activities in relation to audit and compliance of an operating certificate and development or amendment of technical codes </w:t>
            </w:r>
            <w:bookmarkStart w:id="1" w:name="_Hlk102055789"/>
            <w:r w:rsidRPr="00AE6213">
              <w:rPr>
                <w:rFonts w:ascii="Times New Roman" w:eastAsia="Times New Roman" w:hAnsi="Times New Roman"/>
                <w:color w:val="000000"/>
                <w:lang w:eastAsia="en-AU"/>
              </w:rPr>
              <w:t>– per hour</w:t>
            </w:r>
            <w:bookmarkEnd w:id="1"/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4D936" w14:textId="77777777" w:rsidR="00553FFD" w:rsidRPr="00553FFD" w:rsidRDefault="00553FFD" w:rsidP="00553F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  <w:lang w:eastAsia="en-AU"/>
              </w:rPr>
            </w:pPr>
            <w:r w:rsidRPr="00553FFD">
              <w:rPr>
                <w:rFonts w:ascii="Times New Roman" w:hAnsi="Times New Roman"/>
                <w:i/>
                <w:iCs/>
              </w:rPr>
              <w:t xml:space="preserve"> 264.56 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DD90A" w14:textId="77777777" w:rsidR="00553FFD" w:rsidRPr="00280845" w:rsidRDefault="00553FFD" w:rsidP="00553FFD">
            <w:pPr>
              <w:tabs>
                <w:tab w:val="left" w:pos="2600"/>
                <w:tab w:val="left" w:pos="2880"/>
              </w:tabs>
              <w:spacing w:before="120" w:after="60" w:line="240" w:lineRule="exact"/>
              <w:jc w:val="right"/>
              <w:rPr>
                <w:rFonts w:ascii="Times New Roman" w:hAnsi="Times New Roman"/>
                <w:b/>
                <w:bCs/>
              </w:rPr>
            </w:pPr>
            <w:r w:rsidRPr="009E7CEA">
              <w:rPr>
                <w:rFonts w:ascii="Times New Roman" w:hAnsi="Times New Roman"/>
                <w:b/>
                <w:bCs/>
              </w:rPr>
              <w:t xml:space="preserve"> 274.</w:t>
            </w:r>
            <w:r w:rsidR="009F2A6D">
              <w:rPr>
                <w:rFonts w:ascii="Times New Roman" w:hAnsi="Times New Roman"/>
                <w:b/>
                <w:bCs/>
              </w:rPr>
              <w:t>08</w:t>
            </w:r>
            <w:r w:rsidRPr="009E7CEA">
              <w:rPr>
                <w:rFonts w:ascii="Times New Roman" w:hAnsi="Times New Roman"/>
                <w:b/>
                <w:bCs/>
              </w:rPr>
              <w:t xml:space="preserve"> 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C282E" w14:textId="77777777" w:rsidR="00553FFD" w:rsidRPr="00280845" w:rsidRDefault="00553FFD" w:rsidP="00553FFD">
            <w:pPr>
              <w:tabs>
                <w:tab w:val="left" w:pos="2600"/>
                <w:tab w:val="left" w:pos="2880"/>
              </w:tabs>
              <w:spacing w:before="120" w:after="60" w:line="240" w:lineRule="exact"/>
              <w:jc w:val="right"/>
              <w:rPr>
                <w:rFonts w:ascii="Times New Roman" w:hAnsi="Times New Roman"/>
                <w:b/>
                <w:bCs/>
              </w:rPr>
            </w:pPr>
            <w:r w:rsidRPr="009E7CEA">
              <w:rPr>
                <w:rFonts w:ascii="Times New Roman" w:hAnsi="Times New Roman"/>
                <w:b/>
                <w:bCs/>
              </w:rPr>
              <w:t xml:space="preserve"> 28</w:t>
            </w:r>
            <w:r w:rsidR="009F2A6D">
              <w:rPr>
                <w:rFonts w:ascii="Times New Roman" w:hAnsi="Times New Roman"/>
                <w:b/>
                <w:bCs/>
              </w:rPr>
              <w:t>3.95</w:t>
            </w:r>
            <w:r w:rsidRPr="009E7CEA">
              <w:rPr>
                <w:rFonts w:ascii="Times New Roman" w:hAnsi="Times New Roman"/>
                <w:b/>
                <w:bCs/>
              </w:rPr>
              <w:t xml:space="preserve">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E347E" w14:textId="77777777" w:rsidR="00553FFD" w:rsidRPr="00280845" w:rsidRDefault="00553FFD" w:rsidP="00553FFD">
            <w:pPr>
              <w:tabs>
                <w:tab w:val="left" w:pos="2600"/>
                <w:tab w:val="left" w:pos="2880"/>
              </w:tabs>
              <w:spacing w:before="120" w:after="60" w:line="240" w:lineRule="exact"/>
              <w:jc w:val="right"/>
              <w:rPr>
                <w:rFonts w:ascii="Times New Roman" w:hAnsi="Times New Roman"/>
                <w:b/>
                <w:bCs/>
              </w:rPr>
            </w:pPr>
            <w:r w:rsidRPr="009E7CEA">
              <w:rPr>
                <w:rFonts w:ascii="Times New Roman" w:hAnsi="Times New Roman"/>
                <w:b/>
                <w:bCs/>
              </w:rPr>
              <w:t xml:space="preserve"> 2</w:t>
            </w:r>
            <w:r>
              <w:rPr>
                <w:rFonts w:ascii="Times New Roman" w:hAnsi="Times New Roman"/>
                <w:b/>
                <w:bCs/>
              </w:rPr>
              <w:t>94.1</w:t>
            </w:r>
            <w:r w:rsidR="009F2A6D">
              <w:rPr>
                <w:rFonts w:ascii="Times New Roman" w:hAnsi="Times New Roman"/>
                <w:b/>
                <w:bCs/>
              </w:rPr>
              <w:t>7</w:t>
            </w:r>
            <w:r w:rsidRPr="009E7CEA">
              <w:rPr>
                <w:rFonts w:ascii="Times New Roman" w:hAnsi="Times New Roman"/>
                <w:b/>
                <w:bCs/>
              </w:rPr>
              <w:t xml:space="preserve"> </w:t>
            </w:r>
          </w:p>
        </w:tc>
      </w:tr>
      <w:tr w:rsidR="00AE6213" w:rsidRPr="005737AE" w14:paraId="1D12437E" w14:textId="77777777" w:rsidTr="009E7CEA">
        <w:trPr>
          <w:trHeight w:val="168"/>
        </w:trPr>
        <w:tc>
          <w:tcPr>
            <w:tcW w:w="100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A95AEF" w14:textId="77777777" w:rsidR="00AE6213" w:rsidRPr="00D85E72" w:rsidRDefault="00AE6213" w:rsidP="00AE62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AU"/>
              </w:rPr>
            </w:pPr>
            <w:r w:rsidRPr="00D85E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AU"/>
              </w:rPr>
              <w:t>The amount for 1 July 202</w:t>
            </w:r>
            <w:r w:rsidR="0039556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AU"/>
              </w:rPr>
              <w:t>4</w:t>
            </w:r>
            <w:r w:rsidRPr="00D85E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AU"/>
              </w:rPr>
              <w:t xml:space="preserve"> to 30 June 202</w:t>
            </w:r>
            <w:r w:rsidR="0039556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AU"/>
              </w:rPr>
              <w:t>5</w:t>
            </w:r>
            <w:r w:rsidRPr="00D85E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AU"/>
              </w:rPr>
              <w:t xml:space="preserve"> is for comparison purposes only. </w:t>
            </w:r>
          </w:p>
        </w:tc>
      </w:tr>
    </w:tbl>
    <w:p w14:paraId="60B3F9E2" w14:textId="77777777" w:rsidR="00B161EC" w:rsidRPr="005737AE" w:rsidRDefault="00B161EC" w:rsidP="00B161EC">
      <w:pPr>
        <w:spacing w:before="140" w:after="0" w:line="240" w:lineRule="auto"/>
        <w:ind w:left="1077" w:hanging="1077"/>
        <w:rPr>
          <w:rFonts w:ascii="Times New Roman" w:hAnsi="Times New Roman"/>
          <w:sz w:val="20"/>
          <w:szCs w:val="20"/>
        </w:rPr>
      </w:pPr>
    </w:p>
    <w:p w14:paraId="73864D62" w14:textId="77777777" w:rsidR="00B161EC" w:rsidRPr="00E93D0A" w:rsidRDefault="00B161EC" w:rsidP="00F42975">
      <w:pPr>
        <w:spacing w:before="140" w:after="0" w:line="240" w:lineRule="auto"/>
        <w:ind w:left="1077" w:hanging="1077"/>
        <w:rPr>
          <w:rFonts w:ascii="Times New Roman" w:hAnsi="Times New Roman"/>
          <w:sz w:val="24"/>
          <w:szCs w:val="24"/>
        </w:rPr>
      </w:pPr>
    </w:p>
    <w:p w14:paraId="0253933B" w14:textId="77777777" w:rsidR="004E1E11" w:rsidRPr="00AE6213" w:rsidRDefault="004E1E11" w:rsidP="00AF1BE2">
      <w:pPr>
        <w:pageBreakBefore/>
        <w:spacing w:after="0"/>
        <w:ind w:left="2160" w:hanging="2160"/>
        <w:rPr>
          <w:rFonts w:ascii="Arial" w:hAnsi="Arial" w:cs="Arial"/>
          <w:b/>
          <w:sz w:val="24"/>
          <w:szCs w:val="24"/>
        </w:rPr>
      </w:pPr>
      <w:r w:rsidRPr="00AE6213">
        <w:rPr>
          <w:rFonts w:ascii="Arial" w:hAnsi="Arial" w:cs="Arial"/>
          <w:b/>
          <w:sz w:val="24"/>
          <w:szCs w:val="24"/>
        </w:rPr>
        <w:lastRenderedPageBreak/>
        <w:t>Schedule 2</w:t>
      </w:r>
      <w:r w:rsidR="00AF1BE2" w:rsidRPr="00AE6213">
        <w:rPr>
          <w:rFonts w:ascii="Arial" w:hAnsi="Arial" w:cs="Arial"/>
          <w:b/>
          <w:sz w:val="24"/>
          <w:szCs w:val="24"/>
        </w:rPr>
        <w:tab/>
      </w:r>
      <w:r w:rsidRPr="00AE6213">
        <w:rPr>
          <w:rFonts w:ascii="Arial" w:hAnsi="Arial" w:cs="Arial"/>
          <w:b/>
          <w:sz w:val="24"/>
          <w:szCs w:val="24"/>
        </w:rPr>
        <w:t>Operating certificate fees for solar installations</w:t>
      </w:r>
      <w:r w:rsidR="00AE6213">
        <w:rPr>
          <w:rFonts w:ascii="Arial" w:hAnsi="Arial" w:cs="Arial"/>
          <w:b/>
          <w:sz w:val="24"/>
          <w:szCs w:val="24"/>
        </w:rPr>
        <w:t xml:space="preserve"> </w:t>
      </w:r>
      <w:r w:rsidRPr="00AE6213">
        <w:rPr>
          <w:rFonts w:ascii="Arial" w:hAnsi="Arial" w:cs="Arial"/>
          <w:b/>
          <w:sz w:val="24"/>
          <w:szCs w:val="24"/>
        </w:rPr>
        <w:t>200kW-1MW</w:t>
      </w:r>
    </w:p>
    <w:p w14:paraId="5B43DDD4" w14:textId="77777777" w:rsidR="00714240" w:rsidRPr="007174C2" w:rsidRDefault="004E1E11" w:rsidP="00714240">
      <w:pPr>
        <w:tabs>
          <w:tab w:val="right" w:pos="9332"/>
        </w:tabs>
        <w:spacing w:before="60" w:after="0" w:line="240" w:lineRule="auto"/>
        <w:rPr>
          <w:rFonts w:ascii="Times New Roman" w:hAnsi="Times New Roman"/>
          <w:sz w:val="24"/>
          <w:szCs w:val="24"/>
        </w:rPr>
      </w:pPr>
      <w:r w:rsidRPr="007174C2">
        <w:rPr>
          <w:rFonts w:ascii="Times New Roman" w:hAnsi="Times New Roman"/>
          <w:sz w:val="24"/>
          <w:szCs w:val="24"/>
        </w:rPr>
        <w:t>(</w:t>
      </w:r>
      <w:r w:rsidR="00AF1BE2" w:rsidRPr="007174C2">
        <w:rPr>
          <w:rFonts w:ascii="Times New Roman" w:hAnsi="Times New Roman"/>
          <w:sz w:val="24"/>
          <w:szCs w:val="24"/>
        </w:rPr>
        <w:t>s</w:t>
      </w:r>
      <w:r w:rsidRPr="007174C2">
        <w:rPr>
          <w:rFonts w:ascii="Times New Roman" w:hAnsi="Times New Roman"/>
          <w:sz w:val="24"/>
          <w:szCs w:val="24"/>
        </w:rPr>
        <w:t>ee s 3)</w:t>
      </w:r>
    </w:p>
    <w:p w14:paraId="55A1EBFA" w14:textId="77777777" w:rsidR="00DE17FD" w:rsidRPr="00DE17FD" w:rsidRDefault="00DE17FD" w:rsidP="00DE17FD">
      <w:pPr>
        <w:spacing w:after="0"/>
        <w:rPr>
          <w:vanish/>
        </w:rPr>
      </w:pPr>
    </w:p>
    <w:tbl>
      <w:tblPr>
        <w:tblW w:w="104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6"/>
        <w:gridCol w:w="1134"/>
        <w:gridCol w:w="1949"/>
        <w:gridCol w:w="1199"/>
        <w:gridCol w:w="10"/>
        <w:gridCol w:w="1239"/>
        <w:gridCol w:w="1246"/>
        <w:gridCol w:w="1239"/>
        <w:gridCol w:w="7"/>
        <w:gridCol w:w="1233"/>
        <w:gridCol w:w="17"/>
      </w:tblGrid>
      <w:tr w:rsidR="009000A9" w:rsidRPr="00D80B8E" w14:paraId="3D3914E3" w14:textId="77777777" w:rsidTr="00DD3621">
        <w:trPr>
          <w:gridAfter w:val="1"/>
          <w:wAfter w:w="17" w:type="dxa"/>
          <w:trHeight w:val="6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FE6BE1F" w14:textId="77777777" w:rsidR="009000A9" w:rsidRPr="00D80B8E" w:rsidRDefault="009000A9" w:rsidP="00DD3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</w:pPr>
            <w:r w:rsidRPr="00D80B8E"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  <w:t>Column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2187F1C" w14:textId="77777777" w:rsidR="009000A9" w:rsidRPr="00D80B8E" w:rsidRDefault="009000A9" w:rsidP="00DD3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</w:pPr>
            <w:r w:rsidRPr="00D80B8E"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  <w:t>Column 2</w:t>
            </w:r>
          </w:p>
        </w:tc>
        <w:tc>
          <w:tcPr>
            <w:tcW w:w="315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11276" w14:textId="77777777" w:rsidR="009000A9" w:rsidRPr="00D80B8E" w:rsidRDefault="009000A9" w:rsidP="00DD3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</w:pPr>
            <w:r w:rsidRPr="00D80B8E"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  <w:t>Column 3</w:t>
            </w:r>
          </w:p>
        </w:tc>
        <w:tc>
          <w:tcPr>
            <w:tcW w:w="49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BE2908" w14:textId="77777777" w:rsidR="009000A9" w:rsidRPr="00D80B8E" w:rsidRDefault="009000A9" w:rsidP="00DD3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</w:pPr>
            <w:r w:rsidRPr="00D80B8E"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  <w:t>Column 4</w:t>
            </w:r>
          </w:p>
        </w:tc>
      </w:tr>
      <w:tr w:rsidR="009000A9" w:rsidRPr="00D80B8E" w14:paraId="496BF4BA" w14:textId="77777777" w:rsidTr="00DD3621">
        <w:trPr>
          <w:gridAfter w:val="1"/>
          <w:wAfter w:w="17" w:type="dxa"/>
          <w:trHeight w:val="900"/>
        </w:trPr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1E32167" w14:textId="77777777" w:rsidR="009000A9" w:rsidRPr="00D80B8E" w:rsidRDefault="009000A9" w:rsidP="00DD3621">
            <w:pPr>
              <w:tabs>
                <w:tab w:val="left" w:pos="2600"/>
                <w:tab w:val="left" w:pos="2880"/>
              </w:tabs>
              <w:spacing w:before="120" w:after="60" w:line="240" w:lineRule="exact"/>
              <w:jc w:val="center"/>
              <w:rPr>
                <w:rFonts w:ascii="Arial" w:hAnsi="Arial" w:cs="Arial"/>
                <w:b/>
              </w:rPr>
            </w:pPr>
            <w:r w:rsidRPr="00D80B8E">
              <w:rPr>
                <w:rFonts w:ascii="Arial" w:hAnsi="Arial" w:cs="Arial"/>
                <w:b/>
              </w:rPr>
              <w:t>Item Number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1855D90" w14:textId="77777777" w:rsidR="009000A9" w:rsidRPr="00D80B8E" w:rsidRDefault="009000A9" w:rsidP="00DD3621">
            <w:pPr>
              <w:tabs>
                <w:tab w:val="left" w:pos="2600"/>
                <w:tab w:val="left" w:pos="2880"/>
              </w:tabs>
              <w:spacing w:before="120" w:after="60" w:line="240" w:lineRule="exact"/>
              <w:jc w:val="center"/>
              <w:rPr>
                <w:rFonts w:ascii="Arial" w:hAnsi="Arial" w:cs="Arial"/>
                <w:b/>
                <w:i/>
              </w:rPr>
            </w:pPr>
            <w:r w:rsidRPr="00D80B8E">
              <w:rPr>
                <w:rFonts w:ascii="Arial" w:hAnsi="Arial" w:cs="Arial"/>
                <w:b/>
              </w:rPr>
              <w:t>Relevant section of the Act</w:t>
            </w:r>
          </w:p>
          <w:p w14:paraId="44631B6E" w14:textId="77777777" w:rsidR="009000A9" w:rsidRPr="00D80B8E" w:rsidRDefault="009000A9" w:rsidP="00DD3621">
            <w:pPr>
              <w:tabs>
                <w:tab w:val="left" w:pos="2600"/>
                <w:tab w:val="left" w:pos="2880"/>
              </w:tabs>
              <w:spacing w:before="120" w:after="60" w:line="240" w:lineRule="exact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15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92014B1" w14:textId="77777777" w:rsidR="009000A9" w:rsidRPr="00D80B8E" w:rsidRDefault="009000A9" w:rsidP="00DD3621">
            <w:pPr>
              <w:tabs>
                <w:tab w:val="left" w:pos="2600"/>
                <w:tab w:val="left" w:pos="2880"/>
              </w:tabs>
              <w:spacing w:before="120" w:after="60" w:line="240" w:lineRule="exact"/>
              <w:jc w:val="center"/>
              <w:rPr>
                <w:rFonts w:ascii="Arial" w:hAnsi="Arial" w:cs="Arial"/>
                <w:b/>
              </w:rPr>
            </w:pPr>
            <w:r w:rsidRPr="00D80B8E">
              <w:rPr>
                <w:rFonts w:ascii="Arial" w:hAnsi="Arial" w:cs="Arial"/>
                <w:b/>
              </w:rPr>
              <w:t>Matter for which fee is payable</w:t>
            </w:r>
          </w:p>
        </w:tc>
        <w:tc>
          <w:tcPr>
            <w:tcW w:w="49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EC699F3" w14:textId="77777777" w:rsidR="009000A9" w:rsidRDefault="009000A9" w:rsidP="00DD3621">
            <w:pPr>
              <w:tabs>
                <w:tab w:val="left" w:pos="2600"/>
                <w:tab w:val="left" w:pos="2880"/>
              </w:tabs>
              <w:spacing w:before="120" w:after="60" w:line="240" w:lineRule="exact"/>
              <w:rPr>
                <w:rFonts w:ascii="Arial" w:hAnsi="Arial" w:cs="Arial"/>
                <w:b/>
              </w:rPr>
            </w:pPr>
            <w:r w:rsidRPr="00D80B8E">
              <w:rPr>
                <w:rFonts w:ascii="Arial" w:hAnsi="Arial" w:cs="Arial"/>
                <w:b/>
              </w:rPr>
              <w:t>Fee payable</w:t>
            </w:r>
          </w:p>
          <w:p w14:paraId="340CDC57" w14:textId="77777777" w:rsidR="00EA713C" w:rsidRDefault="00EA713C" w:rsidP="00DD3621">
            <w:pPr>
              <w:tabs>
                <w:tab w:val="left" w:pos="2600"/>
                <w:tab w:val="left" w:pos="2880"/>
              </w:tabs>
              <w:spacing w:before="120" w:after="60" w:line="240" w:lineRule="exac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GST Exempt</w:t>
            </w:r>
          </w:p>
          <w:p w14:paraId="6C6DC002" w14:textId="77777777" w:rsidR="009000A9" w:rsidRPr="00D80B8E" w:rsidRDefault="009000A9" w:rsidP="00DD3621">
            <w:pPr>
              <w:tabs>
                <w:tab w:val="left" w:pos="2600"/>
                <w:tab w:val="left" w:pos="2880"/>
              </w:tabs>
              <w:spacing w:before="120" w:after="60" w:line="240" w:lineRule="exac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$</w:t>
            </w:r>
          </w:p>
        </w:tc>
      </w:tr>
      <w:tr w:rsidR="002E0919" w:rsidRPr="00D80B8E" w14:paraId="596FC567" w14:textId="77777777" w:rsidTr="00DD3621">
        <w:trPr>
          <w:gridAfter w:val="1"/>
          <w:wAfter w:w="17" w:type="dxa"/>
          <w:trHeight w:val="260"/>
        </w:trPr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D9861E8" w14:textId="77777777" w:rsidR="002E0919" w:rsidRPr="00D80B8E" w:rsidRDefault="002E0919" w:rsidP="00DD3621">
            <w:pPr>
              <w:tabs>
                <w:tab w:val="left" w:pos="2600"/>
                <w:tab w:val="left" w:pos="2880"/>
              </w:tabs>
              <w:spacing w:before="120" w:after="60" w:line="240" w:lineRule="exact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9F0CF0E" w14:textId="77777777" w:rsidR="002E0919" w:rsidRPr="00D80B8E" w:rsidRDefault="002E0919" w:rsidP="00DD3621">
            <w:pPr>
              <w:tabs>
                <w:tab w:val="left" w:pos="2600"/>
                <w:tab w:val="left" w:pos="2880"/>
              </w:tabs>
              <w:spacing w:before="120" w:after="60" w:line="240" w:lineRule="exact"/>
              <w:rPr>
                <w:rFonts w:ascii="Arial" w:hAnsi="Arial" w:cs="Arial"/>
                <w:b/>
              </w:rPr>
            </w:pPr>
          </w:p>
        </w:tc>
        <w:tc>
          <w:tcPr>
            <w:tcW w:w="315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6443AC1" w14:textId="77777777" w:rsidR="002E0919" w:rsidRPr="00D80B8E" w:rsidRDefault="002E0919" w:rsidP="00DD3621">
            <w:pPr>
              <w:tabs>
                <w:tab w:val="left" w:pos="2600"/>
                <w:tab w:val="left" w:pos="2880"/>
              </w:tabs>
              <w:spacing w:before="120" w:after="60" w:line="240" w:lineRule="exact"/>
              <w:rPr>
                <w:rFonts w:ascii="Arial" w:hAnsi="Arial" w:cs="Arial"/>
                <w:b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28EE2D2" w14:textId="77777777" w:rsidR="002E0919" w:rsidRPr="00D80B8E" w:rsidRDefault="002E0919" w:rsidP="00DD3621">
            <w:pPr>
              <w:tabs>
                <w:tab w:val="left" w:pos="2600"/>
                <w:tab w:val="left" w:pos="2880"/>
              </w:tabs>
              <w:spacing w:before="120" w:after="60" w:line="240" w:lineRule="exact"/>
              <w:rPr>
                <w:rFonts w:ascii="Arial" w:hAnsi="Arial" w:cs="Arial"/>
                <w:b/>
                <w:bCs/>
              </w:rPr>
            </w:pPr>
            <w:r w:rsidRPr="00AE6213"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  <w:t>1 July 202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  <w:t>4</w:t>
            </w:r>
            <w:r w:rsidRPr="00AE6213"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  <w:t xml:space="preserve"> to 30 June 202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  <w:t>5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EA04A90" w14:textId="77777777" w:rsidR="002E0919" w:rsidRPr="00D80B8E" w:rsidRDefault="002E0919" w:rsidP="00DD3621">
            <w:pPr>
              <w:tabs>
                <w:tab w:val="left" w:pos="2600"/>
                <w:tab w:val="left" w:pos="2880"/>
              </w:tabs>
              <w:spacing w:before="120" w:after="60" w:line="240" w:lineRule="exact"/>
              <w:rPr>
                <w:rFonts w:ascii="Arial" w:hAnsi="Arial" w:cs="Arial"/>
                <w:b/>
                <w:bCs/>
              </w:rPr>
            </w:pPr>
            <w:r w:rsidRPr="00AE6213"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  <w:t>1 July 202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  <w:t>5</w:t>
            </w:r>
            <w:r w:rsidRPr="00AE6213"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  <w:t xml:space="preserve"> to 30 June 202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  <w:t>6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6593999" w14:textId="77777777" w:rsidR="002E0919" w:rsidRPr="00D80B8E" w:rsidRDefault="002E0919" w:rsidP="00DD3621">
            <w:pPr>
              <w:tabs>
                <w:tab w:val="left" w:pos="2600"/>
                <w:tab w:val="left" w:pos="2880"/>
              </w:tabs>
              <w:spacing w:before="120" w:after="60" w:line="240" w:lineRule="exact"/>
              <w:rPr>
                <w:rFonts w:ascii="Arial" w:hAnsi="Arial" w:cs="Arial"/>
                <w:b/>
                <w:bCs/>
              </w:rPr>
            </w:pPr>
            <w:r w:rsidRPr="00AE6213"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  <w:t>1 July 202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  <w:t>6</w:t>
            </w:r>
            <w:r w:rsidRPr="00AE6213"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  <w:t xml:space="preserve"> to 30 June 202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  <w:t>7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80380C5" w14:textId="77777777" w:rsidR="002E0919" w:rsidRPr="00D80B8E" w:rsidRDefault="002E0919" w:rsidP="00DD3621">
            <w:pPr>
              <w:tabs>
                <w:tab w:val="left" w:pos="2600"/>
                <w:tab w:val="left" w:pos="2880"/>
              </w:tabs>
              <w:spacing w:before="120" w:after="60" w:line="240" w:lineRule="exact"/>
              <w:rPr>
                <w:rFonts w:ascii="Arial" w:hAnsi="Arial" w:cs="Arial"/>
                <w:b/>
                <w:bCs/>
              </w:rPr>
            </w:pPr>
            <w:r w:rsidRPr="00AE6213"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  <w:t>1 July 202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  <w:t>7</w:t>
            </w:r>
            <w:r w:rsidRPr="00AE6213"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  <w:t xml:space="preserve"> to 30 June 202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  <w:t>8</w:t>
            </w:r>
          </w:p>
        </w:tc>
      </w:tr>
      <w:tr w:rsidR="00553FFD" w:rsidRPr="00F570DD" w14:paraId="577AD545" w14:textId="77777777" w:rsidTr="00DD3621">
        <w:trPr>
          <w:trHeight w:val="1139"/>
        </w:trPr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F4F755" w14:textId="77777777" w:rsidR="00553FFD" w:rsidRPr="00F570DD" w:rsidRDefault="00553FFD" w:rsidP="00DD3621">
            <w:pPr>
              <w:tabs>
                <w:tab w:val="left" w:pos="2600"/>
                <w:tab w:val="left" w:pos="2880"/>
              </w:tabs>
              <w:spacing w:before="120" w:after="60" w:line="240" w:lineRule="exact"/>
              <w:jc w:val="center"/>
              <w:rPr>
                <w:rFonts w:ascii="Times New Roman" w:hAnsi="Times New Roman"/>
              </w:rPr>
            </w:pPr>
            <w:r w:rsidRPr="00F570DD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C13578" w14:textId="77777777" w:rsidR="00553FFD" w:rsidRPr="00F570DD" w:rsidRDefault="00553FFD" w:rsidP="00DD3621">
            <w:pPr>
              <w:tabs>
                <w:tab w:val="left" w:pos="2600"/>
                <w:tab w:val="left" w:pos="2880"/>
              </w:tabs>
              <w:spacing w:before="120" w:after="60" w:line="240" w:lineRule="exact"/>
              <w:jc w:val="center"/>
              <w:rPr>
                <w:rFonts w:ascii="Times New Roman" w:hAnsi="Times New Roman"/>
              </w:rPr>
            </w:pPr>
            <w:r w:rsidRPr="00F570DD">
              <w:rPr>
                <w:rFonts w:ascii="Times New Roman" w:hAnsi="Times New Roman"/>
              </w:rPr>
              <w:t>46</w:t>
            </w:r>
          </w:p>
        </w:tc>
        <w:tc>
          <w:tcPr>
            <w:tcW w:w="19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2D2246" w14:textId="77777777" w:rsidR="00553FFD" w:rsidRPr="00F570DD" w:rsidDel="007372B6" w:rsidRDefault="00553FFD" w:rsidP="00DD3621">
            <w:pPr>
              <w:tabs>
                <w:tab w:val="left" w:pos="2600"/>
                <w:tab w:val="left" w:pos="2880"/>
              </w:tabs>
              <w:spacing w:before="120" w:after="60" w:line="240" w:lineRule="exact"/>
              <w:rPr>
                <w:rFonts w:ascii="Times New Roman" w:hAnsi="Times New Roman"/>
              </w:rPr>
            </w:pPr>
            <w:r w:rsidRPr="00F570DD">
              <w:rPr>
                <w:rFonts w:ascii="Times New Roman" w:hAnsi="Times New Roman"/>
              </w:rPr>
              <w:t xml:space="preserve">Grant of operating certificate – Assessment of application and supporting information </w:t>
            </w:r>
            <w:r w:rsidRPr="00F570DD">
              <w:rPr>
                <w:rFonts w:ascii="Times New Roman" w:hAnsi="Times New Roman"/>
                <w:b/>
                <w:bCs/>
              </w:rPr>
              <w:t>*</w:t>
            </w:r>
          </w:p>
        </w:tc>
        <w:tc>
          <w:tcPr>
            <w:tcW w:w="11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889D91" w14:textId="77777777" w:rsidR="00553FFD" w:rsidRPr="00F570DD" w:rsidRDefault="00553FFD" w:rsidP="00DD3621">
            <w:pPr>
              <w:tabs>
                <w:tab w:val="left" w:pos="2600"/>
                <w:tab w:val="left" w:pos="2880"/>
              </w:tabs>
              <w:spacing w:before="120" w:after="60" w:line="240" w:lineRule="exact"/>
              <w:jc w:val="center"/>
              <w:rPr>
                <w:rFonts w:ascii="Times New Roman" w:hAnsi="Times New Roman"/>
              </w:rPr>
            </w:pPr>
            <w:r w:rsidRPr="00F570DD">
              <w:rPr>
                <w:rFonts w:ascii="Times New Roman" w:hAnsi="Times New Roman"/>
              </w:rPr>
              <w:t>200kW to &lt; 1MW</w:t>
            </w: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177C0" w14:textId="77777777" w:rsidR="00553FFD" w:rsidRPr="00553FFD" w:rsidRDefault="00553FFD" w:rsidP="00DD3621">
            <w:pPr>
              <w:tabs>
                <w:tab w:val="left" w:pos="2600"/>
                <w:tab w:val="left" w:pos="2880"/>
              </w:tabs>
              <w:spacing w:before="120" w:after="60" w:line="240" w:lineRule="exact"/>
              <w:jc w:val="right"/>
              <w:rPr>
                <w:rFonts w:ascii="Times New Roman" w:hAnsi="Times New Roman"/>
                <w:i/>
                <w:iCs/>
              </w:rPr>
            </w:pPr>
            <w:r w:rsidRPr="00553FFD">
              <w:rPr>
                <w:rFonts w:ascii="Times New Roman" w:hAnsi="Times New Roman"/>
                <w:i/>
                <w:iCs/>
              </w:rPr>
              <w:t xml:space="preserve"> 1,339.41 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BE3CE" w14:textId="77777777" w:rsidR="00553FFD" w:rsidRPr="00280845" w:rsidRDefault="00553FFD" w:rsidP="00DD3621">
            <w:pPr>
              <w:tabs>
                <w:tab w:val="left" w:pos="2600"/>
              </w:tabs>
              <w:spacing w:before="200" w:after="60"/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  <w:r w:rsidRPr="009E7CEA">
              <w:rPr>
                <w:rFonts w:ascii="Times New Roman" w:hAnsi="Times New Roman"/>
                <w:b/>
                <w:bCs/>
              </w:rPr>
              <w:t xml:space="preserve"> 1,3</w:t>
            </w:r>
            <w:r w:rsidR="009F2A6D">
              <w:rPr>
                <w:rFonts w:ascii="Times New Roman" w:hAnsi="Times New Roman"/>
                <w:b/>
                <w:bCs/>
              </w:rPr>
              <w:t>87.63</w:t>
            </w:r>
            <w:r w:rsidRPr="009E7CEA">
              <w:rPr>
                <w:rFonts w:ascii="Times New Roman" w:hAnsi="Times New Roman"/>
                <w:b/>
                <w:bCs/>
              </w:rPr>
              <w:t xml:space="preserve"> </w:t>
            </w:r>
          </w:p>
        </w:tc>
        <w:tc>
          <w:tcPr>
            <w:tcW w:w="12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F34C5" w14:textId="77777777" w:rsidR="00553FFD" w:rsidRPr="00280845" w:rsidRDefault="00553FFD" w:rsidP="00DD3621">
            <w:pPr>
              <w:tabs>
                <w:tab w:val="left" w:pos="2600"/>
              </w:tabs>
              <w:spacing w:before="200" w:after="60"/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  <w:r w:rsidRPr="009E7CEA">
              <w:rPr>
                <w:rFonts w:ascii="Times New Roman" w:hAnsi="Times New Roman"/>
                <w:b/>
                <w:bCs/>
              </w:rPr>
              <w:t xml:space="preserve"> 1,4</w:t>
            </w:r>
            <w:r w:rsidR="009F2A6D">
              <w:rPr>
                <w:rFonts w:ascii="Times New Roman" w:hAnsi="Times New Roman"/>
                <w:b/>
                <w:bCs/>
              </w:rPr>
              <w:t>37.58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848BA" w14:textId="77777777" w:rsidR="00553FFD" w:rsidRPr="00280845" w:rsidRDefault="00553FFD" w:rsidP="00DD3621">
            <w:pPr>
              <w:tabs>
                <w:tab w:val="left" w:pos="2600"/>
              </w:tabs>
              <w:spacing w:before="200" w:after="60"/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  <w:r w:rsidRPr="009E7CEA">
              <w:rPr>
                <w:rFonts w:ascii="Times New Roman" w:hAnsi="Times New Roman"/>
                <w:b/>
                <w:bCs/>
              </w:rPr>
              <w:t xml:space="preserve"> 1,4</w:t>
            </w:r>
            <w:r>
              <w:rPr>
                <w:rFonts w:ascii="Times New Roman" w:hAnsi="Times New Roman"/>
                <w:b/>
                <w:bCs/>
              </w:rPr>
              <w:t>89.3</w:t>
            </w:r>
            <w:r w:rsidR="009F2A6D">
              <w:rPr>
                <w:rFonts w:ascii="Times New Roman" w:hAnsi="Times New Roman"/>
                <w:b/>
                <w:bCs/>
              </w:rPr>
              <w:t>3</w:t>
            </w:r>
            <w:r w:rsidRPr="009E7CEA">
              <w:rPr>
                <w:rFonts w:ascii="Times New Roman" w:hAnsi="Times New Roman"/>
                <w:b/>
                <w:bCs/>
              </w:rPr>
              <w:t xml:space="preserve"> </w:t>
            </w:r>
          </w:p>
        </w:tc>
      </w:tr>
      <w:tr w:rsidR="00553FFD" w:rsidRPr="00F570DD" w14:paraId="492617BF" w14:textId="77777777" w:rsidTr="00DD3621">
        <w:trPr>
          <w:trHeight w:val="549"/>
        </w:trPr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549FC5" w14:textId="77777777" w:rsidR="00553FFD" w:rsidRPr="00F570DD" w:rsidRDefault="00553FFD" w:rsidP="00DD3621">
            <w:pPr>
              <w:tabs>
                <w:tab w:val="left" w:pos="2600"/>
                <w:tab w:val="left" w:pos="2880"/>
              </w:tabs>
              <w:spacing w:before="120" w:after="60" w:line="240" w:lineRule="exact"/>
              <w:jc w:val="center"/>
              <w:rPr>
                <w:rFonts w:ascii="Times New Roman" w:hAnsi="Times New Roman"/>
                <w:color w:val="000000"/>
              </w:rPr>
            </w:pPr>
            <w:r w:rsidRPr="00F570DD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820B07" w14:textId="77777777" w:rsidR="00553FFD" w:rsidRPr="00F570DD" w:rsidRDefault="00553FFD" w:rsidP="00DD3621">
            <w:pPr>
              <w:tabs>
                <w:tab w:val="left" w:pos="2600"/>
                <w:tab w:val="left" w:pos="2880"/>
              </w:tabs>
              <w:spacing w:before="120" w:after="60" w:line="240" w:lineRule="exact"/>
              <w:jc w:val="center"/>
              <w:rPr>
                <w:rFonts w:ascii="Times New Roman" w:hAnsi="Times New Roman"/>
                <w:color w:val="000000"/>
              </w:rPr>
            </w:pPr>
            <w:r w:rsidRPr="00F570DD">
              <w:rPr>
                <w:rFonts w:ascii="Times New Roman" w:hAnsi="Times New Roman"/>
                <w:color w:val="000000"/>
              </w:rPr>
              <w:t>46</w:t>
            </w:r>
          </w:p>
        </w:tc>
        <w:tc>
          <w:tcPr>
            <w:tcW w:w="1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EDE9CE" w14:textId="77777777" w:rsidR="00553FFD" w:rsidRPr="00F570DD" w:rsidRDefault="00553FFD" w:rsidP="00DD3621">
            <w:pPr>
              <w:tabs>
                <w:tab w:val="left" w:pos="2600"/>
                <w:tab w:val="left" w:pos="2880"/>
              </w:tabs>
              <w:spacing w:before="120" w:after="60" w:line="240" w:lineRule="exact"/>
              <w:rPr>
                <w:rFonts w:ascii="Times New Roman" w:hAnsi="Times New Roman"/>
                <w:color w:val="000000"/>
              </w:rPr>
            </w:pPr>
            <w:r w:rsidRPr="00F570DD">
              <w:rPr>
                <w:rFonts w:ascii="Times New Roman" w:hAnsi="Times New Roman"/>
                <w:color w:val="000000"/>
              </w:rPr>
              <w:t>Grant of operating certificate – Inspection by electrical inspectorate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F4AA6" w14:textId="77777777" w:rsidR="00553FFD" w:rsidRPr="00F570DD" w:rsidRDefault="00553FFD" w:rsidP="00DD3621">
            <w:pPr>
              <w:tabs>
                <w:tab w:val="left" w:pos="2600"/>
                <w:tab w:val="left" w:pos="2880"/>
              </w:tabs>
              <w:spacing w:before="120" w:after="60" w:line="240" w:lineRule="exact"/>
              <w:jc w:val="center"/>
              <w:rPr>
                <w:rFonts w:ascii="Times New Roman" w:hAnsi="Times New Roman"/>
                <w:color w:val="000000"/>
              </w:rPr>
            </w:pPr>
            <w:r w:rsidRPr="00F570DD">
              <w:rPr>
                <w:rFonts w:ascii="Times New Roman" w:hAnsi="Times New Roman"/>
                <w:color w:val="000000"/>
              </w:rPr>
              <w:t>200 kW to &lt; 400 kW</w:t>
            </w: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F685F" w14:textId="77777777" w:rsidR="00553FFD" w:rsidRPr="00553FFD" w:rsidRDefault="00553FFD" w:rsidP="00DD3621">
            <w:pPr>
              <w:tabs>
                <w:tab w:val="left" w:pos="2600"/>
              </w:tabs>
              <w:spacing w:before="200" w:after="60"/>
              <w:jc w:val="right"/>
              <w:rPr>
                <w:rFonts w:ascii="Times New Roman" w:hAnsi="Times New Roman"/>
                <w:i/>
                <w:iCs/>
              </w:rPr>
            </w:pPr>
            <w:r w:rsidRPr="00553FFD">
              <w:rPr>
                <w:rFonts w:ascii="Times New Roman" w:hAnsi="Times New Roman"/>
                <w:i/>
                <w:iCs/>
              </w:rPr>
              <w:t xml:space="preserve"> 2,391.30 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3C27A" w14:textId="77777777" w:rsidR="00553FFD" w:rsidRPr="00280845" w:rsidRDefault="00553FFD" w:rsidP="00DD3621">
            <w:pPr>
              <w:tabs>
                <w:tab w:val="left" w:pos="2600"/>
              </w:tabs>
              <w:spacing w:before="200" w:after="60"/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  <w:r w:rsidRPr="009E7CEA">
              <w:rPr>
                <w:rFonts w:ascii="Times New Roman" w:hAnsi="Times New Roman"/>
                <w:b/>
                <w:bCs/>
              </w:rPr>
              <w:t xml:space="preserve"> 2,4</w:t>
            </w:r>
            <w:r w:rsidR="009F2A6D">
              <w:rPr>
                <w:rFonts w:ascii="Times New Roman" w:hAnsi="Times New Roman"/>
                <w:b/>
                <w:bCs/>
              </w:rPr>
              <w:t>77.39</w:t>
            </w:r>
          </w:p>
        </w:tc>
        <w:tc>
          <w:tcPr>
            <w:tcW w:w="12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8A479" w14:textId="77777777" w:rsidR="00553FFD" w:rsidRPr="00280845" w:rsidRDefault="00553FFD" w:rsidP="00DD3621">
            <w:pPr>
              <w:tabs>
                <w:tab w:val="left" w:pos="2600"/>
              </w:tabs>
              <w:spacing w:before="200" w:after="60"/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  <w:r w:rsidRPr="009E7CEA">
              <w:rPr>
                <w:rFonts w:ascii="Times New Roman" w:hAnsi="Times New Roman"/>
                <w:b/>
                <w:bCs/>
              </w:rPr>
              <w:t xml:space="preserve"> 2,5</w:t>
            </w:r>
            <w:r w:rsidR="009F2A6D">
              <w:rPr>
                <w:rFonts w:ascii="Times New Roman" w:hAnsi="Times New Roman"/>
                <w:b/>
                <w:bCs/>
              </w:rPr>
              <w:t>66.58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AB45C" w14:textId="77777777" w:rsidR="00553FFD" w:rsidRPr="00280845" w:rsidRDefault="00553FFD" w:rsidP="00DD3621">
            <w:pPr>
              <w:tabs>
                <w:tab w:val="left" w:pos="2600"/>
              </w:tabs>
              <w:spacing w:before="200" w:after="60"/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  <w:r w:rsidRPr="009E7CEA">
              <w:rPr>
                <w:rFonts w:ascii="Times New Roman" w:hAnsi="Times New Roman"/>
                <w:b/>
                <w:bCs/>
              </w:rPr>
              <w:t xml:space="preserve"> 2,</w:t>
            </w:r>
            <w:r>
              <w:rPr>
                <w:rFonts w:ascii="Times New Roman" w:hAnsi="Times New Roman"/>
                <w:b/>
                <w:bCs/>
              </w:rPr>
              <w:t>658.9</w:t>
            </w:r>
            <w:r w:rsidR="009F2A6D">
              <w:rPr>
                <w:rFonts w:ascii="Times New Roman" w:hAnsi="Times New Roman"/>
                <w:b/>
                <w:bCs/>
              </w:rPr>
              <w:t>8</w:t>
            </w:r>
          </w:p>
        </w:tc>
      </w:tr>
      <w:tr w:rsidR="00553FFD" w:rsidRPr="00F570DD" w14:paraId="7EA53859" w14:textId="77777777" w:rsidTr="00DD3621">
        <w:trPr>
          <w:trHeight w:val="291"/>
        </w:trPr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69CA8F" w14:textId="77777777" w:rsidR="00553FFD" w:rsidRPr="00F570DD" w:rsidRDefault="00553FFD" w:rsidP="00DD3621">
            <w:pPr>
              <w:tabs>
                <w:tab w:val="left" w:pos="2600"/>
                <w:tab w:val="left" w:pos="2880"/>
              </w:tabs>
              <w:spacing w:before="120" w:after="60" w:line="240" w:lineRule="exac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8CB76D" w14:textId="77777777" w:rsidR="00553FFD" w:rsidRPr="00F570DD" w:rsidRDefault="00553FFD" w:rsidP="00DD3621">
            <w:pPr>
              <w:tabs>
                <w:tab w:val="left" w:pos="2600"/>
                <w:tab w:val="left" w:pos="2880"/>
              </w:tabs>
              <w:spacing w:before="120" w:after="60" w:line="240" w:lineRule="exac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65A484" w14:textId="77777777" w:rsidR="00553FFD" w:rsidRPr="00F570DD" w:rsidRDefault="00553FFD" w:rsidP="00DD3621">
            <w:pPr>
              <w:tabs>
                <w:tab w:val="left" w:pos="2600"/>
                <w:tab w:val="left" w:pos="2880"/>
              </w:tabs>
              <w:spacing w:before="120" w:after="60" w:line="240" w:lineRule="exac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54694" w14:textId="77777777" w:rsidR="00553FFD" w:rsidRPr="00F570DD" w:rsidRDefault="00553FFD" w:rsidP="00DD3621">
            <w:pPr>
              <w:tabs>
                <w:tab w:val="left" w:pos="2600"/>
                <w:tab w:val="left" w:pos="2880"/>
              </w:tabs>
              <w:spacing w:before="120" w:after="60" w:line="240" w:lineRule="exact"/>
              <w:jc w:val="center"/>
              <w:rPr>
                <w:rFonts w:ascii="Times New Roman" w:hAnsi="Times New Roman"/>
                <w:color w:val="000000"/>
              </w:rPr>
            </w:pPr>
            <w:r w:rsidRPr="00F570DD">
              <w:rPr>
                <w:rFonts w:ascii="Times New Roman" w:hAnsi="Times New Roman"/>
                <w:color w:val="000000"/>
              </w:rPr>
              <w:t>400 kW to &lt; 600 kW</w:t>
            </w:r>
          </w:p>
        </w:tc>
        <w:tc>
          <w:tcPr>
            <w:tcW w:w="12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16186" w14:textId="77777777" w:rsidR="00553FFD" w:rsidRPr="00553FFD" w:rsidRDefault="00553FFD" w:rsidP="00DD3621">
            <w:pPr>
              <w:tabs>
                <w:tab w:val="left" w:pos="2600"/>
              </w:tabs>
              <w:spacing w:before="200" w:after="60"/>
              <w:jc w:val="right"/>
              <w:rPr>
                <w:rFonts w:ascii="Times New Roman" w:hAnsi="Times New Roman"/>
                <w:i/>
                <w:iCs/>
              </w:rPr>
            </w:pPr>
            <w:r w:rsidRPr="00553FFD">
              <w:rPr>
                <w:rFonts w:ascii="Times New Roman" w:hAnsi="Times New Roman"/>
                <w:i/>
                <w:iCs/>
              </w:rPr>
              <w:t xml:space="preserve"> 3,586.98 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72FA4" w14:textId="77777777" w:rsidR="00553FFD" w:rsidRPr="00280845" w:rsidRDefault="00553FFD" w:rsidP="00DD3621">
            <w:pPr>
              <w:tabs>
                <w:tab w:val="left" w:pos="2600"/>
              </w:tabs>
              <w:spacing w:before="200" w:after="60"/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  <w:r w:rsidRPr="009E7CEA">
              <w:rPr>
                <w:rFonts w:ascii="Times New Roman" w:hAnsi="Times New Roman"/>
                <w:b/>
                <w:bCs/>
              </w:rPr>
              <w:t xml:space="preserve"> 3,7</w:t>
            </w:r>
            <w:r w:rsidR="009F2A6D">
              <w:rPr>
                <w:rFonts w:ascii="Times New Roman" w:hAnsi="Times New Roman"/>
                <w:b/>
                <w:bCs/>
              </w:rPr>
              <w:t>16.11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B77E0" w14:textId="77777777" w:rsidR="00553FFD" w:rsidRPr="00280845" w:rsidRDefault="00553FFD" w:rsidP="00DD3621">
            <w:pPr>
              <w:tabs>
                <w:tab w:val="left" w:pos="2600"/>
              </w:tabs>
              <w:spacing w:before="200" w:after="60"/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  <w:r w:rsidRPr="009E7CEA">
              <w:rPr>
                <w:rFonts w:ascii="Times New Roman" w:hAnsi="Times New Roman"/>
                <w:b/>
                <w:bCs/>
              </w:rPr>
              <w:t xml:space="preserve"> 3,8</w:t>
            </w:r>
            <w:r w:rsidR="009F2A6D">
              <w:rPr>
                <w:rFonts w:ascii="Times New Roman" w:hAnsi="Times New Roman"/>
                <w:b/>
                <w:bCs/>
              </w:rPr>
              <w:t>49.89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2A94A" w14:textId="77777777" w:rsidR="00553FFD" w:rsidRPr="00280845" w:rsidRDefault="00553FFD" w:rsidP="00DD3621">
            <w:pPr>
              <w:tabs>
                <w:tab w:val="left" w:pos="2600"/>
              </w:tabs>
              <w:spacing w:before="200" w:after="60"/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  <w:r w:rsidRPr="009E7CEA">
              <w:rPr>
                <w:rFonts w:ascii="Times New Roman" w:hAnsi="Times New Roman"/>
                <w:b/>
                <w:bCs/>
              </w:rPr>
              <w:t xml:space="preserve"> 3,</w:t>
            </w:r>
            <w:r>
              <w:rPr>
                <w:rFonts w:ascii="Times New Roman" w:hAnsi="Times New Roman"/>
                <w:b/>
                <w:bCs/>
              </w:rPr>
              <w:t>988.4</w:t>
            </w:r>
            <w:r w:rsidR="009F2A6D">
              <w:rPr>
                <w:rFonts w:ascii="Times New Roman" w:hAnsi="Times New Roman"/>
                <w:b/>
                <w:bCs/>
              </w:rPr>
              <w:t>9</w:t>
            </w:r>
          </w:p>
        </w:tc>
      </w:tr>
      <w:tr w:rsidR="00553FFD" w:rsidRPr="00F570DD" w14:paraId="7646B161" w14:textId="77777777" w:rsidTr="00DD3621">
        <w:trPr>
          <w:trHeight w:val="455"/>
        </w:trPr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6F9E94" w14:textId="77777777" w:rsidR="00553FFD" w:rsidRPr="00F570DD" w:rsidRDefault="00553FFD" w:rsidP="00DD3621">
            <w:pPr>
              <w:tabs>
                <w:tab w:val="left" w:pos="2600"/>
                <w:tab w:val="left" w:pos="2880"/>
              </w:tabs>
              <w:spacing w:before="120" w:after="60" w:line="240" w:lineRule="exac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234B24" w14:textId="77777777" w:rsidR="00553FFD" w:rsidRPr="00F570DD" w:rsidRDefault="00553FFD" w:rsidP="00DD3621">
            <w:pPr>
              <w:tabs>
                <w:tab w:val="left" w:pos="2600"/>
                <w:tab w:val="left" w:pos="2880"/>
              </w:tabs>
              <w:spacing w:before="120" w:after="60" w:line="240" w:lineRule="exac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066078" w14:textId="77777777" w:rsidR="00553FFD" w:rsidRPr="00F570DD" w:rsidRDefault="00553FFD" w:rsidP="00DD3621">
            <w:pPr>
              <w:tabs>
                <w:tab w:val="left" w:pos="2600"/>
                <w:tab w:val="left" w:pos="2880"/>
              </w:tabs>
              <w:spacing w:before="120" w:after="60" w:line="240" w:lineRule="exac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FC4DF" w14:textId="77777777" w:rsidR="00553FFD" w:rsidRPr="00F570DD" w:rsidRDefault="00553FFD" w:rsidP="00DD3621">
            <w:pPr>
              <w:tabs>
                <w:tab w:val="left" w:pos="2600"/>
                <w:tab w:val="left" w:pos="2880"/>
              </w:tabs>
              <w:spacing w:before="120" w:after="60" w:line="240" w:lineRule="exact"/>
              <w:jc w:val="center"/>
              <w:rPr>
                <w:rFonts w:ascii="Times New Roman" w:hAnsi="Times New Roman"/>
                <w:color w:val="000000"/>
              </w:rPr>
            </w:pPr>
            <w:r w:rsidRPr="00F570DD">
              <w:rPr>
                <w:rFonts w:ascii="Times New Roman" w:hAnsi="Times New Roman"/>
                <w:color w:val="000000"/>
              </w:rPr>
              <w:t>600 kW to &lt; 800 kW</w:t>
            </w:r>
          </w:p>
        </w:tc>
        <w:tc>
          <w:tcPr>
            <w:tcW w:w="12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05A5A" w14:textId="77777777" w:rsidR="00553FFD" w:rsidRPr="00553FFD" w:rsidRDefault="00553FFD" w:rsidP="00DD3621">
            <w:pPr>
              <w:tabs>
                <w:tab w:val="left" w:pos="2600"/>
              </w:tabs>
              <w:spacing w:before="200" w:after="60"/>
              <w:jc w:val="right"/>
              <w:rPr>
                <w:rFonts w:ascii="Times New Roman" w:hAnsi="Times New Roman"/>
                <w:i/>
                <w:iCs/>
              </w:rPr>
            </w:pPr>
            <w:r w:rsidRPr="00553FFD">
              <w:rPr>
                <w:rFonts w:ascii="Times New Roman" w:hAnsi="Times New Roman"/>
                <w:i/>
                <w:iCs/>
              </w:rPr>
              <w:t xml:space="preserve"> 4,782.66 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72980" w14:textId="77777777" w:rsidR="00553FFD" w:rsidRPr="00280845" w:rsidRDefault="00553FFD" w:rsidP="00DD3621">
            <w:pPr>
              <w:tabs>
                <w:tab w:val="left" w:pos="2600"/>
              </w:tabs>
              <w:spacing w:before="200" w:after="60"/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  <w:r w:rsidRPr="009E7CEA">
              <w:rPr>
                <w:rFonts w:ascii="Times New Roman" w:hAnsi="Times New Roman"/>
                <w:b/>
                <w:bCs/>
              </w:rPr>
              <w:t xml:space="preserve"> 4,9</w:t>
            </w:r>
            <w:r w:rsidR="009F2A6D">
              <w:rPr>
                <w:rFonts w:ascii="Times New Roman" w:hAnsi="Times New Roman"/>
                <w:b/>
                <w:bCs/>
              </w:rPr>
              <w:t>54.84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0089C" w14:textId="77777777" w:rsidR="00553FFD" w:rsidRPr="00280845" w:rsidRDefault="00553FFD" w:rsidP="00DD3621">
            <w:pPr>
              <w:tabs>
                <w:tab w:val="left" w:pos="2600"/>
              </w:tabs>
              <w:spacing w:before="200" w:after="60"/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  <w:r w:rsidRPr="009E7CEA">
              <w:rPr>
                <w:rFonts w:ascii="Times New Roman" w:hAnsi="Times New Roman"/>
                <w:b/>
                <w:bCs/>
              </w:rPr>
              <w:t xml:space="preserve"> 5,1</w:t>
            </w:r>
            <w:r w:rsidR="009F2A6D">
              <w:rPr>
                <w:rFonts w:ascii="Times New Roman" w:hAnsi="Times New Roman"/>
                <w:b/>
                <w:bCs/>
              </w:rPr>
              <w:t>33.21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74533" w14:textId="77777777" w:rsidR="00553FFD" w:rsidRPr="00280845" w:rsidRDefault="00553FFD" w:rsidP="00DD3621">
            <w:pPr>
              <w:tabs>
                <w:tab w:val="left" w:pos="2600"/>
              </w:tabs>
              <w:spacing w:before="200" w:after="60"/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  <w:r w:rsidRPr="009E7CEA">
              <w:rPr>
                <w:rFonts w:ascii="Times New Roman" w:hAnsi="Times New Roman"/>
                <w:b/>
                <w:bCs/>
              </w:rPr>
              <w:t xml:space="preserve"> 5,</w:t>
            </w:r>
            <w:r>
              <w:rPr>
                <w:rFonts w:ascii="Times New Roman" w:hAnsi="Times New Roman"/>
                <w:b/>
                <w:bCs/>
              </w:rPr>
              <w:t>31</w:t>
            </w:r>
            <w:r w:rsidR="009F2A6D">
              <w:rPr>
                <w:rFonts w:ascii="Times New Roman" w:hAnsi="Times New Roman"/>
                <w:b/>
                <w:bCs/>
              </w:rPr>
              <w:t>8.01</w:t>
            </w:r>
          </w:p>
        </w:tc>
      </w:tr>
      <w:tr w:rsidR="00553FFD" w:rsidRPr="00F570DD" w14:paraId="5ABBC205" w14:textId="77777777" w:rsidTr="00DD3621">
        <w:trPr>
          <w:trHeight w:val="462"/>
        </w:trPr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FE02F" w14:textId="77777777" w:rsidR="00553FFD" w:rsidRPr="00F570DD" w:rsidRDefault="00553FFD" w:rsidP="00DD3621">
            <w:pPr>
              <w:tabs>
                <w:tab w:val="left" w:pos="2600"/>
                <w:tab w:val="left" w:pos="2880"/>
              </w:tabs>
              <w:spacing w:before="120" w:after="60" w:line="240" w:lineRule="exac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82DFD" w14:textId="77777777" w:rsidR="00553FFD" w:rsidRPr="00F570DD" w:rsidRDefault="00553FFD" w:rsidP="00DD3621">
            <w:pPr>
              <w:tabs>
                <w:tab w:val="left" w:pos="2600"/>
                <w:tab w:val="left" w:pos="2880"/>
              </w:tabs>
              <w:spacing w:before="120" w:after="60" w:line="240" w:lineRule="exac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8FE41" w14:textId="77777777" w:rsidR="00553FFD" w:rsidRPr="00F570DD" w:rsidRDefault="00553FFD" w:rsidP="00DD3621">
            <w:pPr>
              <w:tabs>
                <w:tab w:val="left" w:pos="2600"/>
                <w:tab w:val="left" w:pos="2880"/>
              </w:tabs>
              <w:spacing w:before="120" w:after="60" w:line="240" w:lineRule="exac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ED80F" w14:textId="77777777" w:rsidR="00553FFD" w:rsidRPr="00F570DD" w:rsidRDefault="00553FFD" w:rsidP="00DD3621">
            <w:pPr>
              <w:tabs>
                <w:tab w:val="left" w:pos="2600"/>
                <w:tab w:val="left" w:pos="2880"/>
              </w:tabs>
              <w:spacing w:before="120" w:after="60" w:line="240" w:lineRule="exact"/>
              <w:jc w:val="center"/>
              <w:rPr>
                <w:rFonts w:ascii="Times New Roman" w:hAnsi="Times New Roman"/>
                <w:color w:val="000000"/>
              </w:rPr>
            </w:pPr>
            <w:r w:rsidRPr="00F570DD">
              <w:rPr>
                <w:rFonts w:ascii="Times New Roman" w:hAnsi="Times New Roman"/>
                <w:color w:val="000000"/>
              </w:rPr>
              <w:t>800 kW to &lt; 1MW</w:t>
            </w:r>
          </w:p>
        </w:tc>
        <w:tc>
          <w:tcPr>
            <w:tcW w:w="12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3861F" w14:textId="77777777" w:rsidR="00553FFD" w:rsidRPr="00553FFD" w:rsidRDefault="00553FFD" w:rsidP="00DD3621">
            <w:pPr>
              <w:tabs>
                <w:tab w:val="left" w:pos="2600"/>
              </w:tabs>
              <w:spacing w:before="200" w:after="60"/>
              <w:jc w:val="right"/>
              <w:rPr>
                <w:rFonts w:ascii="Times New Roman" w:hAnsi="Times New Roman"/>
                <w:i/>
                <w:iCs/>
              </w:rPr>
            </w:pPr>
            <w:r w:rsidRPr="00553FFD">
              <w:rPr>
                <w:rFonts w:ascii="Times New Roman" w:hAnsi="Times New Roman"/>
                <w:i/>
                <w:iCs/>
              </w:rPr>
              <w:t xml:space="preserve"> 5,978.33 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D48D4" w14:textId="77777777" w:rsidR="00553FFD" w:rsidRPr="00280845" w:rsidRDefault="00553FFD" w:rsidP="00DD3621">
            <w:pPr>
              <w:tabs>
                <w:tab w:val="left" w:pos="2600"/>
              </w:tabs>
              <w:spacing w:before="200" w:after="60"/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  <w:r w:rsidRPr="009E7CEA">
              <w:rPr>
                <w:rFonts w:ascii="Times New Roman" w:hAnsi="Times New Roman"/>
                <w:b/>
                <w:bCs/>
              </w:rPr>
              <w:t xml:space="preserve"> 6,</w:t>
            </w:r>
            <w:r w:rsidR="009F2A6D">
              <w:rPr>
                <w:rFonts w:ascii="Times New Roman" w:hAnsi="Times New Roman"/>
                <w:b/>
                <w:bCs/>
              </w:rPr>
              <w:t>193.55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057" w14:textId="77777777" w:rsidR="00553FFD" w:rsidRPr="00280845" w:rsidRDefault="00553FFD" w:rsidP="00DD3621">
            <w:pPr>
              <w:tabs>
                <w:tab w:val="left" w:pos="2600"/>
              </w:tabs>
              <w:spacing w:before="200" w:after="60"/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  <w:r w:rsidRPr="009E7CEA">
              <w:rPr>
                <w:rFonts w:ascii="Times New Roman" w:hAnsi="Times New Roman"/>
                <w:b/>
                <w:bCs/>
              </w:rPr>
              <w:t xml:space="preserve"> 6,4</w:t>
            </w:r>
            <w:r w:rsidR="009F2A6D">
              <w:rPr>
                <w:rFonts w:ascii="Times New Roman" w:hAnsi="Times New Roman"/>
                <w:b/>
                <w:bCs/>
              </w:rPr>
              <w:t>16.52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713B5" w14:textId="77777777" w:rsidR="00553FFD" w:rsidRPr="00280845" w:rsidRDefault="00553FFD" w:rsidP="00DD3621">
            <w:pPr>
              <w:tabs>
                <w:tab w:val="left" w:pos="2600"/>
              </w:tabs>
              <w:spacing w:before="200" w:after="60"/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  <w:r w:rsidRPr="009E7CEA">
              <w:rPr>
                <w:rFonts w:ascii="Times New Roman" w:hAnsi="Times New Roman"/>
                <w:b/>
                <w:bCs/>
              </w:rPr>
              <w:t xml:space="preserve"> 6,</w:t>
            </w:r>
            <w:r>
              <w:rPr>
                <w:rFonts w:ascii="Times New Roman" w:hAnsi="Times New Roman"/>
                <w:b/>
                <w:bCs/>
              </w:rPr>
              <w:t>647.</w:t>
            </w:r>
            <w:r w:rsidR="009F2A6D">
              <w:rPr>
                <w:rFonts w:ascii="Times New Roman" w:hAnsi="Times New Roman"/>
                <w:b/>
                <w:bCs/>
              </w:rPr>
              <w:t>51</w:t>
            </w:r>
          </w:p>
        </w:tc>
      </w:tr>
      <w:tr w:rsidR="00553FFD" w:rsidRPr="00F570DD" w14:paraId="4E841D15" w14:textId="77777777" w:rsidTr="00DD3621">
        <w:trPr>
          <w:trHeight w:val="555"/>
        </w:trPr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F2DA7" w14:textId="77777777" w:rsidR="00553FFD" w:rsidRPr="00F570DD" w:rsidRDefault="00553FFD" w:rsidP="00DD3621">
            <w:pPr>
              <w:tabs>
                <w:tab w:val="left" w:pos="2600"/>
                <w:tab w:val="left" w:pos="2880"/>
              </w:tabs>
              <w:spacing w:before="120" w:after="60" w:line="240" w:lineRule="exact"/>
              <w:jc w:val="center"/>
              <w:rPr>
                <w:rFonts w:ascii="Times New Roman" w:hAnsi="Times New Roman"/>
                <w:color w:val="000000"/>
              </w:rPr>
            </w:pPr>
            <w:r w:rsidRPr="00F570DD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758D5" w14:textId="77777777" w:rsidR="00553FFD" w:rsidRPr="00F570DD" w:rsidRDefault="00553FFD" w:rsidP="00DD3621">
            <w:pPr>
              <w:tabs>
                <w:tab w:val="left" w:pos="2600"/>
                <w:tab w:val="left" w:pos="2880"/>
              </w:tabs>
              <w:spacing w:before="120" w:after="60" w:line="240" w:lineRule="exact"/>
              <w:jc w:val="center"/>
              <w:rPr>
                <w:rFonts w:ascii="Times New Roman" w:hAnsi="Times New Roman"/>
                <w:color w:val="000000"/>
              </w:rPr>
            </w:pPr>
            <w:r w:rsidRPr="00F570DD">
              <w:rPr>
                <w:rFonts w:ascii="Times New Roman" w:hAnsi="Times New Roman"/>
                <w:color w:val="000000"/>
              </w:rPr>
              <w:t>46</w:t>
            </w:r>
          </w:p>
        </w:tc>
        <w:tc>
          <w:tcPr>
            <w:tcW w:w="19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78BEA" w14:textId="77777777" w:rsidR="00553FFD" w:rsidRPr="00F570DD" w:rsidRDefault="00553FFD" w:rsidP="00DD3621">
            <w:pPr>
              <w:tabs>
                <w:tab w:val="left" w:pos="2600"/>
                <w:tab w:val="left" w:pos="2880"/>
              </w:tabs>
              <w:spacing w:before="120" w:after="60" w:line="240" w:lineRule="exact"/>
              <w:rPr>
                <w:rFonts w:ascii="Times New Roman" w:hAnsi="Times New Roman"/>
                <w:color w:val="000000"/>
              </w:rPr>
            </w:pPr>
            <w:r w:rsidRPr="00F570DD">
              <w:rPr>
                <w:rFonts w:ascii="Times New Roman" w:hAnsi="Times New Roman"/>
                <w:color w:val="000000"/>
              </w:rPr>
              <w:t>Grant of operating certificate – Reinspection and reassessment (if applicable)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F741C" w14:textId="77777777" w:rsidR="00553FFD" w:rsidRPr="00F570DD" w:rsidRDefault="00553FFD" w:rsidP="00DD3621">
            <w:pPr>
              <w:tabs>
                <w:tab w:val="left" w:pos="2600"/>
                <w:tab w:val="left" w:pos="2880"/>
              </w:tabs>
              <w:spacing w:before="120" w:after="60" w:line="240" w:lineRule="exact"/>
              <w:jc w:val="center"/>
              <w:rPr>
                <w:rFonts w:ascii="Times New Roman" w:hAnsi="Times New Roman"/>
                <w:color w:val="000000"/>
              </w:rPr>
            </w:pPr>
            <w:r w:rsidRPr="00F570DD">
              <w:rPr>
                <w:rFonts w:ascii="Times New Roman" w:hAnsi="Times New Roman"/>
                <w:color w:val="000000"/>
              </w:rPr>
              <w:t>200 kW to &lt; 1MW</w:t>
            </w: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649CA" w14:textId="77777777" w:rsidR="00553FFD" w:rsidRPr="00553FFD" w:rsidRDefault="00553FFD" w:rsidP="00DD3621">
            <w:pPr>
              <w:tabs>
                <w:tab w:val="left" w:pos="2600"/>
                <w:tab w:val="left" w:pos="2880"/>
              </w:tabs>
              <w:spacing w:before="120" w:after="60" w:line="240" w:lineRule="exact"/>
              <w:jc w:val="right"/>
              <w:rPr>
                <w:rFonts w:ascii="Times New Roman" w:hAnsi="Times New Roman"/>
                <w:i/>
                <w:iCs/>
              </w:rPr>
            </w:pPr>
            <w:r w:rsidRPr="00553FFD">
              <w:rPr>
                <w:rFonts w:ascii="Times New Roman" w:hAnsi="Times New Roman"/>
                <w:i/>
                <w:iCs/>
              </w:rPr>
              <w:t xml:space="preserve"> 1,605.26 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98846" w14:textId="77777777" w:rsidR="00553FFD" w:rsidRPr="00280845" w:rsidRDefault="00553FFD" w:rsidP="00DD3621">
            <w:pPr>
              <w:tabs>
                <w:tab w:val="left" w:pos="2600"/>
              </w:tabs>
              <w:spacing w:before="200" w:after="60"/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  <w:r w:rsidRPr="009E7CEA">
              <w:rPr>
                <w:rFonts w:ascii="Times New Roman" w:hAnsi="Times New Roman"/>
                <w:b/>
                <w:bCs/>
              </w:rPr>
              <w:t xml:space="preserve"> 1,66</w:t>
            </w:r>
            <w:r w:rsidR="009F2A6D">
              <w:rPr>
                <w:rFonts w:ascii="Times New Roman" w:hAnsi="Times New Roman"/>
                <w:b/>
                <w:bCs/>
              </w:rPr>
              <w:t>3.05</w:t>
            </w:r>
          </w:p>
        </w:tc>
        <w:tc>
          <w:tcPr>
            <w:tcW w:w="12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DC09E" w14:textId="77777777" w:rsidR="00553FFD" w:rsidRPr="00280845" w:rsidRDefault="00553FFD" w:rsidP="00DD3621">
            <w:pPr>
              <w:tabs>
                <w:tab w:val="left" w:pos="2600"/>
              </w:tabs>
              <w:spacing w:before="200" w:after="60"/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  <w:r w:rsidRPr="009E7CEA">
              <w:rPr>
                <w:rFonts w:ascii="Times New Roman" w:hAnsi="Times New Roman"/>
                <w:b/>
                <w:bCs/>
              </w:rPr>
              <w:t xml:space="preserve"> 1,7</w:t>
            </w:r>
            <w:r w:rsidR="009F2A6D">
              <w:rPr>
                <w:rFonts w:ascii="Times New Roman" w:hAnsi="Times New Roman"/>
                <w:b/>
                <w:bCs/>
              </w:rPr>
              <w:t>22.92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34968" w14:textId="77777777" w:rsidR="00553FFD" w:rsidRPr="00280845" w:rsidRDefault="00553FFD" w:rsidP="00DD3621">
            <w:pPr>
              <w:tabs>
                <w:tab w:val="left" w:pos="2600"/>
              </w:tabs>
              <w:spacing w:before="200" w:after="60"/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  <w:r w:rsidRPr="009E7CEA">
              <w:rPr>
                <w:rFonts w:ascii="Times New Roman" w:hAnsi="Times New Roman"/>
                <w:b/>
                <w:bCs/>
              </w:rPr>
              <w:t xml:space="preserve"> 1,7</w:t>
            </w:r>
            <w:r>
              <w:rPr>
                <w:rFonts w:ascii="Times New Roman" w:hAnsi="Times New Roman"/>
                <w:b/>
                <w:bCs/>
              </w:rPr>
              <w:t>84.9</w:t>
            </w:r>
            <w:r w:rsidR="009F2A6D">
              <w:rPr>
                <w:rFonts w:ascii="Times New Roman" w:hAnsi="Times New Roman"/>
                <w:b/>
                <w:bCs/>
              </w:rPr>
              <w:t>5</w:t>
            </w:r>
          </w:p>
        </w:tc>
      </w:tr>
      <w:tr w:rsidR="00553FFD" w:rsidRPr="00F570DD" w14:paraId="7AE064D4" w14:textId="77777777" w:rsidTr="00DD3621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C83AC" w14:textId="77777777" w:rsidR="00553FFD" w:rsidRPr="00F570DD" w:rsidRDefault="00553FFD" w:rsidP="00DD3621">
            <w:pPr>
              <w:tabs>
                <w:tab w:val="left" w:pos="2600"/>
                <w:tab w:val="left" w:pos="2880"/>
              </w:tabs>
              <w:spacing w:before="120" w:after="60" w:line="240" w:lineRule="exact"/>
              <w:jc w:val="center"/>
              <w:rPr>
                <w:rFonts w:ascii="Times New Roman" w:hAnsi="Times New Roman"/>
                <w:color w:val="000000"/>
              </w:rPr>
            </w:pPr>
            <w:r w:rsidRPr="00F570DD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43D8B" w14:textId="77777777" w:rsidR="00553FFD" w:rsidRPr="00F570DD" w:rsidRDefault="00553FFD" w:rsidP="00DD3621">
            <w:pPr>
              <w:tabs>
                <w:tab w:val="left" w:pos="2600"/>
                <w:tab w:val="left" w:pos="2880"/>
              </w:tabs>
              <w:spacing w:before="120" w:after="60" w:line="240" w:lineRule="exact"/>
              <w:jc w:val="center"/>
              <w:rPr>
                <w:rFonts w:ascii="Times New Roman" w:hAnsi="Times New Roman"/>
                <w:color w:val="000000"/>
              </w:rPr>
            </w:pPr>
            <w:r w:rsidRPr="00F570DD">
              <w:rPr>
                <w:rFonts w:ascii="Times New Roman" w:hAnsi="Times New Roman"/>
                <w:color w:val="000000"/>
              </w:rPr>
              <w:t>45, 48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9D216" w14:textId="77777777" w:rsidR="00553FFD" w:rsidRPr="00F570DD" w:rsidRDefault="00553FFD" w:rsidP="00DD3621">
            <w:pPr>
              <w:tabs>
                <w:tab w:val="left" w:pos="2600"/>
                <w:tab w:val="left" w:pos="2880"/>
              </w:tabs>
              <w:spacing w:before="120" w:after="60" w:line="240" w:lineRule="exact"/>
              <w:rPr>
                <w:rFonts w:ascii="Times New Roman" w:hAnsi="Times New Roman"/>
                <w:color w:val="000000"/>
              </w:rPr>
            </w:pPr>
            <w:r w:rsidRPr="00F570DD">
              <w:rPr>
                <w:rFonts w:ascii="Times New Roman" w:hAnsi="Times New Roman"/>
                <w:color w:val="000000"/>
              </w:rPr>
              <w:t>Regulatory activities in relation to audit and compliance of an operating certificate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F570DD">
              <w:rPr>
                <w:rFonts w:ascii="Times New Roman" w:hAnsi="Times New Roman"/>
                <w:color w:val="000000"/>
              </w:rPr>
              <w:t>–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F570DD">
              <w:rPr>
                <w:rFonts w:ascii="Times New Roman" w:hAnsi="Times New Roman"/>
                <w:color w:val="000000"/>
              </w:rPr>
              <w:t>per hour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D98F8" w14:textId="77777777" w:rsidR="00553FFD" w:rsidRPr="00F570DD" w:rsidRDefault="00553FFD" w:rsidP="00DD3621">
            <w:pPr>
              <w:tabs>
                <w:tab w:val="left" w:pos="2600"/>
                <w:tab w:val="left" w:pos="2880"/>
              </w:tabs>
              <w:spacing w:before="120" w:after="60" w:line="240" w:lineRule="exact"/>
              <w:jc w:val="center"/>
              <w:rPr>
                <w:rFonts w:ascii="Times New Roman" w:hAnsi="Times New Roman"/>
                <w:color w:val="000000"/>
              </w:rPr>
            </w:pPr>
            <w:r w:rsidRPr="00F570DD">
              <w:rPr>
                <w:rFonts w:ascii="Times New Roman" w:hAnsi="Times New Roman"/>
                <w:color w:val="000000"/>
              </w:rPr>
              <w:t>200 kW to &lt; 1MW</w:t>
            </w: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2290D" w14:textId="77777777" w:rsidR="00553FFD" w:rsidRPr="00553FFD" w:rsidRDefault="00553FFD" w:rsidP="00DD3621">
            <w:pPr>
              <w:tabs>
                <w:tab w:val="left" w:pos="2600"/>
              </w:tabs>
              <w:spacing w:before="200" w:after="60"/>
              <w:jc w:val="right"/>
              <w:rPr>
                <w:rFonts w:ascii="Times New Roman" w:hAnsi="Times New Roman"/>
                <w:i/>
                <w:iCs/>
                <w:color w:val="000000"/>
              </w:rPr>
            </w:pPr>
            <w:r w:rsidRPr="00553FFD">
              <w:rPr>
                <w:rFonts w:ascii="Times New Roman" w:hAnsi="Times New Roman"/>
                <w:i/>
                <w:iCs/>
              </w:rPr>
              <w:t xml:space="preserve"> 264.19 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DB216" w14:textId="77777777" w:rsidR="00553FFD" w:rsidRPr="00280845" w:rsidRDefault="00553FFD" w:rsidP="00DD3621">
            <w:pPr>
              <w:tabs>
                <w:tab w:val="left" w:pos="2600"/>
              </w:tabs>
              <w:spacing w:before="200" w:after="60"/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  <w:r w:rsidRPr="009E7CEA">
              <w:rPr>
                <w:rFonts w:ascii="Times New Roman" w:hAnsi="Times New Roman"/>
                <w:b/>
                <w:bCs/>
              </w:rPr>
              <w:t xml:space="preserve"> 27</w:t>
            </w:r>
            <w:r w:rsidR="009F2A6D">
              <w:rPr>
                <w:rFonts w:ascii="Times New Roman" w:hAnsi="Times New Roman"/>
                <w:b/>
                <w:bCs/>
              </w:rPr>
              <w:t>3.70</w:t>
            </w:r>
          </w:p>
        </w:tc>
        <w:tc>
          <w:tcPr>
            <w:tcW w:w="12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5D215" w14:textId="77777777" w:rsidR="00553FFD" w:rsidRPr="00280845" w:rsidRDefault="00553FFD" w:rsidP="00DD3621">
            <w:pPr>
              <w:tabs>
                <w:tab w:val="left" w:pos="2600"/>
              </w:tabs>
              <w:spacing w:before="200" w:after="60"/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  <w:r w:rsidRPr="009E7CEA">
              <w:rPr>
                <w:rFonts w:ascii="Times New Roman" w:hAnsi="Times New Roman"/>
                <w:b/>
                <w:bCs/>
              </w:rPr>
              <w:t xml:space="preserve"> 28</w:t>
            </w:r>
            <w:r w:rsidR="009F2A6D">
              <w:rPr>
                <w:rFonts w:ascii="Times New Roman" w:hAnsi="Times New Roman"/>
                <w:b/>
                <w:bCs/>
              </w:rPr>
              <w:t>3.55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92C2C" w14:textId="77777777" w:rsidR="00553FFD" w:rsidRPr="00280845" w:rsidRDefault="00553FFD" w:rsidP="00DD3621">
            <w:pPr>
              <w:tabs>
                <w:tab w:val="left" w:pos="2600"/>
              </w:tabs>
              <w:spacing w:before="200" w:after="60"/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  <w:r w:rsidRPr="009E7CEA">
              <w:rPr>
                <w:rFonts w:ascii="Times New Roman" w:hAnsi="Times New Roman"/>
                <w:b/>
                <w:bCs/>
              </w:rPr>
              <w:t xml:space="preserve"> 2</w:t>
            </w:r>
            <w:r>
              <w:rPr>
                <w:rFonts w:ascii="Times New Roman" w:hAnsi="Times New Roman"/>
                <w:b/>
                <w:bCs/>
              </w:rPr>
              <w:t>93.76</w:t>
            </w:r>
          </w:p>
        </w:tc>
      </w:tr>
    </w:tbl>
    <w:p w14:paraId="0D8918D9" w14:textId="77777777" w:rsidR="00E46F53" w:rsidRDefault="00E46F53" w:rsidP="003426B7">
      <w:pPr>
        <w:tabs>
          <w:tab w:val="right" w:pos="9332"/>
        </w:tabs>
        <w:spacing w:before="60" w:after="0" w:line="240" w:lineRule="auto"/>
        <w:rPr>
          <w:rFonts w:ascii="Times New Roman" w:hAnsi="Times New Roman"/>
        </w:rPr>
      </w:pPr>
    </w:p>
    <w:p w14:paraId="5F8AEBCF" w14:textId="77777777" w:rsidR="007D61A1" w:rsidRPr="0003369D" w:rsidRDefault="009000A9" w:rsidP="003426B7">
      <w:pPr>
        <w:tabs>
          <w:tab w:val="right" w:pos="9332"/>
        </w:tabs>
        <w:spacing w:before="60" w:after="0" w:line="240" w:lineRule="auto"/>
        <w:rPr>
          <w:rFonts w:ascii="Times New Roman" w:hAnsi="Times New Roman"/>
          <w:color w:val="000000"/>
          <w:sz w:val="20"/>
          <w:szCs w:val="20"/>
          <w:shd w:val="clear" w:color="auto" w:fill="FFFFFF"/>
        </w:rPr>
      </w:pPr>
      <w:r w:rsidRPr="0003369D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*This fee is for assessment of an application and is non-refundable.</w:t>
      </w:r>
    </w:p>
    <w:p w14:paraId="6F856021" w14:textId="77777777" w:rsidR="006B4BD1" w:rsidRPr="0003369D" w:rsidRDefault="006B4BD1" w:rsidP="006B4BD1">
      <w:pPr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en-AU"/>
        </w:rPr>
      </w:pPr>
      <w:r w:rsidRPr="0003369D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The amount for 1 July 202</w:t>
      </w:r>
      <w:r w:rsidR="00553FFD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4</w:t>
      </w:r>
      <w:r w:rsidRPr="0003369D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to 30 June 202</w:t>
      </w:r>
      <w:r w:rsidR="00553FFD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5</w:t>
      </w:r>
      <w:r w:rsidRPr="0003369D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is for comparison purposes only</w:t>
      </w:r>
      <w:r w:rsidRPr="0003369D">
        <w:rPr>
          <w:rFonts w:ascii="Times New Roman" w:eastAsia="Times New Roman" w:hAnsi="Times New Roman"/>
          <w:color w:val="000000"/>
          <w:sz w:val="20"/>
          <w:szCs w:val="20"/>
          <w:lang w:eastAsia="en-AU"/>
        </w:rPr>
        <w:t xml:space="preserve">. </w:t>
      </w:r>
    </w:p>
    <w:sectPr w:rsidR="006B4BD1" w:rsidRPr="0003369D" w:rsidSect="009C2338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40" w:right="1080" w:bottom="1440" w:left="1080" w:header="567" w:footer="19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ED641E" w14:textId="77777777" w:rsidR="00A0279A" w:rsidRDefault="00A0279A" w:rsidP="006D7C9E">
      <w:pPr>
        <w:spacing w:after="0" w:line="240" w:lineRule="auto"/>
      </w:pPr>
      <w:r>
        <w:separator/>
      </w:r>
    </w:p>
  </w:endnote>
  <w:endnote w:type="continuationSeparator" w:id="0">
    <w:p w14:paraId="242D38C3" w14:textId="77777777" w:rsidR="00A0279A" w:rsidRDefault="00A0279A" w:rsidP="006D7C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05A48" w14:textId="77777777" w:rsidR="00676142" w:rsidRDefault="0067614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CFF75" w14:textId="1CC78D52" w:rsidR="00F57E0D" w:rsidRPr="00676142" w:rsidRDefault="00676142" w:rsidP="00676142">
    <w:pPr>
      <w:pStyle w:val="Footer"/>
      <w:spacing w:after="0" w:line="240" w:lineRule="auto"/>
      <w:jc w:val="center"/>
      <w:rPr>
        <w:rFonts w:ascii="Arial" w:hAnsi="Arial" w:cs="Arial"/>
        <w:sz w:val="14"/>
        <w:szCs w:val="24"/>
      </w:rPr>
    </w:pPr>
    <w:r w:rsidRPr="00676142">
      <w:rPr>
        <w:rFonts w:ascii="Arial" w:hAnsi="Arial" w:cs="Arial"/>
        <w:sz w:val="14"/>
        <w:szCs w:val="2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FAC08" w14:textId="77777777" w:rsidR="00676142" w:rsidRDefault="00676142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4BD12" w14:textId="77777777" w:rsidR="007E3BD4" w:rsidRDefault="007E3BD4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2FF76" w14:textId="46BC292B" w:rsidR="007E3BD4" w:rsidRPr="00676142" w:rsidRDefault="00676142" w:rsidP="00676142">
    <w:pPr>
      <w:pStyle w:val="Footer"/>
      <w:jc w:val="center"/>
      <w:rPr>
        <w:rFonts w:ascii="Arial" w:hAnsi="Arial" w:cs="Arial"/>
        <w:sz w:val="14"/>
      </w:rPr>
    </w:pPr>
    <w:r w:rsidRPr="00676142">
      <w:rPr>
        <w:rFonts w:ascii="Arial" w:hAnsi="Arial" w:cs="Arial"/>
        <w:sz w:val="14"/>
      </w:rPr>
      <w:t>Unauthorised version prepared by ACT Parliamentary Counsel’s Office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E1B39" w14:textId="2E85312C" w:rsidR="007E3BD4" w:rsidRPr="00676142" w:rsidRDefault="00676142" w:rsidP="00676142">
    <w:pPr>
      <w:pStyle w:val="Footer"/>
      <w:jc w:val="center"/>
      <w:rPr>
        <w:rFonts w:ascii="Arial" w:hAnsi="Arial" w:cs="Arial"/>
        <w:sz w:val="14"/>
      </w:rPr>
    </w:pPr>
    <w:r w:rsidRPr="00676142">
      <w:rPr>
        <w:rFonts w:ascii="Arial" w:hAnsi="Arial" w:cs="Arial"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4D212E" w14:textId="77777777" w:rsidR="00A0279A" w:rsidRDefault="00A0279A" w:rsidP="006D7C9E">
      <w:pPr>
        <w:spacing w:after="0" w:line="240" w:lineRule="auto"/>
      </w:pPr>
      <w:r>
        <w:separator/>
      </w:r>
    </w:p>
  </w:footnote>
  <w:footnote w:type="continuationSeparator" w:id="0">
    <w:p w14:paraId="6A5914C2" w14:textId="77777777" w:rsidR="00A0279A" w:rsidRDefault="00A0279A" w:rsidP="006D7C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D6587" w14:textId="77777777" w:rsidR="00676142" w:rsidRDefault="0067614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41354" w14:textId="77777777" w:rsidR="00676142" w:rsidRDefault="0067614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9F5AB" w14:textId="77777777" w:rsidR="00676142" w:rsidRDefault="00676142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B4EE9" w14:textId="77777777" w:rsidR="007E3BD4" w:rsidRDefault="007E3BD4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D17D5" w14:textId="77777777" w:rsidR="007E3BD4" w:rsidRDefault="007E3BD4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7FB1A" w14:textId="77777777" w:rsidR="007E3BD4" w:rsidRDefault="007E3BD4" w:rsidP="00C148F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727685"/>
    <w:multiLevelType w:val="hybridMultilevel"/>
    <w:tmpl w:val="22B857D8"/>
    <w:lvl w:ilvl="0" w:tplc="87B0DFE8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B692FAA"/>
    <w:multiLevelType w:val="multilevel"/>
    <w:tmpl w:val="717868FC"/>
    <w:lvl w:ilvl="0">
      <w:start w:val="1"/>
      <w:numFmt w:val="decimal"/>
      <w:lvlText w:val="%1"/>
      <w:lvlJc w:val="left"/>
      <w:pPr>
        <w:ind w:left="680" w:hanging="68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34" w:hanging="774"/>
      </w:pPr>
      <w:rPr>
        <w:rFonts w:ascii="Times New Roman" w:eastAsia="Calibri" w:hAnsi="Times New Roman"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291C5A4C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4F6463EB"/>
    <w:multiLevelType w:val="hybridMultilevel"/>
    <w:tmpl w:val="427E2C4E"/>
    <w:lvl w:ilvl="0" w:tplc="B514674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9E1A34"/>
    <w:multiLevelType w:val="hybridMultilevel"/>
    <w:tmpl w:val="EDD24A3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1">
      <w:start w:val="1"/>
      <w:numFmt w:val="decimal"/>
      <w:lvlText w:val="%2)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91456F"/>
    <w:multiLevelType w:val="hybridMultilevel"/>
    <w:tmpl w:val="EE48D020"/>
    <w:lvl w:ilvl="0" w:tplc="DE10BB9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1">
      <w:start w:val="1"/>
      <w:numFmt w:val="decimal"/>
      <w:lvlText w:val="%2)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9D3F88"/>
    <w:multiLevelType w:val="hybridMultilevel"/>
    <w:tmpl w:val="0D224AD2"/>
    <w:lvl w:ilvl="0" w:tplc="87B0DFE8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EB56D9B"/>
    <w:multiLevelType w:val="hybridMultilevel"/>
    <w:tmpl w:val="21BA64A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87B0DFE8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3554735">
    <w:abstractNumId w:val="3"/>
  </w:num>
  <w:num w:numId="2" w16cid:durableId="316494202">
    <w:abstractNumId w:val="1"/>
  </w:num>
  <w:num w:numId="3" w16cid:durableId="1777555880">
    <w:abstractNumId w:val="2"/>
  </w:num>
  <w:num w:numId="4" w16cid:durableId="1560092446">
    <w:abstractNumId w:val="5"/>
  </w:num>
  <w:num w:numId="5" w16cid:durableId="57292531">
    <w:abstractNumId w:val="4"/>
  </w:num>
  <w:num w:numId="6" w16cid:durableId="1036541606">
    <w:abstractNumId w:val="7"/>
  </w:num>
  <w:num w:numId="7" w16cid:durableId="1135872242">
    <w:abstractNumId w:val="0"/>
  </w:num>
  <w:num w:numId="8" w16cid:durableId="158224904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oNotTrackMoves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12525"/>
    <w:rsid w:val="0002178D"/>
    <w:rsid w:val="00023C4F"/>
    <w:rsid w:val="0003369D"/>
    <w:rsid w:val="00034AD7"/>
    <w:rsid w:val="000721C8"/>
    <w:rsid w:val="00091078"/>
    <w:rsid w:val="000A4198"/>
    <w:rsid w:val="000B2F0C"/>
    <w:rsid w:val="000B5307"/>
    <w:rsid w:val="000D2CAB"/>
    <w:rsid w:val="000F4D25"/>
    <w:rsid w:val="00102183"/>
    <w:rsid w:val="001143B4"/>
    <w:rsid w:val="00117099"/>
    <w:rsid w:val="00125401"/>
    <w:rsid w:val="001340F2"/>
    <w:rsid w:val="001347B3"/>
    <w:rsid w:val="001422F8"/>
    <w:rsid w:val="00147959"/>
    <w:rsid w:val="001533F0"/>
    <w:rsid w:val="001550E7"/>
    <w:rsid w:val="00162C0B"/>
    <w:rsid w:val="00175B2D"/>
    <w:rsid w:val="00184546"/>
    <w:rsid w:val="00192E97"/>
    <w:rsid w:val="00195D3F"/>
    <w:rsid w:val="001968AD"/>
    <w:rsid w:val="001A61B9"/>
    <w:rsid w:val="001A72C4"/>
    <w:rsid w:val="001B430F"/>
    <w:rsid w:val="001B7F7C"/>
    <w:rsid w:val="001C2946"/>
    <w:rsid w:val="001D2968"/>
    <w:rsid w:val="001D5D8B"/>
    <w:rsid w:val="001E4281"/>
    <w:rsid w:val="001E5536"/>
    <w:rsid w:val="0023297C"/>
    <w:rsid w:val="00236648"/>
    <w:rsid w:val="0023781D"/>
    <w:rsid w:val="002633C2"/>
    <w:rsid w:val="00266F7D"/>
    <w:rsid w:val="00280845"/>
    <w:rsid w:val="00292775"/>
    <w:rsid w:val="002A659B"/>
    <w:rsid w:val="002C2B47"/>
    <w:rsid w:val="002C5D2B"/>
    <w:rsid w:val="002C5E31"/>
    <w:rsid w:val="002C6FD7"/>
    <w:rsid w:val="002E0919"/>
    <w:rsid w:val="002E29DD"/>
    <w:rsid w:val="002E3362"/>
    <w:rsid w:val="002E4796"/>
    <w:rsid w:val="00301FA3"/>
    <w:rsid w:val="0030347B"/>
    <w:rsid w:val="00307D48"/>
    <w:rsid w:val="00312741"/>
    <w:rsid w:val="00316D0D"/>
    <w:rsid w:val="00322C71"/>
    <w:rsid w:val="00326784"/>
    <w:rsid w:val="003350A3"/>
    <w:rsid w:val="0033664B"/>
    <w:rsid w:val="00341246"/>
    <w:rsid w:val="0034161B"/>
    <w:rsid w:val="003426B7"/>
    <w:rsid w:val="00343FD0"/>
    <w:rsid w:val="00362E97"/>
    <w:rsid w:val="003643EC"/>
    <w:rsid w:val="00375A3F"/>
    <w:rsid w:val="00385B6A"/>
    <w:rsid w:val="00395565"/>
    <w:rsid w:val="003A5E35"/>
    <w:rsid w:val="003C4AA9"/>
    <w:rsid w:val="003E6679"/>
    <w:rsid w:val="003F1C5C"/>
    <w:rsid w:val="003F638F"/>
    <w:rsid w:val="004067FD"/>
    <w:rsid w:val="00415BC7"/>
    <w:rsid w:val="00433D9E"/>
    <w:rsid w:val="00456149"/>
    <w:rsid w:val="0046106E"/>
    <w:rsid w:val="00466A13"/>
    <w:rsid w:val="00472CCA"/>
    <w:rsid w:val="00492098"/>
    <w:rsid w:val="00496EA7"/>
    <w:rsid w:val="004A1449"/>
    <w:rsid w:val="004B0913"/>
    <w:rsid w:val="004B1389"/>
    <w:rsid w:val="004B2FF6"/>
    <w:rsid w:val="004C3894"/>
    <w:rsid w:val="004C76CE"/>
    <w:rsid w:val="004E1E11"/>
    <w:rsid w:val="004E3FE1"/>
    <w:rsid w:val="004E5187"/>
    <w:rsid w:val="00505CF9"/>
    <w:rsid w:val="00512525"/>
    <w:rsid w:val="005204CE"/>
    <w:rsid w:val="00553FFD"/>
    <w:rsid w:val="00556EA1"/>
    <w:rsid w:val="005604E8"/>
    <w:rsid w:val="005734D8"/>
    <w:rsid w:val="005737AE"/>
    <w:rsid w:val="00587008"/>
    <w:rsid w:val="00596A90"/>
    <w:rsid w:val="00596AC2"/>
    <w:rsid w:val="005971E5"/>
    <w:rsid w:val="005A7A08"/>
    <w:rsid w:val="005B3228"/>
    <w:rsid w:val="005C48C7"/>
    <w:rsid w:val="005C53B9"/>
    <w:rsid w:val="005C77A7"/>
    <w:rsid w:val="005D60E1"/>
    <w:rsid w:val="005D77C4"/>
    <w:rsid w:val="005E15F2"/>
    <w:rsid w:val="00602B5A"/>
    <w:rsid w:val="00603DC1"/>
    <w:rsid w:val="00614CB9"/>
    <w:rsid w:val="00616DD6"/>
    <w:rsid w:val="00617F79"/>
    <w:rsid w:val="006212A4"/>
    <w:rsid w:val="00634FB2"/>
    <w:rsid w:val="006375A4"/>
    <w:rsid w:val="006417D1"/>
    <w:rsid w:val="00644118"/>
    <w:rsid w:val="0064415A"/>
    <w:rsid w:val="00650933"/>
    <w:rsid w:val="00651B91"/>
    <w:rsid w:val="00663883"/>
    <w:rsid w:val="0067336B"/>
    <w:rsid w:val="00676142"/>
    <w:rsid w:val="00683EC7"/>
    <w:rsid w:val="00684EC4"/>
    <w:rsid w:val="00691EFF"/>
    <w:rsid w:val="0069792D"/>
    <w:rsid w:val="006A69FD"/>
    <w:rsid w:val="006B31F0"/>
    <w:rsid w:val="006B42B2"/>
    <w:rsid w:val="006B4BD1"/>
    <w:rsid w:val="006B580E"/>
    <w:rsid w:val="006C110D"/>
    <w:rsid w:val="006C7C60"/>
    <w:rsid w:val="006D51C6"/>
    <w:rsid w:val="006D7C9E"/>
    <w:rsid w:val="006E49EE"/>
    <w:rsid w:val="006E54D0"/>
    <w:rsid w:val="006F07AC"/>
    <w:rsid w:val="006F7990"/>
    <w:rsid w:val="007034D6"/>
    <w:rsid w:val="00703C52"/>
    <w:rsid w:val="00714240"/>
    <w:rsid w:val="007169ED"/>
    <w:rsid w:val="007174C2"/>
    <w:rsid w:val="007314B4"/>
    <w:rsid w:val="007372B6"/>
    <w:rsid w:val="00740A9D"/>
    <w:rsid w:val="00741829"/>
    <w:rsid w:val="007711BE"/>
    <w:rsid w:val="0078071B"/>
    <w:rsid w:val="007807A4"/>
    <w:rsid w:val="00781441"/>
    <w:rsid w:val="00790420"/>
    <w:rsid w:val="00795E97"/>
    <w:rsid w:val="007A3620"/>
    <w:rsid w:val="007B0603"/>
    <w:rsid w:val="007B0CC7"/>
    <w:rsid w:val="007B264C"/>
    <w:rsid w:val="007B3CC4"/>
    <w:rsid w:val="007D61A1"/>
    <w:rsid w:val="007D6686"/>
    <w:rsid w:val="007E048A"/>
    <w:rsid w:val="007E3BD4"/>
    <w:rsid w:val="007E534A"/>
    <w:rsid w:val="007E61D8"/>
    <w:rsid w:val="008116FA"/>
    <w:rsid w:val="008171D0"/>
    <w:rsid w:val="008179B6"/>
    <w:rsid w:val="00834D41"/>
    <w:rsid w:val="00841322"/>
    <w:rsid w:val="0085128B"/>
    <w:rsid w:val="00852BE1"/>
    <w:rsid w:val="008533DA"/>
    <w:rsid w:val="008577A4"/>
    <w:rsid w:val="00861587"/>
    <w:rsid w:val="0086502F"/>
    <w:rsid w:val="008832FA"/>
    <w:rsid w:val="00890586"/>
    <w:rsid w:val="008A5B08"/>
    <w:rsid w:val="008B7869"/>
    <w:rsid w:val="008B7AE4"/>
    <w:rsid w:val="008C2CEA"/>
    <w:rsid w:val="008D3641"/>
    <w:rsid w:val="008D7303"/>
    <w:rsid w:val="008E2D46"/>
    <w:rsid w:val="008E35B6"/>
    <w:rsid w:val="009000A9"/>
    <w:rsid w:val="0090050A"/>
    <w:rsid w:val="0090422B"/>
    <w:rsid w:val="00905105"/>
    <w:rsid w:val="00905897"/>
    <w:rsid w:val="009238CA"/>
    <w:rsid w:val="009245AD"/>
    <w:rsid w:val="0093372D"/>
    <w:rsid w:val="009418A2"/>
    <w:rsid w:val="0094385B"/>
    <w:rsid w:val="00955D6A"/>
    <w:rsid w:val="009614EA"/>
    <w:rsid w:val="009617DF"/>
    <w:rsid w:val="00963E48"/>
    <w:rsid w:val="00972154"/>
    <w:rsid w:val="00975525"/>
    <w:rsid w:val="00975EC5"/>
    <w:rsid w:val="00990D0C"/>
    <w:rsid w:val="00991A21"/>
    <w:rsid w:val="009B0128"/>
    <w:rsid w:val="009B3E46"/>
    <w:rsid w:val="009B7FA7"/>
    <w:rsid w:val="009C2338"/>
    <w:rsid w:val="009D4220"/>
    <w:rsid w:val="009D4853"/>
    <w:rsid w:val="009D5107"/>
    <w:rsid w:val="009E0FB6"/>
    <w:rsid w:val="009E4CD8"/>
    <w:rsid w:val="009E7CEA"/>
    <w:rsid w:val="009F2A6D"/>
    <w:rsid w:val="00A0279A"/>
    <w:rsid w:val="00A0479F"/>
    <w:rsid w:val="00A13611"/>
    <w:rsid w:val="00A237B0"/>
    <w:rsid w:val="00A350BB"/>
    <w:rsid w:val="00A371C5"/>
    <w:rsid w:val="00A422AD"/>
    <w:rsid w:val="00A4285D"/>
    <w:rsid w:val="00A50711"/>
    <w:rsid w:val="00A70774"/>
    <w:rsid w:val="00A72E4B"/>
    <w:rsid w:val="00A80B7F"/>
    <w:rsid w:val="00A960C8"/>
    <w:rsid w:val="00AB2767"/>
    <w:rsid w:val="00AD0653"/>
    <w:rsid w:val="00AD61F4"/>
    <w:rsid w:val="00AD77D9"/>
    <w:rsid w:val="00AD7F6D"/>
    <w:rsid w:val="00AE4059"/>
    <w:rsid w:val="00AE6027"/>
    <w:rsid w:val="00AE6213"/>
    <w:rsid w:val="00AF08BB"/>
    <w:rsid w:val="00AF1BE2"/>
    <w:rsid w:val="00AF1DB6"/>
    <w:rsid w:val="00AF38EC"/>
    <w:rsid w:val="00AF4B32"/>
    <w:rsid w:val="00B161EC"/>
    <w:rsid w:val="00B3623B"/>
    <w:rsid w:val="00B373DA"/>
    <w:rsid w:val="00B454CC"/>
    <w:rsid w:val="00B47F64"/>
    <w:rsid w:val="00B50AA4"/>
    <w:rsid w:val="00B516F9"/>
    <w:rsid w:val="00B70D1E"/>
    <w:rsid w:val="00B72D8D"/>
    <w:rsid w:val="00B86224"/>
    <w:rsid w:val="00B87596"/>
    <w:rsid w:val="00BA5E77"/>
    <w:rsid w:val="00BB1655"/>
    <w:rsid w:val="00BC2DFC"/>
    <w:rsid w:val="00BC63DA"/>
    <w:rsid w:val="00C03D25"/>
    <w:rsid w:val="00C03FCE"/>
    <w:rsid w:val="00C1291E"/>
    <w:rsid w:val="00C148F1"/>
    <w:rsid w:val="00C17F53"/>
    <w:rsid w:val="00C248DA"/>
    <w:rsid w:val="00C251DE"/>
    <w:rsid w:val="00C27E8A"/>
    <w:rsid w:val="00C60064"/>
    <w:rsid w:val="00C6524D"/>
    <w:rsid w:val="00C865A2"/>
    <w:rsid w:val="00CA49C8"/>
    <w:rsid w:val="00CA5D62"/>
    <w:rsid w:val="00CB50F8"/>
    <w:rsid w:val="00CC0BCF"/>
    <w:rsid w:val="00CC1DAD"/>
    <w:rsid w:val="00CC44E2"/>
    <w:rsid w:val="00CC7F7F"/>
    <w:rsid w:val="00CD0A7F"/>
    <w:rsid w:val="00CE041F"/>
    <w:rsid w:val="00CE1F73"/>
    <w:rsid w:val="00CF5CB5"/>
    <w:rsid w:val="00D04090"/>
    <w:rsid w:val="00D060CC"/>
    <w:rsid w:val="00D07FCB"/>
    <w:rsid w:val="00D154D2"/>
    <w:rsid w:val="00D235B1"/>
    <w:rsid w:val="00D345BA"/>
    <w:rsid w:val="00D54553"/>
    <w:rsid w:val="00D55FA0"/>
    <w:rsid w:val="00D63EE3"/>
    <w:rsid w:val="00D67DB0"/>
    <w:rsid w:val="00D700F9"/>
    <w:rsid w:val="00D813B4"/>
    <w:rsid w:val="00D85E72"/>
    <w:rsid w:val="00D91F08"/>
    <w:rsid w:val="00D9777A"/>
    <w:rsid w:val="00DA0C39"/>
    <w:rsid w:val="00DA2DC5"/>
    <w:rsid w:val="00DA4744"/>
    <w:rsid w:val="00DD09E1"/>
    <w:rsid w:val="00DD3621"/>
    <w:rsid w:val="00DE17FD"/>
    <w:rsid w:val="00DE6956"/>
    <w:rsid w:val="00DF0272"/>
    <w:rsid w:val="00DF0596"/>
    <w:rsid w:val="00DF42F1"/>
    <w:rsid w:val="00DF5D1E"/>
    <w:rsid w:val="00DF6EB0"/>
    <w:rsid w:val="00E12F36"/>
    <w:rsid w:val="00E15591"/>
    <w:rsid w:val="00E16B7E"/>
    <w:rsid w:val="00E218E8"/>
    <w:rsid w:val="00E21CC6"/>
    <w:rsid w:val="00E44E5F"/>
    <w:rsid w:val="00E45F54"/>
    <w:rsid w:val="00E46F53"/>
    <w:rsid w:val="00E616DC"/>
    <w:rsid w:val="00E64CFF"/>
    <w:rsid w:val="00E874F2"/>
    <w:rsid w:val="00E93D0A"/>
    <w:rsid w:val="00E95700"/>
    <w:rsid w:val="00E961E6"/>
    <w:rsid w:val="00EA30C4"/>
    <w:rsid w:val="00EA46A2"/>
    <w:rsid w:val="00EA713C"/>
    <w:rsid w:val="00EB005B"/>
    <w:rsid w:val="00EB246F"/>
    <w:rsid w:val="00EB725A"/>
    <w:rsid w:val="00ED6818"/>
    <w:rsid w:val="00EE1A11"/>
    <w:rsid w:val="00EE61C7"/>
    <w:rsid w:val="00EF1471"/>
    <w:rsid w:val="00F024AE"/>
    <w:rsid w:val="00F04805"/>
    <w:rsid w:val="00F05742"/>
    <w:rsid w:val="00F14093"/>
    <w:rsid w:val="00F2596C"/>
    <w:rsid w:val="00F26892"/>
    <w:rsid w:val="00F268A3"/>
    <w:rsid w:val="00F323EF"/>
    <w:rsid w:val="00F42975"/>
    <w:rsid w:val="00F43F78"/>
    <w:rsid w:val="00F44509"/>
    <w:rsid w:val="00F44B5C"/>
    <w:rsid w:val="00F5314E"/>
    <w:rsid w:val="00F5403F"/>
    <w:rsid w:val="00F570DD"/>
    <w:rsid w:val="00F57E0D"/>
    <w:rsid w:val="00F67ED8"/>
    <w:rsid w:val="00F71E93"/>
    <w:rsid w:val="00F737F3"/>
    <w:rsid w:val="00F829C0"/>
    <w:rsid w:val="00F87919"/>
    <w:rsid w:val="00F90D97"/>
    <w:rsid w:val="00FC4D3E"/>
    <w:rsid w:val="00FD358F"/>
    <w:rsid w:val="00FD5274"/>
    <w:rsid w:val="00FE245B"/>
    <w:rsid w:val="00FE3D46"/>
    <w:rsid w:val="00FE4535"/>
    <w:rsid w:val="00FE5385"/>
    <w:rsid w:val="00FF594D"/>
    <w:rsid w:val="00FF7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A46B5A2"/>
  <w15:chartTrackingRefBased/>
  <w15:docId w15:val="{E4DA3D3F-0CD2-4A6F-8B24-470C49546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4950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B86224"/>
    <w:pPr>
      <w:tabs>
        <w:tab w:val="left" w:pos="2400"/>
        <w:tab w:val="left" w:pos="2880"/>
      </w:tabs>
      <w:spacing w:before="700" w:after="100" w:line="240" w:lineRule="auto"/>
      <w:outlineLvl w:val="0"/>
    </w:pPr>
    <w:rPr>
      <w:rFonts w:ascii="Arial" w:eastAsia="Times New Roman" w:hAnsi="Arial"/>
      <w:b/>
      <w:sz w:val="40"/>
      <w:szCs w:val="20"/>
    </w:rPr>
  </w:style>
  <w:style w:type="paragraph" w:styleId="Heading2">
    <w:name w:val="heading 2"/>
    <w:basedOn w:val="Normal"/>
    <w:next w:val="Normal"/>
    <w:link w:val="Heading2Char"/>
    <w:qFormat/>
    <w:rsid w:val="00B86224"/>
    <w:pPr>
      <w:spacing w:before="240" w:after="60" w:line="240" w:lineRule="auto"/>
      <w:outlineLvl w:val="1"/>
    </w:pPr>
    <w:rPr>
      <w:rFonts w:ascii="Arial" w:eastAsia="Times New Roman" w:hAnsi="Arial" w:cs="Arial"/>
      <w:b/>
      <w:bCs/>
      <w:sz w:val="24"/>
      <w:szCs w:val="20"/>
    </w:rPr>
  </w:style>
  <w:style w:type="paragraph" w:styleId="Heading3">
    <w:name w:val="heading 3"/>
    <w:basedOn w:val="Normal"/>
    <w:next w:val="Normal"/>
    <w:link w:val="Heading3Char"/>
    <w:qFormat/>
    <w:rsid w:val="00B86224"/>
    <w:pPr>
      <w:spacing w:before="240" w:after="60" w:line="240" w:lineRule="auto"/>
      <w:ind w:left="720" w:hanging="720"/>
      <w:outlineLvl w:val="2"/>
    </w:pPr>
    <w:rPr>
      <w:rFonts w:ascii="Arial" w:eastAsia="Times New Roman" w:hAnsi="Arial" w:cs="Arial"/>
      <w:b/>
      <w:bCs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36243"/>
    <w:pPr>
      <w:tabs>
        <w:tab w:val="center" w:pos="4819"/>
        <w:tab w:val="right" w:pos="9071"/>
      </w:tabs>
      <w:spacing w:after="0" w:line="240" w:lineRule="auto"/>
    </w:pPr>
    <w:rPr>
      <w:rFonts w:ascii="Arial" w:eastAsia="Times New Roman" w:hAnsi="Arial"/>
      <w:sz w:val="24"/>
      <w:szCs w:val="20"/>
      <w:lang w:val="en-GB"/>
    </w:rPr>
  </w:style>
  <w:style w:type="character" w:customStyle="1" w:styleId="HeaderChar">
    <w:name w:val="Header Char"/>
    <w:link w:val="Header"/>
    <w:uiPriority w:val="99"/>
    <w:rsid w:val="00C36243"/>
    <w:rPr>
      <w:rFonts w:ascii="Arial" w:eastAsia="Times New Roman" w:hAnsi="Arial"/>
      <w:sz w:val="24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C36243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C36243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62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36243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1E55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libri8-">
    <w:name w:val="Calibri 8-"/>
    <w:uiPriority w:val="1"/>
    <w:qFormat/>
    <w:rsid w:val="00472CCA"/>
    <w:rPr>
      <w:rFonts w:ascii="Calibri" w:hAnsi="Calibri" w:hint="default"/>
      <w:sz w:val="16"/>
    </w:rPr>
  </w:style>
  <w:style w:type="character" w:customStyle="1" w:styleId="Heading1Char">
    <w:name w:val="Heading 1 Char"/>
    <w:link w:val="Heading1"/>
    <w:rsid w:val="00B86224"/>
    <w:rPr>
      <w:rFonts w:ascii="Arial" w:eastAsia="Times New Roman" w:hAnsi="Arial"/>
      <w:b/>
      <w:sz w:val="40"/>
      <w:lang w:eastAsia="en-US"/>
    </w:rPr>
  </w:style>
  <w:style w:type="character" w:customStyle="1" w:styleId="Heading2Char">
    <w:name w:val="Heading 2 Char"/>
    <w:link w:val="Heading2"/>
    <w:rsid w:val="00B86224"/>
    <w:rPr>
      <w:rFonts w:ascii="Arial" w:eastAsia="Times New Roman" w:hAnsi="Arial" w:cs="Arial"/>
      <w:b/>
      <w:bCs/>
      <w:sz w:val="24"/>
      <w:lang w:eastAsia="en-US"/>
    </w:rPr>
  </w:style>
  <w:style w:type="character" w:customStyle="1" w:styleId="Heading3Char">
    <w:name w:val="Heading 3 Char"/>
    <w:link w:val="Heading3"/>
    <w:rsid w:val="00B86224"/>
    <w:rPr>
      <w:rFonts w:ascii="Arial" w:eastAsia="Times New Roman" w:hAnsi="Arial" w:cs="Arial"/>
      <w:b/>
      <w:bCs/>
      <w:sz w:val="24"/>
      <w:lang w:eastAsia="en-US"/>
    </w:rPr>
  </w:style>
  <w:style w:type="paragraph" w:customStyle="1" w:styleId="N-line3">
    <w:name w:val="N-line3"/>
    <w:basedOn w:val="Normal"/>
    <w:next w:val="Normal"/>
    <w:rsid w:val="00B86224"/>
    <w:pPr>
      <w:pBdr>
        <w:bottom w:val="single" w:sz="12" w:space="1" w:color="auto"/>
      </w:pBdr>
      <w:spacing w:after="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paragraph" w:customStyle="1" w:styleId="madeunder">
    <w:name w:val="made under"/>
    <w:basedOn w:val="Normal"/>
    <w:rsid w:val="00B86224"/>
    <w:pPr>
      <w:spacing w:before="180" w:after="6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paragraph" w:customStyle="1" w:styleId="CoverActName">
    <w:name w:val="CoverActName"/>
    <w:basedOn w:val="Normal"/>
    <w:rsid w:val="00B86224"/>
    <w:pPr>
      <w:tabs>
        <w:tab w:val="left" w:pos="2600"/>
      </w:tabs>
      <w:spacing w:before="200" w:after="60" w:line="240" w:lineRule="auto"/>
      <w:jc w:val="both"/>
    </w:pPr>
    <w:rPr>
      <w:rFonts w:ascii="Arial" w:eastAsia="Times New Roman" w:hAnsi="Arial"/>
      <w:b/>
      <w:sz w:val="24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E218E8"/>
    <w:pPr>
      <w:spacing w:after="120" w:line="240" w:lineRule="auto"/>
      <w:ind w:left="720"/>
      <w:contextualSpacing/>
    </w:pPr>
    <w:rPr>
      <w:rFonts w:eastAsia="Times New Roman"/>
      <w:sz w:val="24"/>
      <w:szCs w:val="20"/>
    </w:rPr>
  </w:style>
  <w:style w:type="character" w:customStyle="1" w:styleId="ListParagraphChar">
    <w:name w:val="List Paragraph Char"/>
    <w:link w:val="ListParagraph"/>
    <w:uiPriority w:val="34"/>
    <w:rsid w:val="001533F0"/>
    <w:rPr>
      <w:rFonts w:eastAsia="Times New Roman"/>
      <w:sz w:val="24"/>
      <w:lang w:eastAsia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AF4B32"/>
    <w:pPr>
      <w:spacing w:after="0" w:line="240" w:lineRule="auto"/>
    </w:pPr>
    <w:rPr>
      <w:rFonts w:eastAsia="MS Mincho"/>
      <w:szCs w:val="21"/>
      <w:lang w:eastAsia="ja-JP"/>
    </w:rPr>
  </w:style>
  <w:style w:type="character" w:customStyle="1" w:styleId="PlainTextChar">
    <w:name w:val="Plain Text Char"/>
    <w:link w:val="PlainText"/>
    <w:uiPriority w:val="99"/>
    <w:semiHidden/>
    <w:rsid w:val="00AF4B32"/>
    <w:rPr>
      <w:rFonts w:eastAsia="MS Mincho"/>
      <w:sz w:val="22"/>
      <w:szCs w:val="21"/>
    </w:rPr>
  </w:style>
  <w:style w:type="paragraph" w:styleId="BodyText2">
    <w:name w:val="Body Text 2"/>
    <w:basedOn w:val="Normal"/>
    <w:link w:val="BodyText2Char"/>
    <w:uiPriority w:val="99"/>
    <w:rsid w:val="008B7AE4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BodyText2Char">
    <w:name w:val="Body Text 2 Char"/>
    <w:link w:val="BodyText2"/>
    <w:uiPriority w:val="99"/>
    <w:rsid w:val="008B7AE4"/>
    <w:rPr>
      <w:rFonts w:ascii="Times New Roman" w:eastAsia="Times New Roman" w:hAnsi="Times New Roman"/>
      <w:sz w:val="24"/>
      <w:szCs w:val="24"/>
      <w:lang w:val="x-none" w:eastAsia="en-US"/>
    </w:rPr>
  </w:style>
  <w:style w:type="character" w:styleId="CommentReference">
    <w:name w:val="annotation reference"/>
    <w:uiPriority w:val="99"/>
    <w:semiHidden/>
    <w:unhideWhenUsed/>
    <w:rsid w:val="00EB72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B725A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EB725A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725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B725A"/>
    <w:rPr>
      <w:b/>
      <w:bCs/>
      <w:lang w:eastAsia="en-US"/>
    </w:rPr>
  </w:style>
  <w:style w:type="paragraph" w:styleId="Revision">
    <w:name w:val="Revision"/>
    <w:hidden/>
    <w:uiPriority w:val="99"/>
    <w:semiHidden/>
    <w:rsid w:val="003F638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4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3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2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4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A29534-2F82-48DB-B766-BF0DBE29E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760</Words>
  <Characters>3661</Characters>
  <Application>Microsoft Office Word</Application>
  <DocSecurity>0</DocSecurity>
  <Lines>254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ESD - Brief to Director-General</vt:lpstr>
    </vt:vector>
  </TitlesOfParts>
  <Company>Government Services</Company>
  <LinksUpToDate>false</LinksUpToDate>
  <CharactersWithSpaces>4370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ESD - Brief to Director-General</dc:title>
  <dc:subject/>
  <dc:creator>Ms Rosslyn Davey</dc:creator>
  <cp:keywords/>
  <cp:lastModifiedBy>PCODCS</cp:lastModifiedBy>
  <cp:revision>4</cp:revision>
  <cp:lastPrinted>2022-03-17T03:30:00Z</cp:lastPrinted>
  <dcterms:created xsi:type="dcterms:W3CDTF">2025-07-03T07:04:00Z</dcterms:created>
  <dcterms:modified xsi:type="dcterms:W3CDTF">2025-07-03T07:04:00Z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nerator">
    <vt:lpwstr>Powered by Intelledox</vt:lpwstr>
  </property>
  <property fmtid="{D5CDD505-2E9C-101B-9397-08002B2CF9AE}" pid="3" name="Objective-Id">
    <vt:lpwstr>A49604611</vt:lpwstr>
  </property>
  <property fmtid="{D5CDD505-2E9C-101B-9397-08002B2CF9AE}" pid="4" name="Objective-Title">
    <vt:lpwstr>DI2025-XXX - Utilities (Technical Regulation) (Operating Certificate Fees) Determination</vt:lpwstr>
  </property>
  <property fmtid="{D5CDD505-2E9C-101B-9397-08002B2CF9AE}" pid="5" name="Objective-Comment">
    <vt:lpwstr/>
  </property>
  <property fmtid="{D5CDD505-2E9C-101B-9397-08002B2CF9AE}" pid="6" name="Objective-CreationStamp">
    <vt:filetime>2024-12-11T02:38:54Z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2025-05-27T02:15:17Z</vt:filetime>
  </property>
  <property fmtid="{D5CDD505-2E9C-101B-9397-08002B2CF9AE}" pid="11" name="Objective-Owner">
    <vt:lpwstr>Jessica Milligan</vt:lpwstr>
  </property>
  <property fmtid="{D5CDD505-2E9C-101B-9397-08002B2CF9AE}" pid="12" name="Objective-Path">
    <vt:lpwstr>Whole of ACT Government:EPSDD - Environment Planning and Sustainable Development Directorate:DIVISION - Corporate Services and Operations:04. Finance Business Partnering:05. Finance, Information and Assets:TEAM - Strategic Finance:Fees &amp; Charges:Fees and Charges:2025-26 - Determination of Fees-Environment and Sustainable Development Directorate:FEES DETERMINATION:03. 2025-26 Fees and Charges:Legislation Documents:Disallowable Instruments:</vt:lpwstr>
  </property>
  <property fmtid="{D5CDD505-2E9C-101B-9397-08002B2CF9AE}" pid="13" name="Objective-Parent">
    <vt:lpwstr>Disallowable Instruments</vt:lpwstr>
  </property>
  <property fmtid="{D5CDD505-2E9C-101B-9397-08002B2CF9AE}" pid="14" name="Objective-State">
    <vt:lpwstr>Being Edited</vt:lpwstr>
  </property>
  <property fmtid="{D5CDD505-2E9C-101B-9397-08002B2CF9AE}" pid="15" name="Objective-Version">
    <vt:lpwstr>6.1</vt:lpwstr>
  </property>
  <property fmtid="{D5CDD505-2E9C-101B-9397-08002B2CF9AE}" pid="16" name="Objective-VersionNumber">
    <vt:r8>8</vt:r8>
  </property>
  <property fmtid="{D5CDD505-2E9C-101B-9397-08002B2CF9AE}" pid="17" name="Objective-VersionComment">
    <vt:lpwstr/>
  </property>
  <property fmtid="{D5CDD505-2E9C-101B-9397-08002B2CF9AE}" pid="18" name="Objective-FileNumber">
    <vt:lpwstr>1-2024/126720</vt:lpwstr>
  </property>
  <property fmtid="{D5CDD505-2E9C-101B-9397-08002B2CF9AE}" pid="19" name="Objective-Classification">
    <vt:lpwstr>[Inherited - Unclassified (beige file cover)]</vt:lpwstr>
  </property>
  <property fmtid="{D5CDD505-2E9C-101B-9397-08002B2CF9AE}" pid="20" name="Objective-Caveats">
    <vt:lpwstr/>
  </property>
  <property fmtid="{D5CDD505-2E9C-101B-9397-08002B2CF9AE}" pid="21" name="Objective-Owner Agency [system]">
    <vt:lpwstr>ACCESS CANBERRA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  <property fmtid="{D5CDD505-2E9C-101B-9397-08002B2CF9AE}" pid="32" name="Objective-Owner Agency">
    <vt:lpwstr>EPSDD</vt:lpwstr>
  </property>
  <property fmtid="{D5CDD505-2E9C-101B-9397-08002B2CF9AE}" pid="33" name="Objective-Document Type">
    <vt:lpwstr>0-Document</vt:lpwstr>
  </property>
  <property fmtid="{D5CDD505-2E9C-101B-9397-08002B2CF9AE}" pid="34" name="Objective-Language">
    <vt:lpwstr>English (en)</vt:lpwstr>
  </property>
  <property fmtid="{D5CDD505-2E9C-101B-9397-08002B2CF9AE}" pid="35" name="Objective-Jurisdiction">
    <vt:lpwstr>ACT</vt:lpwstr>
  </property>
  <property fmtid="{D5CDD505-2E9C-101B-9397-08002B2CF9AE}" pid="36" name="Objective-Customers">
    <vt:lpwstr/>
  </property>
  <property fmtid="{D5CDD505-2E9C-101B-9397-08002B2CF9AE}" pid="37" name="Objective-Places">
    <vt:lpwstr/>
  </property>
  <property fmtid="{D5CDD505-2E9C-101B-9397-08002B2CF9AE}" pid="38" name="Objective-Transaction Reference">
    <vt:lpwstr/>
  </property>
  <property fmtid="{D5CDD505-2E9C-101B-9397-08002B2CF9AE}" pid="39" name="Objective-Document Created By">
    <vt:lpwstr/>
  </property>
  <property fmtid="{D5CDD505-2E9C-101B-9397-08002B2CF9AE}" pid="40" name="Objective-Document Created On">
    <vt:lpwstr/>
  </property>
  <property fmtid="{D5CDD505-2E9C-101B-9397-08002B2CF9AE}" pid="41" name="Objective-Covers Period From">
    <vt:lpwstr/>
  </property>
  <property fmtid="{D5CDD505-2E9C-101B-9397-08002B2CF9AE}" pid="42" name="Objective-Covers Period To">
    <vt:lpwstr/>
  </property>
  <property fmtid="{D5CDD505-2E9C-101B-9397-08002B2CF9AE}" pid="43" name="MSIP_Label_69af8531-eb46-4968-8cb3-105d2f5ea87e_Enabled">
    <vt:lpwstr>true</vt:lpwstr>
  </property>
  <property fmtid="{D5CDD505-2E9C-101B-9397-08002B2CF9AE}" pid="44" name="MSIP_Label_69af8531-eb46-4968-8cb3-105d2f5ea87e_SetDate">
    <vt:lpwstr>2024-05-23T11:23:31Z</vt:lpwstr>
  </property>
  <property fmtid="{D5CDD505-2E9C-101B-9397-08002B2CF9AE}" pid="45" name="MSIP_Label_69af8531-eb46-4968-8cb3-105d2f5ea87e_Method">
    <vt:lpwstr>Standard</vt:lpwstr>
  </property>
  <property fmtid="{D5CDD505-2E9C-101B-9397-08002B2CF9AE}" pid="46" name="MSIP_Label_69af8531-eb46-4968-8cb3-105d2f5ea87e_Name">
    <vt:lpwstr>Official - No Marking</vt:lpwstr>
  </property>
  <property fmtid="{D5CDD505-2E9C-101B-9397-08002B2CF9AE}" pid="47" name="MSIP_Label_69af8531-eb46-4968-8cb3-105d2f5ea87e_SiteId">
    <vt:lpwstr>b46c1908-0334-4236-b978-585ee88e4199</vt:lpwstr>
  </property>
  <property fmtid="{D5CDD505-2E9C-101B-9397-08002B2CF9AE}" pid="48" name="MSIP_Label_69af8531-eb46-4968-8cb3-105d2f5ea87e_ActionId">
    <vt:lpwstr>9fff1da5-93d9-4c17-a45b-831cd6688cfe</vt:lpwstr>
  </property>
  <property fmtid="{D5CDD505-2E9C-101B-9397-08002B2CF9AE}" pid="49" name="MSIP_Label_69af8531-eb46-4968-8cb3-105d2f5ea87e_ContentBits">
    <vt:lpwstr>0</vt:lpwstr>
  </property>
  <property fmtid="{D5CDD505-2E9C-101B-9397-08002B2CF9AE}" pid="50" name="Objective-Status">
    <vt:lpwstr/>
  </property>
  <property fmtid="{D5CDD505-2E9C-101B-9397-08002B2CF9AE}" pid="51" name="Objective-S28 Exemption Number">
    <vt:lpwstr/>
  </property>
  <property fmtid="{D5CDD505-2E9C-101B-9397-08002B2CF9AE}" pid="52" name="Objective-S28 Exemption">
    <vt:lpwstr/>
  </property>
  <property fmtid="{D5CDD505-2E9C-101B-9397-08002B2CF9AE}" pid="53" name="Objective-S28 Exemption Reason">
    <vt:lpwstr/>
  </property>
  <property fmtid="{D5CDD505-2E9C-101B-9397-08002B2CF9AE}" pid="54" name="Objective-S28 Comments if partial exemption">
    <vt:lpwstr/>
  </property>
  <property fmtid="{D5CDD505-2E9C-101B-9397-08002B2CF9AE}" pid="55" name="Objective-S28 Date Approved">
    <vt:lpwstr/>
  </property>
</Properties>
</file>