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7428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00C40717" w14:textId="4AD23477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656D1D">
        <w:rPr>
          <w:rFonts w:ascii="Arial" w:hAnsi="Arial" w:cs="Arial"/>
          <w:b/>
          <w:bCs/>
          <w:sz w:val="40"/>
          <w:szCs w:val="40"/>
        </w:rPr>
        <w:t>(</w:t>
      </w:r>
      <w:r w:rsidR="00D56444">
        <w:rPr>
          <w:rFonts w:ascii="Arial" w:hAnsi="Arial" w:cs="Arial"/>
          <w:b/>
          <w:bCs/>
          <w:sz w:val="40"/>
          <w:szCs w:val="40"/>
        </w:rPr>
        <w:t>Road Safety Contribution</w:t>
      </w:r>
      <w:r w:rsidR="00656D1D">
        <w:rPr>
          <w:rFonts w:ascii="Arial" w:hAnsi="Arial" w:cs="Arial"/>
          <w:b/>
          <w:bCs/>
          <w:sz w:val="40"/>
          <w:szCs w:val="40"/>
        </w:rPr>
        <w:t>)</w:t>
      </w:r>
      <w:r w:rsidR="00D56444">
        <w:rPr>
          <w:rFonts w:ascii="Arial" w:hAnsi="Arial" w:cs="Arial"/>
          <w:b/>
          <w:bCs/>
          <w:sz w:val="40"/>
          <w:szCs w:val="40"/>
        </w:rPr>
        <w:t xml:space="preserve"> Determination 20</w:t>
      </w:r>
      <w:r w:rsidR="00D65A82">
        <w:rPr>
          <w:rFonts w:ascii="Arial" w:hAnsi="Arial" w:cs="Arial"/>
          <w:b/>
          <w:bCs/>
          <w:sz w:val="40"/>
          <w:szCs w:val="40"/>
        </w:rPr>
        <w:t>2</w:t>
      </w:r>
      <w:r w:rsidR="00D56444">
        <w:rPr>
          <w:rFonts w:ascii="Arial" w:hAnsi="Arial" w:cs="Arial"/>
          <w:b/>
          <w:bCs/>
          <w:sz w:val="40"/>
          <w:szCs w:val="40"/>
        </w:rPr>
        <w:t>5 (No 1)</w:t>
      </w:r>
    </w:p>
    <w:p w14:paraId="7B50A7B0" w14:textId="56B17BAE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</w:t>
      </w:r>
      <w:r w:rsidR="00321872">
        <w:rPr>
          <w:rFonts w:ascii="Arial" w:hAnsi="Arial" w:cs="Arial"/>
          <w:b/>
          <w:bCs/>
        </w:rPr>
        <w:t>20</w:t>
      </w:r>
      <w:r w:rsidR="00D65A82">
        <w:rPr>
          <w:rFonts w:ascii="Arial" w:hAnsi="Arial" w:cs="Arial"/>
          <w:b/>
          <w:bCs/>
        </w:rPr>
        <w:t>2</w:t>
      </w:r>
      <w:r w:rsidR="00321872">
        <w:rPr>
          <w:rFonts w:ascii="Arial" w:hAnsi="Arial" w:cs="Arial"/>
          <w:b/>
          <w:bCs/>
        </w:rPr>
        <w:t>5—</w:t>
      </w:r>
      <w:r w:rsidR="007D79AE">
        <w:rPr>
          <w:rFonts w:ascii="Arial" w:hAnsi="Arial" w:cs="Arial"/>
          <w:b/>
          <w:bCs/>
        </w:rPr>
        <w:t>182</w:t>
      </w:r>
    </w:p>
    <w:p w14:paraId="603DFCD4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51939FD" w14:textId="77777777" w:rsidR="006D36B1" w:rsidRPr="0033012A" w:rsidRDefault="003915DB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915DB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="006D36B1" w:rsidRPr="0033012A">
        <w:rPr>
          <w:rFonts w:ascii="Arial" w:hAnsi="Arial" w:cs="Arial"/>
          <w:b/>
          <w:bCs/>
          <w:sz w:val="20"/>
          <w:szCs w:val="20"/>
        </w:rPr>
        <w:t>, s 96 (Determination of fees, charges and other amounts)</w:t>
      </w:r>
    </w:p>
    <w:bookmarkEnd w:id="0"/>
    <w:p w14:paraId="73D28B1B" w14:textId="77777777" w:rsidR="006D36B1" w:rsidRDefault="006D36B1">
      <w:pPr>
        <w:pBdr>
          <w:top w:val="single" w:sz="12" w:space="1" w:color="auto"/>
        </w:pBdr>
      </w:pPr>
    </w:p>
    <w:p w14:paraId="6F2F6FBC" w14:textId="77777777" w:rsidR="006D36B1" w:rsidRPr="004D159D" w:rsidRDefault="006D36B1" w:rsidP="009A1D26">
      <w:pPr>
        <w:pStyle w:val="Heading1"/>
        <w:spacing w:before="240" w:after="120"/>
      </w:pPr>
      <w:r w:rsidRPr="004D159D">
        <w:t>1</w:t>
      </w:r>
      <w:r w:rsidRPr="004D159D">
        <w:tab/>
        <w:t>Name of instrument</w:t>
      </w:r>
    </w:p>
    <w:p w14:paraId="09DE72EA" w14:textId="01EFDD16" w:rsidR="006D36B1" w:rsidRDefault="004D6AA3" w:rsidP="00A25A08">
      <w:pPr>
        <w:ind w:hanging="11"/>
        <w:rPr>
          <w:i/>
        </w:rPr>
      </w:pPr>
      <w:r w:rsidRPr="00622B90">
        <w:t>Th</w:t>
      </w:r>
      <w:r>
        <w:t>is</w:t>
      </w:r>
      <w:r w:rsidRPr="00622B90">
        <w:t xml:space="preserve"> </w:t>
      </w:r>
      <w:r w:rsidR="006D36B1" w:rsidRPr="00622B90">
        <w:t xml:space="preserve">instrument is the </w:t>
      </w:r>
      <w:r w:rsidR="006D36B1" w:rsidRPr="005160C3">
        <w:rPr>
          <w:i/>
        </w:rPr>
        <w:t xml:space="preserve">Road Transport (General) </w:t>
      </w:r>
      <w:r w:rsidR="00656D1D">
        <w:rPr>
          <w:i/>
        </w:rPr>
        <w:t>(</w:t>
      </w:r>
      <w:r w:rsidR="00D56444">
        <w:rPr>
          <w:i/>
        </w:rPr>
        <w:t>Road Safety Contribution</w:t>
      </w:r>
      <w:r w:rsidR="00656D1D">
        <w:rPr>
          <w:i/>
        </w:rPr>
        <w:t>)</w:t>
      </w:r>
      <w:r w:rsidR="00D56444">
        <w:rPr>
          <w:i/>
        </w:rPr>
        <w:t xml:space="preserve"> Determination 20</w:t>
      </w:r>
      <w:r w:rsidR="00D65A82">
        <w:rPr>
          <w:i/>
        </w:rPr>
        <w:t>2</w:t>
      </w:r>
      <w:r w:rsidR="00D56444">
        <w:rPr>
          <w:i/>
        </w:rPr>
        <w:t>5 (No 1).</w:t>
      </w:r>
    </w:p>
    <w:p w14:paraId="35EB38F9" w14:textId="77777777" w:rsidR="006D36B1" w:rsidRDefault="006D36B1" w:rsidP="009A1D26">
      <w:pPr>
        <w:pStyle w:val="Heading1"/>
        <w:spacing w:before="240" w:after="120"/>
      </w:pPr>
      <w:r>
        <w:t>2</w:t>
      </w:r>
      <w:r>
        <w:tab/>
        <w:t>Commencement</w:t>
      </w:r>
    </w:p>
    <w:p w14:paraId="1BF58A9E" w14:textId="77777777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F332FE">
        <w:t>the day after it is</w:t>
      </w:r>
      <w:r w:rsidR="00617F6E">
        <w:t xml:space="preserve"> notifi</w:t>
      </w:r>
      <w:r w:rsidR="00F332FE">
        <w:t>ed</w:t>
      </w:r>
      <w:r>
        <w:t>.</w:t>
      </w:r>
    </w:p>
    <w:p w14:paraId="35D380ED" w14:textId="77777777" w:rsidR="006D36B1" w:rsidRDefault="006D36B1" w:rsidP="009A1D26">
      <w:pPr>
        <w:pStyle w:val="Heading1"/>
        <w:spacing w:before="240" w:after="120"/>
      </w:pPr>
      <w:r>
        <w:t>3</w:t>
      </w:r>
      <w:r>
        <w:tab/>
        <w:t>Revocation</w:t>
      </w:r>
    </w:p>
    <w:p w14:paraId="0E05E06A" w14:textId="4EE07A6E" w:rsidR="006D36B1" w:rsidRDefault="00854659" w:rsidP="00A25A08">
      <w:pPr>
        <w:ind w:hanging="11"/>
      </w:pPr>
      <w:bookmarkStart w:id="1" w:name="_Hlk198295374"/>
      <w:r>
        <w:t xml:space="preserve">Disallowable </w:t>
      </w:r>
      <w:r w:rsidR="006B450E">
        <w:t>Inst</w:t>
      </w:r>
      <w:r w:rsidR="004D6AA3">
        <w:t xml:space="preserve">rument </w:t>
      </w:r>
      <w:r w:rsidR="00F0174E">
        <w:t>DI20</w:t>
      </w:r>
      <w:r w:rsidR="00D65A82">
        <w:t>15</w:t>
      </w:r>
      <w:r w:rsidR="00F0174E">
        <w:t>-</w:t>
      </w:r>
      <w:r w:rsidR="00D65A82">
        <w:t>99</w:t>
      </w:r>
      <w:r w:rsidR="00F0174E">
        <w:t xml:space="preserve">, </w:t>
      </w:r>
      <w:r w:rsidR="004D6AA3">
        <w:t>the</w:t>
      </w:r>
      <w:r w:rsidR="004D6AA3" w:rsidRPr="00C76981">
        <w:t xml:space="preserve"> </w:t>
      </w:r>
      <w:r w:rsidR="004D6AA3" w:rsidRPr="005160C3">
        <w:rPr>
          <w:i/>
        </w:rPr>
        <w:t xml:space="preserve">Road Transport (General) </w:t>
      </w:r>
      <w:r w:rsidR="004D6AA3">
        <w:rPr>
          <w:i/>
        </w:rPr>
        <w:t>(Road Safety Contribution) Determination 20</w:t>
      </w:r>
      <w:r w:rsidR="00AC4B50">
        <w:rPr>
          <w:i/>
        </w:rPr>
        <w:t>1</w:t>
      </w:r>
      <w:r w:rsidR="00D65A82">
        <w:rPr>
          <w:i/>
        </w:rPr>
        <w:t>5</w:t>
      </w:r>
      <w:r w:rsidR="00DA7F30">
        <w:rPr>
          <w:i/>
        </w:rPr>
        <w:t xml:space="preserve"> (No 1)</w:t>
      </w:r>
      <w:r w:rsidR="006B450E">
        <w:rPr>
          <w:iCs/>
        </w:rPr>
        <w:t xml:space="preserve"> is revoked</w:t>
      </w:r>
      <w:r w:rsidR="00D1642A">
        <w:t>.</w:t>
      </w:r>
    </w:p>
    <w:bookmarkEnd w:id="1"/>
    <w:p w14:paraId="127EED98" w14:textId="77777777" w:rsidR="006D36B1" w:rsidRDefault="006D36B1" w:rsidP="00903D9E">
      <w:pPr>
        <w:pStyle w:val="Heading1"/>
        <w:numPr>
          <w:ilvl w:val="0"/>
          <w:numId w:val="21"/>
        </w:numPr>
        <w:spacing w:before="240" w:after="120"/>
        <w:ind w:left="720" w:hanging="720"/>
      </w:pPr>
      <w:r>
        <w:t>Determination of fees</w:t>
      </w:r>
    </w:p>
    <w:p w14:paraId="2A6DA4B4" w14:textId="037F420C" w:rsidR="00617F6E" w:rsidRDefault="00154133" w:rsidP="0002467D">
      <w:pPr>
        <w:pStyle w:val="Footer"/>
        <w:spacing w:after="120"/>
        <w:ind w:hanging="11"/>
      </w:pPr>
      <w:r>
        <w:tab/>
      </w:r>
      <w:r w:rsidR="00B31604">
        <w:t xml:space="preserve">I determine </w:t>
      </w:r>
      <w:r w:rsidR="00BC2A52">
        <w:t xml:space="preserve">that </w:t>
      </w:r>
      <w:r w:rsidR="00B31604">
        <w:t>t</w:t>
      </w:r>
      <w:r w:rsidR="00B31604" w:rsidRPr="0095539F">
        <w:t xml:space="preserve">he </w:t>
      </w:r>
      <w:r w:rsidR="00BC2A52">
        <w:t xml:space="preserve">road safety contribution </w:t>
      </w:r>
      <w:r w:rsidR="00BC2A52" w:rsidRPr="0095539F">
        <w:t>payable</w:t>
      </w:r>
      <w:r w:rsidR="00973F8F">
        <w:t xml:space="preserve"> with</w:t>
      </w:r>
      <w:r w:rsidR="0063045F">
        <w:t xml:space="preserve"> the</w:t>
      </w:r>
      <w:r w:rsidR="00973F8F">
        <w:t xml:space="preserve"> registration of all vehicles, other</w:t>
      </w:r>
      <w:r w:rsidR="00D56444">
        <w:t xml:space="preserve"> than a trailer</w:t>
      </w:r>
      <w:r w:rsidR="00973F8F">
        <w:t>,</w:t>
      </w:r>
      <w:r w:rsidR="00D56444">
        <w:t xml:space="preserve"> or </w:t>
      </w:r>
      <w:r w:rsidR="00973F8F">
        <w:t>for the issue of a</w:t>
      </w:r>
      <w:r w:rsidR="00D56444">
        <w:t xml:space="preserve"> trader’s plate</w:t>
      </w:r>
      <w:r w:rsidR="00934BDC">
        <w:t>,</w:t>
      </w:r>
      <w:r w:rsidR="00617F6E">
        <w:t xml:space="preserve"> made under </w:t>
      </w:r>
      <w:r w:rsidR="00041F46">
        <w:t xml:space="preserve">the </w:t>
      </w:r>
      <w:r w:rsidR="00041F46" w:rsidRPr="00617F6E">
        <w:rPr>
          <w:i/>
          <w:iCs/>
        </w:rPr>
        <w:t>Road Transport (Vehicle Registration) Regulation 2000</w:t>
      </w:r>
      <w:r w:rsidR="00617F6E">
        <w:t xml:space="preserve"> for a</w:t>
      </w:r>
      <w:r w:rsidR="0002467D">
        <w:t xml:space="preserve"> 12</w:t>
      </w:r>
      <w:r w:rsidR="00762CC6">
        <w:t>-</w:t>
      </w:r>
      <w:r w:rsidR="0002467D">
        <w:t xml:space="preserve">month </w:t>
      </w:r>
      <w:r w:rsidR="00617F6E">
        <w:t>period commencing:</w:t>
      </w:r>
    </w:p>
    <w:p w14:paraId="4B5467FB" w14:textId="756DFCD9" w:rsidR="00934BDC" w:rsidRDefault="00617F6E" w:rsidP="00617F6E">
      <w:pPr>
        <w:pStyle w:val="Footer"/>
        <w:numPr>
          <w:ilvl w:val="0"/>
          <w:numId w:val="20"/>
        </w:numPr>
        <w:spacing w:after="120"/>
      </w:pPr>
      <w:r>
        <w:t xml:space="preserve">on or </w:t>
      </w:r>
      <w:r w:rsidR="00D03CBB">
        <w:t>before 3</w:t>
      </w:r>
      <w:r w:rsidR="006B450E">
        <w:t>1 August</w:t>
      </w:r>
      <w:r w:rsidR="00D03CBB">
        <w:t xml:space="preserve"> 20</w:t>
      </w:r>
      <w:r w:rsidR="00B34993">
        <w:t>2</w:t>
      </w:r>
      <w:r w:rsidR="00D03CBB">
        <w:t>5 is $2.</w:t>
      </w:r>
      <w:r w:rsidR="00B34993">
        <w:t>5</w:t>
      </w:r>
      <w:r w:rsidR="00D03CBB">
        <w:t>0, and</w:t>
      </w:r>
    </w:p>
    <w:p w14:paraId="0025D2D1" w14:textId="524B43A9" w:rsidR="00617F6E" w:rsidRDefault="00617F6E" w:rsidP="00617F6E">
      <w:pPr>
        <w:pStyle w:val="Footer"/>
        <w:numPr>
          <w:ilvl w:val="0"/>
          <w:numId w:val="20"/>
        </w:numPr>
        <w:spacing w:after="120"/>
      </w:pPr>
      <w:r>
        <w:t xml:space="preserve">on or after 1 </w:t>
      </w:r>
      <w:r w:rsidR="006B450E">
        <w:t>September</w:t>
      </w:r>
      <w:r>
        <w:t xml:space="preserve"> 20</w:t>
      </w:r>
      <w:r w:rsidR="00B34993">
        <w:t>25</w:t>
      </w:r>
      <w:r>
        <w:t xml:space="preserve"> is $</w:t>
      </w:r>
      <w:r w:rsidR="00383825">
        <w:t>3</w:t>
      </w:r>
      <w:r>
        <w:t>.</w:t>
      </w:r>
      <w:r w:rsidR="00383825">
        <w:t>2</w:t>
      </w:r>
      <w:r>
        <w:t>0.</w:t>
      </w:r>
    </w:p>
    <w:p w14:paraId="46154C1B" w14:textId="77777777" w:rsidR="006D36B1" w:rsidRPr="009A1D26" w:rsidRDefault="006D36B1" w:rsidP="009A1D26">
      <w:pPr>
        <w:pStyle w:val="Heading1"/>
        <w:spacing w:before="240" w:after="120"/>
        <w:rPr>
          <w:lang w:val="en-US"/>
        </w:rPr>
      </w:pPr>
      <w:r w:rsidRPr="009A1D26">
        <w:rPr>
          <w:lang w:val="en-US"/>
        </w:rPr>
        <w:t>5</w:t>
      </w:r>
      <w:r w:rsidRPr="009A1D26">
        <w:rPr>
          <w:lang w:val="en-US"/>
        </w:rPr>
        <w:tab/>
        <w:t>Payment of fees</w:t>
      </w:r>
    </w:p>
    <w:p w14:paraId="3A1579C8" w14:textId="77777777" w:rsidR="006D36B1" w:rsidRPr="009A1D26" w:rsidRDefault="006D36B1" w:rsidP="00A25A08">
      <w:pPr>
        <w:ind w:hanging="11"/>
      </w:pPr>
      <w:r w:rsidRPr="009A1D26">
        <w:t xml:space="preserve">A fee </w:t>
      </w:r>
      <w:r w:rsidR="00716C29" w:rsidRPr="009A1D26">
        <w:t xml:space="preserve">payable </w:t>
      </w:r>
      <w:r w:rsidR="000372CA" w:rsidRPr="009A1D26">
        <w:t>under this determination</w:t>
      </w:r>
      <w:r w:rsidRPr="009A1D26">
        <w:t xml:space="preserve"> is payable to the </w:t>
      </w:r>
      <w:r w:rsidR="00716C29" w:rsidRPr="009A1D26">
        <w:t>Territory</w:t>
      </w:r>
      <w:r w:rsidRPr="009A1D26">
        <w:t>.</w:t>
      </w:r>
    </w:p>
    <w:p w14:paraId="64EDCAF1" w14:textId="74E32255" w:rsidR="004F1AAE" w:rsidRPr="009A1D26" w:rsidRDefault="003D0647" w:rsidP="004F1AAE">
      <w:pPr>
        <w:spacing w:before="960" w:after="0"/>
        <w:ind w:left="0" w:firstLine="0"/>
      </w:pPr>
      <w:r>
        <w:t>Tara Cheyne</w:t>
      </w:r>
      <w:r w:rsidR="004F1AAE" w:rsidRPr="009A1D26">
        <w:t xml:space="preserve"> MLA</w:t>
      </w:r>
    </w:p>
    <w:p w14:paraId="118F5EDD" w14:textId="09845D3B" w:rsidR="004F1AAE" w:rsidRPr="009A1D26" w:rsidRDefault="004F1AAE" w:rsidP="004F1AAE">
      <w:pPr>
        <w:spacing w:before="0" w:after="0"/>
        <w:ind w:left="0" w:firstLine="0"/>
      </w:pPr>
      <w:r w:rsidRPr="009A1D26">
        <w:t xml:space="preserve">Minister for </w:t>
      </w:r>
      <w:r w:rsidR="003D0647">
        <w:t>City and Government</w:t>
      </w:r>
      <w:r w:rsidR="00AA3770">
        <w:t xml:space="preserve"> Services</w:t>
      </w:r>
    </w:p>
    <w:p w14:paraId="4436F98F" w14:textId="7E06A245" w:rsidR="004F1AAE" w:rsidRPr="009A1D26" w:rsidRDefault="007D79AE" w:rsidP="004F1AAE">
      <w:pPr>
        <w:spacing w:before="120" w:after="0"/>
        <w:rPr>
          <w:bCs/>
        </w:rPr>
      </w:pPr>
      <w:r>
        <w:rPr>
          <w:bCs/>
        </w:rPr>
        <w:t xml:space="preserve">2 </w:t>
      </w:r>
      <w:r w:rsidR="00F40DC7">
        <w:rPr>
          <w:bCs/>
        </w:rPr>
        <w:t>Ju</w:t>
      </w:r>
      <w:r w:rsidR="006B450E">
        <w:rPr>
          <w:bCs/>
        </w:rPr>
        <w:t>ly</w:t>
      </w:r>
      <w:r w:rsidR="004F1AAE" w:rsidRPr="009A1D26">
        <w:rPr>
          <w:bCs/>
        </w:rPr>
        <w:t xml:space="preserve"> 20</w:t>
      </w:r>
      <w:r w:rsidR="000D2700">
        <w:rPr>
          <w:bCs/>
        </w:rPr>
        <w:t>2</w:t>
      </w:r>
      <w:r w:rsidR="004F1AAE" w:rsidRPr="009A1D26">
        <w:rPr>
          <w:bCs/>
        </w:rPr>
        <w:t>5</w:t>
      </w:r>
    </w:p>
    <w:p w14:paraId="0C10C269" w14:textId="77777777" w:rsidR="00F61B89" w:rsidRPr="009A1D26" w:rsidRDefault="00F61B89" w:rsidP="008E1F03">
      <w:pPr>
        <w:spacing w:before="120" w:after="0"/>
        <w:rPr>
          <w:bCs/>
        </w:rPr>
      </w:pPr>
    </w:p>
    <w:sectPr w:rsidR="00F61B89" w:rsidRPr="009A1D26" w:rsidSect="007A2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91" w:right="147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C944" w14:textId="77777777" w:rsidR="003B5DC0" w:rsidRDefault="003B5DC0">
      <w:r>
        <w:separator/>
      </w:r>
    </w:p>
  </w:endnote>
  <w:endnote w:type="continuationSeparator" w:id="0">
    <w:p w14:paraId="0B77BBE3" w14:textId="77777777" w:rsidR="003B5DC0" w:rsidRDefault="003B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B242" w14:textId="77777777" w:rsidR="006D2428" w:rsidRDefault="006D2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27EC" w14:textId="13FB2F2C" w:rsidR="00041F46" w:rsidRPr="006D2428" w:rsidRDefault="00041F46" w:rsidP="006D2428">
    <w:pPr>
      <w:jc w:val="center"/>
      <w:rPr>
        <w:rFonts w:ascii="Arial" w:hAnsi="Arial" w:cs="Arial"/>
        <w:sz w:val="14"/>
        <w:szCs w:val="20"/>
      </w:rPr>
    </w:pPr>
    <w:r w:rsidRPr="006D2428">
      <w:rPr>
        <w:rFonts w:ascii="Arial" w:hAnsi="Arial" w:cs="Arial"/>
        <w:sz w:val="14"/>
        <w:szCs w:val="20"/>
      </w:rPr>
      <w:t xml:space="preserve"> </w:t>
    </w:r>
    <w:r w:rsidR="006D2428" w:rsidRPr="006D2428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91D0" w14:textId="77777777" w:rsidR="00041F46" w:rsidRDefault="00041F46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66C2" w14:textId="77777777" w:rsidR="003B5DC0" w:rsidRDefault="003B5DC0">
      <w:r>
        <w:separator/>
      </w:r>
    </w:p>
  </w:footnote>
  <w:footnote w:type="continuationSeparator" w:id="0">
    <w:p w14:paraId="117DC728" w14:textId="77777777" w:rsidR="003B5DC0" w:rsidRDefault="003B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1A52" w14:textId="77777777" w:rsidR="006D2428" w:rsidRDefault="006D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E8BE" w14:textId="77777777" w:rsidR="006D2428" w:rsidRDefault="006D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FEEA" w14:textId="77777777" w:rsidR="00041F46" w:rsidRPr="00622B90" w:rsidRDefault="00041F46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69C7405B" w14:textId="77777777" w:rsidR="00041F46" w:rsidRPr="00C2339E" w:rsidRDefault="00041F46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1BFCCBBC" w14:textId="77777777" w:rsidR="00041F46" w:rsidRDefault="00041F46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76085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7918F1"/>
    <w:multiLevelType w:val="hybridMultilevel"/>
    <w:tmpl w:val="FFFFFFFF"/>
    <w:lvl w:ilvl="0" w:tplc="7D9AF0A6">
      <w:start w:val="4"/>
      <w:numFmt w:val="decimal"/>
      <w:lvlText w:val="%1"/>
      <w:lvlJc w:val="left"/>
      <w:pPr>
        <w:ind w:left="-106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-34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09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181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253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325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397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4695" w:hanging="180"/>
      </w:pPr>
      <w:rPr>
        <w:rFonts w:cs="Times New Roman"/>
      </w:rPr>
    </w:lvl>
  </w:abstractNum>
  <w:abstractNum w:abstractNumId="5" w15:restartNumberingAfterBreak="0">
    <w:nsid w:val="0C165DC6"/>
    <w:multiLevelType w:val="hybridMultilevel"/>
    <w:tmpl w:val="FFFFFFFF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11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0C5E79"/>
    <w:multiLevelType w:val="hybridMultilevel"/>
    <w:tmpl w:val="FFFFFFFF"/>
    <w:lvl w:ilvl="0" w:tplc="5686C938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FD3ACD"/>
    <w:multiLevelType w:val="hybridMultilevel"/>
    <w:tmpl w:val="FFFFFFFF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5904C06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14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10" w15:restartNumberingAfterBreak="0">
    <w:nsid w:val="2BAC2B7E"/>
    <w:multiLevelType w:val="hybridMultilevel"/>
    <w:tmpl w:val="FFFFFFFF"/>
    <w:lvl w:ilvl="0" w:tplc="9B1AE182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FAA52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42476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5D149E"/>
    <w:multiLevelType w:val="hybridMultilevel"/>
    <w:tmpl w:val="FFFFFFFF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4" w15:restartNumberingAfterBreak="0">
    <w:nsid w:val="34EA45C4"/>
    <w:multiLevelType w:val="hybridMultilevel"/>
    <w:tmpl w:val="FFFFFFFF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437640E5"/>
    <w:multiLevelType w:val="hybridMultilevel"/>
    <w:tmpl w:val="FFFFFFFF"/>
    <w:lvl w:ilvl="0" w:tplc="690EB53E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6" w15:restartNumberingAfterBreak="0">
    <w:nsid w:val="4792729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4400CB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C130D4D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E73D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42054">
    <w:abstractNumId w:val="11"/>
  </w:num>
  <w:num w:numId="2" w16cid:durableId="104081816">
    <w:abstractNumId w:val="6"/>
  </w:num>
  <w:num w:numId="3" w16cid:durableId="1781873984">
    <w:abstractNumId w:val="18"/>
  </w:num>
  <w:num w:numId="4" w16cid:durableId="1981303833">
    <w:abstractNumId w:val="12"/>
  </w:num>
  <w:num w:numId="5" w16cid:durableId="24419337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646862357">
    <w:abstractNumId w:val="1"/>
  </w:num>
  <w:num w:numId="7" w16cid:durableId="546843480">
    <w:abstractNumId w:val="5"/>
  </w:num>
  <w:num w:numId="8" w16cid:durableId="386419303">
    <w:abstractNumId w:val="16"/>
  </w:num>
  <w:num w:numId="9" w16cid:durableId="131868890">
    <w:abstractNumId w:val="20"/>
  </w:num>
  <w:num w:numId="10" w16cid:durableId="1598563481">
    <w:abstractNumId w:val="3"/>
  </w:num>
  <w:num w:numId="11" w16cid:durableId="853767083">
    <w:abstractNumId w:val="13"/>
  </w:num>
  <w:num w:numId="12" w16cid:durableId="822232243">
    <w:abstractNumId w:val="8"/>
  </w:num>
  <w:num w:numId="13" w16cid:durableId="1513111292">
    <w:abstractNumId w:val="14"/>
  </w:num>
  <w:num w:numId="14" w16cid:durableId="112601304">
    <w:abstractNumId w:val="10"/>
  </w:num>
  <w:num w:numId="15" w16cid:durableId="325062354">
    <w:abstractNumId w:val="15"/>
  </w:num>
  <w:num w:numId="16" w16cid:durableId="1387491272">
    <w:abstractNumId w:val="2"/>
  </w:num>
  <w:num w:numId="17" w16cid:durableId="150558826">
    <w:abstractNumId w:val="19"/>
  </w:num>
  <w:num w:numId="18" w16cid:durableId="684674292">
    <w:abstractNumId w:val="17"/>
  </w:num>
  <w:num w:numId="19" w16cid:durableId="1864248253">
    <w:abstractNumId w:val="7"/>
  </w:num>
  <w:num w:numId="20" w16cid:durableId="980424840">
    <w:abstractNumId w:val="9"/>
  </w:num>
  <w:num w:numId="21" w16cid:durableId="1553349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7077"/>
    <w:rsid w:val="0000735D"/>
    <w:rsid w:val="00023744"/>
    <w:rsid w:val="0002467D"/>
    <w:rsid w:val="0003162F"/>
    <w:rsid w:val="00036C0F"/>
    <w:rsid w:val="000372CA"/>
    <w:rsid w:val="00037355"/>
    <w:rsid w:val="00041F46"/>
    <w:rsid w:val="00043681"/>
    <w:rsid w:val="00046B32"/>
    <w:rsid w:val="0005648E"/>
    <w:rsid w:val="0008416C"/>
    <w:rsid w:val="0008463C"/>
    <w:rsid w:val="00092359"/>
    <w:rsid w:val="000962B5"/>
    <w:rsid w:val="000A69E9"/>
    <w:rsid w:val="000C0028"/>
    <w:rsid w:val="000C12BE"/>
    <w:rsid w:val="000D2700"/>
    <w:rsid w:val="000D64A8"/>
    <w:rsid w:val="000E2A00"/>
    <w:rsid w:val="000F7A88"/>
    <w:rsid w:val="00100D35"/>
    <w:rsid w:val="001011E3"/>
    <w:rsid w:val="00104D73"/>
    <w:rsid w:val="001121AB"/>
    <w:rsid w:val="0011280A"/>
    <w:rsid w:val="00112887"/>
    <w:rsid w:val="00112E89"/>
    <w:rsid w:val="001179E7"/>
    <w:rsid w:val="00125C95"/>
    <w:rsid w:val="00126EE0"/>
    <w:rsid w:val="00130AC2"/>
    <w:rsid w:val="00150E3F"/>
    <w:rsid w:val="00154133"/>
    <w:rsid w:val="00154F26"/>
    <w:rsid w:val="001560D6"/>
    <w:rsid w:val="00163DA6"/>
    <w:rsid w:val="00184955"/>
    <w:rsid w:val="00185F4D"/>
    <w:rsid w:val="001933F7"/>
    <w:rsid w:val="001A060A"/>
    <w:rsid w:val="001A4DF5"/>
    <w:rsid w:val="001B230B"/>
    <w:rsid w:val="001B43D8"/>
    <w:rsid w:val="001C0571"/>
    <w:rsid w:val="001C1E49"/>
    <w:rsid w:val="001C2E40"/>
    <w:rsid w:val="001D0107"/>
    <w:rsid w:val="001D351C"/>
    <w:rsid w:val="001D585E"/>
    <w:rsid w:val="001E370D"/>
    <w:rsid w:val="001F4EE3"/>
    <w:rsid w:val="00200260"/>
    <w:rsid w:val="00201875"/>
    <w:rsid w:val="00210DC1"/>
    <w:rsid w:val="002150B2"/>
    <w:rsid w:val="00215749"/>
    <w:rsid w:val="00216D1D"/>
    <w:rsid w:val="002170A4"/>
    <w:rsid w:val="002237D8"/>
    <w:rsid w:val="00227A3A"/>
    <w:rsid w:val="00243297"/>
    <w:rsid w:val="002438EE"/>
    <w:rsid w:val="002454D8"/>
    <w:rsid w:val="00252E2F"/>
    <w:rsid w:val="00253A83"/>
    <w:rsid w:val="00254CDF"/>
    <w:rsid w:val="00260B2E"/>
    <w:rsid w:val="00266D8D"/>
    <w:rsid w:val="002728E5"/>
    <w:rsid w:val="00273292"/>
    <w:rsid w:val="00273D08"/>
    <w:rsid w:val="00274378"/>
    <w:rsid w:val="00281837"/>
    <w:rsid w:val="00286AA9"/>
    <w:rsid w:val="002875B1"/>
    <w:rsid w:val="00292BC3"/>
    <w:rsid w:val="00294469"/>
    <w:rsid w:val="002A43E9"/>
    <w:rsid w:val="002A6C0A"/>
    <w:rsid w:val="002A7EEC"/>
    <w:rsid w:val="002C1C3E"/>
    <w:rsid w:val="002D0D8C"/>
    <w:rsid w:val="00300831"/>
    <w:rsid w:val="00302D16"/>
    <w:rsid w:val="00311D1C"/>
    <w:rsid w:val="003213EF"/>
    <w:rsid w:val="00321872"/>
    <w:rsid w:val="00327238"/>
    <w:rsid w:val="0033012A"/>
    <w:rsid w:val="003303C0"/>
    <w:rsid w:val="00331B85"/>
    <w:rsid w:val="003424E2"/>
    <w:rsid w:val="00346AF4"/>
    <w:rsid w:val="00346D97"/>
    <w:rsid w:val="00355768"/>
    <w:rsid w:val="003566AA"/>
    <w:rsid w:val="00367932"/>
    <w:rsid w:val="00375DEC"/>
    <w:rsid w:val="00383825"/>
    <w:rsid w:val="00385A68"/>
    <w:rsid w:val="003915DB"/>
    <w:rsid w:val="00392A90"/>
    <w:rsid w:val="003A1DFD"/>
    <w:rsid w:val="003A4499"/>
    <w:rsid w:val="003A523B"/>
    <w:rsid w:val="003B12FE"/>
    <w:rsid w:val="003B5DC0"/>
    <w:rsid w:val="003B695E"/>
    <w:rsid w:val="003D0647"/>
    <w:rsid w:val="003F06CC"/>
    <w:rsid w:val="003F36DD"/>
    <w:rsid w:val="003F5ECB"/>
    <w:rsid w:val="004205D2"/>
    <w:rsid w:val="004211ED"/>
    <w:rsid w:val="00431D37"/>
    <w:rsid w:val="00432B31"/>
    <w:rsid w:val="00433B2C"/>
    <w:rsid w:val="004458C5"/>
    <w:rsid w:val="00453A70"/>
    <w:rsid w:val="00453D3B"/>
    <w:rsid w:val="00467B0A"/>
    <w:rsid w:val="0047257F"/>
    <w:rsid w:val="00482E48"/>
    <w:rsid w:val="004A0C3B"/>
    <w:rsid w:val="004A402E"/>
    <w:rsid w:val="004B22FC"/>
    <w:rsid w:val="004B3B4B"/>
    <w:rsid w:val="004B4434"/>
    <w:rsid w:val="004B731F"/>
    <w:rsid w:val="004C4AA2"/>
    <w:rsid w:val="004D159D"/>
    <w:rsid w:val="004D6AA3"/>
    <w:rsid w:val="004D7321"/>
    <w:rsid w:val="004E0A1B"/>
    <w:rsid w:val="004E0B75"/>
    <w:rsid w:val="004E12E2"/>
    <w:rsid w:val="004F1AAE"/>
    <w:rsid w:val="004F5F6F"/>
    <w:rsid w:val="00500BCD"/>
    <w:rsid w:val="00503594"/>
    <w:rsid w:val="005074E6"/>
    <w:rsid w:val="00511B6D"/>
    <w:rsid w:val="005160C3"/>
    <w:rsid w:val="0051728A"/>
    <w:rsid w:val="00522EBC"/>
    <w:rsid w:val="0052320E"/>
    <w:rsid w:val="005334B3"/>
    <w:rsid w:val="005355CC"/>
    <w:rsid w:val="00540BEE"/>
    <w:rsid w:val="00540CA3"/>
    <w:rsid w:val="00567143"/>
    <w:rsid w:val="00576E71"/>
    <w:rsid w:val="00581FDE"/>
    <w:rsid w:val="00582EF0"/>
    <w:rsid w:val="00590441"/>
    <w:rsid w:val="005A0AC6"/>
    <w:rsid w:val="005A6D6C"/>
    <w:rsid w:val="005B682E"/>
    <w:rsid w:val="005F278C"/>
    <w:rsid w:val="005F2803"/>
    <w:rsid w:val="00617F6E"/>
    <w:rsid w:val="00622B90"/>
    <w:rsid w:val="00623337"/>
    <w:rsid w:val="0062489B"/>
    <w:rsid w:val="0063045F"/>
    <w:rsid w:val="006410BF"/>
    <w:rsid w:val="006438ED"/>
    <w:rsid w:val="00644B7D"/>
    <w:rsid w:val="006468D9"/>
    <w:rsid w:val="00656D1D"/>
    <w:rsid w:val="00656F74"/>
    <w:rsid w:val="00660EB7"/>
    <w:rsid w:val="00664922"/>
    <w:rsid w:val="006672A2"/>
    <w:rsid w:val="00667E45"/>
    <w:rsid w:val="00670A61"/>
    <w:rsid w:val="00671001"/>
    <w:rsid w:val="0067133E"/>
    <w:rsid w:val="00686B26"/>
    <w:rsid w:val="006B450E"/>
    <w:rsid w:val="006B5BA8"/>
    <w:rsid w:val="006B701D"/>
    <w:rsid w:val="006C1E95"/>
    <w:rsid w:val="006D062C"/>
    <w:rsid w:val="006D23B2"/>
    <w:rsid w:val="006D2428"/>
    <w:rsid w:val="006D36B1"/>
    <w:rsid w:val="006E1C99"/>
    <w:rsid w:val="006E5CC9"/>
    <w:rsid w:val="006F0DD6"/>
    <w:rsid w:val="006F32B7"/>
    <w:rsid w:val="00715375"/>
    <w:rsid w:val="00716C29"/>
    <w:rsid w:val="00726628"/>
    <w:rsid w:val="00747BF4"/>
    <w:rsid w:val="00762CC6"/>
    <w:rsid w:val="00771E7C"/>
    <w:rsid w:val="0077325E"/>
    <w:rsid w:val="007824FB"/>
    <w:rsid w:val="00783202"/>
    <w:rsid w:val="00783295"/>
    <w:rsid w:val="00786A6F"/>
    <w:rsid w:val="0079548F"/>
    <w:rsid w:val="007A2106"/>
    <w:rsid w:val="007A4D9E"/>
    <w:rsid w:val="007B6419"/>
    <w:rsid w:val="007B79D4"/>
    <w:rsid w:val="007C0A11"/>
    <w:rsid w:val="007C231F"/>
    <w:rsid w:val="007D0852"/>
    <w:rsid w:val="007D0DD5"/>
    <w:rsid w:val="007D19FC"/>
    <w:rsid w:val="007D556E"/>
    <w:rsid w:val="007D5D1B"/>
    <w:rsid w:val="007D79AE"/>
    <w:rsid w:val="007E0AC3"/>
    <w:rsid w:val="007E408A"/>
    <w:rsid w:val="007E5910"/>
    <w:rsid w:val="007F0632"/>
    <w:rsid w:val="007F53EF"/>
    <w:rsid w:val="007F564C"/>
    <w:rsid w:val="007F7200"/>
    <w:rsid w:val="00801B4B"/>
    <w:rsid w:val="00803BE7"/>
    <w:rsid w:val="008051F4"/>
    <w:rsid w:val="0080747A"/>
    <w:rsid w:val="00810587"/>
    <w:rsid w:val="008159D6"/>
    <w:rsid w:val="00833CF4"/>
    <w:rsid w:val="00835BB3"/>
    <w:rsid w:val="00836771"/>
    <w:rsid w:val="00845CDF"/>
    <w:rsid w:val="00847DEB"/>
    <w:rsid w:val="00851F42"/>
    <w:rsid w:val="0085302F"/>
    <w:rsid w:val="00853E63"/>
    <w:rsid w:val="00854659"/>
    <w:rsid w:val="008618AC"/>
    <w:rsid w:val="0087399F"/>
    <w:rsid w:val="00882BFF"/>
    <w:rsid w:val="0089341D"/>
    <w:rsid w:val="00894E00"/>
    <w:rsid w:val="008B3F89"/>
    <w:rsid w:val="008B54B7"/>
    <w:rsid w:val="008B5982"/>
    <w:rsid w:val="008B6EF5"/>
    <w:rsid w:val="008C0009"/>
    <w:rsid w:val="008C4632"/>
    <w:rsid w:val="008E09C1"/>
    <w:rsid w:val="008E1F03"/>
    <w:rsid w:val="008E2794"/>
    <w:rsid w:val="008E51B2"/>
    <w:rsid w:val="008F0C46"/>
    <w:rsid w:val="008F4949"/>
    <w:rsid w:val="009001BF"/>
    <w:rsid w:val="0090050A"/>
    <w:rsid w:val="00903D9E"/>
    <w:rsid w:val="00917350"/>
    <w:rsid w:val="009255AC"/>
    <w:rsid w:val="00934BDC"/>
    <w:rsid w:val="009428A1"/>
    <w:rsid w:val="00943928"/>
    <w:rsid w:val="0095539F"/>
    <w:rsid w:val="00955A25"/>
    <w:rsid w:val="00972BB3"/>
    <w:rsid w:val="00973F8F"/>
    <w:rsid w:val="009A1D26"/>
    <w:rsid w:val="009A7DE5"/>
    <w:rsid w:val="009B6224"/>
    <w:rsid w:val="009C426B"/>
    <w:rsid w:val="009D051B"/>
    <w:rsid w:val="009D441A"/>
    <w:rsid w:val="009E01F6"/>
    <w:rsid w:val="00A0616D"/>
    <w:rsid w:val="00A071F2"/>
    <w:rsid w:val="00A13147"/>
    <w:rsid w:val="00A13276"/>
    <w:rsid w:val="00A17A37"/>
    <w:rsid w:val="00A21AB6"/>
    <w:rsid w:val="00A22630"/>
    <w:rsid w:val="00A25A08"/>
    <w:rsid w:val="00A316E1"/>
    <w:rsid w:val="00A349B5"/>
    <w:rsid w:val="00A4361D"/>
    <w:rsid w:val="00A50EDF"/>
    <w:rsid w:val="00A53A0F"/>
    <w:rsid w:val="00A55F30"/>
    <w:rsid w:val="00A56F3C"/>
    <w:rsid w:val="00A6782A"/>
    <w:rsid w:val="00A735D5"/>
    <w:rsid w:val="00A87290"/>
    <w:rsid w:val="00AA3770"/>
    <w:rsid w:val="00AA46D8"/>
    <w:rsid w:val="00AC4A37"/>
    <w:rsid w:val="00AC4B50"/>
    <w:rsid w:val="00AC540B"/>
    <w:rsid w:val="00AD05BE"/>
    <w:rsid w:val="00AD7333"/>
    <w:rsid w:val="00AE77E9"/>
    <w:rsid w:val="00AF0435"/>
    <w:rsid w:val="00AF0DB3"/>
    <w:rsid w:val="00AF345E"/>
    <w:rsid w:val="00AF4A42"/>
    <w:rsid w:val="00B00BD2"/>
    <w:rsid w:val="00B00F37"/>
    <w:rsid w:val="00B03931"/>
    <w:rsid w:val="00B06B10"/>
    <w:rsid w:val="00B157EA"/>
    <w:rsid w:val="00B16C88"/>
    <w:rsid w:val="00B17BCA"/>
    <w:rsid w:val="00B224AB"/>
    <w:rsid w:val="00B25779"/>
    <w:rsid w:val="00B31604"/>
    <w:rsid w:val="00B34993"/>
    <w:rsid w:val="00B43425"/>
    <w:rsid w:val="00B461BD"/>
    <w:rsid w:val="00B74D21"/>
    <w:rsid w:val="00B81D7C"/>
    <w:rsid w:val="00B830E8"/>
    <w:rsid w:val="00B83233"/>
    <w:rsid w:val="00B845CE"/>
    <w:rsid w:val="00B9686B"/>
    <w:rsid w:val="00B96A36"/>
    <w:rsid w:val="00BA3C21"/>
    <w:rsid w:val="00BA74AA"/>
    <w:rsid w:val="00BB3558"/>
    <w:rsid w:val="00BB559D"/>
    <w:rsid w:val="00BB7D3D"/>
    <w:rsid w:val="00BB7FEE"/>
    <w:rsid w:val="00BC255B"/>
    <w:rsid w:val="00BC262A"/>
    <w:rsid w:val="00BC2A52"/>
    <w:rsid w:val="00BD3FA4"/>
    <w:rsid w:val="00BE1BD4"/>
    <w:rsid w:val="00BF0A74"/>
    <w:rsid w:val="00C048B5"/>
    <w:rsid w:val="00C13B13"/>
    <w:rsid w:val="00C21A3E"/>
    <w:rsid w:val="00C21E0B"/>
    <w:rsid w:val="00C2339E"/>
    <w:rsid w:val="00C25A74"/>
    <w:rsid w:val="00C27803"/>
    <w:rsid w:val="00C55FAE"/>
    <w:rsid w:val="00C6004F"/>
    <w:rsid w:val="00C6257E"/>
    <w:rsid w:val="00C62A39"/>
    <w:rsid w:val="00C70029"/>
    <w:rsid w:val="00C761C1"/>
    <w:rsid w:val="00C7628F"/>
    <w:rsid w:val="00C76981"/>
    <w:rsid w:val="00CA051E"/>
    <w:rsid w:val="00CA18F0"/>
    <w:rsid w:val="00CA458F"/>
    <w:rsid w:val="00CA5565"/>
    <w:rsid w:val="00CA5A80"/>
    <w:rsid w:val="00CB7FD6"/>
    <w:rsid w:val="00CC3C25"/>
    <w:rsid w:val="00CD5A18"/>
    <w:rsid w:val="00CD5BA8"/>
    <w:rsid w:val="00CD5F2D"/>
    <w:rsid w:val="00CD6F36"/>
    <w:rsid w:val="00CE2BCD"/>
    <w:rsid w:val="00CE6556"/>
    <w:rsid w:val="00CF238F"/>
    <w:rsid w:val="00CF528C"/>
    <w:rsid w:val="00CF6C67"/>
    <w:rsid w:val="00D03CBB"/>
    <w:rsid w:val="00D1512B"/>
    <w:rsid w:val="00D1642A"/>
    <w:rsid w:val="00D2356B"/>
    <w:rsid w:val="00D310DD"/>
    <w:rsid w:val="00D43E01"/>
    <w:rsid w:val="00D454D6"/>
    <w:rsid w:val="00D472CA"/>
    <w:rsid w:val="00D56444"/>
    <w:rsid w:val="00D57414"/>
    <w:rsid w:val="00D57843"/>
    <w:rsid w:val="00D61537"/>
    <w:rsid w:val="00D62888"/>
    <w:rsid w:val="00D65A82"/>
    <w:rsid w:val="00D750A4"/>
    <w:rsid w:val="00D92D29"/>
    <w:rsid w:val="00DA13BD"/>
    <w:rsid w:val="00DA1DD4"/>
    <w:rsid w:val="00DA7F30"/>
    <w:rsid w:val="00DB1A91"/>
    <w:rsid w:val="00DB1B88"/>
    <w:rsid w:val="00DC2D03"/>
    <w:rsid w:val="00DE1A52"/>
    <w:rsid w:val="00DE2F7E"/>
    <w:rsid w:val="00DF4A6F"/>
    <w:rsid w:val="00E06808"/>
    <w:rsid w:val="00E13C50"/>
    <w:rsid w:val="00E22244"/>
    <w:rsid w:val="00E261D1"/>
    <w:rsid w:val="00E276F2"/>
    <w:rsid w:val="00E436EF"/>
    <w:rsid w:val="00E55EC6"/>
    <w:rsid w:val="00E62989"/>
    <w:rsid w:val="00E70F53"/>
    <w:rsid w:val="00E716FD"/>
    <w:rsid w:val="00E73E61"/>
    <w:rsid w:val="00E86C53"/>
    <w:rsid w:val="00E90661"/>
    <w:rsid w:val="00EA1A0F"/>
    <w:rsid w:val="00EA3E11"/>
    <w:rsid w:val="00EA6250"/>
    <w:rsid w:val="00EA66D5"/>
    <w:rsid w:val="00EB0D83"/>
    <w:rsid w:val="00EC18D2"/>
    <w:rsid w:val="00EC18E4"/>
    <w:rsid w:val="00EC30D0"/>
    <w:rsid w:val="00EE4CF4"/>
    <w:rsid w:val="00EF1581"/>
    <w:rsid w:val="00F0174E"/>
    <w:rsid w:val="00F10369"/>
    <w:rsid w:val="00F12310"/>
    <w:rsid w:val="00F332FE"/>
    <w:rsid w:val="00F3653A"/>
    <w:rsid w:val="00F3665E"/>
    <w:rsid w:val="00F40DC7"/>
    <w:rsid w:val="00F418E2"/>
    <w:rsid w:val="00F4402D"/>
    <w:rsid w:val="00F449AA"/>
    <w:rsid w:val="00F45D84"/>
    <w:rsid w:val="00F4662E"/>
    <w:rsid w:val="00F54590"/>
    <w:rsid w:val="00F55DC3"/>
    <w:rsid w:val="00F609F1"/>
    <w:rsid w:val="00F60A67"/>
    <w:rsid w:val="00F61B89"/>
    <w:rsid w:val="00F71D5F"/>
    <w:rsid w:val="00F76558"/>
    <w:rsid w:val="00F823A1"/>
    <w:rsid w:val="00F86C7E"/>
    <w:rsid w:val="00F9181F"/>
    <w:rsid w:val="00F978B7"/>
    <w:rsid w:val="00FA0EF7"/>
    <w:rsid w:val="00FA2DA4"/>
    <w:rsid w:val="00FA45DB"/>
    <w:rsid w:val="00FB028E"/>
    <w:rsid w:val="00FC13D8"/>
    <w:rsid w:val="00FC2521"/>
    <w:rsid w:val="00FC3B01"/>
    <w:rsid w:val="00FF2DE8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E86F94A"/>
  <w14:defaultImageDpi w14:val="0"/>
  <w15:docId w15:val="{6E20DB97-D406-4870-97B6-A6A56C01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BD3FA4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154133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467D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67D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D65A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A52205827</value>
    </field>
    <field name="Objective-Title">
      <value order="0">Attachment A - Disallowable Instrument - Road Transport (General) (Road Safety Contribution) Determination 2025 (No 1)</value>
    </field>
    <field name="Objective-Description">
      <value order="0"/>
    </field>
    <field name="Objective-CreationStamp">
      <value order="0">2025-05-14T01:09:42Z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2025-06-30T04:50:54Z</value>
    </field>
    <field name="Objective-ModificationStamp">
      <value order="0">2025-07-03T01:22:56Z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</value>
    </field>
    <field name="Objective-Parent">
      <value order="0">TCBS - MIN C2025/00601 - Revision of Road Transport Fees and Charges FY25/26 - Minister Brief</value>
    </field>
    <field name="Objective-State">
      <value order="0">Published</value>
    </field>
    <field name="Objective-VersionId">
      <value order="0">vA68784996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941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/>
  <dc:description/>
  <cp:lastModifiedBy>PCODCS</cp:lastModifiedBy>
  <cp:revision>4</cp:revision>
  <cp:lastPrinted>2015-05-19T22:56:00Z</cp:lastPrinted>
  <dcterms:created xsi:type="dcterms:W3CDTF">2025-07-07T01:11:00Z</dcterms:created>
  <dcterms:modified xsi:type="dcterms:W3CDTF">2025-07-07T01:11:00Z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2025-05-01T05:34:35Z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fc1eb03a-6b2e-4f45-a716-c63d98d3d629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A52205827</vt:lpwstr>
  </property>
  <property fmtid="{D5CDD505-2E9C-101B-9397-08002B2CF9AE}" pid="10" name="Objective-Title">
    <vt:lpwstr>Attachment A - Disallowable Instrument - Road Transport (General) (Road Safety Contribution) Determination 2025 (No 1)</vt:lpwstr>
  </property>
  <property fmtid="{D5CDD505-2E9C-101B-9397-08002B2CF9AE}" pid="11" name="Objective-Description">
    <vt:lpwstr/>
  </property>
  <property fmtid="{D5CDD505-2E9C-101B-9397-08002B2CF9AE}" pid="12" name="Objective-CreationStamp">
    <vt:filetime>2025-05-14T01:09:42Z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2025-06-30T04:50:54Z</vt:filetime>
  </property>
  <property fmtid="{D5CDD505-2E9C-101B-9397-08002B2CF9AE}" pid="16" name="Objective-ModificationStamp">
    <vt:filetime>2025-07-03T01:22:56Z</vt:filetime>
  </property>
  <property fmtid="{D5CDD505-2E9C-101B-9397-08002B2CF9AE}" pid="17" name="Objective-Owner">
    <vt:lpwstr>Kenneth Kua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Brief:</vt:lpwstr>
  </property>
  <property fmtid="{D5CDD505-2E9C-101B-9397-08002B2CF9AE}" pid="19" name="Objective-Parent">
    <vt:lpwstr>TCBS - MIN C2025/00601 - Revision of Road Transport Fees and Charges FY25/26 - Minister Brief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vA68784996</vt:lpwstr>
  </property>
  <property fmtid="{D5CDD505-2E9C-101B-9397-08002B2CF9AE}" pid="22" name="Objective-Version">
    <vt:lpwstr>7.0</vt:lpwstr>
  </property>
  <property fmtid="{D5CDD505-2E9C-101B-9397-08002B2CF9AE}" pid="23" name="Objective-VersionNumber">
    <vt:r8>9</vt:r8>
  </property>
  <property fmtid="{D5CDD505-2E9C-101B-9397-08002B2CF9AE}" pid="24" name="Objective-VersionComment">
    <vt:lpwstr/>
  </property>
  <property fmtid="{D5CDD505-2E9C-101B-9397-08002B2CF9AE}" pid="25" name="Objective-FileNumber">
    <vt:lpwstr>1-2024/134851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M Author">
    <vt:lpwstr/>
  </property>
  <property fmtid="{D5CDD505-2E9C-101B-9397-08002B2CF9AE}" pid="29" name="Objective-OM Author Organisation">
    <vt:lpwstr/>
  </property>
  <property fmtid="{D5CDD505-2E9C-101B-9397-08002B2CF9AE}" pid="30" name="Objective-OM Author Type">
    <vt:lpwstr/>
  </property>
  <property fmtid="{D5CDD505-2E9C-101B-9397-08002B2CF9AE}" pid="31" name="Objective-OM Date Received">
    <vt:lpwstr/>
  </property>
  <property fmtid="{D5CDD505-2E9C-101B-9397-08002B2CF9AE}" pid="32" name="Objective-OM Date of Document">
    <vt:lpwstr/>
  </property>
  <property fmtid="{D5CDD505-2E9C-101B-9397-08002B2CF9AE}" pid="33" name="Objective-OM External Reference">
    <vt:lpwstr/>
  </property>
  <property fmtid="{D5CDD505-2E9C-101B-9397-08002B2CF9AE}" pid="34" name="Objective-OM Reference">
    <vt:lpwstr/>
  </property>
  <property fmtid="{D5CDD505-2E9C-101B-9397-08002B2CF9AE}" pid="35" name="Objective-OM Topic">
    <vt:lpwstr/>
  </property>
  <property fmtid="{D5CDD505-2E9C-101B-9397-08002B2CF9AE}" pid="36" name="Objective-Suburb">
    <vt:lpwstr/>
  </property>
  <property fmtid="{D5CDD505-2E9C-101B-9397-08002B2CF9AE}" pid="37" name="Objective-Comment">
    <vt:lpwstr/>
  </property>
</Properties>
</file>