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286D6" w14:textId="77777777" w:rsidR="00BC4DF3" w:rsidRPr="008F7776" w:rsidRDefault="009B542A" w:rsidP="00D90B48">
      <w:pPr>
        <w:spacing w:before="120" w:after="0" w:line="240" w:lineRule="auto"/>
        <w:rPr>
          <w:rFonts w:ascii="Arial" w:eastAsia="Times New Roman" w:hAnsi="Arial" w:cs="Arial"/>
          <w:color w:val="auto"/>
          <w:kern w:val="0"/>
          <w:sz w:val="24"/>
          <w:szCs w:val="20"/>
          <w:lang w:eastAsia="en-US"/>
          <w14:ligatures w14:val="none"/>
        </w:rPr>
      </w:pPr>
      <w:r w:rsidRPr="008F7776">
        <w:rPr>
          <w:rFonts w:ascii="Arial" w:eastAsia="Times New Roman" w:hAnsi="Arial" w:cs="Arial"/>
          <w:color w:val="auto"/>
          <w:kern w:val="0"/>
          <w:sz w:val="24"/>
          <w:szCs w:val="20"/>
          <w:lang w:eastAsia="en-US"/>
          <w14:ligatures w14:val="none"/>
        </w:rPr>
        <w:t xml:space="preserve">Australian Capital Territory </w:t>
      </w:r>
    </w:p>
    <w:p w14:paraId="26FB7D69" w14:textId="16B45BD0" w:rsidR="00BC4DF3" w:rsidRDefault="009B542A" w:rsidP="008C5B04">
      <w:pPr>
        <w:pStyle w:val="Billname"/>
        <w:spacing w:before="700"/>
      </w:pPr>
      <w:r w:rsidRPr="008C5B04">
        <w:t>Professional Engineers (Fees) Determination 202</w:t>
      </w:r>
      <w:r w:rsidR="00BF6D6C" w:rsidRPr="008C5B04">
        <w:t>5</w:t>
      </w:r>
    </w:p>
    <w:p w14:paraId="0DE4364D" w14:textId="2A55F638" w:rsidR="008F7776" w:rsidRPr="00F755A6" w:rsidRDefault="009B542A" w:rsidP="008C5B04">
      <w:pPr>
        <w:spacing w:before="340" w:after="0" w:line="240" w:lineRule="auto"/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</w:pPr>
      <w:r w:rsidRPr="008C5B04"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  <w:t>Disallowable instrument DI202</w:t>
      </w:r>
      <w:r w:rsidR="00BF6D6C" w:rsidRPr="008C5B04"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  <w:t>5</w:t>
      </w:r>
      <w:r w:rsidRPr="008C5B04"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  <w:t>–</w:t>
      </w:r>
      <w:r w:rsidR="00F270CB"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  <w:t>235</w:t>
      </w:r>
    </w:p>
    <w:p w14:paraId="1906EB6E" w14:textId="5FF943BD" w:rsidR="00BC4DF3" w:rsidRPr="008F7776" w:rsidRDefault="00BF6D6C" w:rsidP="008C5B04">
      <w:pPr>
        <w:pStyle w:val="madeunder"/>
        <w:spacing w:before="300" w:after="0"/>
      </w:pPr>
      <w:r w:rsidRPr="008F7776">
        <w:t xml:space="preserve">made under the </w:t>
      </w:r>
    </w:p>
    <w:p w14:paraId="62CCD745" w14:textId="3CB60569" w:rsidR="00BC4DF3" w:rsidRPr="00F755A6" w:rsidRDefault="009B542A" w:rsidP="008C5B04">
      <w:pPr>
        <w:pStyle w:val="CoverActName"/>
        <w:spacing w:before="320" w:after="0"/>
        <w:rPr>
          <w:rFonts w:cs="Arial"/>
          <w:sz w:val="20"/>
        </w:rPr>
      </w:pPr>
      <w:r w:rsidRPr="00F755A6">
        <w:rPr>
          <w:rFonts w:cs="Arial"/>
          <w:sz w:val="20"/>
        </w:rPr>
        <w:t>Professional Engineers Act 2023, s 88 (Determination of fees)</w:t>
      </w:r>
    </w:p>
    <w:p w14:paraId="178DE4F9" w14:textId="77777777" w:rsidR="00F755A6" w:rsidRDefault="00F755A6" w:rsidP="00F755A6">
      <w:pPr>
        <w:pStyle w:val="N-line3"/>
        <w:pBdr>
          <w:bottom w:val="none" w:sz="0" w:space="0" w:color="auto"/>
        </w:pBdr>
        <w:spacing w:before="60"/>
      </w:pPr>
    </w:p>
    <w:p w14:paraId="3995D3E3" w14:textId="77777777" w:rsidR="00F755A6" w:rsidRDefault="00F755A6" w:rsidP="00F755A6">
      <w:pPr>
        <w:pStyle w:val="N-line3"/>
        <w:pBdr>
          <w:top w:val="single" w:sz="12" w:space="1" w:color="auto"/>
          <w:bottom w:val="none" w:sz="0" w:space="0" w:color="auto"/>
        </w:pBdr>
      </w:pPr>
    </w:p>
    <w:p w14:paraId="271CDDB9" w14:textId="34072168" w:rsidR="00BC4DF3" w:rsidRPr="00F755A6" w:rsidRDefault="00F755A6" w:rsidP="00F755A6">
      <w:pPr>
        <w:spacing w:before="60" w:after="60" w:line="240" w:lineRule="auto"/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</w:pPr>
      <w:r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  <w:t>1</w:t>
      </w:r>
      <w:r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  <w:tab/>
      </w:r>
      <w:r w:rsidR="009B542A" w:rsidRPr="00F755A6"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  <w:t>Name of instrument</w:t>
      </w:r>
    </w:p>
    <w:p w14:paraId="1972C68B" w14:textId="7AFA1B75" w:rsidR="00BC4DF3" w:rsidRDefault="009B542A" w:rsidP="00F755A6">
      <w:pPr>
        <w:spacing w:before="140" w:after="0" w:line="240" w:lineRule="auto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This instrument is the </w:t>
      </w:r>
      <w:r>
        <w:rPr>
          <w:rFonts w:ascii="Times New Roman" w:eastAsia="Times New Roman" w:hAnsi="Times New Roman" w:cs="Times New Roman"/>
          <w:i/>
          <w:sz w:val="24"/>
        </w:rPr>
        <w:t>Professional Engineers (Fees) Determination 202</w:t>
      </w:r>
      <w:r w:rsidR="00BF6D6C">
        <w:rPr>
          <w:rFonts w:ascii="Times New Roman" w:eastAsia="Times New Roman" w:hAnsi="Times New Roman" w:cs="Times New Roman"/>
          <w:i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63378F25" w14:textId="65794901" w:rsidR="00BC4DF3" w:rsidRPr="00F755A6" w:rsidRDefault="00F755A6" w:rsidP="00F755A6">
      <w:pPr>
        <w:spacing w:before="300" w:after="0" w:line="240" w:lineRule="auto"/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</w:pPr>
      <w:r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  <w:t>2</w:t>
      </w:r>
      <w:r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  <w:tab/>
      </w:r>
      <w:r w:rsidR="009B542A" w:rsidRPr="00F755A6"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  <w:t>Commencement</w:t>
      </w:r>
    </w:p>
    <w:p w14:paraId="657B77AC" w14:textId="74672071" w:rsidR="00BC4DF3" w:rsidRDefault="009B542A" w:rsidP="008C5B04">
      <w:pPr>
        <w:spacing w:before="140" w:after="0" w:line="240" w:lineRule="auto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This instrument commences on </w:t>
      </w:r>
      <w:r w:rsidR="001F735C">
        <w:rPr>
          <w:rFonts w:ascii="Times New Roman" w:eastAsia="Times New Roman" w:hAnsi="Times New Roman" w:cs="Times New Roman"/>
          <w:sz w:val="24"/>
        </w:rPr>
        <w:t>the day after its notification day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4CAAFDA4" w14:textId="0FDDB4AA" w:rsidR="00BC4DF3" w:rsidRPr="00F755A6" w:rsidRDefault="00F755A6" w:rsidP="00F755A6">
      <w:pPr>
        <w:spacing w:before="300" w:after="0" w:line="240" w:lineRule="auto"/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</w:pPr>
      <w:r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  <w:t>3</w:t>
      </w:r>
      <w:r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  <w:tab/>
      </w:r>
      <w:r w:rsidR="009B542A" w:rsidRPr="00F755A6"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  <w:t xml:space="preserve">Determination of fees </w:t>
      </w:r>
    </w:p>
    <w:p w14:paraId="37CD79F7" w14:textId="17CE80A9" w:rsidR="00BC4DF3" w:rsidRPr="008C5B04" w:rsidRDefault="009B542A" w:rsidP="00F755A6">
      <w:pPr>
        <w:spacing w:before="140" w:after="0" w:line="240" w:lineRule="auto"/>
        <w:ind w:left="720" w:right="-5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 determine the fee payable for a matter listed in column 3 of the schedule to</w:t>
      </w:r>
      <w:r w:rsidR="00CC30E7">
        <w:rPr>
          <w:rFonts w:ascii="Times New Roman" w:eastAsia="Times New Roman" w:hAnsi="Times New Roman" w:cs="Times New Roman"/>
          <w:sz w:val="24"/>
        </w:rPr>
        <w:t xml:space="preserve"> be</w:t>
      </w:r>
      <w:r>
        <w:rPr>
          <w:rFonts w:ascii="Times New Roman" w:eastAsia="Times New Roman" w:hAnsi="Times New Roman" w:cs="Times New Roman"/>
          <w:sz w:val="24"/>
        </w:rPr>
        <w:t xml:space="preserve"> the fee listed in the corresponding entry in column </w:t>
      </w:r>
      <w:r w:rsidR="00BF6D6C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60CCD916" w14:textId="10060E94" w:rsidR="00BC4DF3" w:rsidRPr="00F755A6" w:rsidRDefault="00F755A6" w:rsidP="00F755A6">
      <w:pPr>
        <w:spacing w:before="300" w:after="0" w:line="240" w:lineRule="auto"/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</w:pPr>
      <w:r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  <w:t>4</w:t>
      </w:r>
      <w:r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  <w:tab/>
      </w:r>
      <w:r w:rsidR="009B542A" w:rsidRPr="00F755A6"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  <w:t xml:space="preserve">Payment of fees </w:t>
      </w:r>
    </w:p>
    <w:p w14:paraId="2DB11176" w14:textId="77777777" w:rsidR="00BC4DF3" w:rsidRDefault="009B542A" w:rsidP="00F755A6">
      <w:pPr>
        <w:spacing w:before="140" w:after="0" w:line="240" w:lineRule="auto"/>
        <w:ind w:left="720" w:right="-7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fee mentioned in the schedule is payable to the Territory by the individual for the matter to which the application relates. </w:t>
      </w:r>
    </w:p>
    <w:p w14:paraId="4FE37B9F" w14:textId="23671563" w:rsidR="00BF6D6C" w:rsidRPr="00F755A6" w:rsidRDefault="00F755A6" w:rsidP="00F755A6">
      <w:pPr>
        <w:spacing w:before="300" w:after="0" w:line="240" w:lineRule="auto"/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</w:pPr>
      <w:r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  <w:t>5</w:t>
      </w:r>
      <w:r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  <w:tab/>
      </w:r>
      <w:r w:rsidR="00BF6D6C" w:rsidRPr="00F755A6"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  <w:t>Revocation</w:t>
      </w:r>
    </w:p>
    <w:p w14:paraId="650A5076" w14:textId="24102AF7" w:rsidR="00BF6D6C" w:rsidRPr="008C5B04" w:rsidRDefault="00BF6D6C" w:rsidP="00F755A6">
      <w:pPr>
        <w:spacing w:before="140" w:after="0" w:line="240" w:lineRule="auto"/>
        <w:ind w:left="720" w:right="-59"/>
        <w:rPr>
          <w:rFonts w:eastAsia="Times New Roman"/>
        </w:rPr>
      </w:pPr>
      <w:r w:rsidRPr="008C5B04">
        <w:rPr>
          <w:rFonts w:ascii="Times New Roman" w:eastAsia="Times New Roman" w:hAnsi="Times New Roman" w:cs="Times New Roman"/>
          <w:sz w:val="24"/>
        </w:rPr>
        <w:t xml:space="preserve">This instrument revokes the </w:t>
      </w:r>
      <w:r w:rsidR="00BF76B5" w:rsidRPr="008C5B04">
        <w:rPr>
          <w:rFonts w:ascii="Times New Roman" w:eastAsia="Times New Roman" w:hAnsi="Times New Roman" w:cs="Times New Roman"/>
          <w:i/>
          <w:iCs/>
          <w:sz w:val="24"/>
        </w:rPr>
        <w:t>Professional Engineers (Fees) Determination 2024</w:t>
      </w:r>
      <w:r w:rsidR="00BF76B5" w:rsidRPr="008C5B04">
        <w:rPr>
          <w:rFonts w:ascii="Times New Roman" w:eastAsia="Times New Roman" w:hAnsi="Times New Roman" w:cs="Times New Roman"/>
          <w:sz w:val="24"/>
        </w:rPr>
        <w:t xml:space="preserve"> </w:t>
      </w:r>
      <w:r w:rsidRPr="008C5B04">
        <w:rPr>
          <w:rFonts w:ascii="Times New Roman" w:eastAsia="Times New Roman" w:hAnsi="Times New Roman" w:cs="Times New Roman"/>
          <w:sz w:val="24"/>
        </w:rPr>
        <w:t>(DI2024</w:t>
      </w:r>
      <w:r w:rsidRPr="008C5B04">
        <w:rPr>
          <w:rFonts w:ascii="Times New Roman" w:eastAsia="Times New Roman" w:hAnsi="Times New Roman" w:cs="Times New Roman"/>
          <w:sz w:val="24"/>
        </w:rPr>
        <w:noBreakHyphen/>
      </w:r>
      <w:r w:rsidR="00BF76B5" w:rsidRPr="008C5B04">
        <w:rPr>
          <w:rFonts w:ascii="Times New Roman" w:eastAsia="Times New Roman" w:hAnsi="Times New Roman" w:cs="Times New Roman"/>
          <w:sz w:val="24"/>
        </w:rPr>
        <w:t>33</w:t>
      </w:r>
      <w:r w:rsidRPr="008C5B04">
        <w:rPr>
          <w:rFonts w:ascii="Times New Roman" w:eastAsia="Times New Roman" w:hAnsi="Times New Roman" w:cs="Times New Roman"/>
          <w:sz w:val="24"/>
        </w:rPr>
        <w:t>).</w:t>
      </w:r>
    </w:p>
    <w:p w14:paraId="7CF7A7FE" w14:textId="1B4D014D" w:rsidR="00BC4DF3" w:rsidRPr="00F755A6" w:rsidRDefault="00BC4DF3" w:rsidP="00F755A6">
      <w:pPr>
        <w:spacing w:after="600" w:line="240" w:lineRule="auto"/>
        <w:rPr>
          <w:rFonts w:ascii="Times New Roman" w:hAnsi="Times New Roman" w:cs="Times New Roman"/>
          <w:sz w:val="24"/>
        </w:rPr>
      </w:pPr>
    </w:p>
    <w:p w14:paraId="43F4AA18" w14:textId="3293A11E" w:rsidR="00BC4DF3" w:rsidRDefault="00BF76B5" w:rsidP="00F755A6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>Chris Steel MLA</w:t>
      </w:r>
    </w:p>
    <w:p w14:paraId="1C2E2713" w14:textId="5D92A2B4" w:rsidR="00BC4DF3" w:rsidRDefault="009B542A" w:rsidP="00F755A6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Minister for </w:t>
      </w:r>
      <w:r w:rsidR="00BF76B5">
        <w:rPr>
          <w:rFonts w:ascii="Times New Roman" w:eastAsia="Times New Roman" w:hAnsi="Times New Roman" w:cs="Times New Roman"/>
          <w:sz w:val="24"/>
        </w:rPr>
        <w:t>Planning and Sustainable Development</w:t>
      </w:r>
    </w:p>
    <w:p w14:paraId="319DBAE7" w14:textId="36721E70" w:rsidR="00BC4DF3" w:rsidRDefault="009B542A" w:rsidP="00F755A6">
      <w:pPr>
        <w:spacing w:after="156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18 August </w:t>
      </w:r>
      <w:r w:rsidR="00BF76B5">
        <w:rPr>
          <w:rFonts w:ascii="Times New Roman" w:eastAsia="Times New Roman" w:hAnsi="Times New Roman" w:cs="Times New Roman"/>
          <w:sz w:val="24"/>
        </w:rPr>
        <w:t>2025</w:t>
      </w:r>
    </w:p>
    <w:p w14:paraId="63AAB6BE" w14:textId="77777777" w:rsidR="00F755A6" w:rsidRDefault="00F755A6" w:rsidP="00F755A6">
      <w:pPr>
        <w:spacing w:after="1560" w:line="240" w:lineRule="auto"/>
        <w:rPr>
          <w:rFonts w:ascii="Times New Roman" w:eastAsia="Times New Roman" w:hAnsi="Times New Roman" w:cs="Times New Roman"/>
          <w:sz w:val="24"/>
        </w:rPr>
      </w:pPr>
    </w:p>
    <w:p w14:paraId="71CFBE45" w14:textId="77777777" w:rsidR="00F755A6" w:rsidRDefault="00F755A6" w:rsidP="008C5B04">
      <w:pPr>
        <w:spacing w:after="1593" w:line="240" w:lineRule="auto"/>
        <w:ind w:left="-5" w:hanging="10"/>
        <w:sectPr w:rsidR="00F755A6" w:rsidSect="00F755A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40" w:right="1797" w:bottom="1440" w:left="1797" w:header="720" w:footer="720" w:gutter="0"/>
          <w:cols w:space="720"/>
        </w:sectPr>
      </w:pPr>
    </w:p>
    <w:p w14:paraId="517B5206" w14:textId="07EA8AE3" w:rsidR="00BC4DF3" w:rsidRDefault="009B542A" w:rsidP="00F755A6">
      <w:pPr>
        <w:pStyle w:val="Heading1"/>
        <w:keepNext w:val="0"/>
        <w:keepLines w:val="0"/>
        <w:numPr>
          <w:ilvl w:val="0"/>
          <w:numId w:val="0"/>
        </w:numPr>
        <w:spacing w:after="120" w:line="240" w:lineRule="auto"/>
        <w:ind w:right="0"/>
        <w:jc w:val="center"/>
      </w:pPr>
      <w:r>
        <w:lastRenderedPageBreak/>
        <w:t>Schedule</w:t>
      </w:r>
    </w:p>
    <w:p w14:paraId="0306963C" w14:textId="7C9CA159" w:rsidR="00BC4DF3" w:rsidRDefault="009B542A" w:rsidP="00F755A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(see s 3)</w:t>
      </w:r>
    </w:p>
    <w:tbl>
      <w:tblPr>
        <w:tblStyle w:val="TableGrid0"/>
        <w:tblW w:w="10401" w:type="dxa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4"/>
        <w:gridCol w:w="1428"/>
        <w:gridCol w:w="4199"/>
        <w:gridCol w:w="2058"/>
        <w:gridCol w:w="1442"/>
      </w:tblGrid>
      <w:tr w:rsidR="00F755A6" w14:paraId="7942EAB6" w14:textId="77777777" w:rsidTr="00F755A6">
        <w:tc>
          <w:tcPr>
            <w:tcW w:w="1274" w:type="dxa"/>
            <w:tcBorders>
              <w:bottom w:val="single" w:sz="4" w:space="0" w:color="auto"/>
            </w:tcBorders>
          </w:tcPr>
          <w:p w14:paraId="465D4857" w14:textId="1DA9A9F3" w:rsidR="00F755A6" w:rsidRPr="00F755A6" w:rsidRDefault="00F755A6" w:rsidP="00F755A6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97E1B">
              <w:rPr>
                <w:rFonts w:ascii="Arial" w:eastAsia="Arial" w:hAnsi="Arial" w:cs="Arial"/>
                <w:b/>
                <w:szCs w:val="22"/>
              </w:rPr>
              <w:t>Column 1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03AD1258" w14:textId="6E8C6558" w:rsidR="00F755A6" w:rsidRPr="00F755A6" w:rsidRDefault="00F755A6" w:rsidP="00F755A6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97E1B">
              <w:rPr>
                <w:rFonts w:ascii="Arial" w:eastAsia="Arial" w:hAnsi="Arial" w:cs="Arial"/>
                <w:b/>
                <w:szCs w:val="22"/>
              </w:rPr>
              <w:t>Column 2</w:t>
            </w:r>
          </w:p>
        </w:tc>
        <w:tc>
          <w:tcPr>
            <w:tcW w:w="4199" w:type="dxa"/>
            <w:tcBorders>
              <w:bottom w:val="single" w:sz="4" w:space="0" w:color="auto"/>
            </w:tcBorders>
          </w:tcPr>
          <w:p w14:paraId="21A55A31" w14:textId="5ABBF0D8" w:rsidR="00F755A6" w:rsidRPr="00F755A6" w:rsidRDefault="00F755A6" w:rsidP="00F755A6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97E1B">
              <w:rPr>
                <w:rFonts w:ascii="Arial" w:eastAsia="Arial" w:hAnsi="Arial" w:cs="Arial"/>
                <w:b/>
                <w:szCs w:val="22"/>
              </w:rPr>
              <w:t xml:space="preserve">Column </w:t>
            </w:r>
            <w:r>
              <w:rPr>
                <w:rFonts w:ascii="Arial" w:eastAsia="Arial" w:hAnsi="Arial" w:cs="Arial"/>
                <w:b/>
                <w:szCs w:val="22"/>
              </w:rPr>
              <w:t>3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5F81C152" w14:textId="4C306FB2" w:rsidR="00F755A6" w:rsidRPr="00F755A6" w:rsidRDefault="00F755A6" w:rsidP="00F755A6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97E1B">
              <w:rPr>
                <w:rFonts w:ascii="Arial" w:eastAsia="Arial" w:hAnsi="Arial" w:cs="Arial"/>
                <w:b/>
                <w:szCs w:val="22"/>
              </w:rPr>
              <w:t xml:space="preserve">Column </w:t>
            </w:r>
            <w:r>
              <w:rPr>
                <w:rFonts w:ascii="Arial" w:eastAsia="Arial" w:hAnsi="Arial" w:cs="Arial"/>
                <w:b/>
                <w:szCs w:val="22"/>
              </w:rPr>
              <w:t>4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14:paraId="0FE2577C" w14:textId="79D06C19" w:rsidR="00F755A6" w:rsidRPr="00F755A6" w:rsidRDefault="00F755A6" w:rsidP="00F755A6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97E1B">
              <w:rPr>
                <w:rFonts w:ascii="Arial" w:eastAsia="Arial" w:hAnsi="Arial" w:cs="Arial"/>
                <w:b/>
                <w:szCs w:val="22"/>
              </w:rPr>
              <w:t xml:space="preserve">Column </w:t>
            </w:r>
            <w:r>
              <w:rPr>
                <w:rFonts w:ascii="Arial" w:eastAsia="Arial" w:hAnsi="Arial" w:cs="Arial"/>
                <w:b/>
                <w:szCs w:val="22"/>
              </w:rPr>
              <w:t>5</w:t>
            </w:r>
          </w:p>
        </w:tc>
      </w:tr>
      <w:tr w:rsidR="00F755A6" w14:paraId="0DDFF4E7" w14:textId="77777777" w:rsidTr="00F755A6"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173350F0" w14:textId="28CFCBA9" w:rsidR="00F755A6" w:rsidRPr="00F755A6" w:rsidRDefault="00F755A6" w:rsidP="00F755A6">
            <w:pPr>
              <w:spacing w:after="120" w:line="240" w:lineRule="auto"/>
              <w:ind w:firstLine="102"/>
              <w:rPr>
                <w:rFonts w:ascii="Arial" w:hAnsi="Arial" w:cs="Arial"/>
                <w:b/>
                <w:bCs/>
              </w:rPr>
            </w:pPr>
            <w:r w:rsidRPr="00497E1B">
              <w:rPr>
                <w:rFonts w:ascii="Arial" w:eastAsia="Arial" w:hAnsi="Arial" w:cs="Arial"/>
                <w:b/>
                <w:szCs w:val="22"/>
              </w:rPr>
              <w:t>Item number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3EB9BD81" w14:textId="77777777" w:rsidR="00F755A6" w:rsidRPr="00497E1B" w:rsidRDefault="00F755A6" w:rsidP="00F755A6">
            <w:pPr>
              <w:spacing w:line="240" w:lineRule="auto"/>
              <w:ind w:left="38" w:firstLine="104"/>
              <w:rPr>
                <w:szCs w:val="22"/>
              </w:rPr>
            </w:pPr>
            <w:r w:rsidRPr="00497E1B">
              <w:rPr>
                <w:rFonts w:ascii="Arial" w:eastAsia="Arial" w:hAnsi="Arial" w:cs="Arial"/>
                <w:b/>
                <w:szCs w:val="22"/>
              </w:rPr>
              <w:t xml:space="preserve">Relevant section for </w:t>
            </w:r>
          </w:p>
          <w:p w14:paraId="26B4D4BD" w14:textId="76A7D860" w:rsidR="00F755A6" w:rsidRPr="00F755A6" w:rsidRDefault="00F755A6" w:rsidP="00F755A6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97E1B">
              <w:rPr>
                <w:rFonts w:ascii="Arial" w:eastAsia="Arial" w:hAnsi="Arial" w:cs="Arial"/>
                <w:b/>
                <w:szCs w:val="22"/>
              </w:rPr>
              <w:t>which a fee is payable</w:t>
            </w:r>
          </w:p>
        </w:tc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</w:tcPr>
          <w:p w14:paraId="0252306E" w14:textId="1F06C3D0" w:rsidR="00F755A6" w:rsidRPr="00F755A6" w:rsidRDefault="00F755A6" w:rsidP="00F755A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97E1B">
              <w:rPr>
                <w:rFonts w:ascii="Arial" w:eastAsia="Arial" w:hAnsi="Arial" w:cs="Arial"/>
                <w:b/>
                <w:szCs w:val="22"/>
              </w:rPr>
              <w:t>Description of matter for which fee is payable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73B12495" w14:textId="77777777" w:rsidR="00F755A6" w:rsidRPr="00497E1B" w:rsidRDefault="00F755A6" w:rsidP="00F755A6">
            <w:pPr>
              <w:spacing w:line="240" w:lineRule="auto"/>
              <w:ind w:left="55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497E1B">
              <w:rPr>
                <w:rFonts w:ascii="Arial" w:eastAsia="Arial" w:hAnsi="Arial" w:cs="Arial"/>
                <w:b/>
                <w:szCs w:val="22"/>
              </w:rPr>
              <w:t>Fee Payable</w:t>
            </w:r>
          </w:p>
          <w:p w14:paraId="6DD55A2B" w14:textId="77777777" w:rsidR="00F755A6" w:rsidRPr="00497E1B" w:rsidRDefault="00F755A6" w:rsidP="00F755A6">
            <w:pPr>
              <w:spacing w:line="240" w:lineRule="auto"/>
              <w:ind w:left="55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497E1B">
              <w:rPr>
                <w:rFonts w:ascii="Arial" w:eastAsia="Arial" w:hAnsi="Arial" w:cs="Arial"/>
                <w:b/>
                <w:szCs w:val="22"/>
              </w:rPr>
              <w:t>GST Exempt</w:t>
            </w:r>
          </w:p>
          <w:p w14:paraId="2CF10F25" w14:textId="77777777" w:rsidR="00F755A6" w:rsidRPr="00497E1B" w:rsidRDefault="00F755A6" w:rsidP="00F755A6">
            <w:pPr>
              <w:spacing w:line="240" w:lineRule="auto"/>
              <w:ind w:left="55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497E1B">
              <w:rPr>
                <w:rFonts w:ascii="Arial" w:eastAsia="Arial" w:hAnsi="Arial" w:cs="Arial"/>
                <w:b/>
                <w:szCs w:val="22"/>
              </w:rPr>
              <w:t>$</w:t>
            </w:r>
          </w:p>
          <w:p w14:paraId="2618904E" w14:textId="36DECB18" w:rsidR="00F755A6" w:rsidRPr="00F755A6" w:rsidRDefault="00F755A6" w:rsidP="00F755A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szCs w:val="22"/>
              </w:rPr>
              <w:t>2024-25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5FEB73C1" w14:textId="77777777" w:rsidR="00F755A6" w:rsidRPr="00497E1B" w:rsidRDefault="00F755A6" w:rsidP="00F755A6">
            <w:pPr>
              <w:spacing w:line="240" w:lineRule="auto"/>
              <w:ind w:left="57"/>
              <w:jc w:val="center"/>
              <w:rPr>
                <w:rFonts w:ascii="Arial" w:hAnsi="Arial" w:cs="Arial"/>
                <w:szCs w:val="22"/>
              </w:rPr>
            </w:pPr>
            <w:r w:rsidRPr="00497E1B">
              <w:rPr>
                <w:rFonts w:ascii="Arial" w:eastAsia="Arial" w:hAnsi="Arial" w:cs="Arial"/>
                <w:b/>
                <w:szCs w:val="22"/>
              </w:rPr>
              <w:t>Fee Payable</w:t>
            </w:r>
          </w:p>
          <w:p w14:paraId="1764B77D" w14:textId="2E2905E2" w:rsidR="00F755A6" w:rsidRPr="00F755A6" w:rsidRDefault="00F755A6" w:rsidP="00F755A6">
            <w:pPr>
              <w:spacing w:after="2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97E1B">
              <w:rPr>
                <w:rFonts w:ascii="Arial" w:eastAsia="Arial" w:hAnsi="Arial" w:cs="Arial"/>
                <w:b/>
                <w:szCs w:val="22"/>
              </w:rPr>
              <w:t>GST Exempt</w:t>
            </w:r>
            <w:r w:rsidRPr="00497E1B">
              <w:rPr>
                <w:rFonts w:ascii="Arial" w:eastAsia="Arial" w:hAnsi="Arial" w:cs="Arial"/>
                <w:b/>
                <w:szCs w:val="22"/>
              </w:rPr>
              <w:br/>
              <w:t>$</w:t>
            </w:r>
            <w:r w:rsidRPr="00497E1B">
              <w:rPr>
                <w:rFonts w:ascii="Arial" w:eastAsia="Arial" w:hAnsi="Arial" w:cs="Arial"/>
                <w:b/>
                <w:szCs w:val="22"/>
              </w:rPr>
              <w:br/>
              <w:t>2025-26</w:t>
            </w:r>
          </w:p>
        </w:tc>
      </w:tr>
      <w:tr w:rsidR="00F755A6" w14:paraId="0892A61F" w14:textId="77777777" w:rsidTr="00F755A6">
        <w:tc>
          <w:tcPr>
            <w:tcW w:w="1274" w:type="dxa"/>
            <w:tcBorders>
              <w:top w:val="single" w:sz="4" w:space="0" w:color="auto"/>
            </w:tcBorders>
          </w:tcPr>
          <w:p w14:paraId="63C30820" w14:textId="0BD05E1C" w:rsidR="00F755A6" w:rsidRPr="00F755A6" w:rsidRDefault="00F755A6" w:rsidP="00F755A6">
            <w:pPr>
              <w:spacing w:before="40" w:after="240" w:line="240" w:lineRule="auto"/>
              <w:rPr>
                <w:rFonts w:ascii="Times New Roman" w:hAnsi="Times New Roman" w:cs="Times New Roman"/>
              </w:rPr>
            </w:pPr>
            <w:r w:rsidRPr="00F755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14:paraId="4C1B9508" w14:textId="73F53B00" w:rsidR="00F755A6" w:rsidRPr="00F755A6" w:rsidRDefault="00F755A6" w:rsidP="00F755A6">
            <w:pPr>
              <w:spacing w:before="40"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Section 16</w:t>
            </w:r>
          </w:p>
        </w:tc>
        <w:tc>
          <w:tcPr>
            <w:tcW w:w="4199" w:type="dxa"/>
            <w:tcBorders>
              <w:top w:val="single" w:sz="4" w:space="0" w:color="auto"/>
            </w:tcBorders>
          </w:tcPr>
          <w:p w14:paraId="593132D7" w14:textId="70E8A33A" w:rsidR="00F755A6" w:rsidRPr="00F755A6" w:rsidRDefault="00F755A6" w:rsidP="00F755A6">
            <w:pPr>
              <w:spacing w:before="40"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Application fee for registration (initial registration) if the application is made online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14:paraId="4F784144" w14:textId="74A49D02" w:rsidR="00F755A6" w:rsidRPr="00F755A6" w:rsidRDefault="00F755A6" w:rsidP="00F755A6">
            <w:pPr>
              <w:spacing w:before="4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C5B04">
              <w:rPr>
                <w:rFonts w:ascii="Times New Roman" w:eastAsia="Times New Roman" w:hAnsi="Times New Roman" w:cs="Times New Roman"/>
                <w:bCs/>
                <w:i/>
                <w:iCs/>
              </w:rPr>
              <w:t>200.00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14:paraId="536C9B67" w14:textId="40FDCA18" w:rsidR="00F755A6" w:rsidRPr="00F755A6" w:rsidRDefault="00F755A6" w:rsidP="00F755A6">
            <w:pPr>
              <w:spacing w:before="4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5A6">
              <w:rPr>
                <w:rFonts w:ascii="Times New Roman" w:eastAsia="Times New Roman" w:hAnsi="Times New Roman" w:cs="Times New Roman"/>
                <w:b/>
              </w:rPr>
              <w:t>207.20</w:t>
            </w:r>
          </w:p>
        </w:tc>
      </w:tr>
      <w:tr w:rsidR="00F755A6" w14:paraId="48BB0F23" w14:textId="77777777" w:rsidTr="00F755A6">
        <w:tc>
          <w:tcPr>
            <w:tcW w:w="1274" w:type="dxa"/>
          </w:tcPr>
          <w:p w14:paraId="7CFBB5B8" w14:textId="60892724" w:rsidR="00F755A6" w:rsidRPr="00F755A6" w:rsidRDefault="00F755A6" w:rsidP="00F755A6">
            <w:pPr>
              <w:spacing w:before="40"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8" w:type="dxa"/>
          </w:tcPr>
          <w:p w14:paraId="5F775877" w14:textId="21E56803" w:rsidR="00F755A6" w:rsidRPr="00F755A6" w:rsidRDefault="00F755A6" w:rsidP="00F755A6">
            <w:pPr>
              <w:spacing w:before="40"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Section 16</w:t>
            </w:r>
          </w:p>
        </w:tc>
        <w:tc>
          <w:tcPr>
            <w:tcW w:w="4199" w:type="dxa"/>
          </w:tcPr>
          <w:p w14:paraId="0089BA8E" w14:textId="68A887B3" w:rsidR="00F755A6" w:rsidRPr="00F755A6" w:rsidRDefault="00F755A6" w:rsidP="00F755A6">
            <w:pPr>
              <w:spacing w:before="40"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Application fee for registration (initial registration) if the application is made in person or via post or email</w:t>
            </w:r>
          </w:p>
        </w:tc>
        <w:tc>
          <w:tcPr>
            <w:tcW w:w="2058" w:type="dxa"/>
          </w:tcPr>
          <w:p w14:paraId="3EC68D96" w14:textId="08A5F4B7" w:rsidR="00F755A6" w:rsidRPr="00F755A6" w:rsidRDefault="00F755A6" w:rsidP="00F755A6">
            <w:pPr>
              <w:spacing w:before="4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C5B04">
              <w:rPr>
                <w:rFonts w:ascii="Times New Roman" w:eastAsia="Times New Roman" w:hAnsi="Times New Roman" w:cs="Times New Roman"/>
                <w:bCs/>
                <w:i/>
                <w:iCs/>
              </w:rPr>
              <w:t>243.60</w:t>
            </w:r>
          </w:p>
        </w:tc>
        <w:tc>
          <w:tcPr>
            <w:tcW w:w="1442" w:type="dxa"/>
          </w:tcPr>
          <w:p w14:paraId="62328F94" w14:textId="2E08F880" w:rsidR="00F755A6" w:rsidRPr="00F755A6" w:rsidRDefault="00F755A6" w:rsidP="00F755A6">
            <w:pPr>
              <w:spacing w:before="4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252.37</w:t>
            </w:r>
          </w:p>
        </w:tc>
      </w:tr>
      <w:tr w:rsidR="00F755A6" w14:paraId="24701BB5" w14:textId="77777777" w:rsidTr="00F755A6">
        <w:tc>
          <w:tcPr>
            <w:tcW w:w="1274" w:type="dxa"/>
          </w:tcPr>
          <w:p w14:paraId="4B407A8B" w14:textId="08AF83C5" w:rsidR="00F755A6" w:rsidRPr="00F755A6" w:rsidRDefault="00F755A6" w:rsidP="00F755A6">
            <w:pPr>
              <w:spacing w:before="40"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8" w:type="dxa"/>
          </w:tcPr>
          <w:p w14:paraId="03AA159E" w14:textId="78D3FC0D" w:rsidR="00F755A6" w:rsidRPr="00F755A6" w:rsidRDefault="00F755A6" w:rsidP="00F755A6">
            <w:pPr>
              <w:spacing w:before="40"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Section 16</w:t>
            </w:r>
          </w:p>
        </w:tc>
        <w:tc>
          <w:tcPr>
            <w:tcW w:w="4199" w:type="dxa"/>
          </w:tcPr>
          <w:p w14:paraId="2F0C1030" w14:textId="2FDBC928" w:rsidR="00F755A6" w:rsidRPr="00F755A6" w:rsidRDefault="00F755A6" w:rsidP="00F755A6">
            <w:pPr>
              <w:spacing w:before="40"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Application fee for an existing registration to include an additional area of engineering if the application is made online</w:t>
            </w:r>
          </w:p>
        </w:tc>
        <w:tc>
          <w:tcPr>
            <w:tcW w:w="2058" w:type="dxa"/>
          </w:tcPr>
          <w:p w14:paraId="7CD5C758" w14:textId="54ED9F63" w:rsidR="00F755A6" w:rsidRPr="00F755A6" w:rsidRDefault="00F755A6" w:rsidP="00F755A6">
            <w:pPr>
              <w:spacing w:before="4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C5B04">
              <w:rPr>
                <w:rFonts w:ascii="Times New Roman" w:eastAsia="Times New Roman" w:hAnsi="Times New Roman" w:cs="Times New Roman"/>
                <w:bCs/>
                <w:i/>
                <w:iCs/>
              </w:rPr>
              <w:t>200.00</w:t>
            </w:r>
          </w:p>
        </w:tc>
        <w:tc>
          <w:tcPr>
            <w:tcW w:w="1442" w:type="dxa"/>
          </w:tcPr>
          <w:p w14:paraId="304D66DE" w14:textId="650E76BB" w:rsidR="00F755A6" w:rsidRPr="00F755A6" w:rsidRDefault="00F755A6" w:rsidP="00F755A6">
            <w:pPr>
              <w:spacing w:before="4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207.20</w:t>
            </w:r>
          </w:p>
        </w:tc>
      </w:tr>
      <w:tr w:rsidR="00F755A6" w14:paraId="12BFBB82" w14:textId="77777777" w:rsidTr="00F755A6">
        <w:tc>
          <w:tcPr>
            <w:tcW w:w="1274" w:type="dxa"/>
          </w:tcPr>
          <w:p w14:paraId="3C05E08E" w14:textId="505EE16D" w:rsidR="00F755A6" w:rsidRPr="00F755A6" w:rsidRDefault="00F755A6" w:rsidP="00F755A6">
            <w:pPr>
              <w:spacing w:before="40"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8" w:type="dxa"/>
          </w:tcPr>
          <w:p w14:paraId="4884853F" w14:textId="4EE2FB25" w:rsidR="00F755A6" w:rsidRDefault="00F755A6" w:rsidP="00F755A6">
            <w:pPr>
              <w:spacing w:before="40" w:after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Section 16</w:t>
            </w:r>
          </w:p>
        </w:tc>
        <w:tc>
          <w:tcPr>
            <w:tcW w:w="4199" w:type="dxa"/>
          </w:tcPr>
          <w:p w14:paraId="1EF89DAD" w14:textId="7F94AF3F" w:rsidR="00F755A6" w:rsidRPr="00F755A6" w:rsidRDefault="00F755A6" w:rsidP="00F755A6">
            <w:pPr>
              <w:spacing w:before="40"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Application fee for an existing registration to include an additional area of engineering if the application is made in person or via post or email</w:t>
            </w:r>
          </w:p>
        </w:tc>
        <w:tc>
          <w:tcPr>
            <w:tcW w:w="2058" w:type="dxa"/>
          </w:tcPr>
          <w:p w14:paraId="42C5BCE1" w14:textId="66A4E85A" w:rsidR="00F755A6" w:rsidRPr="00F755A6" w:rsidRDefault="00F755A6" w:rsidP="00F755A6">
            <w:pPr>
              <w:spacing w:before="4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C5B04">
              <w:rPr>
                <w:rFonts w:ascii="Times New Roman" w:eastAsia="Times New Roman" w:hAnsi="Times New Roman" w:cs="Times New Roman"/>
                <w:bCs/>
                <w:i/>
                <w:iCs/>
              </w:rPr>
              <w:t>243.60</w:t>
            </w:r>
          </w:p>
        </w:tc>
        <w:tc>
          <w:tcPr>
            <w:tcW w:w="1442" w:type="dxa"/>
          </w:tcPr>
          <w:p w14:paraId="36EBE512" w14:textId="72B19D00" w:rsidR="00F755A6" w:rsidRPr="00F755A6" w:rsidRDefault="00F755A6" w:rsidP="00F755A6">
            <w:pPr>
              <w:spacing w:before="4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252.37</w:t>
            </w:r>
          </w:p>
        </w:tc>
      </w:tr>
      <w:tr w:rsidR="00F755A6" w14:paraId="4498AD2A" w14:textId="77777777" w:rsidTr="00F755A6">
        <w:tc>
          <w:tcPr>
            <w:tcW w:w="1274" w:type="dxa"/>
          </w:tcPr>
          <w:p w14:paraId="42D53F26" w14:textId="62FAE9AA" w:rsidR="00F755A6" w:rsidRPr="00F755A6" w:rsidRDefault="00F755A6" w:rsidP="00F755A6">
            <w:pPr>
              <w:spacing w:before="40"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8" w:type="dxa"/>
          </w:tcPr>
          <w:p w14:paraId="09E471A5" w14:textId="7413C248" w:rsidR="00F755A6" w:rsidRDefault="00F755A6" w:rsidP="00F755A6">
            <w:pPr>
              <w:spacing w:before="40" w:after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Section 16 </w:t>
            </w:r>
          </w:p>
        </w:tc>
        <w:tc>
          <w:tcPr>
            <w:tcW w:w="4199" w:type="dxa"/>
          </w:tcPr>
          <w:p w14:paraId="1BE87C71" w14:textId="3DA0C7BC" w:rsidR="00F755A6" w:rsidRPr="00F755A6" w:rsidRDefault="00F755A6" w:rsidP="00F755A6">
            <w:pPr>
              <w:spacing w:before="40"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Application fee for registration if the application is made under the principles of mutual recognition.</w:t>
            </w:r>
          </w:p>
        </w:tc>
        <w:tc>
          <w:tcPr>
            <w:tcW w:w="2058" w:type="dxa"/>
          </w:tcPr>
          <w:p w14:paraId="40FAC90D" w14:textId="1615B712" w:rsidR="00F755A6" w:rsidRPr="00F755A6" w:rsidRDefault="00F755A6" w:rsidP="00F755A6">
            <w:pPr>
              <w:spacing w:before="4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C5B04">
              <w:rPr>
                <w:rFonts w:ascii="Times New Roman" w:eastAsia="Times New Roman" w:hAnsi="Times New Roman" w:cs="Times New Roman"/>
                <w:bCs/>
                <w:i/>
                <w:iCs/>
              </w:rPr>
              <w:t>150.00</w:t>
            </w:r>
          </w:p>
        </w:tc>
        <w:tc>
          <w:tcPr>
            <w:tcW w:w="1442" w:type="dxa"/>
          </w:tcPr>
          <w:p w14:paraId="6FFFD4EE" w14:textId="29D392E9" w:rsidR="00F755A6" w:rsidRPr="00F755A6" w:rsidRDefault="00F755A6" w:rsidP="00F755A6">
            <w:pPr>
              <w:spacing w:before="4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207.20</w:t>
            </w:r>
          </w:p>
        </w:tc>
      </w:tr>
      <w:tr w:rsidR="00F755A6" w14:paraId="00C629DF" w14:textId="77777777" w:rsidTr="00F755A6">
        <w:tc>
          <w:tcPr>
            <w:tcW w:w="1274" w:type="dxa"/>
          </w:tcPr>
          <w:p w14:paraId="3C67E7AA" w14:textId="4D40F0C1" w:rsidR="00F755A6" w:rsidRDefault="00F755A6" w:rsidP="00F755A6">
            <w:pPr>
              <w:spacing w:before="40"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8" w:type="dxa"/>
          </w:tcPr>
          <w:p w14:paraId="792F3EE5" w14:textId="782A30B5" w:rsidR="00F755A6" w:rsidRDefault="00F755A6" w:rsidP="00F755A6">
            <w:pPr>
              <w:spacing w:before="40" w:after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Section 18</w:t>
            </w:r>
          </w:p>
        </w:tc>
        <w:tc>
          <w:tcPr>
            <w:tcW w:w="4199" w:type="dxa"/>
          </w:tcPr>
          <w:p w14:paraId="248CC4BD" w14:textId="56C430ED" w:rsidR="00F755A6" w:rsidRDefault="00F755A6" w:rsidP="00F755A6">
            <w:pPr>
              <w:spacing w:before="40" w:after="2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Application fee for registration (renewal) if the application is made online</w:t>
            </w:r>
          </w:p>
        </w:tc>
        <w:tc>
          <w:tcPr>
            <w:tcW w:w="2058" w:type="dxa"/>
          </w:tcPr>
          <w:p w14:paraId="47644FB7" w14:textId="4DEA5CD8" w:rsidR="00F755A6" w:rsidRPr="008C5B04" w:rsidRDefault="00F755A6" w:rsidP="00F755A6">
            <w:pPr>
              <w:spacing w:before="4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8C5B04">
              <w:rPr>
                <w:rFonts w:ascii="Times New Roman" w:eastAsia="Times New Roman" w:hAnsi="Times New Roman" w:cs="Times New Roman"/>
                <w:bCs/>
                <w:i/>
                <w:iCs/>
              </w:rPr>
              <w:t>200.00</w:t>
            </w:r>
          </w:p>
        </w:tc>
        <w:tc>
          <w:tcPr>
            <w:tcW w:w="1442" w:type="dxa"/>
          </w:tcPr>
          <w:p w14:paraId="6E52FD23" w14:textId="6F370E35" w:rsidR="00F755A6" w:rsidRDefault="00F755A6" w:rsidP="00F755A6">
            <w:pPr>
              <w:spacing w:before="4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207.20</w:t>
            </w:r>
          </w:p>
        </w:tc>
      </w:tr>
      <w:tr w:rsidR="00F755A6" w14:paraId="75C7F286" w14:textId="77777777" w:rsidTr="00F755A6">
        <w:tc>
          <w:tcPr>
            <w:tcW w:w="1274" w:type="dxa"/>
          </w:tcPr>
          <w:p w14:paraId="6781DF85" w14:textId="4F61046A" w:rsidR="00F755A6" w:rsidRDefault="00F755A6" w:rsidP="00F755A6">
            <w:pPr>
              <w:spacing w:before="40"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8" w:type="dxa"/>
          </w:tcPr>
          <w:p w14:paraId="7C68E228" w14:textId="7F9E54DA" w:rsidR="00F755A6" w:rsidRDefault="00F755A6" w:rsidP="00F755A6">
            <w:pPr>
              <w:spacing w:before="40" w:after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Section 18</w:t>
            </w:r>
          </w:p>
        </w:tc>
        <w:tc>
          <w:tcPr>
            <w:tcW w:w="4199" w:type="dxa"/>
          </w:tcPr>
          <w:p w14:paraId="5EB90780" w14:textId="79E3AF29" w:rsidR="00F755A6" w:rsidRDefault="00F755A6" w:rsidP="00F755A6">
            <w:pPr>
              <w:spacing w:before="40" w:after="2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Application fee for registration (renewal) if the application is made in person or via post or email</w:t>
            </w:r>
          </w:p>
        </w:tc>
        <w:tc>
          <w:tcPr>
            <w:tcW w:w="2058" w:type="dxa"/>
          </w:tcPr>
          <w:p w14:paraId="7B6193C9" w14:textId="7D0F84B2" w:rsidR="00F755A6" w:rsidRPr="008C5B04" w:rsidRDefault="00F755A6" w:rsidP="00F755A6">
            <w:pPr>
              <w:spacing w:before="4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8C5B04">
              <w:rPr>
                <w:rFonts w:ascii="Times New Roman" w:eastAsia="Times New Roman" w:hAnsi="Times New Roman" w:cs="Times New Roman"/>
                <w:bCs/>
                <w:i/>
                <w:iCs/>
              </w:rPr>
              <w:t>243.60</w:t>
            </w:r>
          </w:p>
        </w:tc>
        <w:tc>
          <w:tcPr>
            <w:tcW w:w="1442" w:type="dxa"/>
          </w:tcPr>
          <w:p w14:paraId="696F8180" w14:textId="02ADE5D3" w:rsidR="00F755A6" w:rsidRDefault="00F755A6" w:rsidP="00F755A6">
            <w:pPr>
              <w:spacing w:before="4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252.37</w:t>
            </w:r>
          </w:p>
        </w:tc>
      </w:tr>
      <w:tr w:rsidR="00F755A6" w14:paraId="39FFFDB0" w14:textId="77777777" w:rsidTr="00F755A6">
        <w:tc>
          <w:tcPr>
            <w:tcW w:w="1274" w:type="dxa"/>
          </w:tcPr>
          <w:p w14:paraId="31C1F9EE" w14:textId="57F335D1" w:rsidR="00F755A6" w:rsidRDefault="00F755A6" w:rsidP="00F755A6">
            <w:pPr>
              <w:spacing w:before="40"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28" w:type="dxa"/>
          </w:tcPr>
          <w:p w14:paraId="799DEE5B" w14:textId="20C6AB0A" w:rsidR="00F755A6" w:rsidRDefault="00F755A6" w:rsidP="00F755A6">
            <w:pPr>
              <w:spacing w:before="40" w:after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Section 25</w:t>
            </w:r>
          </w:p>
        </w:tc>
        <w:tc>
          <w:tcPr>
            <w:tcW w:w="4199" w:type="dxa"/>
          </w:tcPr>
          <w:p w14:paraId="3ACE2387" w14:textId="610B2235" w:rsidR="00F755A6" w:rsidRDefault="00F755A6" w:rsidP="00F755A6">
            <w:pPr>
              <w:spacing w:before="40" w:after="2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Registration fee (3 years) (paid on initial registration and renewal) (not payable when adding an additional area of engineering to an existing registration)</w:t>
            </w:r>
          </w:p>
        </w:tc>
        <w:tc>
          <w:tcPr>
            <w:tcW w:w="2058" w:type="dxa"/>
          </w:tcPr>
          <w:p w14:paraId="1135BF4C" w14:textId="42114416" w:rsidR="00F755A6" w:rsidRPr="008C5B04" w:rsidRDefault="00F755A6" w:rsidP="00F755A6">
            <w:pPr>
              <w:spacing w:before="4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8C5B04">
              <w:rPr>
                <w:rFonts w:ascii="Times New Roman" w:eastAsia="Times New Roman" w:hAnsi="Times New Roman" w:cs="Times New Roman"/>
                <w:bCs/>
                <w:i/>
                <w:iCs/>
              </w:rPr>
              <w:t>330.00</w:t>
            </w:r>
          </w:p>
        </w:tc>
        <w:tc>
          <w:tcPr>
            <w:tcW w:w="1442" w:type="dxa"/>
          </w:tcPr>
          <w:p w14:paraId="55F88480" w14:textId="0EE3E236" w:rsidR="00F755A6" w:rsidRDefault="00F755A6" w:rsidP="00F755A6">
            <w:pPr>
              <w:spacing w:before="4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341.88</w:t>
            </w:r>
          </w:p>
        </w:tc>
      </w:tr>
      <w:tr w:rsidR="00F755A6" w14:paraId="37932E7F" w14:textId="77777777" w:rsidTr="00F755A6">
        <w:tc>
          <w:tcPr>
            <w:tcW w:w="1274" w:type="dxa"/>
          </w:tcPr>
          <w:p w14:paraId="630E3A59" w14:textId="28646E91" w:rsidR="00F755A6" w:rsidRDefault="00F755A6" w:rsidP="00F755A6">
            <w:pPr>
              <w:spacing w:before="40"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28" w:type="dxa"/>
          </w:tcPr>
          <w:p w14:paraId="33E15B20" w14:textId="5C885130" w:rsidR="00F755A6" w:rsidRDefault="00F755A6" w:rsidP="00F755A6">
            <w:pPr>
              <w:spacing w:before="40" w:after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Section 26</w:t>
            </w:r>
          </w:p>
        </w:tc>
        <w:tc>
          <w:tcPr>
            <w:tcW w:w="4199" w:type="dxa"/>
          </w:tcPr>
          <w:p w14:paraId="67719897" w14:textId="55E54929" w:rsidR="00F755A6" w:rsidRDefault="00F755A6" w:rsidP="00F755A6">
            <w:pPr>
              <w:spacing w:before="40" w:after="2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Request for physical copy of registration certificate to be delivered via email or post</w:t>
            </w:r>
          </w:p>
        </w:tc>
        <w:tc>
          <w:tcPr>
            <w:tcW w:w="2058" w:type="dxa"/>
          </w:tcPr>
          <w:p w14:paraId="0BF7BB04" w14:textId="1065EA55" w:rsidR="00F755A6" w:rsidRPr="008C5B04" w:rsidRDefault="00F755A6" w:rsidP="00F755A6">
            <w:pPr>
              <w:spacing w:before="4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t>5</w:t>
            </w:r>
            <w:r w:rsidRPr="008C5B04">
              <w:rPr>
                <w:rFonts w:ascii="Times New Roman" w:eastAsia="Times New Roman" w:hAnsi="Times New Roman" w:cs="Times New Roman"/>
                <w:bCs/>
                <w:i/>
                <w:iCs/>
              </w:rPr>
              <w:t>6.10</w:t>
            </w:r>
          </w:p>
        </w:tc>
        <w:tc>
          <w:tcPr>
            <w:tcW w:w="1442" w:type="dxa"/>
          </w:tcPr>
          <w:p w14:paraId="39CE39FB" w14:textId="7A8CF412" w:rsidR="00F755A6" w:rsidRDefault="00F755A6" w:rsidP="00F755A6">
            <w:pPr>
              <w:spacing w:before="4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58.12</w:t>
            </w:r>
          </w:p>
        </w:tc>
      </w:tr>
      <w:tr w:rsidR="00F755A6" w14:paraId="25C46A42" w14:textId="77777777" w:rsidTr="00F755A6">
        <w:tc>
          <w:tcPr>
            <w:tcW w:w="1274" w:type="dxa"/>
          </w:tcPr>
          <w:p w14:paraId="20040CB5" w14:textId="01D09425" w:rsidR="00F755A6" w:rsidRDefault="00F755A6" w:rsidP="00F755A6">
            <w:pPr>
              <w:spacing w:before="40"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28" w:type="dxa"/>
          </w:tcPr>
          <w:p w14:paraId="56683227" w14:textId="489F8EEC" w:rsidR="00F755A6" w:rsidRDefault="00F755A6" w:rsidP="00F755A6">
            <w:pPr>
              <w:spacing w:before="40" w:after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Section 28</w:t>
            </w:r>
          </w:p>
        </w:tc>
        <w:tc>
          <w:tcPr>
            <w:tcW w:w="4199" w:type="dxa"/>
          </w:tcPr>
          <w:p w14:paraId="7658D70F" w14:textId="7397E7A3" w:rsidR="00F755A6" w:rsidRDefault="00F755A6" w:rsidP="00F755A6">
            <w:pPr>
              <w:spacing w:before="40" w:after="2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Variation to remove or amend a condition(s) of a registration if the application is made online</w:t>
            </w:r>
          </w:p>
        </w:tc>
        <w:tc>
          <w:tcPr>
            <w:tcW w:w="2058" w:type="dxa"/>
          </w:tcPr>
          <w:p w14:paraId="493F52EF" w14:textId="400B860F" w:rsidR="00F755A6" w:rsidRPr="008C5B04" w:rsidRDefault="00F755A6" w:rsidP="00F755A6">
            <w:pPr>
              <w:spacing w:before="4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8C5B04">
              <w:rPr>
                <w:rFonts w:ascii="Times New Roman" w:eastAsia="Times New Roman" w:hAnsi="Times New Roman" w:cs="Times New Roman"/>
                <w:bCs/>
                <w:i/>
                <w:iCs/>
              </w:rPr>
              <w:t>100.00</w:t>
            </w:r>
          </w:p>
        </w:tc>
        <w:tc>
          <w:tcPr>
            <w:tcW w:w="1442" w:type="dxa"/>
          </w:tcPr>
          <w:p w14:paraId="1D5D77AA" w14:textId="5FCC2DDC" w:rsidR="00F755A6" w:rsidRDefault="00F755A6" w:rsidP="00F755A6">
            <w:pPr>
              <w:spacing w:before="4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103.60</w:t>
            </w:r>
          </w:p>
        </w:tc>
      </w:tr>
      <w:tr w:rsidR="00F755A6" w14:paraId="42F1A0B1" w14:textId="77777777" w:rsidTr="00F755A6">
        <w:tc>
          <w:tcPr>
            <w:tcW w:w="1274" w:type="dxa"/>
          </w:tcPr>
          <w:p w14:paraId="29FEF460" w14:textId="7BA82792" w:rsidR="00F755A6" w:rsidRDefault="00F755A6" w:rsidP="00F755A6">
            <w:pPr>
              <w:spacing w:before="40"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28" w:type="dxa"/>
          </w:tcPr>
          <w:p w14:paraId="34F1C6A4" w14:textId="35A9A805" w:rsidR="00F755A6" w:rsidRDefault="00F755A6" w:rsidP="00F755A6">
            <w:pPr>
              <w:spacing w:before="40" w:after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Section 28</w:t>
            </w:r>
          </w:p>
        </w:tc>
        <w:tc>
          <w:tcPr>
            <w:tcW w:w="4199" w:type="dxa"/>
          </w:tcPr>
          <w:p w14:paraId="3A5E4B29" w14:textId="1C3DD2DA" w:rsidR="00F755A6" w:rsidRDefault="00F755A6" w:rsidP="00F755A6">
            <w:pPr>
              <w:spacing w:before="40" w:after="2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Variation to remove or amend a condition(s) of a registration if the application is made in person or via post or email</w:t>
            </w:r>
          </w:p>
        </w:tc>
        <w:tc>
          <w:tcPr>
            <w:tcW w:w="2058" w:type="dxa"/>
          </w:tcPr>
          <w:p w14:paraId="4E76259B" w14:textId="1FB4BB19" w:rsidR="00F755A6" w:rsidRPr="008C5B04" w:rsidRDefault="00F755A6" w:rsidP="00F755A6">
            <w:pPr>
              <w:spacing w:before="4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8C5B04">
              <w:rPr>
                <w:rFonts w:ascii="Times New Roman" w:eastAsia="Times New Roman" w:hAnsi="Times New Roman" w:cs="Times New Roman"/>
                <w:bCs/>
                <w:i/>
                <w:iCs/>
              </w:rPr>
              <w:t>143.60</w:t>
            </w:r>
          </w:p>
        </w:tc>
        <w:tc>
          <w:tcPr>
            <w:tcW w:w="1442" w:type="dxa"/>
          </w:tcPr>
          <w:p w14:paraId="258D909D" w14:textId="30176445" w:rsidR="00F755A6" w:rsidRDefault="00F755A6" w:rsidP="00F755A6">
            <w:pPr>
              <w:spacing w:before="4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148.77</w:t>
            </w:r>
          </w:p>
        </w:tc>
      </w:tr>
    </w:tbl>
    <w:p w14:paraId="34527FF1" w14:textId="77777777" w:rsidR="00F755A6" w:rsidRDefault="00F755A6" w:rsidP="00F755A6">
      <w:pPr>
        <w:spacing w:after="120" w:line="240" w:lineRule="auto"/>
      </w:pPr>
    </w:p>
    <w:p w14:paraId="7258FE03" w14:textId="77777777" w:rsidR="00BC4DF3" w:rsidRDefault="00BC4DF3" w:rsidP="008C5B04">
      <w:pPr>
        <w:spacing w:line="240" w:lineRule="auto"/>
        <w:sectPr w:rsidR="00BC4DF3" w:rsidSect="00F755A6">
          <w:pgSz w:w="11906" w:h="16838" w:code="9"/>
          <w:pgMar w:top="1440" w:right="794" w:bottom="1440" w:left="794" w:header="720" w:footer="720" w:gutter="0"/>
          <w:cols w:space="720"/>
        </w:sectPr>
      </w:pPr>
    </w:p>
    <w:p w14:paraId="4CD5F9D6" w14:textId="355581F8" w:rsidR="00B041A1" w:rsidRPr="00E60084" w:rsidRDefault="00B041A1" w:rsidP="00F755A6">
      <w:pPr>
        <w:pStyle w:val="aNote"/>
        <w:keepNext/>
        <w:ind w:left="794" w:hanging="794"/>
        <w:rPr>
          <w:color w:val="000000"/>
        </w:rPr>
      </w:pPr>
      <w:r w:rsidRPr="00E60084">
        <w:rPr>
          <w:rStyle w:val="charItals"/>
        </w:rPr>
        <w:lastRenderedPageBreak/>
        <w:t>Note 1</w:t>
      </w:r>
      <w:r w:rsidRPr="00E60084">
        <w:rPr>
          <w:rStyle w:val="charItals"/>
        </w:rPr>
        <w:tab/>
      </w:r>
      <w:r>
        <w:rPr>
          <w:color w:val="000000"/>
        </w:rPr>
        <w:t>The figures in column 4 are for comparison purposes only.</w:t>
      </w:r>
    </w:p>
    <w:p w14:paraId="47DE74D0" w14:textId="12A1B8E1" w:rsidR="00B041A1" w:rsidRPr="00E60084" w:rsidRDefault="00B041A1" w:rsidP="00F755A6">
      <w:pPr>
        <w:pStyle w:val="aNote"/>
        <w:ind w:left="794" w:hanging="794"/>
        <w:rPr>
          <w:color w:val="000000"/>
        </w:rPr>
      </w:pPr>
      <w:r w:rsidRPr="00E60084">
        <w:rPr>
          <w:rStyle w:val="charItals"/>
        </w:rPr>
        <w:t>Note 2</w:t>
      </w:r>
      <w:r w:rsidRPr="00E60084">
        <w:rPr>
          <w:rStyle w:val="charItals"/>
        </w:rPr>
        <w:tab/>
      </w:r>
      <w:r w:rsidRPr="00B041A1">
        <w:rPr>
          <w:iCs/>
          <w:color w:val="000000"/>
        </w:rPr>
        <w:t>The application fee for registration if the application is made under the principles of mutual recognition, under item 5 includes Australian jurisdictions and New Zealand.</w:t>
      </w:r>
      <w:r>
        <w:rPr>
          <w:iCs/>
          <w:color w:val="000000"/>
        </w:rPr>
        <w:t xml:space="preserve"> </w:t>
      </w:r>
      <w:r w:rsidRPr="00B041A1">
        <w:rPr>
          <w:iCs/>
          <w:color w:val="000000"/>
        </w:rPr>
        <w:t>Australian jurisdictions are covered by the Mutual Recognition Act 1992 (Cth). New Zealand is covered by the Trans-Tasman Mutual Recognition arrangements</w:t>
      </w:r>
    </w:p>
    <w:p w14:paraId="23870470" w14:textId="4DC5F696" w:rsidR="00BC4DF3" w:rsidRDefault="00BC4DF3" w:rsidP="00F755A6">
      <w:pPr>
        <w:spacing w:after="0" w:line="240" w:lineRule="auto"/>
      </w:pPr>
    </w:p>
    <w:p w14:paraId="0DC20EBD" w14:textId="1506EB0D" w:rsidR="00BC4DF3" w:rsidRDefault="00BC4DF3" w:rsidP="00F755A6">
      <w:pPr>
        <w:spacing w:after="0" w:line="240" w:lineRule="auto"/>
      </w:pPr>
    </w:p>
    <w:p w14:paraId="68BC182A" w14:textId="77777777" w:rsidR="00BC4DF3" w:rsidRDefault="009B542A" w:rsidP="00F755A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Formula for non-standard registration term </w:t>
      </w:r>
    </w:p>
    <w:p w14:paraId="12F7E33E" w14:textId="1B5684E0" w:rsidR="00BC4DF3" w:rsidRDefault="00BC4DF3" w:rsidP="00F755A6">
      <w:pPr>
        <w:spacing w:after="0" w:line="240" w:lineRule="auto"/>
      </w:pPr>
    </w:p>
    <w:p w14:paraId="4AD58F26" w14:textId="77777777" w:rsidR="00BC4DF3" w:rsidRDefault="009B542A" w:rsidP="00F755A6">
      <w:pPr>
        <w:numPr>
          <w:ilvl w:val="0"/>
          <w:numId w:val="3"/>
        </w:numPr>
        <w:spacing w:after="120" w:line="240" w:lineRule="auto"/>
        <w:ind w:left="720" w:hanging="720"/>
      </w:pPr>
      <w:r>
        <w:rPr>
          <w:rFonts w:ascii="Times New Roman" w:eastAsia="Times New Roman" w:hAnsi="Times New Roman" w:cs="Times New Roman"/>
          <w:sz w:val="24"/>
        </w:rPr>
        <w:t xml:space="preserve">The fee payable for a registration issued for a period less than 3 years is the amount worked out in accordance with the following formula: </w:t>
      </w:r>
    </w:p>
    <w:p w14:paraId="7DE18589" w14:textId="77777777" w:rsidR="00BC4DF3" w:rsidRDefault="009B542A" w:rsidP="00F755A6">
      <w:pPr>
        <w:spacing w:before="120" w:after="0" w:line="240" w:lineRule="auto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(F/36) x N </w:t>
      </w:r>
      <w:r>
        <w:rPr>
          <w:rFonts w:ascii="Times New Roman" w:eastAsia="Times New Roman" w:hAnsi="Times New Roman" w:cs="Times New Roman"/>
          <w:sz w:val="24"/>
        </w:rPr>
        <w:t xml:space="preserve">where </w:t>
      </w:r>
    </w:p>
    <w:p w14:paraId="4FCCC5B7" w14:textId="77777777" w:rsidR="00BC4DF3" w:rsidRDefault="009B542A" w:rsidP="00F755A6">
      <w:pPr>
        <w:spacing w:before="120" w:after="0" w:line="240" w:lineRule="auto"/>
        <w:ind w:left="720"/>
      </w:pPr>
      <w:r>
        <w:rPr>
          <w:rFonts w:ascii="Times New Roman" w:eastAsia="Times New Roman" w:hAnsi="Times New Roman" w:cs="Times New Roman"/>
          <w:b/>
          <w:sz w:val="24"/>
        </w:rPr>
        <w:t>F</w:t>
      </w:r>
      <w:r>
        <w:rPr>
          <w:rFonts w:ascii="Times New Roman" w:eastAsia="Times New Roman" w:hAnsi="Times New Roman" w:cs="Times New Roman"/>
          <w:sz w:val="24"/>
        </w:rPr>
        <w:t xml:space="preserve"> is the 3-year registration fee; and </w:t>
      </w:r>
    </w:p>
    <w:p w14:paraId="7DC9DB83" w14:textId="77777777" w:rsidR="00BC4DF3" w:rsidRDefault="009B542A" w:rsidP="00F755A6">
      <w:pPr>
        <w:spacing w:before="120" w:after="0" w:line="240" w:lineRule="auto"/>
        <w:ind w:left="720"/>
      </w:pPr>
      <w:r>
        <w:rPr>
          <w:rFonts w:ascii="Times New Roman" w:eastAsia="Times New Roman" w:hAnsi="Times New Roman" w:cs="Times New Roman"/>
          <w:b/>
          <w:sz w:val="24"/>
        </w:rPr>
        <w:t>N</w:t>
      </w:r>
      <w:r>
        <w:rPr>
          <w:rFonts w:ascii="Times New Roman" w:eastAsia="Times New Roman" w:hAnsi="Times New Roman" w:cs="Times New Roman"/>
          <w:sz w:val="24"/>
        </w:rPr>
        <w:t xml:space="preserve"> is the number of months, and part months, rounded up to the nearest number of whole months for which the registration is to be issued or renewed. </w:t>
      </w:r>
    </w:p>
    <w:p w14:paraId="43F72F38" w14:textId="77777777" w:rsidR="00BC4DF3" w:rsidRDefault="009B542A" w:rsidP="00F755A6">
      <w:pPr>
        <w:spacing w:before="120" w:after="0" w:line="240" w:lineRule="auto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Example: </w:t>
      </w:r>
    </w:p>
    <w:p w14:paraId="7CDB5048" w14:textId="77777777" w:rsidR="00BC4DF3" w:rsidRDefault="009B542A" w:rsidP="00F755A6">
      <w:pPr>
        <w:spacing w:before="120" w:after="0" w:line="240" w:lineRule="auto"/>
        <w:ind w:left="720" w:right="-17"/>
      </w:pPr>
      <w:r>
        <w:rPr>
          <w:rFonts w:ascii="Times New Roman" w:eastAsia="Times New Roman" w:hAnsi="Times New Roman" w:cs="Times New Roman"/>
          <w:sz w:val="24"/>
        </w:rPr>
        <w:t xml:space="preserve">Elizabeth’s registration is issued for a period of 2 years, 3 months and 2 weeks. For the formula </w:t>
      </w:r>
      <w:r>
        <w:rPr>
          <w:rFonts w:ascii="Times New Roman" w:eastAsia="Times New Roman" w:hAnsi="Times New Roman" w:cs="Times New Roman"/>
          <w:b/>
          <w:sz w:val="24"/>
        </w:rPr>
        <w:t>N</w:t>
      </w:r>
      <w:r>
        <w:rPr>
          <w:rFonts w:ascii="Times New Roman" w:eastAsia="Times New Roman" w:hAnsi="Times New Roman" w:cs="Times New Roman"/>
          <w:sz w:val="24"/>
        </w:rPr>
        <w:t xml:space="preserve"> is 28. This is because there are 24 months in a 2-year period and the 3 months and 2 weeks is rounded up to 4 months, making a total of 28 months. </w:t>
      </w:r>
    </w:p>
    <w:p w14:paraId="04A3CB4D" w14:textId="463FE357" w:rsidR="00BC4DF3" w:rsidRDefault="009B542A" w:rsidP="00F755A6">
      <w:pPr>
        <w:spacing w:before="120" w:after="0" w:line="240" w:lineRule="auto"/>
        <w:ind w:left="1400" w:hanging="680"/>
      </w:pPr>
      <w:r>
        <w:rPr>
          <w:rFonts w:ascii="Times New Roman" w:eastAsia="Times New Roman" w:hAnsi="Times New Roman" w:cs="Times New Roman"/>
          <w:i/>
          <w:sz w:val="20"/>
        </w:rPr>
        <w:t>Note: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An example is part of the instrument, is not exhaustive and may extend, but does </w:t>
      </w:r>
      <w:r w:rsidR="00953732">
        <w:rPr>
          <w:rFonts w:ascii="Times New Roman" w:eastAsia="Times New Roman" w:hAnsi="Times New Roman" w:cs="Times New Roman"/>
          <w:sz w:val="20"/>
        </w:rPr>
        <w:t xml:space="preserve">not </w:t>
      </w:r>
      <w:r>
        <w:rPr>
          <w:rFonts w:ascii="Times New Roman" w:eastAsia="Times New Roman" w:hAnsi="Times New Roman" w:cs="Times New Roman"/>
          <w:sz w:val="20"/>
        </w:rPr>
        <w:t>limit, the meaning of the provision in which it appears (see Legislation Act, s</w:t>
      </w:r>
      <w:r w:rsidR="00381496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126 </w:t>
      </w:r>
      <w:r w:rsidR="007D6114">
        <w:rPr>
          <w:rFonts w:ascii="Times New Roman" w:eastAsia="Times New Roman" w:hAnsi="Times New Roman" w:cs="Times New Roman"/>
          <w:sz w:val="20"/>
        </w:rPr>
        <w:t xml:space="preserve">(4) </w:t>
      </w:r>
      <w:r w:rsidR="00953732">
        <w:rPr>
          <w:rFonts w:ascii="Times New Roman" w:eastAsia="Times New Roman" w:hAnsi="Times New Roman" w:cs="Times New Roman"/>
          <w:sz w:val="20"/>
        </w:rPr>
        <w:t xml:space="preserve">and </w:t>
      </w:r>
      <w:r>
        <w:rPr>
          <w:rFonts w:ascii="Times New Roman" w:eastAsia="Times New Roman" w:hAnsi="Times New Roman" w:cs="Times New Roman"/>
          <w:sz w:val="20"/>
        </w:rPr>
        <w:t>s</w:t>
      </w:r>
      <w:r w:rsidR="00381496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132). </w:t>
      </w:r>
    </w:p>
    <w:p w14:paraId="1ABB073E" w14:textId="00151B16" w:rsidR="00BC4DF3" w:rsidRDefault="00BC4DF3" w:rsidP="00F755A6">
      <w:pPr>
        <w:spacing w:after="5770" w:line="240" w:lineRule="auto"/>
        <w:ind w:left="1418"/>
      </w:pPr>
    </w:p>
    <w:sectPr w:rsidR="00BC4DF3" w:rsidSect="00F755A6">
      <w:type w:val="continuous"/>
      <w:pgSz w:w="11906" w:h="16838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F1230" w14:textId="77777777" w:rsidR="00E934E6" w:rsidRDefault="00E934E6" w:rsidP="00BF76B5">
      <w:pPr>
        <w:spacing w:after="0" w:line="240" w:lineRule="auto"/>
      </w:pPr>
      <w:r>
        <w:separator/>
      </w:r>
    </w:p>
  </w:endnote>
  <w:endnote w:type="continuationSeparator" w:id="0">
    <w:p w14:paraId="10A81C37" w14:textId="77777777" w:rsidR="00E934E6" w:rsidRDefault="00E934E6" w:rsidP="00BF7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2E1C0" w14:textId="77777777" w:rsidR="00CE1844" w:rsidRDefault="00CE18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BB5F7" w14:textId="0308C52A" w:rsidR="00BF76B5" w:rsidRPr="00CE1844" w:rsidRDefault="00CE1844" w:rsidP="00CE1844">
    <w:pPr>
      <w:spacing w:after="0"/>
      <w:jc w:val="center"/>
      <w:rPr>
        <w:rFonts w:ascii="Arial" w:hAnsi="Arial" w:cs="Arial"/>
        <w:sz w:val="14"/>
      </w:rPr>
    </w:pPr>
    <w:r w:rsidRPr="00CE184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B3A50" w14:textId="77777777" w:rsidR="00CE1844" w:rsidRDefault="00CE18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939B0" w14:textId="77777777" w:rsidR="00E934E6" w:rsidRDefault="00E934E6" w:rsidP="00BF76B5">
      <w:pPr>
        <w:spacing w:after="0" w:line="240" w:lineRule="auto"/>
      </w:pPr>
      <w:r>
        <w:separator/>
      </w:r>
    </w:p>
  </w:footnote>
  <w:footnote w:type="continuationSeparator" w:id="0">
    <w:p w14:paraId="7CD2B44A" w14:textId="77777777" w:rsidR="00E934E6" w:rsidRDefault="00E934E6" w:rsidP="00BF7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99DCA" w14:textId="77777777" w:rsidR="00CE1844" w:rsidRDefault="00CE18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09594" w14:textId="77777777" w:rsidR="00CE1844" w:rsidRDefault="00CE18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34B38" w14:textId="77777777" w:rsidR="00CE1844" w:rsidRDefault="00CE18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A5250"/>
    <w:multiLevelType w:val="singleLevel"/>
    <w:tmpl w:val="7D48B41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</w:abstractNum>
  <w:abstractNum w:abstractNumId="1" w15:restartNumberingAfterBreak="0">
    <w:nsid w:val="31D62B3B"/>
    <w:multiLevelType w:val="hybridMultilevel"/>
    <w:tmpl w:val="8670FD9A"/>
    <w:lvl w:ilvl="0" w:tplc="A02C4182">
      <w:start w:val="3"/>
      <w:numFmt w:val="decimal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766D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EEED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6484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9448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5090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62C0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CED8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68FC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C76AC1"/>
    <w:multiLevelType w:val="hybridMultilevel"/>
    <w:tmpl w:val="82B626FC"/>
    <w:lvl w:ilvl="0" w:tplc="01D6CE12">
      <w:start w:val="1"/>
      <w:numFmt w:val="decimal"/>
      <w:lvlText w:val="(%1)"/>
      <w:lvlJc w:val="left"/>
      <w:pPr>
        <w:ind w:left="1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00143E">
      <w:start w:val="1"/>
      <w:numFmt w:val="lowerLetter"/>
      <w:lvlText w:val="%2"/>
      <w:lvlJc w:val="left"/>
      <w:pPr>
        <w:ind w:left="2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74F382">
      <w:start w:val="1"/>
      <w:numFmt w:val="lowerRoman"/>
      <w:lvlText w:val="%3"/>
      <w:lvlJc w:val="left"/>
      <w:pPr>
        <w:ind w:left="2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DC00D4">
      <w:start w:val="1"/>
      <w:numFmt w:val="decimal"/>
      <w:lvlText w:val="%4"/>
      <w:lvlJc w:val="left"/>
      <w:pPr>
        <w:ind w:left="3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44176E">
      <w:start w:val="1"/>
      <w:numFmt w:val="lowerLetter"/>
      <w:lvlText w:val="%5"/>
      <w:lvlJc w:val="left"/>
      <w:pPr>
        <w:ind w:left="4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7AEA80">
      <w:start w:val="1"/>
      <w:numFmt w:val="lowerRoman"/>
      <w:lvlText w:val="%6"/>
      <w:lvlJc w:val="left"/>
      <w:pPr>
        <w:ind w:left="4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4A2AC">
      <w:start w:val="1"/>
      <w:numFmt w:val="decimal"/>
      <w:lvlText w:val="%7"/>
      <w:lvlJc w:val="left"/>
      <w:pPr>
        <w:ind w:left="5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8E274E">
      <w:start w:val="1"/>
      <w:numFmt w:val="lowerLetter"/>
      <w:lvlText w:val="%8"/>
      <w:lvlJc w:val="left"/>
      <w:pPr>
        <w:ind w:left="6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1CF976">
      <w:start w:val="1"/>
      <w:numFmt w:val="lowerRoman"/>
      <w:lvlText w:val="%9"/>
      <w:lvlJc w:val="left"/>
      <w:pPr>
        <w:ind w:left="7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9E16C8"/>
    <w:multiLevelType w:val="hybridMultilevel"/>
    <w:tmpl w:val="6FB2919A"/>
    <w:lvl w:ilvl="0" w:tplc="5B0E9AA6">
      <w:start w:val="1"/>
      <w:numFmt w:val="decimal"/>
      <w:lvlText w:val="(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58FA56">
      <w:start w:val="1"/>
      <w:numFmt w:val="lowerLetter"/>
      <w:lvlText w:val="%2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0267F4">
      <w:start w:val="1"/>
      <w:numFmt w:val="lowerRoman"/>
      <w:lvlText w:val="%3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0A7C42">
      <w:start w:val="1"/>
      <w:numFmt w:val="decimal"/>
      <w:lvlText w:val="%4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CA1CCA">
      <w:start w:val="1"/>
      <w:numFmt w:val="lowerLetter"/>
      <w:lvlText w:val="%5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CE583E">
      <w:start w:val="1"/>
      <w:numFmt w:val="lowerRoman"/>
      <w:lvlText w:val="%6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461172">
      <w:start w:val="1"/>
      <w:numFmt w:val="decimal"/>
      <w:lvlText w:val="%7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D2B48A">
      <w:start w:val="1"/>
      <w:numFmt w:val="lowerLetter"/>
      <w:lvlText w:val="%8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A66D74">
      <w:start w:val="1"/>
      <w:numFmt w:val="lowerRoman"/>
      <w:lvlText w:val="%9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DC4BE4"/>
    <w:multiLevelType w:val="hybridMultilevel"/>
    <w:tmpl w:val="79ECC904"/>
    <w:lvl w:ilvl="0" w:tplc="5562E666">
      <w:start w:val="1"/>
      <w:numFmt w:val="decimal"/>
      <w:lvlText w:val="%1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D260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82360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1643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A8B9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C0BE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324B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5EFA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88FC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080980">
    <w:abstractNumId w:val="4"/>
  </w:num>
  <w:num w:numId="2" w16cid:durableId="1023946619">
    <w:abstractNumId w:val="3"/>
  </w:num>
  <w:num w:numId="3" w16cid:durableId="1373116483">
    <w:abstractNumId w:val="2"/>
  </w:num>
  <w:num w:numId="4" w16cid:durableId="838079887">
    <w:abstractNumId w:val="1"/>
  </w:num>
  <w:num w:numId="5" w16cid:durableId="1539585755">
    <w:abstractNumId w:val="0"/>
  </w:num>
  <w:num w:numId="6" w16cid:durableId="629362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DF3"/>
    <w:rsid w:val="00003E9D"/>
    <w:rsid w:val="001206F2"/>
    <w:rsid w:val="001B222E"/>
    <w:rsid w:val="001F735C"/>
    <w:rsid w:val="00282BEA"/>
    <w:rsid w:val="002C6FAF"/>
    <w:rsid w:val="003006D7"/>
    <w:rsid w:val="00335211"/>
    <w:rsid w:val="00357F2F"/>
    <w:rsid w:val="003738A8"/>
    <w:rsid w:val="00381496"/>
    <w:rsid w:val="003F0EDB"/>
    <w:rsid w:val="0042700F"/>
    <w:rsid w:val="00457473"/>
    <w:rsid w:val="004622B0"/>
    <w:rsid w:val="00497E1B"/>
    <w:rsid w:val="006B019F"/>
    <w:rsid w:val="006D2B2C"/>
    <w:rsid w:val="006E13EB"/>
    <w:rsid w:val="006E5454"/>
    <w:rsid w:val="00705F6B"/>
    <w:rsid w:val="0076434B"/>
    <w:rsid w:val="00767705"/>
    <w:rsid w:val="007D6114"/>
    <w:rsid w:val="008A0664"/>
    <w:rsid w:val="008C5B04"/>
    <w:rsid w:val="008E7499"/>
    <w:rsid w:val="008F7776"/>
    <w:rsid w:val="00916A20"/>
    <w:rsid w:val="009234BE"/>
    <w:rsid w:val="00944436"/>
    <w:rsid w:val="00945312"/>
    <w:rsid w:val="00953732"/>
    <w:rsid w:val="00971DD1"/>
    <w:rsid w:val="00991905"/>
    <w:rsid w:val="009B542A"/>
    <w:rsid w:val="009D01B6"/>
    <w:rsid w:val="00A1324D"/>
    <w:rsid w:val="00A70492"/>
    <w:rsid w:val="00A87329"/>
    <w:rsid w:val="00B041A1"/>
    <w:rsid w:val="00B161A6"/>
    <w:rsid w:val="00B33D60"/>
    <w:rsid w:val="00B9287F"/>
    <w:rsid w:val="00BC4DF3"/>
    <w:rsid w:val="00BE341C"/>
    <w:rsid w:val="00BF68E2"/>
    <w:rsid w:val="00BF6D6C"/>
    <w:rsid w:val="00BF76B5"/>
    <w:rsid w:val="00C106E8"/>
    <w:rsid w:val="00C71FA3"/>
    <w:rsid w:val="00CC30AD"/>
    <w:rsid w:val="00CC30E7"/>
    <w:rsid w:val="00CE1844"/>
    <w:rsid w:val="00CE21DE"/>
    <w:rsid w:val="00D1614C"/>
    <w:rsid w:val="00D9048A"/>
    <w:rsid w:val="00D90B48"/>
    <w:rsid w:val="00E934E6"/>
    <w:rsid w:val="00EB618E"/>
    <w:rsid w:val="00ED7B8F"/>
    <w:rsid w:val="00F075F9"/>
    <w:rsid w:val="00F270CB"/>
    <w:rsid w:val="00F30F65"/>
    <w:rsid w:val="00F63E8F"/>
    <w:rsid w:val="00F755A6"/>
    <w:rsid w:val="00F75C36"/>
    <w:rsid w:val="00F9445B"/>
    <w:rsid w:val="00FB3292"/>
    <w:rsid w:val="00FB60D3"/>
    <w:rsid w:val="00FE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9E35DE"/>
  <w15:docId w15:val="{A9AC2140-1D74-4ABD-B37C-634D2FAA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4"/>
      </w:numPr>
      <w:spacing w:after="126" w:line="259" w:lineRule="auto"/>
      <w:ind w:right="3968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BF6D6C"/>
    <w:pPr>
      <w:spacing w:after="0" w:line="240" w:lineRule="auto"/>
      <w:ind w:left="360"/>
    </w:pPr>
    <w:rPr>
      <w:rFonts w:ascii="Times New Roman" w:eastAsia="SimSun" w:hAnsi="Times New Roman" w:cs="Times New Roman"/>
      <w:color w:val="auto"/>
      <w:kern w:val="0"/>
      <w:sz w:val="24"/>
      <w:lang w:eastAsia="en-US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F6D6C"/>
    <w:rPr>
      <w:rFonts w:ascii="Times New Roman" w:eastAsia="SimSun" w:hAnsi="Times New Roman" w:cs="Times New Roman"/>
      <w:kern w:val="0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F7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6B5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BF7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6B5"/>
    <w:rPr>
      <w:rFonts w:ascii="Calibri" w:eastAsia="Calibri" w:hAnsi="Calibri" w:cs="Calibri"/>
      <w:color w:val="000000"/>
      <w:sz w:val="22"/>
    </w:rPr>
  </w:style>
  <w:style w:type="paragraph" w:styleId="Revision">
    <w:name w:val="Revision"/>
    <w:hidden/>
    <w:uiPriority w:val="99"/>
    <w:semiHidden/>
    <w:rsid w:val="008F7776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customStyle="1" w:styleId="Billname">
    <w:name w:val="Billname"/>
    <w:basedOn w:val="Normal"/>
    <w:rsid w:val="008F7776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color w:val="auto"/>
      <w:kern w:val="0"/>
      <w:sz w:val="40"/>
      <w:szCs w:val="20"/>
      <w:lang w:eastAsia="en-US"/>
      <w14:ligatures w14:val="none"/>
    </w:rPr>
  </w:style>
  <w:style w:type="paragraph" w:customStyle="1" w:styleId="CoverActName">
    <w:name w:val="CoverActName"/>
    <w:basedOn w:val="Normal"/>
    <w:rsid w:val="008F7776"/>
    <w:pPr>
      <w:tabs>
        <w:tab w:val="left" w:pos="2600"/>
      </w:tabs>
      <w:spacing w:before="200" w:after="60" w:line="240" w:lineRule="auto"/>
      <w:jc w:val="both"/>
    </w:pPr>
    <w:rPr>
      <w:rFonts w:ascii="Arial" w:eastAsia="Times New Roman" w:hAnsi="Arial" w:cs="Times New Roman"/>
      <w:b/>
      <w:color w:val="auto"/>
      <w:kern w:val="0"/>
      <w:sz w:val="24"/>
      <w:szCs w:val="20"/>
      <w:lang w:eastAsia="en-US"/>
      <w14:ligatures w14:val="none"/>
    </w:rPr>
  </w:style>
  <w:style w:type="paragraph" w:customStyle="1" w:styleId="madeunder">
    <w:name w:val="made under"/>
    <w:basedOn w:val="Normal"/>
    <w:rsid w:val="008F7776"/>
    <w:pPr>
      <w:spacing w:before="180" w:after="60" w:line="240" w:lineRule="auto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F77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77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7776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776"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aNote">
    <w:name w:val="aNote"/>
    <w:basedOn w:val="Normal"/>
    <w:link w:val="aNoteChar"/>
    <w:rsid w:val="00B041A1"/>
    <w:pPr>
      <w:spacing w:before="140" w:after="0" w:line="240" w:lineRule="auto"/>
      <w:ind w:left="1900" w:hanging="800"/>
      <w:jc w:val="both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en-US"/>
      <w14:ligatures w14:val="none"/>
    </w:rPr>
  </w:style>
  <w:style w:type="character" w:customStyle="1" w:styleId="aNoteChar">
    <w:name w:val="aNote Char"/>
    <w:basedOn w:val="DefaultParagraphFont"/>
    <w:link w:val="aNote"/>
    <w:locked/>
    <w:rsid w:val="00B041A1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character" w:customStyle="1" w:styleId="charItals">
    <w:name w:val="charItals"/>
    <w:basedOn w:val="DefaultParagraphFont"/>
    <w:rsid w:val="00B041A1"/>
    <w:rPr>
      <w:i/>
    </w:rPr>
  </w:style>
  <w:style w:type="character" w:customStyle="1" w:styleId="charCitHyperlinkAbbrev">
    <w:name w:val="charCitHyperlinkAbbrev"/>
    <w:basedOn w:val="Hyperlink"/>
    <w:uiPriority w:val="1"/>
    <w:rsid w:val="00B041A1"/>
    <w:rPr>
      <w:color w:val="467886" w:themeColor="hyperlink"/>
      <w:u w:val="none"/>
    </w:rPr>
  </w:style>
  <w:style w:type="character" w:styleId="Hyperlink">
    <w:name w:val="Hyperlink"/>
    <w:basedOn w:val="DefaultParagraphFont"/>
    <w:uiPriority w:val="99"/>
    <w:semiHidden/>
    <w:unhideWhenUsed/>
    <w:rsid w:val="00B041A1"/>
    <w:rPr>
      <w:color w:val="467886" w:themeColor="hyperlink"/>
      <w:u w:val="single"/>
    </w:rPr>
  </w:style>
  <w:style w:type="paragraph" w:customStyle="1" w:styleId="N-line3">
    <w:name w:val="N-line3"/>
    <w:basedOn w:val="Normal"/>
    <w:next w:val="Normal"/>
    <w:rsid w:val="00F755A6"/>
    <w:pPr>
      <w:pBdr>
        <w:bottom w:val="single" w:sz="12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en-US"/>
      <w14:ligatures w14:val="none"/>
    </w:rPr>
  </w:style>
  <w:style w:type="table" w:styleId="TableGrid0">
    <w:name w:val="Table Grid"/>
    <w:basedOn w:val="TableNormal"/>
    <w:uiPriority w:val="39"/>
    <w:rsid w:val="00F75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A54599594</value>
    </field>
    <field name="Objective-Title">
      <value order="0">DI2025-XXX - Professional Engineers (Fees)</value>
    </field>
    <field name="Objective-Description">
      <value order="0"/>
    </field>
    <field name="Objective-CreationStamp">
      <value order="0">2025-06-30T01:03:41Z</value>
    </field>
    <field name="Objective-IsApproved">
      <value order="0">false</value>
    </field>
    <field name="Objective-IsPublished">
      <value order="0">true</value>
    </field>
    <field name="Objective-DatePublished">
      <value order="0">2025-08-08T02:39:09Z</value>
    </field>
    <field name="Objective-ModificationStamp">
      <value order="0">2025-08-08T02:39:09Z</value>
    </field>
    <field name="Objective-Owner">
      <value order="0">Lauren Aeberhard</value>
    </field>
    <field name="Objective-Path">
      <value order="0">Whole of ACT Government:EPSDD - Environment Planning and Sustainable Development Directorate:DIVISION - Corporate Services and Operations:04. Finance Business Partnering:05. Finance, Information and Assets:TEAM - Strategic Finance:Fees &amp; Charges:Fees and Charges:2025-26 - Determination of Fees-Environment and Sustainable Development Directorate:FEES DETERMINATION:03. 2025-26 Fees and Charges:Legislation Documents:Disallowable Instruments</value>
    </field>
    <field name="Objective-Parent">
      <value order="0">Disallowable Instruments</value>
    </field>
    <field name="Objective-State">
      <value order="0">Published</value>
    </field>
    <field name="Objective-VersionId">
      <value order="0">vA70877494</value>
    </field>
    <field name="Objective-Version">
      <value order="0">14.0</value>
    </field>
    <field name="Objective-VersionNumber">
      <value order="0">19</value>
    </field>
    <field name="Objective-VersionComment">
      <value order="0"/>
    </field>
    <field name="Objective-FileNumber">
      <value order="0">1-2024/126720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CB4CF45E-1167-419F-9D3C-294BBC7E32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639</Words>
  <Characters>3201</Characters>
  <Application>Microsoft Office Word</Application>
  <DocSecurity>0</DocSecurity>
  <Lines>153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Aeberhard, Lauren</dc:creator>
  <cp:keywords/>
  <cp:lastModifiedBy>Moxon, KarenL</cp:lastModifiedBy>
  <cp:revision>4</cp:revision>
  <dcterms:created xsi:type="dcterms:W3CDTF">2025-08-19T06:55:00Z</dcterms:created>
  <dcterms:modified xsi:type="dcterms:W3CDTF">2025-08-19T06:55:00Z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2025-06-30T01:03:27Z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3351b28e-b311-48f5-9b91-0c02109b20d4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A54599594</vt:lpwstr>
  </property>
  <property fmtid="{D5CDD505-2E9C-101B-9397-08002B2CF9AE}" pid="11" name="Objective-Title">
    <vt:lpwstr>DI2025-XXX - Professional Engineers (Fees)</vt:lpwstr>
  </property>
  <property fmtid="{D5CDD505-2E9C-101B-9397-08002B2CF9AE}" pid="12" name="Objective-Description">
    <vt:lpwstr/>
  </property>
  <property fmtid="{D5CDD505-2E9C-101B-9397-08002B2CF9AE}" pid="13" name="Objective-CreationStamp">
    <vt:filetime>2025-06-30T01:03:41Z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DatePublished">
    <vt:filetime>2025-08-08T02:39:09Z</vt:filetime>
  </property>
  <property fmtid="{D5CDD505-2E9C-101B-9397-08002B2CF9AE}" pid="17" name="Objective-ModificationStamp">
    <vt:filetime>2025-08-08T02:39:09Z</vt:filetime>
  </property>
  <property fmtid="{D5CDD505-2E9C-101B-9397-08002B2CF9AE}" pid="18" name="Objective-Owner">
    <vt:lpwstr>Lauren Aeberhard</vt:lpwstr>
  </property>
  <property fmtid="{D5CDD505-2E9C-101B-9397-08002B2CF9AE}" pid="19" name="Objective-Path">
    <vt:lpwstr>Whole of ACT Government:EPSDD - Environment Planning and Sustainable Development Directorate:DIVISION - Corporate Services and Operations:04. Finance Business Partnering:05. Finance, Information and Assets:TEAM - Strategic Finance:Fees &amp; Charges:Fees and Charges:2025-26 - Determination of Fees-Environment and Sustainable Development Directorate:FEES DETERMINATION:03. 2025-26 Fees and Charges:Legislation Documents:Disallowable Instruments:</vt:lpwstr>
  </property>
  <property fmtid="{D5CDD505-2E9C-101B-9397-08002B2CF9AE}" pid="20" name="Objective-Parent">
    <vt:lpwstr>Disallowable Instruments</vt:lpwstr>
  </property>
  <property fmtid="{D5CDD505-2E9C-101B-9397-08002B2CF9AE}" pid="21" name="Objective-State">
    <vt:lpwstr>Published</vt:lpwstr>
  </property>
  <property fmtid="{D5CDD505-2E9C-101B-9397-08002B2CF9AE}" pid="22" name="Objective-VersionId">
    <vt:lpwstr>vA70877494</vt:lpwstr>
  </property>
  <property fmtid="{D5CDD505-2E9C-101B-9397-08002B2CF9AE}" pid="23" name="Objective-Version">
    <vt:lpwstr>14.0</vt:lpwstr>
  </property>
  <property fmtid="{D5CDD505-2E9C-101B-9397-08002B2CF9AE}" pid="24" name="Objective-VersionNumber">
    <vt:r8>19</vt:r8>
  </property>
  <property fmtid="{D5CDD505-2E9C-101B-9397-08002B2CF9AE}" pid="25" name="Objective-VersionComment">
    <vt:lpwstr/>
  </property>
  <property fmtid="{D5CDD505-2E9C-101B-9397-08002B2CF9AE}" pid="26" name="Objective-FileNumber">
    <vt:lpwstr>1-2024/126720</vt:lpwstr>
  </property>
  <property fmtid="{D5CDD505-2E9C-101B-9397-08002B2CF9AE}" pid="27" name="Objective-Classification">
    <vt:lpwstr>[Inherited - Unclassified (beige file cover)]</vt:lpwstr>
  </property>
  <property fmtid="{D5CDD505-2E9C-101B-9397-08002B2CF9AE}" pid="28" name="Objective-Caveats">
    <vt:lpwstr/>
  </property>
  <property fmtid="{D5CDD505-2E9C-101B-9397-08002B2CF9AE}" pid="29" name="Objective-Owner Agency">
    <vt:lpwstr>EPSDD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Objective-Comment">
    <vt:lpwstr/>
  </property>
</Properties>
</file>