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A510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8B53014" w14:textId="33A005E6" w:rsidR="000D573E" w:rsidRDefault="000D573E" w:rsidP="000D573E">
      <w:pPr>
        <w:pStyle w:val="Billname"/>
        <w:spacing w:before="700"/>
      </w:pPr>
      <w:bookmarkStart w:id="1" w:name="_Hlk199236092"/>
      <w:r>
        <w:t>Government Procurement (Non-Public Employee Member) Appointment 2025 (No</w:t>
      </w:r>
      <w:r w:rsidR="00934115">
        <w:t> </w:t>
      </w:r>
      <w:r w:rsidR="01DFD293">
        <w:t>3</w:t>
      </w:r>
      <w:r>
        <w:t>)</w:t>
      </w:r>
      <w:bookmarkEnd w:id="1"/>
    </w:p>
    <w:p w14:paraId="470AB861" w14:textId="0B21A3DD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0D573E">
        <w:rPr>
          <w:rFonts w:ascii="Arial" w:hAnsi="Arial" w:cs="Arial"/>
          <w:b/>
          <w:bCs/>
        </w:rPr>
        <w:t>2025</w:t>
      </w:r>
      <w:bookmarkStart w:id="2" w:name="_Hlk199236432"/>
      <w:r>
        <w:rPr>
          <w:rFonts w:ascii="Arial" w:hAnsi="Arial" w:cs="Arial"/>
          <w:b/>
          <w:bCs/>
        </w:rPr>
        <w:t>–</w:t>
      </w:r>
      <w:bookmarkEnd w:id="2"/>
      <w:r w:rsidR="003254E2">
        <w:rPr>
          <w:rFonts w:ascii="Arial" w:hAnsi="Arial" w:cs="Arial"/>
          <w:b/>
          <w:bCs/>
        </w:rPr>
        <w:t>247</w:t>
      </w:r>
    </w:p>
    <w:p w14:paraId="01503563" w14:textId="6F683A1E" w:rsidR="00F10CB2" w:rsidRDefault="00F10CB2" w:rsidP="00CD4E55">
      <w:pPr>
        <w:pStyle w:val="madeunder"/>
        <w:spacing w:before="300" w:after="0"/>
      </w:pPr>
      <w:r>
        <w:t>made under the</w:t>
      </w:r>
    </w:p>
    <w:p w14:paraId="5BFBFDDE" w14:textId="79D4C8D1" w:rsidR="000D573E" w:rsidRDefault="000D573E" w:rsidP="000D573E">
      <w:pPr>
        <w:pStyle w:val="CoverActName"/>
        <w:spacing w:before="320" w:after="0"/>
        <w:rPr>
          <w:rFonts w:cs="Arial"/>
          <w:sz w:val="20"/>
        </w:rPr>
      </w:pPr>
      <w:bookmarkStart w:id="3" w:name="_Hlk199236108"/>
      <w:r w:rsidRPr="003222CB">
        <w:rPr>
          <w:rFonts w:cs="Arial"/>
          <w:i/>
          <w:iCs/>
          <w:sz w:val="20"/>
        </w:rPr>
        <w:t>Government Procurement Act 2001</w:t>
      </w:r>
      <w:r>
        <w:rPr>
          <w:rFonts w:cs="Arial"/>
          <w:sz w:val="20"/>
        </w:rPr>
        <w:t>, section 33 (Board members–appointment)</w:t>
      </w:r>
      <w:bookmarkEnd w:id="3"/>
    </w:p>
    <w:p w14:paraId="547543E3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31BA3F3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11731F0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41BBB109">
        <w:rPr>
          <w:rFonts w:ascii="Arial" w:hAnsi="Arial" w:cs="Arial"/>
          <w:b/>
          <w:bCs/>
        </w:rPr>
        <w:t>1</w:t>
      </w:r>
      <w:r>
        <w:tab/>
      </w:r>
      <w:r w:rsidRPr="41BBB109">
        <w:rPr>
          <w:rFonts w:ascii="Arial" w:hAnsi="Arial" w:cs="Arial"/>
          <w:b/>
          <w:bCs/>
        </w:rPr>
        <w:t>Name of instrument</w:t>
      </w:r>
    </w:p>
    <w:p w14:paraId="01E396B0" w14:textId="0001E12A" w:rsidR="00F10CB2" w:rsidRDefault="00F10CB2" w:rsidP="00D47F13">
      <w:pPr>
        <w:spacing w:before="140"/>
        <w:ind w:left="720"/>
      </w:pPr>
      <w:r>
        <w:t xml:space="preserve">This instrument is the </w:t>
      </w:r>
      <w:r w:rsidR="000D573E" w:rsidRPr="41BBB109">
        <w:rPr>
          <w:i/>
          <w:iCs/>
        </w:rPr>
        <w:t>Government Procurement (Non-Public Employee Member) Appointment 2025 (No</w:t>
      </w:r>
      <w:r w:rsidR="00934115" w:rsidRPr="41BBB109">
        <w:rPr>
          <w:i/>
          <w:iCs/>
        </w:rPr>
        <w:t> </w:t>
      </w:r>
      <w:r w:rsidR="1014D3E9" w:rsidRPr="41BBB109">
        <w:rPr>
          <w:i/>
          <w:iCs/>
        </w:rPr>
        <w:t>3</w:t>
      </w:r>
      <w:r w:rsidR="000D573E" w:rsidRPr="41BBB109">
        <w:rPr>
          <w:i/>
          <w:iCs/>
        </w:rPr>
        <w:t>).</w:t>
      </w:r>
    </w:p>
    <w:p w14:paraId="131890E4" w14:textId="450278C6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41BBB109">
        <w:rPr>
          <w:rFonts w:ascii="Arial" w:hAnsi="Arial" w:cs="Arial"/>
          <w:b/>
          <w:bCs/>
        </w:rPr>
        <w:t>2</w:t>
      </w:r>
      <w:r>
        <w:tab/>
      </w:r>
      <w:r w:rsidRPr="41BBB109">
        <w:rPr>
          <w:rFonts w:ascii="Arial" w:hAnsi="Arial" w:cs="Arial"/>
          <w:b/>
          <w:bCs/>
        </w:rPr>
        <w:t>Commencement</w:t>
      </w:r>
    </w:p>
    <w:p w14:paraId="307B4217" w14:textId="02AA48CF" w:rsidR="00F10CB2" w:rsidRDefault="00F10CB2" w:rsidP="00D47F13">
      <w:pPr>
        <w:spacing w:before="140"/>
        <w:ind w:left="720"/>
      </w:pPr>
      <w:r>
        <w:t xml:space="preserve">This instrument commences on </w:t>
      </w:r>
      <w:r w:rsidR="000D573E">
        <w:t>the day after it is notified</w:t>
      </w:r>
      <w:r w:rsidR="00687EB5">
        <w:t>.</w:t>
      </w:r>
    </w:p>
    <w:p w14:paraId="18C260F3" w14:textId="0AE02664" w:rsidR="00F10CB2" w:rsidRDefault="00F10CB2" w:rsidP="000D573E">
      <w:pPr>
        <w:spacing w:before="300"/>
        <w:ind w:left="720" w:hanging="720"/>
        <w:rPr>
          <w:rFonts w:ascii="Arial" w:hAnsi="Arial" w:cs="Arial"/>
          <w:b/>
          <w:bCs/>
        </w:rPr>
      </w:pPr>
      <w:r w:rsidRPr="41BBB109">
        <w:rPr>
          <w:rFonts w:ascii="Arial" w:hAnsi="Arial" w:cs="Arial"/>
          <w:b/>
          <w:bCs/>
        </w:rPr>
        <w:t>3</w:t>
      </w:r>
      <w:r>
        <w:tab/>
      </w:r>
      <w:r w:rsidR="000D573E" w:rsidRPr="41BBB109">
        <w:rPr>
          <w:rFonts w:ascii="Arial" w:hAnsi="Arial" w:cs="Arial"/>
          <w:b/>
          <w:bCs/>
        </w:rPr>
        <w:t>Appointment</w:t>
      </w:r>
    </w:p>
    <w:p w14:paraId="3551F197" w14:textId="38C6F625" w:rsidR="000D573E" w:rsidRDefault="34F7C70A" w:rsidP="000D573E">
      <w:pPr>
        <w:spacing w:before="140"/>
        <w:ind w:left="720"/>
      </w:pPr>
      <w:r>
        <w:t>I appoint</w:t>
      </w:r>
      <w:r w:rsidR="000D573E">
        <w:t xml:space="preserve"> </w:t>
      </w:r>
      <w:r w:rsidR="01FE0C58" w:rsidRPr="41BBB109">
        <w:rPr>
          <w:rFonts w:cstheme="minorBidi"/>
          <w:lang w:eastAsia="en-AU"/>
        </w:rPr>
        <w:t>Hannah Bodilly</w:t>
      </w:r>
      <w:r w:rsidR="000D573E">
        <w:t xml:space="preserve"> as a non-public employee member of the Government Procurement Board for a period of three years.</w:t>
      </w:r>
    </w:p>
    <w:p w14:paraId="18F9EB8D" w14:textId="77777777" w:rsidR="000D573E" w:rsidRDefault="000D573E" w:rsidP="003222CB">
      <w:pPr>
        <w:tabs>
          <w:tab w:val="left" w:pos="4320"/>
        </w:tabs>
        <w:spacing w:before="1200"/>
      </w:pPr>
      <w:r>
        <w:t>Rachel Stephen-Smith</w:t>
      </w:r>
    </w:p>
    <w:p w14:paraId="46CE4BFA" w14:textId="77777777" w:rsidR="000D573E" w:rsidRDefault="000D573E" w:rsidP="000D573E">
      <w:pPr>
        <w:tabs>
          <w:tab w:val="left" w:pos="4320"/>
        </w:tabs>
      </w:pPr>
      <w:r>
        <w:t>Minister for Finance</w:t>
      </w:r>
    </w:p>
    <w:p w14:paraId="52F340D0" w14:textId="0CCD3D72" w:rsidR="00F10CB2" w:rsidRDefault="000D573E" w:rsidP="00232478">
      <w:pPr>
        <w:tabs>
          <w:tab w:val="left" w:pos="4320"/>
        </w:tabs>
      </w:pPr>
      <w:r>
        <w:t xml:space="preserve"> </w:t>
      </w:r>
      <w:r w:rsidR="003254E2">
        <w:t>7</w:t>
      </w:r>
      <w:r>
        <w:t xml:space="preserve">  </w:t>
      </w:r>
      <w:r w:rsidR="215D82BB">
        <w:t>September</w:t>
      </w:r>
      <w:r>
        <w:t xml:space="preserve"> 2025</w:t>
      </w:r>
      <w:bookmarkEnd w:id="0"/>
    </w:p>
    <w:sectPr w:rsidR="00F10CB2" w:rsidSect="00F15A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5F978" w14:textId="77777777" w:rsidR="00E95B09" w:rsidRDefault="00E95B09" w:rsidP="00F10CB2">
      <w:r>
        <w:separator/>
      </w:r>
    </w:p>
  </w:endnote>
  <w:endnote w:type="continuationSeparator" w:id="0">
    <w:p w14:paraId="5A49AE3D" w14:textId="77777777" w:rsidR="00E95B09" w:rsidRDefault="00E95B0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1C64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51526" w14:textId="4707CD5A" w:rsidR="00704DC3" w:rsidRPr="00C65107" w:rsidRDefault="00C65107" w:rsidP="00C65107">
    <w:pPr>
      <w:pStyle w:val="Footer"/>
      <w:jc w:val="center"/>
      <w:rPr>
        <w:rFonts w:cs="Arial"/>
        <w:sz w:val="14"/>
      </w:rPr>
    </w:pPr>
    <w:r w:rsidRPr="00C6510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A0211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F28EC" w14:textId="77777777" w:rsidR="00E95B09" w:rsidRDefault="00E95B09" w:rsidP="00F10CB2">
      <w:r>
        <w:separator/>
      </w:r>
    </w:p>
  </w:footnote>
  <w:footnote w:type="continuationSeparator" w:id="0">
    <w:p w14:paraId="08554CB0" w14:textId="77777777" w:rsidR="00E95B09" w:rsidRDefault="00E95B0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FB35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CFC1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9B36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5782888">
    <w:abstractNumId w:val="2"/>
  </w:num>
  <w:num w:numId="2" w16cid:durableId="1396516161">
    <w:abstractNumId w:val="0"/>
  </w:num>
  <w:num w:numId="3" w16cid:durableId="1498879473">
    <w:abstractNumId w:val="3"/>
  </w:num>
  <w:num w:numId="4" w16cid:durableId="262153427">
    <w:abstractNumId w:val="7"/>
  </w:num>
  <w:num w:numId="5" w16cid:durableId="657922320">
    <w:abstractNumId w:val="8"/>
  </w:num>
  <w:num w:numId="6" w16cid:durableId="401027215">
    <w:abstractNumId w:val="1"/>
  </w:num>
  <w:num w:numId="7" w16cid:durableId="328296174">
    <w:abstractNumId w:val="5"/>
  </w:num>
  <w:num w:numId="8" w16cid:durableId="1690134013">
    <w:abstractNumId w:val="6"/>
  </w:num>
  <w:num w:numId="9" w16cid:durableId="81731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24B36"/>
    <w:rsid w:val="000A061D"/>
    <w:rsid w:val="000A1A69"/>
    <w:rsid w:val="000B788F"/>
    <w:rsid w:val="000C7CAB"/>
    <w:rsid w:val="000D573E"/>
    <w:rsid w:val="001170BB"/>
    <w:rsid w:val="00134BC8"/>
    <w:rsid w:val="00150CD4"/>
    <w:rsid w:val="00194AC7"/>
    <w:rsid w:val="00232478"/>
    <w:rsid w:val="003222CB"/>
    <w:rsid w:val="003254E2"/>
    <w:rsid w:val="00377129"/>
    <w:rsid w:val="004249B0"/>
    <w:rsid w:val="004C4E0F"/>
    <w:rsid w:val="00627F0C"/>
    <w:rsid w:val="00654B85"/>
    <w:rsid w:val="00667281"/>
    <w:rsid w:val="00687EB5"/>
    <w:rsid w:val="006A187F"/>
    <w:rsid w:val="00704DC3"/>
    <w:rsid w:val="0072003E"/>
    <w:rsid w:val="007D7270"/>
    <w:rsid w:val="008246A6"/>
    <w:rsid w:val="00872406"/>
    <w:rsid w:val="008E5EA9"/>
    <w:rsid w:val="00934115"/>
    <w:rsid w:val="00967149"/>
    <w:rsid w:val="00984E4A"/>
    <w:rsid w:val="00A0585C"/>
    <w:rsid w:val="00A35170"/>
    <w:rsid w:val="00AA393B"/>
    <w:rsid w:val="00AA4BEE"/>
    <w:rsid w:val="00B30B9A"/>
    <w:rsid w:val="00BA52F5"/>
    <w:rsid w:val="00BB241F"/>
    <w:rsid w:val="00C41B1B"/>
    <w:rsid w:val="00C4314E"/>
    <w:rsid w:val="00C65107"/>
    <w:rsid w:val="00CD4E55"/>
    <w:rsid w:val="00CE2F91"/>
    <w:rsid w:val="00D15618"/>
    <w:rsid w:val="00D47F13"/>
    <w:rsid w:val="00D64A78"/>
    <w:rsid w:val="00D74E31"/>
    <w:rsid w:val="00E144E3"/>
    <w:rsid w:val="00E2642D"/>
    <w:rsid w:val="00E556F2"/>
    <w:rsid w:val="00E71D74"/>
    <w:rsid w:val="00E95B09"/>
    <w:rsid w:val="00EB2F27"/>
    <w:rsid w:val="00EC2196"/>
    <w:rsid w:val="00F10CB2"/>
    <w:rsid w:val="00F15AC3"/>
    <w:rsid w:val="01DFD293"/>
    <w:rsid w:val="01FE0C58"/>
    <w:rsid w:val="0F156369"/>
    <w:rsid w:val="1014D3E9"/>
    <w:rsid w:val="215D82BB"/>
    <w:rsid w:val="34F7C70A"/>
    <w:rsid w:val="38802550"/>
    <w:rsid w:val="41BBB109"/>
    <w:rsid w:val="713C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373C91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934115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01C31D01074482129B80F1A59116" ma:contentTypeVersion="19" ma:contentTypeDescription="Create a new document." ma:contentTypeScope="" ma:versionID="74daf8ee24f33a00d8f887a31cec9b74">
  <xsd:schema xmlns:xsd="http://www.w3.org/2001/XMLSchema" xmlns:xs="http://www.w3.org/2001/XMLSchema" xmlns:p="http://schemas.microsoft.com/office/2006/metadata/properties" xmlns:ns2="c6a8140a-5326-4ea9-907a-9fb3ac39e4e7" xmlns:ns3="90710f6c-7821-4de7-a497-75ab4d14b991" targetNamespace="http://schemas.microsoft.com/office/2006/metadata/properties" ma:root="true" ma:fieldsID="1be3eaf3fc41e278b2c5ca4c7b68afe4" ns2:_="" ns3:_="">
    <xsd:import namespace="c6a8140a-5326-4ea9-907a-9fb3ac39e4e7"/>
    <xsd:import namespace="90710f6c-7821-4de7-a497-75ab4d14b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papersduetoGPB" minOccurs="0"/>
                <xsd:element ref="ns2:ApplicationSubmit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8140a-5326-4ea9-907a-9fb3ac39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papersduetoGPB" ma:index="24" nillable="true" ma:displayName="Date papers due to GPB" ma:format="DateOnly" ma:internalName="DatepapersduetoGPB">
      <xsd:simpleType>
        <xsd:restriction base="dms:DateTime"/>
      </xsd:simpleType>
    </xsd:element>
    <xsd:element name="ApplicationSubmitted" ma:index="25" nillable="true" ma:displayName="Application Submitted" ma:format="Dropdown" ma:internalName="ApplicationSubmitted">
      <xsd:simpleType>
        <xsd:restriction base="dms:Choice">
          <xsd:enumeration value="Submitted"/>
          <xsd:enumeration value="Papers with GPB"/>
          <xsd:enumeration value="In progress"/>
          <xsd:enumeration value="Overdue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0f6c-7821-4de7-a497-75ab4d14b9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a541f2-326f-40b3-bbf1-04bb39660fe6}" ma:internalName="TaxCatchAll" ma:showField="CatchAllData" ma:web="90710f6c-7821-4de7-a497-75ab4d14b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710f6c-7821-4de7-a497-75ab4d14b991" xsi:nil="true"/>
    <DatepapersduetoGPB xmlns="c6a8140a-5326-4ea9-907a-9fb3ac39e4e7" xsi:nil="true"/>
    <lcf76f155ced4ddcb4097134ff3c332f xmlns="c6a8140a-5326-4ea9-907a-9fb3ac39e4e7">
      <Terms xmlns="http://schemas.microsoft.com/office/infopath/2007/PartnerControls"/>
    </lcf76f155ced4ddcb4097134ff3c332f>
    <ApplicationSubmitted xmlns="c6a8140a-5326-4ea9-907a-9fb3ac39e4e7" xsi:nil="true"/>
  </documentManagement>
</p:properties>
</file>

<file path=customXml/itemProps1.xml><?xml version="1.0" encoding="utf-8"?>
<ds:datastoreItem xmlns:ds="http://schemas.openxmlformats.org/officeDocument/2006/customXml" ds:itemID="{0F32B90C-64D3-4489-8B49-4974B0F64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8140a-5326-4ea9-907a-9fb3ac39e4e7"/>
    <ds:schemaRef ds:uri="90710f6c-7821-4de7-a497-75ab4d14b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366B1-B195-4A74-AC2F-91D966E2F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261A2-F964-4FB2-B84A-3CF5E79E667B}">
  <ds:schemaRefs>
    <ds:schemaRef ds:uri="http://schemas.microsoft.com/office/2006/metadata/properties"/>
    <ds:schemaRef ds:uri="http://schemas.microsoft.com/office/infopath/2007/PartnerControls"/>
    <ds:schemaRef ds:uri="90710f6c-7821-4de7-a497-75ab4d14b991"/>
    <ds:schemaRef ds:uri="c6a8140a-5326-4ea9-907a-9fb3ac39e4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532</Characters>
  <Application>Microsoft Office Word</Application>
  <DocSecurity>0</DocSecurity>
  <Lines>20</Lines>
  <Paragraphs>14</Paragraphs>
  <ScaleCrop>false</ScaleCrop>
  <Company>InTACT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2025-09-09T03:40:00Z</dcterms:created>
  <dcterms:modified xsi:type="dcterms:W3CDTF">2025-09-09T03:40:00Z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2025-04-11T05:01:14Z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6d991e8d-9970-4198-befb-7006c2a88a3b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ontentTypeId">
    <vt:lpwstr>0x010100C84601C31D01074482129B80F1A59116</vt:lpwstr>
  </property>
  <property fmtid="{D5CDD505-2E9C-101B-9397-08002B2CF9AE}" pid="11" name="MediaServiceImageTags">
    <vt:lpwstr/>
  </property>
</Properties>
</file>