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B5EDF" w14:textId="77777777" w:rsidR="006078EF" w:rsidRDefault="006078EF" w:rsidP="00745B3A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06036323" w14:textId="41265901" w:rsidR="006078EF" w:rsidRDefault="006078EF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bookmarkStart w:id="0" w:name="OLE_LINK1"/>
      <w:bookmarkStart w:id="1" w:name="OLE_LINK2"/>
      <w:r>
        <w:rPr>
          <w:rFonts w:eastAsia="SimSun"/>
          <w:bdr w:val="nil"/>
        </w:rPr>
        <w:t xml:space="preserve">Scaffolding and Lifts (Fees) Determination </w:t>
      </w:r>
      <w:r w:rsidRPr="004F17F2">
        <w:rPr>
          <w:rFonts w:eastAsia="SimSun"/>
          <w:bdr w:val="nil"/>
        </w:rPr>
        <w:t>2026</w:t>
      </w:r>
      <w:r w:rsidRPr="00D033A3">
        <w:rPr>
          <w:rFonts w:eastAsia="SimSun"/>
          <w:b w:val="0"/>
          <w:bCs w:val="0"/>
          <w:i/>
          <w:iCs/>
          <w:color w:val="000080"/>
          <w:sz w:val="28"/>
          <w:szCs w:val="28"/>
          <w:bdr w:val="nil"/>
          <w:lang w:val="en-US" w:eastAsia="zh-CN"/>
        </w:rPr>
        <w:t xml:space="preserve"> </w:t>
      </w:r>
    </w:p>
    <w:p w14:paraId="4AFEEC30" w14:textId="233CFED5" w:rsidR="006078EF" w:rsidRDefault="006078EF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 w:rsidRPr="00AA041A">
        <w:rPr>
          <w:rFonts w:eastAsia="SimSun"/>
          <w:b/>
          <w:bCs/>
          <w:bdr w:val="nil"/>
        </w:rPr>
        <w:t>Disallowable instrument</w:t>
      </w:r>
      <w:r>
        <w:rPr>
          <w:rFonts w:eastAsia="SimSun"/>
          <w:b/>
          <w:bCs/>
          <w:bdr w:val="nil"/>
        </w:rPr>
        <w:t xml:space="preserve"> </w:t>
      </w:r>
      <w:r w:rsidRPr="004F17F2">
        <w:rPr>
          <w:rFonts w:eastAsia="SimSun"/>
          <w:b/>
          <w:bCs/>
          <w:bdr w:val="nil"/>
        </w:rPr>
        <w:t>DI2026-</w:t>
      </w:r>
      <w:r w:rsidR="00497AFF">
        <w:rPr>
          <w:rFonts w:eastAsia="SimSun"/>
          <w:b/>
          <w:bCs/>
          <w:bdr w:val="nil"/>
        </w:rPr>
        <w:t>120</w:t>
      </w:r>
    </w:p>
    <w:p w14:paraId="30B7C94D" w14:textId="77777777" w:rsidR="006078EF" w:rsidRDefault="006078EF" w:rsidP="00CD6754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made under the</w:t>
      </w:r>
    </w:p>
    <w:bookmarkEnd w:id="0"/>
    <w:bookmarkEnd w:id="1"/>
    <w:p w14:paraId="15B25CFA" w14:textId="77777777" w:rsidR="006078EF" w:rsidRDefault="006078EF" w:rsidP="00CD6754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0"/>
        <w:rPr>
          <w:rFonts w:eastAsia="SimSun"/>
          <w:snapToGrid w:val="0"/>
          <w:color w:val="000000"/>
          <w:sz w:val="20"/>
          <w:szCs w:val="20"/>
          <w:bdr w:val="nil"/>
        </w:rPr>
      </w:pPr>
      <w:r w:rsidRPr="008A18EB">
        <w:rPr>
          <w:rFonts w:eastAsia="SimSun"/>
          <w:i/>
          <w:snapToGrid w:val="0"/>
          <w:color w:val="000000"/>
          <w:sz w:val="20"/>
          <w:szCs w:val="20"/>
          <w:bdr w:val="nil"/>
        </w:rPr>
        <w:t>Scaffolding and Lifts Act 1912</w:t>
      </w:r>
      <w:r>
        <w:rPr>
          <w:rFonts w:eastAsia="SimSun"/>
          <w:snapToGrid w:val="0"/>
          <w:color w:val="000000"/>
          <w:sz w:val="20"/>
          <w:szCs w:val="20"/>
          <w:bdr w:val="nil"/>
        </w:rPr>
        <w:t>, s 21 (Determination of fees)</w:t>
      </w:r>
    </w:p>
    <w:p w14:paraId="76A599AA" w14:textId="77777777" w:rsidR="006078EF" w:rsidRDefault="006078EF" w:rsidP="00CD6754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napToGrid w:val="0"/>
          <w:color w:val="000000"/>
          <w:sz w:val="20"/>
          <w:szCs w:val="20"/>
          <w:bdr w:val="nil"/>
        </w:rPr>
      </w:pPr>
    </w:p>
    <w:p w14:paraId="4A050D76" w14:textId="77777777" w:rsidR="006078EF" w:rsidRDefault="006078EF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3EE247B3" w14:textId="77777777" w:rsidR="006078EF" w:rsidRDefault="006078EF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09E58415" w14:textId="77777777" w:rsidR="006078EF" w:rsidRDefault="006078EF" w:rsidP="008C19A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1</w:t>
      </w:r>
      <w:r>
        <w:rPr>
          <w:rFonts w:eastAsia="SimSun"/>
          <w:b/>
          <w:bCs/>
          <w:bdr w:val="nil"/>
        </w:rPr>
        <w:tab/>
        <w:t>Name of instrument</w:t>
      </w:r>
    </w:p>
    <w:p w14:paraId="4508DC3D" w14:textId="2231A529" w:rsidR="006078EF" w:rsidRDefault="006078EF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is the </w:t>
      </w:r>
      <w:r w:rsidRPr="00F7691C">
        <w:rPr>
          <w:rFonts w:ascii="Times New Roman" w:eastAsia="SimSun" w:hAnsi="Times New Roman" w:cs="Times New Roman"/>
          <w:i/>
          <w:bdr w:val="nil"/>
        </w:rPr>
        <w:t xml:space="preserve">Scaffolding and Lifts (Fees) Determination </w:t>
      </w:r>
      <w:r w:rsidRPr="004F17F2">
        <w:rPr>
          <w:rFonts w:ascii="Times New Roman" w:eastAsia="SimSun" w:hAnsi="Times New Roman" w:cs="Times New Roman"/>
          <w:i/>
          <w:bdr w:val="nil"/>
        </w:rPr>
        <w:t>2026</w:t>
      </w:r>
      <w:r>
        <w:rPr>
          <w:rFonts w:ascii="Times New Roman" w:eastAsia="SimSun" w:hAnsi="Times New Roman" w:cs="Times New Roman"/>
          <w:bdr w:val="nil"/>
        </w:rPr>
        <w:t xml:space="preserve">. </w:t>
      </w:r>
    </w:p>
    <w:p w14:paraId="7FF5FC5A" w14:textId="77777777" w:rsidR="006078EF" w:rsidRDefault="006078EF" w:rsidP="00C245FD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2</w:t>
      </w:r>
      <w:r>
        <w:rPr>
          <w:rFonts w:eastAsia="SimSun"/>
          <w:b/>
          <w:bCs/>
          <w:bdr w:val="nil"/>
        </w:rPr>
        <w:tab/>
        <w:t xml:space="preserve">Commencement </w:t>
      </w:r>
    </w:p>
    <w:p w14:paraId="1ADF13FD" w14:textId="013416F3" w:rsidR="006078EF" w:rsidRDefault="006078EF" w:rsidP="00F303F0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commences on </w:t>
      </w:r>
      <w:r w:rsidRPr="004F17F2">
        <w:rPr>
          <w:rFonts w:ascii="Times New Roman" w:eastAsia="SimSun" w:hAnsi="Times New Roman" w:cs="Times New Roman"/>
          <w:bdr w:val="nil"/>
        </w:rPr>
        <w:t>1 July 2026</w:t>
      </w:r>
      <w:r>
        <w:rPr>
          <w:rFonts w:ascii="Times New Roman" w:eastAsia="SimSun" w:hAnsi="Times New Roman" w:cs="Times New Roman"/>
          <w:bdr w:val="nil"/>
        </w:rPr>
        <w:t>.</w:t>
      </w:r>
    </w:p>
    <w:p w14:paraId="0F72E025" w14:textId="382D9418" w:rsidR="006078EF" w:rsidRDefault="006078EF" w:rsidP="00D54E49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3</w:t>
      </w:r>
      <w:r>
        <w:rPr>
          <w:rFonts w:eastAsia="SimSun"/>
          <w:b/>
          <w:bCs/>
          <w:bdr w:val="nil"/>
        </w:rPr>
        <w:tab/>
        <w:t>Determination of fees</w:t>
      </w:r>
    </w:p>
    <w:p w14:paraId="450DAF1A" w14:textId="7017D340" w:rsidR="006078EF" w:rsidRDefault="006078EF" w:rsidP="000E4135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The fee payable for a matter stated in an item in column 2 of the schedule is the fee stated in column 3 of the schedule for that matter.</w:t>
      </w:r>
    </w:p>
    <w:p w14:paraId="4F982AC5" w14:textId="10BE4A7C" w:rsidR="006078EF" w:rsidRDefault="006078EF" w:rsidP="00282576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4</w:t>
      </w:r>
      <w:r>
        <w:rPr>
          <w:rFonts w:eastAsia="SimSun"/>
          <w:b/>
          <w:bCs/>
          <w:bdr w:val="nil"/>
        </w:rPr>
        <w:tab/>
        <w:t>Payment of fees</w:t>
      </w:r>
    </w:p>
    <w:p w14:paraId="1BAD99FD" w14:textId="514598A2" w:rsidR="006078EF" w:rsidRDefault="006078EF" w:rsidP="00282576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The fee payable for a matter stated in an item in column 2 of the schedule is payable to the Territory by the person requesting the service.</w:t>
      </w:r>
    </w:p>
    <w:p w14:paraId="46907E0C" w14:textId="72BC6266" w:rsidR="006078EF" w:rsidRDefault="006078EF" w:rsidP="000E4135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5</w:t>
      </w:r>
      <w:r>
        <w:rPr>
          <w:rFonts w:eastAsia="SimSun"/>
          <w:b/>
          <w:bCs/>
          <w:bdr w:val="nil"/>
        </w:rPr>
        <w:tab/>
        <w:t>Revocation</w:t>
      </w:r>
    </w:p>
    <w:p w14:paraId="3040786A" w14:textId="60B30832" w:rsidR="006078EF" w:rsidRDefault="006078EF" w:rsidP="000E4135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revokes the previous fee determination </w:t>
      </w:r>
      <w:r>
        <w:rPr>
          <w:rFonts w:ascii="Times New Roman" w:eastAsia="SimSun" w:hAnsi="Times New Roman" w:cs="Times New Roman"/>
          <w:i/>
          <w:bdr w:val="nil"/>
        </w:rPr>
        <w:t xml:space="preserve">Scaffolding and Lifts (Fees) Determination </w:t>
      </w:r>
      <w:r w:rsidRPr="004F17F2">
        <w:rPr>
          <w:rFonts w:ascii="Times New Roman" w:eastAsia="SimSun" w:hAnsi="Times New Roman" w:cs="Times New Roman"/>
          <w:i/>
          <w:bdr w:val="nil"/>
        </w:rPr>
        <w:t>2025</w:t>
      </w:r>
      <w:r w:rsidRPr="000E4135">
        <w:rPr>
          <w:rFonts w:ascii="Times New Roman" w:eastAsia="SimSun" w:hAnsi="Times New Roman" w:cs="Times New Roman"/>
          <w:bdr w:val="nil"/>
        </w:rPr>
        <w:t xml:space="preserve"> </w:t>
      </w:r>
      <w:r>
        <w:rPr>
          <w:rFonts w:ascii="Times New Roman" w:eastAsia="SimSun" w:hAnsi="Times New Roman" w:cs="Times New Roman"/>
          <w:bdr w:val="nil"/>
        </w:rPr>
        <w:t>(</w:t>
      </w:r>
      <w:r w:rsidRPr="004F17F2">
        <w:rPr>
          <w:rFonts w:ascii="Times New Roman" w:eastAsia="SimSun" w:hAnsi="Times New Roman" w:cs="Times New Roman"/>
          <w:bdr w:val="nil"/>
        </w:rPr>
        <w:t>DI2025 - 142</w:t>
      </w:r>
      <w:r>
        <w:rPr>
          <w:rFonts w:ascii="Times New Roman" w:eastAsia="SimSun" w:hAnsi="Times New Roman" w:cs="Times New Roman"/>
          <w:bdr w:val="nil"/>
        </w:rPr>
        <w:t>).</w:t>
      </w:r>
    </w:p>
    <w:p w14:paraId="6DF95141" w14:textId="77777777" w:rsidR="006078EF" w:rsidRDefault="006078E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10AF1C5C" w14:textId="77777777" w:rsidR="006078EF" w:rsidRDefault="006078E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28DF9EB6" w14:textId="77777777" w:rsidR="006078EF" w:rsidRDefault="006078E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25D862D1" w14:textId="77777777" w:rsidR="006078EF" w:rsidRDefault="006078E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16CBAD3B" w14:textId="77777777" w:rsidR="006078EF" w:rsidRPr="004F17F2" w:rsidRDefault="006078EF" w:rsidP="004F17F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 w:rsidRPr="004F17F2">
        <w:rPr>
          <w:rFonts w:ascii="Times New Roman" w:eastAsia="SimSun" w:hAnsi="Times New Roman" w:cs="Times New Roman"/>
          <w:bdr w:val="nil"/>
        </w:rPr>
        <w:t>Michael Pettersson MLA</w:t>
      </w:r>
    </w:p>
    <w:p w14:paraId="1EC1645C" w14:textId="77777777" w:rsidR="006078EF" w:rsidRPr="004F17F2" w:rsidRDefault="006078EF" w:rsidP="004F17F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 w:rsidRPr="004F17F2">
        <w:rPr>
          <w:rFonts w:ascii="Times New Roman" w:eastAsia="SimSun" w:hAnsi="Times New Roman" w:cs="Times New Roman"/>
          <w:bdr w:val="nil"/>
        </w:rPr>
        <w:t>Minister for Skills, Training and Industrial Relations</w:t>
      </w:r>
    </w:p>
    <w:p w14:paraId="3074AEA9" w14:textId="3ED1AE30" w:rsidR="006078EF" w:rsidRDefault="000F7BAB" w:rsidP="004F17F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  <w:sectPr w:rsidR="006078EF" w:rsidSect="001C6E9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440" w:right="1797" w:bottom="1440" w:left="1797" w:header="720" w:footer="842" w:gutter="0"/>
          <w:pgNumType w:start="1"/>
          <w:cols w:space="720"/>
        </w:sectPr>
      </w:pPr>
      <w:r>
        <w:rPr>
          <w:rFonts w:ascii="Times New Roman" w:eastAsia="SimSun" w:hAnsi="Times New Roman" w:cs="Times New Roman"/>
          <w:bdr w:val="nil"/>
        </w:rPr>
        <w:t xml:space="preserve">17 </w:t>
      </w:r>
      <w:r w:rsidR="006078EF" w:rsidRPr="004F17F2">
        <w:rPr>
          <w:rFonts w:ascii="Times New Roman" w:eastAsia="SimSun" w:hAnsi="Times New Roman" w:cs="Times New Roman"/>
          <w:bdr w:val="nil"/>
        </w:rPr>
        <w:t>June 2026</w:t>
      </w:r>
    </w:p>
    <w:tbl>
      <w:tblPr>
        <w:tblW w:w="11373" w:type="dxa"/>
        <w:tblInd w:w="-426" w:type="dxa"/>
        <w:tblLook w:val="04A0" w:firstRow="1" w:lastRow="0" w:firstColumn="1" w:lastColumn="0" w:noHBand="0" w:noVBand="1"/>
      </w:tblPr>
      <w:tblGrid>
        <w:gridCol w:w="10360"/>
        <w:gridCol w:w="1013"/>
      </w:tblGrid>
      <w:tr w:rsidR="007D638A" w14:paraId="569DD335" w14:textId="77777777" w:rsidTr="00473380">
        <w:trPr>
          <w:trHeight w:val="375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D51B4" w14:textId="77777777" w:rsidR="006078EF" w:rsidRDefault="006078EF" w:rsidP="001028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  <w:r>
              <w:rPr>
                <w:rFonts w:eastAsia="SimSun"/>
                <w:b/>
                <w:bCs/>
                <w:bdr w:val="nil"/>
              </w:rPr>
              <w:lastRenderedPageBreak/>
              <w:t>SCHEDULE</w:t>
            </w:r>
            <w:r>
              <w:rPr>
                <w:rFonts w:eastAsia="SimSun"/>
                <w:bdr w:val="nil"/>
              </w:rPr>
              <w:t xml:space="preserve"> - </w:t>
            </w:r>
            <w:r>
              <w:rPr>
                <w:rFonts w:eastAsia="SimSun"/>
                <w:b/>
                <w:bCs/>
                <w:bdr w:val="nil"/>
              </w:rPr>
              <w:t>FEES AND CHARGES TO BE PAID</w:t>
            </w:r>
          </w:p>
          <w:p w14:paraId="221424BC" w14:textId="77777777" w:rsidR="006078EF" w:rsidRDefault="006078EF" w:rsidP="001028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</w:p>
          <w:tbl>
            <w:tblPr>
              <w:tblW w:w="10144" w:type="dxa"/>
              <w:tblLook w:val="04A0" w:firstRow="1" w:lastRow="0" w:firstColumn="1" w:lastColumn="0" w:noHBand="0" w:noVBand="1"/>
            </w:tblPr>
            <w:tblGrid>
              <w:gridCol w:w="879"/>
              <w:gridCol w:w="6663"/>
              <w:gridCol w:w="2602"/>
            </w:tblGrid>
            <w:tr w:rsidR="007D638A" w14:paraId="101B078B" w14:textId="77777777" w:rsidTr="00E448D0">
              <w:trPr>
                <w:tblHeader/>
              </w:trPr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D1F891" w14:textId="77777777" w:rsidR="006078EF" w:rsidRDefault="006078E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1</w:t>
                  </w:r>
                </w:p>
                <w:p w14:paraId="0739BC54" w14:textId="77777777" w:rsidR="006078EF" w:rsidRDefault="006078E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>Item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FA9A7D" w14:textId="77777777" w:rsidR="006078EF" w:rsidRDefault="006078E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2</w:t>
                  </w:r>
                </w:p>
                <w:p w14:paraId="45057B30" w14:textId="77777777" w:rsidR="006078EF" w:rsidRDefault="006078E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 xml:space="preserve">Matter in respect of which fee or charge is payable </w:t>
                  </w:r>
                </w:p>
              </w:tc>
              <w:tc>
                <w:tcPr>
                  <w:tcW w:w="26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53A8BD" w14:textId="77777777" w:rsidR="006078EF" w:rsidRDefault="006078E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3</w:t>
                  </w:r>
                </w:p>
                <w:p w14:paraId="6A7D65BA" w14:textId="77777777" w:rsidR="006078EF" w:rsidRDefault="006078E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>Amount Payable</w:t>
                  </w:r>
                </w:p>
                <w:p w14:paraId="67B46F34" w14:textId="77777777" w:rsidR="006078EF" w:rsidRDefault="006078E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bdr w:val="nil"/>
                    </w:rPr>
                  </w:pPr>
                </w:p>
              </w:tc>
            </w:tr>
          </w:tbl>
          <w:p w14:paraId="77FD1751" w14:textId="77777777" w:rsidR="006078EF" w:rsidRDefault="006078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dr w:val="nil"/>
              </w:rPr>
            </w:pPr>
          </w:p>
          <w:tbl>
            <w:tblPr>
              <w:tblW w:w="9952" w:type="dxa"/>
              <w:tblLook w:val="04A0" w:firstRow="1" w:lastRow="0" w:firstColumn="1" w:lastColumn="0" w:noHBand="0" w:noVBand="1"/>
            </w:tblPr>
            <w:tblGrid>
              <w:gridCol w:w="969"/>
              <w:gridCol w:w="6665"/>
              <w:gridCol w:w="2318"/>
            </w:tblGrid>
            <w:tr w:rsidR="007D638A" w14:paraId="1CA3C663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7464A1" w14:textId="77777777" w:rsidR="006078EF" w:rsidRPr="00CF422A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bookmarkStart w:id="2" w:name="_Consumer_Credit__Administration_"/>
                  <w:bookmarkStart w:id="3" w:name="_Liquor_Act_1975"/>
                  <w:bookmarkEnd w:id="2"/>
                  <w:bookmarkEnd w:id="3"/>
                  <w:r w:rsidRPr="00CF422A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345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454509" w14:textId="1F733B60" w:rsidR="006078EF" w:rsidRPr="00CF422A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Design review of cranes, hoists, lifts, plant, scaffolding and gear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3764E39" w14:textId="0FC9A238" w:rsidR="006078EF" w:rsidRPr="00CF422A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  <w:t xml:space="preserve">$74.00 minimum fee plus </w:t>
                  </w:r>
                </w:p>
              </w:tc>
            </w:tr>
            <w:tr w:rsidR="007D638A" w14:paraId="341F2B80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FE8A2C" w14:textId="77777777" w:rsidR="006078EF" w:rsidRPr="00CF422A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079B65" w14:textId="25067F77" w:rsidR="006078EF" w:rsidRPr="00CF422A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 Last Financial Year the fee was $72.00 plus $152.00 per hour.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7E12A44" w14:textId="1BF1F1C1" w:rsidR="006078EF" w:rsidRPr="00CF422A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  <w:t xml:space="preserve"> $157.00 per hour (GST is not applicable)</w:t>
                  </w:r>
                </w:p>
              </w:tc>
            </w:tr>
            <w:tr w:rsidR="007D638A" w14:paraId="397AB774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D49B34" w14:textId="77777777" w:rsidR="006078EF" w:rsidRPr="00CF422A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52DB3B" w14:textId="77777777" w:rsidR="006078EF" w:rsidRPr="00CF422A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AB128E5" w14:textId="2B3E9BF6" w:rsidR="006078EF" w:rsidRPr="00CF422A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</w:tr>
            <w:tr w:rsidR="007D638A" w14:paraId="179A5301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3DCA3F3" w14:textId="77777777" w:rsidR="006078EF" w:rsidRPr="00CF422A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8A6DB5" w14:textId="77777777" w:rsidR="006078EF" w:rsidRPr="00CF422A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39F76B9" w14:textId="77777777" w:rsidR="006078EF" w:rsidRPr="00CF422A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</w:tr>
            <w:tr w:rsidR="007D638A" w14:paraId="6E751286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66EFEE5" w14:textId="77777777" w:rsidR="006078EF" w:rsidRPr="00CF422A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346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354D24" w14:textId="20A19E82" w:rsidR="006078EF" w:rsidRPr="00CF422A" w:rsidRDefault="006078EF" w:rsidP="008E2BB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Lifts testing of lifts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6DD2F87" w14:textId="7BB652A3" w:rsidR="006078EF" w:rsidRPr="00CF422A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  <w:t xml:space="preserve"> $65.00 minimum fee plus </w:t>
                  </w:r>
                </w:p>
              </w:tc>
            </w:tr>
            <w:tr w:rsidR="007D638A" w14:paraId="1B7C71EF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549FA2" w14:textId="77777777" w:rsidR="006078EF" w:rsidRPr="00CF422A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7CD48D" w14:textId="1239EC68" w:rsidR="006078EF" w:rsidRPr="00CF422A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 Last Financial Year the fee was $63.00 plus $40.00 per hour.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0F32919" w14:textId="0F444F69" w:rsidR="006078EF" w:rsidRPr="00CF422A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  <w:t xml:space="preserve"> $41.00 per hour (GST is not applicable)</w:t>
                  </w:r>
                </w:p>
              </w:tc>
            </w:tr>
            <w:tr w:rsidR="007D638A" w14:paraId="569A7554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02BAD1A" w14:textId="77777777" w:rsidR="006078EF" w:rsidRPr="00CF422A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9C78A9" w14:textId="127E0874" w:rsidR="006078EF" w:rsidRPr="00CF422A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BCDF0C4" w14:textId="67CAC457" w:rsidR="006078EF" w:rsidRPr="00CF422A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</w:tr>
            <w:tr w:rsidR="007D638A" w14:paraId="65E38623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940788" w14:textId="77777777" w:rsidR="006078EF" w:rsidRPr="00CF422A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F1DB74" w14:textId="77777777" w:rsidR="006078EF" w:rsidRPr="00CF422A" w:rsidRDefault="006078EF" w:rsidP="008E2BB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C7CAC1C" w14:textId="77777777" w:rsidR="006078EF" w:rsidRPr="00CF422A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</w:tr>
            <w:tr w:rsidR="007D638A" w14:paraId="7EFA85EB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9DCFFE" w14:textId="77777777" w:rsidR="006078EF" w:rsidRPr="00CF422A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347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4136F7" w14:textId="4F147933" w:rsidR="006078EF" w:rsidRPr="00CF422A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Lifts re-testing of lifts (where initial test has failed inspection)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1E66698" w14:textId="5C69CBD8" w:rsidR="006078EF" w:rsidRPr="00CF422A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  <w:t xml:space="preserve">$1,230.00 minimum fee plus </w:t>
                  </w:r>
                </w:p>
              </w:tc>
            </w:tr>
            <w:tr w:rsidR="007D638A" w14:paraId="005241AC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F08B1F" w14:textId="77777777" w:rsidR="006078EF" w:rsidRPr="00CF422A" w:rsidRDefault="006078EF" w:rsidP="0053621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1613AF" w14:textId="769A7AF9" w:rsidR="006078EF" w:rsidRPr="00CF422A" w:rsidRDefault="006078EF" w:rsidP="0053621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66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 Last Financial Year the fee was $1,188.00 plus $125.00 per hour.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FDD7F3" w14:textId="391C36B5" w:rsidR="006078EF" w:rsidRPr="00CF422A" w:rsidRDefault="006078EF" w:rsidP="0053621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  <w:t xml:space="preserve"> $129.00 per hour</w:t>
                  </w: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  <w:t xml:space="preserve"> </w:t>
                  </w:r>
                  <w:r w:rsidRPr="00CF422A"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  <w:t xml:space="preserve">(GST is not applicable) </w:t>
                  </w:r>
                </w:p>
              </w:tc>
            </w:tr>
            <w:tr w:rsidR="007D638A" w14:paraId="1FD64F59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AE2665" w14:textId="77777777" w:rsidR="006078EF" w:rsidRPr="00CF422A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03D267" w14:textId="08170EA1" w:rsidR="006078EF" w:rsidRPr="00CF422A" w:rsidRDefault="006078EF" w:rsidP="008D7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AB75E2" w14:textId="11A98E40" w:rsidR="006078EF" w:rsidRPr="00CF422A" w:rsidRDefault="006078EF" w:rsidP="009F7F3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</w:tr>
            <w:tr w:rsidR="007D638A" w14:paraId="423BAE01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BAEC0B3" w14:textId="77777777" w:rsidR="006078EF" w:rsidRPr="00CF422A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239C25" w14:textId="77777777" w:rsidR="006078EF" w:rsidRPr="00CF422A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2A20DE" w14:textId="77777777" w:rsidR="006078EF" w:rsidRPr="00CF422A" w:rsidRDefault="006078EF" w:rsidP="002F7C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</w:tr>
            <w:tr w:rsidR="007D638A" w14:paraId="50A60892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8F2F8A" w14:textId="77777777" w:rsidR="006078EF" w:rsidRPr="00CF422A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348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1F6613" w14:textId="26277974" w:rsidR="006078EF" w:rsidRPr="00CF422A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Approval of lifts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59BAF6F" w14:textId="424D6D8C" w:rsidR="006078EF" w:rsidRPr="00CF422A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  <w:t>$116.00</w:t>
                  </w: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  <w:t xml:space="preserve"> </w:t>
                  </w:r>
                  <w:r w:rsidRPr="00CF422A"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  <w:t>(GST is not applicable)</w:t>
                  </w:r>
                </w:p>
              </w:tc>
            </w:tr>
            <w:tr w:rsidR="007D638A" w14:paraId="6AF68D83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A39B50" w14:textId="77777777" w:rsidR="006078EF" w:rsidRPr="00CF422A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B8A1078" w14:textId="4F0FA3B6" w:rsidR="006078EF" w:rsidRPr="00CF422A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 Last Financial Year the fee was $112.00.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A6C593" w14:textId="55499E71" w:rsidR="006078EF" w:rsidRPr="00CF422A" w:rsidRDefault="006078EF" w:rsidP="009F7F3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</w:tr>
            <w:tr w:rsidR="007D638A" w14:paraId="308379BA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9FD733" w14:textId="77777777" w:rsidR="006078EF" w:rsidRPr="007A417E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0F75B4" w14:textId="77777777" w:rsidR="006078EF" w:rsidRPr="007A417E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233A62" w14:textId="77777777" w:rsidR="006078EF" w:rsidRPr="00334CD5" w:rsidRDefault="006078EF" w:rsidP="008D7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</w:tr>
            <w:tr w:rsidR="007D638A" w14:paraId="3BBA473A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E1A0EC" w14:textId="77777777" w:rsidR="006078EF" w:rsidRPr="007A417E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E75B18" w14:textId="77777777" w:rsidR="006078EF" w:rsidRPr="007A417E" w:rsidRDefault="006078EF" w:rsidP="008D7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9E8DFE" w14:textId="77777777" w:rsidR="006078EF" w:rsidRPr="00334CD5" w:rsidRDefault="006078EF" w:rsidP="00AF5C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</w:tr>
            <w:tr w:rsidR="007D638A" w14:paraId="6FAD746E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4B62F2" w14:textId="77777777" w:rsidR="006078EF" w:rsidRPr="007A417E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1FC6D1" w14:textId="77777777" w:rsidR="006078EF" w:rsidRPr="007A417E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AFECA" w14:textId="77777777" w:rsidR="006078EF" w:rsidRPr="007A417E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</w:tr>
            <w:tr w:rsidR="007D638A" w14:paraId="5C11F2E6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589320" w14:textId="77777777" w:rsidR="006078EF" w:rsidRPr="007A417E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111382" w14:textId="77777777" w:rsidR="006078EF" w:rsidRPr="007A417E" w:rsidRDefault="006078EF" w:rsidP="00BA2FF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2636D2" w14:textId="77777777" w:rsidR="006078EF" w:rsidRPr="00334CD5" w:rsidRDefault="006078EF" w:rsidP="009F7F3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</w:tr>
            <w:tr w:rsidR="007D638A" w14:paraId="2475C14B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A04EE0" w14:textId="77777777" w:rsidR="006078EF" w:rsidRPr="007A417E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FEC1BE" w14:textId="77777777" w:rsidR="006078EF" w:rsidRPr="007A417E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5B4BC0" w14:textId="77777777" w:rsidR="006078EF" w:rsidRPr="00334CD5" w:rsidRDefault="006078EF" w:rsidP="009F7F3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</w:tr>
            <w:tr w:rsidR="007D638A" w14:paraId="77D4D7B2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852B18" w14:textId="77777777" w:rsidR="006078EF" w:rsidRPr="007A417E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D31130" w14:textId="77777777" w:rsidR="006078EF" w:rsidRPr="007A417E" w:rsidRDefault="006078EF" w:rsidP="008D7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23470D45" w14:textId="77777777" w:rsidR="006078EF" w:rsidRPr="003F5947" w:rsidRDefault="006078EF" w:rsidP="00AF5C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FF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</w:tr>
            <w:tr w:rsidR="007D638A" w14:paraId="33DD987B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63BA61" w14:textId="77777777" w:rsidR="006078EF" w:rsidRPr="007A417E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F1F8AC" w14:textId="77777777" w:rsidR="006078EF" w:rsidRPr="007A417E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CDDCBBC" w14:textId="77777777" w:rsidR="006078EF" w:rsidRPr="007A417E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</w:tr>
            <w:tr w:rsidR="007D638A" w14:paraId="421DED5A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2F6E77" w14:textId="77777777" w:rsidR="006078EF" w:rsidRPr="007A417E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ADA585" w14:textId="77777777" w:rsidR="006078EF" w:rsidRPr="007A417E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B3B470" w14:textId="77777777" w:rsidR="006078EF" w:rsidRPr="00334CD5" w:rsidRDefault="006078EF" w:rsidP="008D7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</w:tr>
            <w:tr w:rsidR="007D638A" w14:paraId="38BD47EE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27662C" w14:textId="77777777" w:rsidR="006078EF" w:rsidRPr="007A417E" w:rsidRDefault="006078EF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875C9C" w14:textId="77777777" w:rsidR="006078EF" w:rsidRPr="007A417E" w:rsidRDefault="006078EF" w:rsidP="008D7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76F8901B" w14:textId="77777777" w:rsidR="006078EF" w:rsidRPr="003F5947" w:rsidRDefault="006078EF" w:rsidP="00AF5C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FF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</w:tr>
          </w:tbl>
          <w:p w14:paraId="507D537F" w14:textId="77777777" w:rsidR="006078EF" w:rsidRPr="007A417E" w:rsidRDefault="006078EF" w:rsidP="00A46B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50"/>
                <w:tab w:val="left" w:pos="1932"/>
              </w:tabs>
              <w:rPr>
                <w:rFonts w:eastAsia="SimSun"/>
                <w:bCs/>
                <w:iCs/>
                <w:color w:val="000080"/>
                <w:sz w:val="28"/>
                <w:szCs w:val="28"/>
                <w:bdr w:val="nil"/>
                <w:lang w:eastAsia="en-A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90766" w14:textId="77777777" w:rsidR="006078EF" w:rsidRPr="00A46B25" w:rsidRDefault="006078EF" w:rsidP="00A46B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en-AU"/>
              </w:rPr>
            </w:pPr>
          </w:p>
        </w:tc>
      </w:tr>
    </w:tbl>
    <w:p w14:paraId="7FBC7B88" w14:textId="77777777" w:rsidR="006078EF" w:rsidRDefault="006078E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sectPr w:rsidR="006078EF" w:rsidSect="001C6E98">
      <w:headerReference w:type="default" r:id="rId13"/>
      <w:pgSz w:w="11907" w:h="16840" w:code="9"/>
      <w:pgMar w:top="567" w:right="1304" w:bottom="567" w:left="1304" w:header="720" w:footer="84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72782" w14:textId="77777777" w:rsidR="006078EF" w:rsidRDefault="006078EF">
      <w:r>
        <w:separator/>
      </w:r>
    </w:p>
  </w:endnote>
  <w:endnote w:type="continuationSeparator" w:id="0">
    <w:p w14:paraId="3C5583E5" w14:textId="77777777" w:rsidR="006078EF" w:rsidRDefault="00607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235964"/>
      <w:docPartObj>
        <w:docPartGallery w:val="Page Numbers (Bottom of Page)"/>
        <w:docPartUnique/>
      </w:docPartObj>
    </w:sdtPr>
    <w:sdtEndPr>
      <w:rPr>
        <w:rFonts w:ascii="Times New Roman" w:eastAsia="Times New Roman" w:hAnsi="Times New Roman" w:cs="Times New Roman"/>
        <w:noProof/>
        <w:sz w:val="18"/>
        <w:szCs w:val="18"/>
        <w:bdr w:val="nil"/>
      </w:rPr>
    </w:sdtEndPr>
    <w:sdtContent>
      <w:p w14:paraId="3817725F" w14:textId="5E71E944" w:rsidR="006078EF" w:rsidRPr="001C6E98" w:rsidRDefault="006078EF">
        <w:pPr>
          <w:pStyle w:val="Footer"/>
          <w:pBdr>
            <w:top w:val="nil"/>
            <w:left w:val="nil"/>
            <w:bottom w:val="nil"/>
            <w:right w:val="nil"/>
            <w:between w:val="nil"/>
            <w:bar w:val="nil"/>
          </w:pBdr>
          <w:jc w:val="center"/>
          <w:rPr>
            <w:rFonts w:eastAsia="SimSun"/>
            <w:sz w:val="18"/>
            <w:szCs w:val="18"/>
            <w:bdr w:val="nil"/>
          </w:rPr>
        </w:pPr>
        <w:r w:rsidRPr="001C6E98">
          <w:rPr>
            <w:rFonts w:eastAsia="SimSun"/>
            <w:sz w:val="18"/>
            <w:szCs w:val="18"/>
            <w:bdr w:val="nil"/>
          </w:rPr>
          <w:fldChar w:fldCharType="begin"/>
        </w:r>
        <w:r w:rsidRPr="001C6E98">
          <w:rPr>
            <w:rFonts w:eastAsia="SimSun"/>
            <w:sz w:val="18"/>
            <w:szCs w:val="18"/>
            <w:bdr w:val="nil"/>
          </w:rPr>
          <w:instrText xml:space="preserve"> PAGE   \* MERGEFORMAT </w:instrText>
        </w:r>
        <w:r w:rsidRPr="001C6E98">
          <w:rPr>
            <w:rFonts w:eastAsia="SimSun"/>
            <w:sz w:val="18"/>
            <w:szCs w:val="18"/>
            <w:bdr w:val="nil"/>
          </w:rPr>
          <w:fldChar w:fldCharType="separate"/>
        </w:r>
        <w:r w:rsidRPr="001C6E98">
          <w:rPr>
            <w:rFonts w:eastAsia="SimSun"/>
            <w:noProof/>
            <w:sz w:val="18"/>
            <w:szCs w:val="18"/>
            <w:bdr w:val="nil"/>
          </w:rPr>
          <w:t>2</w:t>
        </w:r>
        <w:r w:rsidRPr="001C6E98">
          <w:rPr>
            <w:rFonts w:eastAsia="SimSun"/>
            <w:noProof/>
            <w:sz w:val="18"/>
            <w:szCs w:val="18"/>
            <w:bdr w:val="nil"/>
          </w:rPr>
          <w:fldChar w:fldCharType="end"/>
        </w:r>
      </w:p>
    </w:sdtContent>
  </w:sdt>
  <w:p w14:paraId="5AAD279D" w14:textId="191ECB08" w:rsidR="006078EF" w:rsidRPr="00B35AE2" w:rsidRDefault="006078EF" w:rsidP="00B35AE2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B35AE2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0591102"/>
      <w:docPartObj>
        <w:docPartGallery w:val="Page Numbers (Bottom of Page)"/>
        <w:docPartUnique/>
      </w:docPartObj>
    </w:sdtPr>
    <w:sdtEndPr>
      <w:rPr>
        <w:rFonts w:ascii="Times New Roman" w:eastAsia="Times New Roman" w:hAnsi="Times New Roman" w:cs="Times New Roman"/>
        <w:noProof/>
        <w:sz w:val="18"/>
        <w:szCs w:val="18"/>
        <w:bdr w:val="nil"/>
      </w:rPr>
    </w:sdtEndPr>
    <w:sdtContent>
      <w:p w14:paraId="2CD0C1F0" w14:textId="77777777" w:rsidR="006078EF" w:rsidRPr="001C6E98" w:rsidRDefault="006078EF">
        <w:pPr>
          <w:pStyle w:val="Footer"/>
          <w:pBdr>
            <w:top w:val="nil"/>
            <w:left w:val="nil"/>
            <w:bottom w:val="nil"/>
            <w:right w:val="nil"/>
            <w:between w:val="nil"/>
            <w:bar w:val="nil"/>
          </w:pBdr>
          <w:jc w:val="center"/>
          <w:rPr>
            <w:rFonts w:eastAsia="SimSun"/>
            <w:sz w:val="18"/>
            <w:szCs w:val="18"/>
            <w:bdr w:val="nil"/>
          </w:rPr>
        </w:pPr>
        <w:r w:rsidRPr="001C6E98">
          <w:rPr>
            <w:rFonts w:eastAsia="SimSun"/>
            <w:sz w:val="18"/>
            <w:szCs w:val="18"/>
            <w:bdr w:val="nil"/>
          </w:rPr>
          <w:fldChar w:fldCharType="begin"/>
        </w:r>
        <w:r w:rsidRPr="001C6E98">
          <w:rPr>
            <w:rFonts w:eastAsia="SimSun"/>
            <w:sz w:val="18"/>
            <w:szCs w:val="18"/>
            <w:bdr w:val="nil"/>
          </w:rPr>
          <w:instrText xml:space="preserve"> PAGE   \* MERGEFORMAT </w:instrText>
        </w:r>
        <w:r w:rsidRPr="001C6E98">
          <w:rPr>
            <w:rFonts w:eastAsia="SimSun"/>
            <w:sz w:val="18"/>
            <w:szCs w:val="18"/>
            <w:bdr w:val="nil"/>
          </w:rPr>
          <w:fldChar w:fldCharType="separate"/>
        </w:r>
        <w:r w:rsidRPr="001C6E98">
          <w:rPr>
            <w:rFonts w:eastAsia="SimSun"/>
            <w:noProof/>
            <w:sz w:val="18"/>
            <w:szCs w:val="18"/>
            <w:bdr w:val="nil"/>
          </w:rPr>
          <w:t>2</w:t>
        </w:r>
        <w:r w:rsidRPr="001C6E98">
          <w:rPr>
            <w:rFonts w:eastAsia="SimSun"/>
            <w:noProof/>
            <w:sz w:val="18"/>
            <w:szCs w:val="18"/>
            <w:bdr w:val="nil"/>
          </w:rPr>
          <w:fldChar w:fldCharType="end"/>
        </w:r>
      </w:p>
    </w:sdtContent>
  </w:sdt>
  <w:p w14:paraId="5FACE5C8" w14:textId="7D5F07BD" w:rsidR="006078EF" w:rsidRPr="008B554F" w:rsidRDefault="008B554F" w:rsidP="008B554F">
    <w:pPr>
      <w:pStyle w:val="Footer"/>
      <w:pBdr>
        <w:top w:val="nil"/>
        <w:left w:val="nil"/>
        <w:bottom w:val="nil"/>
        <w:right w:val="nil"/>
        <w:between w:val="nil"/>
        <w:bar w:val="nil"/>
      </w:pBdr>
      <w:spacing w:before="120"/>
      <w:jc w:val="center"/>
      <w:rPr>
        <w:rFonts w:eastAsia="SimSun"/>
        <w:sz w:val="14"/>
        <w:bdr w:val="nil"/>
      </w:rPr>
    </w:pPr>
    <w:r w:rsidRPr="008B554F">
      <w:rPr>
        <w:rFonts w:eastAsia="SimSun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157A" w14:textId="77777777" w:rsidR="006078EF" w:rsidRDefault="006078EF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F66B2" w14:textId="77777777" w:rsidR="006078EF" w:rsidRDefault="006078EF">
      <w:r>
        <w:separator/>
      </w:r>
    </w:p>
  </w:footnote>
  <w:footnote w:type="continuationSeparator" w:id="0">
    <w:p w14:paraId="246FAB67" w14:textId="77777777" w:rsidR="006078EF" w:rsidRDefault="00607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DD1BF" w14:textId="77777777" w:rsidR="006078EF" w:rsidRDefault="006078EF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EC180" w14:textId="77777777" w:rsidR="006078EF" w:rsidRDefault="006078EF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34E0" w14:textId="77777777" w:rsidR="006078EF" w:rsidRDefault="006078EF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21B7C" w14:textId="77777777" w:rsidR="006078EF" w:rsidRDefault="006078EF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3E6549CD" w14:textId="77777777" w:rsidR="006078EF" w:rsidRDefault="006078EF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8A"/>
    <w:rsid w:val="000F7BAB"/>
    <w:rsid w:val="001F6E1A"/>
    <w:rsid w:val="00497AFF"/>
    <w:rsid w:val="00550D9A"/>
    <w:rsid w:val="005A4247"/>
    <w:rsid w:val="00600353"/>
    <w:rsid w:val="006078EF"/>
    <w:rsid w:val="006E4D93"/>
    <w:rsid w:val="00751DA5"/>
    <w:rsid w:val="00776DEB"/>
    <w:rsid w:val="007D638A"/>
    <w:rsid w:val="0088035B"/>
    <w:rsid w:val="00891040"/>
    <w:rsid w:val="008B554F"/>
    <w:rsid w:val="00AD1BBE"/>
    <w:rsid w:val="00B8374A"/>
    <w:rsid w:val="00E2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3AA736"/>
  <w15:docId w15:val="{2C70094C-5C38-47D5-A621-09506265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uiPriority w:val="99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034237"/>
    <w:pPr>
      <w:pBdr>
        <w:bottom w:val="single" w:sz="12" w:space="1" w:color="auto"/>
      </w:pBd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2A957-19BE-4D8E-B805-171690C5B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1457</Characters>
  <Application>Microsoft Office Word</Application>
  <DocSecurity>0</DocSecurity>
  <Lines>120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PCODCS</cp:lastModifiedBy>
  <cp:revision>5</cp:revision>
  <cp:lastPrinted>2026-06-03T07:14:00Z</cp:lastPrinted>
  <dcterms:created xsi:type="dcterms:W3CDTF">2026-06-23T01:52:00Z</dcterms:created>
  <dcterms:modified xsi:type="dcterms:W3CDTF">2026-06-23T01:52:00Z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15617508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67ebd06f-073c-4568-90c2-df1fe53561b9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2024-05-17T02:45:56Z</vt:lpwstr>
  </property>
  <property fmtid="{D5CDD505-2E9C-101B-9397-08002B2CF9AE}" pid="11" name="MSIP_Label_69af8531-eb46-4968-8cb3-105d2f5ea87e_SiteId">
    <vt:lpwstr>b46c1908-0334-4236-b978-585ee88e4199</vt:lpwstr>
  </property>
</Properties>
</file>