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309B" w14:textId="63A676B8" w:rsidR="005659C8" w:rsidRPr="00F439AE" w:rsidRDefault="005659C8" w:rsidP="005659C8">
      <w:pPr>
        <w:spacing w:before="120" w:after="0"/>
        <w:ind w:left="0" w:firstLine="0"/>
        <w:rPr>
          <w:rFonts w:ascii="Arial" w:hAnsi="Arial" w:cs="Arial"/>
          <w:szCs w:val="20"/>
        </w:rPr>
      </w:pPr>
      <w:r w:rsidRPr="00F439AE">
        <w:rPr>
          <w:rFonts w:ascii="Arial" w:hAnsi="Arial" w:cs="Arial"/>
          <w:szCs w:val="20"/>
        </w:rPr>
        <w:t>Australian Capital Territory</w:t>
      </w:r>
    </w:p>
    <w:p w14:paraId="43C96487" w14:textId="017F9F5A" w:rsidR="005659C8" w:rsidRPr="00F439AE" w:rsidRDefault="005659C8" w:rsidP="005659C8">
      <w:pPr>
        <w:pStyle w:val="Billname"/>
        <w:spacing w:before="700"/>
      </w:pPr>
      <w:r>
        <w:t>Urban Forest</w:t>
      </w:r>
      <w:r w:rsidRPr="00F439AE">
        <w:t xml:space="preserve"> (Fees) Determination </w:t>
      </w:r>
      <w:r w:rsidR="00204940">
        <w:t>2026</w:t>
      </w:r>
    </w:p>
    <w:p w14:paraId="20226E0E" w14:textId="31D80FE6" w:rsidR="005659C8" w:rsidRPr="00F439AE" w:rsidRDefault="005659C8" w:rsidP="005659C8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</w:t>
      </w:r>
      <w:r w:rsidR="00D35686">
        <w:rPr>
          <w:rFonts w:ascii="Arial" w:hAnsi="Arial" w:cs="Arial"/>
          <w:b/>
          <w:bCs/>
          <w:szCs w:val="20"/>
        </w:rPr>
        <w:t>i</w:t>
      </w:r>
      <w:r>
        <w:rPr>
          <w:rFonts w:ascii="Arial" w:hAnsi="Arial" w:cs="Arial"/>
          <w:b/>
          <w:bCs/>
          <w:szCs w:val="20"/>
        </w:rPr>
        <w:t>nstrument DI</w:t>
      </w:r>
      <w:r w:rsidR="00204940">
        <w:rPr>
          <w:rFonts w:ascii="Arial" w:hAnsi="Arial" w:cs="Arial"/>
          <w:b/>
          <w:bCs/>
          <w:szCs w:val="20"/>
        </w:rPr>
        <w:t>2026</w:t>
      </w:r>
      <w:r w:rsidR="00D5011E">
        <w:rPr>
          <w:rFonts w:ascii="Arial" w:hAnsi="Arial" w:cs="Arial"/>
          <w:b/>
          <w:bCs/>
          <w:szCs w:val="20"/>
        </w:rPr>
        <w:t>-</w:t>
      </w:r>
      <w:r w:rsidR="00AC7BC4">
        <w:rPr>
          <w:rFonts w:ascii="Arial" w:hAnsi="Arial" w:cs="Arial"/>
          <w:b/>
          <w:bCs/>
          <w:szCs w:val="20"/>
        </w:rPr>
        <w:t>131</w:t>
      </w:r>
    </w:p>
    <w:p w14:paraId="63E4CED9" w14:textId="77777777" w:rsidR="005659C8" w:rsidRPr="00271430" w:rsidRDefault="005659C8" w:rsidP="00D5011E">
      <w:pPr>
        <w:pStyle w:val="madeunder"/>
        <w:spacing w:before="300" w:after="0"/>
      </w:pPr>
      <w:r w:rsidRPr="00271430">
        <w:t>made under the</w:t>
      </w:r>
    </w:p>
    <w:p w14:paraId="5BE04AC6" w14:textId="5CABABBC" w:rsidR="005659C8" w:rsidRDefault="005659C8" w:rsidP="005659C8">
      <w:pPr>
        <w:pStyle w:val="CoverActName"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Urban Forest</w:t>
      </w:r>
      <w:r w:rsidRPr="00F439AE">
        <w:rPr>
          <w:bCs w:val="0"/>
          <w:sz w:val="20"/>
          <w:szCs w:val="20"/>
        </w:rPr>
        <w:t xml:space="preserve"> Act 20</w:t>
      </w:r>
      <w:r>
        <w:rPr>
          <w:bCs w:val="0"/>
          <w:sz w:val="20"/>
          <w:szCs w:val="20"/>
        </w:rPr>
        <w:t>2</w:t>
      </w:r>
      <w:r w:rsidR="00C34AE7">
        <w:rPr>
          <w:bCs w:val="0"/>
          <w:sz w:val="20"/>
          <w:szCs w:val="20"/>
        </w:rPr>
        <w:t>3</w:t>
      </w:r>
      <w:r w:rsidRPr="00F439AE">
        <w:rPr>
          <w:bCs w:val="0"/>
          <w:sz w:val="20"/>
          <w:szCs w:val="20"/>
        </w:rPr>
        <w:t>, s 1</w:t>
      </w:r>
      <w:r>
        <w:rPr>
          <w:bCs w:val="0"/>
          <w:sz w:val="20"/>
          <w:szCs w:val="20"/>
        </w:rPr>
        <w:t>43</w:t>
      </w:r>
      <w:r w:rsidRPr="00F439AE">
        <w:rPr>
          <w:bCs w:val="0"/>
          <w:sz w:val="20"/>
          <w:szCs w:val="20"/>
        </w:rPr>
        <w:t xml:space="preserve"> (Determination of fees)</w:t>
      </w:r>
    </w:p>
    <w:p w14:paraId="46A17601" w14:textId="77777777" w:rsidR="005659C8" w:rsidRPr="00794282" w:rsidRDefault="005659C8" w:rsidP="005659C8">
      <w:pPr>
        <w:pStyle w:val="N-line3"/>
        <w:pBdr>
          <w:bottom w:val="none" w:sz="0" w:space="0" w:color="auto"/>
        </w:pBdr>
        <w:spacing w:before="60"/>
      </w:pPr>
    </w:p>
    <w:bookmarkEnd w:id="0"/>
    <w:p w14:paraId="3B38E9AB" w14:textId="77777777" w:rsidR="005659C8" w:rsidRPr="001D3B33" w:rsidRDefault="005659C8" w:rsidP="005659C8">
      <w:pPr>
        <w:pBdr>
          <w:top w:val="single" w:sz="12" w:space="1" w:color="auto"/>
        </w:pBdr>
        <w:ind w:left="0" w:firstLine="0"/>
      </w:pPr>
    </w:p>
    <w:p w14:paraId="11690EC7" w14:textId="77777777" w:rsidR="005659C8" w:rsidRPr="00F439AE" w:rsidRDefault="005659C8" w:rsidP="005659C8">
      <w:pPr>
        <w:rPr>
          <w:rFonts w:ascii="Arial" w:hAnsi="Arial" w:cs="Arial"/>
          <w:b/>
          <w:bCs/>
          <w:szCs w:val="20"/>
        </w:rPr>
      </w:pPr>
      <w:r w:rsidRPr="00F439AE">
        <w:rPr>
          <w:rFonts w:ascii="Arial" w:hAnsi="Arial" w:cs="Arial"/>
          <w:b/>
          <w:bCs/>
          <w:szCs w:val="20"/>
        </w:rPr>
        <w:t>1</w:t>
      </w:r>
      <w:r w:rsidRPr="00F439AE">
        <w:rPr>
          <w:rFonts w:ascii="Arial" w:hAnsi="Arial" w:cs="Arial"/>
          <w:b/>
          <w:bCs/>
          <w:szCs w:val="20"/>
        </w:rPr>
        <w:tab/>
        <w:t>Name of instrument</w:t>
      </w:r>
    </w:p>
    <w:p w14:paraId="0668B0FA" w14:textId="414C053B" w:rsidR="005659C8" w:rsidRPr="00D35686" w:rsidRDefault="005659C8" w:rsidP="00D5011E">
      <w:pPr>
        <w:spacing w:before="140" w:after="0"/>
        <w:ind w:firstLine="0"/>
        <w:rPr>
          <w:szCs w:val="20"/>
        </w:rPr>
      </w:pPr>
      <w:r w:rsidRPr="00D35686">
        <w:rPr>
          <w:szCs w:val="20"/>
        </w:rPr>
        <w:t xml:space="preserve">This instrument is the </w:t>
      </w:r>
      <w:r w:rsidRPr="00D35686">
        <w:rPr>
          <w:i/>
          <w:iCs/>
          <w:szCs w:val="20"/>
        </w:rPr>
        <w:t xml:space="preserve">Urban Forest (Fees) Determination </w:t>
      </w:r>
      <w:r w:rsidR="00204940" w:rsidRPr="00D35686">
        <w:rPr>
          <w:i/>
          <w:iCs/>
          <w:szCs w:val="20"/>
        </w:rPr>
        <w:t>2026</w:t>
      </w:r>
      <w:r w:rsidRPr="00D5011E">
        <w:rPr>
          <w:szCs w:val="20"/>
        </w:rPr>
        <w:t>.</w:t>
      </w:r>
    </w:p>
    <w:p w14:paraId="795A21A3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 w:rsidRPr="00F439AE">
        <w:rPr>
          <w:rFonts w:ascii="Arial" w:hAnsi="Arial" w:cs="Arial"/>
          <w:b/>
          <w:bCs/>
          <w:szCs w:val="20"/>
        </w:rPr>
        <w:t>2</w:t>
      </w:r>
      <w:r w:rsidRPr="00F439AE">
        <w:rPr>
          <w:rFonts w:ascii="Arial" w:hAnsi="Arial" w:cs="Arial"/>
          <w:b/>
          <w:bCs/>
          <w:szCs w:val="20"/>
        </w:rPr>
        <w:tab/>
        <w:t>Commencement</w:t>
      </w:r>
    </w:p>
    <w:p w14:paraId="11C95A9C" w14:textId="751860FB" w:rsidR="005659C8" w:rsidRPr="00D35686" w:rsidRDefault="005659C8" w:rsidP="00D5011E">
      <w:pPr>
        <w:spacing w:before="140" w:after="0"/>
        <w:ind w:firstLine="0"/>
        <w:rPr>
          <w:szCs w:val="20"/>
        </w:rPr>
      </w:pPr>
      <w:r w:rsidRPr="00D35686">
        <w:rPr>
          <w:szCs w:val="20"/>
        </w:rPr>
        <w:t>This instrument commences on 1 J</w:t>
      </w:r>
      <w:r w:rsidR="00982901" w:rsidRPr="00D35686">
        <w:rPr>
          <w:szCs w:val="20"/>
        </w:rPr>
        <w:t>uly</w:t>
      </w:r>
      <w:r w:rsidR="00204940" w:rsidRPr="00D35686">
        <w:rPr>
          <w:szCs w:val="20"/>
        </w:rPr>
        <w:t xml:space="preserve"> 2026</w:t>
      </w:r>
      <w:r w:rsidRPr="00D35686">
        <w:rPr>
          <w:szCs w:val="20"/>
        </w:rPr>
        <w:t>.</w:t>
      </w:r>
    </w:p>
    <w:p w14:paraId="74A5D7D4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 w:rsidRPr="00F439AE">
        <w:rPr>
          <w:rFonts w:ascii="Arial" w:hAnsi="Arial" w:cs="Arial"/>
          <w:b/>
          <w:bCs/>
          <w:szCs w:val="20"/>
        </w:rPr>
        <w:tab/>
        <w:t>Determination of fees</w:t>
      </w:r>
    </w:p>
    <w:p w14:paraId="1955D2F5" w14:textId="0BA85521" w:rsidR="005659C8" w:rsidRPr="00D5011E" w:rsidRDefault="004460AB" w:rsidP="00D5011E">
      <w:pPr>
        <w:spacing w:before="140" w:after="0"/>
        <w:ind w:firstLine="0"/>
        <w:rPr>
          <w:szCs w:val="20"/>
        </w:rPr>
      </w:pPr>
      <w:r w:rsidRPr="00D5011E">
        <w:rPr>
          <w:szCs w:val="20"/>
        </w:rPr>
        <w:t>I determine that t</w:t>
      </w:r>
      <w:r w:rsidR="005659C8" w:rsidRPr="00D5011E">
        <w:rPr>
          <w:szCs w:val="20"/>
        </w:rPr>
        <w:t xml:space="preserve">he fee payable in respect of each item listed in column 3 of </w:t>
      </w:r>
      <w:r w:rsidR="00D35686">
        <w:rPr>
          <w:szCs w:val="20"/>
        </w:rPr>
        <w:t xml:space="preserve">the </w:t>
      </w:r>
      <w:r w:rsidR="005659C8" w:rsidRPr="00D5011E">
        <w:rPr>
          <w:szCs w:val="20"/>
        </w:rPr>
        <w:t>schedule is the amount listed in column 5.</w:t>
      </w:r>
    </w:p>
    <w:p w14:paraId="0C8ACD0F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 w:rsidRPr="00F439AE">
        <w:rPr>
          <w:rFonts w:ascii="Arial" w:hAnsi="Arial" w:cs="Arial"/>
          <w:b/>
          <w:bCs/>
          <w:szCs w:val="20"/>
        </w:rPr>
        <w:tab/>
        <w:t>Payment of fees</w:t>
      </w:r>
    </w:p>
    <w:p w14:paraId="43E979F0" w14:textId="53D69B12" w:rsidR="005659C8" w:rsidRPr="00D35686" w:rsidRDefault="005659C8" w:rsidP="00D5011E">
      <w:pPr>
        <w:spacing w:before="140" w:after="0"/>
        <w:ind w:firstLine="0"/>
        <w:rPr>
          <w:szCs w:val="20"/>
        </w:rPr>
      </w:pPr>
      <w:r w:rsidRPr="00D35686">
        <w:rPr>
          <w:szCs w:val="20"/>
        </w:rPr>
        <w:t xml:space="preserve">A fee listed in </w:t>
      </w:r>
      <w:r w:rsidR="00D35686">
        <w:rPr>
          <w:szCs w:val="20"/>
        </w:rPr>
        <w:t xml:space="preserve">the </w:t>
      </w:r>
      <w:r w:rsidRPr="00D35686">
        <w:rPr>
          <w:szCs w:val="20"/>
        </w:rPr>
        <w:t>schedule is payable to the Territory by the person requesting the goods or service listed.</w:t>
      </w:r>
    </w:p>
    <w:p w14:paraId="6EF7BC95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5</w:t>
      </w:r>
      <w:r w:rsidRPr="00F439AE">
        <w:rPr>
          <w:rFonts w:ascii="Arial" w:hAnsi="Arial" w:cs="Arial"/>
          <w:b/>
          <w:bCs/>
          <w:szCs w:val="20"/>
        </w:rPr>
        <w:tab/>
        <w:t>Goods and services tax</w:t>
      </w:r>
    </w:p>
    <w:p w14:paraId="7FEF182F" w14:textId="13CFD7E8" w:rsidR="005659C8" w:rsidRPr="00D35686" w:rsidRDefault="005659C8" w:rsidP="00D5011E">
      <w:pPr>
        <w:spacing w:before="140" w:after="0"/>
        <w:ind w:firstLine="0"/>
        <w:rPr>
          <w:szCs w:val="20"/>
        </w:rPr>
      </w:pPr>
      <w:r w:rsidRPr="00D35686">
        <w:rPr>
          <w:szCs w:val="20"/>
        </w:rPr>
        <w:t xml:space="preserve">GST is applicable to the fees contained in </w:t>
      </w:r>
      <w:r w:rsidR="00D35686">
        <w:rPr>
          <w:szCs w:val="20"/>
        </w:rPr>
        <w:t>the s</w:t>
      </w:r>
      <w:r w:rsidRPr="00D35686">
        <w:rPr>
          <w:szCs w:val="20"/>
        </w:rPr>
        <w:t>chedule.</w:t>
      </w:r>
    </w:p>
    <w:p w14:paraId="416FB322" w14:textId="33B95153" w:rsidR="001A0033" w:rsidRPr="003C606F" w:rsidRDefault="001A0033" w:rsidP="003C606F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6</w:t>
      </w:r>
      <w:r w:rsidRPr="00F439AE">
        <w:rPr>
          <w:rFonts w:ascii="Arial" w:hAnsi="Arial" w:cs="Arial"/>
          <w:b/>
          <w:bCs/>
          <w:szCs w:val="20"/>
        </w:rPr>
        <w:tab/>
      </w:r>
      <w:r w:rsidRPr="003C606F">
        <w:rPr>
          <w:rFonts w:ascii="Arial" w:hAnsi="Arial" w:cs="Arial"/>
          <w:b/>
          <w:bCs/>
          <w:szCs w:val="20"/>
        </w:rPr>
        <w:t>Revocation</w:t>
      </w:r>
    </w:p>
    <w:p w14:paraId="7537E5DB" w14:textId="22252DE8" w:rsidR="001A0033" w:rsidRPr="00DA4918" w:rsidRDefault="001A0033" w:rsidP="00DA4918">
      <w:pPr>
        <w:pStyle w:val="Amain"/>
        <w:tabs>
          <w:tab w:val="clear" w:pos="500"/>
          <w:tab w:val="clear" w:pos="700"/>
        </w:tabs>
        <w:ind w:left="709" w:firstLine="0"/>
        <w:jc w:val="left"/>
        <w:rPr>
          <w:i/>
          <w:iCs/>
          <w:color w:val="000000"/>
        </w:rPr>
      </w:pPr>
      <w:r>
        <w:rPr>
          <w:color w:val="000000"/>
        </w:rPr>
        <w:t>This instrument revokes the </w:t>
      </w:r>
      <w:r w:rsidR="00FD12EC" w:rsidRPr="00DA4918">
        <w:rPr>
          <w:i/>
          <w:iCs/>
          <w:color w:val="000000"/>
        </w:rPr>
        <w:t>Urban Forest (Fees) Determination</w:t>
      </w:r>
      <w:r w:rsidR="00DA4918" w:rsidRPr="00DA4918">
        <w:rPr>
          <w:i/>
          <w:iCs/>
          <w:color w:val="000000"/>
        </w:rPr>
        <w:t xml:space="preserve"> </w:t>
      </w:r>
      <w:r w:rsidR="00204940">
        <w:rPr>
          <w:i/>
          <w:iCs/>
          <w:color w:val="000000"/>
        </w:rPr>
        <w:t>2025</w:t>
      </w:r>
      <w:r w:rsidR="00DA4918" w:rsidRPr="00DA4918">
        <w:rPr>
          <w:i/>
          <w:iCs/>
          <w:color w:val="000000"/>
        </w:rPr>
        <w:t xml:space="preserve"> (No 1) </w:t>
      </w:r>
      <w:r w:rsidR="000834DF">
        <w:rPr>
          <w:i/>
          <w:iCs/>
          <w:color w:val="000000"/>
        </w:rPr>
        <w:br/>
      </w:r>
      <w:r w:rsidR="004460AB">
        <w:rPr>
          <w:color w:val="000000"/>
        </w:rPr>
        <w:t>(</w:t>
      </w:r>
      <w:r w:rsidR="00204940">
        <w:rPr>
          <w:color w:val="000000"/>
        </w:rPr>
        <w:t>DI2025-100</w:t>
      </w:r>
      <w:r w:rsidR="004460AB">
        <w:rPr>
          <w:color w:val="000000"/>
        </w:rPr>
        <w:t>)</w:t>
      </w:r>
      <w:r w:rsidR="00DA4918" w:rsidRPr="00DA4918">
        <w:rPr>
          <w:color w:val="000000"/>
        </w:rPr>
        <w:t>.</w:t>
      </w:r>
    </w:p>
    <w:p w14:paraId="6C84A933" w14:textId="77777777" w:rsidR="001A0033" w:rsidRPr="001A0033" w:rsidRDefault="001A0033" w:rsidP="001A0033">
      <w:pPr>
        <w:ind w:firstLine="0"/>
      </w:pPr>
    </w:p>
    <w:p w14:paraId="1E252DCC" w14:textId="075EE3B8" w:rsidR="00D35686" w:rsidRPr="00D5011E" w:rsidRDefault="002D2E75" w:rsidP="00D5011E">
      <w:pPr>
        <w:tabs>
          <w:tab w:val="left" w:pos="4320"/>
        </w:tabs>
        <w:spacing w:before="720" w:after="0"/>
        <w:ind w:left="0" w:firstLine="0"/>
        <w:rPr>
          <w:b/>
          <w:bCs/>
          <w:szCs w:val="20"/>
        </w:rPr>
      </w:pPr>
      <w:r w:rsidRPr="00D5011E">
        <w:rPr>
          <w:szCs w:val="20"/>
        </w:rPr>
        <w:t>Tara Cheyne</w:t>
      </w:r>
      <w:r w:rsidR="005659C8" w:rsidRPr="00D5011E">
        <w:rPr>
          <w:szCs w:val="20"/>
        </w:rPr>
        <w:t xml:space="preserve"> MLA</w:t>
      </w:r>
    </w:p>
    <w:p w14:paraId="100782F8" w14:textId="5E52B36D" w:rsidR="005659C8" w:rsidRPr="00D5011E" w:rsidRDefault="005659C8" w:rsidP="00D5011E">
      <w:pPr>
        <w:tabs>
          <w:tab w:val="left" w:pos="4320"/>
        </w:tabs>
        <w:spacing w:before="0" w:after="0"/>
        <w:ind w:left="0" w:firstLine="0"/>
        <w:rPr>
          <w:b/>
          <w:bCs/>
          <w:szCs w:val="20"/>
        </w:rPr>
      </w:pPr>
      <w:r w:rsidRPr="00D5011E">
        <w:rPr>
          <w:szCs w:val="20"/>
        </w:rPr>
        <w:t xml:space="preserve">Minister for City </w:t>
      </w:r>
      <w:r w:rsidR="00A54395" w:rsidRPr="00D5011E">
        <w:rPr>
          <w:szCs w:val="20"/>
        </w:rPr>
        <w:t xml:space="preserve">and Government </w:t>
      </w:r>
      <w:r w:rsidRPr="00D5011E">
        <w:rPr>
          <w:szCs w:val="20"/>
        </w:rPr>
        <w:t>Services</w:t>
      </w:r>
    </w:p>
    <w:p w14:paraId="3EF5227E" w14:textId="172B967F" w:rsidR="00D35686" w:rsidRDefault="00AC7BC4">
      <w:pPr>
        <w:spacing w:before="0" w:after="160" w:line="259" w:lineRule="auto"/>
        <w:ind w:left="0" w:firstLine="0"/>
      </w:pPr>
      <w:r>
        <w:t xml:space="preserve">19 </w:t>
      </w:r>
      <w:r w:rsidR="00D5011E">
        <w:t xml:space="preserve">June </w:t>
      </w:r>
      <w:r w:rsidR="00204940">
        <w:t>2026</w:t>
      </w:r>
    </w:p>
    <w:p w14:paraId="47A11B64" w14:textId="40BA1CF1" w:rsidR="005659C8" w:rsidRDefault="005659C8">
      <w:pPr>
        <w:spacing w:before="0" w:after="160" w:line="259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2554F861" w14:textId="3FC3745B" w:rsidR="00C35666" w:rsidRPr="00D5011E" w:rsidRDefault="00095310" w:rsidP="00C35666">
      <w:pPr>
        <w:ind w:left="-284" w:right="-255" w:firstLine="0"/>
        <w:rPr>
          <w:rFonts w:ascii="Arial" w:hAnsi="Arial" w:cs="Arial"/>
          <w:b/>
          <w:bCs/>
        </w:rPr>
      </w:pPr>
      <w:r w:rsidRPr="00D5011E">
        <w:rPr>
          <w:rFonts w:ascii="Arial" w:hAnsi="Arial" w:cs="Arial"/>
          <w:b/>
          <w:bCs/>
        </w:rPr>
        <w:lastRenderedPageBreak/>
        <w:t>Schedule</w:t>
      </w:r>
    </w:p>
    <w:p w14:paraId="22D814AD" w14:textId="255F6446" w:rsidR="00095310" w:rsidRPr="00D5011E" w:rsidRDefault="00095310" w:rsidP="00C35666">
      <w:pPr>
        <w:ind w:left="-284" w:right="-255" w:firstLine="0"/>
        <w:rPr>
          <w:sz w:val="20"/>
          <w:szCs w:val="20"/>
        </w:rPr>
      </w:pPr>
      <w:r w:rsidRPr="00D5011E">
        <w:rPr>
          <w:sz w:val="20"/>
          <w:szCs w:val="20"/>
        </w:rPr>
        <w:t>(see s</w:t>
      </w:r>
      <w:r w:rsidR="005B1193">
        <w:rPr>
          <w:sz w:val="20"/>
          <w:szCs w:val="20"/>
        </w:rPr>
        <w:t xml:space="preserve"> </w:t>
      </w:r>
      <w:r w:rsidRPr="00D5011E">
        <w:rPr>
          <w:sz w:val="20"/>
          <w:szCs w:val="20"/>
        </w:rPr>
        <w:t>3)</w:t>
      </w:r>
    </w:p>
    <w:p w14:paraId="0AA49AFB" w14:textId="77777777" w:rsidR="005659C8" w:rsidRPr="00250A26" w:rsidRDefault="005659C8" w:rsidP="005659C8">
      <w:pPr>
        <w:spacing w:before="0" w:after="0"/>
        <w:ind w:left="0" w:firstLine="0"/>
        <w:rPr>
          <w:sz w:val="8"/>
          <w:szCs w:val="8"/>
        </w:rPr>
      </w:pPr>
    </w:p>
    <w:tbl>
      <w:tblPr>
        <w:tblW w:w="9964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843"/>
        <w:gridCol w:w="3827"/>
        <w:gridCol w:w="1600"/>
        <w:gridCol w:w="1417"/>
      </w:tblGrid>
      <w:tr w:rsidR="00D35686" w:rsidRPr="00D35686" w14:paraId="4BACC1D3" w14:textId="77777777" w:rsidTr="00D5011E">
        <w:trPr>
          <w:cantSplit/>
          <w:tblHeader/>
        </w:trPr>
        <w:tc>
          <w:tcPr>
            <w:tcW w:w="1277" w:type="dxa"/>
            <w:tcBorders>
              <w:left w:val="nil"/>
              <w:right w:val="nil"/>
            </w:tcBorders>
            <w:shd w:val="clear" w:color="C0C0C0" w:fill="auto"/>
          </w:tcPr>
          <w:p w14:paraId="3BB7B982" w14:textId="532FA08F" w:rsidR="00D35686" w:rsidRPr="00D5011E" w:rsidRDefault="00D35686" w:rsidP="00D5011E">
            <w:pPr>
              <w:pStyle w:val="tableheading"/>
              <w:jc w:val="center"/>
              <w:rPr>
                <w:rFonts w:ascii="Arial" w:hAnsi="Arial" w:cs="Arial"/>
                <w:sz w:val="24"/>
              </w:rPr>
            </w:pPr>
            <w:r w:rsidRPr="00D5011E">
              <w:rPr>
                <w:rFonts w:ascii="Arial" w:hAnsi="Arial" w:cs="Arial"/>
                <w:b w:val="0"/>
                <w:sz w:val="24"/>
              </w:rPr>
              <w:t>Column 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C0C0C0" w:fill="auto"/>
          </w:tcPr>
          <w:p w14:paraId="4CA1099F" w14:textId="68B5CAA5" w:rsidR="00D35686" w:rsidRPr="00D5011E" w:rsidRDefault="00D35686" w:rsidP="00D5011E">
            <w:pPr>
              <w:pStyle w:val="tableheading"/>
              <w:jc w:val="center"/>
              <w:rPr>
                <w:rFonts w:ascii="Arial" w:hAnsi="Arial" w:cs="Arial"/>
                <w:sz w:val="24"/>
              </w:rPr>
            </w:pPr>
            <w:r w:rsidRPr="00D5011E">
              <w:rPr>
                <w:rFonts w:ascii="Arial" w:hAnsi="Arial" w:cs="Arial"/>
                <w:b w:val="0"/>
                <w:sz w:val="24"/>
              </w:rPr>
              <w:t>Column 2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2C6B0471" w14:textId="31A2C73F" w:rsidR="00D35686" w:rsidRPr="00D5011E" w:rsidRDefault="00D35686" w:rsidP="00D5011E">
            <w:pPr>
              <w:pStyle w:val="tableheading"/>
              <w:ind w:left="102" w:right="244"/>
              <w:jc w:val="center"/>
              <w:rPr>
                <w:rFonts w:ascii="Arial" w:hAnsi="Arial" w:cs="Arial"/>
                <w:sz w:val="24"/>
              </w:rPr>
            </w:pPr>
            <w:r w:rsidRPr="00D5011E">
              <w:rPr>
                <w:rFonts w:ascii="Arial" w:hAnsi="Arial" w:cs="Arial"/>
                <w:b w:val="0"/>
                <w:sz w:val="24"/>
              </w:rPr>
              <w:t>Column 3</w:t>
            </w:r>
          </w:p>
        </w:tc>
        <w:tc>
          <w:tcPr>
            <w:tcW w:w="1600" w:type="dxa"/>
            <w:tcBorders>
              <w:left w:val="nil"/>
              <w:right w:val="nil"/>
            </w:tcBorders>
            <w:shd w:val="clear" w:color="C0C0C0" w:fill="auto"/>
          </w:tcPr>
          <w:p w14:paraId="3A8BD7F7" w14:textId="6010B114" w:rsidR="00D35686" w:rsidRPr="00D5011E" w:rsidRDefault="00D35686" w:rsidP="003850FB">
            <w:pPr>
              <w:pStyle w:val="tableheading"/>
              <w:ind w:left="101"/>
              <w:jc w:val="center"/>
              <w:rPr>
                <w:rFonts w:ascii="Arial" w:hAnsi="Arial" w:cs="Arial"/>
                <w:sz w:val="24"/>
              </w:rPr>
            </w:pPr>
            <w:r w:rsidRPr="00D5011E">
              <w:rPr>
                <w:rFonts w:ascii="Arial" w:hAnsi="Arial" w:cs="Arial"/>
                <w:b w:val="0"/>
                <w:sz w:val="24"/>
              </w:rPr>
              <w:t>Column 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C0C0C0" w:fill="auto"/>
          </w:tcPr>
          <w:p w14:paraId="7E3391A2" w14:textId="18F04A10" w:rsidR="00D35686" w:rsidRPr="00D5011E" w:rsidRDefault="00D35686" w:rsidP="003850FB">
            <w:pPr>
              <w:pStyle w:val="tableheading"/>
              <w:ind w:left="243"/>
              <w:jc w:val="center"/>
              <w:rPr>
                <w:rFonts w:ascii="Arial" w:hAnsi="Arial" w:cs="Arial"/>
                <w:sz w:val="24"/>
              </w:rPr>
            </w:pPr>
            <w:r w:rsidRPr="00D5011E">
              <w:rPr>
                <w:rFonts w:ascii="Arial" w:hAnsi="Arial" w:cs="Arial"/>
                <w:b w:val="0"/>
                <w:sz w:val="24"/>
              </w:rPr>
              <w:t>Column 5</w:t>
            </w:r>
          </w:p>
        </w:tc>
      </w:tr>
      <w:tr w:rsidR="003850FB" w:rsidRPr="003850FB" w14:paraId="7A63A350" w14:textId="77777777" w:rsidTr="00D35686">
        <w:trPr>
          <w:cantSplit/>
          <w:tblHeader/>
        </w:trPr>
        <w:tc>
          <w:tcPr>
            <w:tcW w:w="1277" w:type="dxa"/>
            <w:tcBorders>
              <w:left w:val="nil"/>
              <w:right w:val="nil"/>
            </w:tcBorders>
            <w:shd w:val="clear" w:color="C0C0C0" w:fill="auto"/>
          </w:tcPr>
          <w:p w14:paraId="2F27128F" w14:textId="59103AC8" w:rsidR="00D35686" w:rsidRPr="00D5011E" w:rsidRDefault="00D35686" w:rsidP="00D5011E">
            <w:pPr>
              <w:pStyle w:val="tableheading"/>
              <w:jc w:val="center"/>
              <w:rPr>
                <w:rFonts w:ascii="Arial" w:hAnsi="Arial" w:cs="Arial"/>
                <w:sz w:val="24"/>
              </w:rPr>
            </w:pPr>
            <w:r w:rsidRPr="00D5011E">
              <w:rPr>
                <w:rFonts w:ascii="Arial" w:hAnsi="Arial" w:cs="Arial"/>
                <w:sz w:val="24"/>
              </w:rPr>
              <w:t>Item Number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C0C0C0" w:fill="auto"/>
          </w:tcPr>
          <w:p w14:paraId="08FFCC79" w14:textId="267D1412" w:rsidR="00D35686" w:rsidRPr="00D5011E" w:rsidRDefault="00D35686" w:rsidP="00D5011E">
            <w:pPr>
              <w:pStyle w:val="tableheading"/>
              <w:jc w:val="center"/>
              <w:rPr>
                <w:rFonts w:ascii="Arial" w:hAnsi="Arial" w:cs="Arial"/>
                <w:sz w:val="24"/>
              </w:rPr>
            </w:pPr>
            <w:r w:rsidRPr="00D5011E">
              <w:rPr>
                <w:rFonts w:ascii="Arial" w:hAnsi="Arial" w:cs="Arial"/>
                <w:sz w:val="24"/>
              </w:rPr>
              <w:t>Relevant section of Act for which the fee is payable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5853ED3C" w14:textId="2A110341" w:rsidR="00D35686" w:rsidRPr="00D5011E" w:rsidRDefault="00D35686" w:rsidP="00D5011E">
            <w:pPr>
              <w:pStyle w:val="tableheading"/>
              <w:ind w:left="102" w:right="244"/>
              <w:jc w:val="center"/>
              <w:rPr>
                <w:rFonts w:ascii="Arial" w:hAnsi="Arial" w:cs="Arial"/>
                <w:sz w:val="24"/>
              </w:rPr>
            </w:pPr>
            <w:r w:rsidRPr="00D5011E">
              <w:rPr>
                <w:rFonts w:ascii="Arial" w:hAnsi="Arial" w:cs="Arial"/>
                <w:sz w:val="24"/>
              </w:rPr>
              <w:t>Description of Matter for which fee is payable</w:t>
            </w:r>
          </w:p>
        </w:tc>
        <w:tc>
          <w:tcPr>
            <w:tcW w:w="1600" w:type="dxa"/>
            <w:tcBorders>
              <w:left w:val="nil"/>
              <w:right w:val="nil"/>
            </w:tcBorders>
            <w:shd w:val="clear" w:color="C0C0C0" w:fill="auto"/>
          </w:tcPr>
          <w:p w14:paraId="26C1083D" w14:textId="49D672C7" w:rsidR="00D35686" w:rsidRPr="00D5011E" w:rsidRDefault="00D35686" w:rsidP="003850FB">
            <w:pPr>
              <w:pStyle w:val="tableheading"/>
              <w:ind w:left="101"/>
              <w:jc w:val="center"/>
              <w:rPr>
                <w:rFonts w:ascii="Arial" w:hAnsi="Arial" w:cs="Arial"/>
                <w:sz w:val="24"/>
              </w:rPr>
            </w:pPr>
            <w:r w:rsidRPr="00D5011E">
              <w:rPr>
                <w:rFonts w:ascii="Arial" w:hAnsi="Arial" w:cs="Arial"/>
                <w:sz w:val="24"/>
              </w:rPr>
              <w:t>Fee Payable</w:t>
            </w:r>
            <w:r w:rsidRPr="00D5011E">
              <w:rPr>
                <w:rFonts w:ascii="Arial" w:hAnsi="Arial" w:cs="Arial"/>
                <w:sz w:val="24"/>
              </w:rPr>
              <w:br/>
              <w:t>GST Incl</w:t>
            </w:r>
            <w:r w:rsidRPr="00D5011E">
              <w:rPr>
                <w:rFonts w:ascii="Arial" w:hAnsi="Arial" w:cs="Arial"/>
                <w:sz w:val="24"/>
              </w:rPr>
              <w:br/>
              <w:t>$</w:t>
            </w:r>
            <w:r w:rsidRPr="00D5011E">
              <w:rPr>
                <w:rFonts w:ascii="Arial" w:hAnsi="Arial" w:cs="Arial"/>
                <w:sz w:val="24"/>
              </w:rPr>
              <w:br/>
              <w:t>2025-26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C0C0C0" w:fill="auto"/>
          </w:tcPr>
          <w:p w14:paraId="5665E626" w14:textId="0F291892" w:rsidR="00D35686" w:rsidRPr="00D5011E" w:rsidRDefault="00D35686" w:rsidP="003850FB">
            <w:pPr>
              <w:pStyle w:val="tableheading"/>
              <w:ind w:left="243"/>
              <w:jc w:val="center"/>
              <w:rPr>
                <w:rFonts w:ascii="Arial" w:hAnsi="Arial" w:cs="Arial"/>
                <w:sz w:val="24"/>
              </w:rPr>
            </w:pPr>
            <w:r w:rsidRPr="00070AAB">
              <w:rPr>
                <w:rFonts w:ascii="Arial" w:hAnsi="Arial" w:cs="Arial"/>
                <w:sz w:val="24"/>
              </w:rPr>
              <w:t>Fee Payable</w:t>
            </w:r>
            <w:r w:rsidRPr="00070AAB">
              <w:rPr>
                <w:rFonts w:ascii="Arial" w:hAnsi="Arial" w:cs="Arial"/>
                <w:sz w:val="24"/>
              </w:rPr>
              <w:br/>
              <w:t>GST Incl</w:t>
            </w:r>
            <w:r w:rsidR="005B1193">
              <w:rPr>
                <w:rFonts w:ascii="Arial" w:hAnsi="Arial" w:cs="Arial"/>
                <w:sz w:val="24"/>
              </w:rPr>
              <w:br/>
              <w:t>$</w:t>
            </w:r>
            <w:r w:rsidRPr="00070AAB">
              <w:rPr>
                <w:rFonts w:ascii="Arial" w:hAnsi="Arial" w:cs="Arial"/>
                <w:sz w:val="24"/>
              </w:rPr>
              <w:br/>
            </w:r>
            <w:r w:rsidRPr="00D5011E">
              <w:rPr>
                <w:rFonts w:ascii="Arial" w:hAnsi="Arial" w:cs="Arial"/>
                <w:sz w:val="24"/>
              </w:rPr>
              <w:t>2026</w:t>
            </w:r>
            <w:r>
              <w:rPr>
                <w:rFonts w:ascii="Arial" w:hAnsi="Arial" w:cs="Arial"/>
                <w:sz w:val="24"/>
              </w:rPr>
              <w:t>-27</w:t>
            </w:r>
          </w:p>
        </w:tc>
      </w:tr>
      <w:tr w:rsidR="00D35686" w:rsidRPr="00C34AE7" w14:paraId="4E9D6DBC" w14:textId="77777777" w:rsidTr="00D5011E">
        <w:tc>
          <w:tcPr>
            <w:tcW w:w="1277" w:type="dxa"/>
            <w:tcBorders>
              <w:left w:val="nil"/>
              <w:right w:val="nil"/>
            </w:tcBorders>
            <w:shd w:val="clear" w:color="C0C0C0" w:fill="auto"/>
          </w:tcPr>
          <w:p w14:paraId="3D94A155" w14:textId="5555F3F2" w:rsidR="00D35686" w:rsidRPr="005659C8" w:rsidRDefault="00D35686" w:rsidP="008C006E">
            <w:pPr>
              <w:pStyle w:val="tablenormal0"/>
              <w:rPr>
                <w:bCs/>
                <w:sz w:val="22"/>
                <w:szCs w:val="22"/>
              </w:rPr>
            </w:pPr>
            <w:r w:rsidRPr="005659C8">
              <w:rPr>
                <w:snapToGrid w:val="0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C0C0C0" w:fill="auto"/>
          </w:tcPr>
          <w:p w14:paraId="09FE0004" w14:textId="1DBB8FDD" w:rsidR="00D35686" w:rsidRPr="005659C8" w:rsidRDefault="00D35686" w:rsidP="008C006E">
            <w:pPr>
              <w:pStyle w:val="tablenormal0"/>
              <w:rPr>
                <w:bCs/>
                <w:sz w:val="22"/>
                <w:szCs w:val="22"/>
              </w:rPr>
            </w:pPr>
            <w:r w:rsidRPr="005659C8">
              <w:rPr>
                <w:snapToGrid w:val="0"/>
                <w:sz w:val="22"/>
                <w:szCs w:val="22"/>
              </w:rPr>
              <w:t>s 133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70534D87" w14:textId="3DF45D97" w:rsidR="00D35686" w:rsidRPr="005659C8" w:rsidRDefault="00D35686" w:rsidP="008C006E">
            <w:pPr>
              <w:pStyle w:val="tablenormal0"/>
              <w:ind w:left="102" w:right="244"/>
              <w:rPr>
                <w:bCs/>
                <w:iCs/>
                <w:sz w:val="20"/>
                <w:szCs w:val="20"/>
              </w:rPr>
            </w:pPr>
            <w:r w:rsidRPr="005659C8">
              <w:rPr>
                <w:snapToGrid w:val="0"/>
                <w:sz w:val="22"/>
                <w:szCs w:val="22"/>
              </w:rPr>
              <w:t xml:space="preserve">Applications for </w:t>
            </w:r>
            <w:r>
              <w:rPr>
                <w:snapToGrid w:val="0"/>
                <w:sz w:val="22"/>
                <w:szCs w:val="22"/>
              </w:rPr>
              <w:t>internal review</w:t>
            </w:r>
          </w:p>
        </w:tc>
        <w:tc>
          <w:tcPr>
            <w:tcW w:w="1600" w:type="dxa"/>
            <w:tcBorders>
              <w:left w:val="nil"/>
              <w:right w:val="nil"/>
            </w:tcBorders>
            <w:shd w:val="clear" w:color="C0C0C0" w:fill="auto"/>
          </w:tcPr>
          <w:p w14:paraId="46D21719" w14:textId="081DF2B2" w:rsidR="00D35686" w:rsidRPr="00095310" w:rsidRDefault="00D35686" w:rsidP="000E170C">
            <w:pPr>
              <w:pStyle w:val="tablenormal0"/>
              <w:ind w:left="243" w:right="100"/>
              <w:jc w:val="right"/>
              <w:rPr>
                <w:bCs/>
                <w:i/>
                <w:iCs/>
                <w:sz w:val="22"/>
                <w:szCs w:val="22"/>
              </w:rPr>
            </w:pPr>
            <w:r w:rsidRPr="00D5011E">
              <w:rPr>
                <w:bCs/>
                <w:i/>
                <w:iCs/>
                <w:sz w:val="22"/>
                <w:szCs w:val="22"/>
              </w:rPr>
              <w:t>140.20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C0C0C0" w:fill="auto"/>
          </w:tcPr>
          <w:p w14:paraId="04CCF905" w14:textId="7FF4402C" w:rsidR="00D35686" w:rsidRPr="00C34AE7" w:rsidRDefault="00D35686" w:rsidP="000E170C">
            <w:pPr>
              <w:pStyle w:val="tablenormal0"/>
              <w:ind w:left="243" w:right="99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145.25</w:t>
            </w:r>
          </w:p>
        </w:tc>
      </w:tr>
    </w:tbl>
    <w:p w14:paraId="0887AD00" w14:textId="61A653C1" w:rsidR="005659C8" w:rsidRPr="00D5011E" w:rsidRDefault="005659C8" w:rsidP="005659C8">
      <w:pPr>
        <w:ind w:firstLine="720"/>
        <w:rPr>
          <w:i/>
          <w:sz w:val="20"/>
          <w:szCs w:val="20"/>
        </w:rPr>
      </w:pPr>
      <w:r w:rsidRPr="005B1193">
        <w:rPr>
          <w:i/>
          <w:sz w:val="20"/>
          <w:szCs w:val="20"/>
        </w:rPr>
        <w:t>Note</w:t>
      </w:r>
      <w:r w:rsidRPr="005B1193">
        <w:rPr>
          <w:i/>
          <w:sz w:val="20"/>
          <w:szCs w:val="20"/>
        </w:rPr>
        <w:tab/>
      </w:r>
      <w:r w:rsidRPr="00D5011E">
        <w:rPr>
          <w:i/>
          <w:sz w:val="20"/>
          <w:szCs w:val="20"/>
        </w:rPr>
        <w:t xml:space="preserve">The figure in column 4 </w:t>
      </w:r>
      <w:r w:rsidR="005B1193" w:rsidRPr="00D5011E">
        <w:rPr>
          <w:i/>
          <w:sz w:val="20"/>
          <w:szCs w:val="20"/>
        </w:rPr>
        <w:t>is</w:t>
      </w:r>
      <w:r w:rsidRPr="00D5011E">
        <w:rPr>
          <w:i/>
          <w:sz w:val="20"/>
          <w:szCs w:val="20"/>
        </w:rPr>
        <w:t xml:space="preserve"> for comparison purposes only</w:t>
      </w:r>
    </w:p>
    <w:p w14:paraId="503C7DFE" w14:textId="77777777" w:rsidR="00EA739C" w:rsidRDefault="00EA739C" w:rsidP="00D5011E">
      <w:pPr>
        <w:ind w:left="0" w:firstLine="0"/>
      </w:pPr>
    </w:p>
    <w:sectPr w:rsidR="00EA739C" w:rsidSect="00D50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A5D5" w14:textId="77777777" w:rsidR="00070837" w:rsidRDefault="00070837" w:rsidP="005659C8">
      <w:pPr>
        <w:spacing w:before="0" w:after="0"/>
      </w:pPr>
      <w:r>
        <w:separator/>
      </w:r>
    </w:p>
  </w:endnote>
  <w:endnote w:type="continuationSeparator" w:id="0">
    <w:p w14:paraId="2794429E" w14:textId="77777777" w:rsidR="00070837" w:rsidRDefault="00070837" w:rsidP="005659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556D" w14:textId="77777777" w:rsidR="0068351C" w:rsidRDefault="00683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7C7" w14:textId="55CF46C8" w:rsidR="00890D12" w:rsidRPr="0068351C" w:rsidRDefault="0068351C" w:rsidP="0068351C">
    <w:pPr>
      <w:pStyle w:val="Footer"/>
      <w:jc w:val="center"/>
      <w:rPr>
        <w:rFonts w:ascii="Arial" w:hAnsi="Arial" w:cs="Arial"/>
        <w:sz w:val="14"/>
      </w:rPr>
    </w:pPr>
    <w:r w:rsidRPr="0068351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7975" w14:textId="77777777" w:rsidR="0068351C" w:rsidRDefault="00683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373F" w14:textId="77777777" w:rsidR="00070837" w:rsidRDefault="00070837" w:rsidP="005659C8">
      <w:pPr>
        <w:spacing w:before="0" w:after="0"/>
      </w:pPr>
      <w:r>
        <w:separator/>
      </w:r>
    </w:p>
  </w:footnote>
  <w:footnote w:type="continuationSeparator" w:id="0">
    <w:p w14:paraId="0B186F5D" w14:textId="77777777" w:rsidR="00070837" w:rsidRDefault="00070837" w:rsidP="005659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3496" w14:textId="77777777" w:rsidR="0068351C" w:rsidRDefault="00683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1684" w14:textId="7FD87449" w:rsidR="00EA739C" w:rsidRDefault="00EA739C" w:rsidP="00AA68A9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B5F0" w14:textId="77777777" w:rsidR="0068351C" w:rsidRDefault="00683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C8"/>
    <w:rsid w:val="00000C66"/>
    <w:rsid w:val="00070837"/>
    <w:rsid w:val="000834DF"/>
    <w:rsid w:val="00095310"/>
    <w:rsid w:val="000E170C"/>
    <w:rsid w:val="001053E7"/>
    <w:rsid w:val="00106A8D"/>
    <w:rsid w:val="001160E1"/>
    <w:rsid w:val="00194310"/>
    <w:rsid w:val="001A0033"/>
    <w:rsid w:val="001E4000"/>
    <w:rsid w:val="00204940"/>
    <w:rsid w:val="002445FC"/>
    <w:rsid w:val="00284DDB"/>
    <w:rsid w:val="00284EEE"/>
    <w:rsid w:val="002C41E4"/>
    <w:rsid w:val="002C7B90"/>
    <w:rsid w:val="002D243B"/>
    <w:rsid w:val="002D2E75"/>
    <w:rsid w:val="002F1632"/>
    <w:rsid w:val="0031230A"/>
    <w:rsid w:val="003158D3"/>
    <w:rsid w:val="003850FB"/>
    <w:rsid w:val="003C606F"/>
    <w:rsid w:val="003E0C4B"/>
    <w:rsid w:val="00432A2A"/>
    <w:rsid w:val="00433EA1"/>
    <w:rsid w:val="004460AB"/>
    <w:rsid w:val="00452E21"/>
    <w:rsid w:val="00483491"/>
    <w:rsid w:val="004A16CF"/>
    <w:rsid w:val="004B7A52"/>
    <w:rsid w:val="00531AD6"/>
    <w:rsid w:val="005454C8"/>
    <w:rsid w:val="005659C8"/>
    <w:rsid w:val="0057397F"/>
    <w:rsid w:val="005B0AFC"/>
    <w:rsid w:val="005B1193"/>
    <w:rsid w:val="005C7F3D"/>
    <w:rsid w:val="005D132F"/>
    <w:rsid w:val="00600353"/>
    <w:rsid w:val="00605866"/>
    <w:rsid w:val="00641A13"/>
    <w:rsid w:val="0068351C"/>
    <w:rsid w:val="006C0881"/>
    <w:rsid w:val="006C6362"/>
    <w:rsid w:val="006D7AF9"/>
    <w:rsid w:val="007339A5"/>
    <w:rsid w:val="00743816"/>
    <w:rsid w:val="00762293"/>
    <w:rsid w:val="00765AEF"/>
    <w:rsid w:val="007739EC"/>
    <w:rsid w:val="007E2339"/>
    <w:rsid w:val="00862E4B"/>
    <w:rsid w:val="0087354D"/>
    <w:rsid w:val="00880219"/>
    <w:rsid w:val="00882D39"/>
    <w:rsid w:val="00890D12"/>
    <w:rsid w:val="008D0485"/>
    <w:rsid w:val="008E5020"/>
    <w:rsid w:val="0093316F"/>
    <w:rsid w:val="00982901"/>
    <w:rsid w:val="009D10AD"/>
    <w:rsid w:val="00A27C0B"/>
    <w:rsid w:val="00A532D9"/>
    <w:rsid w:val="00A54395"/>
    <w:rsid w:val="00A66D0B"/>
    <w:rsid w:val="00A82895"/>
    <w:rsid w:val="00A9667D"/>
    <w:rsid w:val="00A97CDE"/>
    <w:rsid w:val="00AB403E"/>
    <w:rsid w:val="00AB406A"/>
    <w:rsid w:val="00AC7BC4"/>
    <w:rsid w:val="00AE2938"/>
    <w:rsid w:val="00B06317"/>
    <w:rsid w:val="00BA3718"/>
    <w:rsid w:val="00C2172F"/>
    <w:rsid w:val="00C34AE7"/>
    <w:rsid w:val="00C35666"/>
    <w:rsid w:val="00C8538E"/>
    <w:rsid w:val="00C8639A"/>
    <w:rsid w:val="00CA5C1F"/>
    <w:rsid w:val="00CC4F80"/>
    <w:rsid w:val="00D143B6"/>
    <w:rsid w:val="00D35686"/>
    <w:rsid w:val="00D5011E"/>
    <w:rsid w:val="00D62B78"/>
    <w:rsid w:val="00DA4918"/>
    <w:rsid w:val="00E02F10"/>
    <w:rsid w:val="00E4406F"/>
    <w:rsid w:val="00E64DDB"/>
    <w:rsid w:val="00E8469A"/>
    <w:rsid w:val="00EA739C"/>
    <w:rsid w:val="00EB49EF"/>
    <w:rsid w:val="00EB702E"/>
    <w:rsid w:val="00ED14DA"/>
    <w:rsid w:val="00EE7B04"/>
    <w:rsid w:val="00EF0EA9"/>
    <w:rsid w:val="00F16228"/>
    <w:rsid w:val="00F206A6"/>
    <w:rsid w:val="00F40376"/>
    <w:rsid w:val="00F41E5C"/>
    <w:rsid w:val="00F5692D"/>
    <w:rsid w:val="00F578B3"/>
    <w:rsid w:val="00F82D56"/>
    <w:rsid w:val="00FB020B"/>
    <w:rsid w:val="00FD12EC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FD3D9"/>
  <w15:chartTrackingRefBased/>
  <w15:docId w15:val="{47FF2504-AF2B-41EF-8A80-D3A8F340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C8"/>
    <w:pPr>
      <w:spacing w:before="60" w:after="6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59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9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659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9C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659C8"/>
    <w:rPr>
      <w:rFonts w:cs="Times New Roman"/>
    </w:rPr>
  </w:style>
  <w:style w:type="paragraph" w:customStyle="1" w:styleId="tablenormal0">
    <w:name w:val="table normal"/>
    <w:basedOn w:val="Normal"/>
    <w:rsid w:val="005659C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5659C8"/>
    <w:rPr>
      <w:rFonts w:ascii="Arial Bold" w:hAnsi="Arial Bold"/>
      <w:b/>
      <w:sz w:val="20"/>
    </w:rPr>
  </w:style>
  <w:style w:type="paragraph" w:customStyle="1" w:styleId="Amain">
    <w:name w:val="A main"/>
    <w:basedOn w:val="Normal"/>
    <w:uiPriority w:val="99"/>
    <w:rsid w:val="005659C8"/>
    <w:pPr>
      <w:tabs>
        <w:tab w:val="right" w:pos="500"/>
        <w:tab w:val="left" w:pos="700"/>
      </w:tabs>
      <w:spacing w:before="80"/>
      <w:ind w:left="700" w:hanging="700"/>
      <w:jc w:val="both"/>
      <w:outlineLvl w:val="5"/>
    </w:pPr>
  </w:style>
  <w:style w:type="paragraph" w:customStyle="1" w:styleId="CoverActName">
    <w:name w:val="CoverActName"/>
    <w:basedOn w:val="Normal"/>
    <w:rsid w:val="005659C8"/>
    <w:pPr>
      <w:tabs>
        <w:tab w:val="left" w:pos="2600"/>
      </w:tabs>
      <w:spacing w:before="200"/>
      <w:ind w:left="0" w:firstLine="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5659C8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5659C8"/>
    <w:pPr>
      <w:pBdr>
        <w:bottom w:val="single" w:sz="12" w:space="1" w:color="auto"/>
      </w:pBdr>
      <w:spacing w:before="0" w:after="0"/>
      <w:ind w:left="0" w:firstLine="0"/>
      <w:jc w:val="both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1A0033"/>
    <w:pPr>
      <w:spacing w:before="100" w:beforeAutospacing="1" w:after="100" w:afterAutospacing="1"/>
      <w:ind w:left="0" w:firstLine="0"/>
    </w:pPr>
    <w:rPr>
      <w:lang w:eastAsia="en-AU"/>
    </w:rPr>
  </w:style>
  <w:style w:type="paragraph" w:styleId="Revision">
    <w:name w:val="Revision"/>
    <w:hidden/>
    <w:uiPriority w:val="99"/>
    <w:semiHidden/>
    <w:rsid w:val="0020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deunder">
    <w:name w:val="made under"/>
    <w:basedOn w:val="Normal"/>
    <w:rsid w:val="00D35686"/>
    <w:pPr>
      <w:spacing w:before="180"/>
      <w:ind w:left="0" w:firstLine="0"/>
      <w:jc w:val="both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5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6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68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A62459548</value>
    </field>
    <field name="Objective-Title">
      <value order="0">Attach C - 26-27 Urban Forest Act 2023 DI (WPI 3.6%)</value>
    </field>
    <field name="Objective-Description">
      <value order="0"/>
    </field>
    <field name="Objective-CreationStamp">
      <value order="0">2026-06-15T01:19:44Z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2026-06-22T06:24:46Z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C2026/01271 - 2026-27 Fees and Charges - Minister Brief</value>
    </field>
    <field name="Objective-Parent">
      <value order="0">CED - MIN C2026/01271 - 2026-27 Fees and Charges - Minister Brief</value>
    </field>
    <field name="Objective-State">
      <value order="0">Being Edited</value>
    </field>
    <field name="Objective-VersionId">
      <value order="0">vA79396776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1016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Strupitis-Haddrick, Madelin</dc:creator>
  <cp:keywords>2</cp:keywords>
  <dc:description/>
  <cp:lastModifiedBy>Moxon, KarenL</cp:lastModifiedBy>
  <cp:revision>5</cp:revision>
  <dcterms:created xsi:type="dcterms:W3CDTF">2026-06-22T06:33:00Z</dcterms:created>
  <dcterms:modified xsi:type="dcterms:W3CDTF">2026-06-25T00:31:00Z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CHECKEDOUTFROMJMS">
    <vt:lpwstr/>
  </property>
  <property fmtid="{D5CDD505-2E9C-101B-9397-08002B2CF9AE}" pid="5" name="DMSID">
    <vt:lpwstr>11350332</vt:lpwstr>
  </property>
  <property fmtid="{D5CDD505-2E9C-101B-9397-08002B2CF9AE}" pid="6" name="JMSREQUIREDCHECKIN">
    <vt:lpwstr/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SetDate">
    <vt:lpwstr>2024-04-15T06:08:47Z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ActionId">
    <vt:lpwstr>2da12f88-bc1b-4628-b394-00896109929c</vt:lpwstr>
  </property>
  <property fmtid="{D5CDD505-2E9C-101B-9397-08002B2CF9AE}" pid="13" name="MSIP_Label_69af8531-eb46-4968-8cb3-105d2f5ea87e_ContentBits">
    <vt:lpwstr>0</vt:lpwstr>
  </property>
  <property fmtid="{D5CDD505-2E9C-101B-9397-08002B2CF9AE}" pid="14" name="Objective-Owner Agency">
    <vt:lpwstr>CED - City and Environment Directorate</vt:lpwstr>
  </property>
  <property fmtid="{D5CDD505-2E9C-101B-9397-08002B2CF9AE}" pid="15" name="Objective-Document Type">
    <vt:lpwstr>0-Document</vt:lpwstr>
  </property>
  <property fmtid="{D5CDD505-2E9C-101B-9397-08002B2CF9AE}" pid="16" name="Objective-Language">
    <vt:lpwstr>English (en)</vt:lpwstr>
  </property>
  <property fmtid="{D5CDD505-2E9C-101B-9397-08002B2CF9AE}" pid="17" name="Objective-Jurisdiction">
    <vt:lpwstr>ACT</vt:lpwstr>
  </property>
  <property fmtid="{D5CDD505-2E9C-101B-9397-08002B2CF9AE}" pid="18" name="Objective-Customers">
    <vt:lpwstr/>
  </property>
  <property fmtid="{D5CDD505-2E9C-101B-9397-08002B2CF9AE}" pid="19" name="Objective-Places">
    <vt:lpwstr/>
  </property>
  <property fmtid="{D5CDD505-2E9C-101B-9397-08002B2CF9AE}" pid="20" name="Objective-Transaction Reference">
    <vt:lpwstr/>
  </property>
  <property fmtid="{D5CDD505-2E9C-101B-9397-08002B2CF9AE}" pid="21" name="Objective-Document Created By">
    <vt:lpwstr/>
  </property>
  <property fmtid="{D5CDD505-2E9C-101B-9397-08002B2CF9AE}" pid="22" name="Objective-Document Created On">
    <vt:lpwstr/>
  </property>
  <property fmtid="{D5CDD505-2E9C-101B-9397-08002B2CF9AE}" pid="23" name="Objective-Covers Period From">
    <vt:lpwstr/>
  </property>
  <property fmtid="{D5CDD505-2E9C-101B-9397-08002B2CF9AE}" pid="24" name="Objective-Covers Period To">
    <vt:lpwstr/>
  </property>
  <property fmtid="{D5CDD505-2E9C-101B-9397-08002B2CF9AE}" pid="25" name="Objective-Status">
    <vt:lpwstr/>
  </property>
  <property fmtid="{D5CDD505-2E9C-101B-9397-08002B2CF9AE}" pid="26" name="Objective-S28 Exemption Number">
    <vt:lpwstr/>
  </property>
  <property fmtid="{D5CDD505-2E9C-101B-9397-08002B2CF9AE}" pid="27" name="Objective-S28 Exemption">
    <vt:lpwstr/>
  </property>
  <property fmtid="{D5CDD505-2E9C-101B-9397-08002B2CF9AE}" pid="28" name="Objective-S28 Exemption Reason">
    <vt:lpwstr/>
  </property>
  <property fmtid="{D5CDD505-2E9C-101B-9397-08002B2CF9AE}" pid="29" name="Objective-S28 Comments if partial exemption">
    <vt:lpwstr/>
  </property>
  <property fmtid="{D5CDD505-2E9C-101B-9397-08002B2CF9AE}" pid="30" name="Objective-S28 Date Approved">
    <vt:lpwstr/>
  </property>
  <property fmtid="{D5CDD505-2E9C-101B-9397-08002B2CF9AE}" pid="31" name="Customer-Id">
    <vt:lpwstr>4FEB93B0D38B3BDFE05400144FFB2061</vt:lpwstr>
  </property>
  <property fmtid="{D5CDD505-2E9C-101B-9397-08002B2CF9AE}" pid="32" name="Objective-Id">
    <vt:lpwstr>A62459548</vt:lpwstr>
  </property>
  <property fmtid="{D5CDD505-2E9C-101B-9397-08002B2CF9AE}" pid="33" name="Objective-Title">
    <vt:lpwstr>Attach C - 26-27 Urban Forest Act 2023 DI (WPI 3.6%)</vt:lpwstr>
  </property>
  <property fmtid="{D5CDD505-2E9C-101B-9397-08002B2CF9AE}" pid="34" name="Objective-Description">
    <vt:lpwstr/>
  </property>
  <property fmtid="{D5CDD505-2E9C-101B-9397-08002B2CF9AE}" pid="35" name="Objective-CreationStamp">
    <vt:filetime>2026-06-15T01:19:44Z</vt:filetime>
  </property>
  <property fmtid="{D5CDD505-2E9C-101B-9397-08002B2CF9AE}" pid="36" name="Objective-IsApproved">
    <vt:bool>false</vt:bool>
  </property>
  <property fmtid="{D5CDD505-2E9C-101B-9397-08002B2CF9AE}" pid="37" name="Objective-IsPublished">
    <vt:bool>true</vt:bool>
  </property>
  <property fmtid="{D5CDD505-2E9C-101B-9397-08002B2CF9AE}" pid="38" name="Objective-DatePublished">
    <vt:filetime>2026-06-22T06:28:39Z</vt:filetime>
  </property>
  <property fmtid="{D5CDD505-2E9C-101B-9397-08002B2CF9AE}" pid="39" name="Objective-ModificationStamp">
    <vt:filetime>2026-06-22T06:28:39Z</vt:filetime>
  </property>
  <property fmtid="{D5CDD505-2E9C-101B-9397-08002B2CF9AE}" pid="40" name="Objective-Owner">
    <vt:lpwstr>Gregory Mirenda</vt:lpwstr>
  </property>
  <property fmtid="{D5CDD505-2E9C-101B-9397-08002B2CF9AE}" pid="41" name="Objective-Path">
    <vt:lpwstr>Whole of ACT Government:TCCS STRUCTURE - Content Restriction Hierarchy:01. Assembly, Cabinet, Ministerial:03. Ministerials:03. Complete:Information Brief (Minister):2026 Information Brief (Minister) (TCCS):CED - MIN C2026/01271 - 2026-27 Fees and Charges - Minister Brief:</vt:lpwstr>
  </property>
  <property fmtid="{D5CDD505-2E9C-101B-9397-08002B2CF9AE}" pid="42" name="Objective-Parent">
    <vt:lpwstr>CED - MIN C2026/01271 - 2026-27 Fees and Charges - Minister Brief</vt:lpwstr>
  </property>
  <property fmtid="{D5CDD505-2E9C-101B-9397-08002B2CF9AE}" pid="43" name="Objective-State">
    <vt:lpwstr>Published</vt:lpwstr>
  </property>
  <property fmtid="{D5CDD505-2E9C-101B-9397-08002B2CF9AE}" pid="44" name="Objective-VersionId">
    <vt:lpwstr>vA79396776</vt:lpwstr>
  </property>
  <property fmtid="{D5CDD505-2E9C-101B-9397-08002B2CF9AE}" pid="45" name="Objective-Version">
    <vt:lpwstr>2.0</vt:lpwstr>
  </property>
  <property fmtid="{D5CDD505-2E9C-101B-9397-08002B2CF9AE}" pid="46" name="Objective-VersionNumber">
    <vt:r8>2</vt:r8>
  </property>
  <property fmtid="{D5CDD505-2E9C-101B-9397-08002B2CF9AE}" pid="47" name="Objective-VersionComment">
    <vt:lpwstr/>
  </property>
  <property fmtid="{D5CDD505-2E9C-101B-9397-08002B2CF9AE}" pid="48" name="Objective-FileNumber">
    <vt:lpwstr>qA2147601</vt:lpwstr>
  </property>
  <property fmtid="{D5CDD505-2E9C-101B-9397-08002B2CF9AE}" pid="49" name="Objective-Classification">
    <vt:lpwstr>[Inherited - none]</vt:lpwstr>
  </property>
  <property fmtid="{D5CDD505-2E9C-101B-9397-08002B2CF9AE}" pid="50" name="Objective-Caveats">
    <vt:lpwstr/>
  </property>
  <property fmtid="{D5CDD505-2E9C-101B-9397-08002B2CF9AE}" pid="51" name="Objective-OM Author">
    <vt:lpwstr/>
  </property>
  <property fmtid="{D5CDD505-2E9C-101B-9397-08002B2CF9AE}" pid="52" name="Objective-OM Author Organisation">
    <vt:lpwstr/>
  </property>
  <property fmtid="{D5CDD505-2E9C-101B-9397-08002B2CF9AE}" pid="53" name="Objective-OM Author Type">
    <vt:lpwstr/>
  </property>
  <property fmtid="{D5CDD505-2E9C-101B-9397-08002B2CF9AE}" pid="54" name="Objective-OM Date Received">
    <vt:lpwstr/>
  </property>
  <property fmtid="{D5CDD505-2E9C-101B-9397-08002B2CF9AE}" pid="55" name="Objective-OM Date of Document">
    <vt:lpwstr/>
  </property>
  <property fmtid="{D5CDD505-2E9C-101B-9397-08002B2CF9AE}" pid="56" name="Objective-OM External Reference">
    <vt:lpwstr/>
  </property>
  <property fmtid="{D5CDD505-2E9C-101B-9397-08002B2CF9AE}" pid="57" name="Objective-OM Reference">
    <vt:lpwstr/>
  </property>
  <property fmtid="{D5CDD505-2E9C-101B-9397-08002B2CF9AE}" pid="58" name="Objective-OM Topic">
    <vt:lpwstr/>
  </property>
  <property fmtid="{D5CDD505-2E9C-101B-9397-08002B2CF9AE}" pid="59" name="Objective-Suburb">
    <vt:lpwstr/>
  </property>
</Properties>
</file>