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15A6" w14:textId="77777777" w:rsidR="00B96899" w:rsidRDefault="00312A58" w:rsidP="004826F2">
      <w:pPr>
        <w:pStyle w:val="ACTheader"/>
      </w:pPr>
      <w:r>
        <w:t>Australian Capital Territory</w:t>
      </w:r>
    </w:p>
    <w:p w14:paraId="2C805DD8" w14:textId="412C4230" w:rsidR="00312A58" w:rsidRPr="00033E6D" w:rsidRDefault="00687592" w:rsidP="004826F2">
      <w:pPr>
        <w:pStyle w:val="InstrumentTitle"/>
        <w:spacing w:before="700" w:after="100"/>
      </w:pPr>
      <w:r>
        <w:t xml:space="preserve">Nature Conservation </w:t>
      </w:r>
      <w:r w:rsidR="00B413FE">
        <w:t>(Fees) Determination 20</w:t>
      </w:r>
      <w:r w:rsidR="00AF0252">
        <w:t>2</w:t>
      </w:r>
      <w:r w:rsidR="005D3D10">
        <w:t>6</w:t>
      </w:r>
    </w:p>
    <w:p w14:paraId="539CE775" w14:textId="420EA06B" w:rsidR="00326668" w:rsidRPr="00326668" w:rsidRDefault="00A71E5F" w:rsidP="003A7688">
      <w:pPr>
        <w:pStyle w:val="NIorDInumber"/>
        <w:spacing w:before="340" w:after="0"/>
      </w:pPr>
      <w:r w:rsidRPr="00033E6D">
        <w:t xml:space="preserve">Disallowable </w:t>
      </w:r>
      <w:r w:rsidR="004826F2">
        <w:t>i</w:t>
      </w:r>
      <w:r w:rsidR="000410C7" w:rsidRPr="00033E6D">
        <w:t xml:space="preserve">nstrument </w:t>
      </w:r>
      <w:r w:rsidR="00B061A0" w:rsidRPr="006933F8">
        <w:t>DI20</w:t>
      </w:r>
      <w:r w:rsidR="00AF0252" w:rsidRPr="006933F8">
        <w:t>2</w:t>
      </w:r>
      <w:r w:rsidR="005D3D10">
        <w:rPr>
          <w:bCs/>
        </w:rPr>
        <w:t>6-</w:t>
      </w:r>
      <w:r w:rsidR="00E437EB">
        <w:rPr>
          <w:bCs/>
        </w:rPr>
        <w:t>133</w:t>
      </w:r>
    </w:p>
    <w:p w14:paraId="456851FD" w14:textId="77777777" w:rsidR="00312A58" w:rsidRPr="00326668" w:rsidRDefault="00312A58" w:rsidP="003A7688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4E1E329F" w14:textId="77777777" w:rsidR="00312A58" w:rsidRPr="00033E6D" w:rsidRDefault="00687592" w:rsidP="003A7688">
      <w:pPr>
        <w:pStyle w:val="Actsourceofpower"/>
        <w:spacing w:before="320" w:after="0"/>
        <w:rPr>
          <w:i/>
        </w:rPr>
      </w:pPr>
      <w:r w:rsidRPr="00C76C34">
        <w:t xml:space="preserve">Nature Conservation </w:t>
      </w:r>
      <w:r w:rsidR="00033E6D" w:rsidRPr="00C76C34">
        <w:t xml:space="preserve">Act </w:t>
      </w:r>
      <w:r w:rsidR="00812983" w:rsidRPr="00C76C34">
        <w:t>2014</w:t>
      </w:r>
      <w:r w:rsidR="00C42461">
        <w:t xml:space="preserve">, s </w:t>
      </w:r>
      <w:r w:rsidR="00812983">
        <w:t>368</w:t>
      </w:r>
      <w:r w:rsidR="00033E6D" w:rsidRPr="00E86DE9">
        <w:t xml:space="preserve"> </w:t>
      </w:r>
      <w:r w:rsidR="00C76C34">
        <w:t>(</w:t>
      </w:r>
      <w:r w:rsidR="00033E6D" w:rsidRPr="00E86DE9">
        <w:t>Determination of fees</w:t>
      </w:r>
      <w:r w:rsidR="00C76C34">
        <w:t xml:space="preserve"> etc)</w:t>
      </w:r>
    </w:p>
    <w:p w14:paraId="7788E430" w14:textId="77777777" w:rsidR="00326668" w:rsidRDefault="00326668" w:rsidP="003A7688">
      <w:pPr>
        <w:pStyle w:val="N-line3"/>
        <w:pBdr>
          <w:bottom w:val="none" w:sz="0" w:space="0" w:color="auto"/>
        </w:pBdr>
        <w:spacing w:before="60"/>
      </w:pPr>
    </w:p>
    <w:p w14:paraId="59A6EAE4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E0491" w14:textId="77777777" w:rsidR="00326668" w:rsidRPr="00AF0252" w:rsidRDefault="00326668" w:rsidP="003A7688">
      <w:pPr>
        <w:pStyle w:val="Heading1"/>
        <w:spacing w:before="60"/>
        <w:rPr>
          <w:rFonts w:ascii="Arial" w:hAnsi="Arial" w:cs="Arial"/>
          <w:sz w:val="24"/>
          <w:szCs w:val="24"/>
          <w:lang w:val="en-AU"/>
        </w:rPr>
      </w:pPr>
      <w:r w:rsidRPr="00383B71">
        <w:rPr>
          <w:rFonts w:ascii="Arial" w:hAnsi="Arial" w:cs="Arial"/>
          <w:sz w:val="24"/>
          <w:szCs w:val="24"/>
        </w:rPr>
        <w:t>1</w:t>
      </w:r>
      <w:r w:rsidRPr="00383B71">
        <w:rPr>
          <w:rFonts w:ascii="Arial" w:hAnsi="Arial" w:cs="Arial"/>
          <w:sz w:val="24"/>
          <w:szCs w:val="24"/>
        </w:rPr>
        <w:tab/>
        <w:t>Name of instrument</w:t>
      </w:r>
    </w:p>
    <w:p w14:paraId="2A52236A" w14:textId="1D1A616B" w:rsidR="00326668" w:rsidRPr="00033E6D" w:rsidRDefault="00033E6D" w:rsidP="003A7688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201BF3" w:rsidRPr="00812983">
        <w:rPr>
          <w:i/>
        </w:rPr>
        <w:t>Nature Conservation (Fees)</w:t>
      </w:r>
      <w:r w:rsidRPr="00812983">
        <w:rPr>
          <w:i/>
        </w:rPr>
        <w:t xml:space="preserve"> Determination 20</w:t>
      </w:r>
      <w:r w:rsidR="00AF0252">
        <w:rPr>
          <w:i/>
        </w:rPr>
        <w:t>2</w:t>
      </w:r>
      <w:r w:rsidR="005D3D10">
        <w:rPr>
          <w:i/>
        </w:rPr>
        <w:t>6</w:t>
      </w:r>
      <w:r w:rsidRPr="00033E6D">
        <w:t>.</w:t>
      </w:r>
    </w:p>
    <w:p w14:paraId="2C257359" w14:textId="77777777" w:rsidR="00326668" w:rsidRPr="00383B71" w:rsidRDefault="00C92D1D" w:rsidP="003A7688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2</w:t>
      </w:r>
      <w:r w:rsidR="00326668" w:rsidRPr="00383B71">
        <w:rPr>
          <w:rFonts w:ascii="Arial" w:hAnsi="Arial" w:cs="Arial"/>
          <w:sz w:val="24"/>
          <w:szCs w:val="24"/>
        </w:rPr>
        <w:tab/>
        <w:t>Commencement</w:t>
      </w:r>
    </w:p>
    <w:p w14:paraId="053AB931" w14:textId="18181140" w:rsidR="009F3139" w:rsidRDefault="009F3139" w:rsidP="009F3139">
      <w:pPr>
        <w:spacing w:before="140"/>
        <w:ind w:left="720"/>
      </w:pPr>
      <w:r>
        <w:t>This instrument commences on 1 July 202</w:t>
      </w:r>
      <w:r w:rsidR="005D3D10">
        <w:t>6</w:t>
      </w:r>
      <w:r>
        <w:t>.</w:t>
      </w:r>
    </w:p>
    <w:p w14:paraId="71CBD2C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3</w:t>
      </w:r>
      <w:r w:rsidR="00033E6D" w:rsidRPr="00383B71">
        <w:rPr>
          <w:rFonts w:ascii="Arial" w:hAnsi="Arial" w:cs="Arial"/>
          <w:sz w:val="24"/>
          <w:szCs w:val="24"/>
        </w:rPr>
        <w:tab/>
        <w:t>Determination of fees</w:t>
      </w:r>
    </w:p>
    <w:p w14:paraId="33610457" w14:textId="1FE2655C" w:rsidR="00033E6D" w:rsidRDefault="00A04C29" w:rsidP="004826F2">
      <w:pPr>
        <w:pStyle w:val="sectiontext"/>
        <w:spacing w:before="140" w:after="0"/>
        <w:ind w:left="720"/>
      </w:pPr>
      <w:r>
        <w:t>I determine t</w:t>
      </w:r>
      <w:r w:rsidR="00033E6D" w:rsidRPr="00FA7150">
        <w:t xml:space="preserve">he fee payable </w:t>
      </w:r>
      <w:r>
        <w:t xml:space="preserve">for a </w:t>
      </w:r>
      <w:r w:rsidR="00A73C6F">
        <w:t xml:space="preserve">matter listed in an item in </w:t>
      </w:r>
      <w:r w:rsidR="00C76C34">
        <w:t xml:space="preserve">the </w:t>
      </w:r>
      <w:r w:rsidR="00033E6D">
        <w:t xml:space="preserve">schedule, </w:t>
      </w:r>
      <w:r w:rsidR="002879E1">
        <w:t xml:space="preserve">as described in </w:t>
      </w:r>
      <w:r w:rsidR="00033E6D" w:rsidRPr="00FA7150">
        <w:t>column 3</w:t>
      </w:r>
      <w:r w:rsidR="002879E1">
        <w:t>,</w:t>
      </w:r>
      <w:r w:rsidR="00033E6D" w:rsidRPr="00FA7150">
        <w:t xml:space="preserve"> is the amount listed for that item</w:t>
      </w:r>
      <w:r w:rsidR="00033E6D">
        <w:t xml:space="preserve"> in column 5.</w:t>
      </w:r>
    </w:p>
    <w:p w14:paraId="2BF0495C" w14:textId="0BE92980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4</w:t>
      </w:r>
      <w:r w:rsidR="00033E6D" w:rsidRPr="00383B71">
        <w:rPr>
          <w:rFonts w:ascii="Arial" w:hAnsi="Arial" w:cs="Arial"/>
          <w:sz w:val="24"/>
          <w:szCs w:val="24"/>
        </w:rPr>
        <w:tab/>
        <w:t>Payment of fee</w:t>
      </w:r>
    </w:p>
    <w:p w14:paraId="3C3B1A66" w14:textId="77777777" w:rsidR="00033E6D" w:rsidRDefault="00033E6D" w:rsidP="004826F2">
      <w:pPr>
        <w:pStyle w:val="sectiontext"/>
        <w:spacing w:before="140" w:after="0"/>
        <w:ind w:left="720"/>
        <w:rPr>
          <w:lang w:val="en-US"/>
        </w:rPr>
      </w:pPr>
      <w:r>
        <w:t>A fee listed in</w:t>
      </w:r>
      <w:r w:rsidR="00B35D9C">
        <w:t xml:space="preserve"> the</w:t>
      </w:r>
      <w:r>
        <w:t xml:space="preserve"> schedule</w:t>
      </w:r>
      <w:r w:rsidR="00B94025">
        <w:t xml:space="preserve"> </w:t>
      </w:r>
      <w:r>
        <w:t>is payable to the Territory by the person requesting the goods or service listed.</w:t>
      </w:r>
    </w:p>
    <w:p w14:paraId="42709BF0" w14:textId="77777777" w:rsidR="00033E6D" w:rsidRPr="00383B71" w:rsidRDefault="000C280A" w:rsidP="004826F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383B71">
        <w:rPr>
          <w:rFonts w:ascii="Arial" w:hAnsi="Arial" w:cs="Arial"/>
          <w:sz w:val="24"/>
          <w:szCs w:val="24"/>
        </w:rPr>
        <w:t>5</w:t>
      </w:r>
      <w:r w:rsidR="00033E6D" w:rsidRPr="00383B71">
        <w:rPr>
          <w:rFonts w:ascii="Arial" w:hAnsi="Arial" w:cs="Arial"/>
          <w:sz w:val="24"/>
          <w:szCs w:val="24"/>
        </w:rPr>
        <w:tab/>
        <w:t>Goods and services tax</w:t>
      </w:r>
    </w:p>
    <w:p w14:paraId="751B1AB4" w14:textId="77777777" w:rsidR="00033E6D" w:rsidRDefault="00033E6D" w:rsidP="004826F2">
      <w:pPr>
        <w:pStyle w:val="sectiontext"/>
        <w:spacing w:before="140" w:after="0"/>
        <w:ind w:left="720"/>
      </w:pPr>
      <w:r w:rsidRPr="00FA7150">
        <w:t>Where applicable, GST inclusive fees are marked with a double asterisk (**</w:t>
      </w:r>
      <w:r>
        <w:t>).</w:t>
      </w:r>
    </w:p>
    <w:p w14:paraId="2BDC6766" w14:textId="77777777" w:rsidR="00B766DE" w:rsidRDefault="000C280A" w:rsidP="004826F2">
      <w:pPr>
        <w:pStyle w:val="Heading1"/>
        <w:spacing w:before="300" w:after="0"/>
        <w:rPr>
          <w:rFonts w:ascii="Arial" w:hAnsi="Arial" w:cs="Arial"/>
          <w:bCs w:val="0"/>
          <w:sz w:val="24"/>
          <w:szCs w:val="24"/>
          <w:lang w:val="en-AU"/>
        </w:rPr>
      </w:pPr>
      <w:r w:rsidRPr="00383B71">
        <w:rPr>
          <w:rFonts w:ascii="Arial" w:hAnsi="Arial" w:cs="Arial"/>
          <w:bCs w:val="0"/>
          <w:sz w:val="24"/>
          <w:szCs w:val="24"/>
        </w:rPr>
        <w:t>6</w:t>
      </w:r>
      <w:r w:rsidR="004A23E7" w:rsidRPr="00383B71">
        <w:rPr>
          <w:rFonts w:ascii="Arial" w:hAnsi="Arial" w:cs="Arial"/>
          <w:sz w:val="24"/>
          <w:szCs w:val="24"/>
        </w:rPr>
        <w:tab/>
      </w:r>
      <w:r w:rsidR="00A447B5" w:rsidRPr="00383B71">
        <w:rPr>
          <w:rFonts w:ascii="Arial" w:hAnsi="Arial" w:cs="Arial"/>
          <w:bCs w:val="0"/>
          <w:sz w:val="24"/>
          <w:szCs w:val="24"/>
        </w:rPr>
        <w:t>Waiver of fees</w:t>
      </w:r>
      <w:r w:rsidR="0043247F">
        <w:rPr>
          <w:rFonts w:ascii="Arial" w:hAnsi="Arial" w:cs="Arial"/>
          <w:bCs w:val="0"/>
          <w:sz w:val="24"/>
          <w:szCs w:val="24"/>
          <w:lang w:val="en-AU"/>
        </w:rPr>
        <w:t xml:space="preserve"> to enter Tidbinbilla Nature Reserve</w:t>
      </w:r>
      <w:r w:rsidR="00A447B5" w:rsidRPr="00383B71">
        <w:rPr>
          <w:rFonts w:ascii="Arial" w:hAnsi="Arial" w:cs="Arial"/>
          <w:bCs w:val="0"/>
          <w:sz w:val="24"/>
          <w:szCs w:val="24"/>
        </w:rPr>
        <w:t xml:space="preserve"> </w:t>
      </w:r>
    </w:p>
    <w:p w14:paraId="41777F35" w14:textId="77777777" w:rsidR="00220F0F" w:rsidRDefault="004826F2" w:rsidP="00220F0F">
      <w:pPr>
        <w:pStyle w:val="sectiontext"/>
        <w:spacing w:before="140" w:after="0"/>
        <w:ind w:left="721" w:hanging="437"/>
      </w:pPr>
      <w:r>
        <w:t>(1)</w:t>
      </w:r>
      <w:r>
        <w:tab/>
      </w:r>
      <w:r w:rsidR="00220F0F" w:rsidRPr="00A447B5">
        <w:t xml:space="preserve">No daily admission fee is </w:t>
      </w:r>
      <w:r w:rsidR="00220F0F">
        <w:t>payable for entry</w:t>
      </w:r>
      <w:r w:rsidR="00220F0F" w:rsidRPr="00A447B5">
        <w:t xml:space="preserve"> to the Tidbinbilla Nature Reserve </w:t>
      </w:r>
      <w:r w:rsidR="00220F0F">
        <w:t xml:space="preserve">in any year </w:t>
      </w:r>
      <w:r w:rsidR="00220F0F" w:rsidRPr="00A447B5">
        <w:t>on</w:t>
      </w:r>
      <w:r w:rsidR="00220F0F">
        <w:t xml:space="preserve"> each of the following days in that year—</w:t>
      </w:r>
    </w:p>
    <w:p w14:paraId="2057F537" w14:textId="77777777" w:rsidR="00220F0F" w:rsidRDefault="00220F0F" w:rsidP="00220F0F">
      <w:pPr>
        <w:pStyle w:val="sectiontext"/>
        <w:spacing w:before="140" w:after="0"/>
        <w:ind w:left="1077" w:hanging="357"/>
      </w:pPr>
      <w:r>
        <w:t>(a)</w:t>
      </w:r>
      <w:r>
        <w:tab/>
        <w:t>26 January (</w:t>
      </w:r>
      <w:r w:rsidRPr="00A447B5">
        <w:t>Australia</w:t>
      </w:r>
      <w:r>
        <w:t xml:space="preserve"> </w:t>
      </w:r>
      <w:r w:rsidRPr="00A447B5">
        <w:t>Day</w:t>
      </w:r>
      <w:r>
        <w:t>), or, if that day falls on a Saturday or Sunday, the following Monday;</w:t>
      </w:r>
    </w:p>
    <w:p w14:paraId="6966F41A" w14:textId="4B5743DA" w:rsidR="00220F0F" w:rsidRDefault="00220F0F" w:rsidP="00220F0F">
      <w:pPr>
        <w:pStyle w:val="sectiontext"/>
        <w:spacing w:before="140" w:after="0"/>
        <w:ind w:left="1077" w:hanging="357"/>
      </w:pPr>
      <w:r>
        <w:t xml:space="preserve">(b) </w:t>
      </w:r>
      <w:r w:rsidR="00A04C29">
        <w:t xml:space="preserve">the first Monday on or after </w:t>
      </w:r>
      <w:r>
        <w:t>27 May (Reconciliation Day); and</w:t>
      </w:r>
    </w:p>
    <w:p w14:paraId="2DAF8155" w14:textId="4D5B966C" w:rsidR="00220F0F" w:rsidRDefault="00220F0F" w:rsidP="00220F0F">
      <w:pPr>
        <w:pStyle w:val="sectiontext"/>
        <w:spacing w:before="140" w:after="0"/>
        <w:ind w:left="1077" w:hanging="357"/>
      </w:pPr>
      <w:r w:rsidRPr="00DA07D4">
        <w:t>(c)</w:t>
      </w:r>
      <w:r w:rsidRPr="00DA07D4">
        <w:tab/>
        <w:t>Tidbinbilla Open Day.</w:t>
      </w:r>
    </w:p>
    <w:p w14:paraId="13DFE7E5" w14:textId="165A72A3" w:rsidR="0093428B" w:rsidRDefault="008124E5" w:rsidP="00E557BA">
      <w:pPr>
        <w:pStyle w:val="sectiontext"/>
        <w:spacing w:before="140" w:after="0"/>
        <w:ind w:left="721" w:hanging="437"/>
      </w:pPr>
      <w:r>
        <w:t>(</w:t>
      </w:r>
      <w:r w:rsidR="0043247F">
        <w:t>2</w:t>
      </w:r>
      <w:r>
        <w:t>)</w:t>
      </w:r>
      <w:r>
        <w:tab/>
      </w:r>
      <w:r w:rsidR="009C7FC4">
        <w:t xml:space="preserve">No </w:t>
      </w:r>
      <w:r w:rsidR="000B6C45">
        <w:t xml:space="preserve">fee </w:t>
      </w:r>
      <w:r w:rsidR="009C7FC4">
        <w:t xml:space="preserve">is </w:t>
      </w:r>
      <w:r w:rsidR="000B6C45">
        <w:t>payable by pedestrians and</w:t>
      </w:r>
      <w:r w:rsidR="00C76C34">
        <w:t xml:space="preserve"> </w:t>
      </w:r>
      <w:r w:rsidR="000B6C45">
        <w:t>cyclist</w:t>
      </w:r>
      <w:r w:rsidR="00C76C34">
        <w:t>s</w:t>
      </w:r>
      <w:r>
        <w:t xml:space="preserve"> for entry to the Tidbinbilla Nature Reserve</w:t>
      </w:r>
      <w:r w:rsidR="000B6C45">
        <w:t>.</w:t>
      </w:r>
    </w:p>
    <w:p w14:paraId="56C4DC3B" w14:textId="0942492E" w:rsidR="00DA07D4" w:rsidRPr="00D110CA" w:rsidRDefault="004009E8" w:rsidP="00DA07D4">
      <w:pPr>
        <w:pStyle w:val="Heading1"/>
        <w:spacing w:before="300" w:after="0"/>
      </w:pPr>
      <w:r w:rsidRPr="006933F8">
        <w:rPr>
          <w:rFonts w:ascii="Arial" w:hAnsi="Arial" w:cs="Arial"/>
          <w:bCs w:val="0"/>
          <w:sz w:val="24"/>
          <w:szCs w:val="24"/>
        </w:rPr>
        <w:lastRenderedPageBreak/>
        <w:t>7</w:t>
      </w:r>
      <w:r w:rsidR="00D110CA">
        <w:tab/>
      </w:r>
      <w:r w:rsidR="00DA07D4" w:rsidRPr="00DA07D4">
        <w:rPr>
          <w:rFonts w:ascii="Arial" w:hAnsi="Arial" w:cs="Arial"/>
          <w:bCs w:val="0"/>
          <w:sz w:val="24"/>
          <w:szCs w:val="24"/>
          <w:lang w:val="en-AU"/>
        </w:rPr>
        <w:t>Waiver of fees in public interest</w:t>
      </w:r>
    </w:p>
    <w:p w14:paraId="59419567" w14:textId="77777777" w:rsidR="00DA07D4" w:rsidRPr="000E140F" w:rsidRDefault="00DA07D4" w:rsidP="00DA07D4">
      <w:pPr>
        <w:pStyle w:val="sectiontext"/>
        <w:spacing w:before="140" w:after="0"/>
        <w:ind w:left="721" w:hanging="437"/>
      </w:pPr>
      <w:r w:rsidRPr="000E140F">
        <w:t>(1)</w:t>
      </w:r>
      <w:r w:rsidRPr="000E140F">
        <w:tab/>
        <w:t>An authorised official may waive a fee listed in schedule 1, in full or in part, if the authorised official reasonably believes that it is in the public interest to waive the fee.</w:t>
      </w:r>
    </w:p>
    <w:p w14:paraId="440D85AE" w14:textId="77777777" w:rsidR="00DA07D4" w:rsidRPr="002D3E84" w:rsidRDefault="00DA07D4" w:rsidP="00DA07D4">
      <w:pPr>
        <w:pStyle w:val="sectiontext"/>
        <w:spacing w:before="140" w:after="0"/>
        <w:ind w:left="721" w:hanging="437"/>
      </w:pPr>
      <w:r w:rsidRPr="000E140F">
        <w:t>(2)</w:t>
      </w:r>
      <w:r w:rsidRPr="000E140F">
        <w:tab/>
      </w:r>
      <w:r w:rsidRPr="002D3E84">
        <w:t>In this clause:</w:t>
      </w:r>
    </w:p>
    <w:p w14:paraId="55CE4850" w14:textId="42B014BF" w:rsidR="00DA07D4" w:rsidRPr="002D3E84" w:rsidRDefault="00DA07D4" w:rsidP="00DA07D4">
      <w:pPr>
        <w:pStyle w:val="sectiontext"/>
        <w:spacing w:before="140" w:after="0"/>
        <w:ind w:left="721" w:hanging="1"/>
      </w:pPr>
      <w:r w:rsidRPr="002D3E84">
        <w:rPr>
          <w:b/>
          <w:bCs/>
          <w:i/>
          <w:iCs/>
        </w:rPr>
        <w:t>authorised official</w:t>
      </w:r>
      <w:r w:rsidRPr="002D3E84">
        <w:t xml:space="preserve"> means a person occupying any of the following positions within the </w:t>
      </w:r>
      <w:r w:rsidR="002D3E84" w:rsidRPr="002D3E84">
        <w:t xml:space="preserve">directorate responsible for the administration of the </w:t>
      </w:r>
      <w:r w:rsidR="002D3E84" w:rsidRPr="002D3E84">
        <w:rPr>
          <w:i/>
          <w:iCs/>
        </w:rPr>
        <w:t>Nature Conservation Act 2014</w:t>
      </w:r>
      <w:r w:rsidR="00236EEE">
        <w:t xml:space="preserve"> (</w:t>
      </w:r>
      <w:r w:rsidR="00236EEE" w:rsidRPr="00091B30">
        <w:t xml:space="preserve">the </w:t>
      </w:r>
      <w:r w:rsidR="00236EEE" w:rsidRPr="00236EEE">
        <w:rPr>
          <w:b/>
          <w:bCs/>
          <w:i/>
          <w:iCs/>
        </w:rPr>
        <w:t>Act</w:t>
      </w:r>
      <w:r w:rsidR="00236EEE">
        <w:t>)</w:t>
      </w:r>
      <w:r w:rsidRPr="002D3E84">
        <w:t>:</w:t>
      </w:r>
    </w:p>
    <w:p w14:paraId="65B918AD" w14:textId="07E835CA" w:rsidR="00DA07D4" w:rsidRPr="002D3E84" w:rsidRDefault="00DA07D4" w:rsidP="00DA07D4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Director-General;</w:t>
      </w:r>
      <w:r w:rsidR="00BC1532">
        <w:t xml:space="preserve"> and</w:t>
      </w:r>
    </w:p>
    <w:p w14:paraId="3265BC0E" w14:textId="37985FCE" w:rsidR="00DA07D4" w:rsidRPr="002D3E84" w:rsidRDefault="00DA07D4" w:rsidP="00BC1532">
      <w:pPr>
        <w:pStyle w:val="sectiontext"/>
        <w:numPr>
          <w:ilvl w:val="0"/>
          <w:numId w:val="18"/>
        </w:numPr>
        <w:spacing w:before="140" w:after="0"/>
        <w:ind w:left="1077" w:hanging="357"/>
      </w:pPr>
      <w:r w:rsidRPr="002D3E84">
        <w:t>Deputy Director-General</w:t>
      </w:r>
      <w:r w:rsidR="00BC1532">
        <w:t>s.</w:t>
      </w:r>
    </w:p>
    <w:p w14:paraId="6D994458" w14:textId="076A5854" w:rsidR="004A23E7" w:rsidRPr="00383B71" w:rsidRDefault="00D110CA" w:rsidP="009F07E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8</w:t>
      </w:r>
      <w:r w:rsidR="007849FF" w:rsidRPr="009F07EC">
        <w:rPr>
          <w:rFonts w:ascii="Arial" w:hAnsi="Arial" w:cs="Arial"/>
          <w:sz w:val="24"/>
          <w:szCs w:val="24"/>
        </w:rPr>
        <w:tab/>
      </w:r>
      <w:r w:rsidR="004A23E7" w:rsidRPr="00383B71">
        <w:rPr>
          <w:rFonts w:ascii="Arial" w:hAnsi="Arial" w:cs="Arial"/>
          <w:sz w:val="24"/>
          <w:szCs w:val="24"/>
        </w:rPr>
        <w:t>D</w:t>
      </w:r>
      <w:r w:rsidR="00B94025" w:rsidRPr="00383B71">
        <w:rPr>
          <w:rFonts w:ascii="Arial" w:hAnsi="Arial" w:cs="Arial"/>
          <w:sz w:val="24"/>
          <w:szCs w:val="24"/>
        </w:rPr>
        <w:t>ictionary</w:t>
      </w:r>
    </w:p>
    <w:p w14:paraId="2BDFD556" w14:textId="77777777" w:rsidR="00015BC4" w:rsidRDefault="009C081F" w:rsidP="008124E5">
      <w:pPr>
        <w:pStyle w:val="sectiontext"/>
        <w:spacing w:before="140" w:after="0"/>
        <w:ind w:left="720"/>
      </w:pPr>
      <w:r>
        <w:t>In this instrument</w:t>
      </w:r>
      <w:r w:rsidR="009326AA">
        <w:t>:</w:t>
      </w:r>
    </w:p>
    <w:p w14:paraId="45081756" w14:textId="77777777" w:rsidR="009326AA" w:rsidRDefault="009C081F" w:rsidP="008124E5">
      <w:pPr>
        <w:spacing w:before="140"/>
        <w:ind w:left="720"/>
      </w:pPr>
      <w:r w:rsidRPr="00F61BEB">
        <w:rPr>
          <w:b/>
          <w:i/>
        </w:rPr>
        <w:t>concession holder</w:t>
      </w:r>
      <w:r>
        <w:t xml:space="preserve"> means</w:t>
      </w:r>
      <w:r w:rsidR="009326AA">
        <w:t>—</w:t>
      </w:r>
    </w:p>
    <w:p w14:paraId="627428F0" w14:textId="77777777" w:rsidR="009C081F" w:rsidRDefault="009326AA" w:rsidP="00BA14F2">
      <w:pPr>
        <w:spacing w:before="140"/>
        <w:ind w:left="1077" w:hanging="357"/>
      </w:pPr>
      <w:r>
        <w:t>(a)</w:t>
      </w:r>
      <w:r>
        <w:tab/>
      </w:r>
      <w:r w:rsidR="009C081F">
        <w:t>a person who holds one of the following concession cards</w:t>
      </w:r>
      <w:r w:rsidR="00DD6F67">
        <w:t>:</w:t>
      </w:r>
    </w:p>
    <w:p w14:paraId="1D537234" w14:textId="3AA2470A" w:rsidR="009C081F" w:rsidRDefault="009326AA" w:rsidP="00BA14F2">
      <w:pPr>
        <w:spacing w:before="140"/>
        <w:ind w:left="1434" w:hanging="357"/>
      </w:pPr>
      <w:r>
        <w:t>(i)</w:t>
      </w:r>
      <w:r>
        <w:tab/>
      </w:r>
      <w:r w:rsidR="009C081F">
        <w:t xml:space="preserve">a card issued by </w:t>
      </w:r>
      <w:r w:rsidR="000B6C45">
        <w:t>Centrelink</w:t>
      </w:r>
      <w:r w:rsidR="009C081F">
        <w:t xml:space="preserve"> or the Department of Veterans’ Affairs commonly known as a “Pensioner Concession Card”;</w:t>
      </w:r>
      <w:r w:rsidR="00EC24F1">
        <w:t xml:space="preserve"> or</w:t>
      </w:r>
    </w:p>
    <w:p w14:paraId="255107C3" w14:textId="77777777" w:rsidR="009C081F" w:rsidRDefault="009326AA" w:rsidP="00BA14F2">
      <w:pPr>
        <w:spacing w:before="140"/>
        <w:ind w:left="1434" w:hanging="357"/>
      </w:pPr>
      <w:r>
        <w:t>(ii)</w:t>
      </w:r>
      <w:r>
        <w:tab/>
      </w:r>
      <w:r w:rsidR="009C081F">
        <w:t>a Department of Veterans’ Affairs Gold Card;</w:t>
      </w:r>
      <w:r>
        <w:t xml:space="preserve"> </w:t>
      </w:r>
      <w:r w:rsidR="00F22AF8">
        <w:t>and</w:t>
      </w:r>
    </w:p>
    <w:p w14:paraId="30A399A2" w14:textId="77777777" w:rsidR="009D046A" w:rsidRDefault="009326AA" w:rsidP="00BA14F2">
      <w:pPr>
        <w:spacing w:before="140"/>
        <w:ind w:left="1077" w:hanging="357"/>
      </w:pPr>
      <w:r>
        <w:t>(b)</w:t>
      </w:r>
      <w:r>
        <w:tab/>
      </w:r>
      <w:r w:rsidR="009C081F">
        <w:t xml:space="preserve">a </w:t>
      </w:r>
      <w:r w:rsidR="00F22AF8">
        <w:t>person</w:t>
      </w:r>
      <w:r w:rsidR="009C081F">
        <w:t xml:space="preserve"> who holds an appropriate student card identifying the person as a student attending</w:t>
      </w:r>
      <w:r w:rsidR="009D046A">
        <w:t>:</w:t>
      </w:r>
    </w:p>
    <w:p w14:paraId="0F49B4DF" w14:textId="77777777" w:rsidR="009D046A" w:rsidRDefault="009D046A" w:rsidP="00BA14F2">
      <w:pPr>
        <w:spacing w:before="140"/>
        <w:ind w:left="1434" w:hanging="357"/>
      </w:pPr>
      <w:r>
        <w:t>(i)</w:t>
      </w:r>
      <w:r>
        <w:tab/>
      </w:r>
      <w:r w:rsidR="009C081F">
        <w:t>a school</w:t>
      </w:r>
      <w:r>
        <w:t xml:space="preserve"> located in the Territory; or</w:t>
      </w:r>
    </w:p>
    <w:p w14:paraId="19AC7A66" w14:textId="77777777" w:rsidR="009C081F" w:rsidRDefault="009D046A" w:rsidP="00BA14F2">
      <w:pPr>
        <w:spacing w:before="140"/>
        <w:ind w:left="1434" w:hanging="357"/>
      </w:pPr>
      <w:r>
        <w:t>(ii)</w:t>
      </w:r>
      <w:r>
        <w:tab/>
        <w:t>a tertiary education institution located in the Territory.</w:t>
      </w:r>
    </w:p>
    <w:p w14:paraId="08E0550E" w14:textId="70244A1E" w:rsidR="009C081F" w:rsidRPr="004A23E7" w:rsidRDefault="009C081F" w:rsidP="006F6E4D">
      <w:pPr>
        <w:spacing w:before="140"/>
        <w:ind w:left="720"/>
      </w:pPr>
      <w:r w:rsidRPr="004A23E7">
        <w:rPr>
          <w:b/>
          <w:i/>
        </w:rPr>
        <w:t>non-exempt animal</w:t>
      </w:r>
      <w:r>
        <w:t xml:space="preserve"> means an animal that is not specified in a declaration </w:t>
      </w:r>
      <w:r w:rsidR="006F6E4D">
        <w:t xml:space="preserve">made </w:t>
      </w:r>
      <w:r>
        <w:t xml:space="preserve">under section </w:t>
      </w:r>
      <w:r w:rsidR="003A7688">
        <w:t>155</w:t>
      </w:r>
      <w:r>
        <w:t xml:space="preserve"> of the </w:t>
      </w:r>
      <w:r w:rsidR="00236EEE" w:rsidRPr="00236EEE">
        <w:t>Act</w:t>
      </w:r>
      <w:r>
        <w:t>.</w:t>
      </w:r>
    </w:p>
    <w:p w14:paraId="212B9DD4" w14:textId="25FB0936" w:rsidR="00C92D1D" w:rsidRPr="00383B71" w:rsidRDefault="00E557BA" w:rsidP="005C5D40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9</w:t>
      </w:r>
      <w:r w:rsidR="00C92D1D" w:rsidRPr="00383B71">
        <w:rPr>
          <w:rFonts w:ascii="Arial" w:hAnsi="Arial" w:cs="Arial"/>
          <w:sz w:val="24"/>
          <w:szCs w:val="24"/>
        </w:rPr>
        <w:tab/>
        <w:t>Revocation</w:t>
      </w:r>
    </w:p>
    <w:p w14:paraId="21529A25" w14:textId="3B0C9EFE" w:rsidR="00C92D1D" w:rsidRPr="00033E6D" w:rsidRDefault="007D2656" w:rsidP="005C5D40">
      <w:pPr>
        <w:pStyle w:val="note"/>
        <w:keepNext/>
        <w:spacing w:before="140" w:after="0"/>
        <w:ind w:left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This instrument </w:t>
      </w:r>
      <w:r w:rsidR="00C76C34">
        <w:rPr>
          <w:color w:val="auto"/>
          <w:sz w:val="24"/>
          <w:szCs w:val="24"/>
        </w:rPr>
        <w:t>revoke</w:t>
      </w:r>
      <w:r>
        <w:rPr>
          <w:color w:val="auto"/>
          <w:sz w:val="24"/>
          <w:szCs w:val="24"/>
        </w:rPr>
        <w:t>s</w:t>
      </w:r>
      <w:r w:rsidR="0040692E">
        <w:rPr>
          <w:color w:val="auto"/>
          <w:sz w:val="24"/>
          <w:szCs w:val="24"/>
        </w:rPr>
        <w:t xml:space="preserve"> the</w:t>
      </w:r>
      <w:r w:rsidR="008124E5" w:rsidRPr="00C168C6">
        <w:rPr>
          <w:color w:val="auto"/>
          <w:sz w:val="24"/>
          <w:szCs w:val="24"/>
        </w:rPr>
        <w:t xml:space="preserve"> </w:t>
      </w:r>
      <w:r w:rsidR="00C76C34" w:rsidRPr="00C168C6">
        <w:rPr>
          <w:i/>
          <w:color w:val="auto"/>
          <w:sz w:val="24"/>
          <w:szCs w:val="24"/>
        </w:rPr>
        <w:t>Nature Conservation (Fees) Determination 20</w:t>
      </w:r>
      <w:r w:rsidR="00AF0252">
        <w:rPr>
          <w:i/>
          <w:color w:val="auto"/>
          <w:sz w:val="24"/>
          <w:szCs w:val="24"/>
        </w:rPr>
        <w:t>2</w:t>
      </w:r>
      <w:r w:rsidR="005D3D10">
        <w:rPr>
          <w:i/>
          <w:color w:val="auto"/>
          <w:sz w:val="24"/>
          <w:szCs w:val="24"/>
        </w:rPr>
        <w:t xml:space="preserve">5 </w:t>
      </w:r>
      <w:r w:rsidR="00C76C34" w:rsidRPr="00C168C6">
        <w:rPr>
          <w:color w:val="auto"/>
          <w:sz w:val="24"/>
          <w:szCs w:val="24"/>
        </w:rPr>
        <w:t>(</w:t>
      </w:r>
      <w:r w:rsidR="00C92D1D" w:rsidRPr="00C168C6">
        <w:rPr>
          <w:color w:val="auto"/>
          <w:sz w:val="24"/>
          <w:szCs w:val="24"/>
        </w:rPr>
        <w:t>DI20</w:t>
      </w:r>
      <w:r w:rsidR="00E5647D">
        <w:rPr>
          <w:color w:val="auto"/>
          <w:sz w:val="24"/>
          <w:szCs w:val="24"/>
        </w:rPr>
        <w:t>2</w:t>
      </w:r>
      <w:r w:rsidR="005D3D10">
        <w:rPr>
          <w:color w:val="auto"/>
          <w:sz w:val="24"/>
          <w:szCs w:val="24"/>
        </w:rPr>
        <w:t>5</w:t>
      </w:r>
      <w:r w:rsidR="00E5647D">
        <w:rPr>
          <w:color w:val="auto"/>
          <w:sz w:val="24"/>
          <w:szCs w:val="24"/>
        </w:rPr>
        <w:t>-</w:t>
      </w:r>
      <w:r w:rsidR="00CF2334">
        <w:rPr>
          <w:color w:val="auto"/>
          <w:sz w:val="24"/>
          <w:szCs w:val="24"/>
        </w:rPr>
        <w:t>1</w:t>
      </w:r>
      <w:r w:rsidR="005D3D10">
        <w:rPr>
          <w:color w:val="auto"/>
          <w:sz w:val="24"/>
          <w:szCs w:val="24"/>
        </w:rPr>
        <w:t>54</w:t>
      </w:r>
      <w:r w:rsidR="00C76C34" w:rsidRPr="00C168C6">
        <w:rPr>
          <w:color w:val="auto"/>
          <w:sz w:val="24"/>
          <w:szCs w:val="24"/>
        </w:rPr>
        <w:t>).</w:t>
      </w:r>
    </w:p>
    <w:p w14:paraId="58D1A0C5" w14:textId="1BE93B54" w:rsidR="00C46DD9" w:rsidRPr="00BC1532" w:rsidRDefault="00D110CA" w:rsidP="00FE1EFC">
      <w:pPr>
        <w:tabs>
          <w:tab w:val="left" w:pos="4320"/>
        </w:tabs>
        <w:spacing w:before="720"/>
        <w:rPr>
          <w:rFonts w:cs="Times New Roman"/>
          <w:color w:val="auto"/>
          <w:szCs w:val="20"/>
        </w:rPr>
      </w:pPr>
      <w:r w:rsidRPr="00BC1532">
        <w:rPr>
          <w:rFonts w:cs="Times New Roman"/>
          <w:color w:val="auto"/>
          <w:szCs w:val="20"/>
        </w:rPr>
        <w:t>Tara Cheyne</w:t>
      </w:r>
      <w:r w:rsidR="00C46DD9" w:rsidRPr="00BC1532">
        <w:rPr>
          <w:rFonts w:cs="Times New Roman"/>
          <w:color w:val="auto"/>
          <w:szCs w:val="20"/>
        </w:rPr>
        <w:t xml:space="preserve"> MLA</w:t>
      </w:r>
    </w:p>
    <w:p w14:paraId="7D11992D" w14:textId="67CA3720" w:rsidR="00033E6D" w:rsidRDefault="00C46DD9" w:rsidP="00C46DD9">
      <w:pPr>
        <w:pStyle w:val="signatureblock"/>
        <w:rPr>
          <w:color w:val="auto"/>
        </w:rPr>
      </w:pPr>
      <w:r w:rsidRPr="00C46DD9">
        <w:rPr>
          <w:color w:val="auto"/>
        </w:rPr>
        <w:t xml:space="preserve">Minister for </w:t>
      </w:r>
      <w:r w:rsidR="00CF2334">
        <w:rPr>
          <w:color w:val="auto"/>
        </w:rPr>
        <w:t>C</w:t>
      </w:r>
      <w:r w:rsidR="00D110CA">
        <w:rPr>
          <w:color w:val="auto"/>
        </w:rPr>
        <w:t>ity and Government Services</w:t>
      </w:r>
    </w:p>
    <w:p w14:paraId="254D37CF" w14:textId="21245B43" w:rsidR="00063E3F" w:rsidRPr="00063E3F" w:rsidRDefault="00E437EB" w:rsidP="00063E3F">
      <w:r>
        <w:t xml:space="preserve">19 </w:t>
      </w:r>
      <w:r w:rsidR="00FE1EFC">
        <w:t xml:space="preserve">June </w:t>
      </w:r>
      <w:r w:rsidR="00063E3F" w:rsidRPr="008F33CA">
        <w:t>202</w:t>
      </w:r>
      <w:r w:rsidR="005D3D10">
        <w:t>6</w:t>
      </w:r>
    </w:p>
    <w:p w14:paraId="30C5D721" w14:textId="77777777" w:rsidR="00CA086C" w:rsidRDefault="00CA086C" w:rsidP="002206AC">
      <w:pPr>
        <w:sectPr w:rsidR="00CA086C" w:rsidSect="00B81D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40" w:right="1797" w:bottom="1843" w:left="1797" w:header="720" w:footer="720" w:gutter="0"/>
          <w:cols w:space="720"/>
        </w:sectPr>
      </w:pPr>
    </w:p>
    <w:p w14:paraId="38D7A812" w14:textId="1CCC3D85" w:rsidR="001B050D" w:rsidRPr="00BD1274" w:rsidRDefault="001B050D" w:rsidP="00CA086C">
      <w:pPr>
        <w:rPr>
          <w:rFonts w:ascii="Arial" w:hAnsi="Arial"/>
          <w:b/>
        </w:rPr>
      </w:pPr>
      <w:r w:rsidRPr="00BD1274">
        <w:rPr>
          <w:rFonts w:ascii="Arial" w:hAnsi="Arial"/>
          <w:b/>
        </w:rPr>
        <w:lastRenderedPageBreak/>
        <w:t>Schedule</w:t>
      </w:r>
    </w:p>
    <w:p w14:paraId="41EF76A2" w14:textId="77777777" w:rsidR="00BC1532" w:rsidRDefault="00BC1532" w:rsidP="00CA086C"/>
    <w:p w14:paraId="44577E20" w14:textId="62ADD5C9" w:rsidR="001B050D" w:rsidRPr="00FE1EFC" w:rsidRDefault="001B050D" w:rsidP="00CA086C">
      <w:pPr>
        <w:rPr>
          <w:sz w:val="20"/>
          <w:szCs w:val="20"/>
        </w:rPr>
      </w:pPr>
      <w:r w:rsidRPr="00FE1EFC">
        <w:rPr>
          <w:sz w:val="20"/>
          <w:szCs w:val="20"/>
        </w:rPr>
        <w:t>(See s 3)</w:t>
      </w:r>
    </w:p>
    <w:p w14:paraId="354CF3AF" w14:textId="77777777" w:rsidR="00BC1532" w:rsidRPr="001B050D" w:rsidRDefault="00BC1532" w:rsidP="00CA086C"/>
    <w:tbl>
      <w:tblPr>
        <w:tblW w:w="9960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57BA" w:rsidRPr="00E557BA" w14:paraId="1392408D" w14:textId="77777777" w:rsidTr="00E557BA">
        <w:trPr>
          <w:trHeight w:val="3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1A8DC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7D351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2AAA3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8EB62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6AE2FA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5</w:t>
            </w:r>
          </w:p>
        </w:tc>
      </w:tr>
      <w:tr w:rsidR="00E557BA" w:rsidRPr="00E557BA" w14:paraId="71543C38" w14:textId="77777777" w:rsidTr="00E557BA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32FBF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B9A04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04706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1742A" w14:textId="776059D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5D3D10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5D3D10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E257EE" w14:textId="72E090A6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5D3D10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="00083282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5D3D10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7</w:t>
            </w: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57BA" w:rsidRPr="00E557BA" w14:paraId="4AC36263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72CB9" w14:textId="77777777" w:rsidR="00E557BA" w:rsidRPr="00E557BA" w:rsidRDefault="00E557BA" w:rsidP="00E557BA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BA321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EE60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E93F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5D2E" w14:textId="77777777" w:rsidR="00E557BA" w:rsidRPr="00E557BA" w:rsidRDefault="00E557BA" w:rsidP="00E557BA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</w:tr>
      <w:tr w:rsidR="00E557BA" w:rsidRPr="00E557BA" w14:paraId="1F32E9D0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3E0A" w14:textId="77777777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1 Fees for licence applications concerning animals</w:t>
            </w:r>
          </w:p>
        </w:tc>
      </w:tr>
      <w:tr w:rsidR="005D3D10" w:rsidRPr="00E557BA" w14:paraId="5DFC7A7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0A4C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E6CC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05D05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the nest of a native animal (s128)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D685A" w14:textId="2C1A2D70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0EE0" w14:textId="722038A4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32BFC8B7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3384B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361E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F876D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Interfere with nest of native animal – endanger progeny or breeding (s129)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B3665" w14:textId="034DE25B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27358" w14:textId="39219F93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3B7188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3F4D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4A63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931C0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Kill a native animal (s130)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64BD8" w14:textId="5DF1672B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8870B" w14:textId="72F94FCE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100F31BE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369F2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412BA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F2AAF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Injure or endanger native animal (s131)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54F7E" w14:textId="110FB99D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77F66" w14:textId="413ED16B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0B8F4B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3F6A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A3A15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33A8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scientific or research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3379" w14:textId="2350701D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86820" w14:textId="49DF531F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2933638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C99F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BA16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ABE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commercial purposes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4C0B4" w14:textId="77777777" w:rsidR="005D3D10" w:rsidRPr="00FE1EFC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FE1EFC">
              <w:rPr>
                <w:rFonts w:cs="Times New Roman"/>
                <w:sz w:val="22"/>
                <w:szCs w:val="22"/>
              </w:rPr>
              <w:t>339.55</w:t>
            </w:r>
          </w:p>
          <w:p w14:paraId="37BDD12C" w14:textId="5FE9C53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FC7A3" w14:textId="264020DB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B07618">
              <w:rPr>
                <w:rFonts w:cs="Times New Roman"/>
                <w:b/>
                <w:bCs/>
                <w:sz w:val="22"/>
                <w:szCs w:val="22"/>
              </w:rPr>
              <w:t>51.77</w:t>
            </w:r>
          </w:p>
          <w:p w14:paraId="080E572F" w14:textId="2DB0FF85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5D3D10" w:rsidRPr="00E557BA" w14:paraId="2CE8957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D96B2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AF90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CE5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animal for purpose of take and release (s132)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809F7" w14:textId="053942C9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0AF7" w14:textId="3A57BC60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47B22DE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A3005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12874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AEB4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20 or more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FEA95" w14:textId="00C3C89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54.12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42FF" w14:textId="24FD5D47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6.07</w:t>
            </w:r>
          </w:p>
        </w:tc>
      </w:tr>
      <w:tr w:rsidR="005D3D10" w:rsidRPr="00E557BA" w14:paraId="67723737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85ED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A7EF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EFE4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fewer than 20 non-exempt animals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3DFD7" w14:textId="26F03327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21.20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EDEB2" w14:textId="29FC1080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21.</w:t>
            </w:r>
            <w:r w:rsidR="00B07618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5D3D10" w:rsidRPr="00E557BA" w14:paraId="35BE86E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D300B" w14:textId="571A0FBE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8E18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AF1E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public display (s133)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AD8C8" w14:textId="4611B80B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352.35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B440D" w14:textId="79EC5D4E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65.03</w:t>
            </w:r>
          </w:p>
        </w:tc>
      </w:tr>
      <w:tr w:rsidR="005D3D10" w:rsidRPr="00E557BA" w14:paraId="1C966370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B3AF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F6A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CDFA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for public display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B6A0" w14:textId="7BC465E7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300.93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6F15E" w14:textId="14BB5CD2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11.76</w:t>
            </w:r>
          </w:p>
        </w:tc>
      </w:tr>
      <w:tr w:rsidR="005D3D10" w:rsidRPr="00E557BA" w14:paraId="0CADB332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193A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774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CBB8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for rehabilitation purposes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251B4" w14:textId="72E49FEE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53A63" w14:textId="16ADA0B1" w:rsidR="005D3D10" w:rsidRPr="00D17825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D17825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341297A6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046B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624F0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3DD3C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Keep a non-exempt animal that is a member of a species that has special protection status (s133(2))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B1CAA" w14:textId="47D85DC7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54.12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785BD" w14:textId="59425866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6.07</w:t>
            </w:r>
          </w:p>
        </w:tc>
      </w:tr>
      <w:tr w:rsidR="005D3D10" w:rsidRPr="00E557BA" w14:paraId="46633FA7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09C0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EF23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F05DE" w14:textId="60415B98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Additional fee for late renewal of licence application to keep a non-exempt animal that is a member of a species that has special protection status</w:t>
            </w:r>
            <w:r w:rsidR="004B1AEE">
              <w:rPr>
                <w:rFonts w:cs="Times New Roman"/>
                <w:sz w:val="22"/>
                <w:szCs w:val="22"/>
                <w:lang w:eastAsia="en-AU"/>
              </w:rPr>
              <w:t xml:space="preserve"> (s133)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0DFFB" w14:textId="61462ED3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27.97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D5ADB" w14:textId="5C7F3276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2</w:t>
            </w:r>
            <w:r w:rsidR="00B07618">
              <w:rPr>
                <w:b/>
                <w:bCs/>
                <w:sz w:val="22"/>
                <w:szCs w:val="22"/>
              </w:rPr>
              <w:t>8.98</w:t>
            </w:r>
          </w:p>
        </w:tc>
      </w:tr>
      <w:tr w:rsidR="005D3D10" w:rsidRPr="00E557BA" w14:paraId="363FC9A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B71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95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F5E1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100 per year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99B7B" w14:textId="16BFC298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339.55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E92BB" w14:textId="55990002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51.77</w:t>
            </w:r>
          </w:p>
        </w:tc>
      </w:tr>
      <w:tr w:rsidR="005D3D10" w:rsidRPr="00E557BA" w14:paraId="6019BA51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6FA15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1.16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4D43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157B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is more than 10 but does not exceed 100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7EA0C" w14:textId="69A22ECE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55.30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AAA72" w14:textId="7A0E61B1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7.29</w:t>
            </w:r>
          </w:p>
        </w:tc>
      </w:tr>
      <w:tr w:rsidR="005D3D10" w:rsidRPr="00E557BA" w14:paraId="7DEDFA5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ACA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4C2A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D626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non-exempt animal where the number of animals which may be sold under the licence does not exceed 10 (s134)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4F769" w14:textId="14C6BABD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31.74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469DC" w14:textId="6050A4B1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2.88</w:t>
            </w:r>
          </w:p>
        </w:tc>
      </w:tr>
      <w:tr w:rsidR="005D3D10" w:rsidRPr="00E557BA" w14:paraId="65901B3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624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A1DE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92EE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commercial purposes (s136)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86E8A" w14:textId="10CB012E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55.30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58731" w14:textId="2A24CA1E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7.29</w:t>
            </w:r>
          </w:p>
        </w:tc>
      </w:tr>
      <w:tr w:rsidR="005D3D10" w:rsidRPr="00E557BA" w14:paraId="0B3E4F3F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12AE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8C26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6D05E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non-exempt animal for non-commercial purposes (s136)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9604" w14:textId="606AA395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BF8A4" w14:textId="00A9D286" w:rsidR="005D3D10" w:rsidRPr="00FC047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10E9F06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2E90B" w14:textId="57BBF74C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33DF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BEC3E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commercial purposes (s137)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C0236" w14:textId="77777777" w:rsidR="005D3D10" w:rsidRPr="00FE1EFC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FE1EFC">
              <w:rPr>
                <w:rFonts w:cs="Times New Roman"/>
                <w:sz w:val="22"/>
                <w:szCs w:val="22"/>
              </w:rPr>
              <w:t>55.30</w:t>
            </w:r>
          </w:p>
          <w:p w14:paraId="28B2C803" w14:textId="76127E4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54F37" w14:textId="64D0BAA3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rFonts w:cs="Times New Roman"/>
                <w:b/>
                <w:bCs/>
                <w:sz w:val="22"/>
                <w:szCs w:val="22"/>
              </w:rPr>
              <w:t>5</w:t>
            </w:r>
            <w:r w:rsidR="00B07618">
              <w:rPr>
                <w:rFonts w:cs="Times New Roman"/>
                <w:b/>
                <w:bCs/>
                <w:sz w:val="22"/>
                <w:szCs w:val="22"/>
              </w:rPr>
              <w:t>7.29</w:t>
            </w:r>
          </w:p>
          <w:p w14:paraId="6DAFEB7C" w14:textId="578E1848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5D3D10" w:rsidRPr="00E557BA" w14:paraId="4FD63B06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97384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17AB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D06A9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non-exempt animal for non-commercial purposes (s137)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54EDE" w14:textId="3694D8FB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F93D0" w14:textId="607AA12A" w:rsidR="005D3D10" w:rsidRPr="00FC047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3EEFA898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33250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1.22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E1ECC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05BFE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Release animal from captivity (s138)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5D79E" w14:textId="0754DFE4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B904" w14:textId="3440415F" w:rsidR="005D3D10" w:rsidRPr="00FC047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FC0477"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6F4DB652" w14:textId="77777777" w:rsidTr="006D769A">
        <w:trPr>
          <w:trHeight w:val="379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239667" w14:textId="69E3CF26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2 Fees for licence applications concerning plants</w:t>
            </w:r>
          </w:p>
        </w:tc>
      </w:tr>
      <w:tr w:rsidR="005D3D10" w:rsidRPr="00E557BA" w14:paraId="31497AC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85DE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3E6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4E211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from unleased land for scientific or research purposes (s140)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6830" w14:textId="5E1DE4F9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6D440" w14:textId="5B404C3B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618A836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3B32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3E69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34C89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exceeds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BF764" w14:textId="3BE618AC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339.55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E8614" w14:textId="054D4DC3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51.77</w:t>
            </w:r>
          </w:p>
        </w:tc>
      </w:tr>
      <w:tr w:rsidR="005D3D10" w:rsidRPr="00E557BA" w14:paraId="6634220E" w14:textId="77777777" w:rsidTr="00E557BA">
        <w:trPr>
          <w:trHeight w:val="12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0ED2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24B6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49D30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native plant from unleased land for commercial purposes where the number of plants which may be taken under the licence does not exceed 10 (s141)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3FA9" w14:textId="01ACEC10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55.30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A0EBC" w14:textId="3D11A0A2" w:rsidR="005D3D10" w:rsidRPr="000847A7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847A7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7.29</w:t>
            </w:r>
          </w:p>
        </w:tc>
      </w:tr>
      <w:tr w:rsidR="005D3D10" w:rsidRPr="00E557BA" w14:paraId="7B5C83F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B522B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C28B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2E04D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3D26C" w14:textId="684C476F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C5B05" w14:textId="0A9CD60D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6A7834F7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861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A525B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6438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protected native species (s142)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95D0D" w14:textId="515D4C55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36861" w14:textId="648331D4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7CA9717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4DED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6BD2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30DC1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392BC" w14:textId="03463F03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1063E" w14:textId="70E58CA1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5EDCFACB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75CA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D899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6370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Take, for research or scientific purposes, a native plant that is a member of a species that has special protection status (s143)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83A5" w14:textId="38EBF94F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2477B" w14:textId="0B42C0BE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53251D5C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E380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lastRenderedPageBreak/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84F2B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1EA4F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unleased land (s144)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68954" w14:textId="4FC80D6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F30F0" w14:textId="76834820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077A7FDE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438C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EDE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A46F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a native tree on leased land outside a built-up urban area (s145)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0C0A" w14:textId="48B77173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3D40C" w14:textId="42326987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64DF493A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82146" w14:textId="1DDAD261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121B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66409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Damage or take fallen native timber on or from unleased land (s146)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87F52" w14:textId="40882FBB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102.58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91C4B" w14:textId="4E4AC3CB" w:rsidR="005D3D10" w:rsidRPr="00AE6BA3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AE6BA3">
              <w:rPr>
                <w:b/>
                <w:bCs/>
                <w:sz w:val="22"/>
                <w:szCs w:val="22"/>
              </w:rPr>
              <w:t>10</w:t>
            </w:r>
            <w:r w:rsidR="00B07618">
              <w:rPr>
                <w:b/>
                <w:bCs/>
                <w:sz w:val="22"/>
                <w:szCs w:val="22"/>
              </w:rPr>
              <w:t>6.27</w:t>
            </w:r>
          </w:p>
        </w:tc>
      </w:tr>
      <w:tr w:rsidR="005D3D10" w:rsidRPr="00E557BA" w14:paraId="3B36020F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92A0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F622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66BA9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Sell a native plant that is a protected native species or is a member of a species that has special protection status (s148) - per annum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CE9EA" w14:textId="25462C2C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55.30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6A6B4" w14:textId="381BC5E8" w:rsidR="005D3D10" w:rsidRPr="00AE6BA3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AE6BA3">
              <w:rPr>
                <w:b/>
                <w:bCs/>
                <w:sz w:val="22"/>
                <w:szCs w:val="22"/>
              </w:rPr>
              <w:t>5</w:t>
            </w:r>
            <w:r w:rsidR="00B07618">
              <w:rPr>
                <w:b/>
                <w:bCs/>
                <w:sz w:val="22"/>
                <w:szCs w:val="22"/>
              </w:rPr>
              <w:t>7.29</w:t>
            </w:r>
          </w:p>
        </w:tc>
      </w:tr>
      <w:tr w:rsidR="005D3D10" w:rsidRPr="00E557BA" w14:paraId="350AF6C1" w14:textId="77777777" w:rsidTr="00E557BA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9DBE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620B0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0A568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Import a native plant that is protected native species or is a member of a species that has special protection status (s150)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6335D" w14:textId="1C8424B5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D538C" w14:textId="0250DDEF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5D3D10" w:rsidRPr="00E557BA" w14:paraId="496B1590" w14:textId="77777777" w:rsidTr="00E557BA">
        <w:trPr>
          <w:trHeight w:val="7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91C3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06A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450B6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Export a native plant that is a protected native species or is a member of a species that has special protection status (s151)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95605" w14:textId="1480FBE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Nil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5DA0D" w14:textId="172D7231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Nil</w:t>
            </w:r>
          </w:p>
        </w:tc>
      </w:tr>
      <w:tr w:rsidR="00E557BA" w:rsidRPr="00E557BA" w14:paraId="74A7B85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2448" w14:textId="7AEACFBD" w:rsidR="00E557BA" w:rsidRPr="00E557BA" w:rsidRDefault="00E557BA" w:rsidP="00E557BA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</w:pPr>
            <w:bookmarkStart w:id="0" w:name="RANGE!A41"/>
            <w:r w:rsidRPr="00E557BA">
              <w:rPr>
                <w:rFonts w:ascii="Arial" w:hAnsi="Arial"/>
                <w:b/>
                <w:bCs/>
                <w:color w:val="auto"/>
                <w:sz w:val="22"/>
                <w:szCs w:val="22"/>
                <w:lang w:eastAsia="en-AU"/>
              </w:rPr>
              <w:t>Part 3 Tidbinbilla Entry Fees</w:t>
            </w:r>
            <w:bookmarkEnd w:id="0"/>
          </w:p>
        </w:tc>
      </w:tr>
      <w:tr w:rsidR="005D3D10" w:rsidRPr="00E557BA" w14:paraId="0F36C84B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8E2A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C589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07C77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3BD9E" w14:textId="334CF06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22.60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E2ED0" w14:textId="29AFD306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07618">
              <w:rPr>
                <w:b/>
                <w:bCs/>
                <w:sz w:val="22"/>
                <w:szCs w:val="22"/>
              </w:rPr>
              <w:t>3.41</w:t>
            </w:r>
          </w:p>
        </w:tc>
      </w:tr>
      <w:tr w:rsidR="005D3D10" w:rsidRPr="00E557BA" w14:paraId="42E31FDF" w14:textId="77777777" w:rsidTr="00E557BA">
        <w:trPr>
          <w:trHeight w:val="40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99D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0E0F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23F7C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A7241" w14:textId="593F4FB7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16.14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E0B44" w14:textId="6CE204B5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  <w:r w:rsidR="00B07618">
              <w:rPr>
                <w:b/>
                <w:bCs/>
                <w:sz w:val="22"/>
                <w:szCs w:val="22"/>
              </w:rPr>
              <w:t>72</w:t>
            </w:r>
          </w:p>
        </w:tc>
      </w:tr>
      <w:tr w:rsidR="005D3D10" w:rsidRPr="00E557BA" w14:paraId="2B1E94D9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A84A2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EED6E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75FBD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motorcycles (Seniors Card holder) 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0BA23" w14:textId="35DB7CCE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16.14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C0D0" w14:textId="404FB7CA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6.</w:t>
            </w:r>
            <w:r w:rsidR="00B07618">
              <w:rPr>
                <w:b/>
                <w:bCs/>
                <w:sz w:val="22"/>
                <w:szCs w:val="22"/>
              </w:rPr>
              <w:t>72</w:t>
            </w:r>
          </w:p>
        </w:tc>
      </w:tr>
      <w:tr w:rsidR="005D3D10" w:rsidRPr="00E557BA" w14:paraId="78349B5D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125E4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78C9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8B38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EC1AD" w14:textId="4D4A88C3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44.11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8FDFC" w14:textId="3F6D8C83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07618">
              <w:rPr>
                <w:b/>
                <w:bCs/>
                <w:sz w:val="22"/>
                <w:szCs w:val="22"/>
              </w:rPr>
              <w:t>5.70</w:t>
            </w:r>
          </w:p>
        </w:tc>
      </w:tr>
      <w:tr w:rsidR="005D3D10" w:rsidRPr="00E557BA" w14:paraId="394CDD70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9318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CD8E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B361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23EF" w14:textId="68B4581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30.13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D6808" w14:textId="69A4C777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1.21</w:t>
            </w:r>
          </w:p>
        </w:tc>
      </w:tr>
      <w:tr w:rsidR="005D3D10" w:rsidRPr="00E557BA" w14:paraId="687DBD9C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7E621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47506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A5CBE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Annual Pass – private vehicle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4BEB7" w14:textId="71852141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30.13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53637" w14:textId="1B59B293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B07618">
              <w:rPr>
                <w:b/>
                <w:bCs/>
                <w:sz w:val="22"/>
                <w:szCs w:val="22"/>
              </w:rPr>
              <w:t>1.21</w:t>
            </w:r>
          </w:p>
        </w:tc>
      </w:tr>
      <w:tr w:rsidR="005D3D10" w:rsidRPr="00E557BA" w14:paraId="525C79D1" w14:textId="77777777" w:rsidTr="00E557BA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FFD8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D5D6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46DCB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motorcycles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4BB86" w14:textId="5B2483E6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5.80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AAEB0" w14:textId="138FAFF1" w:rsidR="005D3D10" w:rsidRPr="00861ECD" w:rsidRDefault="00B07618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6.01</w:t>
            </w:r>
          </w:p>
        </w:tc>
      </w:tr>
      <w:tr w:rsidR="005D3D10" w:rsidRPr="00E557BA" w14:paraId="64EB3760" w14:textId="77777777" w:rsidTr="00032EF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A25A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2A87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5DDA8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 (up to 8 seats)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55C9D" w14:textId="0A5D7C28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15.53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4CE99B2" w14:textId="64CB7229" w:rsidR="005D3D10" w:rsidRPr="00861ECD" w:rsidRDefault="00B07618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16.09</w:t>
            </w:r>
          </w:p>
        </w:tc>
      </w:tr>
      <w:tr w:rsidR="005D3D10" w:rsidRPr="00E557BA" w14:paraId="7D50A12B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8456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C417C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9188C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(concession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F9F49" w14:textId="6BE78906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9.32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A7E60B4" w14:textId="5FA8DB6F" w:rsidR="005D3D10" w:rsidRPr="00861ECD" w:rsidRDefault="00B07618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9.66</w:t>
            </w:r>
          </w:p>
        </w:tc>
      </w:tr>
      <w:tr w:rsidR="005D3D10" w:rsidRPr="00E557BA" w14:paraId="44136B27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3EF47" w14:textId="6EC58B5B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</w:t>
            </w:r>
            <w:r>
              <w:rPr>
                <w:rFonts w:cs="Times New Roman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259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332C2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private vehicles (up to 8 seats) (Seniors Card Holder) 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F08D5" w14:textId="6BF70E88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9.32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CD28A60" w14:textId="7FF5761B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9.</w:t>
            </w:r>
            <w:r w:rsidR="00B07618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5D3D10" w:rsidRPr="00E557BA" w14:paraId="673391C1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28EA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AF68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0ED6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group entry (coaches)**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BEA5B" w14:textId="06C0F002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2.07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68A6AE4" w14:textId="2D51775B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861ECD">
              <w:rPr>
                <w:b/>
                <w:bCs/>
                <w:sz w:val="22"/>
                <w:szCs w:val="22"/>
              </w:rPr>
              <w:t>2.</w:t>
            </w:r>
            <w:r w:rsidR="00B07618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5D3D10" w:rsidRPr="00E557BA" w14:paraId="001C35CF" w14:textId="77777777" w:rsidTr="00032EF7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B8CA7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BFF3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3D2F4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Day Pass – school group entry (coaches) **</w:t>
            </w:r>
            <w:r w:rsidRPr="00E557BA">
              <w:rPr>
                <w:rFonts w:cs="Times New Roman"/>
                <w:sz w:val="22"/>
                <w:szCs w:val="22"/>
                <w:lang w:eastAsia="en-AU"/>
              </w:rPr>
              <w:br/>
              <w:t>- per passenger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08FEB" w14:textId="295C9FC6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rFonts w:cs="Times New Roman"/>
                <w:sz w:val="22"/>
                <w:szCs w:val="22"/>
                <w:lang w:eastAsia="en-AU"/>
              </w:rPr>
              <w:t>1.04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D4DE378" w14:textId="616A2DDE" w:rsidR="005D3D10" w:rsidRPr="00861ECD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1.0</w:t>
            </w:r>
            <w:r w:rsidR="00B07618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8</w:t>
            </w:r>
          </w:p>
        </w:tc>
      </w:tr>
      <w:tr w:rsidR="005D3D10" w:rsidRPr="00E557BA" w14:paraId="79A9FB4C" w14:textId="77777777" w:rsidTr="00E557BA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F70D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A980C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7E2EB" w14:textId="12F2F510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 xml:space="preserve">Day Pass – </w:t>
            </w:r>
            <w:r w:rsidR="0075280A" w:rsidRPr="0075280A">
              <w:rPr>
                <w:rFonts w:cs="Times New Roman"/>
                <w:sz w:val="22"/>
                <w:szCs w:val="22"/>
                <w:lang w:eastAsia="en-AU"/>
              </w:rPr>
              <w:t xml:space="preserve">School group (Pre, Primary, Secondary, Tertiary or Birrigai Outdoor School program participants) entry or privately booked tour group entry, with pre booked paid Ranger </w:t>
            </w:r>
            <w:r w:rsidR="0075280A" w:rsidRPr="0075280A">
              <w:rPr>
                <w:rFonts w:cs="Times New Roman"/>
                <w:sz w:val="22"/>
                <w:szCs w:val="22"/>
                <w:lang w:eastAsia="en-AU"/>
              </w:rPr>
              <w:lastRenderedPageBreak/>
              <w:t>Guided Activity participation (per passenger)</w:t>
            </w:r>
            <w:r w:rsidR="00AD7146">
              <w:rPr>
                <w:rFonts w:cs="Times New Roman"/>
                <w:sz w:val="22"/>
                <w:szCs w:val="22"/>
                <w:lang w:eastAsia="en-AU"/>
              </w:rPr>
              <w:t xml:space="preserve"> </w:t>
            </w:r>
            <w:r w:rsidR="0075280A" w:rsidRPr="0075280A">
              <w:rPr>
                <w:rFonts w:cs="Times New Roman"/>
                <w:sz w:val="22"/>
                <w:szCs w:val="22"/>
                <w:lang w:eastAsia="en-AU"/>
              </w:rPr>
              <w:t>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93433" w14:textId="0DB02BFA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lastRenderedPageBreak/>
              <w:t xml:space="preserve"> Nil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478C5" w14:textId="16C96E74" w:rsidR="005D3D10" w:rsidRPr="00E557B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 xml:space="preserve"> Nil </w:t>
            </w:r>
          </w:p>
        </w:tc>
      </w:tr>
      <w:tr w:rsidR="00E557BA" w:rsidRPr="00E557BA" w14:paraId="5CD517FE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1A9BBB" w14:textId="0439EF05" w:rsidR="00E557BA" w:rsidRPr="00E557BA" w:rsidRDefault="00E557BA" w:rsidP="00E557BA">
            <w:pP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E557BA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Part 4 Fees for licence applications concerning land</w:t>
            </w:r>
          </w:p>
        </w:tc>
      </w:tr>
      <w:tr w:rsidR="004E438A" w:rsidRPr="00E557BA" w14:paraId="507204B8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65AEA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B592" w14:textId="77777777" w:rsidR="004E438A" w:rsidRPr="00E557BA" w:rsidRDefault="004E438A" w:rsidP="004E438A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97E7" w14:textId="77777777" w:rsidR="004E438A" w:rsidRPr="00E557BA" w:rsidRDefault="004E438A" w:rsidP="004E438A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small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481F" w14:textId="3A93BC09" w:rsidR="004E438A" w:rsidRPr="004E438A" w:rsidRDefault="008309D5" w:rsidP="004E438A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8309D5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6</w:t>
            </w:r>
            <w:r w:rsidR="005D3D10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40.9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FC74F" w14:textId="5C7F7EE6" w:rsidR="00AE6BA3" w:rsidRPr="00B425AD" w:rsidRDefault="00AE6BA3" w:rsidP="00AE6BA3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B425AD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6</w:t>
            </w:r>
            <w:r w:rsidR="00B07618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63.97</w:t>
            </w:r>
          </w:p>
          <w:p w14:paraId="627F8083" w14:textId="01E262EC" w:rsidR="004E438A" w:rsidRPr="004E438A" w:rsidRDefault="004E438A" w:rsidP="004E438A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5D3D10" w:rsidRPr="00E557BA" w14:paraId="0973E904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EC99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76AF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5EDE4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medium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42742" w14:textId="22341632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1,922.71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2EA50" w14:textId="4344516F" w:rsidR="005D3D10" w:rsidRPr="004E438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4E438A">
              <w:rPr>
                <w:b/>
                <w:bCs/>
                <w:sz w:val="22"/>
                <w:szCs w:val="22"/>
              </w:rPr>
              <w:t>1,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B07618">
              <w:rPr>
                <w:b/>
                <w:bCs/>
                <w:sz w:val="22"/>
                <w:szCs w:val="22"/>
              </w:rPr>
              <w:t>91.93</w:t>
            </w:r>
          </w:p>
        </w:tc>
      </w:tr>
      <w:tr w:rsidR="005D3D10" w:rsidRPr="00E557BA" w14:paraId="6B9BCDD3" w14:textId="77777777" w:rsidTr="00E557BA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EBEF" w14:textId="6DF712C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4.</w:t>
            </w:r>
            <w:r>
              <w:rPr>
                <w:rFonts w:cs="Times New Roman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E137B" w14:textId="77777777" w:rsidR="005D3D10" w:rsidRPr="00E557BA" w:rsidRDefault="005D3D10" w:rsidP="005D3D10">
            <w:pPr>
              <w:jc w:val="right"/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E1F7D" w14:textId="77777777" w:rsidR="005D3D10" w:rsidRPr="00E557BA" w:rsidRDefault="005D3D10" w:rsidP="005D3D10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E557BA">
              <w:rPr>
                <w:rFonts w:cs="Times New Roman"/>
                <w:sz w:val="22"/>
                <w:szCs w:val="22"/>
                <w:lang w:eastAsia="en-AU"/>
              </w:rPr>
              <w:t>Nature Conservation Licences relating to Land – major works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AD507" w14:textId="2EF4DDED" w:rsidR="005D3D10" w:rsidRPr="005D3D10" w:rsidRDefault="005D3D10" w:rsidP="005D3D10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sz w:val="22"/>
                <w:szCs w:val="22"/>
              </w:rPr>
              <w:t>6,409.05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B467C" w14:textId="02F29555" w:rsidR="005D3D10" w:rsidRPr="004E438A" w:rsidRDefault="005D3D10" w:rsidP="005D3D10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4E438A">
              <w:rPr>
                <w:b/>
                <w:bCs/>
                <w:sz w:val="22"/>
                <w:szCs w:val="22"/>
              </w:rPr>
              <w:t>,</w:t>
            </w:r>
            <w:r w:rsidR="00B07618">
              <w:rPr>
                <w:b/>
                <w:bCs/>
                <w:sz w:val="22"/>
                <w:szCs w:val="22"/>
              </w:rPr>
              <w:t>639.78</w:t>
            </w:r>
          </w:p>
        </w:tc>
      </w:tr>
      <w:tr w:rsidR="00E557BA" w:rsidRPr="00BC1532" w14:paraId="0C5C6E29" w14:textId="77777777" w:rsidTr="00E557BA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FC21" w14:textId="0C5C2D10" w:rsidR="00E557BA" w:rsidRPr="00FE1EFC" w:rsidRDefault="00E557BA" w:rsidP="00E557BA">
            <w:pPr>
              <w:jc w:val="center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FE1EFC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Note: The </w:t>
            </w:r>
            <w:r w:rsidR="00357BFD" w:rsidRPr="00FE1EFC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amounts </w:t>
            </w:r>
            <w:r w:rsidRPr="00FE1EFC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set out in column 4 are for comparison purposes only.</w:t>
            </w:r>
          </w:p>
        </w:tc>
      </w:tr>
    </w:tbl>
    <w:p w14:paraId="6B8E6551" w14:textId="77777777" w:rsidR="001B050D" w:rsidRPr="001B050D" w:rsidRDefault="001B050D" w:rsidP="001B050D"/>
    <w:p w14:paraId="50D1D082" w14:textId="77777777" w:rsidR="007648BD" w:rsidRPr="001B050D" w:rsidRDefault="007648BD" w:rsidP="007648BD"/>
    <w:p w14:paraId="1C6BCA7C" w14:textId="77777777" w:rsidR="007246FA" w:rsidRDefault="007246FA" w:rsidP="00443823"/>
    <w:sectPr w:rsidR="007246FA" w:rsidSect="00B81D08">
      <w:pgSz w:w="11907" w:h="16840" w:code="9"/>
      <w:pgMar w:top="1440" w:right="850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91A6" w14:textId="77777777" w:rsidR="009B0391" w:rsidRDefault="009B0391">
      <w:r>
        <w:separator/>
      </w:r>
    </w:p>
  </w:endnote>
  <w:endnote w:type="continuationSeparator" w:id="0">
    <w:p w14:paraId="18B17658" w14:textId="77777777" w:rsidR="009B0391" w:rsidRDefault="009B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C442" w14:textId="77777777" w:rsidR="00061237" w:rsidRDefault="00061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580" w14:textId="2D1D0132" w:rsidR="001B050D" w:rsidRPr="00061237" w:rsidRDefault="00061237" w:rsidP="00061237">
    <w:pPr>
      <w:pStyle w:val="Footer"/>
      <w:jc w:val="center"/>
      <w:rPr>
        <w:rFonts w:ascii="Arial" w:hAnsi="Arial" w:cs="Arial"/>
        <w:sz w:val="14"/>
      </w:rPr>
    </w:pPr>
    <w:r w:rsidRPr="0006123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CE73" w14:textId="77777777" w:rsidR="00061237" w:rsidRDefault="00061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A4A6" w14:textId="77777777" w:rsidR="009B0391" w:rsidRDefault="009B0391">
      <w:r>
        <w:separator/>
      </w:r>
    </w:p>
  </w:footnote>
  <w:footnote w:type="continuationSeparator" w:id="0">
    <w:p w14:paraId="0E14B1EA" w14:textId="77777777" w:rsidR="009B0391" w:rsidRDefault="009B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291" w14:textId="77777777" w:rsidR="00061237" w:rsidRDefault="00061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85D9" w14:textId="77777777" w:rsidR="00061237" w:rsidRDefault="00061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4E16" w14:textId="77777777" w:rsidR="00061237" w:rsidRDefault="00061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F65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54A28"/>
    <w:multiLevelType w:val="hybridMultilevel"/>
    <w:tmpl w:val="5DAE50E8"/>
    <w:lvl w:ilvl="0" w:tplc="6E947C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3D50CC"/>
    <w:multiLevelType w:val="hybridMultilevel"/>
    <w:tmpl w:val="D6AAF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27FD"/>
    <w:multiLevelType w:val="hybridMultilevel"/>
    <w:tmpl w:val="966AE9BE"/>
    <w:lvl w:ilvl="0" w:tplc="FDF655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5E59D5"/>
    <w:multiLevelType w:val="hybridMultilevel"/>
    <w:tmpl w:val="F9A6F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329F"/>
    <w:multiLevelType w:val="hybridMultilevel"/>
    <w:tmpl w:val="24227FA4"/>
    <w:lvl w:ilvl="0" w:tplc="3606F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0CE"/>
    <w:multiLevelType w:val="hybridMultilevel"/>
    <w:tmpl w:val="525C1C6C"/>
    <w:lvl w:ilvl="0" w:tplc="0F2416F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7F9"/>
    <w:multiLevelType w:val="hybridMultilevel"/>
    <w:tmpl w:val="ADD41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13E89"/>
    <w:multiLevelType w:val="hybridMultilevel"/>
    <w:tmpl w:val="BE6C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67406">
    <w:abstractNumId w:val="10"/>
  </w:num>
  <w:num w:numId="2" w16cid:durableId="370351441">
    <w:abstractNumId w:val="8"/>
  </w:num>
  <w:num w:numId="3" w16cid:durableId="274605161">
    <w:abstractNumId w:val="7"/>
  </w:num>
  <w:num w:numId="4" w16cid:durableId="1321886998">
    <w:abstractNumId w:val="6"/>
  </w:num>
  <w:num w:numId="5" w16cid:durableId="1313945855">
    <w:abstractNumId w:val="5"/>
  </w:num>
  <w:num w:numId="6" w16cid:durableId="920724910">
    <w:abstractNumId w:val="9"/>
  </w:num>
  <w:num w:numId="7" w16cid:durableId="590041829">
    <w:abstractNumId w:val="4"/>
  </w:num>
  <w:num w:numId="8" w16cid:durableId="2079593523">
    <w:abstractNumId w:val="3"/>
  </w:num>
  <w:num w:numId="9" w16cid:durableId="996112757">
    <w:abstractNumId w:val="2"/>
  </w:num>
  <w:num w:numId="10" w16cid:durableId="1213424370">
    <w:abstractNumId w:val="1"/>
  </w:num>
  <w:num w:numId="11" w16cid:durableId="306397570">
    <w:abstractNumId w:val="17"/>
  </w:num>
  <w:num w:numId="12" w16cid:durableId="477495622">
    <w:abstractNumId w:val="12"/>
  </w:num>
  <w:num w:numId="13" w16cid:durableId="933784088">
    <w:abstractNumId w:val="18"/>
  </w:num>
  <w:num w:numId="14" w16cid:durableId="1302342051">
    <w:abstractNumId w:val="0"/>
  </w:num>
  <w:num w:numId="15" w16cid:durableId="240648910">
    <w:abstractNumId w:val="14"/>
  </w:num>
  <w:num w:numId="16" w16cid:durableId="1432507814">
    <w:abstractNumId w:val="11"/>
  </w:num>
  <w:num w:numId="17" w16cid:durableId="2050647795">
    <w:abstractNumId w:val="16"/>
  </w:num>
  <w:num w:numId="18" w16cid:durableId="610166580">
    <w:abstractNumId w:val="13"/>
  </w:num>
  <w:num w:numId="19" w16cid:durableId="1636060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15BC4"/>
    <w:rsid w:val="000232C9"/>
    <w:rsid w:val="00024208"/>
    <w:rsid w:val="00032EF7"/>
    <w:rsid w:val="00033E6D"/>
    <w:rsid w:val="000410C7"/>
    <w:rsid w:val="00044E1E"/>
    <w:rsid w:val="00046078"/>
    <w:rsid w:val="00051B30"/>
    <w:rsid w:val="0005470A"/>
    <w:rsid w:val="0005601C"/>
    <w:rsid w:val="00061237"/>
    <w:rsid w:val="00063E3F"/>
    <w:rsid w:val="000747E3"/>
    <w:rsid w:val="00074C3C"/>
    <w:rsid w:val="00076598"/>
    <w:rsid w:val="00083282"/>
    <w:rsid w:val="00083C56"/>
    <w:rsid w:val="000847A7"/>
    <w:rsid w:val="00090BAB"/>
    <w:rsid w:val="00091B30"/>
    <w:rsid w:val="0009289D"/>
    <w:rsid w:val="000A2633"/>
    <w:rsid w:val="000A51C9"/>
    <w:rsid w:val="000A5967"/>
    <w:rsid w:val="000B6AA0"/>
    <w:rsid w:val="000B6C45"/>
    <w:rsid w:val="000C20E7"/>
    <w:rsid w:val="000C280A"/>
    <w:rsid w:val="000C4FFF"/>
    <w:rsid w:val="000C7D37"/>
    <w:rsid w:val="000D49F3"/>
    <w:rsid w:val="000E4BF2"/>
    <w:rsid w:val="0011117B"/>
    <w:rsid w:val="00113C2E"/>
    <w:rsid w:val="00123E3A"/>
    <w:rsid w:val="00146B4A"/>
    <w:rsid w:val="00150883"/>
    <w:rsid w:val="00153CCD"/>
    <w:rsid w:val="00154665"/>
    <w:rsid w:val="001742FF"/>
    <w:rsid w:val="00175071"/>
    <w:rsid w:val="001844ED"/>
    <w:rsid w:val="0018463B"/>
    <w:rsid w:val="00191D93"/>
    <w:rsid w:val="00194004"/>
    <w:rsid w:val="001A4671"/>
    <w:rsid w:val="001B050D"/>
    <w:rsid w:val="001C706A"/>
    <w:rsid w:val="001D14E1"/>
    <w:rsid w:val="001D18F8"/>
    <w:rsid w:val="001D1C9F"/>
    <w:rsid w:val="001D3FF3"/>
    <w:rsid w:val="001E3852"/>
    <w:rsid w:val="00201BF3"/>
    <w:rsid w:val="00214061"/>
    <w:rsid w:val="00215A6F"/>
    <w:rsid w:val="00216027"/>
    <w:rsid w:val="002206AC"/>
    <w:rsid w:val="00220F0F"/>
    <w:rsid w:val="00224532"/>
    <w:rsid w:val="0022554B"/>
    <w:rsid w:val="00233D8D"/>
    <w:rsid w:val="00236EEE"/>
    <w:rsid w:val="0024419C"/>
    <w:rsid w:val="002510B4"/>
    <w:rsid w:val="00257A8E"/>
    <w:rsid w:val="002706CD"/>
    <w:rsid w:val="0027527E"/>
    <w:rsid w:val="00281107"/>
    <w:rsid w:val="002879E1"/>
    <w:rsid w:val="002928BE"/>
    <w:rsid w:val="002941D5"/>
    <w:rsid w:val="00295F49"/>
    <w:rsid w:val="002A0683"/>
    <w:rsid w:val="002B2D7D"/>
    <w:rsid w:val="002B712C"/>
    <w:rsid w:val="002C240D"/>
    <w:rsid w:val="002D3E84"/>
    <w:rsid w:val="002E2E45"/>
    <w:rsid w:val="002E679C"/>
    <w:rsid w:val="002F1865"/>
    <w:rsid w:val="002F50DD"/>
    <w:rsid w:val="002F66D4"/>
    <w:rsid w:val="003037D1"/>
    <w:rsid w:val="0030744B"/>
    <w:rsid w:val="00310E90"/>
    <w:rsid w:val="003119E2"/>
    <w:rsid w:val="00312A58"/>
    <w:rsid w:val="00313CE7"/>
    <w:rsid w:val="00320AC0"/>
    <w:rsid w:val="00320CD7"/>
    <w:rsid w:val="00325A55"/>
    <w:rsid w:val="00326668"/>
    <w:rsid w:val="003416CE"/>
    <w:rsid w:val="003474A4"/>
    <w:rsid w:val="00350FE2"/>
    <w:rsid w:val="00357BFD"/>
    <w:rsid w:val="00362D82"/>
    <w:rsid w:val="00375ED3"/>
    <w:rsid w:val="00380A66"/>
    <w:rsid w:val="00383B71"/>
    <w:rsid w:val="00392473"/>
    <w:rsid w:val="003945D1"/>
    <w:rsid w:val="00397609"/>
    <w:rsid w:val="003A25EC"/>
    <w:rsid w:val="003A3307"/>
    <w:rsid w:val="003A5C8E"/>
    <w:rsid w:val="003A7688"/>
    <w:rsid w:val="003B6DF6"/>
    <w:rsid w:val="003C79DC"/>
    <w:rsid w:val="003E1B2E"/>
    <w:rsid w:val="003E29A1"/>
    <w:rsid w:val="003E5B93"/>
    <w:rsid w:val="003F3075"/>
    <w:rsid w:val="003F3FEF"/>
    <w:rsid w:val="003F5119"/>
    <w:rsid w:val="004009E8"/>
    <w:rsid w:val="0040284A"/>
    <w:rsid w:val="00402C8D"/>
    <w:rsid w:val="00405686"/>
    <w:rsid w:val="0040692E"/>
    <w:rsid w:val="00413942"/>
    <w:rsid w:val="00414380"/>
    <w:rsid w:val="00417B0C"/>
    <w:rsid w:val="00421593"/>
    <w:rsid w:val="0043247F"/>
    <w:rsid w:val="0043733A"/>
    <w:rsid w:val="00443823"/>
    <w:rsid w:val="004473CE"/>
    <w:rsid w:val="004559AD"/>
    <w:rsid w:val="00456262"/>
    <w:rsid w:val="0045651E"/>
    <w:rsid w:val="00461782"/>
    <w:rsid w:val="00462436"/>
    <w:rsid w:val="0048214B"/>
    <w:rsid w:val="0048227A"/>
    <w:rsid w:val="004826F2"/>
    <w:rsid w:val="00487AA3"/>
    <w:rsid w:val="00492F19"/>
    <w:rsid w:val="004A154F"/>
    <w:rsid w:val="004A16AE"/>
    <w:rsid w:val="004A23E7"/>
    <w:rsid w:val="004B1AEE"/>
    <w:rsid w:val="004B5A13"/>
    <w:rsid w:val="004B61D8"/>
    <w:rsid w:val="004B7069"/>
    <w:rsid w:val="004B7646"/>
    <w:rsid w:val="004C78F4"/>
    <w:rsid w:val="004D038D"/>
    <w:rsid w:val="004D2E3A"/>
    <w:rsid w:val="004D708C"/>
    <w:rsid w:val="004E438A"/>
    <w:rsid w:val="004F1AF5"/>
    <w:rsid w:val="004F4376"/>
    <w:rsid w:val="004F69D1"/>
    <w:rsid w:val="00501B8E"/>
    <w:rsid w:val="00505452"/>
    <w:rsid w:val="005122D6"/>
    <w:rsid w:val="0052059C"/>
    <w:rsid w:val="00520A35"/>
    <w:rsid w:val="00520D0C"/>
    <w:rsid w:val="005274B2"/>
    <w:rsid w:val="00531D8A"/>
    <w:rsid w:val="00533BCF"/>
    <w:rsid w:val="0053466D"/>
    <w:rsid w:val="00540631"/>
    <w:rsid w:val="00543ECB"/>
    <w:rsid w:val="00544DAA"/>
    <w:rsid w:val="005463E1"/>
    <w:rsid w:val="00554B6E"/>
    <w:rsid w:val="00562103"/>
    <w:rsid w:val="00573317"/>
    <w:rsid w:val="00577099"/>
    <w:rsid w:val="00580D93"/>
    <w:rsid w:val="00586B15"/>
    <w:rsid w:val="005876AC"/>
    <w:rsid w:val="005A390A"/>
    <w:rsid w:val="005A4E0D"/>
    <w:rsid w:val="005A636B"/>
    <w:rsid w:val="005A6FEC"/>
    <w:rsid w:val="005B2D85"/>
    <w:rsid w:val="005B4213"/>
    <w:rsid w:val="005C5D40"/>
    <w:rsid w:val="005D3D10"/>
    <w:rsid w:val="005D6198"/>
    <w:rsid w:val="005D734A"/>
    <w:rsid w:val="005D7585"/>
    <w:rsid w:val="005E32A2"/>
    <w:rsid w:val="00600353"/>
    <w:rsid w:val="00600F5E"/>
    <w:rsid w:val="006132CC"/>
    <w:rsid w:val="006137A9"/>
    <w:rsid w:val="006238D6"/>
    <w:rsid w:val="00633C8E"/>
    <w:rsid w:val="006409A9"/>
    <w:rsid w:val="0064412C"/>
    <w:rsid w:val="00657019"/>
    <w:rsid w:val="00662386"/>
    <w:rsid w:val="00674595"/>
    <w:rsid w:val="006749E1"/>
    <w:rsid w:val="00680599"/>
    <w:rsid w:val="00681A83"/>
    <w:rsid w:val="0068424C"/>
    <w:rsid w:val="006848E7"/>
    <w:rsid w:val="00687592"/>
    <w:rsid w:val="00687B6D"/>
    <w:rsid w:val="006933F8"/>
    <w:rsid w:val="006B06FC"/>
    <w:rsid w:val="006B1D39"/>
    <w:rsid w:val="006B462F"/>
    <w:rsid w:val="006B63CC"/>
    <w:rsid w:val="006D0FAD"/>
    <w:rsid w:val="006D554E"/>
    <w:rsid w:val="006D678A"/>
    <w:rsid w:val="006D769A"/>
    <w:rsid w:val="006E46B1"/>
    <w:rsid w:val="006E78B3"/>
    <w:rsid w:val="006F6E4D"/>
    <w:rsid w:val="0071198B"/>
    <w:rsid w:val="007137D2"/>
    <w:rsid w:val="0071490D"/>
    <w:rsid w:val="007246FA"/>
    <w:rsid w:val="00727AB7"/>
    <w:rsid w:val="00730C2C"/>
    <w:rsid w:val="00730C9C"/>
    <w:rsid w:val="00732557"/>
    <w:rsid w:val="00735928"/>
    <w:rsid w:val="00743F7D"/>
    <w:rsid w:val="00746B1B"/>
    <w:rsid w:val="00751212"/>
    <w:rsid w:val="0075280A"/>
    <w:rsid w:val="007648BD"/>
    <w:rsid w:val="00781500"/>
    <w:rsid w:val="00784271"/>
    <w:rsid w:val="00784790"/>
    <w:rsid w:val="007849FF"/>
    <w:rsid w:val="007855D6"/>
    <w:rsid w:val="007915E6"/>
    <w:rsid w:val="00792268"/>
    <w:rsid w:val="007A04A0"/>
    <w:rsid w:val="007A1EC6"/>
    <w:rsid w:val="007B054B"/>
    <w:rsid w:val="007B183A"/>
    <w:rsid w:val="007B3D5B"/>
    <w:rsid w:val="007D2656"/>
    <w:rsid w:val="007D5C31"/>
    <w:rsid w:val="007D664C"/>
    <w:rsid w:val="007E6D48"/>
    <w:rsid w:val="008004B8"/>
    <w:rsid w:val="00802DD1"/>
    <w:rsid w:val="00803DE5"/>
    <w:rsid w:val="00810DAE"/>
    <w:rsid w:val="008124E5"/>
    <w:rsid w:val="00812983"/>
    <w:rsid w:val="00815441"/>
    <w:rsid w:val="00815E8E"/>
    <w:rsid w:val="008309D5"/>
    <w:rsid w:val="00837559"/>
    <w:rsid w:val="008379F3"/>
    <w:rsid w:val="00861ECD"/>
    <w:rsid w:val="00864A75"/>
    <w:rsid w:val="00867F8C"/>
    <w:rsid w:val="008759CF"/>
    <w:rsid w:val="00877D8D"/>
    <w:rsid w:val="008859A2"/>
    <w:rsid w:val="00893310"/>
    <w:rsid w:val="008A50E9"/>
    <w:rsid w:val="008A5891"/>
    <w:rsid w:val="008B149D"/>
    <w:rsid w:val="008C16E6"/>
    <w:rsid w:val="008C51AA"/>
    <w:rsid w:val="008D1246"/>
    <w:rsid w:val="008D5CC8"/>
    <w:rsid w:val="008E7A5A"/>
    <w:rsid w:val="008F33CA"/>
    <w:rsid w:val="008F5462"/>
    <w:rsid w:val="009062F5"/>
    <w:rsid w:val="0092247D"/>
    <w:rsid w:val="009326AA"/>
    <w:rsid w:val="00934247"/>
    <w:rsid w:val="0093428B"/>
    <w:rsid w:val="00936269"/>
    <w:rsid w:val="0093663F"/>
    <w:rsid w:val="00937459"/>
    <w:rsid w:val="00945F5F"/>
    <w:rsid w:val="00977CCE"/>
    <w:rsid w:val="009851A5"/>
    <w:rsid w:val="00987DD5"/>
    <w:rsid w:val="009949A9"/>
    <w:rsid w:val="009B0391"/>
    <w:rsid w:val="009B14E3"/>
    <w:rsid w:val="009C081F"/>
    <w:rsid w:val="009C3DE1"/>
    <w:rsid w:val="009C4CED"/>
    <w:rsid w:val="009C68F9"/>
    <w:rsid w:val="009C7C82"/>
    <w:rsid w:val="009C7FC4"/>
    <w:rsid w:val="009D046A"/>
    <w:rsid w:val="009D168C"/>
    <w:rsid w:val="009D2C1F"/>
    <w:rsid w:val="009D3B85"/>
    <w:rsid w:val="009D7252"/>
    <w:rsid w:val="009E5B4E"/>
    <w:rsid w:val="009E6046"/>
    <w:rsid w:val="009E715F"/>
    <w:rsid w:val="009F07EC"/>
    <w:rsid w:val="009F084E"/>
    <w:rsid w:val="009F3139"/>
    <w:rsid w:val="009F4A42"/>
    <w:rsid w:val="00A04C29"/>
    <w:rsid w:val="00A05063"/>
    <w:rsid w:val="00A204B3"/>
    <w:rsid w:val="00A23A56"/>
    <w:rsid w:val="00A268B3"/>
    <w:rsid w:val="00A26E5A"/>
    <w:rsid w:val="00A27072"/>
    <w:rsid w:val="00A3135D"/>
    <w:rsid w:val="00A366AF"/>
    <w:rsid w:val="00A447B5"/>
    <w:rsid w:val="00A521D7"/>
    <w:rsid w:val="00A5337A"/>
    <w:rsid w:val="00A62811"/>
    <w:rsid w:val="00A628FA"/>
    <w:rsid w:val="00A635DC"/>
    <w:rsid w:val="00A71E5F"/>
    <w:rsid w:val="00A73C6F"/>
    <w:rsid w:val="00A82EE0"/>
    <w:rsid w:val="00A83C0F"/>
    <w:rsid w:val="00A852B4"/>
    <w:rsid w:val="00A968BF"/>
    <w:rsid w:val="00A976B2"/>
    <w:rsid w:val="00A97CDE"/>
    <w:rsid w:val="00AA2054"/>
    <w:rsid w:val="00AC4610"/>
    <w:rsid w:val="00AC6561"/>
    <w:rsid w:val="00AC7DF5"/>
    <w:rsid w:val="00AD059B"/>
    <w:rsid w:val="00AD34FE"/>
    <w:rsid w:val="00AD7146"/>
    <w:rsid w:val="00AD7ECD"/>
    <w:rsid w:val="00AE346E"/>
    <w:rsid w:val="00AE36C1"/>
    <w:rsid w:val="00AE392F"/>
    <w:rsid w:val="00AE4D4D"/>
    <w:rsid w:val="00AE5C3C"/>
    <w:rsid w:val="00AE6BA3"/>
    <w:rsid w:val="00AF0252"/>
    <w:rsid w:val="00AF1046"/>
    <w:rsid w:val="00AF1B5D"/>
    <w:rsid w:val="00AF7790"/>
    <w:rsid w:val="00B00C67"/>
    <w:rsid w:val="00B061A0"/>
    <w:rsid w:val="00B07618"/>
    <w:rsid w:val="00B16C96"/>
    <w:rsid w:val="00B2482C"/>
    <w:rsid w:val="00B35D9C"/>
    <w:rsid w:val="00B36964"/>
    <w:rsid w:val="00B36B20"/>
    <w:rsid w:val="00B413FE"/>
    <w:rsid w:val="00B425AD"/>
    <w:rsid w:val="00B4335E"/>
    <w:rsid w:val="00B62185"/>
    <w:rsid w:val="00B6311E"/>
    <w:rsid w:val="00B644C5"/>
    <w:rsid w:val="00B662CF"/>
    <w:rsid w:val="00B67653"/>
    <w:rsid w:val="00B677F4"/>
    <w:rsid w:val="00B73410"/>
    <w:rsid w:val="00B766DE"/>
    <w:rsid w:val="00B81D08"/>
    <w:rsid w:val="00B823ED"/>
    <w:rsid w:val="00B84A95"/>
    <w:rsid w:val="00B85822"/>
    <w:rsid w:val="00B86E8D"/>
    <w:rsid w:val="00B94025"/>
    <w:rsid w:val="00B96899"/>
    <w:rsid w:val="00BA14F2"/>
    <w:rsid w:val="00BA36CB"/>
    <w:rsid w:val="00BA5FA0"/>
    <w:rsid w:val="00BA7114"/>
    <w:rsid w:val="00BB2F23"/>
    <w:rsid w:val="00BC1532"/>
    <w:rsid w:val="00BC2DB7"/>
    <w:rsid w:val="00BC6104"/>
    <w:rsid w:val="00BD1274"/>
    <w:rsid w:val="00BD5A11"/>
    <w:rsid w:val="00BE2A3E"/>
    <w:rsid w:val="00BE5B58"/>
    <w:rsid w:val="00BF6F3F"/>
    <w:rsid w:val="00C04C39"/>
    <w:rsid w:val="00C10998"/>
    <w:rsid w:val="00C1295E"/>
    <w:rsid w:val="00C136CE"/>
    <w:rsid w:val="00C168C6"/>
    <w:rsid w:val="00C33570"/>
    <w:rsid w:val="00C3798C"/>
    <w:rsid w:val="00C42461"/>
    <w:rsid w:val="00C4367D"/>
    <w:rsid w:val="00C46DD9"/>
    <w:rsid w:val="00C5244C"/>
    <w:rsid w:val="00C52499"/>
    <w:rsid w:val="00C558AC"/>
    <w:rsid w:val="00C6472C"/>
    <w:rsid w:val="00C668F9"/>
    <w:rsid w:val="00C76C34"/>
    <w:rsid w:val="00C84B7A"/>
    <w:rsid w:val="00C91EEA"/>
    <w:rsid w:val="00C92D1D"/>
    <w:rsid w:val="00CA086C"/>
    <w:rsid w:val="00CA53B2"/>
    <w:rsid w:val="00CA588D"/>
    <w:rsid w:val="00CA5C13"/>
    <w:rsid w:val="00CA64B8"/>
    <w:rsid w:val="00CD52C3"/>
    <w:rsid w:val="00CE21EE"/>
    <w:rsid w:val="00CF1216"/>
    <w:rsid w:val="00CF2334"/>
    <w:rsid w:val="00CF73DA"/>
    <w:rsid w:val="00D01444"/>
    <w:rsid w:val="00D110CA"/>
    <w:rsid w:val="00D1346E"/>
    <w:rsid w:val="00D17825"/>
    <w:rsid w:val="00D247B4"/>
    <w:rsid w:val="00D40592"/>
    <w:rsid w:val="00D43C45"/>
    <w:rsid w:val="00D57F87"/>
    <w:rsid w:val="00D62064"/>
    <w:rsid w:val="00D654E3"/>
    <w:rsid w:val="00D70495"/>
    <w:rsid w:val="00D70A27"/>
    <w:rsid w:val="00D8058D"/>
    <w:rsid w:val="00D83950"/>
    <w:rsid w:val="00DA07D4"/>
    <w:rsid w:val="00DB0B56"/>
    <w:rsid w:val="00DB277C"/>
    <w:rsid w:val="00DB2974"/>
    <w:rsid w:val="00DB2A38"/>
    <w:rsid w:val="00DC2EB2"/>
    <w:rsid w:val="00DC6872"/>
    <w:rsid w:val="00DD0F70"/>
    <w:rsid w:val="00DD20FB"/>
    <w:rsid w:val="00DD3489"/>
    <w:rsid w:val="00DD6F67"/>
    <w:rsid w:val="00DE1337"/>
    <w:rsid w:val="00DF6788"/>
    <w:rsid w:val="00E01011"/>
    <w:rsid w:val="00E01E3D"/>
    <w:rsid w:val="00E03A93"/>
    <w:rsid w:val="00E04E88"/>
    <w:rsid w:val="00E12FC3"/>
    <w:rsid w:val="00E14F63"/>
    <w:rsid w:val="00E214DB"/>
    <w:rsid w:val="00E24FF6"/>
    <w:rsid w:val="00E25C06"/>
    <w:rsid w:val="00E4332E"/>
    <w:rsid w:val="00E437EB"/>
    <w:rsid w:val="00E4432D"/>
    <w:rsid w:val="00E5383A"/>
    <w:rsid w:val="00E557BA"/>
    <w:rsid w:val="00E5647D"/>
    <w:rsid w:val="00E72EEA"/>
    <w:rsid w:val="00E77BA8"/>
    <w:rsid w:val="00E82DE6"/>
    <w:rsid w:val="00E82F79"/>
    <w:rsid w:val="00E8364B"/>
    <w:rsid w:val="00E837D0"/>
    <w:rsid w:val="00E86DE9"/>
    <w:rsid w:val="00EA0E63"/>
    <w:rsid w:val="00EA1D24"/>
    <w:rsid w:val="00EA53ED"/>
    <w:rsid w:val="00EC24F1"/>
    <w:rsid w:val="00EC4A79"/>
    <w:rsid w:val="00EC5821"/>
    <w:rsid w:val="00EC6DBD"/>
    <w:rsid w:val="00EE2140"/>
    <w:rsid w:val="00EE4E48"/>
    <w:rsid w:val="00EF0019"/>
    <w:rsid w:val="00EF1046"/>
    <w:rsid w:val="00EF436D"/>
    <w:rsid w:val="00EF79D8"/>
    <w:rsid w:val="00F10732"/>
    <w:rsid w:val="00F12124"/>
    <w:rsid w:val="00F21869"/>
    <w:rsid w:val="00F22AF8"/>
    <w:rsid w:val="00F23299"/>
    <w:rsid w:val="00F31E06"/>
    <w:rsid w:val="00F36964"/>
    <w:rsid w:val="00F472CB"/>
    <w:rsid w:val="00F51213"/>
    <w:rsid w:val="00F60A7A"/>
    <w:rsid w:val="00F61BEB"/>
    <w:rsid w:val="00F65FDC"/>
    <w:rsid w:val="00F772C5"/>
    <w:rsid w:val="00F77942"/>
    <w:rsid w:val="00F82B88"/>
    <w:rsid w:val="00F85850"/>
    <w:rsid w:val="00F863E0"/>
    <w:rsid w:val="00F96A0F"/>
    <w:rsid w:val="00FA4D98"/>
    <w:rsid w:val="00FA53B3"/>
    <w:rsid w:val="00FA7150"/>
    <w:rsid w:val="00FB4344"/>
    <w:rsid w:val="00FB446A"/>
    <w:rsid w:val="00FB6D9E"/>
    <w:rsid w:val="00FC0477"/>
    <w:rsid w:val="00FC0895"/>
    <w:rsid w:val="00FC4619"/>
    <w:rsid w:val="00FC5EE4"/>
    <w:rsid w:val="00FD230C"/>
    <w:rsid w:val="00FE1EFC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8DCB06"/>
  <w15:chartTrackingRefBased/>
  <w15:docId w15:val="{A43CEDFF-47FA-492E-A010-FC5334E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033E6D"/>
    <w:pPr>
      <w:spacing w:before="80" w:after="80"/>
    </w:pPr>
    <w:rPr>
      <w:rFonts w:cs="Times New Roman"/>
      <w:color w:val="auto"/>
    </w:rPr>
  </w:style>
  <w:style w:type="paragraph" w:customStyle="1" w:styleId="tableheading">
    <w:name w:val="table heading"/>
    <w:basedOn w:val="tablenormal0"/>
    <w:next w:val="tablenormal0"/>
    <w:uiPriority w:val="99"/>
    <w:rsid w:val="00033E6D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9949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210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3A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6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7688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688"/>
    <w:rPr>
      <w:rFonts w:cs="Arial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3C79DC"/>
    <w:rPr>
      <w:rFonts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848E7"/>
    <w:pPr>
      <w:spacing w:before="100" w:beforeAutospacing="1" w:after="100" w:afterAutospacing="1"/>
    </w:pPr>
    <w:rPr>
      <w:rFonts w:cs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A62459568</value>
    </field>
    <field name="Objective-Title">
      <value order="0">Attach E - Nature Conservation (Fees) Determination DI - SF Cleared</value>
    </field>
    <field name="Objective-Description">
      <value order="0"/>
    </field>
    <field name="Objective-CreationStamp">
      <value order="0">2026-06-15T01:19:47Z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2026-06-22T06:41:17Z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C2026/01271 - 2026-27 Fees and Charges - Minister Brief</value>
    </field>
    <field name="Objective-Parent">
      <value order="0">CED - MIN C2026/01271 - 2026-27 Fees and Charges - Minister Brief</value>
    </field>
    <field name="Objective-State">
      <value order="0">Being Edited</value>
    </field>
    <field name="Objective-VersionId">
      <value order="0">vA79397547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1DA91E3-5B47-4D4F-8451-FE56C85AD9E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66C80B0-D542-49F4-9068-286D00B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</Words>
  <Characters>6630</Characters>
  <Application>Microsoft Office Word</Application>
  <DocSecurity>0</DocSecurity>
  <Lines>417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88 of the Nature Conservation Act 1980</dc:description>
  <cp:lastModifiedBy>PCODCS</cp:lastModifiedBy>
  <cp:revision>4</cp:revision>
  <cp:lastPrinted>2018-05-26T02:41:00Z</cp:lastPrinted>
  <dcterms:created xsi:type="dcterms:W3CDTF">2026-06-22T06:46:00Z</dcterms:created>
  <dcterms:modified xsi:type="dcterms:W3CDTF">2026-06-22T06:46:00Z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3c56839c-6042-46a0-9c6b-27e95b675857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2024-04-16T00:25:38Z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3a327f79-a496-4bfa-a4c2-84162907d68a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A62459568</vt:lpwstr>
  </property>
  <property fmtid="{D5CDD505-2E9C-101B-9397-08002B2CF9AE}" pid="48" name="Objective-Title">
    <vt:lpwstr>Attach E - Nature Conservation (Fees) Determination DI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2026-06-15T01:19:47Z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true</vt:bool>
  </property>
  <property fmtid="{D5CDD505-2E9C-101B-9397-08002B2CF9AE}" pid="53" name="Objective-DatePublished">
    <vt:filetime>2026-06-22T06:43:45Z</vt:filetime>
  </property>
  <property fmtid="{D5CDD505-2E9C-101B-9397-08002B2CF9AE}" pid="54" name="Objective-ModificationStamp">
    <vt:filetime>2026-06-22T06:43:45Z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C2026/01271 - 2026-27 Fees and Charges - Minister Brief:</vt:lpwstr>
  </property>
  <property fmtid="{D5CDD505-2E9C-101B-9397-08002B2CF9AE}" pid="57" name="Objective-Parent">
    <vt:lpwstr>CED - MIN C2026/01271 - 2026-27 Fees and Charges - Minister Brief</vt:lpwstr>
  </property>
  <property fmtid="{D5CDD505-2E9C-101B-9397-08002B2CF9AE}" pid="58" name="Objective-State">
    <vt:lpwstr>Published</vt:lpwstr>
  </property>
  <property fmtid="{D5CDD505-2E9C-101B-9397-08002B2CF9AE}" pid="59" name="Objective-VersionId">
    <vt:lpwstr>vA79397547</vt:lpwstr>
  </property>
  <property fmtid="{D5CDD505-2E9C-101B-9397-08002B2CF9AE}" pid="60" name="Objective-Version">
    <vt:lpwstr>2.0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