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B96C" w14:textId="77777777" w:rsidR="009E2766" w:rsidRPr="003F6129" w:rsidRDefault="009E2766" w:rsidP="005D2327">
      <w:pPr>
        <w:pStyle w:val="Header"/>
        <w:spacing w:before="120"/>
        <w:rPr>
          <w:rFonts w:ascii="Arial" w:hAnsi="Arial" w:cs="Arial"/>
        </w:rPr>
      </w:pPr>
      <w:r w:rsidRPr="003F6129">
        <w:rPr>
          <w:rFonts w:ascii="Arial" w:hAnsi="Arial" w:cs="Arial"/>
        </w:rPr>
        <w:t>Australian Capital Territory</w:t>
      </w:r>
    </w:p>
    <w:p w14:paraId="39354F9B" w14:textId="1D68A94E" w:rsidR="009E2766" w:rsidRPr="003F6129" w:rsidRDefault="00401F8A" w:rsidP="00325FED">
      <w:pPr>
        <w:pStyle w:val="Billname"/>
        <w:spacing w:before="700"/>
        <w:rPr>
          <w:rFonts w:cs="Times New Roman"/>
          <w:bCs w:val="0"/>
          <w:szCs w:val="20"/>
        </w:rPr>
      </w:pPr>
      <w:r w:rsidRPr="00401F8A">
        <w:rPr>
          <w:rFonts w:cs="Times New Roman"/>
          <w:bCs w:val="0"/>
          <w:szCs w:val="20"/>
        </w:rPr>
        <w:t xml:space="preserve">Emergencies, Road Transport (General), Waste Management and Resource Recovery (Embassy and Diplomatic Residence Fees) Determination </w:t>
      </w:r>
      <w:r w:rsidR="00A9561A">
        <w:rPr>
          <w:rFonts w:cs="Times New Roman"/>
          <w:bCs w:val="0"/>
          <w:szCs w:val="20"/>
        </w:rPr>
        <w:t>2026</w:t>
      </w:r>
    </w:p>
    <w:p w14:paraId="4D3BD250" w14:textId="7021CEF1" w:rsidR="009E2766" w:rsidRPr="003F6129" w:rsidRDefault="009E2766" w:rsidP="00EA6459">
      <w:pPr>
        <w:spacing w:before="240" w:after="60"/>
        <w:rPr>
          <w:rFonts w:ascii="Arial Bold" w:hAnsi="Arial Bold" w:cs="Arial"/>
          <w:b/>
          <w:bCs/>
          <w:vertAlign w:val="superscript"/>
        </w:rPr>
      </w:pPr>
      <w:r w:rsidRPr="003F6129">
        <w:rPr>
          <w:rFonts w:ascii="Arial" w:hAnsi="Arial" w:cs="Arial"/>
          <w:b/>
          <w:bCs/>
        </w:rPr>
        <w:t xml:space="preserve">Disallowable Instrument </w:t>
      </w:r>
      <w:r w:rsidR="00A9561A">
        <w:rPr>
          <w:rFonts w:ascii="Arial" w:hAnsi="Arial" w:cs="Arial"/>
          <w:b/>
          <w:bCs/>
        </w:rPr>
        <w:t>DI2026</w:t>
      </w:r>
      <w:r w:rsidR="002141A8">
        <w:rPr>
          <w:rFonts w:ascii="Arial" w:hAnsi="Arial" w:cs="Arial"/>
          <w:b/>
          <w:bCs/>
        </w:rPr>
        <w:t>-138</w:t>
      </w:r>
    </w:p>
    <w:p w14:paraId="0B001B36" w14:textId="77777777" w:rsidR="009E2766" w:rsidRPr="003F6129" w:rsidRDefault="005D2327" w:rsidP="005D2327">
      <w:pPr>
        <w:pStyle w:val="madeunder"/>
        <w:spacing w:before="240"/>
        <w:jc w:val="left"/>
      </w:pPr>
      <w:r w:rsidRPr="003F6129">
        <w:t>m</w:t>
      </w:r>
      <w:r w:rsidR="009E2766" w:rsidRPr="003F6129">
        <w:t>ade under the</w:t>
      </w:r>
    </w:p>
    <w:p w14:paraId="5D2E26A9" w14:textId="77777777" w:rsidR="003C2F7A" w:rsidRDefault="003C2F7A" w:rsidP="003C2F7A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3"/>
          <w:szCs w:val="23"/>
          <w:lang w:eastAsia="en-AU"/>
        </w:rPr>
      </w:pPr>
    </w:p>
    <w:p w14:paraId="3BDD7F7A" w14:textId="6D1C3A18" w:rsidR="003C2F7A" w:rsidRPr="003C2F7A" w:rsidRDefault="003C2F7A" w:rsidP="003C2F7A">
      <w:pPr>
        <w:pStyle w:val="CoverActName"/>
        <w:spacing w:before="0" w:after="200"/>
        <w:rPr>
          <w:i/>
          <w:iCs/>
          <w:snapToGrid w:val="0"/>
          <w:color w:val="000000"/>
          <w:sz w:val="20"/>
          <w:szCs w:val="20"/>
        </w:rPr>
      </w:pPr>
      <w:r w:rsidRPr="003C2F7A">
        <w:rPr>
          <w:i/>
          <w:iCs/>
          <w:snapToGrid w:val="0"/>
          <w:color w:val="000000"/>
          <w:sz w:val="20"/>
          <w:szCs w:val="20"/>
        </w:rPr>
        <w:t>Australian Capital Territory (Self-Government) Act 1988</w:t>
      </w:r>
      <w:r w:rsidRPr="003C2F7A">
        <w:rPr>
          <w:snapToGrid w:val="0"/>
          <w:color w:val="000000"/>
          <w:sz w:val="20"/>
          <w:szCs w:val="20"/>
        </w:rPr>
        <w:t>, s37</w:t>
      </w:r>
      <w:r>
        <w:rPr>
          <w:snapToGrid w:val="0"/>
          <w:color w:val="000000"/>
          <w:sz w:val="20"/>
          <w:szCs w:val="20"/>
        </w:rPr>
        <w:t xml:space="preserve"> (General powers of the Executive)</w:t>
      </w:r>
    </w:p>
    <w:p w14:paraId="0D815371" w14:textId="543D3671" w:rsidR="00FB5D73" w:rsidRPr="00D75DC5" w:rsidRDefault="00FB5D73" w:rsidP="003C2F7A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  <w:r w:rsidRPr="002B1587">
        <w:rPr>
          <w:i/>
          <w:iCs/>
          <w:snapToGrid w:val="0"/>
          <w:color w:val="000000"/>
          <w:sz w:val="20"/>
          <w:szCs w:val="20"/>
        </w:rPr>
        <w:t>Emergencies Act 2004</w:t>
      </w:r>
      <w:r w:rsidRPr="00D75DC5">
        <w:rPr>
          <w:snapToGrid w:val="0"/>
          <w:color w:val="000000"/>
          <w:sz w:val="20"/>
          <w:szCs w:val="20"/>
        </w:rPr>
        <w:t>, s201 (Determination of fees)</w:t>
      </w:r>
    </w:p>
    <w:p w14:paraId="2E8699F2" w14:textId="4B5E6A90" w:rsidR="003C2F7A" w:rsidRDefault="003C2F7A" w:rsidP="003C2F7A">
      <w:pPr>
        <w:pStyle w:val="CoverActName"/>
        <w:spacing w:before="240" w:after="0"/>
        <w:rPr>
          <w:bCs w:val="0"/>
          <w:i/>
          <w:sz w:val="20"/>
          <w:szCs w:val="20"/>
        </w:rPr>
      </w:pPr>
      <w:r w:rsidRPr="003C2F7A">
        <w:rPr>
          <w:bCs w:val="0"/>
          <w:i/>
          <w:sz w:val="20"/>
          <w:szCs w:val="20"/>
        </w:rPr>
        <w:t>Road Transport (General) Act 1999</w:t>
      </w:r>
      <w:r w:rsidRPr="003C2F7A">
        <w:rPr>
          <w:bCs w:val="0"/>
          <w:iCs/>
          <w:sz w:val="20"/>
          <w:szCs w:val="20"/>
        </w:rPr>
        <w:t>, s96 (Determination of fees, charges and other amounts)</w:t>
      </w:r>
    </w:p>
    <w:p w14:paraId="1E20996C" w14:textId="002AEFA2" w:rsidR="009E2766" w:rsidRDefault="0052734C" w:rsidP="003C2F7A">
      <w:pPr>
        <w:pStyle w:val="CoverActName"/>
        <w:spacing w:before="240" w:after="0"/>
        <w:rPr>
          <w:bCs w:val="0"/>
          <w:sz w:val="20"/>
          <w:szCs w:val="20"/>
        </w:rPr>
      </w:pPr>
      <w:r w:rsidRPr="003F6129">
        <w:rPr>
          <w:bCs w:val="0"/>
          <w:i/>
          <w:sz w:val="20"/>
          <w:szCs w:val="20"/>
        </w:rPr>
        <w:t>Waste Management and Resource Recovery Act 2016</w:t>
      </w:r>
      <w:r w:rsidR="009E2766" w:rsidRPr="003F6129">
        <w:rPr>
          <w:bCs w:val="0"/>
          <w:sz w:val="20"/>
          <w:szCs w:val="20"/>
        </w:rPr>
        <w:t xml:space="preserve">, </w:t>
      </w:r>
      <w:r w:rsidR="005D2327" w:rsidRPr="003F6129">
        <w:rPr>
          <w:bCs w:val="0"/>
          <w:sz w:val="20"/>
          <w:szCs w:val="20"/>
        </w:rPr>
        <w:t>s</w:t>
      </w:r>
      <w:r w:rsidR="0066162F" w:rsidRPr="003F6129">
        <w:rPr>
          <w:bCs w:val="0"/>
          <w:sz w:val="20"/>
          <w:szCs w:val="20"/>
        </w:rPr>
        <w:t xml:space="preserve">126 </w:t>
      </w:r>
      <w:r w:rsidR="005D2327" w:rsidRPr="003F6129">
        <w:rPr>
          <w:bCs w:val="0"/>
          <w:sz w:val="20"/>
          <w:szCs w:val="20"/>
        </w:rPr>
        <w:t>(Determination of f</w:t>
      </w:r>
      <w:r w:rsidR="009E2766" w:rsidRPr="003F6129">
        <w:rPr>
          <w:bCs w:val="0"/>
          <w:sz w:val="20"/>
          <w:szCs w:val="20"/>
        </w:rPr>
        <w:t>ees</w:t>
      </w:r>
      <w:r w:rsidR="0066162F" w:rsidRPr="003F6129">
        <w:rPr>
          <w:bCs w:val="0"/>
          <w:sz w:val="20"/>
          <w:szCs w:val="20"/>
        </w:rPr>
        <w:t xml:space="preserve"> and rates of interest</w:t>
      </w:r>
      <w:r w:rsidR="005D2327" w:rsidRPr="003F6129">
        <w:rPr>
          <w:bCs w:val="0"/>
          <w:sz w:val="20"/>
          <w:szCs w:val="20"/>
        </w:rPr>
        <w:t>)</w:t>
      </w:r>
    </w:p>
    <w:p w14:paraId="0DAD7A73" w14:textId="77777777" w:rsidR="003C2F7A" w:rsidRPr="003C2F7A" w:rsidRDefault="003C2F7A" w:rsidP="003C2F7A"/>
    <w:p w14:paraId="1E9F88B4" w14:textId="77777777" w:rsidR="009E2766" w:rsidRPr="003F6129" w:rsidRDefault="009E2766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94C2C3E" w14:textId="4BB51D99" w:rsidR="00325FED" w:rsidRPr="003F6129" w:rsidRDefault="00325FED" w:rsidP="00325FE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1</w:t>
      </w:r>
      <w:r w:rsidRPr="003F6129">
        <w:rPr>
          <w:rFonts w:ascii="Arial" w:hAnsi="Arial" w:cs="Arial"/>
          <w:b/>
          <w:bCs/>
        </w:rPr>
        <w:tab/>
        <w:t>Name of instrument</w:t>
      </w:r>
    </w:p>
    <w:p w14:paraId="2A4A31F9" w14:textId="07FC3685" w:rsidR="009E2766" w:rsidRPr="003F6129" w:rsidRDefault="009E2766" w:rsidP="00325FED">
      <w:pPr>
        <w:spacing w:before="140"/>
        <w:ind w:left="720"/>
        <w:rPr>
          <w:szCs w:val="20"/>
        </w:rPr>
      </w:pPr>
      <w:r w:rsidRPr="003F6129">
        <w:rPr>
          <w:szCs w:val="20"/>
        </w:rPr>
        <w:t xml:space="preserve">This instrument is the </w:t>
      </w:r>
      <w:r w:rsidR="00401F8A" w:rsidRPr="00401F8A">
        <w:rPr>
          <w:i/>
          <w:iCs/>
          <w:szCs w:val="20"/>
        </w:rPr>
        <w:t xml:space="preserve">Emergencies, Road Transport (General), Waste Management and Resource Recovery (Embassy and Diplomatic Residence Fees) Determination </w:t>
      </w:r>
      <w:r w:rsidR="00A9561A">
        <w:rPr>
          <w:i/>
          <w:iCs/>
          <w:szCs w:val="20"/>
        </w:rPr>
        <w:t>2026</w:t>
      </w:r>
      <w:r w:rsidRPr="003F6129">
        <w:rPr>
          <w:szCs w:val="20"/>
        </w:rPr>
        <w:t>.</w:t>
      </w:r>
    </w:p>
    <w:p w14:paraId="7B6BE310" w14:textId="77777777" w:rsidR="00325FED" w:rsidRPr="003F6129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2</w:t>
      </w:r>
      <w:r w:rsidRPr="003F6129">
        <w:rPr>
          <w:rFonts w:ascii="Arial" w:hAnsi="Arial" w:cs="Arial"/>
          <w:b/>
          <w:bCs/>
        </w:rPr>
        <w:tab/>
        <w:t xml:space="preserve">Commencement </w:t>
      </w:r>
    </w:p>
    <w:p w14:paraId="74F2D332" w14:textId="472470C4" w:rsidR="009E2766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>This instrument commences</w:t>
      </w:r>
      <w:r w:rsidR="003C2F7A">
        <w:t xml:space="preserve"> on</w:t>
      </w:r>
      <w:r w:rsidR="008C62C1" w:rsidRPr="003F6129">
        <w:t xml:space="preserve"> 1 </w:t>
      </w:r>
      <w:r w:rsidR="0001104B">
        <w:t xml:space="preserve">July </w:t>
      </w:r>
      <w:r w:rsidR="00A9561A">
        <w:t>2026</w:t>
      </w:r>
      <w:r w:rsidR="008C62C1" w:rsidRPr="003F6129">
        <w:t>.</w:t>
      </w:r>
    </w:p>
    <w:p w14:paraId="322720D1" w14:textId="175AA196" w:rsidR="00007D80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3</w:t>
      </w:r>
      <w:r w:rsidR="00AA0AE6" w:rsidRPr="003F6129">
        <w:rPr>
          <w:rFonts w:ascii="Arial" w:hAnsi="Arial" w:cs="Arial"/>
          <w:b/>
          <w:bCs/>
        </w:rPr>
        <w:tab/>
      </w:r>
      <w:r w:rsidR="00007D80">
        <w:rPr>
          <w:rFonts w:ascii="Arial" w:hAnsi="Arial" w:cs="Arial"/>
          <w:b/>
          <w:bCs/>
        </w:rPr>
        <w:t>Definitions</w:t>
      </w:r>
    </w:p>
    <w:p w14:paraId="0AF5C666" w14:textId="300FDDA4" w:rsidR="00007D80" w:rsidRDefault="00007D80" w:rsidP="00EA42A3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EA42A3">
        <w:tab/>
      </w:r>
      <w:r w:rsidRPr="002B1587">
        <w:t>In this instrument</w:t>
      </w:r>
      <w:r>
        <w:t>:</w:t>
      </w:r>
    </w:p>
    <w:p w14:paraId="64B114BD" w14:textId="710650D1" w:rsidR="00EA42A3" w:rsidRDefault="00007D80" w:rsidP="002B1587">
      <w:pPr>
        <w:spacing w:before="160"/>
        <w:ind w:left="720"/>
        <w:rPr>
          <w:b/>
          <w:bCs/>
          <w:i/>
          <w:iCs/>
        </w:rPr>
      </w:pPr>
      <w:r w:rsidRPr="00AD2B7A">
        <w:rPr>
          <w:b/>
          <w:bCs/>
          <w:i/>
          <w:iCs/>
        </w:rPr>
        <w:t>diplomatic residence</w:t>
      </w:r>
      <w:r w:rsidRPr="00AD2B7A">
        <w:t xml:space="preserve"> means </w:t>
      </w:r>
      <w:r w:rsidR="00206FDA" w:rsidRPr="00AD2B7A">
        <w:t xml:space="preserve">a dwelling specifically for the residential use of </w:t>
      </w:r>
      <w:r w:rsidR="003C56C1" w:rsidRPr="00AD2B7A">
        <w:rPr>
          <w:color w:val="000000"/>
          <w:shd w:val="clear" w:color="auto" w:fill="FFFFFF"/>
        </w:rPr>
        <w:t>the head</w:t>
      </w:r>
      <w:r w:rsidRPr="00AD2B7A">
        <w:rPr>
          <w:color w:val="000000"/>
          <w:shd w:val="clear" w:color="auto" w:fill="FFFFFF"/>
        </w:rPr>
        <w:t xml:space="preserve"> of a</w:t>
      </w:r>
      <w:r w:rsidR="00206FDA" w:rsidRPr="00AD2B7A">
        <w:rPr>
          <w:color w:val="000000"/>
          <w:shd w:val="clear" w:color="auto" w:fill="FFFFFF"/>
        </w:rPr>
        <w:t>n embassy</w:t>
      </w:r>
      <w:r w:rsidRPr="00AD2B7A">
        <w:rPr>
          <w:color w:val="000000"/>
          <w:shd w:val="clear" w:color="auto" w:fill="FFFFFF"/>
        </w:rPr>
        <w:t xml:space="preserve"> </w:t>
      </w:r>
      <w:r w:rsidR="000A5A74" w:rsidRPr="00AD2B7A">
        <w:rPr>
          <w:color w:val="000000"/>
          <w:shd w:val="clear" w:color="auto" w:fill="FFFFFF"/>
        </w:rPr>
        <w:t xml:space="preserve">which is situated on </w:t>
      </w:r>
      <w:r w:rsidR="003C56C1" w:rsidRPr="00AD2B7A">
        <w:rPr>
          <w:color w:val="000000"/>
          <w:shd w:val="clear" w:color="auto" w:fill="FFFFFF"/>
        </w:rPr>
        <w:t xml:space="preserve">a parcel of </w:t>
      </w:r>
      <w:r w:rsidR="000A5A74" w:rsidRPr="00AD2B7A">
        <w:rPr>
          <w:color w:val="000000"/>
          <w:shd w:val="clear" w:color="auto" w:fill="FFFFFF"/>
        </w:rPr>
        <w:t xml:space="preserve">land </w:t>
      </w:r>
      <w:r w:rsidR="00206FDA" w:rsidRPr="00AD2B7A">
        <w:rPr>
          <w:color w:val="000000"/>
          <w:shd w:val="clear" w:color="auto" w:fill="FFFFFF"/>
        </w:rPr>
        <w:t xml:space="preserve">in the ACT </w:t>
      </w:r>
      <w:r w:rsidR="004422FC">
        <w:rPr>
          <w:color w:val="000000"/>
          <w:shd w:val="clear" w:color="auto" w:fill="FFFFFF"/>
        </w:rPr>
        <w:t xml:space="preserve">where </w:t>
      </w:r>
      <w:r w:rsidR="000A5A74" w:rsidRPr="00AD2B7A">
        <w:rPr>
          <w:color w:val="000000"/>
          <w:shd w:val="clear" w:color="auto" w:fill="FFFFFF"/>
        </w:rPr>
        <w:t xml:space="preserve">the </w:t>
      </w:r>
      <w:r w:rsidR="00206FDA" w:rsidRPr="00AD2B7A">
        <w:rPr>
          <w:color w:val="000000"/>
          <w:shd w:val="clear" w:color="auto" w:fill="FFFFFF"/>
        </w:rPr>
        <w:t>foreign territory</w:t>
      </w:r>
      <w:r w:rsidR="00AD2B7A">
        <w:rPr>
          <w:color w:val="000000"/>
          <w:shd w:val="clear" w:color="auto" w:fill="FFFFFF"/>
        </w:rPr>
        <w:t xml:space="preserve"> or the </w:t>
      </w:r>
      <w:r w:rsidR="00AD2B7A" w:rsidRPr="000945A0">
        <w:rPr>
          <w:color w:val="000000"/>
          <w:shd w:val="clear" w:color="auto" w:fill="FFFFFF"/>
        </w:rPr>
        <w:t xml:space="preserve">head of </w:t>
      </w:r>
      <w:r w:rsidR="005B0408">
        <w:rPr>
          <w:color w:val="000000"/>
          <w:shd w:val="clear" w:color="auto" w:fill="FFFFFF"/>
        </w:rPr>
        <w:t>the</w:t>
      </w:r>
      <w:r w:rsidR="00AD2B7A" w:rsidRPr="000945A0">
        <w:rPr>
          <w:color w:val="000000"/>
          <w:shd w:val="clear" w:color="auto" w:fill="FFFFFF"/>
        </w:rPr>
        <w:t xml:space="preserve"> embassy</w:t>
      </w:r>
      <w:r w:rsidR="004422FC">
        <w:rPr>
          <w:color w:val="000000"/>
          <w:shd w:val="clear" w:color="auto" w:fill="FFFFFF"/>
        </w:rPr>
        <w:t xml:space="preserve"> </w:t>
      </w:r>
      <w:bookmarkStart w:id="0" w:name="_Hlk84943522"/>
      <w:r w:rsidR="004422FC">
        <w:rPr>
          <w:color w:val="000000"/>
          <w:shd w:val="clear" w:color="auto" w:fill="FFFFFF"/>
        </w:rPr>
        <w:t>is the registered proprietor in relation to a Crown lease of that land</w:t>
      </w:r>
      <w:bookmarkEnd w:id="0"/>
      <w:r w:rsidR="00C13226" w:rsidRPr="00AD2B7A">
        <w:rPr>
          <w:color w:val="000000"/>
          <w:shd w:val="clear" w:color="auto" w:fill="FFFFFF"/>
        </w:rPr>
        <w:t>.</w:t>
      </w:r>
      <w:r w:rsidR="00EA42A3" w:rsidRPr="00EA42A3">
        <w:rPr>
          <w:b/>
          <w:bCs/>
          <w:i/>
          <w:iCs/>
        </w:rPr>
        <w:t xml:space="preserve"> </w:t>
      </w:r>
    </w:p>
    <w:p w14:paraId="60317AB9" w14:textId="235CB4C2" w:rsidR="00007D80" w:rsidRPr="00AD2B7A" w:rsidRDefault="00EA42A3" w:rsidP="002B1587">
      <w:pPr>
        <w:spacing w:before="160"/>
        <w:ind w:left="720"/>
        <w:rPr>
          <w:color w:val="000000"/>
          <w:shd w:val="clear" w:color="auto" w:fill="FFFFFF"/>
        </w:rPr>
      </w:pPr>
      <w:r w:rsidRPr="00AD2B7A">
        <w:rPr>
          <w:b/>
          <w:bCs/>
          <w:i/>
          <w:iCs/>
        </w:rPr>
        <w:t>embassy</w:t>
      </w:r>
      <w:r w:rsidRPr="00EA42A3">
        <w:rPr>
          <w:color w:val="000000"/>
          <w:shd w:val="clear" w:color="auto" w:fill="FFFFFF"/>
        </w:rPr>
        <w:t xml:space="preserve"> means an official mission</w:t>
      </w:r>
      <w:r w:rsidRPr="00AD2B7A">
        <w:rPr>
          <w:color w:val="000000"/>
          <w:shd w:val="clear" w:color="auto" w:fill="FFFFFF"/>
        </w:rPr>
        <w:t xml:space="preserve"> whether designated as an embassy, high commission, </w:t>
      </w:r>
      <w:r>
        <w:rPr>
          <w:color w:val="000000"/>
          <w:shd w:val="clear" w:color="auto" w:fill="FFFFFF"/>
        </w:rPr>
        <w:t>chancellery</w:t>
      </w:r>
      <w:r w:rsidRPr="00AD2B7A">
        <w:rPr>
          <w:color w:val="000000"/>
          <w:shd w:val="clear" w:color="auto" w:fill="FFFFFF"/>
        </w:rPr>
        <w:t xml:space="preserve"> or consulate, or in any other manner</w:t>
      </w:r>
      <w:r w:rsidRPr="00EA42A3">
        <w:rPr>
          <w:color w:val="000000"/>
          <w:shd w:val="clear" w:color="auto" w:fill="FFFFFF"/>
        </w:rPr>
        <w:t xml:space="preserve"> established to represent a foreign territory in one or more capacities with the consent of the Commonwealth and situated on a parcel of land in the ACT </w:t>
      </w:r>
      <w:r w:rsidR="00AB710D">
        <w:rPr>
          <w:color w:val="000000"/>
          <w:shd w:val="clear" w:color="auto" w:fill="FFFFFF"/>
        </w:rPr>
        <w:t xml:space="preserve">where </w:t>
      </w:r>
      <w:r w:rsidRPr="00AD2B7A">
        <w:rPr>
          <w:color w:val="000000"/>
          <w:shd w:val="clear" w:color="auto" w:fill="FFFFFF"/>
        </w:rPr>
        <w:t>the foreign territory</w:t>
      </w:r>
      <w:r w:rsidR="00AB710D">
        <w:rPr>
          <w:color w:val="000000"/>
          <w:shd w:val="clear" w:color="auto" w:fill="FFFFFF"/>
        </w:rPr>
        <w:t xml:space="preserve"> is the registered proprietor in relation to a Crown lease of that land</w:t>
      </w:r>
      <w:r w:rsidRPr="00EA42A3">
        <w:rPr>
          <w:color w:val="000000"/>
          <w:shd w:val="clear" w:color="auto" w:fill="FFFFFF"/>
        </w:rPr>
        <w:t>.</w:t>
      </w:r>
    </w:p>
    <w:p w14:paraId="229D2512" w14:textId="6BE20E6D" w:rsidR="007C63DF" w:rsidRPr="003F6129" w:rsidRDefault="00007D80" w:rsidP="007148E4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9E2766" w:rsidRPr="003F6129">
        <w:rPr>
          <w:rFonts w:ascii="Arial" w:hAnsi="Arial" w:cs="Arial"/>
          <w:b/>
          <w:bCs/>
        </w:rPr>
        <w:t xml:space="preserve">Determination of fees </w:t>
      </w:r>
    </w:p>
    <w:p w14:paraId="2124224D" w14:textId="2662687C" w:rsidR="00C704C7" w:rsidRDefault="00524AE1" w:rsidP="00BB1005">
      <w:pPr>
        <w:pStyle w:val="Amain"/>
        <w:keepLines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The </w:t>
      </w:r>
      <w:r w:rsidR="005B0408">
        <w:t xml:space="preserve">amount of the </w:t>
      </w:r>
      <w:r w:rsidRPr="003F6129">
        <w:t>fee payable in respect of</w:t>
      </w:r>
      <w:r w:rsidR="00C704C7">
        <w:t xml:space="preserve"> </w:t>
      </w:r>
      <w:r w:rsidR="000E00FE">
        <w:t xml:space="preserve">a </w:t>
      </w:r>
      <w:r w:rsidR="00C704C7">
        <w:t>servic</w:t>
      </w:r>
      <w:r w:rsidR="000E00FE">
        <w:t>e</w:t>
      </w:r>
      <w:r w:rsidR="00C704C7">
        <w:t xml:space="preserve"> </w:t>
      </w:r>
      <w:r w:rsidR="002B1587">
        <w:t>provided</w:t>
      </w:r>
      <w:r w:rsidR="005B0408">
        <w:t>,</w:t>
      </w:r>
      <w:r w:rsidR="002B1587">
        <w:t xml:space="preserve"> during</w:t>
      </w:r>
      <w:r w:rsidR="00520D19">
        <w:t xml:space="preserve"> the </w:t>
      </w:r>
      <w:r w:rsidR="00AD2B7A">
        <w:t xml:space="preserve">period 1 </w:t>
      </w:r>
      <w:r w:rsidR="0001104B">
        <w:t xml:space="preserve">July </w:t>
      </w:r>
      <w:r w:rsidR="00A9561A">
        <w:t xml:space="preserve">2026 </w:t>
      </w:r>
      <w:r w:rsidR="00AD2B7A">
        <w:t xml:space="preserve">to 30 June </w:t>
      </w:r>
      <w:r w:rsidR="00A9561A">
        <w:t xml:space="preserve">2027 </w:t>
      </w:r>
      <w:r w:rsidR="00AD2B7A">
        <w:t>inclusive</w:t>
      </w:r>
      <w:r w:rsidR="005B0408">
        <w:t>,</w:t>
      </w:r>
      <w:r w:rsidR="00520D19">
        <w:t xml:space="preserve"> </w:t>
      </w:r>
      <w:r w:rsidR="00C13226">
        <w:t>is</w:t>
      </w:r>
      <w:r w:rsidR="000E00FE">
        <w:t xml:space="preserve"> </w:t>
      </w:r>
      <w:r w:rsidR="00520D19">
        <w:t>described</w:t>
      </w:r>
      <w:r w:rsidR="000E00FE">
        <w:t xml:space="preserve"> </w:t>
      </w:r>
      <w:r w:rsidR="00520D19">
        <w:t>in</w:t>
      </w:r>
      <w:r w:rsidR="000E00FE">
        <w:t xml:space="preserve"> </w:t>
      </w:r>
      <w:r w:rsidR="00520D19" w:rsidRPr="003F6129">
        <w:t>schedule 1</w:t>
      </w:r>
      <w:r w:rsidR="00520D19">
        <w:t xml:space="preserve"> </w:t>
      </w:r>
      <w:r w:rsidR="005B0408">
        <w:t xml:space="preserve">for </w:t>
      </w:r>
      <w:r w:rsidR="002B1587">
        <w:t>an</w:t>
      </w:r>
      <w:r w:rsidR="00520D19">
        <w:t xml:space="preserve"> embassy or diplomatic residence </w:t>
      </w:r>
      <w:r w:rsidR="002B1587">
        <w:t>(</w:t>
      </w:r>
      <w:r w:rsidR="00C13226">
        <w:t xml:space="preserve">as </w:t>
      </w:r>
      <w:r w:rsidR="00520D19">
        <w:t>listed in column 1</w:t>
      </w:r>
      <w:r w:rsidR="002B1587">
        <w:t>)</w:t>
      </w:r>
      <w:r w:rsidR="00520D19">
        <w:t xml:space="preserve"> </w:t>
      </w:r>
      <w:r w:rsidR="00C13226">
        <w:t>by</w:t>
      </w:r>
      <w:r w:rsidR="00520D19">
        <w:t xml:space="preserve"> </w:t>
      </w:r>
      <w:r w:rsidR="001703F7">
        <w:t xml:space="preserve">the </w:t>
      </w:r>
      <w:r w:rsidR="00C13226">
        <w:t xml:space="preserve">type of </w:t>
      </w:r>
      <w:r w:rsidR="00520D19">
        <w:t xml:space="preserve">service </w:t>
      </w:r>
      <w:r w:rsidR="002B1587">
        <w:t xml:space="preserve">(as </w:t>
      </w:r>
      <w:r w:rsidR="00520D19">
        <w:t xml:space="preserve">listed </w:t>
      </w:r>
      <w:r w:rsidR="005B0408">
        <w:t xml:space="preserve">in </w:t>
      </w:r>
      <w:r w:rsidR="00520D19">
        <w:t>columns 2 to 5</w:t>
      </w:r>
      <w:r w:rsidR="002B1587">
        <w:t>)</w:t>
      </w:r>
      <w:r w:rsidR="00520D19">
        <w:t>.</w:t>
      </w:r>
    </w:p>
    <w:p w14:paraId="5DFF8F84" w14:textId="2A4CD0B8" w:rsidR="009E2766" w:rsidRPr="003F6129" w:rsidRDefault="00007D80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E2766" w:rsidRPr="003F6129">
        <w:rPr>
          <w:rFonts w:ascii="Arial" w:hAnsi="Arial" w:cs="Arial"/>
          <w:b/>
          <w:bCs/>
        </w:rPr>
        <w:tab/>
        <w:t>Payment of fees</w:t>
      </w:r>
    </w:p>
    <w:p w14:paraId="3031A0AA" w14:textId="368F351E" w:rsidR="005405F3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A fee listed in </w:t>
      </w:r>
      <w:r w:rsidR="00E311DD" w:rsidRPr="003F6129">
        <w:t>s</w:t>
      </w:r>
      <w:r w:rsidRPr="003F6129">
        <w:t xml:space="preserve">chedule </w:t>
      </w:r>
      <w:r w:rsidR="00325FED" w:rsidRPr="003F6129">
        <w:t>1</w:t>
      </w:r>
      <w:r w:rsidR="009F7F4F" w:rsidRPr="003F6129">
        <w:t xml:space="preserve"> </w:t>
      </w:r>
      <w:r w:rsidRPr="003F6129">
        <w:t xml:space="preserve">is payable to the Territory by the </w:t>
      </w:r>
      <w:r w:rsidR="00AB710D">
        <w:t xml:space="preserve">registered proprietor </w:t>
      </w:r>
      <w:r w:rsidR="00C704C7">
        <w:t>of the parcel of land</w:t>
      </w:r>
      <w:r w:rsidR="00520D19">
        <w:t xml:space="preserve"> on which the embassy or diplomatic residence is situated.</w:t>
      </w:r>
    </w:p>
    <w:p w14:paraId="3CB2083D" w14:textId="235B3E35" w:rsidR="00520D19" w:rsidRDefault="00520D19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E2766" w:rsidRPr="003F612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Apportionment</w:t>
      </w:r>
    </w:p>
    <w:p w14:paraId="54148AF8" w14:textId="4A183C2E" w:rsidR="00520D19" w:rsidRDefault="00520D19" w:rsidP="002B1587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2B1587">
        <w:t>A fee for</w:t>
      </w:r>
      <w:r>
        <w:t xml:space="preserve"> an item listed in schedule 1 may be apportioned </w:t>
      </w:r>
      <w:r w:rsidR="0086205E">
        <w:t>to</w:t>
      </w:r>
      <w:r w:rsidRPr="003F6129">
        <w:t xml:space="preserve"> reflect the service provided by the Territory</w:t>
      </w:r>
      <w:r w:rsidR="0086205E">
        <w:t xml:space="preserve"> during a financial year</w:t>
      </w:r>
      <w:r>
        <w:t xml:space="preserve">.  </w:t>
      </w:r>
    </w:p>
    <w:p w14:paraId="025E2BBD" w14:textId="3BBEC5A9" w:rsidR="00EC1BB0" w:rsidRPr="003F6129" w:rsidRDefault="0046567E" w:rsidP="00EC1BB0">
      <w:pPr>
        <w:spacing w:before="300"/>
        <w:ind w:right="-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F4C12" w:rsidRPr="003F6129">
        <w:rPr>
          <w:rFonts w:ascii="Arial" w:hAnsi="Arial" w:cs="Arial"/>
          <w:b/>
          <w:bCs/>
        </w:rPr>
        <w:tab/>
      </w:r>
      <w:r w:rsidR="00EC1BB0" w:rsidRPr="003F6129">
        <w:rPr>
          <w:rFonts w:ascii="Arial" w:hAnsi="Arial" w:cs="Arial"/>
          <w:b/>
          <w:bCs/>
        </w:rPr>
        <w:t>Refund of fees</w:t>
      </w:r>
    </w:p>
    <w:p w14:paraId="71C099BE" w14:textId="1A546EAB" w:rsidR="00EC1BB0" w:rsidRPr="003F6129" w:rsidRDefault="00EC1BB0" w:rsidP="00EC1BB0">
      <w:pPr>
        <w:pStyle w:val="Amain"/>
        <w:tabs>
          <w:tab w:val="clear" w:pos="500"/>
          <w:tab w:val="clear" w:pos="700"/>
        </w:tabs>
        <w:ind w:left="709" w:right="-51" w:firstLine="0"/>
        <w:jc w:val="left"/>
      </w:pPr>
      <w:r w:rsidRPr="003F6129">
        <w:t>If a person has paid a fee prescribed in schedule 1, the person may be entitled to a refund (completely or partly) which reflects the service provided by the Territory.</w:t>
      </w:r>
    </w:p>
    <w:p w14:paraId="54FF8DFA" w14:textId="534DF759" w:rsidR="001159DA" w:rsidRDefault="001159DA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</w:p>
    <w:p w14:paraId="622F9ED6" w14:textId="77777777" w:rsidR="00490207" w:rsidRPr="003F6129" w:rsidRDefault="00490207" w:rsidP="009113A2">
      <w:pPr>
        <w:pStyle w:val="Header"/>
        <w:tabs>
          <w:tab w:val="clear" w:pos="4153"/>
          <w:tab w:val="clear" w:pos="8306"/>
        </w:tabs>
        <w:spacing w:before="120"/>
      </w:pPr>
    </w:p>
    <w:p w14:paraId="53172214" w14:textId="686C4DC2" w:rsidR="00FB5D73" w:rsidRDefault="00033936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Russ Campbell</w:t>
      </w:r>
      <w:r w:rsidR="005B0408">
        <w:rPr>
          <w:rFonts w:ascii="Times New Roman" w:hAnsi="Times New Roman" w:cs="Times New Roman"/>
          <w:b w:val="0"/>
          <w:bCs w:val="0"/>
        </w:rPr>
        <w:br/>
      </w:r>
      <w:r w:rsidR="00EA42A3">
        <w:rPr>
          <w:rFonts w:ascii="Times New Roman" w:hAnsi="Times New Roman" w:cs="Times New Roman"/>
          <w:b w:val="0"/>
          <w:bCs w:val="0"/>
        </w:rPr>
        <w:t>Under Treasurer</w:t>
      </w:r>
    </w:p>
    <w:p w14:paraId="57ED5926" w14:textId="3149A7B4" w:rsidR="008D0D76" w:rsidRDefault="00007D80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Delegate of the </w:t>
      </w:r>
      <w:r w:rsidR="008D0D76" w:rsidRPr="003F6129">
        <w:rPr>
          <w:rFonts w:ascii="Times New Roman" w:hAnsi="Times New Roman" w:cs="Times New Roman"/>
          <w:b w:val="0"/>
          <w:bCs w:val="0"/>
        </w:rPr>
        <w:t>Minister for</w:t>
      </w:r>
      <w:r w:rsidR="00566D12">
        <w:rPr>
          <w:rFonts w:ascii="Times New Roman" w:hAnsi="Times New Roman" w:cs="Times New Roman"/>
          <w:b w:val="0"/>
          <w:bCs w:val="0"/>
        </w:rPr>
        <w:t xml:space="preserve"> </w:t>
      </w:r>
      <w:r w:rsidR="00757C90" w:rsidRPr="003F6129">
        <w:rPr>
          <w:rFonts w:ascii="Times New Roman" w:hAnsi="Times New Roman" w:cs="Times New Roman"/>
          <w:b w:val="0"/>
          <w:bCs w:val="0"/>
        </w:rPr>
        <w:t>City</w:t>
      </w:r>
      <w:r w:rsidR="005131AF">
        <w:rPr>
          <w:rFonts w:ascii="Times New Roman" w:hAnsi="Times New Roman" w:cs="Times New Roman"/>
          <w:b w:val="0"/>
          <w:bCs w:val="0"/>
        </w:rPr>
        <w:t xml:space="preserve"> and Government Services</w:t>
      </w:r>
    </w:p>
    <w:p w14:paraId="0B6151FA" w14:textId="0F349661" w:rsidR="002B1587" w:rsidRDefault="002B1587" w:rsidP="003C2F7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Delegate of the Minister for Police</w:t>
      </w:r>
      <w:r w:rsidR="005131AF">
        <w:rPr>
          <w:rFonts w:ascii="Times New Roman" w:hAnsi="Times New Roman" w:cs="Times New Roman"/>
          <w:b w:val="0"/>
          <w:bCs w:val="0"/>
        </w:rPr>
        <w:t>, Fire</w:t>
      </w:r>
      <w:r>
        <w:rPr>
          <w:rFonts w:ascii="Times New Roman" w:hAnsi="Times New Roman" w:cs="Times New Roman"/>
          <w:b w:val="0"/>
          <w:bCs w:val="0"/>
        </w:rPr>
        <w:t xml:space="preserve"> and Emergency Services</w:t>
      </w:r>
    </w:p>
    <w:p w14:paraId="6BCDEADF" w14:textId="06D89B60" w:rsidR="00806628" w:rsidRDefault="00680492" w:rsidP="00806628">
      <w:pPr>
        <w:sectPr w:rsidR="00806628" w:rsidSect="00401F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992" w:left="1797" w:header="720" w:footer="567" w:gutter="0"/>
          <w:cols w:space="720"/>
          <w:titlePg/>
          <w:docGrid w:linePitch="326"/>
        </w:sectPr>
      </w:pPr>
      <w:r>
        <w:t xml:space="preserve">23 </w:t>
      </w:r>
      <w:r w:rsidR="0001104B">
        <w:t>June</w:t>
      </w:r>
      <w:r w:rsidR="002B1587">
        <w:t xml:space="preserve"> </w:t>
      </w:r>
      <w:r w:rsidR="00A9561A">
        <w:t>2026</w:t>
      </w:r>
    </w:p>
    <w:p w14:paraId="12D5BE75" w14:textId="414FC2DD" w:rsidR="00717741" w:rsidRDefault="00717741"/>
    <w:p w14:paraId="1AF69032" w14:textId="08A231B8" w:rsidR="00DE58C1" w:rsidRDefault="00DE58C1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16E834" w14:textId="1EC2B606" w:rsidR="00B765A9" w:rsidRPr="003F6129" w:rsidRDefault="00B765A9">
      <w:pPr>
        <w:spacing w:after="200" w:line="276" w:lineRule="auto"/>
        <w:rPr>
          <w:rFonts w:ascii="Arial" w:hAnsi="Arial" w:cs="Arial"/>
          <w:b/>
          <w:bCs/>
        </w:rPr>
        <w:sectPr w:rsidR="00B765A9" w:rsidRPr="003F6129" w:rsidSect="00DE58C1">
          <w:headerReference w:type="default" r:id="rId15"/>
          <w:type w:val="continuous"/>
          <w:pgSz w:w="11907" w:h="16840" w:code="9"/>
          <w:pgMar w:top="1440" w:right="1797" w:bottom="992" w:left="1797" w:header="720" w:footer="293" w:gutter="0"/>
          <w:cols w:space="720"/>
          <w:docGrid w:linePitch="326"/>
        </w:sectPr>
      </w:pPr>
    </w:p>
    <w:p w14:paraId="1F89B3ED" w14:textId="77777777" w:rsidR="00C13226" w:rsidRDefault="00C13226" w:rsidP="00216596">
      <w:pPr>
        <w:pStyle w:val="CS-Paragraphnumbering"/>
        <w:numPr>
          <w:ilvl w:val="0"/>
          <w:numId w:val="0"/>
        </w:numPr>
      </w:pPr>
    </w:p>
    <w:tbl>
      <w:tblPr>
        <w:tblStyle w:val="TableGrid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46"/>
        <w:gridCol w:w="1646"/>
        <w:gridCol w:w="1760"/>
        <w:gridCol w:w="1534"/>
      </w:tblGrid>
      <w:tr w:rsidR="00C13226" w:rsidRPr="00241661" w14:paraId="49302533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4386" w14:textId="77777777" w:rsidR="00C13226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rStyle w:val="CommentReference"/>
              </w:rPr>
            </w:pPr>
            <w:r w:rsidRPr="000E00FE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168B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8214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F055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4C2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5</w:t>
            </w:r>
          </w:p>
        </w:tc>
      </w:tr>
      <w:tr w:rsidR="00C13226" w:rsidRPr="00241661" w14:paraId="790F44F2" w14:textId="77777777" w:rsidTr="00216596">
        <w:trPr>
          <w:trHeight w:val="84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010C" w14:textId="515A23A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1C4D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Emergency services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81E1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ACT policing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484A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Roads and infrastructure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1786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Waste and recycling</w:t>
            </w:r>
          </w:p>
        </w:tc>
      </w:tr>
      <w:tr w:rsidR="00AF0153" w:rsidRPr="004F588C" w14:paraId="4AD5542E" w14:textId="77777777" w:rsidTr="00216596">
        <w:trPr>
          <w:trHeight w:val="43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ECE0" w14:textId="0A16A645" w:rsidR="00AF0153" w:rsidRPr="004F588C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F588C">
              <w:rPr>
                <w:sz w:val="20"/>
                <w:szCs w:val="20"/>
              </w:rPr>
              <w:t xml:space="preserve">Embassy  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C0B" w14:textId="211042C0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$1,4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91.62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56B3" w14:textId="07DD746E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$1,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602.72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EFA9" w14:textId="55C847AC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$2,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149.96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100C" w14:textId="7F7275A9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$6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25.25</w:t>
            </w:r>
          </w:p>
        </w:tc>
      </w:tr>
      <w:tr w:rsidR="00AF0153" w:rsidRPr="004F588C" w14:paraId="33B38D4F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4EE9" w14:textId="77777777" w:rsidR="00AF0153" w:rsidRPr="004F588C" w:rsidRDefault="00AF0153" w:rsidP="00AF0153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4F588C">
              <w:rPr>
                <w:sz w:val="20"/>
                <w:szCs w:val="20"/>
              </w:rPr>
              <w:t>Diplomatic residence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378E" w14:textId="6518CEFA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$7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45.81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269E" w14:textId="03C92CF5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801.36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41AF" w14:textId="57CE6834" w:rsidR="00AF0153" w:rsidRPr="004F588C" w:rsidRDefault="00533A39" w:rsidP="00AF0153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$1,0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74.39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9896" w14:textId="24806B62" w:rsidR="00AF0153" w:rsidRPr="00B10644" w:rsidRDefault="00533A39" w:rsidP="004F588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$3</w:t>
            </w:r>
            <w:r w:rsidR="004F588C" w:rsidRPr="004F588C">
              <w:rPr>
                <w:rFonts w:ascii="Calibri" w:hAnsi="Calibri" w:cs="Calibri"/>
                <w:color w:val="000000"/>
                <w:sz w:val="20"/>
                <w:szCs w:val="20"/>
              </w:rPr>
              <w:t>13.22</w:t>
            </w:r>
          </w:p>
        </w:tc>
      </w:tr>
    </w:tbl>
    <w:p w14:paraId="359A27E8" w14:textId="77777777" w:rsidR="009F7F4F" w:rsidRPr="003F6129" w:rsidRDefault="009F7F4F" w:rsidP="009F7F4F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sectPr w:rsidR="009F7F4F" w:rsidRPr="003F6129" w:rsidSect="00401F8A">
      <w:headerReference w:type="default" r:id="rId16"/>
      <w:pgSz w:w="11907" w:h="16840" w:code="9"/>
      <w:pgMar w:top="1440" w:right="1701" w:bottom="1135" w:left="1701" w:header="79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438E" w14:textId="77777777" w:rsidR="00EF13F4" w:rsidRDefault="00EF13F4">
      <w:r>
        <w:separator/>
      </w:r>
    </w:p>
  </w:endnote>
  <w:endnote w:type="continuationSeparator" w:id="0">
    <w:p w14:paraId="7BC4C9CD" w14:textId="77777777" w:rsidR="00EF13F4" w:rsidRDefault="00EF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6763" w14:textId="77777777" w:rsidR="0053784F" w:rsidRDefault="00537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4D9" w14:textId="3338D1EF" w:rsidR="004A60BB" w:rsidRPr="0053784F" w:rsidRDefault="0053784F" w:rsidP="0053784F">
    <w:pPr>
      <w:pStyle w:val="Footer"/>
      <w:jc w:val="center"/>
      <w:rPr>
        <w:rFonts w:ascii="Arial" w:hAnsi="Arial" w:cs="Arial"/>
        <w:sz w:val="14"/>
      </w:rPr>
    </w:pPr>
    <w:r w:rsidRPr="0053784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EC6D" w14:textId="16BEDD34" w:rsidR="0053784F" w:rsidRPr="0053784F" w:rsidRDefault="0053784F" w:rsidP="0053784F">
    <w:pPr>
      <w:pStyle w:val="Footer"/>
      <w:jc w:val="center"/>
      <w:rPr>
        <w:rFonts w:ascii="Arial" w:hAnsi="Arial" w:cs="Arial"/>
        <w:sz w:val="14"/>
      </w:rPr>
    </w:pPr>
    <w:r w:rsidRPr="0053784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FCF2" w14:textId="77777777" w:rsidR="00EF13F4" w:rsidRDefault="00EF13F4">
      <w:r>
        <w:separator/>
      </w:r>
    </w:p>
  </w:footnote>
  <w:footnote w:type="continuationSeparator" w:id="0">
    <w:p w14:paraId="5CED2C0A" w14:textId="77777777" w:rsidR="00EF13F4" w:rsidRDefault="00EF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E89C" w14:textId="77777777" w:rsidR="0053784F" w:rsidRDefault="00537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D179" w14:textId="77777777" w:rsidR="0053784F" w:rsidRDefault="005378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CE7B" w14:textId="77777777" w:rsidR="0053784F" w:rsidRDefault="005378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588" w14:textId="77777777" w:rsidR="00806628" w:rsidRDefault="00806628" w:rsidP="00806628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Waste management and Resource Recovery (Fees) </w:t>
    </w:r>
    <w:r w:rsidRPr="003F6129">
      <w:rPr>
        <w:rFonts w:ascii="Arial" w:hAnsi="Arial" w:cs="Arial"/>
        <w:b/>
        <w:bCs/>
        <w:sz w:val="20"/>
        <w:szCs w:val="20"/>
      </w:rPr>
      <w:t>Determination 202</w:t>
    </w:r>
    <w:r>
      <w:rPr>
        <w:rFonts w:ascii="Arial" w:hAnsi="Arial" w:cs="Arial"/>
        <w:b/>
        <w:bCs/>
        <w:sz w:val="20"/>
        <w:szCs w:val="20"/>
      </w:rPr>
      <w:t>1</w:t>
    </w:r>
    <w:r w:rsidRPr="003F6129">
      <w:rPr>
        <w:rFonts w:ascii="Arial" w:hAnsi="Arial" w:cs="Arial"/>
        <w:b/>
        <w:bCs/>
        <w:sz w:val="20"/>
        <w:szCs w:val="20"/>
      </w:rPr>
      <w:t xml:space="preserve"> (No 1) </w:t>
    </w:r>
  </w:p>
  <w:p w14:paraId="37C0D401" w14:textId="2A254A9A" w:rsidR="00806628" w:rsidRPr="00C2339E" w:rsidRDefault="00806628" w:rsidP="0080662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2</w:t>
    </w:r>
  </w:p>
  <w:p w14:paraId="4CFE2D3C" w14:textId="5060FC76" w:rsidR="00806628" w:rsidRPr="00806628" w:rsidRDefault="00806628" w:rsidP="008066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7681" w14:textId="0885F917" w:rsidR="00F621B3" w:rsidRDefault="00401F8A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 w:rsidRPr="00401F8A">
      <w:rPr>
        <w:rFonts w:ascii="Arial" w:hAnsi="Arial" w:cs="Arial"/>
        <w:b/>
        <w:bCs/>
        <w:sz w:val="20"/>
        <w:szCs w:val="20"/>
      </w:rPr>
      <w:t xml:space="preserve">Emergencies, Road Transport (General), Waste Management and Resource Recovery (Embassy and Diplomatic Residence Fees) Determination </w:t>
    </w:r>
    <w:r w:rsidR="002D3AFD">
      <w:rPr>
        <w:rFonts w:ascii="Arial" w:hAnsi="Arial" w:cs="Arial"/>
        <w:b/>
        <w:bCs/>
        <w:sz w:val="20"/>
        <w:szCs w:val="20"/>
      </w:rPr>
      <w:t>2026</w:t>
    </w:r>
  </w:p>
  <w:p w14:paraId="30F9D0FC" w14:textId="77777777" w:rsidR="002259FD" w:rsidRDefault="002259FD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</w:p>
  <w:p w14:paraId="3B9CD3AF" w14:textId="4B4DEFD9" w:rsidR="00F621B3" w:rsidRPr="00C2339E" w:rsidRDefault="00F621B3" w:rsidP="0082208C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FB5D73">
      <w:rPr>
        <w:rFonts w:ascii="Arial" w:hAnsi="Arial" w:cs="Arial"/>
        <w:b/>
        <w:bCs/>
        <w:sz w:val="20"/>
        <w:szCs w:val="20"/>
      </w:rPr>
      <w:t>1</w:t>
    </w:r>
  </w:p>
  <w:p w14:paraId="0A71A97C" w14:textId="77777777" w:rsidR="00F621B3" w:rsidRDefault="00F6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400070D"/>
    <w:multiLevelType w:val="hybridMultilevel"/>
    <w:tmpl w:val="6B2AC038"/>
    <w:lvl w:ilvl="0" w:tplc="F738D762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FB52CD8"/>
    <w:multiLevelType w:val="hybridMultilevel"/>
    <w:tmpl w:val="0F826FA6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517D57"/>
    <w:multiLevelType w:val="hybridMultilevel"/>
    <w:tmpl w:val="D6EA908E"/>
    <w:lvl w:ilvl="0" w:tplc="5296A4B6">
      <w:start w:val="1"/>
      <w:numFmt w:val="lowerRoman"/>
      <w:lvlText w:val="(%1)"/>
      <w:lvlJc w:val="left"/>
      <w:pPr>
        <w:ind w:left="1974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33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5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7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2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9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74" w:hanging="180"/>
      </w:pPr>
      <w:rPr>
        <w:rFonts w:cs="Times New Roman"/>
      </w:rPr>
    </w:lvl>
  </w:abstractNum>
  <w:abstractNum w:abstractNumId="7" w15:restartNumberingAfterBreak="0">
    <w:nsid w:val="2DCA6D03"/>
    <w:multiLevelType w:val="hybridMultilevel"/>
    <w:tmpl w:val="DB5C034A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741AC"/>
    <w:multiLevelType w:val="hybridMultilevel"/>
    <w:tmpl w:val="C7FA5D94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EEA"/>
    <w:multiLevelType w:val="hybridMultilevel"/>
    <w:tmpl w:val="FE8E3730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9470A"/>
    <w:multiLevelType w:val="hybridMultilevel"/>
    <w:tmpl w:val="3C04D4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85256"/>
    <w:multiLevelType w:val="hybridMultilevel"/>
    <w:tmpl w:val="FC4C8F46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0B62ADA"/>
    <w:multiLevelType w:val="hybridMultilevel"/>
    <w:tmpl w:val="6E2E78F2"/>
    <w:lvl w:ilvl="0" w:tplc="FFB4659C">
      <w:start w:val="1"/>
      <w:numFmt w:val="lowerRoman"/>
      <w:lvlText w:val="(%1)"/>
      <w:lvlJc w:val="left"/>
      <w:pPr>
        <w:ind w:left="160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875E97"/>
    <w:multiLevelType w:val="hybridMultilevel"/>
    <w:tmpl w:val="42760D98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6821349"/>
    <w:multiLevelType w:val="hybridMultilevel"/>
    <w:tmpl w:val="153E3C94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82F4F2B"/>
    <w:multiLevelType w:val="hybridMultilevel"/>
    <w:tmpl w:val="E6FABA4A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C0010B1"/>
    <w:multiLevelType w:val="hybridMultilevel"/>
    <w:tmpl w:val="06E602F0"/>
    <w:lvl w:ilvl="0" w:tplc="1FBCAF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38516F"/>
    <w:multiLevelType w:val="hybridMultilevel"/>
    <w:tmpl w:val="881AEE16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0A0715"/>
    <w:multiLevelType w:val="hybridMultilevel"/>
    <w:tmpl w:val="2CD43B16"/>
    <w:lvl w:ilvl="0" w:tplc="B316FD82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24767378">
    <w:abstractNumId w:val="3"/>
  </w:num>
  <w:num w:numId="2" w16cid:durableId="101002834">
    <w:abstractNumId w:val="15"/>
  </w:num>
  <w:num w:numId="3" w16cid:durableId="95831035">
    <w:abstractNumId w:val="0"/>
  </w:num>
  <w:num w:numId="4" w16cid:durableId="1442215335">
    <w:abstractNumId w:val="9"/>
  </w:num>
  <w:num w:numId="5" w16cid:durableId="475605592">
    <w:abstractNumId w:val="1"/>
  </w:num>
  <w:num w:numId="6" w16cid:durableId="116680667">
    <w:abstractNumId w:val="12"/>
  </w:num>
  <w:num w:numId="7" w16cid:durableId="654064040">
    <w:abstractNumId w:val="2"/>
  </w:num>
  <w:num w:numId="8" w16cid:durableId="831065664">
    <w:abstractNumId w:val="14"/>
  </w:num>
  <w:num w:numId="9" w16cid:durableId="18967700">
    <w:abstractNumId w:val="19"/>
  </w:num>
  <w:num w:numId="10" w16cid:durableId="906695696">
    <w:abstractNumId w:val="20"/>
  </w:num>
  <w:num w:numId="11" w16cid:durableId="934174605">
    <w:abstractNumId w:val="22"/>
  </w:num>
  <w:num w:numId="12" w16cid:durableId="283971066">
    <w:abstractNumId w:val="16"/>
  </w:num>
  <w:num w:numId="13" w16cid:durableId="819804991">
    <w:abstractNumId w:val="21"/>
  </w:num>
  <w:num w:numId="14" w16cid:durableId="1732078129">
    <w:abstractNumId w:val="6"/>
  </w:num>
  <w:num w:numId="15" w16cid:durableId="311297904">
    <w:abstractNumId w:val="8"/>
  </w:num>
  <w:num w:numId="16" w16cid:durableId="944731196">
    <w:abstractNumId w:val="7"/>
  </w:num>
  <w:num w:numId="17" w16cid:durableId="966618517">
    <w:abstractNumId w:val="18"/>
  </w:num>
  <w:num w:numId="18" w16cid:durableId="2116779683">
    <w:abstractNumId w:val="17"/>
  </w:num>
  <w:num w:numId="19" w16cid:durableId="1514488574">
    <w:abstractNumId w:val="4"/>
  </w:num>
  <w:num w:numId="20" w16cid:durableId="151727293">
    <w:abstractNumId w:val="11"/>
  </w:num>
  <w:num w:numId="21" w16cid:durableId="1546671208">
    <w:abstractNumId w:val="5"/>
  </w:num>
  <w:num w:numId="22" w16cid:durableId="1684821512">
    <w:abstractNumId w:val="13"/>
  </w:num>
  <w:num w:numId="23" w16cid:durableId="796678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278E"/>
    <w:rsid w:val="00007D80"/>
    <w:rsid w:val="0001104B"/>
    <w:rsid w:val="00013440"/>
    <w:rsid w:val="000142D8"/>
    <w:rsid w:val="00017488"/>
    <w:rsid w:val="000324C3"/>
    <w:rsid w:val="00033936"/>
    <w:rsid w:val="000356C2"/>
    <w:rsid w:val="000361A6"/>
    <w:rsid w:val="00037883"/>
    <w:rsid w:val="00041B09"/>
    <w:rsid w:val="00045496"/>
    <w:rsid w:val="00051199"/>
    <w:rsid w:val="00051D8E"/>
    <w:rsid w:val="0005299E"/>
    <w:rsid w:val="00054366"/>
    <w:rsid w:val="00056E48"/>
    <w:rsid w:val="00063B50"/>
    <w:rsid w:val="00071097"/>
    <w:rsid w:val="00077B7B"/>
    <w:rsid w:val="00077CFE"/>
    <w:rsid w:val="00080BCE"/>
    <w:rsid w:val="00082FB8"/>
    <w:rsid w:val="000843CE"/>
    <w:rsid w:val="0008682C"/>
    <w:rsid w:val="000874A5"/>
    <w:rsid w:val="000876BD"/>
    <w:rsid w:val="00090345"/>
    <w:rsid w:val="00092A09"/>
    <w:rsid w:val="00096909"/>
    <w:rsid w:val="000A5A74"/>
    <w:rsid w:val="000B3EF4"/>
    <w:rsid w:val="000C1F94"/>
    <w:rsid w:val="000C21E0"/>
    <w:rsid w:val="000C31FB"/>
    <w:rsid w:val="000C54FE"/>
    <w:rsid w:val="000D15B2"/>
    <w:rsid w:val="000D197B"/>
    <w:rsid w:val="000D2F9B"/>
    <w:rsid w:val="000D3ECB"/>
    <w:rsid w:val="000D4588"/>
    <w:rsid w:val="000D67BB"/>
    <w:rsid w:val="000D6AC4"/>
    <w:rsid w:val="000E00FE"/>
    <w:rsid w:val="000E2662"/>
    <w:rsid w:val="000E2C1F"/>
    <w:rsid w:val="000E716F"/>
    <w:rsid w:val="000F27B3"/>
    <w:rsid w:val="000F3FC3"/>
    <w:rsid w:val="000F436B"/>
    <w:rsid w:val="000F5E9E"/>
    <w:rsid w:val="000F76B4"/>
    <w:rsid w:val="001019F7"/>
    <w:rsid w:val="00101D8D"/>
    <w:rsid w:val="00102B7D"/>
    <w:rsid w:val="001031C1"/>
    <w:rsid w:val="0011121C"/>
    <w:rsid w:val="0011568B"/>
    <w:rsid w:val="001159DA"/>
    <w:rsid w:val="00116473"/>
    <w:rsid w:val="001220D8"/>
    <w:rsid w:val="00122A46"/>
    <w:rsid w:val="001241DA"/>
    <w:rsid w:val="00126355"/>
    <w:rsid w:val="00130CDE"/>
    <w:rsid w:val="00140822"/>
    <w:rsid w:val="00143FED"/>
    <w:rsid w:val="001451AB"/>
    <w:rsid w:val="001465DD"/>
    <w:rsid w:val="001551FE"/>
    <w:rsid w:val="001631C8"/>
    <w:rsid w:val="001703F7"/>
    <w:rsid w:val="00177233"/>
    <w:rsid w:val="00177AAC"/>
    <w:rsid w:val="00180913"/>
    <w:rsid w:val="00186787"/>
    <w:rsid w:val="00186E07"/>
    <w:rsid w:val="00187D75"/>
    <w:rsid w:val="00187E6C"/>
    <w:rsid w:val="00190F99"/>
    <w:rsid w:val="001927E0"/>
    <w:rsid w:val="0019355C"/>
    <w:rsid w:val="00193DFA"/>
    <w:rsid w:val="001949E1"/>
    <w:rsid w:val="001979F6"/>
    <w:rsid w:val="001A036F"/>
    <w:rsid w:val="001A1D23"/>
    <w:rsid w:val="001A22F9"/>
    <w:rsid w:val="001A2FF9"/>
    <w:rsid w:val="001A386E"/>
    <w:rsid w:val="001B2F8E"/>
    <w:rsid w:val="001B6870"/>
    <w:rsid w:val="001C0413"/>
    <w:rsid w:val="001C3513"/>
    <w:rsid w:val="001D599C"/>
    <w:rsid w:val="001D5C05"/>
    <w:rsid w:val="001D6F87"/>
    <w:rsid w:val="001E022C"/>
    <w:rsid w:val="001E40A4"/>
    <w:rsid w:val="001F0E9D"/>
    <w:rsid w:val="001F20F9"/>
    <w:rsid w:val="001F2AC0"/>
    <w:rsid w:val="001F32B3"/>
    <w:rsid w:val="001F4D03"/>
    <w:rsid w:val="001F6E24"/>
    <w:rsid w:val="001F73B4"/>
    <w:rsid w:val="00200259"/>
    <w:rsid w:val="00206220"/>
    <w:rsid w:val="0020652A"/>
    <w:rsid w:val="00206FDA"/>
    <w:rsid w:val="00207B30"/>
    <w:rsid w:val="002141A8"/>
    <w:rsid w:val="00216596"/>
    <w:rsid w:val="0022178E"/>
    <w:rsid w:val="00223816"/>
    <w:rsid w:val="00223DD0"/>
    <w:rsid w:val="002259FD"/>
    <w:rsid w:val="0022608C"/>
    <w:rsid w:val="002310F7"/>
    <w:rsid w:val="00234E93"/>
    <w:rsid w:val="00236B10"/>
    <w:rsid w:val="002511D7"/>
    <w:rsid w:val="00252C4C"/>
    <w:rsid w:val="00260342"/>
    <w:rsid w:val="00262F31"/>
    <w:rsid w:val="00265465"/>
    <w:rsid w:val="0026616A"/>
    <w:rsid w:val="002717B8"/>
    <w:rsid w:val="00276B89"/>
    <w:rsid w:val="00282863"/>
    <w:rsid w:val="00284D61"/>
    <w:rsid w:val="002902A5"/>
    <w:rsid w:val="002905F1"/>
    <w:rsid w:val="00292EB4"/>
    <w:rsid w:val="002949F2"/>
    <w:rsid w:val="00295A61"/>
    <w:rsid w:val="002A10FC"/>
    <w:rsid w:val="002B1587"/>
    <w:rsid w:val="002B2B1E"/>
    <w:rsid w:val="002B6CAE"/>
    <w:rsid w:val="002C0EB7"/>
    <w:rsid w:val="002C5FD6"/>
    <w:rsid w:val="002C62E7"/>
    <w:rsid w:val="002C68A0"/>
    <w:rsid w:val="002D3AFD"/>
    <w:rsid w:val="002E05DF"/>
    <w:rsid w:val="002E25BE"/>
    <w:rsid w:val="002E3157"/>
    <w:rsid w:val="002E3706"/>
    <w:rsid w:val="002E4D97"/>
    <w:rsid w:val="002E5F9E"/>
    <w:rsid w:val="002F27BB"/>
    <w:rsid w:val="00302C78"/>
    <w:rsid w:val="00305119"/>
    <w:rsid w:val="003070A7"/>
    <w:rsid w:val="00315EF2"/>
    <w:rsid w:val="003162D2"/>
    <w:rsid w:val="003167CC"/>
    <w:rsid w:val="00320B06"/>
    <w:rsid w:val="0032385A"/>
    <w:rsid w:val="00325FED"/>
    <w:rsid w:val="00326500"/>
    <w:rsid w:val="0032656A"/>
    <w:rsid w:val="003310B2"/>
    <w:rsid w:val="00332795"/>
    <w:rsid w:val="00353201"/>
    <w:rsid w:val="0035733E"/>
    <w:rsid w:val="00361B1D"/>
    <w:rsid w:val="003623FC"/>
    <w:rsid w:val="0036288C"/>
    <w:rsid w:val="00366368"/>
    <w:rsid w:val="00370192"/>
    <w:rsid w:val="00372104"/>
    <w:rsid w:val="00377796"/>
    <w:rsid w:val="00380C9F"/>
    <w:rsid w:val="0038212C"/>
    <w:rsid w:val="003835AF"/>
    <w:rsid w:val="003854C0"/>
    <w:rsid w:val="00385DF9"/>
    <w:rsid w:val="003870F1"/>
    <w:rsid w:val="0038742B"/>
    <w:rsid w:val="00392DBC"/>
    <w:rsid w:val="00394A96"/>
    <w:rsid w:val="003A3981"/>
    <w:rsid w:val="003A4D06"/>
    <w:rsid w:val="003B2FE5"/>
    <w:rsid w:val="003C2F7A"/>
    <w:rsid w:val="003C35F8"/>
    <w:rsid w:val="003C49AC"/>
    <w:rsid w:val="003C56C1"/>
    <w:rsid w:val="003C7A23"/>
    <w:rsid w:val="003D1411"/>
    <w:rsid w:val="003D55B4"/>
    <w:rsid w:val="003D7017"/>
    <w:rsid w:val="003E08A5"/>
    <w:rsid w:val="003E1168"/>
    <w:rsid w:val="003E60F8"/>
    <w:rsid w:val="003F190A"/>
    <w:rsid w:val="003F30DD"/>
    <w:rsid w:val="003F50B6"/>
    <w:rsid w:val="003F6129"/>
    <w:rsid w:val="00401F8A"/>
    <w:rsid w:val="0040601B"/>
    <w:rsid w:val="0041060A"/>
    <w:rsid w:val="0041093E"/>
    <w:rsid w:val="00412956"/>
    <w:rsid w:val="00413466"/>
    <w:rsid w:val="0041398E"/>
    <w:rsid w:val="00414B98"/>
    <w:rsid w:val="00415E01"/>
    <w:rsid w:val="004212D3"/>
    <w:rsid w:val="0042259D"/>
    <w:rsid w:val="00424025"/>
    <w:rsid w:val="0042590E"/>
    <w:rsid w:val="00430E90"/>
    <w:rsid w:val="00434C56"/>
    <w:rsid w:val="00437C24"/>
    <w:rsid w:val="00441AC6"/>
    <w:rsid w:val="004422FC"/>
    <w:rsid w:val="00442562"/>
    <w:rsid w:val="004559E8"/>
    <w:rsid w:val="0045655F"/>
    <w:rsid w:val="00460485"/>
    <w:rsid w:val="004626EB"/>
    <w:rsid w:val="00462F70"/>
    <w:rsid w:val="00463755"/>
    <w:rsid w:val="004639B2"/>
    <w:rsid w:val="0046567E"/>
    <w:rsid w:val="004672F4"/>
    <w:rsid w:val="0046766B"/>
    <w:rsid w:val="0047201F"/>
    <w:rsid w:val="00475F56"/>
    <w:rsid w:val="00477E20"/>
    <w:rsid w:val="0048108C"/>
    <w:rsid w:val="00482B3B"/>
    <w:rsid w:val="00483572"/>
    <w:rsid w:val="00483B10"/>
    <w:rsid w:val="004840EC"/>
    <w:rsid w:val="00486A6A"/>
    <w:rsid w:val="0048761A"/>
    <w:rsid w:val="00490207"/>
    <w:rsid w:val="00496E9D"/>
    <w:rsid w:val="004976C4"/>
    <w:rsid w:val="004A2F02"/>
    <w:rsid w:val="004A2F1A"/>
    <w:rsid w:val="004A4489"/>
    <w:rsid w:val="004A60BB"/>
    <w:rsid w:val="004A69B6"/>
    <w:rsid w:val="004A7C5D"/>
    <w:rsid w:val="004C0D11"/>
    <w:rsid w:val="004C1EC3"/>
    <w:rsid w:val="004C3C79"/>
    <w:rsid w:val="004C593A"/>
    <w:rsid w:val="004D0C5E"/>
    <w:rsid w:val="004D3B86"/>
    <w:rsid w:val="004D50D1"/>
    <w:rsid w:val="004D7664"/>
    <w:rsid w:val="004E0411"/>
    <w:rsid w:val="004E3869"/>
    <w:rsid w:val="004E43FB"/>
    <w:rsid w:val="004E4FA5"/>
    <w:rsid w:val="004F1F0D"/>
    <w:rsid w:val="004F272A"/>
    <w:rsid w:val="004F588C"/>
    <w:rsid w:val="004F70C4"/>
    <w:rsid w:val="004F7BB2"/>
    <w:rsid w:val="00505E7F"/>
    <w:rsid w:val="00506D6F"/>
    <w:rsid w:val="005131AF"/>
    <w:rsid w:val="00520D19"/>
    <w:rsid w:val="00522713"/>
    <w:rsid w:val="00524AE1"/>
    <w:rsid w:val="0052734C"/>
    <w:rsid w:val="00533A39"/>
    <w:rsid w:val="00537271"/>
    <w:rsid w:val="0053784F"/>
    <w:rsid w:val="00537E7F"/>
    <w:rsid w:val="005405F3"/>
    <w:rsid w:val="005409AF"/>
    <w:rsid w:val="005414A8"/>
    <w:rsid w:val="0054242E"/>
    <w:rsid w:val="00543FE3"/>
    <w:rsid w:val="00550B1F"/>
    <w:rsid w:val="005510DE"/>
    <w:rsid w:val="005613C3"/>
    <w:rsid w:val="0056204A"/>
    <w:rsid w:val="005669DD"/>
    <w:rsid w:val="00566D12"/>
    <w:rsid w:val="005774A4"/>
    <w:rsid w:val="00577EC3"/>
    <w:rsid w:val="00580E40"/>
    <w:rsid w:val="00582B0A"/>
    <w:rsid w:val="00585111"/>
    <w:rsid w:val="0058760B"/>
    <w:rsid w:val="00592024"/>
    <w:rsid w:val="00593C04"/>
    <w:rsid w:val="00597F6E"/>
    <w:rsid w:val="005A5CBC"/>
    <w:rsid w:val="005A611D"/>
    <w:rsid w:val="005A65A3"/>
    <w:rsid w:val="005A75C2"/>
    <w:rsid w:val="005B0408"/>
    <w:rsid w:val="005C1DE6"/>
    <w:rsid w:val="005C3DD5"/>
    <w:rsid w:val="005C3F48"/>
    <w:rsid w:val="005D0A30"/>
    <w:rsid w:val="005D2327"/>
    <w:rsid w:val="005D31D0"/>
    <w:rsid w:val="005D3E00"/>
    <w:rsid w:val="005D3ECA"/>
    <w:rsid w:val="005D4433"/>
    <w:rsid w:val="005D4586"/>
    <w:rsid w:val="005D7FE9"/>
    <w:rsid w:val="005E5D24"/>
    <w:rsid w:val="005F3568"/>
    <w:rsid w:val="005F3E17"/>
    <w:rsid w:val="005F459B"/>
    <w:rsid w:val="005F5A1C"/>
    <w:rsid w:val="005F639A"/>
    <w:rsid w:val="00600D6F"/>
    <w:rsid w:val="00603086"/>
    <w:rsid w:val="006041D9"/>
    <w:rsid w:val="00614DF4"/>
    <w:rsid w:val="00626046"/>
    <w:rsid w:val="006276B5"/>
    <w:rsid w:val="00627730"/>
    <w:rsid w:val="0063228D"/>
    <w:rsid w:val="0063321F"/>
    <w:rsid w:val="00634A3E"/>
    <w:rsid w:val="006368FC"/>
    <w:rsid w:val="00637221"/>
    <w:rsid w:val="00637295"/>
    <w:rsid w:val="00637633"/>
    <w:rsid w:val="00640362"/>
    <w:rsid w:val="00652111"/>
    <w:rsid w:val="0065216A"/>
    <w:rsid w:val="0065271D"/>
    <w:rsid w:val="00656B57"/>
    <w:rsid w:val="00656B9D"/>
    <w:rsid w:val="006570DB"/>
    <w:rsid w:val="0066162F"/>
    <w:rsid w:val="006641AC"/>
    <w:rsid w:val="00666075"/>
    <w:rsid w:val="006673BB"/>
    <w:rsid w:val="006713CB"/>
    <w:rsid w:val="0067355A"/>
    <w:rsid w:val="00676BB2"/>
    <w:rsid w:val="0067724B"/>
    <w:rsid w:val="00680492"/>
    <w:rsid w:val="00682A54"/>
    <w:rsid w:val="00685EEA"/>
    <w:rsid w:val="0068656D"/>
    <w:rsid w:val="00687585"/>
    <w:rsid w:val="006908F7"/>
    <w:rsid w:val="00691EBB"/>
    <w:rsid w:val="00694C9E"/>
    <w:rsid w:val="00695983"/>
    <w:rsid w:val="006A0956"/>
    <w:rsid w:val="006A2ED2"/>
    <w:rsid w:val="006A71E5"/>
    <w:rsid w:val="006B028C"/>
    <w:rsid w:val="006B0685"/>
    <w:rsid w:val="006B4668"/>
    <w:rsid w:val="006B71E3"/>
    <w:rsid w:val="006C2948"/>
    <w:rsid w:val="006C5E69"/>
    <w:rsid w:val="006C6474"/>
    <w:rsid w:val="006D0B7F"/>
    <w:rsid w:val="006D56BE"/>
    <w:rsid w:val="006E0C82"/>
    <w:rsid w:val="006E279E"/>
    <w:rsid w:val="006E379C"/>
    <w:rsid w:val="006E60D9"/>
    <w:rsid w:val="006E7941"/>
    <w:rsid w:val="006E7968"/>
    <w:rsid w:val="006F0441"/>
    <w:rsid w:val="006F04C1"/>
    <w:rsid w:val="006F26C0"/>
    <w:rsid w:val="006F278C"/>
    <w:rsid w:val="006F5BD5"/>
    <w:rsid w:val="006F7283"/>
    <w:rsid w:val="00700332"/>
    <w:rsid w:val="00701714"/>
    <w:rsid w:val="0070249D"/>
    <w:rsid w:val="007105A7"/>
    <w:rsid w:val="007148E4"/>
    <w:rsid w:val="00716F16"/>
    <w:rsid w:val="00717741"/>
    <w:rsid w:val="00720A2B"/>
    <w:rsid w:val="007221F7"/>
    <w:rsid w:val="00723469"/>
    <w:rsid w:val="00725181"/>
    <w:rsid w:val="00727E92"/>
    <w:rsid w:val="0073293D"/>
    <w:rsid w:val="00732CB1"/>
    <w:rsid w:val="007372C3"/>
    <w:rsid w:val="00746A5B"/>
    <w:rsid w:val="00751D92"/>
    <w:rsid w:val="00757C90"/>
    <w:rsid w:val="00762D24"/>
    <w:rsid w:val="00763A7E"/>
    <w:rsid w:val="00765C6B"/>
    <w:rsid w:val="007660E7"/>
    <w:rsid w:val="00771FC8"/>
    <w:rsid w:val="00772869"/>
    <w:rsid w:val="0078474C"/>
    <w:rsid w:val="007955F7"/>
    <w:rsid w:val="00796023"/>
    <w:rsid w:val="007A126D"/>
    <w:rsid w:val="007A37C6"/>
    <w:rsid w:val="007A6026"/>
    <w:rsid w:val="007B015C"/>
    <w:rsid w:val="007B175D"/>
    <w:rsid w:val="007B33F8"/>
    <w:rsid w:val="007B58B4"/>
    <w:rsid w:val="007B6316"/>
    <w:rsid w:val="007B68E5"/>
    <w:rsid w:val="007B757B"/>
    <w:rsid w:val="007C2E5C"/>
    <w:rsid w:val="007C63DF"/>
    <w:rsid w:val="007C7454"/>
    <w:rsid w:val="007D065F"/>
    <w:rsid w:val="007D4B07"/>
    <w:rsid w:val="007D53DF"/>
    <w:rsid w:val="007D7096"/>
    <w:rsid w:val="007E54FF"/>
    <w:rsid w:val="007E5E2E"/>
    <w:rsid w:val="007F396A"/>
    <w:rsid w:val="007F4B11"/>
    <w:rsid w:val="007F60E9"/>
    <w:rsid w:val="007F715A"/>
    <w:rsid w:val="007F7DCD"/>
    <w:rsid w:val="00800150"/>
    <w:rsid w:val="0080055B"/>
    <w:rsid w:val="00800975"/>
    <w:rsid w:val="0080099D"/>
    <w:rsid w:val="0080527F"/>
    <w:rsid w:val="00806628"/>
    <w:rsid w:val="00807E63"/>
    <w:rsid w:val="008100B7"/>
    <w:rsid w:val="00811647"/>
    <w:rsid w:val="00816123"/>
    <w:rsid w:val="00817389"/>
    <w:rsid w:val="008200C0"/>
    <w:rsid w:val="008210A8"/>
    <w:rsid w:val="0082208C"/>
    <w:rsid w:val="0082384A"/>
    <w:rsid w:val="00823E3C"/>
    <w:rsid w:val="00824E82"/>
    <w:rsid w:val="0083460F"/>
    <w:rsid w:val="00840243"/>
    <w:rsid w:val="00840885"/>
    <w:rsid w:val="008458BE"/>
    <w:rsid w:val="008465EB"/>
    <w:rsid w:val="00851F20"/>
    <w:rsid w:val="00861AC3"/>
    <w:rsid w:val="0086205E"/>
    <w:rsid w:val="0086296A"/>
    <w:rsid w:val="00863510"/>
    <w:rsid w:val="00880DBE"/>
    <w:rsid w:val="008810C9"/>
    <w:rsid w:val="00883699"/>
    <w:rsid w:val="008841A8"/>
    <w:rsid w:val="00886CE0"/>
    <w:rsid w:val="008903EB"/>
    <w:rsid w:val="0089064C"/>
    <w:rsid w:val="00890980"/>
    <w:rsid w:val="00892C10"/>
    <w:rsid w:val="0089432F"/>
    <w:rsid w:val="0089640D"/>
    <w:rsid w:val="008978DE"/>
    <w:rsid w:val="008A2394"/>
    <w:rsid w:val="008A7283"/>
    <w:rsid w:val="008B2A30"/>
    <w:rsid w:val="008B2C6C"/>
    <w:rsid w:val="008B3EEB"/>
    <w:rsid w:val="008B6148"/>
    <w:rsid w:val="008C62C1"/>
    <w:rsid w:val="008C638E"/>
    <w:rsid w:val="008C7F8F"/>
    <w:rsid w:val="008D04CC"/>
    <w:rsid w:val="008D0D76"/>
    <w:rsid w:val="008D111C"/>
    <w:rsid w:val="008D360F"/>
    <w:rsid w:val="008D5560"/>
    <w:rsid w:val="008E07C0"/>
    <w:rsid w:val="008E1CAF"/>
    <w:rsid w:val="008E266F"/>
    <w:rsid w:val="008E376E"/>
    <w:rsid w:val="008E450D"/>
    <w:rsid w:val="008E75AF"/>
    <w:rsid w:val="008F0AF0"/>
    <w:rsid w:val="008F13D6"/>
    <w:rsid w:val="008F2DBF"/>
    <w:rsid w:val="008F44F0"/>
    <w:rsid w:val="0090224A"/>
    <w:rsid w:val="00903551"/>
    <w:rsid w:val="009113A2"/>
    <w:rsid w:val="00911FFD"/>
    <w:rsid w:val="009120B0"/>
    <w:rsid w:val="00915C3E"/>
    <w:rsid w:val="009179E1"/>
    <w:rsid w:val="00917C06"/>
    <w:rsid w:val="009221F7"/>
    <w:rsid w:val="00924AF6"/>
    <w:rsid w:val="00925F0B"/>
    <w:rsid w:val="00926E41"/>
    <w:rsid w:val="009315AD"/>
    <w:rsid w:val="00933F29"/>
    <w:rsid w:val="00934379"/>
    <w:rsid w:val="009346FC"/>
    <w:rsid w:val="0093534B"/>
    <w:rsid w:val="009356E0"/>
    <w:rsid w:val="009370F6"/>
    <w:rsid w:val="009412E0"/>
    <w:rsid w:val="0094183A"/>
    <w:rsid w:val="0094338E"/>
    <w:rsid w:val="00944A7A"/>
    <w:rsid w:val="00945248"/>
    <w:rsid w:val="009510C2"/>
    <w:rsid w:val="0095205D"/>
    <w:rsid w:val="00955511"/>
    <w:rsid w:val="00955EDE"/>
    <w:rsid w:val="009564FA"/>
    <w:rsid w:val="00960171"/>
    <w:rsid w:val="00962F2E"/>
    <w:rsid w:val="009641D5"/>
    <w:rsid w:val="0096539D"/>
    <w:rsid w:val="00971E17"/>
    <w:rsid w:val="0097218A"/>
    <w:rsid w:val="00975ED8"/>
    <w:rsid w:val="00977404"/>
    <w:rsid w:val="00980481"/>
    <w:rsid w:val="00981F0D"/>
    <w:rsid w:val="009870E9"/>
    <w:rsid w:val="009911F2"/>
    <w:rsid w:val="009939FB"/>
    <w:rsid w:val="009941E7"/>
    <w:rsid w:val="009A026C"/>
    <w:rsid w:val="009A10C2"/>
    <w:rsid w:val="009A5753"/>
    <w:rsid w:val="009B1D89"/>
    <w:rsid w:val="009B3606"/>
    <w:rsid w:val="009D59D8"/>
    <w:rsid w:val="009E15A9"/>
    <w:rsid w:val="009E1AE6"/>
    <w:rsid w:val="009E2766"/>
    <w:rsid w:val="009E3CD5"/>
    <w:rsid w:val="009E3DAF"/>
    <w:rsid w:val="009E4049"/>
    <w:rsid w:val="009E613D"/>
    <w:rsid w:val="009F4BC6"/>
    <w:rsid w:val="009F5063"/>
    <w:rsid w:val="009F60A1"/>
    <w:rsid w:val="009F7F4F"/>
    <w:rsid w:val="00A00A0D"/>
    <w:rsid w:val="00A042F8"/>
    <w:rsid w:val="00A052D0"/>
    <w:rsid w:val="00A1017E"/>
    <w:rsid w:val="00A115A5"/>
    <w:rsid w:val="00A124A5"/>
    <w:rsid w:val="00A128E9"/>
    <w:rsid w:val="00A16F58"/>
    <w:rsid w:val="00A20069"/>
    <w:rsid w:val="00A20FDA"/>
    <w:rsid w:val="00A25E8A"/>
    <w:rsid w:val="00A269BD"/>
    <w:rsid w:val="00A269EF"/>
    <w:rsid w:val="00A30FD5"/>
    <w:rsid w:val="00A3135D"/>
    <w:rsid w:val="00A31E51"/>
    <w:rsid w:val="00A32355"/>
    <w:rsid w:val="00A331B2"/>
    <w:rsid w:val="00A37D3F"/>
    <w:rsid w:val="00A40E87"/>
    <w:rsid w:val="00A42D75"/>
    <w:rsid w:val="00A52633"/>
    <w:rsid w:val="00A541D7"/>
    <w:rsid w:val="00A54C6E"/>
    <w:rsid w:val="00A56570"/>
    <w:rsid w:val="00A61C76"/>
    <w:rsid w:val="00A66A74"/>
    <w:rsid w:val="00A67137"/>
    <w:rsid w:val="00A71640"/>
    <w:rsid w:val="00A72916"/>
    <w:rsid w:val="00A73147"/>
    <w:rsid w:val="00A83333"/>
    <w:rsid w:val="00A91180"/>
    <w:rsid w:val="00A92D75"/>
    <w:rsid w:val="00A93F62"/>
    <w:rsid w:val="00A9561A"/>
    <w:rsid w:val="00A97611"/>
    <w:rsid w:val="00A97D92"/>
    <w:rsid w:val="00AA0182"/>
    <w:rsid w:val="00AA0A77"/>
    <w:rsid w:val="00AA0AE6"/>
    <w:rsid w:val="00AA1A06"/>
    <w:rsid w:val="00AA380E"/>
    <w:rsid w:val="00AB0A5E"/>
    <w:rsid w:val="00AB4C38"/>
    <w:rsid w:val="00AB710D"/>
    <w:rsid w:val="00AB72D5"/>
    <w:rsid w:val="00AC15FA"/>
    <w:rsid w:val="00AC60FD"/>
    <w:rsid w:val="00AC628F"/>
    <w:rsid w:val="00AC66B4"/>
    <w:rsid w:val="00AC694B"/>
    <w:rsid w:val="00AC721A"/>
    <w:rsid w:val="00AD2747"/>
    <w:rsid w:val="00AD2B7A"/>
    <w:rsid w:val="00AD47C5"/>
    <w:rsid w:val="00AE216B"/>
    <w:rsid w:val="00AE334B"/>
    <w:rsid w:val="00AE572B"/>
    <w:rsid w:val="00AF0153"/>
    <w:rsid w:val="00AF15FB"/>
    <w:rsid w:val="00AF184F"/>
    <w:rsid w:val="00AF1D6F"/>
    <w:rsid w:val="00AF1F85"/>
    <w:rsid w:val="00AF7703"/>
    <w:rsid w:val="00B10644"/>
    <w:rsid w:val="00B11E6C"/>
    <w:rsid w:val="00B12493"/>
    <w:rsid w:val="00B12D3C"/>
    <w:rsid w:val="00B13C12"/>
    <w:rsid w:val="00B15812"/>
    <w:rsid w:val="00B17975"/>
    <w:rsid w:val="00B235BD"/>
    <w:rsid w:val="00B26415"/>
    <w:rsid w:val="00B339D6"/>
    <w:rsid w:val="00B35893"/>
    <w:rsid w:val="00B35998"/>
    <w:rsid w:val="00B402BC"/>
    <w:rsid w:val="00B41262"/>
    <w:rsid w:val="00B41324"/>
    <w:rsid w:val="00B41CD9"/>
    <w:rsid w:val="00B41E47"/>
    <w:rsid w:val="00B43141"/>
    <w:rsid w:val="00B47FD3"/>
    <w:rsid w:val="00B51A31"/>
    <w:rsid w:val="00B55145"/>
    <w:rsid w:val="00B55418"/>
    <w:rsid w:val="00B55E8C"/>
    <w:rsid w:val="00B60E60"/>
    <w:rsid w:val="00B66A2E"/>
    <w:rsid w:val="00B66D93"/>
    <w:rsid w:val="00B73B9E"/>
    <w:rsid w:val="00B751A6"/>
    <w:rsid w:val="00B765A9"/>
    <w:rsid w:val="00B76DE7"/>
    <w:rsid w:val="00B83E93"/>
    <w:rsid w:val="00B842CC"/>
    <w:rsid w:val="00B85CB7"/>
    <w:rsid w:val="00B86E41"/>
    <w:rsid w:val="00B90D2E"/>
    <w:rsid w:val="00B934A7"/>
    <w:rsid w:val="00B9376F"/>
    <w:rsid w:val="00BA0926"/>
    <w:rsid w:val="00BA14AD"/>
    <w:rsid w:val="00BA1FDD"/>
    <w:rsid w:val="00BA32B6"/>
    <w:rsid w:val="00BA7CAE"/>
    <w:rsid w:val="00BB1005"/>
    <w:rsid w:val="00BB3C18"/>
    <w:rsid w:val="00BB5AC2"/>
    <w:rsid w:val="00BB6E24"/>
    <w:rsid w:val="00BC127E"/>
    <w:rsid w:val="00BC13EB"/>
    <w:rsid w:val="00BC1B99"/>
    <w:rsid w:val="00BC22C4"/>
    <w:rsid w:val="00BC5EC3"/>
    <w:rsid w:val="00BD49C6"/>
    <w:rsid w:val="00BE6362"/>
    <w:rsid w:val="00BF1321"/>
    <w:rsid w:val="00BF14EE"/>
    <w:rsid w:val="00BF3828"/>
    <w:rsid w:val="00BF42CA"/>
    <w:rsid w:val="00BF46AE"/>
    <w:rsid w:val="00BF759B"/>
    <w:rsid w:val="00C00ADB"/>
    <w:rsid w:val="00C01701"/>
    <w:rsid w:val="00C01E7C"/>
    <w:rsid w:val="00C05BE0"/>
    <w:rsid w:val="00C07EBC"/>
    <w:rsid w:val="00C10D53"/>
    <w:rsid w:val="00C13226"/>
    <w:rsid w:val="00C134A6"/>
    <w:rsid w:val="00C13D31"/>
    <w:rsid w:val="00C152D2"/>
    <w:rsid w:val="00C1558D"/>
    <w:rsid w:val="00C16472"/>
    <w:rsid w:val="00C16B3C"/>
    <w:rsid w:val="00C203A2"/>
    <w:rsid w:val="00C2339E"/>
    <w:rsid w:val="00C26BD9"/>
    <w:rsid w:val="00C26D57"/>
    <w:rsid w:val="00C27663"/>
    <w:rsid w:val="00C277CB"/>
    <w:rsid w:val="00C315E6"/>
    <w:rsid w:val="00C37280"/>
    <w:rsid w:val="00C43327"/>
    <w:rsid w:val="00C43F4D"/>
    <w:rsid w:val="00C45155"/>
    <w:rsid w:val="00C46896"/>
    <w:rsid w:val="00C52059"/>
    <w:rsid w:val="00C57459"/>
    <w:rsid w:val="00C64E6B"/>
    <w:rsid w:val="00C66AC3"/>
    <w:rsid w:val="00C704C7"/>
    <w:rsid w:val="00C76099"/>
    <w:rsid w:val="00C8049B"/>
    <w:rsid w:val="00C80588"/>
    <w:rsid w:val="00C85969"/>
    <w:rsid w:val="00C873BB"/>
    <w:rsid w:val="00CB40F9"/>
    <w:rsid w:val="00CC3C07"/>
    <w:rsid w:val="00CC4BBF"/>
    <w:rsid w:val="00CD0CA6"/>
    <w:rsid w:val="00CD28F4"/>
    <w:rsid w:val="00CD2A19"/>
    <w:rsid w:val="00CD6702"/>
    <w:rsid w:val="00CD78AB"/>
    <w:rsid w:val="00CE03FD"/>
    <w:rsid w:val="00CF011D"/>
    <w:rsid w:val="00CF1127"/>
    <w:rsid w:val="00CF28D8"/>
    <w:rsid w:val="00CF53D1"/>
    <w:rsid w:val="00CF7B85"/>
    <w:rsid w:val="00D0017E"/>
    <w:rsid w:val="00D04995"/>
    <w:rsid w:val="00D11399"/>
    <w:rsid w:val="00D11488"/>
    <w:rsid w:val="00D11E1E"/>
    <w:rsid w:val="00D1325D"/>
    <w:rsid w:val="00D16015"/>
    <w:rsid w:val="00D1607C"/>
    <w:rsid w:val="00D32351"/>
    <w:rsid w:val="00D334C7"/>
    <w:rsid w:val="00D34AFA"/>
    <w:rsid w:val="00D359B7"/>
    <w:rsid w:val="00D47380"/>
    <w:rsid w:val="00D543F0"/>
    <w:rsid w:val="00D5539A"/>
    <w:rsid w:val="00D564FF"/>
    <w:rsid w:val="00D623FC"/>
    <w:rsid w:val="00D6740F"/>
    <w:rsid w:val="00D707C4"/>
    <w:rsid w:val="00D7686F"/>
    <w:rsid w:val="00D84876"/>
    <w:rsid w:val="00D84A67"/>
    <w:rsid w:val="00D84AA4"/>
    <w:rsid w:val="00D919CA"/>
    <w:rsid w:val="00D95726"/>
    <w:rsid w:val="00DB512E"/>
    <w:rsid w:val="00DB5D7C"/>
    <w:rsid w:val="00DB66C3"/>
    <w:rsid w:val="00DB6D97"/>
    <w:rsid w:val="00DC3561"/>
    <w:rsid w:val="00DC72BE"/>
    <w:rsid w:val="00DD3D07"/>
    <w:rsid w:val="00DD596E"/>
    <w:rsid w:val="00DE58C1"/>
    <w:rsid w:val="00DE77B2"/>
    <w:rsid w:val="00DE78FF"/>
    <w:rsid w:val="00DF313F"/>
    <w:rsid w:val="00DF4234"/>
    <w:rsid w:val="00DF61D4"/>
    <w:rsid w:val="00E0147D"/>
    <w:rsid w:val="00E01CF4"/>
    <w:rsid w:val="00E06C09"/>
    <w:rsid w:val="00E11085"/>
    <w:rsid w:val="00E1492F"/>
    <w:rsid w:val="00E24341"/>
    <w:rsid w:val="00E24951"/>
    <w:rsid w:val="00E30A8A"/>
    <w:rsid w:val="00E30A90"/>
    <w:rsid w:val="00E311DD"/>
    <w:rsid w:val="00E36D8A"/>
    <w:rsid w:val="00E37E6E"/>
    <w:rsid w:val="00E41446"/>
    <w:rsid w:val="00E43448"/>
    <w:rsid w:val="00E44ED3"/>
    <w:rsid w:val="00E452F3"/>
    <w:rsid w:val="00E52833"/>
    <w:rsid w:val="00E52F76"/>
    <w:rsid w:val="00E5699C"/>
    <w:rsid w:val="00E6391D"/>
    <w:rsid w:val="00E64FB7"/>
    <w:rsid w:val="00E746D4"/>
    <w:rsid w:val="00E75427"/>
    <w:rsid w:val="00E7639F"/>
    <w:rsid w:val="00E778ED"/>
    <w:rsid w:val="00E833F2"/>
    <w:rsid w:val="00E85C71"/>
    <w:rsid w:val="00E9053D"/>
    <w:rsid w:val="00E9124F"/>
    <w:rsid w:val="00E93477"/>
    <w:rsid w:val="00E94DCC"/>
    <w:rsid w:val="00E97223"/>
    <w:rsid w:val="00EA0B6C"/>
    <w:rsid w:val="00EA42A3"/>
    <w:rsid w:val="00EA42E1"/>
    <w:rsid w:val="00EA603B"/>
    <w:rsid w:val="00EA6459"/>
    <w:rsid w:val="00EA70F9"/>
    <w:rsid w:val="00EB035E"/>
    <w:rsid w:val="00EB1796"/>
    <w:rsid w:val="00EB4802"/>
    <w:rsid w:val="00EC1BB0"/>
    <w:rsid w:val="00EC34EB"/>
    <w:rsid w:val="00EC48A0"/>
    <w:rsid w:val="00EC4E47"/>
    <w:rsid w:val="00EC53BA"/>
    <w:rsid w:val="00EC729D"/>
    <w:rsid w:val="00ED2D12"/>
    <w:rsid w:val="00EE07B7"/>
    <w:rsid w:val="00EE7969"/>
    <w:rsid w:val="00EF13F4"/>
    <w:rsid w:val="00EF1DBA"/>
    <w:rsid w:val="00EF4B82"/>
    <w:rsid w:val="00EF4FB1"/>
    <w:rsid w:val="00EF778F"/>
    <w:rsid w:val="00F004FD"/>
    <w:rsid w:val="00F026DA"/>
    <w:rsid w:val="00F05CF0"/>
    <w:rsid w:val="00F123D6"/>
    <w:rsid w:val="00F12BC3"/>
    <w:rsid w:val="00F16D14"/>
    <w:rsid w:val="00F179CF"/>
    <w:rsid w:val="00F2228B"/>
    <w:rsid w:val="00F23112"/>
    <w:rsid w:val="00F3519D"/>
    <w:rsid w:val="00F372F7"/>
    <w:rsid w:val="00F42224"/>
    <w:rsid w:val="00F43D5C"/>
    <w:rsid w:val="00F46F56"/>
    <w:rsid w:val="00F504F1"/>
    <w:rsid w:val="00F52834"/>
    <w:rsid w:val="00F5356B"/>
    <w:rsid w:val="00F560EF"/>
    <w:rsid w:val="00F57239"/>
    <w:rsid w:val="00F602F5"/>
    <w:rsid w:val="00F621B3"/>
    <w:rsid w:val="00F64A7C"/>
    <w:rsid w:val="00F657E1"/>
    <w:rsid w:val="00F658C4"/>
    <w:rsid w:val="00F6639A"/>
    <w:rsid w:val="00F66A20"/>
    <w:rsid w:val="00F66A51"/>
    <w:rsid w:val="00F67F00"/>
    <w:rsid w:val="00F709F0"/>
    <w:rsid w:val="00F8085A"/>
    <w:rsid w:val="00F84877"/>
    <w:rsid w:val="00F85219"/>
    <w:rsid w:val="00F91338"/>
    <w:rsid w:val="00F91354"/>
    <w:rsid w:val="00F92554"/>
    <w:rsid w:val="00F93D48"/>
    <w:rsid w:val="00F94310"/>
    <w:rsid w:val="00F9543B"/>
    <w:rsid w:val="00F959A0"/>
    <w:rsid w:val="00FA0171"/>
    <w:rsid w:val="00FA0B30"/>
    <w:rsid w:val="00FA5044"/>
    <w:rsid w:val="00FB085F"/>
    <w:rsid w:val="00FB5D73"/>
    <w:rsid w:val="00FC0D19"/>
    <w:rsid w:val="00FC37FE"/>
    <w:rsid w:val="00FD3221"/>
    <w:rsid w:val="00FD3F6A"/>
    <w:rsid w:val="00FD491F"/>
    <w:rsid w:val="00FD685E"/>
    <w:rsid w:val="00FD78E6"/>
    <w:rsid w:val="00FE3D6F"/>
    <w:rsid w:val="00FE730B"/>
    <w:rsid w:val="00FE7A10"/>
    <w:rsid w:val="00FF05D9"/>
    <w:rsid w:val="00FF07AE"/>
    <w:rsid w:val="00FF2549"/>
    <w:rsid w:val="00FF2787"/>
    <w:rsid w:val="00FF4C12"/>
    <w:rsid w:val="00FF7F23"/>
    <w:rsid w:val="7E5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BF2DD"/>
  <w14:defaultImageDpi w14:val="0"/>
  <w15:docId w15:val="{C7CE6E98-72C8-48DA-A2F7-0F51F3B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1D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E82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E8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E82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E8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E82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E82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E82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E82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24E82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4E8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24E82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24E82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24E82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24E82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24E82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24E82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824E8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4E8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824E82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rsid w:val="00824E8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824E8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824E8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824E82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824E82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24E82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824E8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824E82"/>
    <w:pPr>
      <w:spacing w:before="60"/>
    </w:pPr>
    <w:rPr>
      <w:i/>
      <w:iCs/>
      <w:sz w:val="20"/>
    </w:rPr>
  </w:style>
  <w:style w:type="paragraph" w:customStyle="1" w:styleId="TableNormal1">
    <w:name w:val="Table Normal1"/>
    <w:basedOn w:val="Normal"/>
    <w:uiPriority w:val="99"/>
    <w:rsid w:val="00824E82"/>
    <w:pPr>
      <w:spacing w:before="80" w:after="80"/>
    </w:pPr>
  </w:style>
  <w:style w:type="paragraph" w:customStyle="1" w:styleId="tableheading">
    <w:name w:val="table heading"/>
    <w:basedOn w:val="TableNormal1"/>
    <w:next w:val="TableNormal1"/>
    <w:uiPriority w:val="99"/>
    <w:rsid w:val="00824E82"/>
    <w:pPr>
      <w:spacing w:before="160"/>
    </w:pPr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E82"/>
    <w:rPr>
      <w:rFonts w:ascii="Tahoma" w:hAnsi="Tahoma" w:cs="Tahoma"/>
      <w:sz w:val="16"/>
      <w:szCs w:val="16"/>
      <w:lang w:val="x-none" w:eastAsia="en-US"/>
    </w:rPr>
  </w:style>
  <w:style w:type="paragraph" w:customStyle="1" w:styleId="note">
    <w:name w:val="note"/>
    <w:basedOn w:val="Normal"/>
    <w:next w:val="Normal"/>
    <w:uiPriority w:val="99"/>
    <w:rsid w:val="00880DBE"/>
    <w:pPr>
      <w:spacing w:before="80" w:after="60"/>
      <w:ind w:left="709"/>
    </w:pPr>
    <w:rPr>
      <w:color w:val="000000"/>
      <w:sz w:val="20"/>
      <w:szCs w:val="20"/>
    </w:rPr>
  </w:style>
  <w:style w:type="paragraph" w:customStyle="1" w:styleId="tablenormal0">
    <w:name w:val="table normal"/>
    <w:basedOn w:val="Normal"/>
    <w:uiPriority w:val="99"/>
    <w:rsid w:val="00880DBE"/>
    <w:pPr>
      <w:spacing w:before="80" w:after="80"/>
    </w:pPr>
    <w:rPr>
      <w:sz w:val="22"/>
      <w:szCs w:val="22"/>
    </w:rPr>
  </w:style>
  <w:style w:type="paragraph" w:customStyle="1" w:styleId="tablenote">
    <w:name w:val="table note"/>
    <w:basedOn w:val="note"/>
    <w:uiPriority w:val="99"/>
    <w:rsid w:val="00880DBE"/>
    <w:pPr>
      <w:spacing w:after="80"/>
      <w:ind w:hanging="709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3B1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3B1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9F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9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9DA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007D80"/>
    <w:pPr>
      <w:numPr>
        <w:numId w:val="2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07D8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B61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07A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47E-D56C-45DC-866D-095CE0FD2D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816B31-84CD-4D85-9A92-694B68E7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2253</Characters>
  <Application>Microsoft Office Word</Application>
  <DocSecurity>0</DocSecurity>
  <Lines>85</Lines>
  <Paragraphs>47</Paragraphs>
  <ScaleCrop>false</ScaleCrop>
  <Company>Urban Services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2021-04-27T05:49:00Z</cp:lastPrinted>
  <dcterms:created xsi:type="dcterms:W3CDTF">2026-06-24T00:49:00Z</dcterms:created>
  <dcterms:modified xsi:type="dcterms:W3CDTF">2026-06-24T00:49:00Z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ae334a50-6e43-441c-a7bf-d9e64a8c7a26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A29194516</vt:lpwstr>
  </property>
  <property fmtid="{D5CDD505-2E9C-101B-9397-08002B2CF9AE}" pid="10" name="Objective-Title">
    <vt:lpwstr>Attach F - 21-22 Waste Management and Resource Recovery Act 2016 DI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2021-05-06T05:05:39Z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2021-05-14T00:40:46Z</vt:filetime>
  </property>
  <property fmtid="{D5CDD505-2E9C-101B-9397-08002B2CF9AE}" pid="16" name="Objective-ModificationStamp">
    <vt:filetime>2021-05-14T00:40:46Z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CHECKEDOUTFROMJMS">
    <vt:lpwstr/>
  </property>
  <property fmtid="{D5CDD505-2E9C-101B-9397-08002B2CF9AE}" pid="68" name="DMSID">
    <vt:lpwstr>8698052</vt:lpwstr>
  </property>
  <property fmtid="{D5CDD505-2E9C-101B-9397-08002B2CF9AE}" pid="69" name="JMSREQUIREDCHECKI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2024-05-06T00:53:44Z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cb0c9092-6bb0-45ad-ba7e-ec12306ee782</vt:lpwstr>
  </property>
  <property fmtid="{D5CDD505-2E9C-101B-9397-08002B2CF9AE}" pid="76" name="MSIP_Label_69af8531-eb46-4968-8cb3-105d2f5ea87e_ContentBits">
    <vt:lpwstr>0</vt:lpwstr>
  </property>
</Properties>
</file>