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82F8" w14:textId="77777777" w:rsidR="000D73DC" w:rsidRPr="00D61E3C" w:rsidRDefault="000D73DC" w:rsidP="000D73DC">
      <w:pPr>
        <w:widowControl/>
        <w:autoSpaceDE/>
        <w:autoSpaceDN/>
        <w:spacing w:before="120"/>
        <w:rPr>
          <w:sz w:val="24"/>
          <w:szCs w:val="20"/>
          <w:lang w:val="en-AU"/>
        </w:rPr>
      </w:pPr>
      <w:r w:rsidRPr="00D61E3C">
        <w:rPr>
          <w:sz w:val="24"/>
          <w:szCs w:val="20"/>
          <w:lang w:val="en-AU"/>
        </w:rPr>
        <w:t>Australian Capital Territory</w:t>
      </w:r>
    </w:p>
    <w:p w14:paraId="3CF417C7" w14:textId="08C7F785" w:rsidR="009B2F0E" w:rsidRPr="00FB582A" w:rsidRDefault="009B2F0E" w:rsidP="009B2F0E">
      <w:pPr>
        <w:pStyle w:val="Billname"/>
        <w:spacing w:before="700"/>
        <w:rPr>
          <w:rFonts w:cs="Arial"/>
        </w:rPr>
      </w:pPr>
      <w:r w:rsidRPr="00FB582A">
        <w:rPr>
          <w:rFonts w:cs="Arial"/>
        </w:rPr>
        <w:t>Veterinary Practice (Fees) Determination</w:t>
      </w:r>
      <w:r w:rsidR="00B15587">
        <w:rPr>
          <w:rFonts w:cs="Arial"/>
        </w:rPr>
        <w:t xml:space="preserve"> </w:t>
      </w:r>
      <w:r w:rsidRPr="00FB582A">
        <w:rPr>
          <w:rFonts w:cs="Arial"/>
        </w:rPr>
        <w:t>202</w:t>
      </w:r>
      <w:r w:rsidR="00BD094D">
        <w:rPr>
          <w:rFonts w:cs="Arial"/>
        </w:rPr>
        <w:t>6</w:t>
      </w:r>
      <w:r w:rsidR="00B15587">
        <w:rPr>
          <w:rFonts w:cs="Arial"/>
        </w:rPr>
        <w:t xml:space="preserve"> </w:t>
      </w:r>
      <w:r w:rsidRPr="00FB582A">
        <w:rPr>
          <w:rFonts w:cs="Arial"/>
        </w:rPr>
        <w:t>(No 1)</w:t>
      </w:r>
    </w:p>
    <w:p w14:paraId="7B40FF7C" w14:textId="0F6484C1" w:rsidR="009B2F0E" w:rsidRPr="00FB582A" w:rsidRDefault="009B2F0E" w:rsidP="009B2F0E">
      <w:pPr>
        <w:spacing w:before="337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Disallowable instrument DI202</w:t>
      </w:r>
      <w:r w:rsidR="00BD094D">
        <w:rPr>
          <w:rFonts w:ascii="Arial" w:hAnsi="Arial" w:cs="Arial"/>
          <w:b/>
          <w:sz w:val="24"/>
          <w:szCs w:val="24"/>
        </w:rPr>
        <w:t>6</w:t>
      </w:r>
      <w:r w:rsidRPr="00FB582A">
        <w:rPr>
          <w:rFonts w:ascii="Arial" w:hAnsi="Arial" w:cs="Arial"/>
          <w:b/>
          <w:sz w:val="24"/>
          <w:szCs w:val="24"/>
        </w:rPr>
        <w:t>-</w:t>
      </w:r>
      <w:r w:rsidR="007B5213">
        <w:rPr>
          <w:rFonts w:ascii="Arial" w:hAnsi="Arial" w:cs="Arial"/>
          <w:b/>
          <w:sz w:val="24"/>
          <w:szCs w:val="24"/>
        </w:rPr>
        <w:t>54</w:t>
      </w:r>
    </w:p>
    <w:p w14:paraId="07964238" w14:textId="77777777" w:rsidR="009B2F0E" w:rsidRPr="00D61E3C" w:rsidRDefault="009B2F0E" w:rsidP="009B2F0E">
      <w:pPr>
        <w:spacing w:before="288"/>
        <w:rPr>
          <w:sz w:val="24"/>
          <w:szCs w:val="24"/>
        </w:rPr>
      </w:pPr>
      <w:r w:rsidRPr="00D61E3C">
        <w:rPr>
          <w:sz w:val="24"/>
          <w:szCs w:val="24"/>
        </w:rPr>
        <w:t>made under the</w:t>
      </w:r>
    </w:p>
    <w:p w14:paraId="2A770FB9" w14:textId="77777777" w:rsidR="009B2F0E" w:rsidRPr="00FB582A" w:rsidRDefault="009B2F0E" w:rsidP="009B2F0E">
      <w:pPr>
        <w:pStyle w:val="BodyText"/>
        <w:spacing w:before="5"/>
        <w:rPr>
          <w:rFonts w:ascii="Arial" w:hAnsi="Arial" w:cs="Arial"/>
          <w:sz w:val="20"/>
          <w:szCs w:val="14"/>
        </w:rPr>
      </w:pPr>
    </w:p>
    <w:p w14:paraId="34A2FA95" w14:textId="77777777" w:rsidR="009B2F0E" w:rsidRPr="00FB582A" w:rsidRDefault="009B2F0E" w:rsidP="009B2F0E">
      <w:pPr>
        <w:spacing w:before="1"/>
        <w:rPr>
          <w:rFonts w:ascii="Arial" w:hAnsi="Arial" w:cs="Arial"/>
          <w:b/>
          <w:sz w:val="20"/>
          <w:szCs w:val="20"/>
        </w:rPr>
      </w:pPr>
      <w:r w:rsidRPr="00FB582A">
        <w:rPr>
          <w:rFonts w:ascii="Arial" w:hAnsi="Arial" w:cs="Arial"/>
          <w:b/>
          <w:sz w:val="20"/>
          <w:szCs w:val="20"/>
        </w:rPr>
        <w:t>Veterinary Practice Act 2018, section 144 (Determination of fees by board)</w:t>
      </w:r>
    </w:p>
    <w:p w14:paraId="6B73FFD1" w14:textId="77777777" w:rsidR="009B2F0E" w:rsidRPr="00FB582A" w:rsidRDefault="009B2F0E" w:rsidP="009B2F0E">
      <w:pPr>
        <w:pStyle w:val="N-line3"/>
        <w:pBdr>
          <w:bottom w:val="none" w:sz="0" w:space="0" w:color="auto"/>
        </w:pBdr>
        <w:spacing w:before="60"/>
        <w:rPr>
          <w:sz w:val="20"/>
          <w:szCs w:val="16"/>
        </w:rPr>
      </w:pPr>
    </w:p>
    <w:p w14:paraId="5C29DF06" w14:textId="77777777" w:rsidR="009B2F0E" w:rsidRDefault="009B2F0E" w:rsidP="009B2F0E">
      <w:pPr>
        <w:pStyle w:val="N-line3"/>
        <w:pBdr>
          <w:top w:val="single" w:sz="12" w:space="1" w:color="auto"/>
          <w:bottom w:val="none" w:sz="0" w:space="0" w:color="auto"/>
        </w:pBdr>
      </w:pPr>
    </w:p>
    <w:p w14:paraId="4D5DCAD0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62"/>
          <w:tab w:val="left" w:pos="1063"/>
        </w:tabs>
        <w:spacing w:before="0"/>
        <w:ind w:left="709" w:right="947" w:hanging="738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Name of</w:t>
      </w:r>
      <w:r w:rsidRPr="00FB582A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instrument</w:t>
      </w:r>
    </w:p>
    <w:p w14:paraId="223A5B0A" w14:textId="0D1277E2" w:rsidR="009B2F0E" w:rsidRPr="00D61E3C" w:rsidRDefault="009B2F0E" w:rsidP="00274364">
      <w:pPr>
        <w:spacing w:before="140"/>
        <w:ind w:left="709" w:right="-46"/>
        <w:rPr>
          <w:i/>
          <w:sz w:val="24"/>
          <w:szCs w:val="24"/>
        </w:rPr>
      </w:pPr>
      <w:r w:rsidRPr="00D61E3C">
        <w:rPr>
          <w:sz w:val="24"/>
          <w:szCs w:val="24"/>
        </w:rPr>
        <w:t xml:space="preserve">This instrument is the </w:t>
      </w:r>
      <w:r>
        <w:rPr>
          <w:i/>
          <w:sz w:val="24"/>
          <w:szCs w:val="24"/>
        </w:rPr>
        <w:t>Veterinary Practice</w:t>
      </w:r>
      <w:r w:rsidRPr="00D61E3C">
        <w:rPr>
          <w:i/>
          <w:sz w:val="24"/>
          <w:szCs w:val="24"/>
        </w:rPr>
        <w:t xml:space="preserve"> (Fees)</w:t>
      </w:r>
      <w:r w:rsidR="00775274">
        <w:rPr>
          <w:i/>
          <w:sz w:val="24"/>
          <w:szCs w:val="24"/>
        </w:rPr>
        <w:t xml:space="preserve"> </w:t>
      </w:r>
      <w:r w:rsidR="00775274" w:rsidRPr="00D61E3C">
        <w:rPr>
          <w:i/>
          <w:sz w:val="24"/>
          <w:szCs w:val="24"/>
        </w:rPr>
        <w:t>Determination</w:t>
      </w:r>
      <w:r w:rsidR="00775274">
        <w:rPr>
          <w:i/>
          <w:sz w:val="24"/>
          <w:szCs w:val="24"/>
        </w:rPr>
        <w:t xml:space="preserve"> </w:t>
      </w:r>
      <w:r w:rsidR="00775274" w:rsidRPr="00D61E3C">
        <w:rPr>
          <w:i/>
          <w:sz w:val="24"/>
          <w:szCs w:val="24"/>
        </w:rPr>
        <w:t>20</w:t>
      </w:r>
      <w:r w:rsidR="00775274">
        <w:rPr>
          <w:i/>
          <w:sz w:val="24"/>
          <w:szCs w:val="24"/>
        </w:rPr>
        <w:t>2</w:t>
      </w:r>
      <w:r w:rsidR="00BD094D">
        <w:rPr>
          <w:i/>
          <w:sz w:val="24"/>
          <w:szCs w:val="24"/>
        </w:rPr>
        <w:t>6</w:t>
      </w:r>
      <w:r w:rsidR="00775274">
        <w:rPr>
          <w:i/>
          <w:sz w:val="24"/>
          <w:szCs w:val="24"/>
        </w:rPr>
        <w:t xml:space="preserve"> </w:t>
      </w:r>
      <w:r w:rsidRPr="00D61E3C">
        <w:rPr>
          <w:i/>
          <w:sz w:val="24"/>
          <w:szCs w:val="24"/>
        </w:rPr>
        <w:t>(</w:t>
      </w:r>
      <w:r w:rsidR="00775274" w:rsidRPr="00D61E3C">
        <w:rPr>
          <w:i/>
          <w:sz w:val="24"/>
          <w:szCs w:val="24"/>
        </w:rPr>
        <w:t>No</w:t>
      </w:r>
      <w:r w:rsidR="0077527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1</w:t>
      </w:r>
      <w:r w:rsidRPr="00D61E3C">
        <w:rPr>
          <w:i/>
          <w:sz w:val="24"/>
          <w:szCs w:val="24"/>
        </w:rPr>
        <w:t>).</w:t>
      </w:r>
    </w:p>
    <w:p w14:paraId="33C3616E" w14:textId="77777777" w:rsidR="009B2F0E" w:rsidRPr="009B6A42" w:rsidRDefault="009B2F0E" w:rsidP="009B2F0E">
      <w:pPr>
        <w:pStyle w:val="ListParagraph"/>
        <w:numPr>
          <w:ilvl w:val="0"/>
          <w:numId w:val="1"/>
        </w:numPr>
        <w:tabs>
          <w:tab w:val="left" w:pos="1052"/>
          <w:tab w:val="left" w:pos="1053"/>
        </w:tabs>
        <w:spacing w:before="294"/>
        <w:ind w:left="709" w:right="947" w:hanging="730"/>
        <w:rPr>
          <w:rFonts w:ascii="Arial" w:hAnsi="Arial" w:cs="Arial"/>
          <w:b/>
          <w:sz w:val="24"/>
          <w:szCs w:val="24"/>
        </w:rPr>
      </w:pPr>
      <w:r w:rsidRPr="009B6A42">
        <w:rPr>
          <w:rFonts w:ascii="Arial" w:hAnsi="Arial" w:cs="Arial"/>
          <w:b/>
          <w:sz w:val="24"/>
          <w:szCs w:val="24"/>
        </w:rPr>
        <w:t>Commencement</w:t>
      </w:r>
    </w:p>
    <w:p w14:paraId="697D87C9" w14:textId="12A35ECE" w:rsidR="009B2F0E" w:rsidRDefault="002F4A03" w:rsidP="00A95E05">
      <w:pPr>
        <w:spacing w:before="132"/>
        <w:ind w:left="1276" w:right="947" w:hanging="567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</w:r>
      <w:r w:rsidR="009B2F0E" w:rsidRPr="009B6A42">
        <w:rPr>
          <w:sz w:val="24"/>
          <w:szCs w:val="24"/>
        </w:rPr>
        <w:t xml:space="preserve">This instrument </w:t>
      </w:r>
      <w:r>
        <w:rPr>
          <w:sz w:val="24"/>
          <w:szCs w:val="24"/>
        </w:rPr>
        <w:t xml:space="preserve">(other than section 6) </w:t>
      </w:r>
      <w:r w:rsidR="009B2F0E" w:rsidRPr="009B6A42">
        <w:rPr>
          <w:sz w:val="24"/>
          <w:szCs w:val="24"/>
        </w:rPr>
        <w:t xml:space="preserve">commences on </w:t>
      </w:r>
      <w:r w:rsidR="001711E9">
        <w:rPr>
          <w:sz w:val="24"/>
          <w:szCs w:val="24"/>
        </w:rPr>
        <w:t>1 May 202</w:t>
      </w:r>
      <w:r w:rsidR="00BD094D">
        <w:rPr>
          <w:sz w:val="24"/>
          <w:szCs w:val="24"/>
        </w:rPr>
        <w:t>6</w:t>
      </w:r>
      <w:r w:rsidR="009B2F0E" w:rsidRPr="009B6A42">
        <w:rPr>
          <w:sz w:val="24"/>
          <w:szCs w:val="24"/>
        </w:rPr>
        <w:t>.</w:t>
      </w:r>
    </w:p>
    <w:p w14:paraId="32A066F2" w14:textId="5101B538" w:rsidR="002F4A03" w:rsidRPr="00D61E3C" w:rsidRDefault="002F4A03" w:rsidP="00A95E05">
      <w:pPr>
        <w:spacing w:before="132"/>
        <w:ind w:left="1276" w:right="947" w:hanging="567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  <w:t>Section 6 commences on 30 June 202</w:t>
      </w:r>
      <w:r w:rsidR="00BD094D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0FCF0729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57"/>
          <w:tab w:val="left" w:pos="1058"/>
        </w:tabs>
        <w:spacing w:before="295"/>
        <w:ind w:left="709" w:right="947" w:hanging="734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Determination of</w:t>
      </w:r>
      <w:r w:rsidRPr="00FB582A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fees</w:t>
      </w:r>
    </w:p>
    <w:p w14:paraId="14525AE8" w14:textId="77777777" w:rsidR="009B2F0E" w:rsidRPr="00D61E3C" w:rsidRDefault="009B2F0E" w:rsidP="009B2F0E">
      <w:pPr>
        <w:spacing w:before="144" w:line="230" w:lineRule="auto"/>
        <w:ind w:left="709" w:right="947"/>
        <w:rPr>
          <w:sz w:val="24"/>
          <w:szCs w:val="24"/>
        </w:rPr>
      </w:pPr>
      <w:r w:rsidRPr="00D61E3C">
        <w:rPr>
          <w:sz w:val="24"/>
          <w:szCs w:val="24"/>
        </w:rPr>
        <w:t>The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fee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payable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respect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 w:rsidRPr="00D61E3C">
        <w:rPr>
          <w:spacing w:val="-41"/>
          <w:sz w:val="24"/>
          <w:szCs w:val="24"/>
        </w:rPr>
        <w:t xml:space="preserve"> </w:t>
      </w:r>
      <w:r w:rsidRPr="00D61E3C">
        <w:rPr>
          <w:sz w:val="24"/>
          <w:szCs w:val="24"/>
        </w:rPr>
        <w:t>each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matter</w:t>
      </w:r>
      <w:r w:rsidRPr="00D61E3C">
        <w:rPr>
          <w:spacing w:val="-11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column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3</w:t>
      </w:r>
      <w:r w:rsidRPr="00D61E3C">
        <w:rPr>
          <w:spacing w:val="-7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>
        <w:rPr>
          <w:sz w:val="24"/>
          <w:szCs w:val="24"/>
        </w:rPr>
        <w:t xml:space="preserve"> schedule </w:t>
      </w:r>
      <w:r w:rsidRPr="00D61E3C">
        <w:rPr>
          <w:sz w:val="24"/>
          <w:szCs w:val="24"/>
        </w:rPr>
        <w:t>1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is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the amount listed in column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5.</w:t>
      </w:r>
    </w:p>
    <w:p w14:paraId="367633CC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52"/>
          <w:tab w:val="left" w:pos="1053"/>
        </w:tabs>
        <w:spacing w:before="300"/>
        <w:ind w:left="709" w:right="947" w:hanging="734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Payment of</w:t>
      </w:r>
      <w:r w:rsidRPr="00FB582A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fees</w:t>
      </w:r>
    </w:p>
    <w:p w14:paraId="6FADF7D1" w14:textId="285A3E6A" w:rsidR="009B2F0E" w:rsidRPr="00D61E3C" w:rsidRDefault="009B2F0E" w:rsidP="009B2F0E">
      <w:pPr>
        <w:spacing w:before="140" w:line="230" w:lineRule="auto"/>
        <w:ind w:left="709" w:right="947" w:hanging="6"/>
        <w:rPr>
          <w:sz w:val="24"/>
          <w:szCs w:val="24"/>
        </w:rPr>
      </w:pPr>
      <w:r w:rsidRPr="00D61E3C">
        <w:rPr>
          <w:sz w:val="24"/>
          <w:szCs w:val="24"/>
        </w:rPr>
        <w:t>A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fee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schedule</w:t>
      </w:r>
      <w:r w:rsidRPr="00D61E3C">
        <w:rPr>
          <w:spacing w:val="-13"/>
          <w:sz w:val="24"/>
          <w:szCs w:val="24"/>
        </w:rPr>
        <w:t xml:space="preserve"> </w:t>
      </w:r>
      <w:r w:rsidRPr="00D61E3C">
        <w:rPr>
          <w:sz w:val="24"/>
          <w:szCs w:val="24"/>
        </w:rPr>
        <w:t>1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is</w:t>
      </w:r>
      <w:r w:rsidRPr="00D61E3C">
        <w:rPr>
          <w:spacing w:val="-26"/>
          <w:sz w:val="24"/>
          <w:szCs w:val="24"/>
        </w:rPr>
        <w:t xml:space="preserve"> </w:t>
      </w:r>
      <w:r w:rsidRPr="00D61E3C">
        <w:rPr>
          <w:sz w:val="24"/>
          <w:szCs w:val="24"/>
        </w:rPr>
        <w:t>payable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to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the</w:t>
      </w:r>
      <w:r w:rsidRPr="00D61E3C">
        <w:rPr>
          <w:spacing w:val="-26"/>
          <w:sz w:val="24"/>
          <w:szCs w:val="24"/>
        </w:rPr>
        <w:t xml:space="preserve"> </w:t>
      </w:r>
      <w:r w:rsidRPr="00D61E3C">
        <w:rPr>
          <w:sz w:val="24"/>
          <w:szCs w:val="24"/>
        </w:rPr>
        <w:t>ACT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Practitioners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Board</w:t>
      </w:r>
      <w:r w:rsidR="009E2934">
        <w:rPr>
          <w:sz w:val="24"/>
          <w:szCs w:val="24"/>
        </w:rPr>
        <w:t xml:space="preserve"> </w:t>
      </w:r>
      <w:r w:rsidRPr="00D61E3C">
        <w:rPr>
          <w:sz w:val="24"/>
          <w:szCs w:val="24"/>
        </w:rPr>
        <w:t>by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the person requesting the</w:t>
      </w:r>
      <w:r w:rsidRPr="00D61E3C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service. </w:t>
      </w:r>
    </w:p>
    <w:p w14:paraId="0008FD8C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304"/>
        <w:ind w:left="709" w:right="947" w:hanging="730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Categories of Veterinary</w:t>
      </w:r>
      <w:r w:rsidRPr="00FB582A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Premises</w:t>
      </w:r>
    </w:p>
    <w:p w14:paraId="73F397A2" w14:textId="77777777" w:rsidR="009B2F0E" w:rsidRDefault="009B2F0E" w:rsidP="009B2F0E">
      <w:pPr>
        <w:spacing w:before="141" w:line="230" w:lineRule="auto"/>
        <w:ind w:left="709" w:right="947" w:firstLine="1"/>
        <w:rPr>
          <w:sz w:val="24"/>
          <w:szCs w:val="24"/>
        </w:rPr>
      </w:pPr>
      <w:r w:rsidRPr="00D61E3C">
        <w:rPr>
          <w:sz w:val="24"/>
          <w:szCs w:val="24"/>
        </w:rPr>
        <w:t>Fees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for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premises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are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at</w:t>
      </w:r>
      <w:r w:rsidRPr="00D61E3C">
        <w:rPr>
          <w:spacing w:val="-25"/>
          <w:sz w:val="24"/>
          <w:szCs w:val="24"/>
        </w:rPr>
        <w:t xml:space="preserve"> </w:t>
      </w:r>
      <w:r w:rsidRPr="00D61E3C">
        <w:rPr>
          <w:sz w:val="24"/>
          <w:szCs w:val="24"/>
        </w:rPr>
        <w:t>Part</w:t>
      </w:r>
      <w:r w:rsidRPr="00D61E3C">
        <w:rPr>
          <w:spacing w:val="-15"/>
          <w:sz w:val="24"/>
          <w:szCs w:val="24"/>
        </w:rPr>
        <w:t xml:space="preserve"> </w:t>
      </w:r>
      <w:r w:rsidRPr="00D61E3C">
        <w:rPr>
          <w:sz w:val="24"/>
          <w:szCs w:val="24"/>
        </w:rPr>
        <w:t>6</w:t>
      </w:r>
      <w:r>
        <w:rPr>
          <w:sz w:val="24"/>
          <w:szCs w:val="24"/>
        </w:rPr>
        <w:t xml:space="preserve"> of schedule </w:t>
      </w:r>
      <w:r w:rsidRPr="00D61E3C">
        <w:rPr>
          <w:sz w:val="24"/>
          <w:szCs w:val="24"/>
        </w:rPr>
        <w:t>1.</w:t>
      </w:r>
      <w:r w:rsidRPr="00D61E3C">
        <w:rPr>
          <w:spacing w:val="31"/>
          <w:sz w:val="24"/>
          <w:szCs w:val="24"/>
        </w:rPr>
        <w:t xml:space="preserve"> </w:t>
      </w:r>
      <w:r w:rsidRPr="00D61E3C">
        <w:rPr>
          <w:sz w:val="24"/>
          <w:szCs w:val="24"/>
        </w:rPr>
        <w:t>The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categories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of veterinary premises are listed in schedule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2.</w:t>
      </w:r>
    </w:p>
    <w:p w14:paraId="630D0F65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304"/>
        <w:ind w:left="709" w:right="947" w:hanging="730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Revocation</w:t>
      </w:r>
    </w:p>
    <w:p w14:paraId="071492C0" w14:textId="2B9A6B78" w:rsidR="009B2F0E" w:rsidRPr="00F8341B" w:rsidRDefault="009B2F0E" w:rsidP="00810D40">
      <w:pPr>
        <w:spacing w:before="141" w:line="230" w:lineRule="auto"/>
        <w:ind w:left="709" w:right="947" w:firstLine="1"/>
        <w:rPr>
          <w:sz w:val="24"/>
          <w:szCs w:val="24"/>
        </w:rPr>
      </w:pPr>
      <w:r w:rsidRPr="006A5BD8">
        <w:rPr>
          <w:sz w:val="24"/>
          <w:szCs w:val="24"/>
        </w:rPr>
        <w:t xml:space="preserve">This instrument revokes the </w:t>
      </w:r>
      <w:r w:rsidRPr="006A5BD8">
        <w:rPr>
          <w:i/>
          <w:iCs/>
          <w:sz w:val="24"/>
          <w:szCs w:val="24"/>
        </w:rPr>
        <w:t xml:space="preserve">Veterinary Practice (Fees) Determination </w:t>
      </w:r>
      <w:r w:rsidR="0064478A" w:rsidRPr="006A5BD8">
        <w:rPr>
          <w:i/>
          <w:iCs/>
          <w:sz w:val="24"/>
          <w:szCs w:val="24"/>
        </w:rPr>
        <w:t>202</w:t>
      </w:r>
      <w:r w:rsidR="00BD094D">
        <w:rPr>
          <w:i/>
          <w:iCs/>
          <w:sz w:val="24"/>
          <w:szCs w:val="24"/>
        </w:rPr>
        <w:t>5</w:t>
      </w:r>
      <w:r w:rsidR="00AA3310">
        <w:rPr>
          <w:i/>
          <w:iCs/>
          <w:sz w:val="24"/>
          <w:szCs w:val="24"/>
        </w:rPr>
        <w:t xml:space="preserve"> </w:t>
      </w:r>
      <w:r w:rsidRPr="006A5BD8">
        <w:rPr>
          <w:i/>
          <w:iCs/>
          <w:sz w:val="24"/>
          <w:szCs w:val="24"/>
        </w:rPr>
        <w:t>(No 1)</w:t>
      </w:r>
      <w:r w:rsidRPr="006A5BD8">
        <w:rPr>
          <w:sz w:val="24"/>
          <w:szCs w:val="24"/>
        </w:rPr>
        <w:t xml:space="preserve"> [</w:t>
      </w:r>
      <w:r w:rsidR="00BD094D" w:rsidRPr="00BD094D">
        <w:rPr>
          <w:sz w:val="24"/>
          <w:szCs w:val="24"/>
        </w:rPr>
        <w:t>DI2025-40</w:t>
      </w:r>
      <w:r w:rsidRPr="006A5BD8">
        <w:rPr>
          <w:sz w:val="24"/>
          <w:szCs w:val="24"/>
        </w:rPr>
        <w:t>].</w:t>
      </w:r>
    </w:p>
    <w:p w14:paraId="3B4E894C" w14:textId="77777777" w:rsidR="009B2F0E" w:rsidRPr="000D73DC" w:rsidRDefault="009B2F0E" w:rsidP="009B2F0E">
      <w:pPr>
        <w:tabs>
          <w:tab w:val="left" w:pos="2235"/>
        </w:tabs>
        <w:spacing w:before="141" w:line="230" w:lineRule="auto"/>
        <w:ind w:right="1459"/>
        <w:rPr>
          <w:sz w:val="24"/>
          <w:szCs w:val="24"/>
        </w:rPr>
      </w:pPr>
    </w:p>
    <w:p w14:paraId="4EF5EF44" w14:textId="77777777" w:rsidR="009B2F0E" w:rsidRDefault="009B2F0E" w:rsidP="009B2F0E">
      <w:pPr>
        <w:pStyle w:val="BodyText"/>
        <w:rPr>
          <w:sz w:val="24"/>
          <w:szCs w:val="24"/>
        </w:rPr>
      </w:pPr>
    </w:p>
    <w:p w14:paraId="4BE8E88E" w14:textId="77777777" w:rsidR="009B2F0E" w:rsidRDefault="009B2F0E" w:rsidP="009B2F0E">
      <w:pPr>
        <w:pStyle w:val="BodyText"/>
        <w:rPr>
          <w:sz w:val="24"/>
          <w:szCs w:val="24"/>
        </w:rPr>
      </w:pPr>
    </w:p>
    <w:p w14:paraId="412E7C28" w14:textId="5D83C3A2" w:rsidR="009B2F0E" w:rsidRDefault="009B2F0E" w:rsidP="009B2F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Dr </w:t>
      </w:r>
      <w:r w:rsidR="00810D40">
        <w:rPr>
          <w:sz w:val="24"/>
          <w:szCs w:val="24"/>
        </w:rPr>
        <w:t>Bruce Smith</w:t>
      </w:r>
    </w:p>
    <w:p w14:paraId="2F5DEBF0" w14:textId="6477C883" w:rsidR="009B2F0E" w:rsidRPr="000D73DC" w:rsidRDefault="009B2F0E" w:rsidP="009B2F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President</w:t>
      </w:r>
    </w:p>
    <w:p w14:paraId="4131351F" w14:textId="77777777" w:rsidR="009B2F0E" w:rsidRPr="00FE6506" w:rsidRDefault="009B2F0E" w:rsidP="009B2F0E">
      <w:pPr>
        <w:rPr>
          <w:sz w:val="24"/>
          <w:szCs w:val="24"/>
        </w:rPr>
      </w:pPr>
      <w:r>
        <w:rPr>
          <w:sz w:val="24"/>
          <w:szCs w:val="24"/>
        </w:rPr>
        <w:t>ACT Veterinary Practitioners Board</w:t>
      </w:r>
    </w:p>
    <w:p w14:paraId="17CFC56C" w14:textId="6DABED12" w:rsidR="009B2F0E" w:rsidRDefault="00CD32BC" w:rsidP="009B2F0E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C4A1A">
        <w:rPr>
          <w:sz w:val="24"/>
          <w:szCs w:val="24"/>
        </w:rPr>
        <w:t>April 202</w:t>
      </w:r>
      <w:r w:rsidR="00BD094D">
        <w:rPr>
          <w:sz w:val="24"/>
          <w:szCs w:val="24"/>
        </w:rPr>
        <w:t>6</w:t>
      </w:r>
    </w:p>
    <w:p w14:paraId="4B7F9F64" w14:textId="77777777" w:rsidR="000D73DC" w:rsidRDefault="000D73DC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9B2F0E" w:rsidRPr="000D73DC" w14:paraId="4CB3120D" w14:textId="77777777" w:rsidTr="00754E1E">
        <w:tc>
          <w:tcPr>
            <w:tcW w:w="1129" w:type="dxa"/>
            <w:vAlign w:val="center"/>
          </w:tcPr>
          <w:p w14:paraId="4B5B3E72" w14:textId="3BE3C993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</w:t>
            </w:r>
            <w:r w:rsidR="009B2F0E" w:rsidRPr="00586109">
              <w:rPr>
                <w:b/>
                <w:sz w:val="20"/>
                <w:szCs w:val="20"/>
              </w:rPr>
              <w:t>olumn 1</w:t>
            </w:r>
          </w:p>
        </w:tc>
        <w:tc>
          <w:tcPr>
            <w:tcW w:w="1423" w:type="dxa"/>
            <w:vAlign w:val="center"/>
          </w:tcPr>
          <w:p w14:paraId="067785F5" w14:textId="4A887FAA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586109">
              <w:rPr>
                <w:b/>
                <w:sz w:val="20"/>
                <w:szCs w:val="20"/>
              </w:rPr>
              <w:t>olumn 2</w:t>
            </w:r>
          </w:p>
        </w:tc>
        <w:tc>
          <w:tcPr>
            <w:tcW w:w="4678" w:type="dxa"/>
            <w:vAlign w:val="center"/>
          </w:tcPr>
          <w:p w14:paraId="325AB76F" w14:textId="33482927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586109">
              <w:rPr>
                <w:b/>
                <w:sz w:val="20"/>
                <w:szCs w:val="20"/>
              </w:rPr>
              <w:t>olumn 3</w:t>
            </w:r>
          </w:p>
        </w:tc>
        <w:tc>
          <w:tcPr>
            <w:tcW w:w="1701" w:type="dxa"/>
            <w:vAlign w:val="center"/>
          </w:tcPr>
          <w:p w14:paraId="5D3BF656" w14:textId="577901AD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586109">
              <w:rPr>
                <w:b/>
                <w:sz w:val="20"/>
                <w:szCs w:val="20"/>
              </w:rPr>
              <w:t>olumn 4</w:t>
            </w:r>
          </w:p>
        </w:tc>
        <w:tc>
          <w:tcPr>
            <w:tcW w:w="1804" w:type="dxa"/>
            <w:vAlign w:val="center"/>
          </w:tcPr>
          <w:p w14:paraId="6066395A" w14:textId="7B9C7166" w:rsidR="009B2F0E" w:rsidRPr="00096812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096812">
              <w:rPr>
                <w:b/>
                <w:sz w:val="20"/>
                <w:szCs w:val="20"/>
              </w:rPr>
              <w:t>olumn 5</w:t>
            </w:r>
          </w:p>
        </w:tc>
      </w:tr>
      <w:tr w:rsidR="009B2F0E" w:rsidRPr="000D73DC" w14:paraId="22F3EE87" w14:textId="77777777" w:rsidTr="00A97FAB">
        <w:trPr>
          <w:trHeight w:val="1254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CC86D32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0011BCEF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389BEEB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6E09A7" w14:textId="267A24F0" w:rsidR="009B2F0E" w:rsidRPr="00586109" w:rsidRDefault="00810D40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</w:t>
            </w:r>
            <w:r w:rsidR="00BD094D">
              <w:rPr>
                <w:b/>
                <w:sz w:val="20"/>
                <w:szCs w:val="20"/>
              </w:rPr>
              <w:t>5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</w:t>
            </w:r>
            <w:r w:rsidR="00BD094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</w:t>
            </w:r>
            <w:r w:rsidR="00BD094D">
              <w:rPr>
                <w:b/>
                <w:sz w:val="20"/>
                <w:szCs w:val="20"/>
              </w:rPr>
              <w:t>5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</w:t>
            </w:r>
            <w:r w:rsidR="00BD094D">
              <w:rPr>
                <w:b/>
                <w:sz w:val="20"/>
                <w:szCs w:val="20"/>
              </w:rPr>
              <w:t>6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16750956" w14:textId="59531FD5" w:rsidR="009B2F0E" w:rsidRPr="00096812" w:rsidRDefault="009B2F0E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</w:t>
            </w:r>
            <w:r w:rsidR="00BD094D">
              <w:rPr>
                <w:b/>
                <w:sz w:val="20"/>
                <w:szCs w:val="20"/>
              </w:rPr>
              <w:t>6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</w:t>
            </w:r>
            <w:r w:rsidR="00BD094D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</w:t>
            </w:r>
            <w:r w:rsidR="00BD094D">
              <w:rPr>
                <w:b/>
                <w:sz w:val="20"/>
                <w:szCs w:val="20"/>
              </w:rPr>
              <w:t>6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</w:t>
            </w:r>
            <w:r w:rsidR="00BD094D">
              <w:rPr>
                <w:b/>
                <w:sz w:val="20"/>
                <w:szCs w:val="20"/>
              </w:rPr>
              <w:t>7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AB70FA" w:rsidRPr="000D73DC" w14:paraId="6A8D4049" w14:textId="77777777" w:rsidTr="00CC4489">
        <w:trPr>
          <w:trHeight w:val="522"/>
        </w:trPr>
        <w:tc>
          <w:tcPr>
            <w:tcW w:w="1129" w:type="dxa"/>
            <w:tcBorders>
              <w:right w:val="nil"/>
            </w:tcBorders>
            <w:vAlign w:val="center"/>
          </w:tcPr>
          <w:p w14:paraId="0312730F" w14:textId="77777777" w:rsidR="00AB70FA" w:rsidRPr="000D73DC" w:rsidRDefault="00AB70FA" w:rsidP="00754E1E">
            <w:pPr>
              <w:rPr>
                <w:b/>
                <w:sz w:val="24"/>
                <w:szCs w:val="24"/>
              </w:rPr>
            </w:pPr>
            <w:r w:rsidRPr="000D73DC">
              <w:rPr>
                <w:b/>
                <w:sz w:val="24"/>
                <w:szCs w:val="24"/>
              </w:rPr>
              <w:t>Part 1</w:t>
            </w:r>
          </w:p>
        </w:tc>
        <w:tc>
          <w:tcPr>
            <w:tcW w:w="6101" w:type="dxa"/>
            <w:gridSpan w:val="2"/>
            <w:tcBorders>
              <w:left w:val="nil"/>
              <w:right w:val="nil"/>
            </w:tcBorders>
            <w:vAlign w:val="center"/>
          </w:tcPr>
          <w:p w14:paraId="7D12E916" w14:textId="77777777" w:rsidR="00AB70FA" w:rsidRPr="000D73DC" w:rsidRDefault="00AB70FA" w:rsidP="00754E1E">
            <w:pPr>
              <w:rPr>
                <w:b/>
                <w:sz w:val="24"/>
                <w:szCs w:val="24"/>
              </w:rPr>
            </w:pPr>
            <w:r w:rsidRPr="000D73DC">
              <w:rPr>
                <w:b/>
                <w:sz w:val="24"/>
                <w:szCs w:val="24"/>
              </w:rPr>
              <w:t xml:space="preserve">Registration of veterinary </w:t>
            </w:r>
            <w:r>
              <w:rPr>
                <w:b/>
                <w:sz w:val="24"/>
                <w:szCs w:val="24"/>
              </w:rPr>
              <w:t>practitioners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5984F889" w14:textId="77777777" w:rsidR="00AB70FA" w:rsidRPr="00F8341B" w:rsidRDefault="00AB70FA" w:rsidP="00754E1E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nil"/>
            </w:tcBorders>
            <w:vAlign w:val="center"/>
          </w:tcPr>
          <w:p w14:paraId="5D3F903C" w14:textId="77777777" w:rsidR="00AB70FA" w:rsidRPr="00096812" w:rsidRDefault="00AB70FA" w:rsidP="00754E1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27741" w14:paraId="6D2A4A0D" w14:textId="77777777" w:rsidTr="00BE1906">
        <w:trPr>
          <w:trHeight w:val="511"/>
        </w:trPr>
        <w:tc>
          <w:tcPr>
            <w:tcW w:w="1129" w:type="dxa"/>
            <w:vAlign w:val="center"/>
          </w:tcPr>
          <w:p w14:paraId="47E81F57" w14:textId="77777777" w:rsidR="00D27741" w:rsidRDefault="00D27741" w:rsidP="00D27741">
            <w:pPr>
              <w:pStyle w:val="TableParagraph"/>
            </w:pPr>
            <w:r>
              <w:t>1.1</w:t>
            </w:r>
          </w:p>
        </w:tc>
        <w:tc>
          <w:tcPr>
            <w:tcW w:w="1423" w:type="dxa"/>
            <w:vAlign w:val="center"/>
          </w:tcPr>
          <w:p w14:paraId="2F0718E2" w14:textId="77777777" w:rsidR="00D27741" w:rsidRDefault="00D27741" w:rsidP="00D27741">
            <w:r>
              <w:t>Act, s 16</w:t>
            </w:r>
          </w:p>
        </w:tc>
        <w:tc>
          <w:tcPr>
            <w:tcW w:w="4678" w:type="dxa"/>
            <w:vAlign w:val="center"/>
          </w:tcPr>
          <w:p w14:paraId="3E526C7F" w14:textId="77777777" w:rsidR="00D27741" w:rsidRDefault="00D27741" w:rsidP="00D27741">
            <w:r>
              <w:t>Application Fee</w:t>
            </w:r>
          </w:p>
        </w:tc>
        <w:tc>
          <w:tcPr>
            <w:tcW w:w="1701" w:type="dxa"/>
            <w:vAlign w:val="center"/>
          </w:tcPr>
          <w:p w14:paraId="7B19082B" w14:textId="3149EA9E" w:rsidR="00D27741" w:rsidRPr="00D27741" w:rsidRDefault="00D27741" w:rsidP="00D27741">
            <w:pPr>
              <w:jc w:val="right"/>
            </w:pPr>
            <w:r w:rsidRPr="00D27741">
              <w:t>$91.00</w:t>
            </w:r>
          </w:p>
        </w:tc>
        <w:tc>
          <w:tcPr>
            <w:tcW w:w="1804" w:type="dxa"/>
            <w:vAlign w:val="center"/>
          </w:tcPr>
          <w:p w14:paraId="0A5B5721" w14:textId="5690E146" w:rsidR="00D27741" w:rsidRPr="006912A0" w:rsidRDefault="00D27741" w:rsidP="00D27741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$94.00</w:t>
            </w:r>
          </w:p>
        </w:tc>
      </w:tr>
      <w:tr w:rsidR="00D27741" w14:paraId="12C8C661" w14:textId="77777777" w:rsidTr="00BE1906">
        <w:trPr>
          <w:trHeight w:val="714"/>
        </w:trPr>
        <w:tc>
          <w:tcPr>
            <w:tcW w:w="1129" w:type="dxa"/>
            <w:vAlign w:val="center"/>
          </w:tcPr>
          <w:p w14:paraId="0A67D65A" w14:textId="77777777" w:rsidR="00D27741" w:rsidRDefault="00D27741" w:rsidP="00D27741">
            <w:r>
              <w:t>1.2</w:t>
            </w:r>
          </w:p>
        </w:tc>
        <w:tc>
          <w:tcPr>
            <w:tcW w:w="1423" w:type="dxa"/>
            <w:vAlign w:val="center"/>
          </w:tcPr>
          <w:p w14:paraId="4C96F776" w14:textId="77777777" w:rsidR="00D27741" w:rsidRDefault="00D27741" w:rsidP="00D27741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56A04F9E" w14:textId="16B0889E" w:rsidR="00D27741" w:rsidRDefault="00D27741" w:rsidP="00D27741">
            <w:r>
              <w:t>Initial registration (lodged between 1 July and 30 September 202</w:t>
            </w:r>
            <w:r w:rsidR="006D7632">
              <w:t>6</w:t>
            </w:r>
            <w:r>
              <w:t>) ending 30 June 202</w:t>
            </w:r>
            <w:r w:rsidR="006D7632">
              <w:t>7</w:t>
            </w:r>
          </w:p>
        </w:tc>
        <w:tc>
          <w:tcPr>
            <w:tcW w:w="1701" w:type="dxa"/>
            <w:vAlign w:val="center"/>
          </w:tcPr>
          <w:p w14:paraId="5F1B53DD" w14:textId="3C60EFA7" w:rsidR="00D27741" w:rsidRPr="00D27741" w:rsidRDefault="00D27741" w:rsidP="00D27741">
            <w:pPr>
              <w:jc w:val="right"/>
            </w:pPr>
            <w:r w:rsidRPr="00D27741">
              <w:t>$538.00</w:t>
            </w:r>
          </w:p>
        </w:tc>
        <w:tc>
          <w:tcPr>
            <w:tcW w:w="1804" w:type="dxa"/>
            <w:vAlign w:val="center"/>
          </w:tcPr>
          <w:p w14:paraId="366D1B9A" w14:textId="0F1F2D4C" w:rsidR="00D27741" w:rsidRPr="006912A0" w:rsidRDefault="00D27741" w:rsidP="00D27741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$555.00</w:t>
            </w:r>
          </w:p>
        </w:tc>
      </w:tr>
      <w:tr w:rsidR="00D27741" w14:paraId="659DDBA5" w14:textId="77777777" w:rsidTr="00BE1906">
        <w:trPr>
          <w:trHeight w:val="689"/>
        </w:trPr>
        <w:tc>
          <w:tcPr>
            <w:tcW w:w="1129" w:type="dxa"/>
            <w:vAlign w:val="center"/>
          </w:tcPr>
          <w:p w14:paraId="3B6F2C23" w14:textId="77777777" w:rsidR="00D27741" w:rsidRDefault="00D27741" w:rsidP="00D27741">
            <w:r>
              <w:t>1.3</w:t>
            </w:r>
          </w:p>
        </w:tc>
        <w:tc>
          <w:tcPr>
            <w:tcW w:w="1423" w:type="dxa"/>
            <w:vAlign w:val="center"/>
          </w:tcPr>
          <w:p w14:paraId="32FD1DB2" w14:textId="77777777" w:rsidR="00D27741" w:rsidRDefault="00D27741" w:rsidP="00D27741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33690D7B" w14:textId="001154B8" w:rsidR="00D27741" w:rsidRDefault="00D27741" w:rsidP="00D27741">
            <w:r>
              <w:t>Initial registration (lodged between 1 October and 31 December 202</w:t>
            </w:r>
            <w:r w:rsidR="006D7632">
              <w:t>6</w:t>
            </w:r>
            <w:r>
              <w:t>) ending 30 June 202</w:t>
            </w:r>
            <w:r w:rsidR="006D7632">
              <w:t>7</w:t>
            </w:r>
          </w:p>
        </w:tc>
        <w:tc>
          <w:tcPr>
            <w:tcW w:w="1701" w:type="dxa"/>
            <w:vAlign w:val="center"/>
          </w:tcPr>
          <w:p w14:paraId="6036FD06" w14:textId="62550104" w:rsidR="00D27741" w:rsidRPr="00D27741" w:rsidRDefault="00D27741" w:rsidP="00D27741">
            <w:pPr>
              <w:jc w:val="right"/>
            </w:pPr>
            <w:r w:rsidRPr="00D27741">
              <w:t>$475.00</w:t>
            </w:r>
          </w:p>
        </w:tc>
        <w:tc>
          <w:tcPr>
            <w:tcW w:w="1804" w:type="dxa"/>
            <w:vAlign w:val="center"/>
          </w:tcPr>
          <w:p w14:paraId="3895CB1D" w14:textId="3A19818B" w:rsidR="00D27741" w:rsidRPr="006912A0" w:rsidRDefault="00D27741" w:rsidP="00D27741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$490.00</w:t>
            </w:r>
          </w:p>
        </w:tc>
      </w:tr>
      <w:tr w:rsidR="00D27741" w14:paraId="690DFDD8" w14:textId="77777777" w:rsidTr="00BE1906">
        <w:trPr>
          <w:trHeight w:val="705"/>
        </w:trPr>
        <w:tc>
          <w:tcPr>
            <w:tcW w:w="1129" w:type="dxa"/>
            <w:vAlign w:val="center"/>
          </w:tcPr>
          <w:p w14:paraId="7400270C" w14:textId="77777777" w:rsidR="00D27741" w:rsidRDefault="00D27741" w:rsidP="00D27741">
            <w:r>
              <w:t>1.4</w:t>
            </w:r>
          </w:p>
        </w:tc>
        <w:tc>
          <w:tcPr>
            <w:tcW w:w="1423" w:type="dxa"/>
            <w:vAlign w:val="center"/>
          </w:tcPr>
          <w:p w14:paraId="44E6FCF5" w14:textId="77777777" w:rsidR="00D27741" w:rsidRDefault="00D27741" w:rsidP="00D27741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6C8317BF" w14:textId="0485DD4B" w:rsidR="00D27741" w:rsidRDefault="00D27741" w:rsidP="00D27741">
            <w:r>
              <w:t>Initial registration (lodged between 1 January and 31 March 202</w:t>
            </w:r>
            <w:r w:rsidR="006D7632">
              <w:t>7</w:t>
            </w:r>
            <w:r>
              <w:t>) ending 30 June 202</w:t>
            </w:r>
            <w:r w:rsidR="006D7632">
              <w:t>7</w:t>
            </w:r>
          </w:p>
        </w:tc>
        <w:tc>
          <w:tcPr>
            <w:tcW w:w="1701" w:type="dxa"/>
            <w:vAlign w:val="center"/>
          </w:tcPr>
          <w:p w14:paraId="7C32E4EE" w14:textId="25480ABF" w:rsidR="00D27741" w:rsidRPr="00D27741" w:rsidRDefault="00D27741" w:rsidP="00D27741">
            <w:pPr>
              <w:jc w:val="right"/>
            </w:pPr>
            <w:r w:rsidRPr="00D27741">
              <w:t>$428.00</w:t>
            </w:r>
          </w:p>
        </w:tc>
        <w:tc>
          <w:tcPr>
            <w:tcW w:w="1804" w:type="dxa"/>
            <w:vAlign w:val="center"/>
          </w:tcPr>
          <w:p w14:paraId="47858A0D" w14:textId="7F8B8F87" w:rsidR="00D27741" w:rsidRPr="006912A0" w:rsidRDefault="00D27741" w:rsidP="00D27741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$442.00</w:t>
            </w:r>
          </w:p>
        </w:tc>
      </w:tr>
      <w:tr w:rsidR="00D27741" w14:paraId="055D73D2" w14:textId="77777777" w:rsidTr="00BE1906">
        <w:trPr>
          <w:trHeight w:val="692"/>
        </w:trPr>
        <w:tc>
          <w:tcPr>
            <w:tcW w:w="1129" w:type="dxa"/>
            <w:vAlign w:val="center"/>
          </w:tcPr>
          <w:p w14:paraId="58D0419A" w14:textId="77777777" w:rsidR="00D27741" w:rsidRDefault="00D27741" w:rsidP="00D27741">
            <w:r>
              <w:t>1.5</w:t>
            </w:r>
          </w:p>
        </w:tc>
        <w:tc>
          <w:tcPr>
            <w:tcW w:w="1423" w:type="dxa"/>
            <w:vAlign w:val="center"/>
          </w:tcPr>
          <w:p w14:paraId="48718DA2" w14:textId="77777777" w:rsidR="00D27741" w:rsidRDefault="00D27741" w:rsidP="00D27741">
            <w:r>
              <w:t>Act, s 16</w:t>
            </w:r>
          </w:p>
        </w:tc>
        <w:tc>
          <w:tcPr>
            <w:tcW w:w="4678" w:type="dxa"/>
            <w:vAlign w:val="center"/>
          </w:tcPr>
          <w:p w14:paraId="47534DC7" w14:textId="1B5390C5" w:rsidR="00D27741" w:rsidRDefault="00D27741" w:rsidP="00D27741">
            <w:r>
              <w:t>Initial registration (lodged between 1 April and 30 June 202</w:t>
            </w:r>
            <w:r w:rsidR="006D7632">
              <w:t>7</w:t>
            </w:r>
            <w:r>
              <w:t>) ending 30 June 202</w:t>
            </w:r>
            <w:r w:rsidR="006D7632">
              <w:t>7</w:t>
            </w:r>
          </w:p>
        </w:tc>
        <w:tc>
          <w:tcPr>
            <w:tcW w:w="1701" w:type="dxa"/>
            <w:vAlign w:val="center"/>
          </w:tcPr>
          <w:p w14:paraId="61DBA189" w14:textId="07A78471" w:rsidR="00D27741" w:rsidRPr="00D27741" w:rsidRDefault="00D27741" w:rsidP="00D27741">
            <w:pPr>
              <w:jc w:val="right"/>
            </w:pPr>
            <w:r w:rsidRPr="00D27741">
              <w:t>$361.00</w:t>
            </w:r>
          </w:p>
        </w:tc>
        <w:tc>
          <w:tcPr>
            <w:tcW w:w="1804" w:type="dxa"/>
            <w:vAlign w:val="center"/>
          </w:tcPr>
          <w:p w14:paraId="41D0E13B" w14:textId="280E2CAC" w:rsidR="00D27741" w:rsidRPr="006912A0" w:rsidRDefault="00D27741" w:rsidP="00D27741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$373.00</w:t>
            </w:r>
          </w:p>
        </w:tc>
      </w:tr>
      <w:tr w:rsidR="00D27741" w14:paraId="453588CA" w14:textId="77777777" w:rsidTr="00BE1906">
        <w:trPr>
          <w:trHeight w:val="712"/>
        </w:trPr>
        <w:tc>
          <w:tcPr>
            <w:tcW w:w="1129" w:type="dxa"/>
            <w:vAlign w:val="center"/>
          </w:tcPr>
          <w:p w14:paraId="6D30FB87" w14:textId="77777777" w:rsidR="00D27741" w:rsidRDefault="00D27741" w:rsidP="00D27741">
            <w:r>
              <w:t>1.6</w:t>
            </w:r>
          </w:p>
        </w:tc>
        <w:tc>
          <w:tcPr>
            <w:tcW w:w="1423" w:type="dxa"/>
            <w:vAlign w:val="center"/>
          </w:tcPr>
          <w:p w14:paraId="0B2E6BBF" w14:textId="77777777" w:rsidR="00D27741" w:rsidRDefault="00D27741" w:rsidP="00D27741">
            <w:r>
              <w:t>Act, s 38</w:t>
            </w:r>
          </w:p>
        </w:tc>
        <w:tc>
          <w:tcPr>
            <w:tcW w:w="4678" w:type="dxa"/>
            <w:vAlign w:val="center"/>
          </w:tcPr>
          <w:p w14:paraId="0EE8420D" w14:textId="1A9F94D6" w:rsidR="00D27741" w:rsidRDefault="00D27741" w:rsidP="00D27741">
            <w:r>
              <w:t>Mutual registration (lodged between 1 July and 30 September 202</w:t>
            </w:r>
            <w:r w:rsidR="006D7632">
              <w:t>6</w:t>
            </w:r>
            <w:r>
              <w:t>) ending 30 June 202</w:t>
            </w:r>
            <w:r w:rsidR="006D7632">
              <w:t>7</w:t>
            </w:r>
          </w:p>
        </w:tc>
        <w:tc>
          <w:tcPr>
            <w:tcW w:w="1701" w:type="dxa"/>
            <w:vAlign w:val="center"/>
          </w:tcPr>
          <w:p w14:paraId="7F3AA105" w14:textId="067B4441" w:rsidR="00D27741" w:rsidRPr="00D27741" w:rsidRDefault="00D27741" w:rsidP="00D27741">
            <w:pPr>
              <w:jc w:val="right"/>
            </w:pPr>
            <w:r w:rsidRPr="00D27741">
              <w:t>$455.00</w:t>
            </w:r>
          </w:p>
        </w:tc>
        <w:tc>
          <w:tcPr>
            <w:tcW w:w="1804" w:type="dxa"/>
            <w:vAlign w:val="center"/>
          </w:tcPr>
          <w:p w14:paraId="074034C8" w14:textId="42D49B6D" w:rsidR="00D27741" w:rsidRPr="006912A0" w:rsidRDefault="00D27741" w:rsidP="00D27741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$470.00</w:t>
            </w:r>
          </w:p>
        </w:tc>
      </w:tr>
      <w:tr w:rsidR="00D27741" w14:paraId="4EE22C6E" w14:textId="77777777" w:rsidTr="00BE1906">
        <w:trPr>
          <w:trHeight w:val="681"/>
        </w:trPr>
        <w:tc>
          <w:tcPr>
            <w:tcW w:w="1129" w:type="dxa"/>
            <w:vAlign w:val="center"/>
          </w:tcPr>
          <w:p w14:paraId="31CD86B3" w14:textId="77777777" w:rsidR="00D27741" w:rsidRDefault="00D27741" w:rsidP="00D27741">
            <w:r>
              <w:t>1.7</w:t>
            </w:r>
          </w:p>
        </w:tc>
        <w:tc>
          <w:tcPr>
            <w:tcW w:w="1423" w:type="dxa"/>
            <w:vAlign w:val="center"/>
          </w:tcPr>
          <w:p w14:paraId="34B54849" w14:textId="77777777" w:rsidR="00D27741" w:rsidRDefault="00D27741" w:rsidP="00D27741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29A2E865" w14:textId="087AE26F" w:rsidR="00D27741" w:rsidRDefault="00D27741" w:rsidP="00D27741">
            <w:r>
              <w:t>Mutual registration (lodged between 1 October and 31 December 202</w:t>
            </w:r>
            <w:r w:rsidR="006D7632">
              <w:t>6</w:t>
            </w:r>
            <w:r>
              <w:t>) ending 30 June 202</w:t>
            </w:r>
            <w:r w:rsidR="006D7632">
              <w:t>7</w:t>
            </w:r>
          </w:p>
        </w:tc>
        <w:tc>
          <w:tcPr>
            <w:tcW w:w="1701" w:type="dxa"/>
            <w:vAlign w:val="center"/>
          </w:tcPr>
          <w:p w14:paraId="69BA364B" w14:textId="18C64E61" w:rsidR="00D27741" w:rsidRPr="00D27741" w:rsidRDefault="00D27741" w:rsidP="00D27741">
            <w:pPr>
              <w:jc w:val="right"/>
            </w:pPr>
            <w:r w:rsidRPr="00D27741">
              <w:t>$394.00</w:t>
            </w:r>
          </w:p>
        </w:tc>
        <w:tc>
          <w:tcPr>
            <w:tcW w:w="1804" w:type="dxa"/>
            <w:vAlign w:val="center"/>
          </w:tcPr>
          <w:p w14:paraId="27C1BFA7" w14:textId="715B6F60" w:rsidR="00D27741" w:rsidRPr="006912A0" w:rsidRDefault="00D27741" w:rsidP="00D27741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$407.00</w:t>
            </w:r>
          </w:p>
        </w:tc>
      </w:tr>
      <w:tr w:rsidR="00D27741" w14:paraId="4C581084" w14:textId="77777777" w:rsidTr="00BE1906">
        <w:trPr>
          <w:trHeight w:val="704"/>
        </w:trPr>
        <w:tc>
          <w:tcPr>
            <w:tcW w:w="1129" w:type="dxa"/>
            <w:vAlign w:val="center"/>
          </w:tcPr>
          <w:p w14:paraId="55CF4BBB" w14:textId="77777777" w:rsidR="00D27741" w:rsidRDefault="00D27741" w:rsidP="00D27741">
            <w:r>
              <w:t>1.8</w:t>
            </w:r>
          </w:p>
        </w:tc>
        <w:tc>
          <w:tcPr>
            <w:tcW w:w="1423" w:type="dxa"/>
            <w:vAlign w:val="center"/>
          </w:tcPr>
          <w:p w14:paraId="0C9921A0" w14:textId="77777777" w:rsidR="00D27741" w:rsidRDefault="00D27741" w:rsidP="00D27741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69AB9EAF" w14:textId="3F2B0705" w:rsidR="00D27741" w:rsidRDefault="00D27741" w:rsidP="00D27741">
            <w:r>
              <w:t>Mutual registration (lodged between 1 January and 31 March 202</w:t>
            </w:r>
            <w:r w:rsidR="006D7632">
              <w:t>7</w:t>
            </w:r>
            <w:r>
              <w:t>) ending 30 June 202</w:t>
            </w:r>
            <w:r w:rsidR="006D7632">
              <w:t>7</w:t>
            </w:r>
          </w:p>
        </w:tc>
        <w:tc>
          <w:tcPr>
            <w:tcW w:w="1701" w:type="dxa"/>
            <w:vAlign w:val="center"/>
          </w:tcPr>
          <w:p w14:paraId="77F39C2D" w14:textId="0C7D8550" w:rsidR="00D27741" w:rsidRPr="00D27741" w:rsidRDefault="00D27741" w:rsidP="00D27741">
            <w:pPr>
              <w:jc w:val="right"/>
            </w:pPr>
            <w:r w:rsidRPr="00D27741">
              <w:t>$341.00</w:t>
            </w:r>
          </w:p>
        </w:tc>
        <w:tc>
          <w:tcPr>
            <w:tcW w:w="1804" w:type="dxa"/>
            <w:vAlign w:val="center"/>
          </w:tcPr>
          <w:p w14:paraId="57BB6D2C" w14:textId="5BCC9A5A" w:rsidR="00D27741" w:rsidRPr="006912A0" w:rsidRDefault="00D27741" w:rsidP="00D27741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$352.00</w:t>
            </w:r>
          </w:p>
        </w:tc>
      </w:tr>
      <w:tr w:rsidR="00D27741" w14:paraId="76FF9296" w14:textId="77777777" w:rsidTr="00BE1906">
        <w:trPr>
          <w:trHeight w:val="714"/>
        </w:trPr>
        <w:tc>
          <w:tcPr>
            <w:tcW w:w="1129" w:type="dxa"/>
            <w:vAlign w:val="center"/>
          </w:tcPr>
          <w:p w14:paraId="697E887E" w14:textId="77777777" w:rsidR="00D27741" w:rsidRDefault="00D27741" w:rsidP="00D27741">
            <w:r>
              <w:t>1.9</w:t>
            </w:r>
          </w:p>
        </w:tc>
        <w:tc>
          <w:tcPr>
            <w:tcW w:w="1423" w:type="dxa"/>
            <w:vAlign w:val="center"/>
          </w:tcPr>
          <w:p w14:paraId="3647433C" w14:textId="77777777" w:rsidR="00D27741" w:rsidRDefault="00D27741" w:rsidP="00D27741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66EB1921" w14:textId="6C7FB50E" w:rsidR="00D27741" w:rsidRDefault="00D27741" w:rsidP="00D27741">
            <w:r>
              <w:t>Mutual registration (lodged between 1 April and 30 June 202</w:t>
            </w:r>
            <w:r w:rsidR="006D7632">
              <w:t>7</w:t>
            </w:r>
            <w:r>
              <w:t>) ending 30 June 202</w:t>
            </w:r>
            <w:r w:rsidR="006D7632">
              <w:t>7</w:t>
            </w:r>
          </w:p>
        </w:tc>
        <w:tc>
          <w:tcPr>
            <w:tcW w:w="1701" w:type="dxa"/>
            <w:vAlign w:val="center"/>
          </w:tcPr>
          <w:p w14:paraId="642FFA00" w14:textId="4FCFF5A2" w:rsidR="00D27741" w:rsidRPr="00D27741" w:rsidRDefault="00D27741" w:rsidP="00D27741">
            <w:pPr>
              <w:jc w:val="right"/>
            </w:pPr>
            <w:r w:rsidRPr="00D27741">
              <w:t>$273.00</w:t>
            </w:r>
          </w:p>
        </w:tc>
        <w:tc>
          <w:tcPr>
            <w:tcW w:w="1804" w:type="dxa"/>
            <w:vAlign w:val="center"/>
          </w:tcPr>
          <w:p w14:paraId="1F96CB3C" w14:textId="534A5EDD" w:rsidR="00D27741" w:rsidRPr="006912A0" w:rsidRDefault="00D27741" w:rsidP="00D27741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$282.00</w:t>
            </w:r>
          </w:p>
        </w:tc>
      </w:tr>
      <w:tr w:rsidR="00D27741" w:rsidRPr="00604B5A" w14:paraId="257E85B2" w14:textId="77777777" w:rsidTr="00A97FAB">
        <w:trPr>
          <w:trHeight w:val="540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5A783DF" w14:textId="77777777" w:rsidR="00D27741" w:rsidRPr="00703183" w:rsidRDefault="00D27741" w:rsidP="00D27741">
            <w:pPr>
              <w:pStyle w:val="TableParagraph"/>
            </w:pPr>
            <w:r>
              <w:t>1.10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467AD3C2" w14:textId="77777777" w:rsidR="00D27741" w:rsidRPr="00703183" w:rsidRDefault="00D27741" w:rsidP="00D27741">
            <w:pPr>
              <w:pStyle w:val="TableParagraph"/>
            </w:pPr>
            <w:r w:rsidRPr="00703183">
              <w:t>Act, s 16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11A99D5" w14:textId="2D4207E5" w:rsidR="00D27741" w:rsidRPr="00703183" w:rsidRDefault="00D27741" w:rsidP="00D27741">
            <w:pPr>
              <w:pStyle w:val="TableParagraph"/>
            </w:pPr>
            <w:r w:rsidRPr="00703183">
              <w:t xml:space="preserve">Non-practising registration </w:t>
            </w:r>
            <w:r>
              <w:t>ending 30 June 202</w:t>
            </w:r>
            <w:r w:rsidR="006D7632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8C70D9" w14:textId="7B12EC5C" w:rsidR="00D27741" w:rsidRPr="00D27741" w:rsidRDefault="00D27741" w:rsidP="00D27741">
            <w:pPr>
              <w:pStyle w:val="TableParagraph"/>
              <w:jc w:val="right"/>
            </w:pPr>
            <w:r w:rsidRPr="00D27741">
              <w:t>$67.00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3AD20109" w14:textId="67261AE6" w:rsidR="00D27741" w:rsidRPr="006912A0" w:rsidRDefault="00D27741" w:rsidP="00D27741">
            <w:pPr>
              <w:pStyle w:val="TableParagraph"/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$69.00</w:t>
            </w:r>
          </w:p>
        </w:tc>
      </w:tr>
      <w:tr w:rsidR="00AB70FA" w:rsidRPr="00A97FAB" w14:paraId="42FE81F2" w14:textId="77777777" w:rsidTr="009332DB">
        <w:trPr>
          <w:trHeight w:val="522"/>
        </w:trPr>
        <w:tc>
          <w:tcPr>
            <w:tcW w:w="1129" w:type="dxa"/>
            <w:tcBorders>
              <w:right w:val="nil"/>
            </w:tcBorders>
            <w:vAlign w:val="center"/>
          </w:tcPr>
          <w:p w14:paraId="01DBC5D3" w14:textId="77777777" w:rsidR="00AB70FA" w:rsidRPr="00F0430E" w:rsidRDefault="00AB70FA" w:rsidP="00754E1E">
            <w:pPr>
              <w:rPr>
                <w:b/>
                <w:sz w:val="24"/>
                <w:szCs w:val="24"/>
              </w:rPr>
            </w:pPr>
            <w:r w:rsidRPr="00F0430E">
              <w:rPr>
                <w:b/>
                <w:sz w:val="24"/>
                <w:szCs w:val="24"/>
              </w:rPr>
              <w:t>Part 2</w:t>
            </w:r>
          </w:p>
        </w:tc>
        <w:tc>
          <w:tcPr>
            <w:tcW w:w="7802" w:type="dxa"/>
            <w:gridSpan w:val="3"/>
            <w:tcBorders>
              <w:left w:val="nil"/>
              <w:right w:val="nil"/>
            </w:tcBorders>
            <w:vAlign w:val="center"/>
          </w:tcPr>
          <w:p w14:paraId="40CE6045" w14:textId="7F1E08E6" w:rsidR="00AB70FA" w:rsidRPr="00A97FAB" w:rsidRDefault="00AB70FA" w:rsidP="00A97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r</w:t>
            </w:r>
            <w:r w:rsidRPr="00F0430E">
              <w:rPr>
                <w:b/>
                <w:sz w:val="24"/>
                <w:szCs w:val="24"/>
              </w:rPr>
              <w:t>egistration renewal of veterinary practitioners</w:t>
            </w:r>
          </w:p>
        </w:tc>
        <w:tc>
          <w:tcPr>
            <w:tcW w:w="1804" w:type="dxa"/>
            <w:tcBorders>
              <w:left w:val="nil"/>
            </w:tcBorders>
            <w:vAlign w:val="center"/>
          </w:tcPr>
          <w:p w14:paraId="4850133A" w14:textId="65CAC038" w:rsidR="00AB70FA" w:rsidRPr="00A97FAB" w:rsidRDefault="00AB70FA" w:rsidP="00A97FAB">
            <w:pPr>
              <w:rPr>
                <w:b/>
                <w:sz w:val="24"/>
                <w:szCs w:val="24"/>
              </w:rPr>
            </w:pPr>
          </w:p>
        </w:tc>
      </w:tr>
      <w:tr w:rsidR="00D27741" w:rsidRPr="000D73DC" w14:paraId="2101F680" w14:textId="77777777" w:rsidTr="00BE1906">
        <w:trPr>
          <w:trHeight w:val="690"/>
        </w:trPr>
        <w:tc>
          <w:tcPr>
            <w:tcW w:w="1129" w:type="dxa"/>
            <w:vAlign w:val="center"/>
          </w:tcPr>
          <w:p w14:paraId="38CBEDA4" w14:textId="77777777" w:rsidR="00D27741" w:rsidRPr="00F0430E" w:rsidRDefault="00D27741" w:rsidP="00D27741">
            <w:pPr>
              <w:pStyle w:val="TableParagraph"/>
            </w:pPr>
            <w:r w:rsidRPr="00F0430E">
              <w:t>2.1</w:t>
            </w:r>
          </w:p>
        </w:tc>
        <w:tc>
          <w:tcPr>
            <w:tcW w:w="1423" w:type="dxa"/>
            <w:vAlign w:val="center"/>
          </w:tcPr>
          <w:p w14:paraId="0268866C" w14:textId="77777777" w:rsidR="00D27741" w:rsidRPr="00F0430E" w:rsidRDefault="00D27741" w:rsidP="00D27741">
            <w:pPr>
              <w:pStyle w:val="TableParagraph"/>
            </w:pPr>
            <w:r>
              <w:t>Act, s 24</w:t>
            </w:r>
          </w:p>
        </w:tc>
        <w:tc>
          <w:tcPr>
            <w:tcW w:w="4678" w:type="dxa"/>
            <w:vAlign w:val="center"/>
          </w:tcPr>
          <w:p w14:paraId="7EF9888A" w14:textId="77777777" w:rsidR="00D27741" w:rsidRDefault="00D27741" w:rsidP="00D27741">
            <w:pPr>
              <w:pStyle w:val="TableParagraph"/>
            </w:pPr>
            <w:r>
              <w:t>Annual renewal of registration</w:t>
            </w:r>
          </w:p>
          <w:p w14:paraId="45F815E3" w14:textId="7B41F1D6" w:rsidR="00D27741" w:rsidRPr="00F0430E" w:rsidRDefault="00D27741" w:rsidP="00D27741">
            <w:pPr>
              <w:pStyle w:val="TableParagraph"/>
            </w:pPr>
            <w:r>
              <w:t>(lodged on or before 30 June 202</w:t>
            </w:r>
            <w:r w:rsidR="006D7632">
              <w:t>6</w:t>
            </w:r>
            <w:r>
              <w:t>)</w:t>
            </w:r>
          </w:p>
        </w:tc>
        <w:tc>
          <w:tcPr>
            <w:tcW w:w="1701" w:type="dxa"/>
            <w:vAlign w:val="center"/>
          </w:tcPr>
          <w:p w14:paraId="596C8AB1" w14:textId="039ECBF6" w:rsidR="00D27741" w:rsidRPr="00D27741" w:rsidRDefault="00D27741" w:rsidP="00D27741">
            <w:pPr>
              <w:pStyle w:val="TableParagraph"/>
              <w:jc w:val="right"/>
            </w:pPr>
            <w:r w:rsidRPr="00D27741">
              <w:t>$459.00</w:t>
            </w:r>
          </w:p>
        </w:tc>
        <w:tc>
          <w:tcPr>
            <w:tcW w:w="1804" w:type="dxa"/>
            <w:vAlign w:val="center"/>
          </w:tcPr>
          <w:p w14:paraId="3411915A" w14:textId="695E3816" w:rsidR="00D27741" w:rsidRPr="006912A0" w:rsidRDefault="00D27741" w:rsidP="00D27741">
            <w:pPr>
              <w:pStyle w:val="TableParagraph"/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$474.00</w:t>
            </w:r>
          </w:p>
        </w:tc>
      </w:tr>
      <w:tr w:rsidR="00D27741" w:rsidRPr="000D73DC" w14:paraId="5F0A3606" w14:textId="77777777" w:rsidTr="00BE1906">
        <w:trPr>
          <w:trHeight w:val="728"/>
        </w:trPr>
        <w:tc>
          <w:tcPr>
            <w:tcW w:w="1129" w:type="dxa"/>
            <w:vAlign w:val="center"/>
          </w:tcPr>
          <w:p w14:paraId="635A46F1" w14:textId="77777777" w:rsidR="00D27741" w:rsidRPr="00F0430E" w:rsidRDefault="00D27741" w:rsidP="00D27741">
            <w:pPr>
              <w:pStyle w:val="TableParagraph"/>
            </w:pPr>
            <w:r>
              <w:t>2.2</w:t>
            </w:r>
          </w:p>
        </w:tc>
        <w:tc>
          <w:tcPr>
            <w:tcW w:w="1423" w:type="dxa"/>
            <w:vAlign w:val="center"/>
          </w:tcPr>
          <w:p w14:paraId="19607F78" w14:textId="77777777" w:rsidR="00D27741" w:rsidRPr="00F0430E" w:rsidRDefault="00D27741" w:rsidP="00D27741">
            <w:pPr>
              <w:pStyle w:val="TableParagraph"/>
            </w:pPr>
            <w:r>
              <w:t>Act, s 25</w:t>
            </w:r>
          </w:p>
        </w:tc>
        <w:tc>
          <w:tcPr>
            <w:tcW w:w="4678" w:type="dxa"/>
            <w:vAlign w:val="center"/>
          </w:tcPr>
          <w:p w14:paraId="2606D1FF" w14:textId="77777777" w:rsidR="00D27741" w:rsidRDefault="00D27741" w:rsidP="00D27741">
            <w:pPr>
              <w:pStyle w:val="TableParagraph"/>
            </w:pPr>
            <w:r w:rsidRPr="00703183">
              <w:t xml:space="preserve">Annual renewal </w:t>
            </w:r>
            <w:r>
              <w:t xml:space="preserve">of registration </w:t>
            </w:r>
            <w:r w:rsidRPr="00703183">
              <w:t>out of time</w:t>
            </w:r>
          </w:p>
          <w:p w14:paraId="6EB2EE56" w14:textId="6DDB11E7" w:rsidR="00D27741" w:rsidRDefault="00D27741" w:rsidP="00D27741">
            <w:pPr>
              <w:pStyle w:val="TableParagraph"/>
            </w:pPr>
            <w:r>
              <w:t>(lodged between 1 July and 30 September 202</w:t>
            </w:r>
            <w:r w:rsidR="006D7632">
              <w:t>6</w:t>
            </w:r>
            <w:r>
              <w:t>)</w:t>
            </w:r>
          </w:p>
        </w:tc>
        <w:tc>
          <w:tcPr>
            <w:tcW w:w="1701" w:type="dxa"/>
            <w:vAlign w:val="center"/>
          </w:tcPr>
          <w:p w14:paraId="616E5D1D" w14:textId="61121804" w:rsidR="00D27741" w:rsidRPr="00D27741" w:rsidRDefault="00D27741" w:rsidP="00D27741">
            <w:pPr>
              <w:pStyle w:val="TableParagraph"/>
              <w:jc w:val="right"/>
            </w:pPr>
            <w:r w:rsidRPr="00D27741">
              <w:t>$712.00</w:t>
            </w:r>
          </w:p>
        </w:tc>
        <w:tc>
          <w:tcPr>
            <w:tcW w:w="1804" w:type="dxa"/>
            <w:vAlign w:val="center"/>
          </w:tcPr>
          <w:p w14:paraId="61F715BF" w14:textId="5E9A8DA4" w:rsidR="00D27741" w:rsidRPr="006912A0" w:rsidRDefault="00D27741" w:rsidP="00D27741">
            <w:pPr>
              <w:pStyle w:val="TableParagraph"/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$735.00</w:t>
            </w:r>
          </w:p>
        </w:tc>
      </w:tr>
    </w:tbl>
    <w:p w14:paraId="6D94D1E8" w14:textId="77777777" w:rsidR="000D73DC" w:rsidRDefault="000D73DC" w:rsidP="00F0430E"/>
    <w:p w14:paraId="014595B0" w14:textId="77777777" w:rsidR="00E862A0" w:rsidRDefault="00E862A0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9B2F0E" w:rsidRPr="000D73DC" w14:paraId="33A190B8" w14:textId="77777777" w:rsidTr="00754E1E">
        <w:tc>
          <w:tcPr>
            <w:tcW w:w="1129" w:type="dxa"/>
            <w:vAlign w:val="center"/>
          </w:tcPr>
          <w:p w14:paraId="06970497" w14:textId="05242054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</w:t>
            </w:r>
            <w:r w:rsidR="009B2F0E" w:rsidRPr="00586109">
              <w:rPr>
                <w:b/>
                <w:sz w:val="20"/>
                <w:szCs w:val="20"/>
              </w:rPr>
              <w:t>olumn 1</w:t>
            </w:r>
          </w:p>
        </w:tc>
        <w:tc>
          <w:tcPr>
            <w:tcW w:w="1423" w:type="dxa"/>
            <w:vAlign w:val="center"/>
          </w:tcPr>
          <w:p w14:paraId="6A97C089" w14:textId="4988E332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586109">
              <w:rPr>
                <w:b/>
                <w:sz w:val="20"/>
                <w:szCs w:val="20"/>
              </w:rPr>
              <w:t>olumn 2</w:t>
            </w:r>
          </w:p>
        </w:tc>
        <w:tc>
          <w:tcPr>
            <w:tcW w:w="4678" w:type="dxa"/>
            <w:vAlign w:val="center"/>
          </w:tcPr>
          <w:p w14:paraId="5AC24400" w14:textId="1ED75372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586109">
              <w:rPr>
                <w:b/>
                <w:sz w:val="20"/>
                <w:szCs w:val="20"/>
              </w:rPr>
              <w:t>olumn 3</w:t>
            </w:r>
          </w:p>
        </w:tc>
        <w:tc>
          <w:tcPr>
            <w:tcW w:w="1701" w:type="dxa"/>
            <w:vAlign w:val="center"/>
          </w:tcPr>
          <w:p w14:paraId="69B793FB" w14:textId="7CDCB170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586109">
              <w:rPr>
                <w:b/>
                <w:sz w:val="20"/>
                <w:szCs w:val="20"/>
              </w:rPr>
              <w:t>olumn 4</w:t>
            </w:r>
          </w:p>
        </w:tc>
        <w:tc>
          <w:tcPr>
            <w:tcW w:w="1804" w:type="dxa"/>
            <w:vAlign w:val="center"/>
          </w:tcPr>
          <w:p w14:paraId="42B4F82C" w14:textId="65575829" w:rsidR="009B2F0E" w:rsidRPr="009B0C7E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9B0C7E">
              <w:rPr>
                <w:b/>
                <w:sz w:val="20"/>
                <w:szCs w:val="20"/>
              </w:rPr>
              <w:t>olumn 5</w:t>
            </w:r>
          </w:p>
        </w:tc>
      </w:tr>
      <w:tr w:rsidR="00BD094D" w:rsidRPr="000D73DC" w14:paraId="70A8FC0F" w14:textId="77777777" w:rsidTr="00A97FAB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839A96D" w14:textId="77777777" w:rsidR="00BD094D" w:rsidRPr="00586109" w:rsidRDefault="00BD094D" w:rsidP="00BD094D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3725987C" w14:textId="77777777" w:rsidR="00BD094D" w:rsidRPr="00586109" w:rsidRDefault="00BD094D" w:rsidP="00BD094D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8579760" w14:textId="77777777" w:rsidR="00BD094D" w:rsidRPr="00586109" w:rsidRDefault="00BD094D" w:rsidP="00BD094D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3571EE9" w14:textId="10662BDE" w:rsidR="00BD094D" w:rsidRPr="00586109" w:rsidRDefault="00BD094D" w:rsidP="00BD094D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25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26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2025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26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10498CBE" w14:textId="3442ED7E" w:rsidR="00BD094D" w:rsidRPr="009B0C7E" w:rsidRDefault="00BD094D" w:rsidP="00BD094D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26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27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2026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27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AB70FA" w:rsidRPr="000D73DC" w14:paraId="7AD7F6C1" w14:textId="77777777" w:rsidTr="00712B5C">
        <w:trPr>
          <w:trHeight w:val="522"/>
        </w:trPr>
        <w:tc>
          <w:tcPr>
            <w:tcW w:w="1129" w:type="dxa"/>
            <w:tcBorders>
              <w:right w:val="nil"/>
            </w:tcBorders>
            <w:vAlign w:val="center"/>
          </w:tcPr>
          <w:p w14:paraId="1DDABDA4" w14:textId="77777777" w:rsidR="00AB70FA" w:rsidRPr="000D73DC" w:rsidRDefault="00AB70FA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3</w:t>
            </w:r>
          </w:p>
        </w:tc>
        <w:tc>
          <w:tcPr>
            <w:tcW w:w="7802" w:type="dxa"/>
            <w:gridSpan w:val="3"/>
            <w:tcBorders>
              <w:left w:val="nil"/>
              <w:right w:val="nil"/>
            </w:tcBorders>
            <w:vAlign w:val="center"/>
          </w:tcPr>
          <w:p w14:paraId="20741819" w14:textId="501F4C44" w:rsidR="00AB70FA" w:rsidRPr="00F8341B" w:rsidRDefault="00AB70FA" w:rsidP="00A97FA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F0430E">
              <w:rPr>
                <w:b/>
                <w:sz w:val="24"/>
                <w:szCs w:val="24"/>
              </w:rPr>
              <w:t xml:space="preserve">egistration renewal of veterinary </w:t>
            </w:r>
            <w:r>
              <w:rPr>
                <w:b/>
                <w:sz w:val="24"/>
                <w:szCs w:val="24"/>
              </w:rPr>
              <w:t>specialists</w:t>
            </w:r>
          </w:p>
        </w:tc>
        <w:tc>
          <w:tcPr>
            <w:tcW w:w="1804" w:type="dxa"/>
            <w:tcBorders>
              <w:left w:val="nil"/>
            </w:tcBorders>
            <w:vAlign w:val="center"/>
          </w:tcPr>
          <w:p w14:paraId="20CD30DB" w14:textId="77777777" w:rsidR="00AB70FA" w:rsidRPr="009B0C7E" w:rsidRDefault="00AB70FA" w:rsidP="00754E1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912A0" w14:paraId="312C610C" w14:textId="77777777" w:rsidTr="00BE1906">
        <w:trPr>
          <w:trHeight w:val="511"/>
        </w:trPr>
        <w:tc>
          <w:tcPr>
            <w:tcW w:w="1129" w:type="dxa"/>
            <w:vAlign w:val="center"/>
          </w:tcPr>
          <w:p w14:paraId="4A2248F7" w14:textId="77777777" w:rsidR="006912A0" w:rsidRDefault="006912A0" w:rsidP="006912A0">
            <w:pPr>
              <w:pStyle w:val="TableParagraph"/>
            </w:pPr>
            <w:r>
              <w:t>3.1</w:t>
            </w:r>
          </w:p>
        </w:tc>
        <w:tc>
          <w:tcPr>
            <w:tcW w:w="1423" w:type="dxa"/>
            <w:vAlign w:val="center"/>
          </w:tcPr>
          <w:p w14:paraId="20561981" w14:textId="77777777" w:rsidR="006912A0" w:rsidRDefault="006912A0" w:rsidP="006912A0">
            <w:r>
              <w:t>Act, s 16</w:t>
            </w:r>
          </w:p>
        </w:tc>
        <w:tc>
          <w:tcPr>
            <w:tcW w:w="4678" w:type="dxa"/>
            <w:vAlign w:val="center"/>
          </w:tcPr>
          <w:p w14:paraId="221D2150" w14:textId="77777777" w:rsidR="006912A0" w:rsidRDefault="006912A0" w:rsidP="006912A0">
            <w:r>
              <w:t>Application Fee</w:t>
            </w:r>
          </w:p>
        </w:tc>
        <w:tc>
          <w:tcPr>
            <w:tcW w:w="1701" w:type="dxa"/>
            <w:vAlign w:val="center"/>
          </w:tcPr>
          <w:p w14:paraId="5293BD6C" w14:textId="2965E71D" w:rsidR="006912A0" w:rsidRPr="00D27741" w:rsidRDefault="006912A0" w:rsidP="006912A0">
            <w:pPr>
              <w:jc w:val="right"/>
            </w:pPr>
            <w:r w:rsidRPr="00D27741">
              <w:t>$84.00</w:t>
            </w:r>
          </w:p>
        </w:tc>
        <w:tc>
          <w:tcPr>
            <w:tcW w:w="1804" w:type="dxa"/>
            <w:vAlign w:val="center"/>
          </w:tcPr>
          <w:p w14:paraId="08D6BD64" w14:textId="3EB25930" w:rsidR="006912A0" w:rsidRPr="006912A0" w:rsidRDefault="006912A0" w:rsidP="006912A0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$87.00</w:t>
            </w:r>
          </w:p>
        </w:tc>
      </w:tr>
      <w:tr w:rsidR="006912A0" w14:paraId="2F3FA55B" w14:textId="77777777" w:rsidTr="00BE1906">
        <w:trPr>
          <w:trHeight w:val="876"/>
        </w:trPr>
        <w:tc>
          <w:tcPr>
            <w:tcW w:w="1129" w:type="dxa"/>
            <w:vAlign w:val="center"/>
          </w:tcPr>
          <w:p w14:paraId="0E93DA49" w14:textId="77777777" w:rsidR="006912A0" w:rsidRDefault="006912A0" w:rsidP="006912A0">
            <w:r>
              <w:t>3.2</w:t>
            </w:r>
          </w:p>
        </w:tc>
        <w:tc>
          <w:tcPr>
            <w:tcW w:w="1423" w:type="dxa"/>
            <w:vAlign w:val="center"/>
          </w:tcPr>
          <w:p w14:paraId="5929DC96" w14:textId="77777777" w:rsidR="006912A0" w:rsidRDefault="006912A0" w:rsidP="006912A0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36005DEE" w14:textId="42CB2560" w:rsidR="006912A0" w:rsidRDefault="006912A0" w:rsidP="006912A0">
            <w:r>
              <w:t>Specialist initial registration (lodged between 1 July and 30 September 202</w:t>
            </w:r>
            <w:r w:rsidR="006D7632">
              <w:t>6</w:t>
            </w:r>
            <w:r>
              <w:t>) ending 30 June 202</w:t>
            </w:r>
            <w:r w:rsidR="006D7632">
              <w:t>7</w:t>
            </w:r>
          </w:p>
        </w:tc>
        <w:tc>
          <w:tcPr>
            <w:tcW w:w="1701" w:type="dxa"/>
            <w:vAlign w:val="center"/>
          </w:tcPr>
          <w:p w14:paraId="47203B78" w14:textId="0EE170C3" w:rsidR="006912A0" w:rsidRPr="00D27741" w:rsidRDefault="006912A0" w:rsidP="006912A0">
            <w:pPr>
              <w:jc w:val="right"/>
            </w:pPr>
            <w:r w:rsidRPr="00D27741">
              <w:t>$852.00</w:t>
            </w:r>
          </w:p>
        </w:tc>
        <w:tc>
          <w:tcPr>
            <w:tcW w:w="1804" w:type="dxa"/>
            <w:vAlign w:val="center"/>
          </w:tcPr>
          <w:p w14:paraId="3A96336D" w14:textId="5B146D50" w:rsidR="006912A0" w:rsidRPr="006912A0" w:rsidRDefault="006912A0" w:rsidP="006912A0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$880.00</w:t>
            </w:r>
          </w:p>
        </w:tc>
      </w:tr>
      <w:tr w:rsidR="006912A0" w14:paraId="76FBB61D" w14:textId="77777777" w:rsidTr="00BE1906">
        <w:trPr>
          <w:trHeight w:val="846"/>
        </w:trPr>
        <w:tc>
          <w:tcPr>
            <w:tcW w:w="1129" w:type="dxa"/>
            <w:vAlign w:val="center"/>
          </w:tcPr>
          <w:p w14:paraId="37B755D9" w14:textId="77777777" w:rsidR="006912A0" w:rsidRDefault="006912A0" w:rsidP="006912A0">
            <w:r>
              <w:t>3.3</w:t>
            </w:r>
          </w:p>
        </w:tc>
        <w:tc>
          <w:tcPr>
            <w:tcW w:w="1423" w:type="dxa"/>
            <w:vAlign w:val="center"/>
          </w:tcPr>
          <w:p w14:paraId="0F652BBE" w14:textId="77777777" w:rsidR="006912A0" w:rsidRDefault="006912A0" w:rsidP="006912A0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374BDD8F" w14:textId="4DFB5F5D" w:rsidR="006912A0" w:rsidRDefault="006912A0" w:rsidP="006912A0">
            <w:r>
              <w:t>Specialist initial registration (lodged between 1 October and 31 December 202</w:t>
            </w:r>
            <w:r w:rsidR="006D7632">
              <w:t>6</w:t>
            </w:r>
            <w:r>
              <w:t>) ending 30 June 202</w:t>
            </w:r>
            <w:r w:rsidR="006D7632">
              <w:t>7</w:t>
            </w:r>
          </w:p>
        </w:tc>
        <w:tc>
          <w:tcPr>
            <w:tcW w:w="1701" w:type="dxa"/>
            <w:vAlign w:val="center"/>
          </w:tcPr>
          <w:p w14:paraId="747F8000" w14:textId="6414BE2E" w:rsidR="006912A0" w:rsidRPr="00D27741" w:rsidRDefault="006912A0" w:rsidP="006912A0">
            <w:pPr>
              <w:jc w:val="right"/>
            </w:pPr>
            <w:r w:rsidRPr="00D27741">
              <w:t>$766.00</w:t>
            </w:r>
          </w:p>
        </w:tc>
        <w:tc>
          <w:tcPr>
            <w:tcW w:w="1804" w:type="dxa"/>
            <w:vAlign w:val="center"/>
          </w:tcPr>
          <w:p w14:paraId="5A5E8406" w14:textId="39B27EF6" w:rsidR="006912A0" w:rsidRPr="006912A0" w:rsidRDefault="006912A0" w:rsidP="006912A0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$791.00</w:t>
            </w:r>
          </w:p>
        </w:tc>
      </w:tr>
      <w:tr w:rsidR="006912A0" w14:paraId="52CB5FCC" w14:textId="77777777" w:rsidTr="00BE1906">
        <w:trPr>
          <w:trHeight w:val="830"/>
        </w:trPr>
        <w:tc>
          <w:tcPr>
            <w:tcW w:w="1129" w:type="dxa"/>
            <w:vAlign w:val="center"/>
          </w:tcPr>
          <w:p w14:paraId="318671DE" w14:textId="77777777" w:rsidR="006912A0" w:rsidRDefault="006912A0" w:rsidP="006912A0">
            <w:r>
              <w:t>3.4</w:t>
            </w:r>
          </w:p>
        </w:tc>
        <w:tc>
          <w:tcPr>
            <w:tcW w:w="1423" w:type="dxa"/>
            <w:vAlign w:val="center"/>
          </w:tcPr>
          <w:p w14:paraId="0DCB2AE4" w14:textId="77777777" w:rsidR="006912A0" w:rsidRDefault="006912A0" w:rsidP="006912A0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46392D1E" w14:textId="7364EF63" w:rsidR="006912A0" w:rsidRDefault="006912A0" w:rsidP="006912A0">
            <w:r>
              <w:t>Specialist initial registration (lodged between 1 January and 31 March 202</w:t>
            </w:r>
            <w:r w:rsidR="006D7632">
              <w:t>7</w:t>
            </w:r>
            <w:r>
              <w:t>) ending 30 June 202</w:t>
            </w:r>
            <w:r w:rsidR="006D7632">
              <w:t>7</w:t>
            </w:r>
          </w:p>
        </w:tc>
        <w:tc>
          <w:tcPr>
            <w:tcW w:w="1701" w:type="dxa"/>
            <w:vAlign w:val="center"/>
          </w:tcPr>
          <w:p w14:paraId="1A84ABE5" w14:textId="05FA27EF" w:rsidR="006912A0" w:rsidRPr="00D27741" w:rsidRDefault="006912A0" w:rsidP="006912A0">
            <w:pPr>
              <w:jc w:val="right"/>
            </w:pPr>
            <w:r w:rsidRPr="00D27741">
              <w:t>$688.00</w:t>
            </w:r>
          </w:p>
        </w:tc>
        <w:tc>
          <w:tcPr>
            <w:tcW w:w="1804" w:type="dxa"/>
            <w:vAlign w:val="center"/>
          </w:tcPr>
          <w:p w14:paraId="6EC33B6B" w14:textId="0FBD8899" w:rsidR="006912A0" w:rsidRPr="006912A0" w:rsidRDefault="006912A0" w:rsidP="006912A0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$710.00</w:t>
            </w:r>
          </w:p>
        </w:tc>
      </w:tr>
      <w:tr w:rsidR="006912A0" w14:paraId="0989ACDC" w14:textId="77777777" w:rsidTr="00BE1906">
        <w:trPr>
          <w:trHeight w:val="842"/>
        </w:trPr>
        <w:tc>
          <w:tcPr>
            <w:tcW w:w="1129" w:type="dxa"/>
            <w:vAlign w:val="center"/>
          </w:tcPr>
          <w:p w14:paraId="5F26EC8D" w14:textId="77777777" w:rsidR="006912A0" w:rsidRDefault="006912A0" w:rsidP="006912A0">
            <w:r>
              <w:t>3.5</w:t>
            </w:r>
          </w:p>
        </w:tc>
        <w:tc>
          <w:tcPr>
            <w:tcW w:w="1423" w:type="dxa"/>
            <w:vAlign w:val="center"/>
          </w:tcPr>
          <w:p w14:paraId="734DB616" w14:textId="77777777" w:rsidR="006912A0" w:rsidRDefault="006912A0" w:rsidP="006912A0">
            <w:r>
              <w:t>Act, s 16</w:t>
            </w:r>
          </w:p>
        </w:tc>
        <w:tc>
          <w:tcPr>
            <w:tcW w:w="4678" w:type="dxa"/>
            <w:vAlign w:val="center"/>
          </w:tcPr>
          <w:p w14:paraId="074F542B" w14:textId="0C8F4A8C" w:rsidR="006912A0" w:rsidRDefault="006912A0" w:rsidP="006912A0">
            <w:r>
              <w:t>Specialist initial registration (lodged between 1 April and 30 June 202</w:t>
            </w:r>
            <w:r w:rsidR="006D7632">
              <w:t>7</w:t>
            </w:r>
            <w:r>
              <w:t>) ending 30 June 202</w:t>
            </w:r>
            <w:r w:rsidR="006D7632">
              <w:t>7</w:t>
            </w:r>
          </w:p>
        </w:tc>
        <w:tc>
          <w:tcPr>
            <w:tcW w:w="1701" w:type="dxa"/>
            <w:vAlign w:val="center"/>
          </w:tcPr>
          <w:p w14:paraId="095CB7F0" w14:textId="27A3B8BC" w:rsidR="006912A0" w:rsidRPr="00D27741" w:rsidRDefault="006912A0" w:rsidP="006912A0">
            <w:pPr>
              <w:jc w:val="right"/>
            </w:pPr>
            <w:r w:rsidRPr="00D27741">
              <w:t>$621.00</w:t>
            </w:r>
          </w:p>
        </w:tc>
        <w:tc>
          <w:tcPr>
            <w:tcW w:w="1804" w:type="dxa"/>
            <w:vAlign w:val="center"/>
          </w:tcPr>
          <w:p w14:paraId="45091C26" w14:textId="752E1844" w:rsidR="006912A0" w:rsidRPr="006912A0" w:rsidRDefault="006912A0" w:rsidP="006912A0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$641.00</w:t>
            </w:r>
          </w:p>
        </w:tc>
      </w:tr>
      <w:tr w:rsidR="006912A0" w14:paraId="66F9ED8C" w14:textId="77777777" w:rsidTr="00BE1906">
        <w:trPr>
          <w:trHeight w:val="840"/>
        </w:trPr>
        <w:tc>
          <w:tcPr>
            <w:tcW w:w="1129" w:type="dxa"/>
            <w:vAlign w:val="center"/>
          </w:tcPr>
          <w:p w14:paraId="01B9193E" w14:textId="77777777" w:rsidR="006912A0" w:rsidRDefault="006912A0" w:rsidP="006912A0">
            <w:r>
              <w:t>3.5</w:t>
            </w:r>
          </w:p>
        </w:tc>
        <w:tc>
          <w:tcPr>
            <w:tcW w:w="1423" w:type="dxa"/>
            <w:vAlign w:val="center"/>
          </w:tcPr>
          <w:p w14:paraId="3509FE2C" w14:textId="77777777" w:rsidR="006912A0" w:rsidRDefault="006912A0" w:rsidP="006912A0">
            <w:r>
              <w:t>Act, s 38</w:t>
            </w:r>
          </w:p>
        </w:tc>
        <w:tc>
          <w:tcPr>
            <w:tcW w:w="4678" w:type="dxa"/>
            <w:vAlign w:val="center"/>
          </w:tcPr>
          <w:p w14:paraId="5B689CA0" w14:textId="1FF53EDE" w:rsidR="006912A0" w:rsidRDefault="006912A0" w:rsidP="006912A0">
            <w:r>
              <w:t>Specialist mutual registration (lodged between 1 July and 30 September 202</w:t>
            </w:r>
            <w:r w:rsidR="006D7632">
              <w:t>6</w:t>
            </w:r>
            <w:r>
              <w:t>) ending 30 June 202</w:t>
            </w:r>
            <w:r w:rsidR="006D7632">
              <w:t>7</w:t>
            </w:r>
          </w:p>
        </w:tc>
        <w:tc>
          <w:tcPr>
            <w:tcW w:w="1701" w:type="dxa"/>
            <w:vAlign w:val="center"/>
          </w:tcPr>
          <w:p w14:paraId="574D9145" w14:textId="529D604A" w:rsidR="006912A0" w:rsidRPr="00D27741" w:rsidRDefault="006912A0" w:rsidP="006912A0">
            <w:pPr>
              <w:jc w:val="right"/>
            </w:pPr>
            <w:r w:rsidRPr="00D27741">
              <w:t>$710.00</w:t>
            </w:r>
          </w:p>
        </w:tc>
        <w:tc>
          <w:tcPr>
            <w:tcW w:w="1804" w:type="dxa"/>
            <w:vAlign w:val="center"/>
          </w:tcPr>
          <w:p w14:paraId="55CAFA87" w14:textId="0465DBDF" w:rsidR="006912A0" w:rsidRPr="006912A0" w:rsidRDefault="006912A0" w:rsidP="006912A0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$733.00</w:t>
            </w:r>
          </w:p>
        </w:tc>
      </w:tr>
      <w:tr w:rsidR="006912A0" w14:paraId="1B730211" w14:textId="77777777" w:rsidTr="00BE1906">
        <w:trPr>
          <w:trHeight w:val="852"/>
        </w:trPr>
        <w:tc>
          <w:tcPr>
            <w:tcW w:w="1129" w:type="dxa"/>
            <w:vAlign w:val="center"/>
          </w:tcPr>
          <w:p w14:paraId="1D1B1244" w14:textId="77777777" w:rsidR="006912A0" w:rsidRDefault="006912A0" w:rsidP="006912A0">
            <w:r>
              <w:t>3.6</w:t>
            </w:r>
          </w:p>
        </w:tc>
        <w:tc>
          <w:tcPr>
            <w:tcW w:w="1423" w:type="dxa"/>
            <w:vAlign w:val="center"/>
          </w:tcPr>
          <w:p w14:paraId="32987E97" w14:textId="77777777" w:rsidR="006912A0" w:rsidRDefault="006912A0" w:rsidP="006912A0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1F3D3010" w14:textId="74DE3BFE" w:rsidR="006912A0" w:rsidRDefault="006912A0" w:rsidP="006912A0">
            <w:r>
              <w:t>Specialist mutual registration (lodged between 1 October and 31 December 202</w:t>
            </w:r>
            <w:r w:rsidR="006D7632">
              <w:t>6</w:t>
            </w:r>
            <w:r>
              <w:t>) ending 30 June 202</w:t>
            </w:r>
            <w:r w:rsidR="006D7632">
              <w:t>7</w:t>
            </w:r>
          </w:p>
        </w:tc>
        <w:tc>
          <w:tcPr>
            <w:tcW w:w="1701" w:type="dxa"/>
            <w:vAlign w:val="center"/>
          </w:tcPr>
          <w:p w14:paraId="09699B0D" w14:textId="2CBA6897" w:rsidR="006912A0" w:rsidRPr="00D27741" w:rsidRDefault="006912A0" w:rsidP="006912A0">
            <w:pPr>
              <w:jc w:val="right"/>
            </w:pPr>
            <w:r w:rsidRPr="00D27741">
              <w:t>$639.00</w:t>
            </w:r>
          </w:p>
        </w:tc>
        <w:tc>
          <w:tcPr>
            <w:tcW w:w="1804" w:type="dxa"/>
            <w:vAlign w:val="center"/>
          </w:tcPr>
          <w:p w14:paraId="336DEEE8" w14:textId="52B0B488" w:rsidR="006912A0" w:rsidRPr="006912A0" w:rsidRDefault="006912A0" w:rsidP="006912A0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$660.00</w:t>
            </w:r>
          </w:p>
        </w:tc>
      </w:tr>
      <w:tr w:rsidR="006912A0" w14:paraId="23FB4A0D" w14:textId="77777777" w:rsidTr="00BE1906">
        <w:trPr>
          <w:trHeight w:val="836"/>
        </w:trPr>
        <w:tc>
          <w:tcPr>
            <w:tcW w:w="1129" w:type="dxa"/>
            <w:vAlign w:val="center"/>
          </w:tcPr>
          <w:p w14:paraId="2622FA1A" w14:textId="77777777" w:rsidR="006912A0" w:rsidRDefault="006912A0" w:rsidP="006912A0">
            <w:r>
              <w:t>3.7</w:t>
            </w:r>
          </w:p>
        </w:tc>
        <w:tc>
          <w:tcPr>
            <w:tcW w:w="1423" w:type="dxa"/>
            <w:vAlign w:val="center"/>
          </w:tcPr>
          <w:p w14:paraId="26E18C91" w14:textId="77777777" w:rsidR="006912A0" w:rsidRDefault="006912A0" w:rsidP="006912A0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35DA5757" w14:textId="634F967C" w:rsidR="006912A0" w:rsidRDefault="006912A0" w:rsidP="006912A0">
            <w:r>
              <w:t>Specialist mutual registration (lodged between 1 January and 31 March 202</w:t>
            </w:r>
            <w:r w:rsidR="006D7632">
              <w:t>7</w:t>
            </w:r>
            <w:r>
              <w:t>) ending 30 June 202</w:t>
            </w:r>
            <w:r w:rsidR="006D7632">
              <w:t>7</w:t>
            </w:r>
          </w:p>
        </w:tc>
        <w:tc>
          <w:tcPr>
            <w:tcW w:w="1701" w:type="dxa"/>
            <w:vAlign w:val="center"/>
          </w:tcPr>
          <w:p w14:paraId="14557515" w14:textId="0CB2A1B9" w:rsidR="006912A0" w:rsidRPr="00D27741" w:rsidRDefault="006912A0" w:rsidP="006912A0">
            <w:pPr>
              <w:jc w:val="right"/>
            </w:pPr>
            <w:r w:rsidRPr="00D27741">
              <w:t>$573.00</w:t>
            </w:r>
          </w:p>
        </w:tc>
        <w:tc>
          <w:tcPr>
            <w:tcW w:w="1804" w:type="dxa"/>
            <w:vAlign w:val="center"/>
          </w:tcPr>
          <w:p w14:paraId="2D795D41" w14:textId="600A99EC" w:rsidR="006912A0" w:rsidRPr="006912A0" w:rsidRDefault="006912A0" w:rsidP="006912A0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$592.00</w:t>
            </w:r>
          </w:p>
        </w:tc>
      </w:tr>
      <w:tr w:rsidR="006912A0" w14:paraId="3F5DFCCD" w14:textId="77777777" w:rsidTr="00A97FAB">
        <w:trPr>
          <w:trHeight w:val="707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A549A7A" w14:textId="77777777" w:rsidR="006912A0" w:rsidRDefault="006912A0" w:rsidP="006912A0">
            <w:r>
              <w:t>3.8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1AB73EA5" w14:textId="77777777" w:rsidR="006912A0" w:rsidRDefault="006912A0" w:rsidP="006912A0">
            <w:r w:rsidRPr="00E12F3C">
              <w:t>Act, s 38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2EB1164" w14:textId="11465735" w:rsidR="006912A0" w:rsidRDefault="006912A0" w:rsidP="006912A0">
            <w:r>
              <w:t>Specialist mutual registration (lodged between 1 April and 30 June 202</w:t>
            </w:r>
            <w:r w:rsidR="006D7632">
              <w:t>7</w:t>
            </w:r>
            <w:r>
              <w:t>) ending 30 June 202</w:t>
            </w:r>
            <w:r w:rsidR="006D7632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F06EDD1" w14:textId="73125830" w:rsidR="006912A0" w:rsidRPr="00D27741" w:rsidRDefault="006912A0" w:rsidP="006912A0">
            <w:pPr>
              <w:jc w:val="right"/>
            </w:pPr>
            <w:r w:rsidRPr="00D27741">
              <w:t>$516.00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17DE1F28" w14:textId="11BFEEBE" w:rsidR="006912A0" w:rsidRPr="006912A0" w:rsidRDefault="006912A0" w:rsidP="006912A0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$533.00</w:t>
            </w:r>
          </w:p>
        </w:tc>
      </w:tr>
      <w:tr w:rsidR="00AB70FA" w:rsidRPr="00F0430E" w14:paraId="1589A582" w14:textId="77777777" w:rsidTr="00885C11">
        <w:trPr>
          <w:trHeight w:val="522"/>
        </w:trPr>
        <w:tc>
          <w:tcPr>
            <w:tcW w:w="1129" w:type="dxa"/>
            <w:tcBorders>
              <w:right w:val="nil"/>
            </w:tcBorders>
            <w:vAlign w:val="center"/>
          </w:tcPr>
          <w:p w14:paraId="13B811F4" w14:textId="77777777" w:rsidR="00AB70FA" w:rsidRPr="00F0430E" w:rsidRDefault="00AB70FA" w:rsidP="00810D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4</w:t>
            </w:r>
          </w:p>
        </w:tc>
        <w:tc>
          <w:tcPr>
            <w:tcW w:w="7802" w:type="dxa"/>
            <w:gridSpan w:val="3"/>
            <w:tcBorders>
              <w:left w:val="nil"/>
              <w:right w:val="nil"/>
            </w:tcBorders>
            <w:vAlign w:val="center"/>
          </w:tcPr>
          <w:p w14:paraId="2C34A1B5" w14:textId="03F27F98" w:rsidR="00AB70FA" w:rsidRPr="00810D40" w:rsidRDefault="00AB70FA" w:rsidP="00A97FA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r</w:t>
            </w:r>
            <w:r w:rsidRPr="00F0430E">
              <w:rPr>
                <w:b/>
                <w:sz w:val="24"/>
                <w:szCs w:val="24"/>
              </w:rPr>
              <w:t xml:space="preserve">egistration renewal of veterinary </w:t>
            </w:r>
            <w:r>
              <w:rPr>
                <w:b/>
                <w:sz w:val="24"/>
                <w:szCs w:val="24"/>
              </w:rPr>
              <w:t>specialists</w:t>
            </w:r>
          </w:p>
        </w:tc>
        <w:tc>
          <w:tcPr>
            <w:tcW w:w="1804" w:type="dxa"/>
            <w:tcBorders>
              <w:left w:val="nil"/>
            </w:tcBorders>
            <w:vAlign w:val="center"/>
          </w:tcPr>
          <w:p w14:paraId="7A2C6E1F" w14:textId="77777777" w:rsidR="00AB70FA" w:rsidRPr="00FC560A" w:rsidRDefault="00AB70FA" w:rsidP="00810D40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6912A0" w:rsidRPr="000D73DC" w14:paraId="24FCEB05" w14:textId="77777777" w:rsidTr="00BE1906">
        <w:trPr>
          <w:trHeight w:val="690"/>
        </w:trPr>
        <w:tc>
          <w:tcPr>
            <w:tcW w:w="1129" w:type="dxa"/>
            <w:vAlign w:val="center"/>
          </w:tcPr>
          <w:p w14:paraId="5C9F24A5" w14:textId="77777777" w:rsidR="006912A0" w:rsidRPr="00F0430E" w:rsidRDefault="006912A0" w:rsidP="006912A0">
            <w:pPr>
              <w:pStyle w:val="TableParagraph"/>
            </w:pPr>
            <w:r>
              <w:t>4</w:t>
            </w:r>
            <w:r w:rsidRPr="00F0430E">
              <w:t>.1</w:t>
            </w:r>
          </w:p>
        </w:tc>
        <w:tc>
          <w:tcPr>
            <w:tcW w:w="1423" w:type="dxa"/>
            <w:vAlign w:val="center"/>
          </w:tcPr>
          <w:p w14:paraId="604DC586" w14:textId="77777777" w:rsidR="006912A0" w:rsidRPr="00F0430E" w:rsidRDefault="006912A0" w:rsidP="006912A0">
            <w:pPr>
              <w:pStyle w:val="TableParagraph"/>
            </w:pPr>
            <w:r>
              <w:t>Act, s 24</w:t>
            </w:r>
          </w:p>
        </w:tc>
        <w:tc>
          <w:tcPr>
            <w:tcW w:w="4678" w:type="dxa"/>
            <w:vAlign w:val="center"/>
          </w:tcPr>
          <w:p w14:paraId="229FA1FD" w14:textId="77777777" w:rsidR="006912A0" w:rsidRDefault="006912A0" w:rsidP="006912A0">
            <w:pPr>
              <w:pStyle w:val="TableParagraph"/>
            </w:pPr>
            <w:r>
              <w:t>Annual renewal of specialist registration</w:t>
            </w:r>
          </w:p>
          <w:p w14:paraId="6116277F" w14:textId="6B3066B0" w:rsidR="006912A0" w:rsidRPr="00F0430E" w:rsidRDefault="006912A0" w:rsidP="006912A0">
            <w:pPr>
              <w:pStyle w:val="TableParagraph"/>
            </w:pPr>
            <w:r>
              <w:t>(lodged on or before 30 June 202</w:t>
            </w:r>
            <w:r w:rsidR="006D7632">
              <w:t>6</w:t>
            </w:r>
            <w:r>
              <w:t>)</w:t>
            </w:r>
          </w:p>
        </w:tc>
        <w:tc>
          <w:tcPr>
            <w:tcW w:w="1701" w:type="dxa"/>
            <w:vAlign w:val="center"/>
          </w:tcPr>
          <w:p w14:paraId="29F62302" w14:textId="0ED6CFF4" w:rsidR="006912A0" w:rsidRPr="00D27741" w:rsidRDefault="006912A0" w:rsidP="006912A0">
            <w:pPr>
              <w:pStyle w:val="TableParagraph"/>
              <w:jc w:val="right"/>
            </w:pPr>
            <w:r w:rsidRPr="00D27741">
              <w:t>$686.00</w:t>
            </w:r>
          </w:p>
        </w:tc>
        <w:tc>
          <w:tcPr>
            <w:tcW w:w="1804" w:type="dxa"/>
            <w:vAlign w:val="center"/>
          </w:tcPr>
          <w:p w14:paraId="62A9BE78" w14:textId="31842A68" w:rsidR="006912A0" w:rsidRPr="006912A0" w:rsidRDefault="006912A0" w:rsidP="006912A0">
            <w:pPr>
              <w:pStyle w:val="TableParagraph"/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$708.00</w:t>
            </w:r>
          </w:p>
        </w:tc>
      </w:tr>
      <w:tr w:rsidR="006912A0" w:rsidRPr="000D73DC" w14:paraId="3055C65D" w14:textId="77777777" w:rsidTr="00BE1906">
        <w:trPr>
          <w:trHeight w:val="977"/>
        </w:trPr>
        <w:tc>
          <w:tcPr>
            <w:tcW w:w="1129" w:type="dxa"/>
            <w:vAlign w:val="center"/>
          </w:tcPr>
          <w:p w14:paraId="15D0E819" w14:textId="77777777" w:rsidR="006912A0" w:rsidRPr="00F0430E" w:rsidRDefault="006912A0" w:rsidP="006912A0">
            <w:pPr>
              <w:pStyle w:val="TableParagraph"/>
            </w:pPr>
            <w:r>
              <w:t>4.2</w:t>
            </w:r>
          </w:p>
        </w:tc>
        <w:tc>
          <w:tcPr>
            <w:tcW w:w="1423" w:type="dxa"/>
            <w:vAlign w:val="center"/>
          </w:tcPr>
          <w:p w14:paraId="0A64D34A" w14:textId="77777777" w:rsidR="006912A0" w:rsidRPr="00F0430E" w:rsidRDefault="006912A0" w:rsidP="006912A0">
            <w:pPr>
              <w:pStyle w:val="TableParagraph"/>
            </w:pPr>
            <w:r>
              <w:t>Act, s 25</w:t>
            </w:r>
          </w:p>
        </w:tc>
        <w:tc>
          <w:tcPr>
            <w:tcW w:w="4678" w:type="dxa"/>
            <w:vAlign w:val="center"/>
          </w:tcPr>
          <w:p w14:paraId="590A66F1" w14:textId="4BBDD18E" w:rsidR="006912A0" w:rsidRPr="00703183" w:rsidRDefault="006912A0" w:rsidP="006912A0">
            <w:pPr>
              <w:pStyle w:val="TableParagraph"/>
            </w:pPr>
            <w:r w:rsidRPr="00703183">
              <w:t xml:space="preserve">Annual renewal </w:t>
            </w:r>
            <w:r>
              <w:t xml:space="preserve">of </w:t>
            </w:r>
            <w:r w:rsidRPr="00703183">
              <w:t xml:space="preserve">specialist </w:t>
            </w:r>
            <w:r>
              <w:t xml:space="preserve">registration </w:t>
            </w:r>
            <w:r w:rsidRPr="00703183">
              <w:t>out of time</w:t>
            </w:r>
            <w:r>
              <w:t xml:space="preserve"> </w:t>
            </w:r>
            <w:r w:rsidRPr="00703183">
              <w:t>(lodged between 1 July and 30 September 20</w:t>
            </w:r>
            <w:r>
              <w:t>2</w:t>
            </w:r>
            <w:r w:rsidR="006D7632">
              <w:t>6</w:t>
            </w:r>
            <w:r w:rsidRPr="00703183">
              <w:t>)</w:t>
            </w:r>
          </w:p>
        </w:tc>
        <w:tc>
          <w:tcPr>
            <w:tcW w:w="1701" w:type="dxa"/>
            <w:vAlign w:val="center"/>
          </w:tcPr>
          <w:p w14:paraId="7F1C1A11" w14:textId="7C4AF764" w:rsidR="006912A0" w:rsidRPr="00D27741" w:rsidRDefault="006912A0" w:rsidP="006912A0">
            <w:pPr>
              <w:pStyle w:val="TableParagraph"/>
              <w:jc w:val="right"/>
            </w:pPr>
            <w:r w:rsidRPr="00D27741">
              <w:t>$918.00</w:t>
            </w:r>
          </w:p>
        </w:tc>
        <w:tc>
          <w:tcPr>
            <w:tcW w:w="1804" w:type="dxa"/>
            <w:vAlign w:val="center"/>
          </w:tcPr>
          <w:p w14:paraId="7420FB4E" w14:textId="365BA1D0" w:rsidR="006912A0" w:rsidRPr="006912A0" w:rsidRDefault="006912A0" w:rsidP="006912A0">
            <w:pPr>
              <w:pStyle w:val="TableParagraph"/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$948.00</w:t>
            </w:r>
          </w:p>
        </w:tc>
      </w:tr>
    </w:tbl>
    <w:p w14:paraId="1BCE509A" w14:textId="77777777" w:rsidR="00E862A0" w:rsidRDefault="00E862A0" w:rsidP="00F0430E"/>
    <w:p w14:paraId="54F6E788" w14:textId="77777777" w:rsidR="00CE4B74" w:rsidRDefault="00CE4B74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9B2F0E" w:rsidRPr="000D73DC" w14:paraId="66FB974C" w14:textId="77777777" w:rsidTr="00754E1E">
        <w:tc>
          <w:tcPr>
            <w:tcW w:w="1129" w:type="dxa"/>
            <w:vAlign w:val="center"/>
          </w:tcPr>
          <w:p w14:paraId="6DF02C19" w14:textId="7A746344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</w:t>
            </w:r>
            <w:r w:rsidR="009B2F0E" w:rsidRPr="00586109">
              <w:rPr>
                <w:b/>
                <w:sz w:val="20"/>
                <w:szCs w:val="20"/>
              </w:rPr>
              <w:t>olumn 1</w:t>
            </w:r>
          </w:p>
        </w:tc>
        <w:tc>
          <w:tcPr>
            <w:tcW w:w="1423" w:type="dxa"/>
            <w:vAlign w:val="center"/>
          </w:tcPr>
          <w:p w14:paraId="31D8A6FB" w14:textId="5029C400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586109">
              <w:rPr>
                <w:b/>
                <w:sz w:val="20"/>
                <w:szCs w:val="20"/>
              </w:rPr>
              <w:t>olumn 2</w:t>
            </w:r>
          </w:p>
        </w:tc>
        <w:tc>
          <w:tcPr>
            <w:tcW w:w="4678" w:type="dxa"/>
            <w:vAlign w:val="center"/>
          </w:tcPr>
          <w:p w14:paraId="5F8AB43D" w14:textId="5A1F5C2E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586109">
              <w:rPr>
                <w:b/>
                <w:sz w:val="20"/>
                <w:szCs w:val="20"/>
              </w:rPr>
              <w:t>olumn 3</w:t>
            </w:r>
          </w:p>
        </w:tc>
        <w:tc>
          <w:tcPr>
            <w:tcW w:w="1701" w:type="dxa"/>
            <w:vAlign w:val="center"/>
          </w:tcPr>
          <w:p w14:paraId="673165D2" w14:textId="6FFE5302" w:rsidR="009B2F0E" w:rsidRPr="00586109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586109">
              <w:rPr>
                <w:b/>
                <w:sz w:val="20"/>
                <w:szCs w:val="20"/>
              </w:rPr>
              <w:t>olumn 4</w:t>
            </w:r>
          </w:p>
        </w:tc>
        <w:tc>
          <w:tcPr>
            <w:tcW w:w="1804" w:type="dxa"/>
            <w:vAlign w:val="center"/>
          </w:tcPr>
          <w:p w14:paraId="6D1C0513" w14:textId="065D5BF2" w:rsidR="009B2F0E" w:rsidRPr="009B0C7E" w:rsidRDefault="00A97FAB" w:rsidP="0075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B2F0E" w:rsidRPr="009B0C7E">
              <w:rPr>
                <w:b/>
                <w:sz w:val="20"/>
                <w:szCs w:val="20"/>
              </w:rPr>
              <w:t>olumn 5</w:t>
            </w:r>
          </w:p>
        </w:tc>
      </w:tr>
      <w:tr w:rsidR="00BD094D" w:rsidRPr="000D73DC" w14:paraId="6B4B2E1C" w14:textId="77777777" w:rsidTr="00A97FAB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CE81FF1" w14:textId="77777777" w:rsidR="00BD094D" w:rsidRPr="00586109" w:rsidRDefault="00BD094D" w:rsidP="00BD094D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501E3884" w14:textId="77777777" w:rsidR="00BD094D" w:rsidRPr="00586109" w:rsidRDefault="00BD094D" w:rsidP="00BD094D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26B033C" w14:textId="77777777" w:rsidR="00BD094D" w:rsidRPr="00586109" w:rsidRDefault="00BD094D" w:rsidP="00BD094D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67E21F" w14:textId="603B6F4C" w:rsidR="00BD094D" w:rsidRPr="00586109" w:rsidRDefault="00BD094D" w:rsidP="00BD094D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25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26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2025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26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025AAA7D" w14:textId="51D00150" w:rsidR="00BD094D" w:rsidRPr="009B0C7E" w:rsidRDefault="00BD094D" w:rsidP="00BD094D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26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27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2026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27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AB70FA" w:rsidRPr="000D73DC" w14:paraId="30B4BEFB" w14:textId="77777777" w:rsidTr="001D747F">
        <w:trPr>
          <w:trHeight w:val="522"/>
        </w:trPr>
        <w:tc>
          <w:tcPr>
            <w:tcW w:w="1129" w:type="dxa"/>
            <w:tcBorders>
              <w:right w:val="nil"/>
            </w:tcBorders>
            <w:vAlign w:val="center"/>
          </w:tcPr>
          <w:p w14:paraId="3E34EAED" w14:textId="77777777" w:rsidR="00AB70FA" w:rsidRPr="000D73DC" w:rsidRDefault="00AB70FA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5</w:t>
            </w:r>
          </w:p>
        </w:tc>
        <w:tc>
          <w:tcPr>
            <w:tcW w:w="6101" w:type="dxa"/>
            <w:gridSpan w:val="2"/>
            <w:tcBorders>
              <w:left w:val="nil"/>
              <w:right w:val="nil"/>
            </w:tcBorders>
            <w:vAlign w:val="center"/>
          </w:tcPr>
          <w:p w14:paraId="255A68D5" w14:textId="77777777" w:rsidR="00AB70FA" w:rsidRPr="000D73DC" w:rsidRDefault="00AB70FA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Out-of-session fees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187468CE" w14:textId="77777777" w:rsidR="00AB70FA" w:rsidRPr="00F8341B" w:rsidRDefault="00AB70FA" w:rsidP="00754E1E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nil"/>
            </w:tcBorders>
            <w:vAlign w:val="center"/>
          </w:tcPr>
          <w:p w14:paraId="44E56DDE" w14:textId="77777777" w:rsidR="00AB70FA" w:rsidRPr="009B0C7E" w:rsidRDefault="00AB70FA" w:rsidP="00754E1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10D40" w14:paraId="469A92E6" w14:textId="77777777" w:rsidTr="00A97FAB">
        <w:trPr>
          <w:trHeight w:val="511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10F7B27" w14:textId="77777777" w:rsidR="00810D40" w:rsidRDefault="00810D40" w:rsidP="00810D40">
            <w:pPr>
              <w:pStyle w:val="TableParagraph"/>
            </w:pPr>
            <w:r>
              <w:t>5.1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69F44415" w14:textId="77777777" w:rsidR="00810D40" w:rsidRDefault="00810D40" w:rsidP="00810D40">
            <w:r>
              <w:t>Act, s 16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AE4CD51" w14:textId="77777777" w:rsidR="00810D40" w:rsidRDefault="00810D40" w:rsidP="00810D40">
            <w:r>
              <w:t>Surcharge for out-of-session registration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A587A7" w14:textId="2C02727A" w:rsidR="00810D40" w:rsidRPr="00D27741" w:rsidRDefault="00D27741" w:rsidP="00810D40">
            <w:pPr>
              <w:jc w:val="right"/>
            </w:pPr>
            <w:r w:rsidRPr="00D27741">
              <w:t>$146.00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6751C25F" w14:textId="61F8C2E8" w:rsidR="00810D40" w:rsidRPr="006912A0" w:rsidRDefault="006912A0" w:rsidP="006912A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AU"/>
              </w:rPr>
            </w:pPr>
            <w:r w:rsidRPr="006912A0">
              <w:rPr>
                <w:b/>
                <w:bCs/>
                <w:color w:val="000000"/>
              </w:rPr>
              <w:t>$151.00</w:t>
            </w:r>
          </w:p>
        </w:tc>
      </w:tr>
      <w:tr w:rsidR="00AB70FA" w:rsidRPr="00E67E32" w14:paraId="12449A38" w14:textId="77777777" w:rsidTr="007833E4">
        <w:trPr>
          <w:trHeight w:val="519"/>
        </w:trPr>
        <w:tc>
          <w:tcPr>
            <w:tcW w:w="1129" w:type="dxa"/>
            <w:tcBorders>
              <w:right w:val="nil"/>
            </w:tcBorders>
            <w:vAlign w:val="center"/>
          </w:tcPr>
          <w:p w14:paraId="330259F9" w14:textId="77777777" w:rsidR="00AB70FA" w:rsidRPr="00F0430E" w:rsidRDefault="00AB70FA" w:rsidP="00810D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6</w:t>
            </w:r>
          </w:p>
        </w:tc>
        <w:tc>
          <w:tcPr>
            <w:tcW w:w="6101" w:type="dxa"/>
            <w:gridSpan w:val="2"/>
            <w:tcBorders>
              <w:left w:val="nil"/>
              <w:right w:val="nil"/>
            </w:tcBorders>
            <w:vAlign w:val="center"/>
          </w:tcPr>
          <w:p w14:paraId="1A490441" w14:textId="77777777" w:rsidR="00AB70FA" w:rsidRPr="00F0430E" w:rsidRDefault="00AB70FA" w:rsidP="00810D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Registration of veterinary premises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7E34F8DE" w14:textId="77777777" w:rsidR="00AB70FA" w:rsidRPr="00810D40" w:rsidRDefault="00AB70FA" w:rsidP="00810D4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nil"/>
            </w:tcBorders>
            <w:vAlign w:val="center"/>
          </w:tcPr>
          <w:p w14:paraId="513C52E2" w14:textId="77777777" w:rsidR="00AB70FA" w:rsidRPr="00FC560A" w:rsidRDefault="00AB70FA" w:rsidP="00810D40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6912A0" w14:paraId="642274EB" w14:textId="77777777" w:rsidTr="00BE1906">
        <w:trPr>
          <w:trHeight w:val="511"/>
        </w:trPr>
        <w:tc>
          <w:tcPr>
            <w:tcW w:w="1129" w:type="dxa"/>
            <w:vAlign w:val="center"/>
          </w:tcPr>
          <w:p w14:paraId="6CDD2252" w14:textId="77777777" w:rsidR="006912A0" w:rsidRDefault="006912A0" w:rsidP="006912A0">
            <w:pPr>
              <w:pStyle w:val="TableParagraph"/>
            </w:pPr>
            <w:r>
              <w:t>6.1</w:t>
            </w:r>
          </w:p>
        </w:tc>
        <w:tc>
          <w:tcPr>
            <w:tcW w:w="1423" w:type="dxa"/>
            <w:vAlign w:val="center"/>
          </w:tcPr>
          <w:p w14:paraId="7A7A84AB" w14:textId="77777777" w:rsidR="006912A0" w:rsidRDefault="006912A0" w:rsidP="006912A0">
            <w:r>
              <w:t>Act, s 73</w:t>
            </w:r>
          </w:p>
        </w:tc>
        <w:tc>
          <w:tcPr>
            <w:tcW w:w="4678" w:type="dxa"/>
            <w:vAlign w:val="center"/>
          </w:tcPr>
          <w:p w14:paraId="49408F14" w14:textId="77777777" w:rsidR="006912A0" w:rsidRDefault="006912A0" w:rsidP="006912A0">
            <w:r>
              <w:t>Application Fee</w:t>
            </w:r>
          </w:p>
        </w:tc>
        <w:tc>
          <w:tcPr>
            <w:tcW w:w="1701" w:type="dxa"/>
            <w:vAlign w:val="center"/>
          </w:tcPr>
          <w:p w14:paraId="4CBDCEF4" w14:textId="676D48EF" w:rsidR="006912A0" w:rsidRPr="00D27741" w:rsidRDefault="006912A0" w:rsidP="006912A0">
            <w:pPr>
              <w:jc w:val="right"/>
            </w:pPr>
            <w:r w:rsidRPr="00D27741">
              <w:t>$245.00</w:t>
            </w:r>
          </w:p>
        </w:tc>
        <w:tc>
          <w:tcPr>
            <w:tcW w:w="1804" w:type="dxa"/>
            <w:vAlign w:val="center"/>
          </w:tcPr>
          <w:p w14:paraId="28B93491" w14:textId="2924D563" w:rsidR="006912A0" w:rsidRPr="006912A0" w:rsidRDefault="006912A0" w:rsidP="006912A0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$253.00</w:t>
            </w:r>
          </w:p>
        </w:tc>
      </w:tr>
      <w:tr w:rsidR="006912A0" w:rsidRPr="000D73DC" w14:paraId="07045FEE" w14:textId="77777777" w:rsidTr="00BE1906">
        <w:trPr>
          <w:trHeight w:val="888"/>
        </w:trPr>
        <w:tc>
          <w:tcPr>
            <w:tcW w:w="1129" w:type="dxa"/>
            <w:vAlign w:val="center"/>
          </w:tcPr>
          <w:p w14:paraId="18EC37D6" w14:textId="77777777" w:rsidR="006912A0" w:rsidRPr="00F0430E" w:rsidRDefault="006912A0" w:rsidP="006912A0">
            <w:pPr>
              <w:pStyle w:val="TableParagraph"/>
            </w:pPr>
            <w:r>
              <w:t>6.2</w:t>
            </w:r>
          </w:p>
        </w:tc>
        <w:tc>
          <w:tcPr>
            <w:tcW w:w="1423" w:type="dxa"/>
            <w:vAlign w:val="center"/>
          </w:tcPr>
          <w:p w14:paraId="3926C5C3" w14:textId="77777777" w:rsidR="006912A0" w:rsidRPr="00FC6891" w:rsidRDefault="006912A0" w:rsidP="006912A0">
            <w:pPr>
              <w:pStyle w:val="TableParagraph"/>
              <w:rPr>
                <w:highlight w:val="yellow"/>
              </w:rPr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1F7DAC73" w14:textId="77777777" w:rsidR="006912A0" w:rsidRDefault="006912A0" w:rsidP="006912A0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334D6CC1" w14:textId="65AAFA45" w:rsidR="006912A0" w:rsidRPr="00F0430E" w:rsidRDefault="006912A0" w:rsidP="006912A0">
            <w:pPr>
              <w:pStyle w:val="TableParagraph"/>
            </w:pPr>
            <w:r>
              <w:t>(lodged between 1 July and 30 September 202</w:t>
            </w:r>
            <w:r w:rsidR="006D7632">
              <w:t>6</w:t>
            </w:r>
            <w:r>
              <w:t>) ending 30 June 202</w:t>
            </w:r>
            <w:r w:rsidR="006D7632">
              <w:t>7</w:t>
            </w:r>
          </w:p>
        </w:tc>
        <w:tc>
          <w:tcPr>
            <w:tcW w:w="1701" w:type="dxa"/>
            <w:vAlign w:val="center"/>
          </w:tcPr>
          <w:p w14:paraId="3C51EBB3" w14:textId="542765D6" w:rsidR="006912A0" w:rsidRPr="00D27741" w:rsidRDefault="006912A0" w:rsidP="006912A0">
            <w:pPr>
              <w:pStyle w:val="TableParagraph"/>
              <w:jc w:val="right"/>
            </w:pPr>
            <w:r w:rsidRPr="00D27741">
              <w:t>$363.00</w:t>
            </w:r>
          </w:p>
        </w:tc>
        <w:tc>
          <w:tcPr>
            <w:tcW w:w="1804" w:type="dxa"/>
            <w:vAlign w:val="center"/>
          </w:tcPr>
          <w:p w14:paraId="2DCC05B9" w14:textId="051B09EA" w:rsidR="006912A0" w:rsidRPr="006912A0" w:rsidRDefault="006912A0" w:rsidP="006912A0">
            <w:pPr>
              <w:pStyle w:val="TableParagraph"/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$375.00</w:t>
            </w:r>
          </w:p>
        </w:tc>
      </w:tr>
      <w:tr w:rsidR="006912A0" w14:paraId="19CDEF9F" w14:textId="77777777" w:rsidTr="00BE1906">
        <w:trPr>
          <w:trHeight w:val="830"/>
        </w:trPr>
        <w:tc>
          <w:tcPr>
            <w:tcW w:w="1129" w:type="dxa"/>
            <w:vAlign w:val="center"/>
          </w:tcPr>
          <w:p w14:paraId="4DE0D925" w14:textId="77777777" w:rsidR="006912A0" w:rsidRDefault="006912A0" w:rsidP="006912A0">
            <w:r>
              <w:t>6.3</w:t>
            </w:r>
          </w:p>
        </w:tc>
        <w:tc>
          <w:tcPr>
            <w:tcW w:w="1423" w:type="dxa"/>
            <w:vAlign w:val="center"/>
          </w:tcPr>
          <w:p w14:paraId="45F7364F" w14:textId="77777777" w:rsidR="006912A0" w:rsidRDefault="006912A0" w:rsidP="006912A0">
            <w:r w:rsidRPr="00924673">
              <w:t xml:space="preserve">Act, s </w:t>
            </w:r>
            <w:r>
              <w:t>73</w:t>
            </w:r>
          </w:p>
        </w:tc>
        <w:tc>
          <w:tcPr>
            <w:tcW w:w="4678" w:type="dxa"/>
            <w:vAlign w:val="center"/>
          </w:tcPr>
          <w:p w14:paraId="37EB54AF" w14:textId="77777777" w:rsidR="006912A0" w:rsidRDefault="006912A0" w:rsidP="006912A0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5A1C8B33" w14:textId="5A2E6AFB" w:rsidR="006912A0" w:rsidRDefault="006912A0" w:rsidP="006912A0">
            <w:r>
              <w:t>(lodged between 1 July and 30 September 202</w:t>
            </w:r>
            <w:r w:rsidR="006D7632">
              <w:t>6</w:t>
            </w:r>
            <w:r>
              <w:t>) ending 30 June 202</w:t>
            </w:r>
            <w:r w:rsidR="006D7632">
              <w:t>7</w:t>
            </w:r>
          </w:p>
        </w:tc>
        <w:tc>
          <w:tcPr>
            <w:tcW w:w="1701" w:type="dxa"/>
            <w:vAlign w:val="center"/>
          </w:tcPr>
          <w:p w14:paraId="14150443" w14:textId="2B76738A" w:rsidR="006912A0" w:rsidRPr="00D27741" w:rsidRDefault="006912A0" w:rsidP="006912A0">
            <w:pPr>
              <w:jc w:val="right"/>
            </w:pPr>
            <w:r w:rsidRPr="00D27741">
              <w:t>$649.00</w:t>
            </w:r>
          </w:p>
        </w:tc>
        <w:tc>
          <w:tcPr>
            <w:tcW w:w="1804" w:type="dxa"/>
            <w:vAlign w:val="center"/>
          </w:tcPr>
          <w:p w14:paraId="055144ED" w14:textId="795817E7" w:rsidR="006912A0" w:rsidRPr="006912A0" w:rsidRDefault="006912A0" w:rsidP="006912A0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$670.00</w:t>
            </w:r>
          </w:p>
        </w:tc>
      </w:tr>
      <w:tr w:rsidR="006912A0" w:rsidRPr="000D73DC" w14:paraId="1B9EA113" w14:textId="77777777" w:rsidTr="00BE1906">
        <w:trPr>
          <w:trHeight w:val="842"/>
        </w:trPr>
        <w:tc>
          <w:tcPr>
            <w:tcW w:w="1129" w:type="dxa"/>
            <w:vAlign w:val="center"/>
          </w:tcPr>
          <w:p w14:paraId="0C6E7118" w14:textId="77777777" w:rsidR="006912A0" w:rsidRDefault="006912A0" w:rsidP="006912A0">
            <w:pPr>
              <w:pStyle w:val="TableParagraph"/>
            </w:pPr>
            <w:r>
              <w:t>6.4</w:t>
            </w:r>
          </w:p>
        </w:tc>
        <w:tc>
          <w:tcPr>
            <w:tcW w:w="1423" w:type="dxa"/>
            <w:vAlign w:val="center"/>
          </w:tcPr>
          <w:p w14:paraId="03F56064" w14:textId="77777777" w:rsidR="006912A0" w:rsidRPr="00D1161D" w:rsidRDefault="006912A0" w:rsidP="006912A0">
            <w:pPr>
              <w:pStyle w:val="TableParagraph"/>
            </w:pPr>
            <w:r>
              <w:t>Act, s 73</w:t>
            </w:r>
          </w:p>
        </w:tc>
        <w:tc>
          <w:tcPr>
            <w:tcW w:w="4678" w:type="dxa"/>
            <w:vAlign w:val="center"/>
          </w:tcPr>
          <w:p w14:paraId="777F986B" w14:textId="77777777" w:rsidR="006912A0" w:rsidRDefault="006912A0" w:rsidP="006912A0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750734A2" w14:textId="40DBA108" w:rsidR="006912A0" w:rsidRDefault="006912A0" w:rsidP="006912A0">
            <w:pPr>
              <w:pStyle w:val="TableParagraph"/>
            </w:pPr>
            <w:r>
              <w:t>(lodged between 1 October and 31 December 202</w:t>
            </w:r>
            <w:r w:rsidR="006D7632">
              <w:t>6</w:t>
            </w:r>
            <w:r>
              <w:t>) ending 30 June 202</w:t>
            </w:r>
            <w:r w:rsidR="006D7632">
              <w:t>7</w:t>
            </w:r>
          </w:p>
        </w:tc>
        <w:tc>
          <w:tcPr>
            <w:tcW w:w="1701" w:type="dxa"/>
            <w:vAlign w:val="center"/>
          </w:tcPr>
          <w:p w14:paraId="307B1D1E" w14:textId="4F7701F5" w:rsidR="006912A0" w:rsidRPr="00D27741" w:rsidRDefault="006912A0" w:rsidP="006912A0">
            <w:pPr>
              <w:pStyle w:val="TableParagraph"/>
              <w:jc w:val="right"/>
              <w:rPr>
                <w:highlight w:val="yellow"/>
              </w:rPr>
            </w:pPr>
            <w:r w:rsidRPr="00D27741">
              <w:t>$271.00</w:t>
            </w:r>
          </w:p>
        </w:tc>
        <w:tc>
          <w:tcPr>
            <w:tcW w:w="1804" w:type="dxa"/>
            <w:vAlign w:val="center"/>
          </w:tcPr>
          <w:p w14:paraId="7E18E1E2" w14:textId="439A02D3" w:rsidR="006912A0" w:rsidRPr="006912A0" w:rsidRDefault="006912A0" w:rsidP="006912A0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$280.00</w:t>
            </w:r>
          </w:p>
        </w:tc>
      </w:tr>
      <w:tr w:rsidR="006912A0" w:rsidRPr="000D73DC" w14:paraId="4896FFE2" w14:textId="77777777" w:rsidTr="00BE1906">
        <w:trPr>
          <w:trHeight w:val="840"/>
        </w:trPr>
        <w:tc>
          <w:tcPr>
            <w:tcW w:w="1129" w:type="dxa"/>
            <w:vAlign w:val="center"/>
          </w:tcPr>
          <w:p w14:paraId="2F96270D" w14:textId="77777777" w:rsidR="006912A0" w:rsidRDefault="006912A0" w:rsidP="006912A0">
            <w:pPr>
              <w:pStyle w:val="TableParagraph"/>
            </w:pPr>
            <w:r>
              <w:t>6.5</w:t>
            </w:r>
          </w:p>
        </w:tc>
        <w:tc>
          <w:tcPr>
            <w:tcW w:w="1423" w:type="dxa"/>
            <w:vAlign w:val="center"/>
          </w:tcPr>
          <w:p w14:paraId="2E64ECB3" w14:textId="77777777" w:rsidR="006912A0" w:rsidRPr="0073324D" w:rsidRDefault="006912A0" w:rsidP="006912A0">
            <w:r>
              <w:t>Act, s 73</w:t>
            </w:r>
          </w:p>
        </w:tc>
        <w:tc>
          <w:tcPr>
            <w:tcW w:w="4678" w:type="dxa"/>
            <w:vAlign w:val="center"/>
          </w:tcPr>
          <w:p w14:paraId="70D953BC" w14:textId="77777777" w:rsidR="006912A0" w:rsidRDefault="006912A0" w:rsidP="006912A0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5C6E42CA" w14:textId="643E76F2" w:rsidR="006912A0" w:rsidRDefault="006912A0" w:rsidP="006912A0">
            <w:pPr>
              <w:pStyle w:val="TableParagraph"/>
            </w:pPr>
            <w:r>
              <w:t>(lodged between 1 October and 31 December 202</w:t>
            </w:r>
            <w:r w:rsidR="006D7632">
              <w:t>6</w:t>
            </w:r>
            <w:r>
              <w:t>) ending 30 June 202</w:t>
            </w:r>
            <w:r w:rsidR="006D7632">
              <w:t>7</w:t>
            </w:r>
          </w:p>
        </w:tc>
        <w:tc>
          <w:tcPr>
            <w:tcW w:w="1701" w:type="dxa"/>
            <w:vAlign w:val="center"/>
          </w:tcPr>
          <w:p w14:paraId="0D052404" w14:textId="57A13ECB" w:rsidR="006912A0" w:rsidRPr="00D27741" w:rsidRDefault="006912A0" w:rsidP="006912A0">
            <w:pPr>
              <w:jc w:val="right"/>
              <w:rPr>
                <w:highlight w:val="yellow"/>
              </w:rPr>
            </w:pPr>
            <w:r w:rsidRPr="00D27741">
              <w:t>$489.00</w:t>
            </w:r>
          </w:p>
        </w:tc>
        <w:tc>
          <w:tcPr>
            <w:tcW w:w="1804" w:type="dxa"/>
            <w:vAlign w:val="center"/>
          </w:tcPr>
          <w:p w14:paraId="19435EC2" w14:textId="066B2B4D" w:rsidR="006912A0" w:rsidRPr="006912A0" w:rsidRDefault="006912A0" w:rsidP="006912A0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$505.00</w:t>
            </w:r>
          </w:p>
        </w:tc>
      </w:tr>
      <w:tr w:rsidR="006912A0" w:rsidRPr="000D73DC" w14:paraId="6F234E2D" w14:textId="77777777" w:rsidTr="00BE1906">
        <w:trPr>
          <w:trHeight w:val="852"/>
        </w:trPr>
        <w:tc>
          <w:tcPr>
            <w:tcW w:w="1129" w:type="dxa"/>
            <w:vAlign w:val="center"/>
          </w:tcPr>
          <w:p w14:paraId="63E35EE9" w14:textId="77777777" w:rsidR="006912A0" w:rsidRDefault="006912A0" w:rsidP="006912A0">
            <w:pPr>
              <w:pStyle w:val="TableParagraph"/>
            </w:pPr>
            <w:r>
              <w:t>6.6</w:t>
            </w:r>
          </w:p>
        </w:tc>
        <w:tc>
          <w:tcPr>
            <w:tcW w:w="1423" w:type="dxa"/>
            <w:vAlign w:val="center"/>
          </w:tcPr>
          <w:p w14:paraId="24BCFA5F" w14:textId="77777777" w:rsidR="006912A0" w:rsidRPr="0073324D" w:rsidRDefault="006912A0" w:rsidP="006912A0">
            <w:r>
              <w:t>Act, s 73</w:t>
            </w:r>
          </w:p>
        </w:tc>
        <w:tc>
          <w:tcPr>
            <w:tcW w:w="4678" w:type="dxa"/>
            <w:vAlign w:val="center"/>
          </w:tcPr>
          <w:p w14:paraId="00DDCD4E" w14:textId="77777777" w:rsidR="006912A0" w:rsidRDefault="006912A0" w:rsidP="006912A0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5819E50D" w14:textId="1773D627" w:rsidR="006912A0" w:rsidRDefault="006912A0" w:rsidP="006912A0">
            <w:pPr>
              <w:pStyle w:val="TableParagraph"/>
            </w:pPr>
            <w:r>
              <w:t>(lodged between 1 January and 31 March 202</w:t>
            </w:r>
            <w:r w:rsidR="006D7632">
              <w:t>7</w:t>
            </w:r>
            <w:r>
              <w:t>) ending 30 June 202</w:t>
            </w:r>
            <w:r w:rsidR="006D7632">
              <w:t>7</w:t>
            </w:r>
          </w:p>
        </w:tc>
        <w:tc>
          <w:tcPr>
            <w:tcW w:w="1701" w:type="dxa"/>
            <w:vAlign w:val="center"/>
          </w:tcPr>
          <w:p w14:paraId="74751B02" w14:textId="02BDB10B" w:rsidR="006912A0" w:rsidRPr="00D27741" w:rsidRDefault="006912A0" w:rsidP="006912A0">
            <w:pPr>
              <w:jc w:val="right"/>
              <w:rPr>
                <w:highlight w:val="yellow"/>
              </w:rPr>
            </w:pPr>
            <w:r w:rsidRPr="00D27741">
              <w:t>$181.00</w:t>
            </w:r>
          </w:p>
        </w:tc>
        <w:tc>
          <w:tcPr>
            <w:tcW w:w="1804" w:type="dxa"/>
            <w:vAlign w:val="center"/>
          </w:tcPr>
          <w:p w14:paraId="4B9A079F" w14:textId="5868E9DC" w:rsidR="006912A0" w:rsidRPr="006912A0" w:rsidRDefault="006912A0" w:rsidP="006912A0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$187.00</w:t>
            </w:r>
          </w:p>
        </w:tc>
      </w:tr>
      <w:tr w:rsidR="006912A0" w:rsidRPr="000D73DC" w14:paraId="4FBA67B4" w14:textId="77777777" w:rsidTr="00BE1906">
        <w:trPr>
          <w:trHeight w:val="836"/>
        </w:trPr>
        <w:tc>
          <w:tcPr>
            <w:tcW w:w="1129" w:type="dxa"/>
            <w:vAlign w:val="center"/>
          </w:tcPr>
          <w:p w14:paraId="387B185F" w14:textId="77777777" w:rsidR="006912A0" w:rsidRDefault="006912A0" w:rsidP="006912A0">
            <w:pPr>
              <w:pStyle w:val="TableParagraph"/>
            </w:pPr>
            <w:r>
              <w:t>6.7</w:t>
            </w:r>
          </w:p>
        </w:tc>
        <w:tc>
          <w:tcPr>
            <w:tcW w:w="1423" w:type="dxa"/>
            <w:vAlign w:val="center"/>
          </w:tcPr>
          <w:p w14:paraId="6562D072" w14:textId="77777777" w:rsidR="006912A0" w:rsidRPr="0073324D" w:rsidRDefault="006912A0" w:rsidP="006912A0">
            <w:r>
              <w:t>Act, s 73</w:t>
            </w:r>
          </w:p>
        </w:tc>
        <w:tc>
          <w:tcPr>
            <w:tcW w:w="4678" w:type="dxa"/>
            <w:vAlign w:val="center"/>
          </w:tcPr>
          <w:p w14:paraId="1AE3A0C0" w14:textId="77777777" w:rsidR="006912A0" w:rsidRDefault="006912A0" w:rsidP="006912A0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299A987A" w14:textId="1DC4226D" w:rsidR="006912A0" w:rsidRDefault="006912A0" w:rsidP="006912A0">
            <w:pPr>
              <w:pStyle w:val="TableParagraph"/>
            </w:pPr>
            <w:r>
              <w:t>(lodged between 1 January and 31 March 202</w:t>
            </w:r>
            <w:r w:rsidR="006D7632">
              <w:t>7</w:t>
            </w:r>
            <w:r>
              <w:t>) ending 30 June 202</w:t>
            </w:r>
            <w:r w:rsidR="006D7632">
              <w:t>7</w:t>
            </w:r>
          </w:p>
        </w:tc>
        <w:tc>
          <w:tcPr>
            <w:tcW w:w="1701" w:type="dxa"/>
            <w:vAlign w:val="center"/>
          </w:tcPr>
          <w:p w14:paraId="2AD85909" w14:textId="53D1AE7D" w:rsidR="006912A0" w:rsidRPr="00D27741" w:rsidRDefault="006912A0" w:rsidP="006912A0">
            <w:pPr>
              <w:jc w:val="right"/>
              <w:rPr>
                <w:highlight w:val="yellow"/>
              </w:rPr>
            </w:pPr>
            <w:r w:rsidRPr="00D27741">
              <w:t>$326.00</w:t>
            </w:r>
          </w:p>
        </w:tc>
        <w:tc>
          <w:tcPr>
            <w:tcW w:w="1804" w:type="dxa"/>
            <w:vAlign w:val="center"/>
          </w:tcPr>
          <w:p w14:paraId="48DC8A82" w14:textId="4BE0824D" w:rsidR="006912A0" w:rsidRPr="006912A0" w:rsidRDefault="006912A0" w:rsidP="006912A0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$337.00</w:t>
            </w:r>
          </w:p>
        </w:tc>
      </w:tr>
      <w:tr w:rsidR="006912A0" w:rsidRPr="000D73DC" w14:paraId="3B78A4B6" w14:textId="77777777" w:rsidTr="00BE1906">
        <w:trPr>
          <w:trHeight w:val="848"/>
        </w:trPr>
        <w:tc>
          <w:tcPr>
            <w:tcW w:w="1129" w:type="dxa"/>
            <w:vAlign w:val="center"/>
          </w:tcPr>
          <w:p w14:paraId="3D29535C" w14:textId="77777777" w:rsidR="006912A0" w:rsidRPr="00F0430E" w:rsidRDefault="006912A0" w:rsidP="006912A0">
            <w:pPr>
              <w:pStyle w:val="TableParagraph"/>
            </w:pPr>
            <w:r>
              <w:t>6.8</w:t>
            </w:r>
          </w:p>
        </w:tc>
        <w:tc>
          <w:tcPr>
            <w:tcW w:w="1423" w:type="dxa"/>
            <w:vAlign w:val="center"/>
          </w:tcPr>
          <w:p w14:paraId="756FCAA2" w14:textId="77777777" w:rsidR="006912A0" w:rsidRPr="00FC6891" w:rsidRDefault="006912A0" w:rsidP="006912A0">
            <w:pPr>
              <w:pStyle w:val="TableParagraph"/>
              <w:rPr>
                <w:highlight w:val="yellow"/>
              </w:rPr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5CBD9D5D" w14:textId="77777777" w:rsidR="006912A0" w:rsidRDefault="006912A0" w:rsidP="006912A0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714AE401" w14:textId="4E2D2006" w:rsidR="006912A0" w:rsidRDefault="006912A0" w:rsidP="006912A0">
            <w:pPr>
              <w:pStyle w:val="TableParagraph"/>
            </w:pPr>
            <w:r>
              <w:t>(lodged between 1 April and 30 June 202</w:t>
            </w:r>
            <w:r w:rsidR="006D7632">
              <w:t>7</w:t>
            </w:r>
            <w:r>
              <w:t xml:space="preserve">) </w:t>
            </w:r>
          </w:p>
          <w:p w14:paraId="6119F7CB" w14:textId="09DFC568" w:rsidR="006912A0" w:rsidRDefault="006912A0" w:rsidP="006912A0">
            <w:pPr>
              <w:pStyle w:val="TableParagraph"/>
            </w:pPr>
            <w:r>
              <w:t>ending 30 June 202</w:t>
            </w:r>
            <w:r w:rsidR="006D7632">
              <w:t>7</w:t>
            </w:r>
          </w:p>
        </w:tc>
        <w:tc>
          <w:tcPr>
            <w:tcW w:w="1701" w:type="dxa"/>
            <w:vAlign w:val="center"/>
          </w:tcPr>
          <w:p w14:paraId="3C440348" w14:textId="18BBDA46" w:rsidR="006912A0" w:rsidRPr="00D27741" w:rsidRDefault="006912A0" w:rsidP="006912A0">
            <w:pPr>
              <w:jc w:val="right"/>
              <w:rPr>
                <w:highlight w:val="yellow"/>
              </w:rPr>
            </w:pPr>
            <w:r w:rsidRPr="00D27741">
              <w:t>$90.00</w:t>
            </w:r>
          </w:p>
        </w:tc>
        <w:tc>
          <w:tcPr>
            <w:tcW w:w="1804" w:type="dxa"/>
            <w:vAlign w:val="center"/>
          </w:tcPr>
          <w:p w14:paraId="183EC783" w14:textId="7EF39498" w:rsidR="006912A0" w:rsidRPr="006912A0" w:rsidRDefault="006912A0" w:rsidP="006912A0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$93.00</w:t>
            </w:r>
          </w:p>
        </w:tc>
      </w:tr>
      <w:tr w:rsidR="006912A0" w:rsidRPr="00B6148F" w14:paraId="375E6E95" w14:textId="77777777" w:rsidTr="00A97FAB">
        <w:trPr>
          <w:trHeight w:val="832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E53B5D5" w14:textId="77777777" w:rsidR="006912A0" w:rsidRDefault="006912A0" w:rsidP="006912A0">
            <w:r>
              <w:t>6.9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0C736C72" w14:textId="77777777" w:rsidR="006912A0" w:rsidRPr="00D1161D" w:rsidRDefault="006912A0" w:rsidP="006912A0">
            <w:pPr>
              <w:pStyle w:val="TableParagraph"/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3141081" w14:textId="77777777" w:rsidR="006912A0" w:rsidRDefault="006912A0" w:rsidP="006912A0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73C9FC74" w14:textId="1A63C479" w:rsidR="006912A0" w:rsidRDefault="006912A0" w:rsidP="006912A0">
            <w:pPr>
              <w:pStyle w:val="TableParagraph"/>
            </w:pPr>
            <w:r>
              <w:t>(lodged between 1 April and 30 June 202</w:t>
            </w:r>
            <w:r w:rsidR="006D7632">
              <w:t>7</w:t>
            </w:r>
            <w:r>
              <w:t xml:space="preserve">) </w:t>
            </w:r>
          </w:p>
          <w:p w14:paraId="26E6D4F2" w14:textId="2964460B" w:rsidR="006912A0" w:rsidRPr="00B6148F" w:rsidRDefault="006912A0" w:rsidP="006912A0">
            <w:r>
              <w:t>ending 30 June 202</w:t>
            </w:r>
            <w:r w:rsidR="006D7632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084037C" w14:textId="2590CB6E" w:rsidR="006912A0" w:rsidRPr="00D27741" w:rsidRDefault="006912A0" w:rsidP="006912A0">
            <w:pPr>
              <w:jc w:val="right"/>
              <w:rPr>
                <w:highlight w:val="yellow"/>
              </w:rPr>
            </w:pPr>
            <w:r w:rsidRPr="00D27741">
              <w:t>$162.00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63866F08" w14:textId="61987624" w:rsidR="006912A0" w:rsidRPr="006912A0" w:rsidRDefault="006912A0" w:rsidP="006912A0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$167.00</w:t>
            </w:r>
          </w:p>
        </w:tc>
      </w:tr>
      <w:tr w:rsidR="00AB70FA" w:rsidRPr="00F0430E" w14:paraId="198476EE" w14:textId="77777777" w:rsidTr="00A82DE2">
        <w:trPr>
          <w:trHeight w:val="522"/>
        </w:trPr>
        <w:tc>
          <w:tcPr>
            <w:tcW w:w="1129" w:type="dxa"/>
            <w:tcBorders>
              <w:right w:val="nil"/>
            </w:tcBorders>
            <w:vAlign w:val="center"/>
          </w:tcPr>
          <w:p w14:paraId="3CC525EB" w14:textId="77777777" w:rsidR="00AB70FA" w:rsidRPr="008B2E50" w:rsidRDefault="00AB70FA" w:rsidP="00810D40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Part 7</w:t>
            </w:r>
          </w:p>
        </w:tc>
        <w:tc>
          <w:tcPr>
            <w:tcW w:w="9606" w:type="dxa"/>
            <w:gridSpan w:val="4"/>
            <w:tcBorders>
              <w:left w:val="nil"/>
            </w:tcBorders>
            <w:vAlign w:val="center"/>
          </w:tcPr>
          <w:p w14:paraId="761833B4" w14:textId="6F3B3D89" w:rsidR="00AB70FA" w:rsidRPr="00FC560A" w:rsidRDefault="00AB70FA" w:rsidP="00A97FAB">
            <w:pPr>
              <w:rPr>
                <w:b/>
                <w:bCs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Annual registration renewal of veterinary premises and inspection</w:t>
            </w:r>
          </w:p>
        </w:tc>
      </w:tr>
      <w:tr w:rsidR="006912A0" w:rsidRPr="00B6148F" w14:paraId="4C8EC8FA" w14:textId="77777777" w:rsidTr="00BE1906">
        <w:trPr>
          <w:trHeight w:val="694"/>
        </w:trPr>
        <w:tc>
          <w:tcPr>
            <w:tcW w:w="1129" w:type="dxa"/>
            <w:vAlign w:val="center"/>
          </w:tcPr>
          <w:p w14:paraId="09D349BA" w14:textId="77777777" w:rsidR="006912A0" w:rsidRPr="00B6148F" w:rsidRDefault="006912A0" w:rsidP="006912A0">
            <w:r>
              <w:t>7.1</w:t>
            </w:r>
          </w:p>
        </w:tc>
        <w:tc>
          <w:tcPr>
            <w:tcW w:w="1423" w:type="dxa"/>
            <w:vAlign w:val="center"/>
          </w:tcPr>
          <w:p w14:paraId="09C02011" w14:textId="77777777" w:rsidR="006912A0" w:rsidRPr="00D1161D" w:rsidRDefault="006912A0" w:rsidP="006912A0">
            <w:pPr>
              <w:pStyle w:val="TableParagraph"/>
            </w:pPr>
            <w:r w:rsidRPr="00D1161D">
              <w:t>Act, s 79</w:t>
            </w:r>
          </w:p>
        </w:tc>
        <w:tc>
          <w:tcPr>
            <w:tcW w:w="4678" w:type="dxa"/>
            <w:vAlign w:val="center"/>
          </w:tcPr>
          <w:p w14:paraId="2A9AE832" w14:textId="55C59E29" w:rsidR="006912A0" w:rsidRPr="00B6148F" w:rsidRDefault="006912A0" w:rsidP="006912A0">
            <w:r w:rsidRPr="00B6148F">
              <w:t xml:space="preserve">Annual </w:t>
            </w:r>
            <w:r>
              <w:t xml:space="preserve">premises </w:t>
            </w:r>
            <w:r w:rsidRPr="00B6148F">
              <w:t xml:space="preserve">registration </w:t>
            </w:r>
            <w:r>
              <w:t>(</w:t>
            </w:r>
            <w:r w:rsidRPr="0021233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212331">
              <w:rPr>
                <w:b/>
              </w:rPr>
              <w:t xml:space="preserve"> 1</w:t>
            </w:r>
            <w:r w:rsidRPr="00B6148F">
              <w:t>)</w:t>
            </w:r>
            <w:r>
              <w:t xml:space="preserve"> lodged on or before 30 June 202</w:t>
            </w:r>
            <w:r w:rsidR="006D7632">
              <w:t>6</w:t>
            </w:r>
          </w:p>
        </w:tc>
        <w:tc>
          <w:tcPr>
            <w:tcW w:w="1701" w:type="dxa"/>
            <w:vAlign w:val="center"/>
          </w:tcPr>
          <w:p w14:paraId="13CA8C9A" w14:textId="2CA6B13C" w:rsidR="006912A0" w:rsidRPr="00D27741" w:rsidRDefault="006912A0" w:rsidP="006912A0">
            <w:pPr>
              <w:jc w:val="right"/>
            </w:pPr>
            <w:r w:rsidRPr="00D27741">
              <w:t>$301.00</w:t>
            </w:r>
          </w:p>
        </w:tc>
        <w:tc>
          <w:tcPr>
            <w:tcW w:w="1804" w:type="dxa"/>
            <w:vAlign w:val="center"/>
          </w:tcPr>
          <w:p w14:paraId="5C809987" w14:textId="60196074" w:rsidR="006912A0" w:rsidRPr="006912A0" w:rsidRDefault="006912A0" w:rsidP="006912A0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$311.00</w:t>
            </w:r>
          </w:p>
        </w:tc>
      </w:tr>
      <w:tr w:rsidR="006912A0" w:rsidRPr="00B6148F" w14:paraId="70D6BF6A" w14:textId="77777777" w:rsidTr="00BE1906">
        <w:trPr>
          <w:trHeight w:val="694"/>
        </w:trPr>
        <w:tc>
          <w:tcPr>
            <w:tcW w:w="1129" w:type="dxa"/>
            <w:vAlign w:val="center"/>
          </w:tcPr>
          <w:p w14:paraId="1CC0FF1B" w14:textId="77777777" w:rsidR="006912A0" w:rsidRPr="00B6148F" w:rsidRDefault="006912A0" w:rsidP="006912A0">
            <w:r>
              <w:t>7.2</w:t>
            </w:r>
          </w:p>
        </w:tc>
        <w:tc>
          <w:tcPr>
            <w:tcW w:w="1423" w:type="dxa"/>
            <w:vAlign w:val="center"/>
          </w:tcPr>
          <w:p w14:paraId="330771F2" w14:textId="77777777" w:rsidR="006912A0" w:rsidRPr="00FC6891" w:rsidRDefault="006912A0" w:rsidP="006912A0">
            <w:pPr>
              <w:pStyle w:val="TableParagraph"/>
              <w:rPr>
                <w:highlight w:val="yellow"/>
              </w:rPr>
            </w:pPr>
            <w:r w:rsidRPr="00D1161D">
              <w:t>Act, s 79</w:t>
            </w:r>
          </w:p>
        </w:tc>
        <w:tc>
          <w:tcPr>
            <w:tcW w:w="4678" w:type="dxa"/>
            <w:vAlign w:val="center"/>
          </w:tcPr>
          <w:p w14:paraId="3FAB212A" w14:textId="61B0AC28" w:rsidR="006912A0" w:rsidRPr="00B6148F" w:rsidRDefault="006912A0" w:rsidP="006912A0">
            <w:r w:rsidRPr="00B6148F">
              <w:t xml:space="preserve">Annual </w:t>
            </w:r>
            <w:r>
              <w:t xml:space="preserve">premises </w:t>
            </w:r>
            <w:r w:rsidRPr="00B6148F">
              <w:t>registrat</w:t>
            </w:r>
            <w:r>
              <w:t>ion fee (</w:t>
            </w:r>
            <w:r w:rsidRPr="0021233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212331">
              <w:rPr>
                <w:b/>
              </w:rPr>
              <w:t>5</w:t>
            </w:r>
            <w:r w:rsidRPr="00B6148F">
              <w:t>)</w:t>
            </w:r>
            <w:r>
              <w:t xml:space="preserve"> lodged on or before 30 June 202</w:t>
            </w:r>
            <w:r w:rsidR="006D7632">
              <w:t>6</w:t>
            </w:r>
          </w:p>
        </w:tc>
        <w:tc>
          <w:tcPr>
            <w:tcW w:w="1701" w:type="dxa"/>
            <w:vAlign w:val="center"/>
          </w:tcPr>
          <w:p w14:paraId="23241057" w14:textId="5B8435CE" w:rsidR="006912A0" w:rsidRPr="00D27741" w:rsidRDefault="006912A0" w:rsidP="006912A0">
            <w:pPr>
              <w:jc w:val="right"/>
            </w:pPr>
            <w:r w:rsidRPr="00D27741">
              <w:t>$450.00</w:t>
            </w:r>
          </w:p>
        </w:tc>
        <w:tc>
          <w:tcPr>
            <w:tcW w:w="1804" w:type="dxa"/>
            <w:vAlign w:val="center"/>
          </w:tcPr>
          <w:p w14:paraId="3993A968" w14:textId="48963442" w:rsidR="006912A0" w:rsidRPr="006912A0" w:rsidRDefault="006912A0" w:rsidP="006912A0">
            <w:pPr>
              <w:jc w:val="right"/>
              <w:rPr>
                <w:b/>
                <w:bCs/>
              </w:rPr>
            </w:pPr>
            <w:r w:rsidRPr="006912A0">
              <w:rPr>
                <w:b/>
                <w:bCs/>
                <w:color w:val="000000"/>
              </w:rPr>
              <w:t>$465.00</w:t>
            </w:r>
          </w:p>
        </w:tc>
      </w:tr>
      <w:tr w:rsidR="00AB70FA" w:rsidRPr="000D73DC" w14:paraId="30581989" w14:textId="77777777" w:rsidTr="00E83A3D">
        <w:trPr>
          <w:trHeight w:val="522"/>
        </w:trPr>
        <w:tc>
          <w:tcPr>
            <w:tcW w:w="1129" w:type="dxa"/>
            <w:tcBorders>
              <w:right w:val="nil"/>
            </w:tcBorders>
            <w:vAlign w:val="center"/>
          </w:tcPr>
          <w:p w14:paraId="7BC14728" w14:textId="77777777" w:rsidR="00AB70FA" w:rsidRPr="000D73DC" w:rsidRDefault="00AB70FA" w:rsidP="00754E1E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Part 8</w:t>
            </w:r>
          </w:p>
        </w:tc>
        <w:tc>
          <w:tcPr>
            <w:tcW w:w="6101" w:type="dxa"/>
            <w:gridSpan w:val="2"/>
            <w:tcBorders>
              <w:left w:val="nil"/>
              <w:right w:val="nil"/>
            </w:tcBorders>
            <w:vAlign w:val="center"/>
          </w:tcPr>
          <w:p w14:paraId="16B89104" w14:textId="77777777" w:rsidR="00AB70FA" w:rsidRPr="000D73DC" w:rsidRDefault="00AB70FA" w:rsidP="00754E1E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Miscellaneous fees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19FF12A" w14:textId="77777777" w:rsidR="00AB70FA" w:rsidRPr="000D73DC" w:rsidRDefault="00AB70FA" w:rsidP="00754E1E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nil"/>
            </w:tcBorders>
            <w:vAlign w:val="center"/>
          </w:tcPr>
          <w:p w14:paraId="2FF3A044" w14:textId="77777777" w:rsidR="00AB70FA" w:rsidRPr="009B0C7E" w:rsidRDefault="00AB70FA" w:rsidP="00754E1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10D40" w:rsidRPr="000D73DC" w14:paraId="0B3CAC4F" w14:textId="77777777" w:rsidTr="00A97FAB">
        <w:trPr>
          <w:trHeight w:val="401"/>
        </w:trPr>
        <w:tc>
          <w:tcPr>
            <w:tcW w:w="1129" w:type="dxa"/>
            <w:vAlign w:val="center"/>
          </w:tcPr>
          <w:p w14:paraId="0540DC2D" w14:textId="77777777" w:rsidR="00810D40" w:rsidRPr="008B2E50" w:rsidRDefault="00810D40" w:rsidP="00810D40">
            <w:pPr>
              <w:pStyle w:val="TableParagraph"/>
            </w:pPr>
            <w:r w:rsidRPr="008B2E50">
              <w:t>8.3</w:t>
            </w:r>
          </w:p>
        </w:tc>
        <w:tc>
          <w:tcPr>
            <w:tcW w:w="1423" w:type="dxa"/>
            <w:vAlign w:val="center"/>
          </w:tcPr>
          <w:p w14:paraId="244B5B0E" w14:textId="77777777" w:rsidR="00810D40" w:rsidRPr="008B2E50" w:rsidRDefault="00810D40" w:rsidP="00810D40">
            <w:pPr>
              <w:pStyle w:val="TableParagraph"/>
            </w:pPr>
            <w:r w:rsidRPr="008B2E50">
              <w:t>Act, s 143</w:t>
            </w:r>
          </w:p>
        </w:tc>
        <w:tc>
          <w:tcPr>
            <w:tcW w:w="4678" w:type="dxa"/>
            <w:vAlign w:val="center"/>
          </w:tcPr>
          <w:p w14:paraId="79F0DE1B" w14:textId="77777777" w:rsidR="00810D40" w:rsidRPr="008B2E50" w:rsidRDefault="00810D40" w:rsidP="00810D40">
            <w:pPr>
              <w:pStyle w:val="TableParagraph"/>
            </w:pPr>
            <w:r w:rsidRPr="008B2E50">
              <w:t>Letter of Professional standing (per letter)</w:t>
            </w:r>
          </w:p>
        </w:tc>
        <w:tc>
          <w:tcPr>
            <w:tcW w:w="1701" w:type="dxa"/>
            <w:vAlign w:val="center"/>
          </w:tcPr>
          <w:p w14:paraId="2885B097" w14:textId="53FCC2FC" w:rsidR="00810D40" w:rsidRPr="00810D40" w:rsidRDefault="00810D40" w:rsidP="00810D40">
            <w:pPr>
              <w:pStyle w:val="TableParagraph"/>
              <w:jc w:val="right"/>
            </w:pPr>
            <w:r w:rsidRPr="00810D40">
              <w:t>$6</w:t>
            </w:r>
            <w:r w:rsidR="00D27741">
              <w:t>4</w:t>
            </w:r>
            <w:r w:rsidRPr="00810D40">
              <w:t>.00</w:t>
            </w:r>
          </w:p>
        </w:tc>
        <w:tc>
          <w:tcPr>
            <w:tcW w:w="1804" w:type="dxa"/>
            <w:vAlign w:val="center"/>
          </w:tcPr>
          <w:p w14:paraId="2BD45138" w14:textId="19396C25" w:rsidR="00810D40" w:rsidRPr="006912A0" w:rsidRDefault="006912A0" w:rsidP="006912A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AU"/>
              </w:rPr>
            </w:pPr>
            <w:r w:rsidRPr="006912A0">
              <w:rPr>
                <w:b/>
                <w:bCs/>
                <w:color w:val="000000"/>
              </w:rPr>
              <w:t>$66.00</w:t>
            </w:r>
          </w:p>
        </w:tc>
      </w:tr>
    </w:tbl>
    <w:p w14:paraId="6E6C37D5" w14:textId="77777777" w:rsidR="0077043A" w:rsidRDefault="0077043A" w:rsidP="0077043A"/>
    <w:p w14:paraId="19F08925" w14:textId="77777777" w:rsidR="0077043A" w:rsidRDefault="0077043A" w:rsidP="0077043A">
      <w:pPr>
        <w:spacing w:before="93"/>
        <w:ind w:left="-709"/>
        <w:rPr>
          <w:w w:val="105"/>
        </w:rPr>
        <w:sectPr w:rsidR="0077043A" w:rsidSect="00B963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6726"/>
      </w:tblGrid>
      <w:tr w:rsidR="00AB70FA" w:rsidRPr="0044054F" w14:paraId="52A8F97A" w14:textId="77777777" w:rsidTr="00626FDB">
        <w:trPr>
          <w:trHeight w:val="854"/>
        </w:trPr>
        <w:tc>
          <w:tcPr>
            <w:tcW w:w="1276" w:type="dxa"/>
            <w:vAlign w:val="center"/>
          </w:tcPr>
          <w:p w14:paraId="7444D5A0" w14:textId="77777777" w:rsidR="00AB70FA" w:rsidRPr="0044054F" w:rsidRDefault="00AB70FA" w:rsidP="00626FDB">
            <w:pPr>
              <w:pStyle w:val="TableParagraph"/>
              <w:rPr>
                <w:b/>
                <w:sz w:val="20"/>
                <w:szCs w:val="20"/>
              </w:rPr>
            </w:pPr>
            <w:r w:rsidRPr="0044054F">
              <w:rPr>
                <w:b/>
                <w:sz w:val="20"/>
                <w:szCs w:val="20"/>
              </w:rPr>
              <w:lastRenderedPageBreak/>
              <w:t xml:space="preserve">Category </w:t>
            </w:r>
          </w:p>
          <w:p w14:paraId="0FC45B7B" w14:textId="77777777" w:rsidR="00AB70FA" w:rsidRPr="0044054F" w:rsidRDefault="00AB70FA" w:rsidP="00626FDB">
            <w:pPr>
              <w:pStyle w:val="TableParagraph"/>
              <w:rPr>
                <w:b/>
                <w:sz w:val="20"/>
                <w:szCs w:val="20"/>
              </w:rPr>
            </w:pPr>
            <w:r w:rsidRPr="0044054F">
              <w:rPr>
                <w:b/>
                <w:sz w:val="20"/>
                <w:szCs w:val="20"/>
              </w:rPr>
              <w:t>of Premises</w:t>
            </w:r>
          </w:p>
        </w:tc>
        <w:tc>
          <w:tcPr>
            <w:tcW w:w="6726" w:type="dxa"/>
            <w:vAlign w:val="center"/>
          </w:tcPr>
          <w:p w14:paraId="7AF63700" w14:textId="77777777" w:rsidR="00AB70FA" w:rsidRPr="0044054F" w:rsidRDefault="00AB70FA" w:rsidP="00626FDB">
            <w:pPr>
              <w:pStyle w:val="TableParagraph"/>
              <w:rPr>
                <w:b/>
                <w:sz w:val="20"/>
                <w:szCs w:val="20"/>
              </w:rPr>
            </w:pPr>
            <w:r w:rsidRPr="0044054F">
              <w:rPr>
                <w:b/>
                <w:sz w:val="20"/>
                <w:szCs w:val="20"/>
              </w:rPr>
              <w:t>Description of veterinary services offered at premises</w:t>
            </w:r>
          </w:p>
        </w:tc>
      </w:tr>
      <w:tr w:rsidR="00AB70FA" w:rsidRPr="00F72A4F" w14:paraId="27BB8EF4" w14:textId="77777777" w:rsidTr="00626FDB">
        <w:trPr>
          <w:trHeight w:val="752"/>
        </w:trPr>
        <w:tc>
          <w:tcPr>
            <w:tcW w:w="1276" w:type="dxa"/>
            <w:vAlign w:val="center"/>
          </w:tcPr>
          <w:p w14:paraId="3777AE8A" w14:textId="77777777" w:rsidR="00AB70FA" w:rsidRPr="00F72A4F" w:rsidRDefault="00AB70FA" w:rsidP="00626FDB">
            <w:pPr>
              <w:pStyle w:val="TableParagraph"/>
              <w:jc w:val="center"/>
            </w:pPr>
            <w:r w:rsidRPr="00F72A4F">
              <w:t>1</w:t>
            </w:r>
          </w:p>
        </w:tc>
        <w:tc>
          <w:tcPr>
            <w:tcW w:w="6726" w:type="dxa"/>
            <w:vAlign w:val="center"/>
          </w:tcPr>
          <w:p w14:paraId="056FA938" w14:textId="77777777" w:rsidR="00AB70FA" w:rsidRPr="00F72A4F" w:rsidRDefault="00AB70FA" w:rsidP="00626FDB">
            <w:pPr>
              <w:pStyle w:val="TableParagraph"/>
            </w:pPr>
            <w:r w:rsidRPr="00F72A4F">
              <w:t>Veterinary consulting rooms where a restricted act of veterinary science (other than major veterinary surgery or emergency care) may be carried out.</w:t>
            </w:r>
          </w:p>
        </w:tc>
      </w:tr>
      <w:tr w:rsidR="00AB70FA" w:rsidRPr="00F72A4F" w14:paraId="6D948CC5" w14:textId="77777777" w:rsidTr="00626FDB">
        <w:trPr>
          <w:trHeight w:val="854"/>
        </w:trPr>
        <w:tc>
          <w:tcPr>
            <w:tcW w:w="1276" w:type="dxa"/>
            <w:vAlign w:val="center"/>
          </w:tcPr>
          <w:p w14:paraId="6167F6AA" w14:textId="77777777" w:rsidR="00AB70FA" w:rsidRPr="00F72A4F" w:rsidRDefault="00AB70FA" w:rsidP="00626FDB">
            <w:pPr>
              <w:pStyle w:val="TableParagraph"/>
              <w:jc w:val="center"/>
            </w:pPr>
            <w:r w:rsidRPr="00F72A4F">
              <w:t>2</w:t>
            </w:r>
          </w:p>
        </w:tc>
        <w:tc>
          <w:tcPr>
            <w:tcW w:w="6726" w:type="dxa"/>
            <w:vAlign w:val="center"/>
          </w:tcPr>
          <w:p w14:paraId="6C6EB14B" w14:textId="77777777" w:rsidR="00AB70FA" w:rsidRPr="00F72A4F" w:rsidRDefault="00AB70FA" w:rsidP="00626FDB">
            <w:pPr>
              <w:pStyle w:val="TableParagraph"/>
            </w:pPr>
            <w:r w:rsidRPr="00F72A4F">
              <w:t>Veterinary clinics where a restricted act of veterinary science, including major veterinary surgery, may be carried out.</w:t>
            </w:r>
          </w:p>
        </w:tc>
      </w:tr>
      <w:tr w:rsidR="00AB70FA" w:rsidRPr="00F72A4F" w14:paraId="49D431DC" w14:textId="77777777" w:rsidTr="00626FDB">
        <w:trPr>
          <w:trHeight w:val="974"/>
        </w:trPr>
        <w:tc>
          <w:tcPr>
            <w:tcW w:w="1276" w:type="dxa"/>
            <w:vAlign w:val="center"/>
          </w:tcPr>
          <w:p w14:paraId="76E94B96" w14:textId="77777777" w:rsidR="00AB70FA" w:rsidRPr="00F72A4F" w:rsidRDefault="00AB70FA" w:rsidP="00626FDB">
            <w:pPr>
              <w:pStyle w:val="TableParagraph"/>
              <w:jc w:val="center"/>
            </w:pPr>
            <w:r w:rsidRPr="00F72A4F">
              <w:t>3</w:t>
            </w:r>
          </w:p>
        </w:tc>
        <w:tc>
          <w:tcPr>
            <w:tcW w:w="6726" w:type="dxa"/>
            <w:vAlign w:val="center"/>
          </w:tcPr>
          <w:p w14:paraId="6F05BA97" w14:textId="77777777" w:rsidR="00AB70FA" w:rsidRPr="00F72A4F" w:rsidRDefault="00AB70FA" w:rsidP="00626FDB">
            <w:pPr>
              <w:pStyle w:val="TableParagraph"/>
            </w:pPr>
            <w:r w:rsidRPr="00F72A4F">
              <w:t>Mobile veterinary clinics are a vehicle, including a trailer, that may be moved from one location to another, and is modified to operate as a veterinary clinic.</w:t>
            </w:r>
          </w:p>
        </w:tc>
      </w:tr>
      <w:tr w:rsidR="00AB70FA" w:rsidRPr="00F72A4F" w14:paraId="121459B1" w14:textId="77777777" w:rsidTr="00626FDB">
        <w:trPr>
          <w:trHeight w:val="1257"/>
        </w:trPr>
        <w:tc>
          <w:tcPr>
            <w:tcW w:w="1276" w:type="dxa"/>
            <w:vAlign w:val="center"/>
          </w:tcPr>
          <w:p w14:paraId="6C899A43" w14:textId="77777777" w:rsidR="00AB70FA" w:rsidRPr="00F72A4F" w:rsidRDefault="00AB70FA" w:rsidP="00626FDB">
            <w:pPr>
              <w:pStyle w:val="TableParagraph"/>
              <w:jc w:val="center"/>
            </w:pPr>
            <w:r w:rsidRPr="00F72A4F">
              <w:t>4</w:t>
            </w:r>
          </w:p>
        </w:tc>
        <w:tc>
          <w:tcPr>
            <w:tcW w:w="6726" w:type="dxa"/>
            <w:vAlign w:val="center"/>
          </w:tcPr>
          <w:p w14:paraId="75EFF845" w14:textId="77777777" w:rsidR="00AB70FA" w:rsidRPr="00F72A4F" w:rsidRDefault="00AB70FA" w:rsidP="00626FDB">
            <w:pPr>
              <w:pStyle w:val="TableParagraph"/>
            </w:pPr>
            <w:r w:rsidRPr="00F72A4F">
              <w:t>Veterinary hospitals where a restricted act of veterinary science, including major veterinary surgery and emergency care, may be carried out, and higher level of diagnostic facilities than are available at a veterinary clinic are provided.</w:t>
            </w:r>
          </w:p>
        </w:tc>
      </w:tr>
      <w:tr w:rsidR="00AB70FA" w:rsidRPr="00F72A4F" w14:paraId="51CC7F71" w14:textId="77777777" w:rsidTr="00626FDB">
        <w:trPr>
          <w:trHeight w:val="922"/>
        </w:trPr>
        <w:tc>
          <w:tcPr>
            <w:tcW w:w="1276" w:type="dxa"/>
            <w:vAlign w:val="center"/>
          </w:tcPr>
          <w:p w14:paraId="31C1A10F" w14:textId="77777777" w:rsidR="00AB70FA" w:rsidRPr="00F72A4F" w:rsidRDefault="00AB70FA" w:rsidP="00626FDB">
            <w:pPr>
              <w:pStyle w:val="TableParagraph"/>
              <w:jc w:val="center"/>
            </w:pPr>
            <w:r w:rsidRPr="00F72A4F">
              <w:t>5</w:t>
            </w:r>
          </w:p>
        </w:tc>
        <w:tc>
          <w:tcPr>
            <w:tcW w:w="6726" w:type="dxa"/>
            <w:vAlign w:val="center"/>
          </w:tcPr>
          <w:p w14:paraId="6C4C9A68" w14:textId="77777777" w:rsidR="00AB70FA" w:rsidRPr="00F72A4F" w:rsidRDefault="00AB70FA" w:rsidP="00626FDB">
            <w:pPr>
              <w:pStyle w:val="TableParagraph"/>
            </w:pPr>
            <w:r w:rsidRPr="00F72A4F">
              <w:t>Mobile veterinary hospitals are a vehicle, including a trailer, that may be moved from one location to another, and is modified to operate as a veterinary hospital.</w:t>
            </w:r>
          </w:p>
        </w:tc>
      </w:tr>
    </w:tbl>
    <w:p w14:paraId="2D41EF0A" w14:textId="77777777" w:rsidR="00AB70FA" w:rsidRPr="00F72A4F" w:rsidRDefault="00AB70FA" w:rsidP="00AB70FA">
      <w:pPr>
        <w:spacing w:before="93"/>
        <w:ind w:left="-709"/>
        <w:rPr>
          <w:w w:val="105"/>
        </w:rPr>
      </w:pPr>
    </w:p>
    <w:p w14:paraId="557C1611" w14:textId="77777777" w:rsidR="00AB70FA" w:rsidRPr="00F72A4F" w:rsidRDefault="00AB70FA" w:rsidP="00AB70FA">
      <w:pPr>
        <w:spacing w:before="93"/>
        <w:ind w:left="-709"/>
        <w:rPr>
          <w:w w:val="105"/>
        </w:rPr>
      </w:pPr>
      <w:r w:rsidRPr="00F72A4F">
        <w:rPr>
          <w:w w:val="105"/>
        </w:rPr>
        <w:t>*Major veterinary surgery s.71(2) means a restricted act of veterinary science that-</w:t>
      </w:r>
    </w:p>
    <w:p w14:paraId="1467764D" w14:textId="77777777" w:rsidR="00AB70FA" w:rsidRPr="0044054F" w:rsidRDefault="00AB70FA" w:rsidP="00AB70FA">
      <w:pPr>
        <w:pStyle w:val="ListParagraph"/>
        <w:numPr>
          <w:ilvl w:val="0"/>
          <w:numId w:val="7"/>
        </w:numPr>
        <w:spacing w:before="93"/>
        <w:rPr>
          <w:w w:val="105"/>
        </w:rPr>
      </w:pPr>
      <w:r w:rsidRPr="0044054F">
        <w:rPr>
          <w:w w:val="105"/>
        </w:rPr>
        <w:t>includes the carrying out of a procedure that-</w:t>
      </w:r>
    </w:p>
    <w:p w14:paraId="60321F91" w14:textId="77777777" w:rsidR="00AB70FA" w:rsidRPr="0044054F" w:rsidRDefault="00AB70FA" w:rsidP="00AB70FA">
      <w:pPr>
        <w:pStyle w:val="ListParagraph"/>
        <w:numPr>
          <w:ilvl w:val="0"/>
          <w:numId w:val="5"/>
        </w:numPr>
        <w:spacing w:before="93"/>
        <w:ind w:left="567" w:hanging="153"/>
        <w:rPr>
          <w:w w:val="105"/>
        </w:rPr>
      </w:pPr>
      <w:r w:rsidRPr="0044054F">
        <w:rPr>
          <w:w w:val="105"/>
        </w:rPr>
        <w:t>according to current standards of veterinary practice, should not be undertaken without the administration of an anaesthetic (other than a local anaesthetic); or</w:t>
      </w:r>
    </w:p>
    <w:p w14:paraId="7DF1F555" w14:textId="77777777" w:rsidR="00AB70FA" w:rsidRPr="0044054F" w:rsidRDefault="00AB70FA" w:rsidP="00AB70FA">
      <w:pPr>
        <w:pStyle w:val="ListParagraph"/>
        <w:numPr>
          <w:ilvl w:val="0"/>
          <w:numId w:val="5"/>
        </w:numPr>
        <w:spacing w:before="93"/>
        <w:ind w:left="567" w:hanging="153"/>
        <w:rPr>
          <w:w w:val="105"/>
        </w:rPr>
      </w:pPr>
      <w:r w:rsidRPr="0044054F">
        <w:rPr>
          <w:w w:val="105"/>
        </w:rPr>
        <w:t>involves a spinal anaesthetic; or</w:t>
      </w:r>
    </w:p>
    <w:p w14:paraId="465DC127" w14:textId="77777777" w:rsidR="00AB70FA" w:rsidRPr="00F72A4F" w:rsidRDefault="00AB70FA" w:rsidP="00AB70FA">
      <w:pPr>
        <w:pStyle w:val="ListParagraph"/>
        <w:numPr>
          <w:ilvl w:val="0"/>
          <w:numId w:val="7"/>
        </w:numPr>
        <w:spacing w:before="93"/>
        <w:rPr>
          <w:w w:val="105"/>
        </w:rPr>
      </w:pPr>
      <w:r w:rsidRPr="00F72A4F">
        <w:rPr>
          <w:w w:val="105"/>
        </w:rPr>
        <w:t>is prescribed by regulation.</w:t>
      </w:r>
    </w:p>
    <w:p w14:paraId="62E3F664" w14:textId="21234578" w:rsidR="00AD40F8" w:rsidRPr="00F72A4F" w:rsidRDefault="00AD40F8" w:rsidP="007562E2">
      <w:pPr>
        <w:spacing w:before="93"/>
        <w:rPr>
          <w:w w:val="105"/>
        </w:rPr>
      </w:pPr>
    </w:p>
    <w:sectPr w:rsidR="00AD40F8" w:rsidRPr="00F72A4F" w:rsidSect="00B96377">
      <w:head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59F8" w14:textId="77777777" w:rsidR="00947028" w:rsidRDefault="00947028" w:rsidP="000D73DC">
      <w:r>
        <w:separator/>
      </w:r>
    </w:p>
  </w:endnote>
  <w:endnote w:type="continuationSeparator" w:id="0">
    <w:p w14:paraId="76046291" w14:textId="77777777" w:rsidR="00947028" w:rsidRDefault="00947028" w:rsidP="000D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36E9" w14:textId="77777777" w:rsidR="00AF2608" w:rsidRDefault="00AF26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C850" w14:textId="23B8BBE5" w:rsidR="00574E89" w:rsidRPr="00AF2608" w:rsidRDefault="00AF2608" w:rsidP="00AF2608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AF260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380E" w14:textId="263A4012" w:rsidR="0077043A" w:rsidRPr="00AF2608" w:rsidRDefault="00AF2608" w:rsidP="00AF2608">
    <w:pPr>
      <w:pStyle w:val="Footer"/>
      <w:jc w:val="center"/>
      <w:rPr>
        <w:rFonts w:ascii="Arial" w:hAnsi="Arial" w:cs="Arial"/>
        <w:sz w:val="14"/>
        <w:szCs w:val="14"/>
      </w:rPr>
    </w:pPr>
    <w:r w:rsidRPr="00AF260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771F2" w14:textId="77777777" w:rsidR="00947028" w:rsidRDefault="00947028" w:rsidP="000D73DC">
      <w:r>
        <w:separator/>
      </w:r>
    </w:p>
  </w:footnote>
  <w:footnote w:type="continuationSeparator" w:id="0">
    <w:p w14:paraId="2215F161" w14:textId="77777777" w:rsidR="00947028" w:rsidRDefault="00947028" w:rsidP="000D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DA28" w14:textId="77777777" w:rsidR="00AF2608" w:rsidRDefault="00AF26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74E0" w14:textId="25BE0B97" w:rsidR="00C9074F" w:rsidRPr="00274364" w:rsidRDefault="00C9074F" w:rsidP="00FB582A">
    <w:pPr>
      <w:spacing w:before="93" w:after="120"/>
      <w:ind w:left="-709"/>
      <w:rPr>
        <w:rFonts w:ascii="Arial" w:hAnsi="Arial" w:cs="Arial"/>
        <w:sz w:val="18"/>
        <w:szCs w:val="18"/>
      </w:rPr>
    </w:pPr>
    <w:r w:rsidRPr="00274364">
      <w:rPr>
        <w:rFonts w:ascii="Arial" w:hAnsi="Arial" w:cs="Arial"/>
        <w:b/>
        <w:w w:val="105"/>
        <w:sz w:val="20"/>
        <w:szCs w:val="20"/>
      </w:rPr>
      <w:t>Schedule 1</w:t>
    </w:r>
    <w:r w:rsidR="00A97FAB">
      <w:rPr>
        <w:rFonts w:ascii="Arial" w:hAnsi="Arial" w:cs="Arial"/>
        <w:b/>
        <w:w w:val="105"/>
        <w:sz w:val="20"/>
        <w:szCs w:val="20"/>
      </w:rPr>
      <w:t xml:space="preserve"> – </w:t>
    </w:r>
    <w:r w:rsidRPr="00274364">
      <w:rPr>
        <w:rFonts w:ascii="Arial" w:hAnsi="Arial" w:cs="Arial"/>
        <w:b/>
        <w:w w:val="105"/>
        <w:sz w:val="20"/>
        <w:szCs w:val="20"/>
      </w:rPr>
      <w:t>Fees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5CE9" w14:textId="77777777" w:rsidR="00AF2608" w:rsidRDefault="00AF26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0587" w14:textId="6C1D65EB" w:rsidR="00552629" w:rsidRPr="00274364" w:rsidRDefault="007562E2" w:rsidP="007562E2">
    <w:pPr>
      <w:spacing w:before="93"/>
      <w:ind w:left="-709"/>
      <w:rPr>
        <w:rFonts w:ascii="Arial" w:hAnsi="Arial" w:cs="Arial"/>
        <w:b/>
        <w:w w:val="105"/>
        <w:sz w:val="20"/>
        <w:szCs w:val="20"/>
      </w:rPr>
    </w:pPr>
    <w:r w:rsidRPr="00274364">
      <w:rPr>
        <w:rFonts w:ascii="Arial" w:hAnsi="Arial" w:cs="Arial"/>
        <w:b/>
        <w:w w:val="105"/>
        <w:sz w:val="20"/>
        <w:szCs w:val="20"/>
      </w:rPr>
      <w:t>Schedule 2</w:t>
    </w:r>
    <w:r>
      <w:rPr>
        <w:rFonts w:ascii="Arial" w:hAnsi="Arial" w:cs="Arial"/>
        <w:b/>
        <w:w w:val="105"/>
        <w:sz w:val="20"/>
        <w:szCs w:val="20"/>
      </w:rPr>
      <w:t xml:space="preserve"> – </w:t>
    </w:r>
    <w:r w:rsidRPr="00274364">
      <w:rPr>
        <w:rFonts w:ascii="Arial" w:hAnsi="Arial" w:cs="Arial"/>
        <w:b/>
        <w:w w:val="105"/>
        <w:sz w:val="20"/>
        <w:szCs w:val="20"/>
      </w:rPr>
      <w:t>Category of Premises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9B5"/>
    <w:multiLevelType w:val="hybridMultilevel"/>
    <w:tmpl w:val="375C2CEC"/>
    <w:lvl w:ilvl="0" w:tplc="FFFFFFFF">
      <w:start w:val="1"/>
      <w:numFmt w:val="lowerLetter"/>
      <w:lvlText w:val="%1)"/>
      <w:lvlJc w:val="left"/>
      <w:pPr>
        <w:ind w:left="11" w:hanging="360"/>
      </w:pPr>
    </w:lvl>
    <w:lvl w:ilvl="1" w:tplc="FFFFFFFF">
      <w:start w:val="1"/>
      <w:numFmt w:val="lowerRoman"/>
      <w:lvlText w:val="(%2)"/>
      <w:lvlJc w:val="left"/>
      <w:pPr>
        <w:ind w:left="1091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9617751"/>
    <w:multiLevelType w:val="multilevel"/>
    <w:tmpl w:val="6CCC2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E4035"/>
    <w:multiLevelType w:val="hybridMultilevel"/>
    <w:tmpl w:val="A3B60F00"/>
    <w:lvl w:ilvl="0" w:tplc="38324FAC">
      <w:start w:val="1"/>
      <w:numFmt w:val="decimal"/>
      <w:lvlText w:val="%1"/>
      <w:lvlJc w:val="left"/>
      <w:pPr>
        <w:ind w:left="1062" w:hanging="739"/>
      </w:pPr>
      <w:rPr>
        <w:rFonts w:ascii="Arial" w:eastAsia="Arial" w:hAnsi="Arial" w:cs="Arial" w:hint="default"/>
        <w:b/>
        <w:bCs/>
        <w:w w:val="91"/>
        <w:sz w:val="24"/>
        <w:szCs w:val="24"/>
      </w:rPr>
    </w:lvl>
    <w:lvl w:ilvl="1" w:tplc="EFFAFEA0">
      <w:numFmt w:val="bullet"/>
      <w:lvlText w:val="•"/>
      <w:lvlJc w:val="left"/>
      <w:pPr>
        <w:ind w:left="2040" w:hanging="739"/>
      </w:pPr>
      <w:rPr>
        <w:rFonts w:hint="default"/>
      </w:rPr>
    </w:lvl>
    <w:lvl w:ilvl="2" w:tplc="F1AAC49C">
      <w:numFmt w:val="bullet"/>
      <w:lvlText w:val="•"/>
      <w:lvlJc w:val="left"/>
      <w:pPr>
        <w:ind w:left="3020" w:hanging="739"/>
      </w:pPr>
      <w:rPr>
        <w:rFonts w:hint="default"/>
      </w:rPr>
    </w:lvl>
    <w:lvl w:ilvl="3" w:tplc="0AB40D5C">
      <w:numFmt w:val="bullet"/>
      <w:lvlText w:val="•"/>
      <w:lvlJc w:val="left"/>
      <w:pPr>
        <w:ind w:left="4001" w:hanging="739"/>
      </w:pPr>
      <w:rPr>
        <w:rFonts w:hint="default"/>
      </w:rPr>
    </w:lvl>
    <w:lvl w:ilvl="4" w:tplc="DAC420B6">
      <w:numFmt w:val="bullet"/>
      <w:lvlText w:val="•"/>
      <w:lvlJc w:val="left"/>
      <w:pPr>
        <w:ind w:left="4981" w:hanging="739"/>
      </w:pPr>
      <w:rPr>
        <w:rFonts w:hint="default"/>
      </w:rPr>
    </w:lvl>
    <w:lvl w:ilvl="5" w:tplc="34506FCC">
      <w:numFmt w:val="bullet"/>
      <w:lvlText w:val="•"/>
      <w:lvlJc w:val="left"/>
      <w:pPr>
        <w:ind w:left="5962" w:hanging="739"/>
      </w:pPr>
      <w:rPr>
        <w:rFonts w:hint="default"/>
      </w:rPr>
    </w:lvl>
    <w:lvl w:ilvl="6" w:tplc="7362134E">
      <w:numFmt w:val="bullet"/>
      <w:lvlText w:val="•"/>
      <w:lvlJc w:val="left"/>
      <w:pPr>
        <w:ind w:left="6942" w:hanging="739"/>
      </w:pPr>
      <w:rPr>
        <w:rFonts w:hint="default"/>
      </w:rPr>
    </w:lvl>
    <w:lvl w:ilvl="7" w:tplc="17FA200E">
      <w:numFmt w:val="bullet"/>
      <w:lvlText w:val="•"/>
      <w:lvlJc w:val="left"/>
      <w:pPr>
        <w:ind w:left="7922" w:hanging="739"/>
      </w:pPr>
      <w:rPr>
        <w:rFonts w:hint="default"/>
      </w:rPr>
    </w:lvl>
    <w:lvl w:ilvl="8" w:tplc="09EE7518">
      <w:numFmt w:val="bullet"/>
      <w:lvlText w:val="•"/>
      <w:lvlJc w:val="left"/>
      <w:pPr>
        <w:ind w:left="8903" w:hanging="739"/>
      </w:pPr>
      <w:rPr>
        <w:rFonts w:hint="default"/>
      </w:rPr>
    </w:lvl>
  </w:abstractNum>
  <w:abstractNum w:abstractNumId="3" w15:restartNumberingAfterBreak="0">
    <w:nsid w:val="1C6B6969"/>
    <w:multiLevelType w:val="hybridMultilevel"/>
    <w:tmpl w:val="3ABEFF8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A1F78"/>
    <w:multiLevelType w:val="hybridMultilevel"/>
    <w:tmpl w:val="375C2CEC"/>
    <w:lvl w:ilvl="0" w:tplc="0C090017">
      <w:start w:val="1"/>
      <w:numFmt w:val="lowerLetter"/>
      <w:lvlText w:val="%1)"/>
      <w:lvlJc w:val="left"/>
      <w:pPr>
        <w:ind w:left="11" w:hanging="360"/>
      </w:pPr>
    </w:lvl>
    <w:lvl w:ilvl="1" w:tplc="CC241F8C">
      <w:start w:val="1"/>
      <w:numFmt w:val="lowerRoman"/>
      <w:lvlText w:val="(%2)"/>
      <w:lvlJc w:val="left"/>
      <w:pPr>
        <w:ind w:left="1091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451" w:hanging="180"/>
      </w:pPr>
    </w:lvl>
    <w:lvl w:ilvl="3" w:tplc="0C09000F" w:tentative="1">
      <w:start w:val="1"/>
      <w:numFmt w:val="decimal"/>
      <w:lvlText w:val="%4."/>
      <w:lvlJc w:val="left"/>
      <w:pPr>
        <w:ind w:left="2171" w:hanging="360"/>
      </w:pPr>
    </w:lvl>
    <w:lvl w:ilvl="4" w:tplc="0C090019" w:tentative="1">
      <w:start w:val="1"/>
      <w:numFmt w:val="lowerLetter"/>
      <w:lvlText w:val="%5."/>
      <w:lvlJc w:val="left"/>
      <w:pPr>
        <w:ind w:left="2891" w:hanging="360"/>
      </w:pPr>
    </w:lvl>
    <w:lvl w:ilvl="5" w:tplc="0C09001B" w:tentative="1">
      <w:start w:val="1"/>
      <w:numFmt w:val="lowerRoman"/>
      <w:lvlText w:val="%6."/>
      <w:lvlJc w:val="right"/>
      <w:pPr>
        <w:ind w:left="3611" w:hanging="180"/>
      </w:pPr>
    </w:lvl>
    <w:lvl w:ilvl="6" w:tplc="0C09000F" w:tentative="1">
      <w:start w:val="1"/>
      <w:numFmt w:val="decimal"/>
      <w:lvlText w:val="%7."/>
      <w:lvlJc w:val="left"/>
      <w:pPr>
        <w:ind w:left="4331" w:hanging="360"/>
      </w:pPr>
    </w:lvl>
    <w:lvl w:ilvl="7" w:tplc="0C090019" w:tentative="1">
      <w:start w:val="1"/>
      <w:numFmt w:val="lowerLetter"/>
      <w:lvlText w:val="%8."/>
      <w:lvlJc w:val="left"/>
      <w:pPr>
        <w:ind w:left="5051" w:hanging="360"/>
      </w:pPr>
    </w:lvl>
    <w:lvl w:ilvl="8" w:tplc="0C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2B226AB5"/>
    <w:multiLevelType w:val="hybridMultilevel"/>
    <w:tmpl w:val="6B50420E"/>
    <w:lvl w:ilvl="0" w:tplc="F65A684A">
      <w:start w:val="1"/>
      <w:numFmt w:val="lowerLetter"/>
      <w:lvlText w:val="(%1)"/>
      <w:lvlJc w:val="left"/>
      <w:pPr>
        <w:ind w:left="-34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71" w:hanging="360"/>
      </w:pPr>
    </w:lvl>
    <w:lvl w:ilvl="2" w:tplc="0C09001B" w:tentative="1">
      <w:start w:val="1"/>
      <w:numFmt w:val="lowerRoman"/>
      <w:lvlText w:val="%3."/>
      <w:lvlJc w:val="right"/>
      <w:pPr>
        <w:ind w:left="1091" w:hanging="180"/>
      </w:pPr>
    </w:lvl>
    <w:lvl w:ilvl="3" w:tplc="0C09000F" w:tentative="1">
      <w:start w:val="1"/>
      <w:numFmt w:val="decimal"/>
      <w:lvlText w:val="%4."/>
      <w:lvlJc w:val="left"/>
      <w:pPr>
        <w:ind w:left="1811" w:hanging="360"/>
      </w:pPr>
    </w:lvl>
    <w:lvl w:ilvl="4" w:tplc="0C090019" w:tentative="1">
      <w:start w:val="1"/>
      <w:numFmt w:val="lowerLetter"/>
      <w:lvlText w:val="%5."/>
      <w:lvlJc w:val="left"/>
      <w:pPr>
        <w:ind w:left="2531" w:hanging="360"/>
      </w:pPr>
    </w:lvl>
    <w:lvl w:ilvl="5" w:tplc="0C09001B" w:tentative="1">
      <w:start w:val="1"/>
      <w:numFmt w:val="lowerRoman"/>
      <w:lvlText w:val="%6."/>
      <w:lvlJc w:val="right"/>
      <w:pPr>
        <w:ind w:left="3251" w:hanging="180"/>
      </w:pPr>
    </w:lvl>
    <w:lvl w:ilvl="6" w:tplc="0C09000F" w:tentative="1">
      <w:start w:val="1"/>
      <w:numFmt w:val="decimal"/>
      <w:lvlText w:val="%7."/>
      <w:lvlJc w:val="left"/>
      <w:pPr>
        <w:ind w:left="3971" w:hanging="360"/>
      </w:pPr>
    </w:lvl>
    <w:lvl w:ilvl="7" w:tplc="0C090019" w:tentative="1">
      <w:start w:val="1"/>
      <w:numFmt w:val="lowerLetter"/>
      <w:lvlText w:val="%8."/>
      <w:lvlJc w:val="left"/>
      <w:pPr>
        <w:ind w:left="4691" w:hanging="360"/>
      </w:pPr>
    </w:lvl>
    <w:lvl w:ilvl="8" w:tplc="0C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68316C40"/>
    <w:multiLevelType w:val="hybridMultilevel"/>
    <w:tmpl w:val="096A9F8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646061">
    <w:abstractNumId w:val="2"/>
  </w:num>
  <w:num w:numId="2" w16cid:durableId="779378114">
    <w:abstractNumId w:val="4"/>
  </w:num>
  <w:num w:numId="3" w16cid:durableId="394863634">
    <w:abstractNumId w:val="5"/>
  </w:num>
  <w:num w:numId="4" w16cid:durableId="16200334">
    <w:abstractNumId w:val="3"/>
  </w:num>
  <w:num w:numId="5" w16cid:durableId="572354046">
    <w:abstractNumId w:val="6"/>
  </w:num>
  <w:num w:numId="6" w16cid:durableId="1257590676">
    <w:abstractNumId w:val="1"/>
  </w:num>
  <w:num w:numId="7" w16cid:durableId="51138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DF"/>
    <w:rsid w:val="00023155"/>
    <w:rsid w:val="0002522D"/>
    <w:rsid w:val="0002595F"/>
    <w:rsid w:val="0002757C"/>
    <w:rsid w:val="0004044F"/>
    <w:rsid w:val="000422A2"/>
    <w:rsid w:val="000517B2"/>
    <w:rsid w:val="00055581"/>
    <w:rsid w:val="00074605"/>
    <w:rsid w:val="0009028B"/>
    <w:rsid w:val="00096812"/>
    <w:rsid w:val="000C7AE7"/>
    <w:rsid w:val="000D73DC"/>
    <w:rsid w:val="000F0031"/>
    <w:rsid w:val="00101FEA"/>
    <w:rsid w:val="001122A1"/>
    <w:rsid w:val="001238CB"/>
    <w:rsid w:val="00132374"/>
    <w:rsid w:val="0016073C"/>
    <w:rsid w:val="00162B7D"/>
    <w:rsid w:val="001711E9"/>
    <w:rsid w:val="00175EA7"/>
    <w:rsid w:val="001A28DF"/>
    <w:rsid w:val="001E0233"/>
    <w:rsid w:val="001F0139"/>
    <w:rsid w:val="001F4450"/>
    <w:rsid w:val="00202414"/>
    <w:rsid w:val="002027CF"/>
    <w:rsid w:val="00211E76"/>
    <w:rsid w:val="00212331"/>
    <w:rsid w:val="00215389"/>
    <w:rsid w:val="00223A7D"/>
    <w:rsid w:val="002278EE"/>
    <w:rsid w:val="002452B1"/>
    <w:rsid w:val="00251AF9"/>
    <w:rsid w:val="0026098D"/>
    <w:rsid w:val="002733DF"/>
    <w:rsid w:val="00274364"/>
    <w:rsid w:val="00274578"/>
    <w:rsid w:val="002A03A5"/>
    <w:rsid w:val="002F4A03"/>
    <w:rsid w:val="003163C4"/>
    <w:rsid w:val="00323A5B"/>
    <w:rsid w:val="003312E7"/>
    <w:rsid w:val="00337D3A"/>
    <w:rsid w:val="00337E0B"/>
    <w:rsid w:val="00354966"/>
    <w:rsid w:val="00367AB2"/>
    <w:rsid w:val="0038776F"/>
    <w:rsid w:val="003910BB"/>
    <w:rsid w:val="003927DF"/>
    <w:rsid w:val="003A15E0"/>
    <w:rsid w:val="003D327C"/>
    <w:rsid w:val="00406BD4"/>
    <w:rsid w:val="00420118"/>
    <w:rsid w:val="004373EE"/>
    <w:rsid w:val="0044054F"/>
    <w:rsid w:val="00442297"/>
    <w:rsid w:val="00451DE6"/>
    <w:rsid w:val="004627E7"/>
    <w:rsid w:val="004749FB"/>
    <w:rsid w:val="004A1A0E"/>
    <w:rsid w:val="004A584B"/>
    <w:rsid w:val="004D6B01"/>
    <w:rsid w:val="004E7D3C"/>
    <w:rsid w:val="005015E1"/>
    <w:rsid w:val="005144F0"/>
    <w:rsid w:val="00523B67"/>
    <w:rsid w:val="005328B0"/>
    <w:rsid w:val="0054053C"/>
    <w:rsid w:val="00552629"/>
    <w:rsid w:val="005657D3"/>
    <w:rsid w:val="00574E89"/>
    <w:rsid w:val="00586109"/>
    <w:rsid w:val="005C17B9"/>
    <w:rsid w:val="005D2B7D"/>
    <w:rsid w:val="005F06B2"/>
    <w:rsid w:val="005F15A3"/>
    <w:rsid w:val="005F45F5"/>
    <w:rsid w:val="00604B5A"/>
    <w:rsid w:val="00622C7C"/>
    <w:rsid w:val="00631D99"/>
    <w:rsid w:val="006414FB"/>
    <w:rsid w:val="0064478A"/>
    <w:rsid w:val="00650598"/>
    <w:rsid w:val="00657ABD"/>
    <w:rsid w:val="00661DB6"/>
    <w:rsid w:val="006760CF"/>
    <w:rsid w:val="006912A0"/>
    <w:rsid w:val="006A5BD8"/>
    <w:rsid w:val="006D7632"/>
    <w:rsid w:val="00703183"/>
    <w:rsid w:val="0070452F"/>
    <w:rsid w:val="00711DC7"/>
    <w:rsid w:val="00734AD9"/>
    <w:rsid w:val="0074512C"/>
    <w:rsid w:val="007562E2"/>
    <w:rsid w:val="0077043A"/>
    <w:rsid w:val="00775274"/>
    <w:rsid w:val="007B5213"/>
    <w:rsid w:val="007B63EA"/>
    <w:rsid w:val="007B7ADF"/>
    <w:rsid w:val="007F4066"/>
    <w:rsid w:val="007F43DF"/>
    <w:rsid w:val="008038C2"/>
    <w:rsid w:val="00805343"/>
    <w:rsid w:val="008077F3"/>
    <w:rsid w:val="00810D40"/>
    <w:rsid w:val="00827CB2"/>
    <w:rsid w:val="0083000A"/>
    <w:rsid w:val="0086262A"/>
    <w:rsid w:val="00872CAF"/>
    <w:rsid w:val="0087631B"/>
    <w:rsid w:val="00876A74"/>
    <w:rsid w:val="008B2E50"/>
    <w:rsid w:val="008B5B0A"/>
    <w:rsid w:val="008E13F8"/>
    <w:rsid w:val="009054CB"/>
    <w:rsid w:val="009130D4"/>
    <w:rsid w:val="00921C41"/>
    <w:rsid w:val="00947028"/>
    <w:rsid w:val="00952F18"/>
    <w:rsid w:val="009627D4"/>
    <w:rsid w:val="00964104"/>
    <w:rsid w:val="00976694"/>
    <w:rsid w:val="00976C90"/>
    <w:rsid w:val="00987424"/>
    <w:rsid w:val="009A209C"/>
    <w:rsid w:val="009B0C7E"/>
    <w:rsid w:val="009B2F0E"/>
    <w:rsid w:val="009B4807"/>
    <w:rsid w:val="009B6A42"/>
    <w:rsid w:val="009D33CA"/>
    <w:rsid w:val="009E2934"/>
    <w:rsid w:val="009F7220"/>
    <w:rsid w:val="009F7704"/>
    <w:rsid w:val="00A02D48"/>
    <w:rsid w:val="00A07318"/>
    <w:rsid w:val="00A07645"/>
    <w:rsid w:val="00A34042"/>
    <w:rsid w:val="00A95E05"/>
    <w:rsid w:val="00A97FAB"/>
    <w:rsid w:val="00AA3310"/>
    <w:rsid w:val="00AA7CE8"/>
    <w:rsid w:val="00AB6F89"/>
    <w:rsid w:val="00AB70FA"/>
    <w:rsid w:val="00AC42C8"/>
    <w:rsid w:val="00AC78A8"/>
    <w:rsid w:val="00AD40F8"/>
    <w:rsid w:val="00AD757D"/>
    <w:rsid w:val="00AF2608"/>
    <w:rsid w:val="00AF5417"/>
    <w:rsid w:val="00B046C8"/>
    <w:rsid w:val="00B07588"/>
    <w:rsid w:val="00B11B68"/>
    <w:rsid w:val="00B15587"/>
    <w:rsid w:val="00B268F7"/>
    <w:rsid w:val="00B401AC"/>
    <w:rsid w:val="00B545CC"/>
    <w:rsid w:val="00B6148F"/>
    <w:rsid w:val="00B96377"/>
    <w:rsid w:val="00BA11F4"/>
    <w:rsid w:val="00BA37E0"/>
    <w:rsid w:val="00BB0D34"/>
    <w:rsid w:val="00BC2486"/>
    <w:rsid w:val="00BC2EEA"/>
    <w:rsid w:val="00BC3B0E"/>
    <w:rsid w:val="00BD094D"/>
    <w:rsid w:val="00BE1906"/>
    <w:rsid w:val="00BF2C7C"/>
    <w:rsid w:val="00C2499C"/>
    <w:rsid w:val="00C25072"/>
    <w:rsid w:val="00C32BC8"/>
    <w:rsid w:val="00C9074F"/>
    <w:rsid w:val="00C924EC"/>
    <w:rsid w:val="00CA135D"/>
    <w:rsid w:val="00CA4272"/>
    <w:rsid w:val="00CC01ED"/>
    <w:rsid w:val="00CD2ED0"/>
    <w:rsid w:val="00CD32BC"/>
    <w:rsid w:val="00CD5F29"/>
    <w:rsid w:val="00CE4B74"/>
    <w:rsid w:val="00D01E6A"/>
    <w:rsid w:val="00D06ED4"/>
    <w:rsid w:val="00D1161D"/>
    <w:rsid w:val="00D17359"/>
    <w:rsid w:val="00D27054"/>
    <w:rsid w:val="00D27741"/>
    <w:rsid w:val="00D54702"/>
    <w:rsid w:val="00D64CF8"/>
    <w:rsid w:val="00D75485"/>
    <w:rsid w:val="00D75BD9"/>
    <w:rsid w:val="00D95179"/>
    <w:rsid w:val="00DA5918"/>
    <w:rsid w:val="00DB2F86"/>
    <w:rsid w:val="00DC4042"/>
    <w:rsid w:val="00DC4A1A"/>
    <w:rsid w:val="00DD6F99"/>
    <w:rsid w:val="00E221CC"/>
    <w:rsid w:val="00E52D5F"/>
    <w:rsid w:val="00E5744C"/>
    <w:rsid w:val="00E653E0"/>
    <w:rsid w:val="00E67E32"/>
    <w:rsid w:val="00E70FD0"/>
    <w:rsid w:val="00E76CBB"/>
    <w:rsid w:val="00E862A0"/>
    <w:rsid w:val="00EA593D"/>
    <w:rsid w:val="00EC2F76"/>
    <w:rsid w:val="00EC73EB"/>
    <w:rsid w:val="00ED2DAF"/>
    <w:rsid w:val="00EE2018"/>
    <w:rsid w:val="00EF7727"/>
    <w:rsid w:val="00F0430E"/>
    <w:rsid w:val="00F13C61"/>
    <w:rsid w:val="00F26A82"/>
    <w:rsid w:val="00F278B3"/>
    <w:rsid w:val="00F405F8"/>
    <w:rsid w:val="00F407B0"/>
    <w:rsid w:val="00F4762D"/>
    <w:rsid w:val="00F47E20"/>
    <w:rsid w:val="00F57C63"/>
    <w:rsid w:val="00F61034"/>
    <w:rsid w:val="00F72A4F"/>
    <w:rsid w:val="00F805B7"/>
    <w:rsid w:val="00F861E2"/>
    <w:rsid w:val="00FA01F7"/>
    <w:rsid w:val="00FA23F3"/>
    <w:rsid w:val="00FA2B6F"/>
    <w:rsid w:val="00FA7F06"/>
    <w:rsid w:val="00FB38A3"/>
    <w:rsid w:val="00FB582A"/>
    <w:rsid w:val="00FC04D7"/>
    <w:rsid w:val="00FC560A"/>
    <w:rsid w:val="00FC6891"/>
    <w:rsid w:val="00FD5A53"/>
    <w:rsid w:val="00FE6506"/>
    <w:rsid w:val="00FF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B81DF"/>
  <w15:docId w15:val="{CF94CE3F-1827-42C8-80BB-462D82B0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73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73DC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D73DC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0D73DC"/>
    <w:pPr>
      <w:spacing w:before="90"/>
      <w:ind w:left="1093" w:hanging="958"/>
    </w:pPr>
  </w:style>
  <w:style w:type="paragraph" w:customStyle="1" w:styleId="N-line3">
    <w:name w:val="N-line3"/>
    <w:basedOn w:val="Normal"/>
    <w:next w:val="Normal"/>
    <w:rsid w:val="000D73DC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customStyle="1" w:styleId="Billname">
    <w:name w:val="Billname"/>
    <w:basedOn w:val="Normal"/>
    <w:rsid w:val="000D73DC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table" w:styleId="TableGrid">
    <w:name w:val="Table Grid"/>
    <w:basedOn w:val="TableNormal"/>
    <w:uiPriority w:val="39"/>
    <w:rsid w:val="000D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D73DC"/>
  </w:style>
  <w:style w:type="paragraph" w:styleId="Header">
    <w:name w:val="header"/>
    <w:basedOn w:val="Normal"/>
    <w:link w:val="HeaderChar"/>
    <w:uiPriority w:val="99"/>
    <w:unhideWhenUsed/>
    <w:rsid w:val="00F04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30E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4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30E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02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E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E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E3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7527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876A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defaultValue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A60165507</value>
    </field>
    <field name="Objective-Title">
      <value order="0">Veterinary Practice (Fees) Determination 2026 (No 1)</value>
    </field>
    <field name="Objective-Description">
      <value order="0"/>
    </field>
    <field name="Objective-CreationStamp">
      <value order="0">2026-02-10T00:35:02Z</value>
    </field>
    <field name="Objective-IsApproved">
      <value order="0">false</value>
    </field>
    <field name="Objective-IsPublished">
      <value order="0">true</value>
    </field>
    <field name="Objective-DatePublished">
      <value order="0">2026-03-11T05:01:14Z</value>
    </field>
    <field name="Objective-ModificationStamp">
      <value order="0">2026-04-15T01:26:59Z</value>
    </field>
    <field name="Objective-Owner">
      <value order="0">Erin Barker</value>
    </field>
    <field name="Objective-Path">
      <value order="0">Whole of ACT Government:CED - City and Environment Directorate:02. CED - Corporate Enabling Functions:GMC - Boards and Committees:BC - ACT Veterinary Practitioners Board:02. ACT Veterinary Practitioners Board Yearly Files:2026 - ACT Veterinary Practitioners Board:03. Finance:02. Fees Determination:2026-27:01. Instruments</value>
    </field>
    <field name="Objective-Parent">
      <value order="0">01. Instruments</value>
    </field>
    <field name="Objective-State">
      <value order="0">Published</value>
    </field>
    <field name="Objective-VersionId">
      <value order="0">vA76886071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1-2026/0025156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32B3C4B-61BF-4165-B523-CAFA8F09BBE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1280</Words>
  <Characters>6469</Characters>
  <Application>Microsoft Office Word</Application>
  <DocSecurity>0</DocSecurity>
  <Lines>387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Pau, Sarah</dc:creator>
  <cp:keywords/>
  <dc:description/>
  <cp:lastModifiedBy>PCODCS</cp:lastModifiedBy>
  <cp:revision>4</cp:revision>
  <cp:lastPrinted>2019-05-01T05:27:00Z</cp:lastPrinted>
  <dcterms:created xsi:type="dcterms:W3CDTF">2026-04-29T06:26:00Z</dcterms:created>
  <dcterms:modified xsi:type="dcterms:W3CDTF">2026-04-29T06:26:00Z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cba0f574-7dff-4d3a-804f-216fcfceed6a</vt:lpwstr>
  </property>
  <property fmtid="{D5CDD505-2E9C-101B-9397-08002B2CF9AE}" pid="3" name="bjSaver">
    <vt:lpwstr>/5UdRgPvS7OQnfbCXxpTlQzbONLcSHvR</vt:lpwstr>
  </property>
  <property fmtid="{D5CDD505-2E9C-101B-9397-08002B2CF9AE}" pid="4" name="Objective-Comment">
    <vt:lpwstr/>
  </property>
  <property fmtid="{D5CDD505-2E9C-101B-9397-08002B2CF9AE}" pid="5" name="Objective-Owner Agency [system]">
    <vt:lpwstr>TCCS</vt:lpwstr>
  </property>
  <property fmtid="{D5CDD505-2E9C-101B-9397-08002B2CF9AE}" pid="6" name="Objective-Document Type [system]">
    <vt:lpwstr>0-Document</vt:lpwstr>
  </property>
  <property fmtid="{D5CDD505-2E9C-101B-9397-08002B2CF9AE}" pid="7" name="Objective-Language [system]">
    <vt:lpwstr>English (en)</vt:lpwstr>
  </property>
  <property fmtid="{D5CDD505-2E9C-101B-9397-08002B2CF9AE}" pid="8" name="Objective-Jurisdiction [system]">
    <vt:lpwstr>ACT</vt:lpwstr>
  </property>
  <property fmtid="{D5CDD505-2E9C-101B-9397-08002B2CF9AE}" pid="9" name="Objective-Customers [system]">
    <vt:lpwstr/>
  </property>
  <property fmtid="{D5CDD505-2E9C-101B-9397-08002B2CF9AE}" pid="10" name="Objective-Places [system]">
    <vt:lpwstr/>
  </property>
  <property fmtid="{D5CDD505-2E9C-101B-9397-08002B2CF9AE}" pid="11" name="Objective-Transaction Reference [system]">
    <vt:lpwstr/>
  </property>
  <property fmtid="{D5CDD505-2E9C-101B-9397-08002B2CF9AE}" pid="12" name="Objective-Document Created By [system]">
    <vt:lpwstr/>
  </property>
  <property fmtid="{D5CDD505-2E9C-101B-9397-08002B2CF9AE}" pid="13" name="Objective-Document Created On [system]">
    <vt:lpwstr/>
  </property>
  <property fmtid="{D5CDD505-2E9C-101B-9397-08002B2CF9AE}" pid="14" name="Objective-Covers Period From [system]">
    <vt:lpwstr/>
  </property>
  <property fmtid="{D5CDD505-2E9C-101B-9397-08002B2CF9AE}" pid="15" name="Objective-Covers Period To [system]">
    <vt:lpwstr/>
  </property>
  <property fmtid="{D5CDD505-2E9C-101B-9397-08002B2CF9AE}" pid="16" name="bjDocumentSecurityLabel">
    <vt:lpwstr>UNCLASSIFIED - NO MARKING</vt:lpwstr>
  </property>
  <property fmtid="{D5CDD505-2E9C-101B-9397-08002B2CF9AE}" pid="17" name="bjDocumentLabelFieldCode">
    <vt:lpwstr>UNCLASSIFIED - NO MARKING</vt:lpwstr>
  </property>
  <property fmtid="{D5CDD505-2E9C-101B-9397-08002B2CF9AE}" pid="18" name="bjDocumentLabelXML">
    <vt:lpwstr>&lt;?xml version="1.0" encoding="us-ascii"?&gt;&lt;sisl xmlns:xsi="http://www.w3.org/2001/XMLSchema-instance" xmlns:xsd="http://www.w3.org/2001/XMLSchema" sislVersion="0" policy="1865c0a7-d648-4a74-80fe-fa9dc7fe13cc" origin="defaultValue" xmlns="http://www.boldonj</vt:lpwstr>
  </property>
  <property fmtid="{D5CDD505-2E9C-101B-9397-08002B2CF9AE}" pid="19" name="bjDocumentLabelXML-0">
    <vt:lpwstr>ames.com/2008/01/sie/internal/label"&gt;&lt;element uid="a68a5297-83bb-4ba8-a7cd-4b62d6981a77" value="" /&gt;&lt;/sisl&gt;</vt:lpwstr>
  </property>
  <property fmtid="{D5CDD505-2E9C-101B-9397-08002B2CF9AE}" pid="20" name="Objective-OM Author">
    <vt:lpwstr/>
  </property>
  <property fmtid="{D5CDD505-2E9C-101B-9397-08002B2CF9AE}" pid="21" name="Objective-OM Author Organisation">
    <vt:lpwstr/>
  </property>
  <property fmtid="{D5CDD505-2E9C-101B-9397-08002B2CF9AE}" pid="22" name="Objective-OM Author Type">
    <vt:lpwstr/>
  </property>
  <property fmtid="{D5CDD505-2E9C-101B-9397-08002B2CF9AE}" pid="23" name="Objective-OM Date Received">
    <vt:lpwstr/>
  </property>
  <property fmtid="{D5CDD505-2E9C-101B-9397-08002B2CF9AE}" pid="24" name="Objective-OM Date of Document">
    <vt:lpwstr/>
  </property>
  <property fmtid="{D5CDD505-2E9C-101B-9397-08002B2CF9AE}" pid="25" name="Objective-OM External Reference">
    <vt:lpwstr/>
  </property>
  <property fmtid="{D5CDD505-2E9C-101B-9397-08002B2CF9AE}" pid="26" name="Objective-OM Reference">
    <vt:lpwstr/>
  </property>
  <property fmtid="{D5CDD505-2E9C-101B-9397-08002B2CF9AE}" pid="27" name="Objective-OM Topic">
    <vt:lpwstr/>
  </property>
  <property fmtid="{D5CDD505-2E9C-101B-9397-08002B2CF9AE}" pid="28" name="Objective-Suburb">
    <vt:lpwstr/>
  </property>
  <property fmtid="{D5CDD505-2E9C-101B-9397-08002B2CF9AE}" pid="29" name="MSIP_Label_69af8531-eb46-4968-8cb3-105d2f5ea87e_Enabled">
    <vt:lpwstr>true</vt:lpwstr>
  </property>
  <property fmtid="{D5CDD505-2E9C-101B-9397-08002B2CF9AE}" pid="30" name="MSIP_Label_69af8531-eb46-4968-8cb3-105d2f5ea87e_SetDate">
    <vt:lpwstr>2025-01-22T05:43:31Z</vt:lpwstr>
  </property>
  <property fmtid="{D5CDD505-2E9C-101B-9397-08002B2CF9AE}" pid="31" name="MSIP_Label_69af8531-eb46-4968-8cb3-105d2f5ea87e_Method">
    <vt:lpwstr>Standard</vt:lpwstr>
  </property>
  <property fmtid="{D5CDD505-2E9C-101B-9397-08002B2CF9AE}" pid="32" name="MSIP_Label_69af8531-eb46-4968-8cb3-105d2f5ea87e_Name">
    <vt:lpwstr>Official - No Marking</vt:lpwstr>
  </property>
  <property fmtid="{D5CDD505-2E9C-101B-9397-08002B2CF9AE}" pid="33" name="MSIP_Label_69af8531-eb46-4968-8cb3-105d2f5ea87e_SiteId">
    <vt:lpwstr>b46c1908-0334-4236-b978-585ee88e4199</vt:lpwstr>
  </property>
  <property fmtid="{D5CDD505-2E9C-101B-9397-08002B2CF9AE}" pid="34" name="MSIP_Label_69af8531-eb46-4968-8cb3-105d2f5ea87e_ActionId">
    <vt:lpwstr>76497486-0fcd-40c2-ac05-f757c3bbb5da</vt:lpwstr>
  </property>
  <property fmtid="{D5CDD505-2E9C-101B-9397-08002B2CF9AE}" pid="35" name="MSIP_Label_69af8531-eb46-4968-8cb3-105d2f5ea87e_ContentBits">
    <vt:lpwstr>0</vt:lpwstr>
  </property>
  <property fmtid="{D5CDD505-2E9C-101B-9397-08002B2CF9AE}" pid="36" name="Customer-Id">
    <vt:lpwstr>4FEB93B0D38B3BDFE05400144FFB2061</vt:lpwstr>
  </property>
  <property fmtid="{D5CDD505-2E9C-101B-9397-08002B2CF9AE}" pid="37" name="Objective-Id">
    <vt:lpwstr>A60165507</vt:lpwstr>
  </property>
  <property fmtid="{D5CDD505-2E9C-101B-9397-08002B2CF9AE}" pid="38" name="Objective-Title">
    <vt:lpwstr>Veterinary Practice (Fees) Determination 2026 (No 1)</vt:lpwstr>
  </property>
  <property fmtid="{D5CDD505-2E9C-101B-9397-08002B2CF9AE}" pid="39" name="Objective-Description">
    <vt:lpwstr/>
  </property>
  <property fmtid="{D5CDD505-2E9C-101B-9397-08002B2CF9AE}" pid="40" name="Objective-CreationStamp">
    <vt:filetime>2026-02-10T01:35:02Z</vt:filetime>
  </property>
  <property fmtid="{D5CDD505-2E9C-101B-9397-08002B2CF9AE}" pid="41" name="Objective-IsApproved">
    <vt:bool>false</vt:bool>
  </property>
  <property fmtid="{D5CDD505-2E9C-101B-9397-08002B2CF9AE}" pid="42" name="Objective-IsPublished">
    <vt:bool>true</vt:bool>
  </property>
  <property fmtid="{D5CDD505-2E9C-101B-9397-08002B2CF9AE}" pid="43" name="Objective-DatePublished">
    <vt:filetime>2026-03-11T06:01:14Z</vt:filetime>
  </property>
  <property fmtid="{D5CDD505-2E9C-101B-9397-08002B2CF9AE}" pid="44" name="Objective-ModificationStamp">
    <vt:filetime>2026-04-15T01:26:59Z</vt:filetime>
  </property>
  <property fmtid="{D5CDD505-2E9C-101B-9397-08002B2CF9AE}" pid="45" name="Objective-Owner">
    <vt:lpwstr>Erin Barker</vt:lpwstr>
  </property>
  <property fmtid="{D5CDD505-2E9C-101B-9397-08002B2CF9AE}" pid="46" name="Objective-Path">
    <vt:lpwstr>Whole of ACT Government:CED - City and Environment Directorate:02. CED - Corporate Enabling Functions:GMC - Boards and Committees:BC - ACT Veterinary Practitioners Board:02. ACT Veterinary Practitioners Board Yearly Files:2026 - ACT Veterinary Practitioners Board:03. Finance:02. Fees Determination:2026-27:01. Instruments:</vt:lpwstr>
  </property>
  <property fmtid="{D5CDD505-2E9C-101B-9397-08002B2CF9AE}" pid="47" name="Objective-Parent">
    <vt:lpwstr>01. Instruments</vt:lpwstr>
  </property>
  <property fmtid="{D5CDD505-2E9C-101B-9397-08002B2CF9AE}" pid="48" name="Objective-State">
    <vt:lpwstr>Published</vt:lpwstr>
  </property>
  <property fmtid="{D5CDD505-2E9C-101B-9397-08002B2CF9AE}" pid="49" name="Objective-VersionId">
    <vt:lpwstr>vA76886071</vt:lpwstr>
  </property>
  <property fmtid="{D5CDD505-2E9C-101B-9397-08002B2CF9AE}" pid="50" name="Objective-Version">
    <vt:lpwstr>6.0</vt:lpwstr>
  </property>
  <property fmtid="{D5CDD505-2E9C-101B-9397-08002B2CF9AE}" pid="51" name="Objective-VersionNumber">
    <vt:r8>6</vt:r8>
  </property>
  <property fmtid="{D5CDD505-2E9C-101B-9397-08002B2CF9AE}" pid="52" name="Objective-VersionComment">
    <vt:lpwstr/>
  </property>
  <property fmtid="{D5CDD505-2E9C-101B-9397-08002B2CF9AE}" pid="53" name="Objective-FileNumber">
    <vt:lpwstr>1-2026/0025156</vt:lpwstr>
  </property>
  <property fmtid="{D5CDD505-2E9C-101B-9397-08002B2CF9AE}" pid="54" name="Objective-Classification">
    <vt:lpwstr>[Inherited - none]</vt:lpwstr>
  </property>
  <property fmtid="{D5CDD505-2E9C-101B-9397-08002B2CF9AE}" pid="55" name="Objective-Caveats">
    <vt:lpwstr/>
  </property>
  <property fmtid="{D5CDD505-2E9C-101B-9397-08002B2CF9AE}" pid="56" name="Objective-Owner Agency">
    <vt:lpwstr>TCCS</vt:lpwstr>
  </property>
  <property fmtid="{D5CDD505-2E9C-101B-9397-08002B2CF9AE}" pid="57" name="Objective-Document Type">
    <vt:lpwstr>0-Document</vt:lpwstr>
  </property>
  <property fmtid="{D5CDD505-2E9C-101B-9397-08002B2CF9AE}" pid="58" name="Objective-Language">
    <vt:lpwstr>English (en)</vt:lpwstr>
  </property>
  <property fmtid="{D5CDD505-2E9C-101B-9397-08002B2CF9AE}" pid="59" name="Objective-Jurisdiction">
    <vt:lpwstr>ACT</vt:lpwstr>
  </property>
  <property fmtid="{D5CDD505-2E9C-101B-9397-08002B2CF9AE}" pid="60" name="Objective-Customers">
    <vt:lpwstr/>
  </property>
  <property fmtid="{D5CDD505-2E9C-101B-9397-08002B2CF9AE}" pid="61" name="Objective-Places">
    <vt:lpwstr/>
  </property>
  <property fmtid="{D5CDD505-2E9C-101B-9397-08002B2CF9AE}" pid="62" name="Objective-Transaction Reference">
    <vt:lpwstr/>
  </property>
  <property fmtid="{D5CDD505-2E9C-101B-9397-08002B2CF9AE}" pid="63" name="Objective-Document Created By">
    <vt:lpwstr/>
  </property>
  <property fmtid="{D5CDD505-2E9C-101B-9397-08002B2CF9AE}" pid="64" name="Objective-Document Created On">
    <vt:lpwstr/>
  </property>
  <property fmtid="{D5CDD505-2E9C-101B-9397-08002B2CF9AE}" pid="65" name="Objective-Covers Period From">
    <vt:lpwstr/>
  </property>
  <property fmtid="{D5CDD505-2E9C-101B-9397-08002B2CF9AE}" pid="66" name="Objective-Covers Period To">
    <vt:lpwstr/>
  </property>
  <property fmtid="{D5CDD505-2E9C-101B-9397-08002B2CF9AE}" pid="67" name="Objective-Status">
    <vt:lpwstr/>
  </property>
  <property fmtid="{D5CDD505-2E9C-101B-9397-08002B2CF9AE}" pid="68" name="Objective-S28 Exemption Number">
    <vt:lpwstr/>
  </property>
  <property fmtid="{D5CDD505-2E9C-101B-9397-08002B2CF9AE}" pid="69" name="Objective-S28 Exemption">
    <vt:lpwstr/>
  </property>
  <property fmtid="{D5CDD505-2E9C-101B-9397-08002B2CF9AE}" pid="70" name="Objective-S28 Exemption Reason">
    <vt:lpwstr/>
  </property>
  <property fmtid="{D5CDD505-2E9C-101B-9397-08002B2CF9AE}" pid="71" name="Objective-S28 Comments if partial exemption">
    <vt:lpwstr/>
  </property>
  <property fmtid="{D5CDD505-2E9C-101B-9397-08002B2CF9AE}" pid="72" name="Objective-S28 Date Approved">
    <vt:lpwstr/>
  </property>
</Properties>
</file>