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46FE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ED63711" w14:textId="7B3DF710" w:rsidR="00C17FAB" w:rsidRDefault="0062209E">
      <w:pPr>
        <w:pStyle w:val="Billname"/>
        <w:spacing w:before="700"/>
      </w:pPr>
      <w:r>
        <w:t>Road Transport (Public Passenger Services) Rideshare Service</w:t>
      </w:r>
      <w:r w:rsidR="00387A70">
        <w:rPr>
          <w:szCs w:val="40"/>
        </w:rPr>
        <w:t>—</w:t>
      </w:r>
      <w:r>
        <w:t>Service Standards 2020</w:t>
      </w:r>
      <w:r w:rsidR="00FD75CE">
        <w:t xml:space="preserve"> (No </w:t>
      </w:r>
      <w:r w:rsidR="00A419A9">
        <w:t>1</w:t>
      </w:r>
      <w:r w:rsidR="00FD75CE">
        <w:t>)</w:t>
      </w:r>
    </w:p>
    <w:p w14:paraId="7B0B7B3D" w14:textId="1ACC4E91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2209E">
        <w:rPr>
          <w:rFonts w:ascii="Arial" w:hAnsi="Arial" w:cs="Arial"/>
          <w:b/>
          <w:bCs/>
        </w:rPr>
        <w:t>2020</w:t>
      </w:r>
      <w:r w:rsidR="00C17FAB">
        <w:rPr>
          <w:rFonts w:ascii="Arial" w:hAnsi="Arial" w:cs="Arial"/>
          <w:b/>
          <w:bCs/>
        </w:rPr>
        <w:t>–</w:t>
      </w:r>
      <w:r w:rsidR="007C71E8">
        <w:rPr>
          <w:rFonts w:ascii="Arial" w:hAnsi="Arial" w:cs="Arial"/>
          <w:b/>
          <w:bCs/>
        </w:rPr>
        <w:t>29</w:t>
      </w:r>
    </w:p>
    <w:p w14:paraId="0283BAF1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2A752B2" w14:textId="778CE76C" w:rsidR="00C17FAB" w:rsidRDefault="0062209E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Road Transport (Public Passenger Services) Regulation 2002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20B (Service standards for regulated services)</w:t>
      </w:r>
    </w:p>
    <w:p w14:paraId="381C3169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CA06336" w14:textId="77777777" w:rsidR="00C17FAB" w:rsidRDefault="00C17FAB">
      <w:pPr>
        <w:pStyle w:val="N-line3"/>
        <w:pBdr>
          <w:bottom w:val="none" w:sz="0" w:space="0" w:color="auto"/>
        </w:pBdr>
      </w:pPr>
    </w:p>
    <w:p w14:paraId="200ACED5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58F192E" w14:textId="19207001" w:rsidR="0062209E" w:rsidRDefault="0062209E" w:rsidP="0062209E">
      <w:pPr>
        <w:rPr>
          <w:color w:val="000000"/>
          <w:szCs w:val="24"/>
        </w:rPr>
      </w:pPr>
      <w:r>
        <w:rPr>
          <w:bCs/>
        </w:rPr>
        <w:t xml:space="preserve">Section 20B (1) of the </w:t>
      </w:r>
      <w:r>
        <w:rPr>
          <w:i/>
        </w:rPr>
        <w:t>Road Transport (Public Passenger Services) Regulation 2002</w:t>
      </w:r>
      <w:r>
        <w:t xml:space="preserve"> allows the road transport authority to make service standards for regulated services. Regulated services include rideshare services. Under section 20B (3) a service standard is a disallowable instrument.</w:t>
      </w:r>
    </w:p>
    <w:p w14:paraId="0DC5F7D2" w14:textId="77777777" w:rsidR="0062209E" w:rsidRPr="008422FB" w:rsidRDefault="0062209E" w:rsidP="0062209E">
      <w:pPr>
        <w:rPr>
          <w:szCs w:val="24"/>
        </w:rPr>
      </w:pPr>
    </w:p>
    <w:p w14:paraId="7EC0DB5F" w14:textId="77777777" w:rsidR="0062209E" w:rsidRDefault="0062209E" w:rsidP="0062209E">
      <w:r w:rsidRPr="005E5E37">
        <w:t xml:space="preserve">The </w:t>
      </w:r>
      <w:r>
        <w:t>service</w:t>
      </w:r>
      <w:r w:rsidRPr="005E5E37">
        <w:t xml:space="preserve"> standards address elements of </w:t>
      </w:r>
      <w:r>
        <w:t xml:space="preserve">vehicle servicing and maintenance, safety, record keeping and customer service. </w:t>
      </w:r>
      <w:r w:rsidRPr="005E5E37">
        <w:t xml:space="preserve"> </w:t>
      </w:r>
    </w:p>
    <w:p w14:paraId="47ACD288" w14:textId="77777777" w:rsidR="0062209E" w:rsidRDefault="0062209E" w:rsidP="0062209E"/>
    <w:p w14:paraId="4C159188" w14:textId="594D08B4" w:rsidR="0062209E" w:rsidRDefault="0062209E" w:rsidP="0062209E">
      <w:r w:rsidRPr="000A1650">
        <w:t>The purpose of this</w:t>
      </w:r>
      <w:r>
        <w:t xml:space="preserve"> instrument is to amend Part 1 of the service s</w:t>
      </w:r>
      <w:r w:rsidRPr="000A1650">
        <w:t xml:space="preserve">tandards to </w:t>
      </w:r>
      <w:r>
        <w:t>introduce requirements in relation to the cleaning of vehicles.</w:t>
      </w:r>
    </w:p>
    <w:p w14:paraId="7B53B801" w14:textId="55C6FDAA" w:rsidR="0062209E" w:rsidRDefault="0062209E" w:rsidP="0062209E"/>
    <w:p w14:paraId="4DFE53F9" w14:textId="2971F297" w:rsidR="0062209E" w:rsidRPr="000A1650" w:rsidRDefault="00044E30" w:rsidP="0062209E">
      <w:r>
        <w:t>This amendment is being introduced to protect users of rideshare services in response to the current health situation. The well-being of user is the ACT Government’s priority.</w:t>
      </w:r>
    </w:p>
    <w:p w14:paraId="727CFE59" w14:textId="77777777" w:rsidR="0062209E" w:rsidRDefault="0062209E" w:rsidP="0062209E">
      <w:pPr>
        <w:rPr>
          <w:szCs w:val="24"/>
        </w:rPr>
      </w:pPr>
    </w:p>
    <w:p w14:paraId="40368468" w14:textId="77777777" w:rsidR="0062209E" w:rsidRPr="008422FB" w:rsidRDefault="0062209E" w:rsidP="0062209E">
      <w:pPr>
        <w:rPr>
          <w:szCs w:val="24"/>
        </w:rPr>
      </w:pPr>
      <w:r>
        <w:rPr>
          <w:szCs w:val="24"/>
        </w:rPr>
        <w:t xml:space="preserve">No other amendments have been made to this instrument. </w:t>
      </w:r>
    </w:p>
    <w:p w14:paraId="63F2D2D5" w14:textId="77777777" w:rsidR="0062209E" w:rsidRDefault="0062209E"/>
    <w:sectPr w:rsidR="0062209E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85C8" w14:textId="77777777" w:rsidR="006D0E32" w:rsidRDefault="006D0E32" w:rsidP="00C17FAB">
      <w:r>
        <w:separator/>
      </w:r>
    </w:p>
  </w:endnote>
  <w:endnote w:type="continuationSeparator" w:id="0">
    <w:p w14:paraId="22F13490" w14:textId="77777777" w:rsidR="006D0E32" w:rsidRDefault="006D0E32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2310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61E7" w14:textId="0D1A5939" w:rsidR="00DA3B00" w:rsidRPr="00E94890" w:rsidRDefault="00E94890" w:rsidP="00E94890">
    <w:pPr>
      <w:pStyle w:val="Footer"/>
      <w:jc w:val="center"/>
      <w:rPr>
        <w:rFonts w:cs="Arial"/>
        <w:sz w:val="14"/>
      </w:rPr>
    </w:pPr>
    <w:r w:rsidRPr="00E9489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A6B7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11DF" w14:textId="77777777" w:rsidR="006D0E32" w:rsidRDefault="006D0E32" w:rsidP="00C17FAB">
      <w:r>
        <w:separator/>
      </w:r>
    </w:p>
  </w:footnote>
  <w:footnote w:type="continuationSeparator" w:id="0">
    <w:p w14:paraId="6EA534EA" w14:textId="77777777" w:rsidR="006D0E32" w:rsidRDefault="006D0E32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C4A09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A4C9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704FA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44E30"/>
    <w:rsid w:val="000941E9"/>
    <w:rsid w:val="002D7C60"/>
    <w:rsid w:val="00387A70"/>
    <w:rsid w:val="0062209E"/>
    <w:rsid w:val="006427DD"/>
    <w:rsid w:val="006D0E32"/>
    <w:rsid w:val="007346AC"/>
    <w:rsid w:val="007C71E8"/>
    <w:rsid w:val="00806709"/>
    <w:rsid w:val="009508A5"/>
    <w:rsid w:val="009E06B4"/>
    <w:rsid w:val="00A419A9"/>
    <w:rsid w:val="00C17FAB"/>
    <w:rsid w:val="00C52ECC"/>
    <w:rsid w:val="00CE599C"/>
    <w:rsid w:val="00D27D8C"/>
    <w:rsid w:val="00DA3B00"/>
    <w:rsid w:val="00E94890"/>
    <w:rsid w:val="00F908A1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DF7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935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2006-03-31T04:28:00Z</cp:lastPrinted>
  <dcterms:created xsi:type="dcterms:W3CDTF">2020-03-31T23:05:00Z</dcterms:created>
  <dcterms:modified xsi:type="dcterms:W3CDTF">2020-03-31T23:05:00Z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1168977</vt:lpwstr>
  </property>
  <property fmtid="{D5CDD505-2E9C-101B-9397-08002B2CF9AE}" pid="4" name="JMSREQUIREDCHECKIN">
    <vt:lpwstr/>
  </property>
</Properties>
</file>