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9F52"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bookmarkEnd w:id="0"/>
    <w:p w14:paraId="07056D2E" w14:textId="4712079B" w:rsidR="00E77C22" w:rsidRPr="002F09FF" w:rsidRDefault="00E77C22" w:rsidP="00E77C22">
      <w:pPr>
        <w:pStyle w:val="Billname"/>
        <w:spacing w:before="700"/>
      </w:pPr>
      <w:r>
        <w:t>Crimes (Sentence Administration) (</w:t>
      </w:r>
      <w:r w:rsidR="00C91F83">
        <w:fldChar w:fldCharType="begin"/>
      </w:r>
      <w:r w:rsidR="00C91F83">
        <w:instrText xml:space="preserve"> DOCPROPERTY  AppointmentTopic  \* MERGEFORMAT </w:instrText>
      </w:r>
      <w:r w:rsidR="00C91F83">
        <w:fldChar w:fldCharType="separate"/>
      </w:r>
      <w:r>
        <w:t>Sentence Administration Board</w:t>
      </w:r>
      <w:r w:rsidR="00C91F83">
        <w:fldChar w:fldCharType="end"/>
      </w:r>
      <w:r>
        <w:t xml:space="preserve">) Appointment </w:t>
      </w:r>
      <w:r w:rsidR="00C91F83">
        <w:fldChar w:fldCharType="begin"/>
      </w:r>
      <w:r w:rsidR="00C91F83">
        <w:instrText xml:space="preserve"> DOCPROPERTY  Year  \* MERGEFORMAT </w:instrText>
      </w:r>
      <w:r w:rsidR="00C91F83">
        <w:fldChar w:fldCharType="separate"/>
      </w:r>
      <w:r>
        <w:t>2020</w:t>
      </w:r>
      <w:r w:rsidR="00C91F83">
        <w:fldChar w:fldCharType="end"/>
      </w:r>
      <w:r>
        <w:t xml:space="preserve"> </w:t>
      </w:r>
      <w:r w:rsidRPr="002F09FF">
        <w:t>(No</w:t>
      </w:r>
      <w:r>
        <w:t xml:space="preserve"> </w:t>
      </w:r>
      <w:r w:rsidR="00555F73">
        <w:t>9</w:t>
      </w:r>
      <w:r w:rsidRPr="002F09FF">
        <w:t>)</w:t>
      </w:r>
    </w:p>
    <w:p w14:paraId="763A2EB6" w14:textId="61A183E0" w:rsidR="00E77C22" w:rsidRDefault="00E77C22" w:rsidP="00E77C22">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2020</w:t>
      </w:r>
      <w:r>
        <w:rPr>
          <w:rFonts w:ascii="Arial" w:hAnsi="Arial" w:cs="Arial"/>
          <w:b/>
          <w:bCs/>
        </w:rPr>
        <w:fldChar w:fldCharType="end"/>
      </w:r>
      <w:r w:rsidRPr="002F09FF">
        <w:rPr>
          <w:rFonts w:ascii="Arial" w:hAnsi="Arial" w:cs="Arial"/>
          <w:b/>
          <w:bCs/>
        </w:rPr>
        <w:t>–</w:t>
      </w:r>
      <w:r w:rsidR="002675E1">
        <w:rPr>
          <w:rFonts w:ascii="Arial" w:hAnsi="Arial" w:cs="Arial"/>
          <w:b/>
          <w:bCs/>
        </w:rPr>
        <w:t>107</w:t>
      </w:r>
    </w:p>
    <w:p w14:paraId="311EF461" w14:textId="77777777" w:rsidR="00E77C22" w:rsidRDefault="00E77C22" w:rsidP="00E77C22">
      <w:pPr>
        <w:pStyle w:val="madeunder"/>
        <w:spacing w:before="300" w:after="0"/>
      </w:pPr>
      <w:r>
        <w:t xml:space="preserve">made under the </w:t>
      </w:r>
    </w:p>
    <w:p w14:paraId="0B91F53F" w14:textId="77777777" w:rsidR="00E77C22" w:rsidRDefault="00E77C22" w:rsidP="00E77C22">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797A3AB7" w14:textId="77777777" w:rsidR="00E77C22" w:rsidRDefault="00E77C22" w:rsidP="00E77C22">
      <w:pPr>
        <w:pStyle w:val="CoverActName"/>
        <w:spacing w:before="320" w:after="0"/>
        <w:rPr>
          <w:rFonts w:cs="Arial"/>
          <w:sz w:val="20"/>
        </w:rPr>
      </w:pPr>
      <w:r>
        <w:rPr>
          <w:rFonts w:cs="Arial"/>
          <w:sz w:val="35"/>
          <w:szCs w:val="35"/>
          <w:shd w:val="clear" w:color="auto" w:fill="FFFFFF"/>
        </w:rPr>
        <w:t>EXPLANATORY STATEMENT</w:t>
      </w:r>
    </w:p>
    <w:p w14:paraId="612B6D99" w14:textId="77777777" w:rsidR="00E77C22" w:rsidRDefault="00E77C22" w:rsidP="00E77C22">
      <w:pPr>
        <w:pStyle w:val="N-line3"/>
        <w:pBdr>
          <w:bottom w:val="none" w:sz="0" w:space="0" w:color="auto"/>
        </w:pBdr>
        <w:spacing w:before="60"/>
      </w:pPr>
    </w:p>
    <w:p w14:paraId="5A186ECE" w14:textId="77777777" w:rsidR="00E77C22" w:rsidRDefault="00E77C22" w:rsidP="00E77C22">
      <w:pPr>
        <w:pStyle w:val="N-line3"/>
        <w:pBdr>
          <w:top w:val="single" w:sz="12" w:space="1" w:color="auto"/>
          <w:bottom w:val="none" w:sz="0" w:space="0" w:color="auto"/>
        </w:pBdr>
      </w:pPr>
    </w:p>
    <w:p w14:paraId="765FC813" w14:textId="77777777" w:rsidR="00E77C22" w:rsidRDefault="00E77C22" w:rsidP="00E77C22">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538B68AD" w14:textId="77777777" w:rsidR="00E77C22" w:rsidRDefault="00E77C22" w:rsidP="00E77C22"/>
    <w:p w14:paraId="263BA4B8" w14:textId="4420DC61" w:rsidR="00E77C22" w:rsidRDefault="00E77C22" w:rsidP="00E77C22">
      <w:r>
        <w:t xml:space="preserve">In accordance with section </w:t>
      </w:r>
      <w:r w:rsidR="00C91F83">
        <w:fldChar w:fldCharType="begin"/>
      </w:r>
      <w:r w:rsidR="00C91F83">
        <w:instrText xml:space="preserve"> DOCPROPERTY  Section  \* MERGEFORMAT </w:instrText>
      </w:r>
      <w:r w:rsidR="00C91F83">
        <w:fldChar w:fldCharType="separate"/>
      </w:r>
      <w:r>
        <w:t>174</w:t>
      </w:r>
      <w:r w:rsidR="00C91F83">
        <w:fldChar w:fldCharType="end"/>
      </w:r>
      <w:r>
        <w:t xml:space="preserve"> of the Act, this instrument appoints Mr Don Malcolmson in a non-judicial position as a Member of the </w:t>
      </w:r>
      <w:r w:rsidR="00C91F83">
        <w:fldChar w:fldCharType="begin"/>
      </w:r>
      <w:r w:rsidR="00C91F83">
        <w:instrText xml:space="preserve"> DOCPROPERTY  AppointmentTopic  \* MERGEFORMAT </w:instrText>
      </w:r>
      <w:r w:rsidR="00C91F83">
        <w:fldChar w:fldCharType="separate"/>
      </w:r>
      <w:r>
        <w:t>Sentence Administration Board</w:t>
      </w:r>
      <w:r w:rsidR="00C91F83">
        <w:fldChar w:fldCharType="end"/>
      </w:r>
      <w:r>
        <w:t xml:space="preserve">. </w:t>
      </w:r>
    </w:p>
    <w:p w14:paraId="592AE196" w14:textId="77777777" w:rsidR="00E77C22" w:rsidRDefault="00E77C22" w:rsidP="00E77C22"/>
    <w:p w14:paraId="5D1D20EA" w14:textId="4F338668" w:rsidR="00E77C22" w:rsidRDefault="00E77C22" w:rsidP="00E77C22">
      <w:r>
        <w:t xml:space="preserve">Mr </w:t>
      </w:r>
      <w:r w:rsidR="007A32F6">
        <w:t>Malcolmson</w:t>
      </w:r>
      <w:r>
        <w:t xml:space="preserve"> is appointed from </w:t>
      </w:r>
      <w:r w:rsidR="00C91F83">
        <w:fldChar w:fldCharType="begin"/>
      </w:r>
      <w:r w:rsidR="00C91F83">
        <w:instrText xml:space="preserve"> DOCPROPERTY  AppointmentFrom  \* MERGEFORMAT </w:instrText>
      </w:r>
      <w:r w:rsidR="00C91F83">
        <w:fldChar w:fldCharType="separate"/>
      </w:r>
      <w:r>
        <w:t>14 May 2020</w:t>
      </w:r>
      <w:r w:rsidR="00C91F83">
        <w:fldChar w:fldCharType="end"/>
      </w:r>
      <w:r>
        <w:t xml:space="preserve"> until </w:t>
      </w:r>
      <w:r w:rsidR="00C91F83">
        <w:fldChar w:fldCharType="begin"/>
      </w:r>
      <w:r w:rsidR="00C91F83">
        <w:instrText xml:space="preserve"> DOCPROPERTY  AppointmentEnds  \* MERGEFORMAT </w:instrText>
      </w:r>
      <w:r w:rsidR="00C91F83">
        <w:fldChar w:fldCharType="separate"/>
      </w:r>
      <w:r>
        <w:t>13 May 2023</w:t>
      </w:r>
      <w:r w:rsidR="00C91F83">
        <w:fldChar w:fldCharType="end"/>
      </w:r>
      <w:r>
        <w:t>.</w:t>
      </w:r>
    </w:p>
    <w:p w14:paraId="404C60A8" w14:textId="77777777" w:rsidR="00E77C22" w:rsidRDefault="00E77C22" w:rsidP="00E77C22"/>
    <w:p w14:paraId="1813F2DF" w14:textId="32C164FF" w:rsidR="00E77C22" w:rsidRDefault="00E77C22" w:rsidP="00E77C22">
      <w:r>
        <w:t xml:space="preserve">Section 229 of the </w:t>
      </w:r>
      <w:r>
        <w:rPr>
          <w:i/>
        </w:rPr>
        <w:t xml:space="preserve">Legislation Act 2001 </w:t>
      </w:r>
      <w:r>
        <w:t>states that the instrument making an appointment to which division 19.3.3 applies is a disallowable instrument.</w:t>
      </w:r>
    </w:p>
    <w:p w14:paraId="5059246F" w14:textId="77777777" w:rsidR="00E77C22" w:rsidRDefault="00E77C22" w:rsidP="00E77C22"/>
    <w:p w14:paraId="268487A5" w14:textId="77777777" w:rsidR="00E77C22" w:rsidRDefault="00E77C22" w:rsidP="00E77C22">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566B3DB8" w14:textId="77777777" w:rsidR="00E77C22" w:rsidRDefault="00E77C22" w:rsidP="00E77C22"/>
    <w:p w14:paraId="485B801D" w14:textId="07EB429E" w:rsidR="00E77C22" w:rsidRPr="00E77C22" w:rsidRDefault="00E77C22" w:rsidP="00E77C22">
      <w:r w:rsidRPr="00E77C22">
        <w:t xml:space="preserve">Mr Malcolmson has practiced as a solicitor </w:t>
      </w:r>
      <w:r w:rsidR="00555F73">
        <w:t xml:space="preserve">throughout his extensive career </w:t>
      </w:r>
      <w:r w:rsidRPr="00E77C22">
        <w:t xml:space="preserve">with several private and public legal offices, including the ACT Legal Aid Commission. Mr Malcolmson has been a Member on several panels including the ACT Government’s Public Interest Monitor Panel, the Law Council of Australia Working Party and the First Stop Youth Legal Advice Centre. Mr Malcolmson has been a Deputy Senior Registrar (sessional) of the ACT Magistrates Court and an honorary </w:t>
      </w:r>
      <w:r w:rsidRPr="00E77C22">
        <w:lastRenderedPageBreak/>
        <w:t xml:space="preserve">Legal Advisor in the Royal Australian Airforce Association. Prior to a career in law Mr Malcolmson held </w:t>
      </w:r>
      <w:r w:rsidR="00B351B3">
        <w:t>several</w:t>
      </w:r>
      <w:r w:rsidRPr="00E77C22">
        <w:t xml:space="preserve"> senior positions in the Australian Public Service. </w:t>
      </w:r>
    </w:p>
    <w:p w14:paraId="5EBEDEF1" w14:textId="696EDE1E" w:rsidR="001440B3" w:rsidRDefault="001D6732" w:rsidP="00E77C22">
      <w:pPr>
        <w:tabs>
          <w:tab w:val="left" w:pos="4320"/>
        </w:tabs>
      </w:pPr>
      <w:r>
        <w:tab/>
      </w:r>
    </w:p>
    <w:sectPr w:rsidR="001440B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9453" w14:textId="77777777" w:rsidR="00BE1417" w:rsidRDefault="00BE1417" w:rsidP="001440B3">
      <w:r>
        <w:separator/>
      </w:r>
    </w:p>
  </w:endnote>
  <w:endnote w:type="continuationSeparator" w:id="0">
    <w:p w14:paraId="1B2DC56C" w14:textId="77777777" w:rsidR="00BE1417" w:rsidRDefault="00BE1417"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B6CD"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D16A"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DA94"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BA01D" w14:textId="77777777" w:rsidR="00BE1417" w:rsidRDefault="00BE1417" w:rsidP="001440B3">
      <w:r>
        <w:separator/>
      </w:r>
    </w:p>
  </w:footnote>
  <w:footnote w:type="continuationSeparator" w:id="0">
    <w:p w14:paraId="74686D88" w14:textId="77777777" w:rsidR="00BE1417" w:rsidRDefault="00BE1417"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04A6"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DE2E"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720B"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E2"/>
    <w:rsid w:val="0003492B"/>
    <w:rsid w:val="0004332B"/>
    <w:rsid w:val="00045556"/>
    <w:rsid w:val="00067DB8"/>
    <w:rsid w:val="000B3FBC"/>
    <w:rsid w:val="000C4A2C"/>
    <w:rsid w:val="000F484D"/>
    <w:rsid w:val="00125CAA"/>
    <w:rsid w:val="001440B3"/>
    <w:rsid w:val="00176A1D"/>
    <w:rsid w:val="00182FA8"/>
    <w:rsid w:val="001D6732"/>
    <w:rsid w:val="001F4516"/>
    <w:rsid w:val="00217D4C"/>
    <w:rsid w:val="00222933"/>
    <w:rsid w:val="002675E1"/>
    <w:rsid w:val="00283719"/>
    <w:rsid w:val="002B0C31"/>
    <w:rsid w:val="002D1E22"/>
    <w:rsid w:val="002E77F9"/>
    <w:rsid w:val="002F09FF"/>
    <w:rsid w:val="002F59F7"/>
    <w:rsid w:val="00375C80"/>
    <w:rsid w:val="003A6A75"/>
    <w:rsid w:val="003C0854"/>
    <w:rsid w:val="00403E41"/>
    <w:rsid w:val="0042011A"/>
    <w:rsid w:val="00450987"/>
    <w:rsid w:val="00504D7E"/>
    <w:rsid w:val="0051264B"/>
    <w:rsid w:val="00525963"/>
    <w:rsid w:val="005358A4"/>
    <w:rsid w:val="00555F73"/>
    <w:rsid w:val="005649D4"/>
    <w:rsid w:val="00571041"/>
    <w:rsid w:val="005D083B"/>
    <w:rsid w:val="0068319F"/>
    <w:rsid w:val="0069648E"/>
    <w:rsid w:val="006D3174"/>
    <w:rsid w:val="007A32F6"/>
    <w:rsid w:val="007C38D8"/>
    <w:rsid w:val="007D3E1D"/>
    <w:rsid w:val="008E32E8"/>
    <w:rsid w:val="009901D9"/>
    <w:rsid w:val="00A048E2"/>
    <w:rsid w:val="00A56D56"/>
    <w:rsid w:val="00AA35F7"/>
    <w:rsid w:val="00AB4E5E"/>
    <w:rsid w:val="00AC2C22"/>
    <w:rsid w:val="00B351B3"/>
    <w:rsid w:val="00B713CA"/>
    <w:rsid w:val="00B824A6"/>
    <w:rsid w:val="00BA6900"/>
    <w:rsid w:val="00BE1417"/>
    <w:rsid w:val="00C16761"/>
    <w:rsid w:val="00C207D5"/>
    <w:rsid w:val="00C26715"/>
    <w:rsid w:val="00C653F5"/>
    <w:rsid w:val="00C73801"/>
    <w:rsid w:val="00C91F83"/>
    <w:rsid w:val="00C95A88"/>
    <w:rsid w:val="00CB41B1"/>
    <w:rsid w:val="00CB4339"/>
    <w:rsid w:val="00CF4A73"/>
    <w:rsid w:val="00CF68E9"/>
    <w:rsid w:val="00D07312"/>
    <w:rsid w:val="00D3633C"/>
    <w:rsid w:val="00E555B5"/>
    <w:rsid w:val="00E77C22"/>
    <w:rsid w:val="00ED2068"/>
    <w:rsid w:val="00F0024F"/>
    <w:rsid w:val="00F13C52"/>
    <w:rsid w:val="00F235ED"/>
    <w:rsid w:val="00F45657"/>
    <w:rsid w:val="00F64A72"/>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12FA5"/>
  <w15:docId w15:val="{997C97F5-3F5E-4702-897C-9CF6BCA7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623B-A3BA-4963-8BD5-D8D1B386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1810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2020-05-12T23:12:00Z</dcterms:created>
  <dcterms:modified xsi:type="dcterms:W3CDTF">2020-05-12T23:12:00Z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4</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Don</vt:lpwstr>
  </property>
  <property fmtid="{D5CDD505-2E9C-101B-9397-08002B2CF9AE}" pid="14" name="LastName">
    <vt:lpwstr>Malcolmson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 </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