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F914D" w14:textId="424FB942" w:rsidR="00EB1129" w:rsidRDefault="00EB1129" w:rsidP="00BF28A4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CD6232C" w14:textId="1D243DC6" w:rsidR="00EB1129" w:rsidRDefault="002618A6" w:rsidP="00BF28A4">
      <w:pPr>
        <w:pStyle w:val="Billname"/>
        <w:spacing w:before="700"/>
      </w:pPr>
      <w:bookmarkStart w:id="1" w:name="_Hlk44595138"/>
      <w:r w:rsidRPr="002618A6">
        <w:t>Planning and Development (Remission of Lease Variation Charges—Construction Sector Recovery) Amendment Determination</w:t>
      </w:r>
      <w:r>
        <w:t> </w:t>
      </w:r>
      <w:r w:rsidRPr="002618A6">
        <w:t>2021</w:t>
      </w:r>
      <w:r>
        <w:t> </w:t>
      </w:r>
      <w:r w:rsidRPr="002618A6">
        <w:t>(No</w:t>
      </w:r>
      <w:r>
        <w:t> </w:t>
      </w:r>
      <w:r w:rsidRPr="002618A6">
        <w:t>1)</w:t>
      </w:r>
    </w:p>
    <w:bookmarkEnd w:id="1"/>
    <w:p w14:paraId="2E100D8D" w14:textId="7E5A35D3" w:rsidR="00EB1129" w:rsidRDefault="00EB1129" w:rsidP="00BF28A4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</w:t>
      </w:r>
      <w:r w:rsidR="00901813">
        <w:rPr>
          <w:rFonts w:ascii="Arial" w:hAnsi="Arial" w:cs="Arial"/>
          <w:b/>
          <w:bCs/>
          <w:iCs/>
        </w:rPr>
        <w:t>2</w:t>
      </w:r>
      <w:r w:rsidR="00EB3CB4">
        <w:rPr>
          <w:rFonts w:ascii="Arial" w:hAnsi="Arial" w:cs="Arial"/>
          <w:b/>
          <w:bCs/>
          <w:iCs/>
        </w:rPr>
        <w:t>1</w:t>
      </w:r>
      <w:r>
        <w:rPr>
          <w:rFonts w:ascii="Arial" w:hAnsi="Arial" w:cs="Arial"/>
          <w:b/>
          <w:bCs/>
        </w:rPr>
        <w:t>–</w:t>
      </w:r>
      <w:r w:rsidR="007A0E05">
        <w:rPr>
          <w:rFonts w:ascii="Arial" w:hAnsi="Arial" w:cs="Arial"/>
          <w:b/>
          <w:bCs/>
        </w:rPr>
        <w:t>243</w:t>
      </w:r>
    </w:p>
    <w:p w14:paraId="38E4A766" w14:textId="77777777" w:rsidR="00EB1129" w:rsidRDefault="00E858B1" w:rsidP="00BF28A4">
      <w:pPr>
        <w:pStyle w:val="madeunder"/>
        <w:spacing w:before="240" w:after="120"/>
        <w:jc w:val="left"/>
      </w:pPr>
      <w:r>
        <w:t xml:space="preserve">made under the </w:t>
      </w:r>
    </w:p>
    <w:p w14:paraId="36F6D157" w14:textId="77777777" w:rsidR="00C12EAC" w:rsidRPr="00D440BF" w:rsidRDefault="00C12EAC" w:rsidP="00C12EAC">
      <w:pPr>
        <w:pStyle w:val="CoverActName"/>
        <w:jc w:val="left"/>
      </w:pPr>
      <w:r w:rsidRPr="00D440BF">
        <w:rPr>
          <w:rFonts w:cs="Arial"/>
          <w:sz w:val="20"/>
        </w:rPr>
        <w:t>Planning and Development Act 2007, s 278 (</w:t>
      </w:r>
      <w:r>
        <w:rPr>
          <w:rFonts w:cs="Arial"/>
          <w:sz w:val="20"/>
        </w:rPr>
        <w:t>Remission of lease variation charges</w:t>
      </w:r>
      <w:r w:rsidRPr="00D440BF">
        <w:rPr>
          <w:rFonts w:cs="Arial"/>
          <w:sz w:val="20"/>
        </w:rPr>
        <w:t xml:space="preserve">) </w:t>
      </w:r>
    </w:p>
    <w:p w14:paraId="35C9D5EA" w14:textId="77777777" w:rsidR="00EB1129" w:rsidRDefault="00EB1129" w:rsidP="00BF28A4">
      <w:pPr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B204DA6" w14:textId="77777777" w:rsidR="00EB1129" w:rsidRDefault="00EB1129" w:rsidP="00BF28A4">
      <w:pPr>
        <w:pStyle w:val="N-line3"/>
        <w:pBdr>
          <w:bottom w:val="none" w:sz="0" w:space="0" w:color="auto"/>
        </w:pBdr>
        <w:jc w:val="left"/>
      </w:pPr>
    </w:p>
    <w:p w14:paraId="414F9266" w14:textId="77777777" w:rsidR="00EB1129" w:rsidRDefault="00EB1129" w:rsidP="00BF28A4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bookmarkEnd w:id="0"/>
    <w:p w14:paraId="532919AF" w14:textId="71FAEEDD" w:rsidR="00B00E80" w:rsidRDefault="00B00E80" w:rsidP="00B00E80">
      <w:pPr>
        <w:autoSpaceDE w:val="0"/>
        <w:autoSpaceDN w:val="0"/>
        <w:adjustRightInd w:val="0"/>
        <w:spacing w:after="24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This instrument </w:t>
      </w:r>
      <w:r w:rsidR="00EA07C4">
        <w:rPr>
          <w:color w:val="000000"/>
          <w:szCs w:val="24"/>
          <w:lang w:eastAsia="en-AU"/>
        </w:rPr>
        <w:t>updates the</w:t>
      </w:r>
      <w:r>
        <w:rPr>
          <w:color w:val="000000"/>
          <w:szCs w:val="24"/>
          <w:lang w:eastAsia="en-AU"/>
        </w:rPr>
        <w:t xml:space="preserve"> </w:t>
      </w:r>
      <w:r w:rsidRPr="00B15F9E">
        <w:rPr>
          <w:i/>
          <w:iCs/>
          <w:szCs w:val="24"/>
        </w:rPr>
        <w:t>Planning and Development (Remission of Lease Variation Charges—Construction Sector Recovery) Determination 2021</w:t>
      </w:r>
      <w:r>
        <w:rPr>
          <w:i/>
          <w:iCs/>
          <w:szCs w:val="24"/>
        </w:rPr>
        <w:t xml:space="preserve"> </w:t>
      </w:r>
      <w:r w:rsidRPr="006B00B8">
        <w:rPr>
          <w:szCs w:val="24"/>
        </w:rPr>
        <w:t>to</w:t>
      </w:r>
      <w:r>
        <w:rPr>
          <w:i/>
          <w:iCs/>
          <w:szCs w:val="24"/>
        </w:rPr>
        <w:t xml:space="preserve"> </w:t>
      </w:r>
      <w:r>
        <w:rPr>
          <w:color w:val="000000"/>
          <w:szCs w:val="24"/>
          <w:lang w:eastAsia="en-AU"/>
        </w:rPr>
        <w:t xml:space="preserve">extend the period in which construction must commence until 31 </w:t>
      </w:r>
      <w:r w:rsidR="001A72E9">
        <w:rPr>
          <w:color w:val="000000"/>
          <w:szCs w:val="24"/>
          <w:lang w:eastAsia="en-AU"/>
        </w:rPr>
        <w:t xml:space="preserve">January </w:t>
      </w:r>
      <w:r w:rsidR="009215FE">
        <w:rPr>
          <w:color w:val="000000"/>
          <w:szCs w:val="24"/>
          <w:lang w:eastAsia="en-AU"/>
        </w:rPr>
        <w:t>2022</w:t>
      </w:r>
      <w:r>
        <w:rPr>
          <w:color w:val="000000"/>
          <w:szCs w:val="24"/>
          <w:lang w:eastAsia="en-AU"/>
        </w:rPr>
        <w:t xml:space="preserve">. </w:t>
      </w:r>
    </w:p>
    <w:p w14:paraId="0E4A3BAC" w14:textId="01315B7F" w:rsidR="00EA07C4" w:rsidRDefault="00EA07C4" w:rsidP="00EA07C4">
      <w:pPr>
        <w:rPr>
          <w:szCs w:val="24"/>
        </w:rPr>
      </w:pPr>
      <w:r>
        <w:rPr>
          <w:szCs w:val="24"/>
        </w:rPr>
        <w:t xml:space="preserve">The </w:t>
      </w:r>
      <w:r w:rsidRPr="008C3EF5">
        <w:rPr>
          <w:i/>
          <w:iCs/>
          <w:szCs w:val="24"/>
        </w:rPr>
        <w:t>Planning and Development (Remission of Lease Variation Charges—Construction Sector Recovery) Determination 2021</w:t>
      </w:r>
      <w:r>
        <w:rPr>
          <w:szCs w:val="24"/>
        </w:rPr>
        <w:t xml:space="preserve"> provided for a reduction in LVC by 25 per cent of the amount payable (up to $125,000). </w:t>
      </w:r>
      <w:r w:rsidRPr="00D238BB">
        <w:rPr>
          <w:szCs w:val="24"/>
        </w:rPr>
        <w:t xml:space="preserve">The </w:t>
      </w:r>
      <w:r>
        <w:rPr>
          <w:szCs w:val="24"/>
        </w:rPr>
        <w:t>25</w:t>
      </w:r>
      <w:r w:rsidRPr="00D238BB">
        <w:rPr>
          <w:szCs w:val="24"/>
        </w:rPr>
        <w:t xml:space="preserve"> per</w:t>
      </w:r>
      <w:r>
        <w:rPr>
          <w:szCs w:val="24"/>
        </w:rPr>
        <w:t xml:space="preserve"> </w:t>
      </w:r>
      <w:r w:rsidRPr="00B15F9E">
        <w:rPr>
          <w:szCs w:val="24"/>
        </w:rPr>
        <w:t xml:space="preserve">cent reduction </w:t>
      </w:r>
      <w:r>
        <w:rPr>
          <w:szCs w:val="24"/>
        </w:rPr>
        <w:t>was</w:t>
      </w:r>
      <w:r w:rsidRPr="00B15F9E">
        <w:rPr>
          <w:szCs w:val="24"/>
        </w:rPr>
        <w:t xml:space="preserve"> available for LVC amounts deferred (excluding previously paid or deferred amounts) from 24 December 2020 until 30</w:t>
      </w:r>
      <w:r w:rsidR="00C67009">
        <w:rPr>
          <w:szCs w:val="24"/>
        </w:rPr>
        <w:t> </w:t>
      </w:r>
      <w:r w:rsidRPr="00B15F9E">
        <w:rPr>
          <w:szCs w:val="24"/>
        </w:rPr>
        <w:t xml:space="preserve">June 2021, with a requirement that construction must commence by </w:t>
      </w:r>
      <w:r w:rsidR="005F558D">
        <w:rPr>
          <w:szCs w:val="24"/>
        </w:rPr>
        <w:t xml:space="preserve">30 September 2021 (amended to </w:t>
      </w:r>
      <w:r w:rsidRPr="00B15F9E">
        <w:rPr>
          <w:szCs w:val="24"/>
        </w:rPr>
        <w:t>3</w:t>
      </w:r>
      <w:r>
        <w:rPr>
          <w:szCs w:val="24"/>
        </w:rPr>
        <w:t>1</w:t>
      </w:r>
      <w:r w:rsidRPr="00B15F9E">
        <w:rPr>
          <w:szCs w:val="24"/>
        </w:rPr>
        <w:t xml:space="preserve"> </w:t>
      </w:r>
      <w:r w:rsidR="001A72E9">
        <w:rPr>
          <w:szCs w:val="24"/>
        </w:rPr>
        <w:t xml:space="preserve">January </w:t>
      </w:r>
      <w:r w:rsidR="009215FE">
        <w:rPr>
          <w:szCs w:val="24"/>
        </w:rPr>
        <w:t>2022</w:t>
      </w:r>
      <w:r>
        <w:rPr>
          <w:szCs w:val="24"/>
        </w:rPr>
        <w:t xml:space="preserve">) </w:t>
      </w:r>
      <w:r w:rsidRPr="00B15F9E">
        <w:rPr>
          <w:szCs w:val="24"/>
        </w:rPr>
        <w:t>regardless of when the development application was lodged or approved.</w:t>
      </w:r>
    </w:p>
    <w:p w14:paraId="50E0000A" w14:textId="77777777" w:rsidR="00EA07C4" w:rsidRPr="00B15F9E" w:rsidRDefault="00EA07C4" w:rsidP="00EA07C4">
      <w:pPr>
        <w:rPr>
          <w:szCs w:val="24"/>
        </w:rPr>
      </w:pPr>
    </w:p>
    <w:p w14:paraId="75B066CC" w14:textId="425B65CB" w:rsidR="005B69C6" w:rsidRDefault="00EA07C4" w:rsidP="00EA07C4">
      <w:pPr>
        <w:pStyle w:val="NormalWeb"/>
        <w:spacing w:before="0" w:beforeAutospacing="0" w:after="240" w:afterAutospacing="0"/>
        <w:rPr>
          <w:rFonts w:ascii="Arial" w:hAnsi="Arial" w:cs="Arial"/>
          <w:color w:val="000000"/>
          <w:szCs w:val="24"/>
        </w:rPr>
      </w:pPr>
      <w:r w:rsidRPr="00B15F9E">
        <w:rPr>
          <w:rFonts w:ascii="Times New Roman" w:hAnsi="Times New Roman"/>
          <w:sz w:val="24"/>
          <w:szCs w:val="24"/>
        </w:rPr>
        <w:t>Reducing the LVC provide</w:t>
      </w:r>
      <w:r w:rsidR="00F36C99">
        <w:rPr>
          <w:rFonts w:ascii="Times New Roman" w:hAnsi="Times New Roman"/>
          <w:sz w:val="24"/>
          <w:szCs w:val="24"/>
        </w:rPr>
        <w:t>d</w:t>
      </w:r>
      <w:r w:rsidRPr="00B15F9E">
        <w:rPr>
          <w:rFonts w:ascii="Times New Roman" w:hAnsi="Times New Roman"/>
          <w:sz w:val="24"/>
          <w:szCs w:val="24"/>
        </w:rPr>
        <w:t xml:space="preserve"> an incentive for builders to begin construction activity that might not have otherwise occurred during the COVID-19 recovery phase and create more jobs for the local industry. </w:t>
      </w:r>
    </w:p>
    <w:p w14:paraId="0B64A2DD" w14:textId="77777777" w:rsidR="006255E5" w:rsidRDefault="006255E5" w:rsidP="005B69C6">
      <w:pPr>
        <w:tabs>
          <w:tab w:val="left" w:pos="3828"/>
        </w:tabs>
        <w:spacing w:before="480"/>
      </w:pPr>
      <w:r>
        <w:t>Authorised by</w:t>
      </w:r>
    </w:p>
    <w:p w14:paraId="2EC8AA6A" w14:textId="77777777" w:rsidR="005B69C6" w:rsidRDefault="005B69C6" w:rsidP="005B69C6">
      <w:pPr>
        <w:tabs>
          <w:tab w:val="left" w:pos="3828"/>
        </w:tabs>
        <w:spacing w:before="480"/>
      </w:pPr>
      <w:r w:rsidRPr="00D440BF">
        <w:t>Andrew Barr</w:t>
      </w:r>
      <w:r>
        <w:tab/>
      </w:r>
      <w:r w:rsidRPr="002E2601">
        <w:t>Mick Gentleman</w:t>
      </w:r>
      <w:r>
        <w:tab/>
      </w:r>
      <w:r w:rsidRPr="00D440BF">
        <w:br/>
        <w:t>Treasurer</w:t>
      </w:r>
      <w:r>
        <w:tab/>
      </w:r>
      <w:r w:rsidRPr="00D440BF">
        <w:t xml:space="preserve">Minister for </w:t>
      </w:r>
      <w:r>
        <w:t>Planning and Land Management</w:t>
      </w:r>
      <w:r>
        <w:br/>
      </w:r>
      <w:r>
        <w:br/>
        <w:t xml:space="preserve">   </w:t>
      </w:r>
    </w:p>
    <w:p w14:paraId="633E6BD6" w14:textId="77777777" w:rsidR="005B69C6" w:rsidRDefault="005B69C6" w:rsidP="005473C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AU"/>
        </w:rPr>
      </w:pPr>
    </w:p>
    <w:sectPr w:rsidR="005B69C6" w:rsidSect="001C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13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09AC2" w14:textId="77777777" w:rsidR="008C6CAD" w:rsidRDefault="008C6CAD" w:rsidP="000B4C76">
      <w:r>
        <w:separator/>
      </w:r>
    </w:p>
  </w:endnote>
  <w:endnote w:type="continuationSeparator" w:id="0">
    <w:p w14:paraId="3DC521B6" w14:textId="77777777" w:rsidR="008C6CAD" w:rsidRDefault="008C6CAD" w:rsidP="000B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D07CC" w14:textId="77777777" w:rsidR="00A664C7" w:rsidRDefault="00A66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CC7A" w14:textId="77777777" w:rsidR="00332933" w:rsidRDefault="003329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0D6E">
      <w:rPr>
        <w:noProof/>
      </w:rPr>
      <w:t>1</w:t>
    </w:r>
    <w:r>
      <w:fldChar w:fldCharType="end"/>
    </w:r>
  </w:p>
  <w:p w14:paraId="0FBE0E5C" w14:textId="54F17E45" w:rsidR="00332933" w:rsidRPr="00A664C7" w:rsidRDefault="00A664C7" w:rsidP="00A664C7">
    <w:pPr>
      <w:pStyle w:val="Footer"/>
      <w:spacing w:before="0" w:after="0" w:line="240" w:lineRule="auto"/>
      <w:jc w:val="center"/>
      <w:rPr>
        <w:rFonts w:cs="Arial"/>
        <w:sz w:val="14"/>
      </w:rPr>
    </w:pPr>
    <w:r w:rsidRPr="00A664C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45304" w14:textId="77777777" w:rsidR="00A664C7" w:rsidRDefault="00A66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BEDF2" w14:textId="77777777" w:rsidR="008C6CAD" w:rsidRDefault="008C6CAD" w:rsidP="000B4C76">
      <w:r>
        <w:separator/>
      </w:r>
    </w:p>
  </w:footnote>
  <w:footnote w:type="continuationSeparator" w:id="0">
    <w:p w14:paraId="39D4D968" w14:textId="77777777" w:rsidR="008C6CAD" w:rsidRDefault="008C6CAD" w:rsidP="000B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91CF3" w14:textId="77777777" w:rsidR="00A664C7" w:rsidRDefault="00A66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00ACD" w14:textId="77777777" w:rsidR="00A664C7" w:rsidRDefault="00A664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BD2DE" w14:textId="77777777" w:rsidR="00A664C7" w:rsidRDefault="00A66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53D3"/>
    <w:multiLevelType w:val="hybridMultilevel"/>
    <w:tmpl w:val="3C4806FC"/>
    <w:lvl w:ilvl="0" w:tplc="717AD018">
      <w:numFmt w:val="bullet"/>
      <w:lvlText w:val=""/>
      <w:lvlJc w:val="left"/>
      <w:pPr>
        <w:ind w:left="943" w:hanging="353"/>
      </w:pPr>
      <w:rPr>
        <w:rFonts w:ascii="Symbol" w:eastAsia="Times New Roman" w:hAnsi="Symbol" w:hint="default"/>
        <w:w w:val="101"/>
        <w:sz w:val="22"/>
      </w:rPr>
    </w:lvl>
    <w:lvl w:ilvl="1" w:tplc="C192789C">
      <w:start w:val="1"/>
      <w:numFmt w:val="lowerLetter"/>
      <w:lvlText w:val="%2."/>
      <w:lvlJc w:val="left"/>
      <w:pPr>
        <w:ind w:left="1311" w:hanging="369"/>
      </w:pPr>
      <w:rPr>
        <w:rFonts w:ascii="Calibri" w:eastAsia="Times New Roman" w:hAnsi="Calibri" w:cs="Calibri" w:hint="default"/>
        <w:spacing w:val="0"/>
        <w:w w:val="101"/>
        <w:sz w:val="22"/>
        <w:szCs w:val="22"/>
      </w:rPr>
    </w:lvl>
    <w:lvl w:ilvl="2" w:tplc="84727DDA">
      <w:numFmt w:val="bullet"/>
      <w:lvlText w:val="•"/>
      <w:lvlJc w:val="left"/>
      <w:pPr>
        <w:ind w:left="1580" w:hanging="369"/>
      </w:pPr>
      <w:rPr>
        <w:rFonts w:hint="default"/>
      </w:rPr>
    </w:lvl>
    <w:lvl w:ilvl="3" w:tplc="AFA018E6">
      <w:numFmt w:val="bullet"/>
      <w:lvlText w:val="•"/>
      <w:lvlJc w:val="left"/>
      <w:pPr>
        <w:ind w:left="2568" w:hanging="369"/>
      </w:pPr>
      <w:rPr>
        <w:rFonts w:hint="default"/>
      </w:rPr>
    </w:lvl>
    <w:lvl w:ilvl="4" w:tplc="979E2F9A">
      <w:numFmt w:val="bullet"/>
      <w:lvlText w:val="•"/>
      <w:lvlJc w:val="left"/>
      <w:pPr>
        <w:ind w:left="3556" w:hanging="369"/>
      </w:pPr>
      <w:rPr>
        <w:rFonts w:hint="default"/>
      </w:rPr>
    </w:lvl>
    <w:lvl w:ilvl="5" w:tplc="6CA8EDF2">
      <w:numFmt w:val="bullet"/>
      <w:lvlText w:val="•"/>
      <w:lvlJc w:val="left"/>
      <w:pPr>
        <w:ind w:left="4544" w:hanging="369"/>
      </w:pPr>
      <w:rPr>
        <w:rFonts w:hint="default"/>
      </w:rPr>
    </w:lvl>
    <w:lvl w:ilvl="6" w:tplc="26CA58AA">
      <w:numFmt w:val="bullet"/>
      <w:lvlText w:val="•"/>
      <w:lvlJc w:val="left"/>
      <w:pPr>
        <w:ind w:left="5532" w:hanging="369"/>
      </w:pPr>
      <w:rPr>
        <w:rFonts w:hint="default"/>
      </w:rPr>
    </w:lvl>
    <w:lvl w:ilvl="7" w:tplc="C9FC83D8">
      <w:numFmt w:val="bullet"/>
      <w:lvlText w:val="•"/>
      <w:lvlJc w:val="left"/>
      <w:pPr>
        <w:ind w:left="6520" w:hanging="369"/>
      </w:pPr>
      <w:rPr>
        <w:rFonts w:hint="default"/>
      </w:rPr>
    </w:lvl>
    <w:lvl w:ilvl="8" w:tplc="59220A8A">
      <w:numFmt w:val="bullet"/>
      <w:lvlText w:val="•"/>
      <w:lvlJc w:val="left"/>
      <w:pPr>
        <w:ind w:left="7508" w:hanging="369"/>
      </w:pPr>
      <w:rPr>
        <w:rFonts w:hint="default"/>
      </w:rPr>
    </w:lvl>
  </w:abstractNum>
  <w:abstractNum w:abstractNumId="1" w15:restartNumberingAfterBreak="0">
    <w:nsid w:val="049C7AA5"/>
    <w:multiLevelType w:val="hybridMultilevel"/>
    <w:tmpl w:val="DE38959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C273C"/>
    <w:multiLevelType w:val="multilevel"/>
    <w:tmpl w:val="B718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07DE9"/>
    <w:multiLevelType w:val="hybridMultilevel"/>
    <w:tmpl w:val="35E85CE4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A013DB7"/>
    <w:multiLevelType w:val="hybridMultilevel"/>
    <w:tmpl w:val="919E04A0"/>
    <w:lvl w:ilvl="0" w:tplc="0C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B4D0994"/>
    <w:multiLevelType w:val="hybridMultilevel"/>
    <w:tmpl w:val="AE44D4B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0418B"/>
    <w:multiLevelType w:val="hybridMultilevel"/>
    <w:tmpl w:val="64407D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A7488E"/>
    <w:multiLevelType w:val="hybridMultilevel"/>
    <w:tmpl w:val="473E89C0"/>
    <w:lvl w:ilvl="0" w:tplc="141E3AD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66D25AA3"/>
    <w:multiLevelType w:val="hybridMultilevel"/>
    <w:tmpl w:val="F4E2081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846BC"/>
    <w:multiLevelType w:val="hybridMultilevel"/>
    <w:tmpl w:val="1EB0B96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F92291"/>
    <w:multiLevelType w:val="hybridMultilevel"/>
    <w:tmpl w:val="BE7061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B1129"/>
    <w:rsid w:val="00012D02"/>
    <w:rsid w:val="00025D2F"/>
    <w:rsid w:val="00030CB6"/>
    <w:rsid w:val="00033EC1"/>
    <w:rsid w:val="0003495A"/>
    <w:rsid w:val="0005191D"/>
    <w:rsid w:val="0006370B"/>
    <w:rsid w:val="00065FED"/>
    <w:rsid w:val="00071572"/>
    <w:rsid w:val="00090944"/>
    <w:rsid w:val="000918B8"/>
    <w:rsid w:val="000B4C76"/>
    <w:rsid w:val="000C2E76"/>
    <w:rsid w:val="000D22F7"/>
    <w:rsid w:val="000E14B1"/>
    <w:rsid w:val="000E1F6A"/>
    <w:rsid w:val="00110BA0"/>
    <w:rsid w:val="001238A9"/>
    <w:rsid w:val="00154DC2"/>
    <w:rsid w:val="0015528F"/>
    <w:rsid w:val="001705FB"/>
    <w:rsid w:val="001816BD"/>
    <w:rsid w:val="001A3E79"/>
    <w:rsid w:val="001A4302"/>
    <w:rsid w:val="001A4ABF"/>
    <w:rsid w:val="001A52AF"/>
    <w:rsid w:val="001A72E9"/>
    <w:rsid w:val="001B5602"/>
    <w:rsid w:val="001B768B"/>
    <w:rsid w:val="001C46CF"/>
    <w:rsid w:val="001C6A6F"/>
    <w:rsid w:val="001E492F"/>
    <w:rsid w:val="00205259"/>
    <w:rsid w:val="002059F9"/>
    <w:rsid w:val="002306C8"/>
    <w:rsid w:val="00231CA0"/>
    <w:rsid w:val="0023313A"/>
    <w:rsid w:val="00235452"/>
    <w:rsid w:val="002378D1"/>
    <w:rsid w:val="00253EBC"/>
    <w:rsid w:val="00255FED"/>
    <w:rsid w:val="00256C2D"/>
    <w:rsid w:val="002618A6"/>
    <w:rsid w:val="0028325C"/>
    <w:rsid w:val="0028484F"/>
    <w:rsid w:val="00285369"/>
    <w:rsid w:val="00297789"/>
    <w:rsid w:val="002B3924"/>
    <w:rsid w:val="002B3B2A"/>
    <w:rsid w:val="002C763D"/>
    <w:rsid w:val="002E2601"/>
    <w:rsid w:val="0030397A"/>
    <w:rsid w:val="003107E6"/>
    <w:rsid w:val="0033254B"/>
    <w:rsid w:val="00332933"/>
    <w:rsid w:val="00355E33"/>
    <w:rsid w:val="003563FF"/>
    <w:rsid w:val="00361A34"/>
    <w:rsid w:val="00367E8D"/>
    <w:rsid w:val="0037776F"/>
    <w:rsid w:val="0038551C"/>
    <w:rsid w:val="00392BF3"/>
    <w:rsid w:val="003A1CCF"/>
    <w:rsid w:val="003A1EDB"/>
    <w:rsid w:val="003A61B7"/>
    <w:rsid w:val="003B25F1"/>
    <w:rsid w:val="003B29AC"/>
    <w:rsid w:val="003B6849"/>
    <w:rsid w:val="003B77D1"/>
    <w:rsid w:val="003C2D0D"/>
    <w:rsid w:val="003C3C54"/>
    <w:rsid w:val="003D7142"/>
    <w:rsid w:val="003D78E1"/>
    <w:rsid w:val="003E14F6"/>
    <w:rsid w:val="004042A6"/>
    <w:rsid w:val="00407855"/>
    <w:rsid w:val="00415024"/>
    <w:rsid w:val="00416B2F"/>
    <w:rsid w:val="00422AFB"/>
    <w:rsid w:val="00442983"/>
    <w:rsid w:val="00450DEF"/>
    <w:rsid w:val="004610AD"/>
    <w:rsid w:val="00463C95"/>
    <w:rsid w:val="004657B2"/>
    <w:rsid w:val="00470A89"/>
    <w:rsid w:val="00473440"/>
    <w:rsid w:val="0048019A"/>
    <w:rsid w:val="0048714E"/>
    <w:rsid w:val="00487A9D"/>
    <w:rsid w:val="00491153"/>
    <w:rsid w:val="00491631"/>
    <w:rsid w:val="004B40A3"/>
    <w:rsid w:val="004C2FE9"/>
    <w:rsid w:val="004C6A1A"/>
    <w:rsid w:val="004D6317"/>
    <w:rsid w:val="004F609E"/>
    <w:rsid w:val="0051223E"/>
    <w:rsid w:val="00512D14"/>
    <w:rsid w:val="005133F7"/>
    <w:rsid w:val="00514504"/>
    <w:rsid w:val="00527493"/>
    <w:rsid w:val="00543B28"/>
    <w:rsid w:val="00545032"/>
    <w:rsid w:val="005473C8"/>
    <w:rsid w:val="00560FFC"/>
    <w:rsid w:val="00562E66"/>
    <w:rsid w:val="00566D7F"/>
    <w:rsid w:val="0059126F"/>
    <w:rsid w:val="00591E64"/>
    <w:rsid w:val="005951B7"/>
    <w:rsid w:val="005A749D"/>
    <w:rsid w:val="005B2FF8"/>
    <w:rsid w:val="005B69C6"/>
    <w:rsid w:val="005C17EE"/>
    <w:rsid w:val="005C2049"/>
    <w:rsid w:val="005C68B0"/>
    <w:rsid w:val="005E3913"/>
    <w:rsid w:val="005E75FD"/>
    <w:rsid w:val="005F1F1A"/>
    <w:rsid w:val="005F2D28"/>
    <w:rsid w:val="005F558D"/>
    <w:rsid w:val="006048BB"/>
    <w:rsid w:val="006051DB"/>
    <w:rsid w:val="00605807"/>
    <w:rsid w:val="006111A4"/>
    <w:rsid w:val="006255E5"/>
    <w:rsid w:val="00626253"/>
    <w:rsid w:val="00626785"/>
    <w:rsid w:val="006345AA"/>
    <w:rsid w:val="00635C24"/>
    <w:rsid w:val="006435B7"/>
    <w:rsid w:val="00644C99"/>
    <w:rsid w:val="006625C5"/>
    <w:rsid w:val="00662A23"/>
    <w:rsid w:val="00677D13"/>
    <w:rsid w:val="00691333"/>
    <w:rsid w:val="006B7750"/>
    <w:rsid w:val="006C3C2E"/>
    <w:rsid w:val="006C53A6"/>
    <w:rsid w:val="006C59DF"/>
    <w:rsid w:val="006D0ED8"/>
    <w:rsid w:val="006D11C7"/>
    <w:rsid w:val="006D543D"/>
    <w:rsid w:val="006F5DDC"/>
    <w:rsid w:val="00705DCF"/>
    <w:rsid w:val="00711382"/>
    <w:rsid w:val="00721F57"/>
    <w:rsid w:val="00722174"/>
    <w:rsid w:val="007243BF"/>
    <w:rsid w:val="007420FA"/>
    <w:rsid w:val="0074685E"/>
    <w:rsid w:val="00747E0F"/>
    <w:rsid w:val="00747E79"/>
    <w:rsid w:val="00766C7B"/>
    <w:rsid w:val="00784593"/>
    <w:rsid w:val="007A05A9"/>
    <w:rsid w:val="007A0782"/>
    <w:rsid w:val="007A0E05"/>
    <w:rsid w:val="007A5C18"/>
    <w:rsid w:val="007B430C"/>
    <w:rsid w:val="007B7C0C"/>
    <w:rsid w:val="007C6BD9"/>
    <w:rsid w:val="007D5C77"/>
    <w:rsid w:val="007D687E"/>
    <w:rsid w:val="007E1E85"/>
    <w:rsid w:val="007E609B"/>
    <w:rsid w:val="00806D76"/>
    <w:rsid w:val="0081677B"/>
    <w:rsid w:val="00816B38"/>
    <w:rsid w:val="00820520"/>
    <w:rsid w:val="00826695"/>
    <w:rsid w:val="008350D9"/>
    <w:rsid w:val="00842939"/>
    <w:rsid w:val="00844CEE"/>
    <w:rsid w:val="00852E23"/>
    <w:rsid w:val="00866270"/>
    <w:rsid w:val="008669A3"/>
    <w:rsid w:val="00881310"/>
    <w:rsid w:val="00894750"/>
    <w:rsid w:val="00895040"/>
    <w:rsid w:val="008A3582"/>
    <w:rsid w:val="008C3EF5"/>
    <w:rsid w:val="008C6CAD"/>
    <w:rsid w:val="008D0088"/>
    <w:rsid w:val="008E01E7"/>
    <w:rsid w:val="008F44F4"/>
    <w:rsid w:val="00901813"/>
    <w:rsid w:val="00901D91"/>
    <w:rsid w:val="009023B8"/>
    <w:rsid w:val="009215FE"/>
    <w:rsid w:val="0092442B"/>
    <w:rsid w:val="00930D79"/>
    <w:rsid w:val="00932FE6"/>
    <w:rsid w:val="00955A4D"/>
    <w:rsid w:val="00961C0E"/>
    <w:rsid w:val="009A6C16"/>
    <w:rsid w:val="009B2053"/>
    <w:rsid w:val="009B65E0"/>
    <w:rsid w:val="009C63B5"/>
    <w:rsid w:val="009D063B"/>
    <w:rsid w:val="009D2D30"/>
    <w:rsid w:val="009E06DF"/>
    <w:rsid w:val="009E18BD"/>
    <w:rsid w:val="009F7298"/>
    <w:rsid w:val="00A264E0"/>
    <w:rsid w:val="00A440CA"/>
    <w:rsid w:val="00A54189"/>
    <w:rsid w:val="00A60074"/>
    <w:rsid w:val="00A60E05"/>
    <w:rsid w:val="00A65547"/>
    <w:rsid w:val="00A664C7"/>
    <w:rsid w:val="00A744D4"/>
    <w:rsid w:val="00A7463E"/>
    <w:rsid w:val="00A90419"/>
    <w:rsid w:val="00A95D80"/>
    <w:rsid w:val="00AA5821"/>
    <w:rsid w:val="00AA7550"/>
    <w:rsid w:val="00AE1B73"/>
    <w:rsid w:val="00AE3BCF"/>
    <w:rsid w:val="00B00E80"/>
    <w:rsid w:val="00B12614"/>
    <w:rsid w:val="00B15209"/>
    <w:rsid w:val="00B15F9E"/>
    <w:rsid w:val="00B27DB3"/>
    <w:rsid w:val="00B3076E"/>
    <w:rsid w:val="00B30D6E"/>
    <w:rsid w:val="00B47FCE"/>
    <w:rsid w:val="00B54894"/>
    <w:rsid w:val="00B61EBB"/>
    <w:rsid w:val="00B6368D"/>
    <w:rsid w:val="00B6549D"/>
    <w:rsid w:val="00B8072B"/>
    <w:rsid w:val="00B83C30"/>
    <w:rsid w:val="00B84727"/>
    <w:rsid w:val="00B91C99"/>
    <w:rsid w:val="00BA7421"/>
    <w:rsid w:val="00BD52F0"/>
    <w:rsid w:val="00BD5B5B"/>
    <w:rsid w:val="00BE09F4"/>
    <w:rsid w:val="00BE5BA9"/>
    <w:rsid w:val="00BE7B3B"/>
    <w:rsid w:val="00BF28A4"/>
    <w:rsid w:val="00BF2ED9"/>
    <w:rsid w:val="00C03C44"/>
    <w:rsid w:val="00C04022"/>
    <w:rsid w:val="00C12EAC"/>
    <w:rsid w:val="00C13FEF"/>
    <w:rsid w:val="00C34E65"/>
    <w:rsid w:val="00C5684F"/>
    <w:rsid w:val="00C67009"/>
    <w:rsid w:val="00C7280A"/>
    <w:rsid w:val="00C7652E"/>
    <w:rsid w:val="00C82696"/>
    <w:rsid w:val="00CA5A72"/>
    <w:rsid w:val="00CB67D9"/>
    <w:rsid w:val="00CB79A4"/>
    <w:rsid w:val="00CD4699"/>
    <w:rsid w:val="00CE2886"/>
    <w:rsid w:val="00CF0180"/>
    <w:rsid w:val="00CF26A6"/>
    <w:rsid w:val="00D20329"/>
    <w:rsid w:val="00D238BB"/>
    <w:rsid w:val="00D23EFD"/>
    <w:rsid w:val="00D26CA3"/>
    <w:rsid w:val="00D33DC6"/>
    <w:rsid w:val="00D3407A"/>
    <w:rsid w:val="00D376C0"/>
    <w:rsid w:val="00D440BF"/>
    <w:rsid w:val="00D541CA"/>
    <w:rsid w:val="00D7108C"/>
    <w:rsid w:val="00D81BA1"/>
    <w:rsid w:val="00D94972"/>
    <w:rsid w:val="00D970CA"/>
    <w:rsid w:val="00DA1FF1"/>
    <w:rsid w:val="00DA2383"/>
    <w:rsid w:val="00DA276E"/>
    <w:rsid w:val="00DB5364"/>
    <w:rsid w:val="00DB646B"/>
    <w:rsid w:val="00DC3EE1"/>
    <w:rsid w:val="00DD1AEA"/>
    <w:rsid w:val="00DE1C2D"/>
    <w:rsid w:val="00DE5FA5"/>
    <w:rsid w:val="00DE74ED"/>
    <w:rsid w:val="00DF0B9D"/>
    <w:rsid w:val="00E039E7"/>
    <w:rsid w:val="00E26D48"/>
    <w:rsid w:val="00E32A09"/>
    <w:rsid w:val="00E54D5D"/>
    <w:rsid w:val="00E623A1"/>
    <w:rsid w:val="00E72DEE"/>
    <w:rsid w:val="00E858B1"/>
    <w:rsid w:val="00E86157"/>
    <w:rsid w:val="00E969B3"/>
    <w:rsid w:val="00EA07C4"/>
    <w:rsid w:val="00EA3E81"/>
    <w:rsid w:val="00EA60E4"/>
    <w:rsid w:val="00EB1129"/>
    <w:rsid w:val="00EB2006"/>
    <w:rsid w:val="00EB3CB4"/>
    <w:rsid w:val="00EB608C"/>
    <w:rsid w:val="00EE3575"/>
    <w:rsid w:val="00EE71CC"/>
    <w:rsid w:val="00EE77A1"/>
    <w:rsid w:val="00EF4C49"/>
    <w:rsid w:val="00F03783"/>
    <w:rsid w:val="00F124F9"/>
    <w:rsid w:val="00F17000"/>
    <w:rsid w:val="00F36C99"/>
    <w:rsid w:val="00F36CFE"/>
    <w:rsid w:val="00F51AD1"/>
    <w:rsid w:val="00F51C58"/>
    <w:rsid w:val="00F71453"/>
    <w:rsid w:val="00F85D73"/>
    <w:rsid w:val="00F9377A"/>
    <w:rsid w:val="00FA08CC"/>
    <w:rsid w:val="00FC0344"/>
    <w:rsid w:val="00FD15CB"/>
    <w:rsid w:val="00FD2D3B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ECFC1"/>
  <w14:defaultImageDpi w14:val="0"/>
  <w15:docId w15:val="{A7173455-DF48-4982-A80A-5E47CECD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29"/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B1129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1129"/>
    <w:rPr>
      <w:rFonts w:ascii="Arial" w:hAnsi="Arial" w:cs="Times New Roman"/>
      <w:sz w:val="20"/>
      <w:szCs w:val="20"/>
    </w:rPr>
  </w:style>
  <w:style w:type="paragraph" w:customStyle="1" w:styleId="Billname">
    <w:name w:val="Billname"/>
    <w:basedOn w:val="Normal"/>
    <w:rsid w:val="00EB1129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EB112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B1129"/>
    <w:pPr>
      <w:spacing w:before="180" w:after="60"/>
      <w:jc w:val="both"/>
    </w:pPr>
  </w:style>
  <w:style w:type="paragraph" w:customStyle="1" w:styleId="CoverActName">
    <w:name w:val="CoverActName"/>
    <w:basedOn w:val="Normal"/>
    <w:rsid w:val="00EB1129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B1129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1129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EB112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11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112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2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520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687E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BD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6BD9"/>
    <w:rPr>
      <w:rFonts w:ascii="Times New Roman" w:hAnsi="Times New Roman"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6BD9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313A"/>
    <w:rPr>
      <w:rFonts w:cs="Times New Roman"/>
      <w:color w:val="800080"/>
      <w:u w:val="single"/>
    </w:rPr>
  </w:style>
  <w:style w:type="paragraph" w:customStyle="1" w:styleId="Default">
    <w:name w:val="Default"/>
    <w:rsid w:val="00D23E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3BCF"/>
    <w:pPr>
      <w:spacing w:before="100" w:beforeAutospacing="1" w:after="100" w:afterAutospacing="1"/>
    </w:pPr>
    <w:rPr>
      <w:rFonts w:ascii="Calibri" w:hAnsi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1163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2014-03-20T23:57:00Z</cp:lastPrinted>
  <dcterms:created xsi:type="dcterms:W3CDTF">2021-09-28T06:17:00Z</dcterms:created>
  <dcterms:modified xsi:type="dcterms:W3CDTF">2021-09-28T06:17:00Z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A8709176</vt:lpwstr>
  </property>
  <property fmtid="{D5CDD505-2E9C-101B-9397-08002B2CF9AE}" pid="3" name="Objective-Title">
    <vt:lpwstr>Attachment B - 20140325 - Economic Stimulus and Sustainability - explanatory statement - Draft to revised version 25 March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2013-09-18T14:00:00Z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2014-03-08T14:00:00Z</vt:filetime>
  </property>
  <property fmtid="{D5CDD505-2E9C-101B-9397-08002B2CF9AE}" pid="9" name="Objective-ModificationStamp">
    <vt:filetime>2014-03-08T14:00:00Z</vt:filetime>
  </property>
  <property fmtid="{D5CDD505-2E9C-101B-9397-08002B2CF9AE}" pid="10" name="Objective-Owner">
    <vt:lpwstr>Roger Gibson</vt:lpwstr>
  </property>
  <property fmtid="{D5CDD505-2E9C-101B-9397-08002B2CF9AE}" pid="11" name="Objective-Path">
    <vt:lpwstr>Whole of ACT Government:ESDD - Environment and Sustainable Development Directorate:07. Ministerial, Cabinet and Government Relations:06. Ministerials:2014 - Ministerial and Chief Ministerial Correspondence:Planning Delivery:PD - Ministerial Directorate Su</vt:lpwstr>
  </property>
  <property fmtid="{D5CDD505-2E9C-101B-9397-08002B2CF9AE}" pid="12" name="Objective-Parent">
    <vt:lpwstr>14/05930 - Ministerial-ACT Government Stimulus Package - DI for remissions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23.0</vt:lpwstr>
  </property>
  <property fmtid="{D5CDD505-2E9C-101B-9397-08002B2CF9AE}" pid="15" name="Objective-VersionNumber">
    <vt:i4>23</vt:i4>
  </property>
  <property fmtid="{D5CDD505-2E9C-101B-9397-08002B2CF9AE}" pid="16" name="Objective-VersionComment">
    <vt:lpwstr> </vt:lpwstr>
  </property>
  <property fmtid="{D5CDD505-2E9C-101B-9397-08002B2CF9AE}" pid="17" name="Objective-FileNumber">
    <vt:lpwstr>1-2014/05930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> </vt:lpwstr>
  </property>
  <property fmtid="{D5CDD505-2E9C-101B-9397-08002B2CF9AE}" pid="20" name="Objective-Owner Agency [system]">
    <vt:lpwstr>ESDD</vt:lpwstr>
  </property>
  <property fmtid="{D5CDD505-2E9C-101B-9397-08002B2CF9AE}" pid="21" name="Objective-Document Type [system]">
    <vt:lpwstr>0-Flex Sheet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> </vt:lpwstr>
  </property>
  <property fmtid="{D5CDD505-2E9C-101B-9397-08002B2CF9AE}" pid="25" name="Objective-Add Place [system]">
    <vt:lpwstr> </vt:lpwstr>
  </property>
  <property fmtid="{D5CDD505-2E9C-101B-9397-08002B2CF9AE}" pid="26" name="Objective-Places [system]">
    <vt:lpwstr> </vt:lpwstr>
  </property>
  <property fmtid="{D5CDD505-2E9C-101B-9397-08002B2CF9AE}" pid="27" name="Objective-Transaction Reference [system]">
    <vt:lpwstr> </vt:lpwstr>
  </property>
  <property fmtid="{D5CDD505-2E9C-101B-9397-08002B2CF9AE}" pid="28" name="Objective-Document Created By [system]">
    <vt:lpwstr> </vt:lpwstr>
  </property>
  <property fmtid="{D5CDD505-2E9C-101B-9397-08002B2CF9AE}" pid="29" name="Objective-Document Created On [system]">
    <vt:lpwstr> </vt:lpwstr>
  </property>
  <property fmtid="{D5CDD505-2E9C-101B-9397-08002B2CF9AE}" pid="30" name="Objective-Covers Period From [system]">
    <vt:lpwstr> </vt:lpwstr>
  </property>
  <property fmtid="{D5CDD505-2E9C-101B-9397-08002B2CF9AE}" pid="31" name="Objective-Covers Period To [system]">
    <vt:lpwstr> </vt:lpwstr>
  </property>
  <property fmtid="{D5CDD505-2E9C-101B-9397-08002B2CF9AE}" pid="32" name="CHECKEDOUTFROMJMS">
    <vt:lpwstr/>
  </property>
  <property fmtid="{D5CDD505-2E9C-101B-9397-08002B2CF9AE}" pid="33" name="DMSID">
    <vt:lpwstr>1391442</vt:lpwstr>
  </property>
  <property fmtid="{D5CDD505-2E9C-101B-9397-08002B2CF9AE}" pid="34" name="JMSREQUIREDCHECKIN">
    <vt:lpwstr/>
  </property>
</Properties>
</file>