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0138F63C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FB784D">
        <w:t>2</w:t>
      </w:r>
      <w:r w:rsidR="00B34914">
        <w:t xml:space="preserve"> (No </w:t>
      </w:r>
      <w:r w:rsidR="00FB784D">
        <w:t>3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4AC7AAD3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FB784D">
        <w:rPr>
          <w:rFonts w:ascii="Arial" w:hAnsi="Arial" w:cs="Arial"/>
          <w:b/>
          <w:bCs/>
          <w:u w:val="none"/>
        </w:rPr>
        <w:t>2-17</w:t>
      </w:r>
      <w:r w:rsidR="00581F2D" w:rsidRPr="00CB2B21">
        <w:rPr>
          <w:rFonts w:ascii="Arial" w:hAnsi="Arial" w:cs="Arial"/>
          <w:b/>
          <w:bCs/>
          <w:u w:val="none"/>
        </w:rPr>
        <w:t xml:space="preserve"> 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276824">
        <w:rPr>
          <w:rFonts w:ascii="Arial" w:hAnsi="Arial" w:cs="Arial"/>
          <w:i/>
          <w:iCs/>
        </w:rPr>
        <w:t xml:space="preserve">Act </w:t>
      </w:r>
      <w:r>
        <w:rPr>
          <w:rFonts w:ascii="Arial" w:hAnsi="Arial" w:cs="Arial"/>
        </w:rPr>
        <w:t>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Pr="00276824" w:rsidRDefault="00466DBA" w:rsidP="00581F2D">
      <w:pPr>
        <w:ind w:right="-96"/>
        <w:rPr>
          <w:rFonts w:ascii="Arial" w:hAnsi="Arial" w:cs="Arial"/>
        </w:rPr>
      </w:pPr>
    </w:p>
    <w:p w14:paraId="1D7014EE" w14:textId="4F91684E" w:rsidR="00A30343" w:rsidRPr="00276824" w:rsidRDefault="00A33C28" w:rsidP="00581F2D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has arisen </w:t>
      </w:r>
      <w:r w:rsidR="00977512" w:rsidRPr="00276824">
        <w:rPr>
          <w:rFonts w:ascii="Arial" w:hAnsi="Arial" w:cs="Arial"/>
        </w:rPr>
        <w:t xml:space="preserve">due to </w:t>
      </w:r>
      <w:r w:rsidR="00835EF7" w:rsidRPr="00EA6FB3">
        <w:rPr>
          <w:rFonts w:ascii="Arial" w:hAnsi="Arial" w:cs="Arial"/>
        </w:rPr>
        <w:t>the term expiring</w:t>
      </w:r>
      <w:r w:rsidR="00835EF7">
        <w:rPr>
          <w:rFonts w:ascii="Arial" w:hAnsi="Arial" w:cs="Arial"/>
        </w:rPr>
        <w:t xml:space="preserve"> </w:t>
      </w:r>
      <w:r w:rsidR="00A30343" w:rsidRPr="00276824">
        <w:rPr>
          <w:rFonts w:ascii="Arial" w:hAnsi="Arial" w:cs="Arial"/>
        </w:rPr>
        <w:t>of</w:t>
      </w:r>
      <w:r w:rsidR="00835EF7">
        <w:rPr>
          <w:rFonts w:ascii="Arial" w:hAnsi="Arial" w:cs="Arial"/>
        </w:rPr>
        <w:t xml:space="preserve"> </w:t>
      </w:r>
      <w:r w:rsidR="00A30343" w:rsidRPr="00276824">
        <w:rPr>
          <w:rFonts w:ascii="Arial" w:hAnsi="Arial" w:cs="Arial"/>
        </w:rPr>
        <w:t>M</w:t>
      </w:r>
      <w:r w:rsidR="00835EF7">
        <w:rPr>
          <w:rFonts w:ascii="Arial" w:hAnsi="Arial" w:cs="Arial"/>
        </w:rPr>
        <w:t>s</w:t>
      </w:r>
      <w:r w:rsidR="00A30343" w:rsidRPr="00276824">
        <w:rPr>
          <w:rFonts w:ascii="Arial" w:hAnsi="Arial" w:cs="Arial"/>
        </w:rPr>
        <w:t xml:space="preserve"> </w:t>
      </w:r>
      <w:r w:rsidR="00835EF7">
        <w:rPr>
          <w:rFonts w:ascii="Arial" w:hAnsi="Arial" w:cs="Arial"/>
        </w:rPr>
        <w:t>Judy van Rijswijk</w:t>
      </w:r>
      <w:r w:rsidR="00A30343" w:rsidRPr="00276824">
        <w:rPr>
          <w:rFonts w:ascii="Arial" w:hAnsi="Arial" w:cs="Arial"/>
        </w:rPr>
        <w:t xml:space="preserve"> as the member on the Board nominated under Section 8 </w:t>
      </w:r>
      <w:r w:rsidR="00276824" w:rsidRPr="00276824">
        <w:rPr>
          <w:rFonts w:ascii="Arial" w:hAnsi="Arial" w:cs="Arial"/>
        </w:rPr>
        <w:t xml:space="preserve">(1) </w:t>
      </w:r>
      <w:r w:rsidR="00A30343" w:rsidRPr="00276824">
        <w:rPr>
          <w:rFonts w:ascii="Arial" w:hAnsi="Arial" w:cs="Arial"/>
        </w:rPr>
        <w:t>(</w:t>
      </w:r>
      <w:r w:rsidR="00835EF7">
        <w:rPr>
          <w:rFonts w:ascii="Arial" w:hAnsi="Arial" w:cs="Arial"/>
        </w:rPr>
        <w:t>n</w:t>
      </w:r>
      <w:r w:rsidR="00A30343" w:rsidRPr="00276824">
        <w:rPr>
          <w:rFonts w:ascii="Arial" w:hAnsi="Arial" w:cs="Arial"/>
        </w:rPr>
        <w:t xml:space="preserve">) of the </w:t>
      </w:r>
      <w:r w:rsidR="00A30343" w:rsidRPr="00276824">
        <w:rPr>
          <w:rFonts w:ascii="Arial" w:hAnsi="Arial" w:cs="Arial"/>
          <w:i/>
          <w:iCs/>
        </w:rPr>
        <w:t>Act</w:t>
      </w:r>
      <w:r w:rsidR="00A30343" w:rsidRPr="00276824">
        <w:rPr>
          <w:rFonts w:ascii="Arial" w:hAnsi="Arial" w:cs="Arial"/>
        </w:rPr>
        <w:t xml:space="preserve"> by </w:t>
      </w:r>
      <w:r w:rsidR="00835EF7" w:rsidRPr="00835EF7">
        <w:rPr>
          <w:rFonts w:ascii="Arial" w:hAnsi="Arial" w:cs="Arial"/>
        </w:rPr>
        <w:t>Unions ACT (formerly the ACT Trades and Labour Council)</w:t>
      </w:r>
      <w:r w:rsidR="00A30343" w:rsidRPr="00276824">
        <w:rPr>
          <w:rFonts w:ascii="Arial" w:hAnsi="Arial" w:cs="Arial"/>
        </w:rPr>
        <w:t>.</w:t>
      </w:r>
    </w:p>
    <w:p w14:paraId="7296375F" w14:textId="77777777" w:rsidR="00A30343" w:rsidRPr="00276824" w:rsidRDefault="00A30343" w:rsidP="00581F2D">
      <w:pPr>
        <w:ind w:right="-96"/>
        <w:rPr>
          <w:rFonts w:ascii="Arial" w:hAnsi="Arial" w:cs="Arial"/>
        </w:rPr>
      </w:pPr>
    </w:p>
    <w:p w14:paraId="6855B3E6" w14:textId="1F67B2C2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835EF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) </w:t>
      </w:r>
      <w:r w:rsidR="00835EF7">
        <w:rPr>
          <w:rFonts w:ascii="Arial" w:hAnsi="Arial" w:cs="Arial"/>
        </w:rPr>
        <w:t>Unions</w:t>
      </w:r>
      <w:r w:rsidR="00A30343">
        <w:rPr>
          <w:rFonts w:ascii="Arial" w:hAnsi="Arial" w:cs="Arial"/>
        </w:rPr>
        <w:t xml:space="preserve"> ACT</w:t>
      </w:r>
      <w:r w:rsidR="0077056B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 xml:space="preserve">was noted the criterion for membership as set out in Section 8 (3) of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 which states,</w:t>
      </w: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6F35A0FB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77056B">
        <w:rPr>
          <w:rFonts w:ascii="Arial" w:hAnsi="Arial" w:cs="Arial"/>
        </w:rPr>
        <w:t>M</w:t>
      </w:r>
      <w:r w:rsidR="00A30343">
        <w:rPr>
          <w:rFonts w:ascii="Arial" w:hAnsi="Arial" w:cs="Arial"/>
        </w:rPr>
        <w:t>r</w:t>
      </w:r>
      <w:r w:rsidR="00835EF7">
        <w:rPr>
          <w:rFonts w:ascii="Arial" w:hAnsi="Arial" w:cs="Arial"/>
        </w:rPr>
        <w:t xml:space="preserve"> Thomas </w:t>
      </w:r>
      <w:proofErr w:type="spellStart"/>
      <w:r w:rsidR="00835EF7">
        <w:rPr>
          <w:rFonts w:ascii="Arial" w:hAnsi="Arial" w:cs="Arial"/>
        </w:rPr>
        <w:t>Klekner</w:t>
      </w:r>
      <w:proofErr w:type="spellEnd"/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17008BA9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</w:t>
      </w:r>
      <w:r w:rsidR="004221DB">
        <w:rPr>
          <w:rFonts w:ascii="Arial" w:hAnsi="Arial" w:cs="Arial"/>
        </w:rPr>
        <w:t xml:space="preserve"> and Community Inclusion </w:t>
      </w:r>
      <w:r>
        <w:rPr>
          <w:rFonts w:ascii="Arial" w:hAnsi="Arial" w:cs="Arial"/>
        </w:rPr>
        <w:t>was consulted and has no objections to the appointment.</w:t>
      </w:r>
    </w:p>
    <w:sectPr w:rsidR="00581F2D" w:rsidSect="00276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0706" w14:textId="77777777" w:rsidR="00B23E3B" w:rsidRDefault="00B23E3B" w:rsidP="00B23E3B">
      <w:r>
        <w:separator/>
      </w:r>
    </w:p>
  </w:endnote>
  <w:endnote w:type="continuationSeparator" w:id="0">
    <w:p w14:paraId="5FB00CBC" w14:textId="77777777" w:rsidR="00B23E3B" w:rsidRDefault="00B23E3B" w:rsidP="00B2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4A3F" w14:textId="77777777" w:rsidR="00B23E3B" w:rsidRDefault="00B23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BACF" w14:textId="4E97166E" w:rsidR="00B23E3B" w:rsidRPr="00B23E3B" w:rsidRDefault="00B23E3B" w:rsidP="00B23E3B">
    <w:pPr>
      <w:pStyle w:val="Footer"/>
      <w:jc w:val="center"/>
      <w:rPr>
        <w:rFonts w:ascii="Arial" w:hAnsi="Arial" w:cs="Arial"/>
        <w:sz w:val="14"/>
      </w:rPr>
    </w:pPr>
    <w:r w:rsidRPr="00B23E3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A274" w14:textId="77777777" w:rsidR="00B23E3B" w:rsidRDefault="00B23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BB4A" w14:textId="77777777" w:rsidR="00B23E3B" w:rsidRDefault="00B23E3B" w:rsidP="00B23E3B">
      <w:r>
        <w:separator/>
      </w:r>
    </w:p>
  </w:footnote>
  <w:footnote w:type="continuationSeparator" w:id="0">
    <w:p w14:paraId="4063861F" w14:textId="77777777" w:rsidR="00B23E3B" w:rsidRDefault="00B23E3B" w:rsidP="00B2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AB7B" w14:textId="77777777" w:rsidR="00B23E3B" w:rsidRDefault="00B23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3E9E" w14:textId="77777777" w:rsidR="00B23E3B" w:rsidRDefault="00B23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9A50" w14:textId="77777777" w:rsidR="00B23E3B" w:rsidRDefault="00B23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824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1DB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C4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5EF7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C79EC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9F774D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0343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3E3B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5FB2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A7F66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84D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B23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E3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3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E3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1272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2021-06-15T06:20:00Z</cp:lastPrinted>
  <dcterms:created xsi:type="dcterms:W3CDTF">2022-02-18T01:08:00Z</dcterms:created>
  <dcterms:modified xsi:type="dcterms:W3CDTF">2022-02-18T01:08:00Z</dcterms:modified>
</cp:coreProperties>
</file>