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D7F3" w14:textId="77777777" w:rsidR="00020AA2" w:rsidRDefault="00020AA2">
      <w:pPr>
        <w:pStyle w:val="Title"/>
        <w:rPr>
          <w:rFonts w:ascii="Times New Roman" w:hAnsi="Times New Roman" w:cs="Times New Roman"/>
        </w:rPr>
      </w:pPr>
    </w:p>
    <w:p w14:paraId="1B8B6484" w14:textId="77777777" w:rsidR="005D1766" w:rsidRDefault="005D1766" w:rsidP="00ED0C73">
      <w:r>
        <w:t>Australian Capital Territory</w:t>
      </w:r>
    </w:p>
    <w:p w14:paraId="4D9BCA42" w14:textId="2CB0D217" w:rsidR="00964388" w:rsidRDefault="00453B2C" w:rsidP="00964388">
      <w:pPr>
        <w:pStyle w:val="Billname"/>
        <w:spacing w:before="700"/>
      </w:pPr>
      <w:r>
        <w:t>Agents</w:t>
      </w:r>
      <w:r w:rsidR="00994E52">
        <w:t xml:space="preserve"> (Fees) Determination </w:t>
      </w:r>
      <w:r w:rsidR="00F7117C">
        <w:t>20</w:t>
      </w:r>
      <w:r w:rsidR="00E60BF0">
        <w:t>2</w:t>
      </w:r>
      <w:r w:rsidR="00975C47">
        <w:t>2</w:t>
      </w:r>
      <w:r w:rsidR="00964388" w:rsidRPr="00D033A3">
        <w:rPr>
          <w:rFonts w:eastAsia="SimSun"/>
          <w:b w:val="0"/>
          <w:bCs w:val="0"/>
          <w:i/>
          <w:iCs/>
          <w:color w:val="000080"/>
          <w:sz w:val="28"/>
          <w:szCs w:val="28"/>
          <w:lang w:val="en-US" w:eastAsia="zh-CN"/>
        </w:rPr>
        <w:t xml:space="preserve"> </w:t>
      </w:r>
    </w:p>
    <w:p w14:paraId="6CAB298E" w14:textId="522B30B0" w:rsidR="00964388" w:rsidRDefault="00994E52" w:rsidP="00964388">
      <w:pPr>
        <w:spacing w:before="240" w:after="60"/>
        <w:rPr>
          <w:b/>
          <w:bCs/>
        </w:rPr>
      </w:pPr>
      <w:r>
        <w:rPr>
          <w:b/>
          <w:bCs/>
        </w:rPr>
        <w:t>Disallowable instrument</w:t>
      </w:r>
      <w:r w:rsidR="005F5D22">
        <w:rPr>
          <w:b/>
          <w:bCs/>
        </w:rPr>
        <w:t xml:space="preserve"> </w:t>
      </w:r>
      <w:r w:rsidR="005F5D22" w:rsidRPr="00B01624">
        <w:rPr>
          <w:b/>
          <w:bCs/>
        </w:rPr>
        <w:t>DI202</w:t>
      </w:r>
      <w:r w:rsidR="00975C47" w:rsidRPr="00B01624">
        <w:rPr>
          <w:b/>
          <w:bCs/>
        </w:rPr>
        <w:t>2</w:t>
      </w:r>
      <w:r w:rsidR="00B01624">
        <w:rPr>
          <w:b/>
          <w:bCs/>
        </w:rPr>
        <w:t>-164</w:t>
      </w:r>
    </w:p>
    <w:p w14:paraId="7D6615C8" w14:textId="77777777" w:rsidR="00964388" w:rsidRDefault="00964388" w:rsidP="00CC32BA">
      <w:pPr>
        <w:pStyle w:val="madeunder"/>
        <w:rPr>
          <w:rFonts w:ascii="Times New Roman" w:hAnsi="Times New Roman" w:cs="Times New Roman"/>
        </w:rPr>
      </w:pPr>
      <w:r w:rsidRPr="00D033A3">
        <w:rPr>
          <w:rFonts w:ascii="Times New Roman" w:hAnsi="Times New Roman" w:cs="Times New Roman"/>
        </w:rPr>
        <w:t xml:space="preserve">made under the </w:t>
      </w:r>
    </w:p>
    <w:p w14:paraId="505E9AC2" w14:textId="77777777" w:rsidR="00453B2C" w:rsidRPr="00AB4DE5" w:rsidRDefault="00453B2C" w:rsidP="00CC32BA">
      <w:pPr>
        <w:pStyle w:val="CoverActName"/>
        <w:spacing w:before="180"/>
        <w:rPr>
          <w:sz w:val="20"/>
          <w:szCs w:val="20"/>
        </w:rPr>
      </w:pPr>
      <w:r w:rsidRPr="00AB4DE5">
        <w:rPr>
          <w:sz w:val="20"/>
          <w:szCs w:val="20"/>
        </w:rPr>
        <w:t>Agents Act 2003, s 176 (Determination of fees)</w:t>
      </w:r>
    </w:p>
    <w:p w14:paraId="5863DD1E" w14:textId="77777777" w:rsidR="00EE0CC5" w:rsidRDefault="00EE0CC5" w:rsidP="00EE0CC5">
      <w:pPr>
        <w:pStyle w:val="CoverActName"/>
        <w:spacing w:before="0" w:after="0"/>
        <w:rPr>
          <w:sz w:val="20"/>
          <w:szCs w:val="20"/>
        </w:rPr>
      </w:pPr>
    </w:p>
    <w:p w14:paraId="0A269D2C" w14:textId="77777777" w:rsidR="00F77CC1" w:rsidRDefault="00F77CC1" w:rsidP="00EE0CC5">
      <w:pPr>
        <w:pStyle w:val="CoverActName"/>
        <w:spacing w:before="0" w:after="0"/>
        <w:rPr>
          <w:sz w:val="20"/>
          <w:szCs w:val="20"/>
        </w:rPr>
      </w:pPr>
    </w:p>
    <w:p w14:paraId="0668493A" w14:textId="77777777" w:rsidR="00964388" w:rsidRDefault="00964388" w:rsidP="00964388">
      <w:pPr>
        <w:pStyle w:val="Header"/>
        <w:tabs>
          <w:tab w:val="clear" w:pos="4153"/>
          <w:tab w:val="clear" w:pos="8306"/>
        </w:tabs>
        <w:rPr>
          <w:b/>
          <w:bCs/>
          <w:sz w:val="28"/>
          <w:szCs w:val="28"/>
        </w:rPr>
      </w:pPr>
      <w:r>
        <w:rPr>
          <w:b/>
          <w:bCs/>
          <w:sz w:val="28"/>
          <w:szCs w:val="28"/>
        </w:rPr>
        <w:t>EXPLANATORY STATEMENT</w:t>
      </w:r>
    </w:p>
    <w:p w14:paraId="69CDD7F0" w14:textId="77777777" w:rsidR="00964388" w:rsidRDefault="00964388" w:rsidP="00964388">
      <w:pPr>
        <w:pStyle w:val="Header"/>
        <w:pBdr>
          <w:bottom w:val="single" w:sz="12" w:space="1" w:color="auto"/>
        </w:pBdr>
        <w:tabs>
          <w:tab w:val="clear" w:pos="4153"/>
          <w:tab w:val="clear" w:pos="8306"/>
        </w:tabs>
        <w:rPr>
          <w:b/>
          <w:bCs/>
        </w:rPr>
      </w:pPr>
    </w:p>
    <w:p w14:paraId="18E1EFED" w14:textId="77777777" w:rsidR="00964388" w:rsidRDefault="00964388" w:rsidP="00964388">
      <w:pPr>
        <w:pStyle w:val="Header"/>
        <w:tabs>
          <w:tab w:val="clear" w:pos="4153"/>
          <w:tab w:val="clear" w:pos="8306"/>
        </w:tabs>
        <w:rPr>
          <w:b/>
          <w:bCs/>
        </w:rPr>
      </w:pPr>
    </w:p>
    <w:p w14:paraId="2EBE137E" w14:textId="0826B1E4" w:rsidR="00964388" w:rsidRDefault="0038380C" w:rsidP="008775A3">
      <w:pPr>
        <w:pStyle w:val="LongTitle"/>
        <w:spacing w:before="0" w:after="0"/>
        <w:rPr>
          <w:color w:val="000000"/>
        </w:rPr>
      </w:pPr>
      <w:r>
        <w:rPr>
          <w:color w:val="000000"/>
        </w:rPr>
        <w:t>T</w:t>
      </w:r>
      <w:r w:rsidR="00964388">
        <w:rPr>
          <w:color w:val="000000"/>
        </w:rPr>
        <w:t xml:space="preserve">he Minister </w:t>
      </w:r>
      <w:r w:rsidR="00282576">
        <w:rPr>
          <w:color w:val="000000"/>
        </w:rPr>
        <w:t xml:space="preserve">has </w:t>
      </w:r>
      <w:r w:rsidR="00964388">
        <w:rPr>
          <w:color w:val="000000"/>
        </w:rPr>
        <w:t>power to determine fees</w:t>
      </w:r>
      <w:r>
        <w:rPr>
          <w:color w:val="000000"/>
        </w:rPr>
        <w:t xml:space="preserve"> for the purposes of th</w:t>
      </w:r>
      <w:r w:rsidR="00975C47">
        <w:rPr>
          <w:color w:val="000000"/>
        </w:rPr>
        <w:t xml:space="preserve">e </w:t>
      </w:r>
      <w:r w:rsidR="00975C47" w:rsidRPr="005A288D">
        <w:rPr>
          <w:i/>
          <w:iCs/>
          <w:color w:val="000000"/>
        </w:rPr>
        <w:t>Agents Act 2003</w:t>
      </w:r>
      <w:r w:rsidR="00975C47">
        <w:rPr>
          <w:color w:val="000000"/>
        </w:rPr>
        <w:t xml:space="preserve"> (the Act). </w:t>
      </w:r>
    </w:p>
    <w:p w14:paraId="4CFE8BAF" w14:textId="77777777" w:rsidR="00964388" w:rsidRDefault="00964388" w:rsidP="008775A3">
      <w:pPr>
        <w:pStyle w:val="LongTitle"/>
        <w:spacing w:before="0" w:after="0"/>
        <w:rPr>
          <w:color w:val="000000"/>
        </w:rPr>
      </w:pPr>
    </w:p>
    <w:p w14:paraId="6873095F" w14:textId="4F8329E1" w:rsidR="00975C47" w:rsidRDefault="00C96D5F" w:rsidP="008775A3">
      <w:pPr>
        <w:pStyle w:val="Header"/>
        <w:tabs>
          <w:tab w:val="clear" w:pos="4153"/>
          <w:tab w:val="clear" w:pos="8306"/>
        </w:tabs>
        <w:jc w:val="both"/>
        <w:rPr>
          <w:rFonts w:ascii="Times New Roman" w:hAnsi="Times New Roman" w:cs="Times New Roman"/>
        </w:rPr>
      </w:pPr>
      <w:r w:rsidRPr="00C96D5F">
        <w:rPr>
          <w:rFonts w:ascii="Times New Roman" w:hAnsi="Times New Roman" w:cs="Times New Roman"/>
        </w:rPr>
        <w:t xml:space="preserve">The new determination sets the fees that will apply </w:t>
      </w:r>
      <w:r w:rsidR="009C1EBA">
        <w:rPr>
          <w:rFonts w:ascii="Times New Roman" w:hAnsi="Times New Roman" w:cs="Times New Roman"/>
        </w:rPr>
        <w:t>beginning on</w:t>
      </w:r>
      <w:r w:rsidRPr="00C96D5F">
        <w:rPr>
          <w:rFonts w:ascii="Times New Roman" w:hAnsi="Times New Roman" w:cs="Times New Roman"/>
        </w:rPr>
        <w:t xml:space="preserve"> 1</w:t>
      </w:r>
      <w:r>
        <w:rPr>
          <w:rFonts w:ascii="Times New Roman" w:hAnsi="Times New Roman" w:cs="Times New Roman"/>
        </w:rPr>
        <w:t> </w:t>
      </w:r>
      <w:r w:rsidRPr="00C96D5F">
        <w:rPr>
          <w:rFonts w:ascii="Times New Roman" w:hAnsi="Times New Roman" w:cs="Times New Roman"/>
        </w:rPr>
        <w:t>July</w:t>
      </w:r>
      <w:r>
        <w:rPr>
          <w:rFonts w:ascii="Times New Roman" w:hAnsi="Times New Roman" w:cs="Times New Roman"/>
        </w:rPr>
        <w:t> </w:t>
      </w:r>
      <w:r w:rsidRPr="00C96D5F">
        <w:rPr>
          <w:rFonts w:ascii="Times New Roman" w:hAnsi="Times New Roman" w:cs="Times New Roman"/>
        </w:rPr>
        <w:t>202</w:t>
      </w:r>
      <w:r w:rsidR="00975C47">
        <w:rPr>
          <w:rFonts w:ascii="Times New Roman" w:hAnsi="Times New Roman" w:cs="Times New Roman"/>
        </w:rPr>
        <w:t>2</w:t>
      </w:r>
      <w:r w:rsidRPr="00C96D5F">
        <w:rPr>
          <w:rFonts w:ascii="Times New Roman" w:hAnsi="Times New Roman" w:cs="Times New Roman"/>
        </w:rPr>
        <w:t xml:space="preserve"> and repeals the </w:t>
      </w:r>
      <w:r w:rsidR="004967C7" w:rsidRPr="003706F0">
        <w:rPr>
          <w:rFonts w:ascii="Times New Roman" w:hAnsi="Times New Roman" w:cs="Times New Roman"/>
          <w:i/>
          <w:iCs/>
        </w:rPr>
        <w:t xml:space="preserve">Agent </w:t>
      </w:r>
      <w:r w:rsidRPr="003706F0">
        <w:rPr>
          <w:rFonts w:ascii="Times New Roman" w:hAnsi="Times New Roman" w:cs="Times New Roman"/>
          <w:i/>
          <w:iCs/>
        </w:rPr>
        <w:t>(Fees) Determination 202</w:t>
      </w:r>
      <w:r w:rsidR="00975C47">
        <w:rPr>
          <w:rFonts w:ascii="Times New Roman" w:hAnsi="Times New Roman" w:cs="Times New Roman"/>
          <w:i/>
          <w:iCs/>
        </w:rPr>
        <w:t>1</w:t>
      </w:r>
      <w:r w:rsidRPr="00C96D5F">
        <w:rPr>
          <w:rFonts w:ascii="Times New Roman" w:hAnsi="Times New Roman" w:cs="Times New Roman"/>
        </w:rPr>
        <w:t xml:space="preserve"> </w:t>
      </w:r>
      <w:r w:rsidR="005A288D">
        <w:rPr>
          <w:rFonts w:ascii="Times New Roman" w:hAnsi="Times New Roman" w:cs="Times New Roman"/>
        </w:rPr>
        <w:t>(</w:t>
      </w:r>
      <w:r w:rsidRPr="00C96D5F">
        <w:rPr>
          <w:rFonts w:ascii="Times New Roman" w:hAnsi="Times New Roman" w:cs="Times New Roman"/>
        </w:rPr>
        <w:t>DI202</w:t>
      </w:r>
      <w:r w:rsidR="00975C47">
        <w:rPr>
          <w:rFonts w:ascii="Times New Roman" w:hAnsi="Times New Roman" w:cs="Times New Roman"/>
        </w:rPr>
        <w:t>1</w:t>
      </w:r>
      <w:r w:rsidRPr="00C96D5F">
        <w:rPr>
          <w:rFonts w:ascii="Times New Roman" w:hAnsi="Times New Roman" w:cs="Times New Roman"/>
        </w:rPr>
        <w:t>-</w:t>
      </w:r>
      <w:r w:rsidR="00D917B3">
        <w:rPr>
          <w:rFonts w:ascii="Times New Roman" w:hAnsi="Times New Roman" w:cs="Times New Roman"/>
        </w:rPr>
        <w:t>138</w:t>
      </w:r>
      <w:r w:rsidR="005A288D">
        <w:rPr>
          <w:rFonts w:ascii="Times New Roman" w:hAnsi="Times New Roman" w:cs="Times New Roman"/>
        </w:rPr>
        <w:t>)</w:t>
      </w:r>
      <w:r w:rsidRPr="00C96D5F">
        <w:rPr>
          <w:rFonts w:ascii="Times New Roman" w:hAnsi="Times New Roman" w:cs="Times New Roman"/>
        </w:rPr>
        <w:t xml:space="preserve">. </w:t>
      </w:r>
    </w:p>
    <w:p w14:paraId="213D7115" w14:textId="77777777" w:rsidR="00975C47" w:rsidRDefault="00975C47" w:rsidP="008775A3">
      <w:pPr>
        <w:pStyle w:val="Header"/>
        <w:tabs>
          <w:tab w:val="clear" w:pos="4153"/>
          <w:tab w:val="clear" w:pos="8306"/>
        </w:tabs>
        <w:jc w:val="both"/>
        <w:rPr>
          <w:rFonts w:ascii="Times New Roman" w:hAnsi="Times New Roman" w:cs="Times New Roman"/>
        </w:rPr>
      </w:pPr>
    </w:p>
    <w:p w14:paraId="7C0CA3AC" w14:textId="64B0E889" w:rsidR="00975C47" w:rsidRDefault="00975C47" w:rsidP="008775A3">
      <w:pPr>
        <w:pStyle w:val="Header"/>
        <w:tabs>
          <w:tab w:val="clear" w:pos="4153"/>
          <w:tab w:val="clear" w:pos="8306"/>
        </w:tabs>
        <w:jc w:val="both"/>
        <w:rPr>
          <w:rFonts w:ascii="Times New Roman" w:hAnsi="Times New Roman" w:cs="Times New Roman"/>
        </w:rPr>
      </w:pPr>
      <w:r>
        <w:rPr>
          <w:rFonts w:ascii="Times New Roman" w:hAnsi="Times New Roman" w:cs="Times New Roman"/>
        </w:rPr>
        <w:t xml:space="preserve">The </w:t>
      </w:r>
      <w:r w:rsidRPr="00975C47">
        <w:rPr>
          <w:rFonts w:ascii="Times New Roman" w:hAnsi="Times New Roman" w:cs="Times New Roman"/>
          <w:i/>
          <w:iCs/>
        </w:rPr>
        <w:t>Fair Trading and Other Justice Legislation Amendment Act 2022</w:t>
      </w:r>
      <w:r>
        <w:rPr>
          <w:rFonts w:ascii="Times New Roman" w:hAnsi="Times New Roman" w:cs="Times New Roman"/>
        </w:rPr>
        <w:t xml:space="preserve"> (Amendment Act) amended the Act to establish a new regulatory framework for the real estate industry in the ACT. Notably, the Amendment Act: </w:t>
      </w:r>
    </w:p>
    <w:p w14:paraId="578F9B53" w14:textId="77777777" w:rsidR="00975C47" w:rsidRDefault="00975C47" w:rsidP="00975C47">
      <w:pPr>
        <w:pStyle w:val="Header"/>
        <w:numPr>
          <w:ilvl w:val="0"/>
          <w:numId w:val="50"/>
        </w:numPr>
        <w:tabs>
          <w:tab w:val="clear" w:pos="4153"/>
          <w:tab w:val="clear" w:pos="8306"/>
        </w:tabs>
        <w:jc w:val="both"/>
        <w:rPr>
          <w:rFonts w:ascii="Times New Roman" w:hAnsi="Times New Roman" w:cs="Times New Roman"/>
        </w:rPr>
      </w:pPr>
      <w:r>
        <w:rPr>
          <w:rFonts w:ascii="Times New Roman" w:hAnsi="Times New Roman" w:cs="Times New Roman"/>
        </w:rPr>
        <w:t xml:space="preserve">divides agent licences into two classes being class 1 and class 2; </w:t>
      </w:r>
    </w:p>
    <w:p w14:paraId="3860329F" w14:textId="460528FE" w:rsidR="0038380C" w:rsidRDefault="00975C47" w:rsidP="00975C47">
      <w:pPr>
        <w:pStyle w:val="Header"/>
        <w:numPr>
          <w:ilvl w:val="0"/>
          <w:numId w:val="50"/>
        </w:numPr>
        <w:tabs>
          <w:tab w:val="clear" w:pos="4153"/>
          <w:tab w:val="clear" w:pos="8306"/>
        </w:tabs>
        <w:jc w:val="both"/>
        <w:rPr>
          <w:rFonts w:ascii="Times New Roman" w:hAnsi="Times New Roman" w:cs="Times New Roman"/>
        </w:rPr>
      </w:pPr>
      <w:r>
        <w:rPr>
          <w:rFonts w:ascii="Times New Roman" w:hAnsi="Times New Roman" w:cs="Times New Roman"/>
        </w:rPr>
        <w:t>renames salespersons as assistant agents; and</w:t>
      </w:r>
    </w:p>
    <w:p w14:paraId="4F026AFE" w14:textId="600C2F58" w:rsidR="00975C47" w:rsidRDefault="00975C47" w:rsidP="00975C47">
      <w:pPr>
        <w:pStyle w:val="Header"/>
        <w:numPr>
          <w:ilvl w:val="0"/>
          <w:numId w:val="50"/>
        </w:numPr>
        <w:tabs>
          <w:tab w:val="clear" w:pos="4153"/>
          <w:tab w:val="clear" w:pos="8306"/>
        </w:tabs>
        <w:jc w:val="both"/>
        <w:rPr>
          <w:rFonts w:ascii="Times New Roman" w:hAnsi="Times New Roman" w:cs="Times New Roman"/>
        </w:rPr>
      </w:pPr>
      <w:r>
        <w:rPr>
          <w:rFonts w:ascii="Times New Roman" w:hAnsi="Times New Roman" w:cs="Times New Roman"/>
        </w:rPr>
        <w:t xml:space="preserve">introduces a specific land auctioneering licence. </w:t>
      </w:r>
    </w:p>
    <w:p w14:paraId="4E811D55" w14:textId="4A4F21F7" w:rsidR="00975C47" w:rsidRDefault="00975C47" w:rsidP="00975C47">
      <w:pPr>
        <w:pStyle w:val="Header"/>
        <w:tabs>
          <w:tab w:val="clear" w:pos="4153"/>
          <w:tab w:val="clear" w:pos="8306"/>
        </w:tabs>
        <w:jc w:val="both"/>
        <w:rPr>
          <w:rFonts w:ascii="Times New Roman" w:hAnsi="Times New Roman" w:cs="Times New Roman"/>
        </w:rPr>
      </w:pPr>
    </w:p>
    <w:p w14:paraId="58D6E3A2" w14:textId="602E6095" w:rsidR="00975C47" w:rsidRDefault="00975C47" w:rsidP="00975C47">
      <w:pPr>
        <w:pStyle w:val="Header"/>
        <w:tabs>
          <w:tab w:val="clear" w:pos="4153"/>
          <w:tab w:val="clear" w:pos="8306"/>
        </w:tabs>
        <w:jc w:val="both"/>
        <w:rPr>
          <w:rFonts w:ascii="Times New Roman" w:hAnsi="Times New Roman" w:cs="Times New Roman"/>
        </w:rPr>
      </w:pPr>
      <w:r>
        <w:rPr>
          <w:rFonts w:ascii="Times New Roman" w:hAnsi="Times New Roman" w:cs="Times New Roman"/>
        </w:rPr>
        <w:t xml:space="preserve">The purpose of these reforms is to provide improved consumer protection outcomes for all individuals who interact with the real estate industry by ensuring that all real estate industry professionals have the appropriate skills and training to carry out their duties professionally, ethically and in accordance with the law. </w:t>
      </w:r>
    </w:p>
    <w:p w14:paraId="6E3C17DB" w14:textId="1BFEAB7B" w:rsidR="00975C47" w:rsidRDefault="00975C47" w:rsidP="00975C47">
      <w:pPr>
        <w:pStyle w:val="Header"/>
        <w:tabs>
          <w:tab w:val="clear" w:pos="4153"/>
          <w:tab w:val="clear" w:pos="8306"/>
        </w:tabs>
        <w:jc w:val="both"/>
        <w:rPr>
          <w:rFonts w:ascii="Times New Roman" w:hAnsi="Times New Roman" w:cs="Times New Roman"/>
        </w:rPr>
      </w:pPr>
    </w:p>
    <w:p w14:paraId="140544C2" w14:textId="38833F85" w:rsidR="00975C47" w:rsidRDefault="00975C47" w:rsidP="00975C47">
      <w:pPr>
        <w:pStyle w:val="Header"/>
        <w:tabs>
          <w:tab w:val="clear" w:pos="4153"/>
          <w:tab w:val="clear" w:pos="8306"/>
        </w:tabs>
        <w:jc w:val="both"/>
        <w:rPr>
          <w:rFonts w:ascii="Times New Roman" w:hAnsi="Times New Roman" w:cs="Times New Roman"/>
        </w:rPr>
      </w:pPr>
      <w:r>
        <w:rPr>
          <w:rFonts w:ascii="Times New Roman" w:hAnsi="Times New Roman" w:cs="Times New Roman"/>
        </w:rPr>
        <w:t xml:space="preserve">This determination amends the description of matters in column 2 for item 247 and 251 to reflect the introduction of licence classes and the renaming of ‘salespersons’ as ‘assistant agents’. </w:t>
      </w:r>
      <w:r w:rsidR="009C02CE">
        <w:rPr>
          <w:rFonts w:ascii="Times New Roman" w:hAnsi="Times New Roman" w:cs="Times New Roman"/>
        </w:rPr>
        <w:t xml:space="preserve">It also </w:t>
      </w:r>
      <w:r>
        <w:rPr>
          <w:rFonts w:ascii="Times New Roman" w:hAnsi="Times New Roman" w:cs="Times New Roman"/>
        </w:rPr>
        <w:t>inserts</w:t>
      </w:r>
      <w:r w:rsidR="009C02CE">
        <w:rPr>
          <w:rFonts w:ascii="Times New Roman" w:hAnsi="Times New Roman" w:cs="Times New Roman"/>
        </w:rPr>
        <w:t xml:space="preserve"> </w:t>
      </w:r>
      <w:r w:rsidR="009C02CE" w:rsidRPr="004C272A">
        <w:rPr>
          <w:rFonts w:ascii="Times New Roman" w:hAnsi="Times New Roman" w:cs="Times New Roman"/>
        </w:rPr>
        <w:t>new</w:t>
      </w:r>
      <w:r w:rsidRPr="004C272A">
        <w:rPr>
          <w:rFonts w:ascii="Times New Roman" w:hAnsi="Times New Roman" w:cs="Times New Roman"/>
        </w:rPr>
        <w:t xml:space="preserve"> </w:t>
      </w:r>
      <w:r w:rsidR="009C02CE" w:rsidRPr="004C272A">
        <w:rPr>
          <w:rFonts w:ascii="Times New Roman" w:hAnsi="Times New Roman" w:cs="Times New Roman"/>
        </w:rPr>
        <w:t xml:space="preserve">item </w:t>
      </w:r>
      <w:r w:rsidR="001B39F1" w:rsidRPr="004C272A">
        <w:rPr>
          <w:rFonts w:ascii="Times New Roman" w:hAnsi="Times New Roman" w:cs="Times New Roman"/>
        </w:rPr>
        <w:t>248</w:t>
      </w:r>
      <w:r w:rsidR="009C02CE">
        <w:rPr>
          <w:rFonts w:ascii="Times New Roman" w:hAnsi="Times New Roman" w:cs="Times New Roman"/>
        </w:rPr>
        <w:t xml:space="preserve"> which prescribes the amount payable for the application or renewal of a land auctioneer licence. </w:t>
      </w:r>
    </w:p>
    <w:p w14:paraId="5B3F6994" w14:textId="2AC233B9" w:rsidR="009C02CE" w:rsidRDefault="009C02CE" w:rsidP="00975C47">
      <w:pPr>
        <w:pStyle w:val="Header"/>
        <w:tabs>
          <w:tab w:val="clear" w:pos="4153"/>
          <w:tab w:val="clear" w:pos="8306"/>
        </w:tabs>
        <w:jc w:val="both"/>
        <w:rPr>
          <w:rFonts w:ascii="Times New Roman" w:hAnsi="Times New Roman" w:cs="Times New Roman"/>
        </w:rPr>
      </w:pPr>
    </w:p>
    <w:p w14:paraId="2B9821EB" w14:textId="13DA5A73" w:rsidR="00DE446F" w:rsidRDefault="009C02CE" w:rsidP="00975C47">
      <w:pPr>
        <w:pStyle w:val="Header"/>
        <w:tabs>
          <w:tab w:val="clear" w:pos="4153"/>
          <w:tab w:val="clear" w:pos="8306"/>
        </w:tabs>
        <w:jc w:val="both"/>
        <w:rPr>
          <w:rFonts w:ascii="Times New Roman" w:hAnsi="Times New Roman" w:cs="Times New Roman"/>
        </w:rPr>
      </w:pPr>
      <w:r w:rsidRPr="004C272A">
        <w:rPr>
          <w:rFonts w:ascii="Times New Roman" w:hAnsi="Times New Roman" w:cs="Times New Roman"/>
        </w:rPr>
        <w:t xml:space="preserve">It provides for fee increases in line with annual adjustments to the Wages Price Index (WPI) of </w:t>
      </w:r>
      <w:r w:rsidR="001B39F1" w:rsidRPr="004C272A">
        <w:rPr>
          <w:rFonts w:ascii="Times New Roman" w:hAnsi="Times New Roman" w:cs="Times New Roman"/>
        </w:rPr>
        <w:t>3.25</w:t>
      </w:r>
      <w:r w:rsidRPr="004C272A">
        <w:rPr>
          <w:rFonts w:ascii="Times New Roman" w:hAnsi="Times New Roman" w:cs="Times New Roman"/>
        </w:rPr>
        <w:t xml:space="preserve">%, rounded down to the nearest dollar for most fees, with the exception of fees that have been consecutively rounded down in previous years by more than $1.00 which have been rounded up to the nearest dollar. This approach aligns with the 2021 Treasury Guidelines for Fees and Charges. </w:t>
      </w:r>
    </w:p>
    <w:p w14:paraId="469E0DC6" w14:textId="77777777" w:rsidR="00DE446F" w:rsidRDefault="00DE446F" w:rsidP="00975C47">
      <w:pPr>
        <w:pStyle w:val="Header"/>
        <w:tabs>
          <w:tab w:val="clear" w:pos="4153"/>
          <w:tab w:val="clear" w:pos="8306"/>
        </w:tabs>
        <w:jc w:val="both"/>
        <w:rPr>
          <w:rFonts w:ascii="Times New Roman" w:hAnsi="Times New Roman" w:cs="Times New Roman"/>
        </w:rPr>
      </w:pPr>
    </w:p>
    <w:p w14:paraId="77471BB1" w14:textId="065A05D2" w:rsidR="009C02CE" w:rsidRPr="0038380C" w:rsidRDefault="009C02CE" w:rsidP="00975C47">
      <w:pPr>
        <w:pStyle w:val="Header"/>
        <w:tabs>
          <w:tab w:val="clear" w:pos="4153"/>
          <w:tab w:val="clear" w:pos="8306"/>
        </w:tabs>
        <w:jc w:val="both"/>
        <w:rPr>
          <w:rFonts w:ascii="Times New Roman" w:hAnsi="Times New Roman" w:cs="Times New Roman"/>
        </w:rPr>
      </w:pPr>
      <w:r w:rsidRPr="004C272A">
        <w:rPr>
          <w:rFonts w:ascii="Times New Roman" w:hAnsi="Times New Roman" w:cs="Times New Roman"/>
        </w:rPr>
        <w:t>Explanatory notes in the determination list the fees previously determined to enable comparison</w:t>
      </w:r>
    </w:p>
    <w:sectPr w:rsidR="009C02CE" w:rsidRPr="0038380C" w:rsidSect="00CB05D7">
      <w:headerReference w:type="even" r:id="rId8"/>
      <w:headerReference w:type="default" r:id="rId9"/>
      <w:footerReference w:type="even" r:id="rId10"/>
      <w:footerReference w:type="default" r:id="rId11"/>
      <w:headerReference w:type="first" r:id="rId12"/>
      <w:footerReference w:type="first" r:id="rId13"/>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0BD1" w14:textId="77777777" w:rsidR="000677CF" w:rsidRDefault="000677CF">
      <w:r>
        <w:separator/>
      </w:r>
    </w:p>
  </w:endnote>
  <w:endnote w:type="continuationSeparator" w:id="0">
    <w:p w14:paraId="5BBCFA85" w14:textId="77777777" w:rsidR="000677CF" w:rsidRDefault="0006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DDC9" w14:textId="77777777" w:rsidR="00431127" w:rsidRDefault="00431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89BB" w14:textId="7E23FC44" w:rsidR="00823742" w:rsidRPr="00431127" w:rsidRDefault="00431127" w:rsidP="00431127">
    <w:pPr>
      <w:pStyle w:val="Footer"/>
      <w:jc w:val="center"/>
      <w:rPr>
        <w:sz w:val="14"/>
      </w:rPr>
    </w:pPr>
    <w:r w:rsidRPr="00431127">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4474" w14:textId="77777777" w:rsidR="00431127" w:rsidRDefault="00431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CCBB" w14:textId="77777777" w:rsidR="000677CF" w:rsidRDefault="000677CF">
      <w:r>
        <w:separator/>
      </w:r>
    </w:p>
  </w:footnote>
  <w:footnote w:type="continuationSeparator" w:id="0">
    <w:p w14:paraId="3C3BB0A1" w14:textId="77777777" w:rsidR="000677CF" w:rsidRDefault="00067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46D2" w14:textId="77777777" w:rsidR="00431127" w:rsidRDefault="00431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5B46" w14:textId="77777777" w:rsidR="00FD2D46" w:rsidRDefault="00FD2D46">
    <w:pPr>
      <w:tabs>
        <w:tab w:val="left" w:pos="2280"/>
        <w:tab w:val="left" w:pos="3860"/>
      </w:tabs>
      <w:ind w:right="-308"/>
      <w:rPr>
        <w:sz w:val="2"/>
        <w:szCs w:val="2"/>
      </w:rPr>
    </w:pPr>
  </w:p>
  <w:p w14:paraId="69E04466" w14:textId="77777777" w:rsidR="00FD2D46" w:rsidRDefault="00FD2D46">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7B4A" w14:textId="77777777" w:rsidR="00431127" w:rsidRDefault="00431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D1"/>
    <w:multiLevelType w:val="hybridMultilevel"/>
    <w:tmpl w:val="DE52A370"/>
    <w:lvl w:ilvl="0" w:tplc="160AF0EA">
      <w:start w:val="1"/>
      <w:numFmt w:val="decimal"/>
      <w:lvlText w:val="(%1)"/>
      <w:lvlJc w:val="left"/>
      <w:pPr>
        <w:tabs>
          <w:tab w:val="num" w:pos="1080"/>
        </w:tabs>
        <w:ind w:left="1080" w:hanging="360"/>
      </w:pPr>
      <w:rPr>
        <w:rFonts w:cs="Times New Roman" w:hint="default"/>
      </w:rPr>
    </w:lvl>
    <w:lvl w:ilvl="1" w:tplc="AF96B6E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962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13D0E"/>
    <w:multiLevelType w:val="hybridMultilevel"/>
    <w:tmpl w:val="EDFEBFB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F937E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DA64A3E"/>
    <w:multiLevelType w:val="hybridMultilevel"/>
    <w:tmpl w:val="13283F36"/>
    <w:lvl w:ilvl="0" w:tplc="0F50DE48">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37545"/>
    <w:multiLevelType w:val="hybridMultilevel"/>
    <w:tmpl w:val="542C966A"/>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0EAD2C62"/>
    <w:multiLevelType w:val="hybridMultilevel"/>
    <w:tmpl w:val="0658DEDA"/>
    <w:lvl w:ilvl="0" w:tplc="755015B4">
      <w:start w:val="1"/>
      <w:numFmt w:val="lowerRoman"/>
      <w:lvlText w:val="(%1)"/>
      <w:lvlJc w:val="left"/>
      <w:pPr>
        <w:ind w:left="1440" w:hanging="72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15:restartNumberingAfterBreak="0">
    <w:nsid w:val="1046763B"/>
    <w:multiLevelType w:val="hybridMultilevel"/>
    <w:tmpl w:val="8FC4CFA0"/>
    <w:lvl w:ilvl="0" w:tplc="21123AD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07F7C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20C7BC8"/>
    <w:multiLevelType w:val="hybridMultilevel"/>
    <w:tmpl w:val="E76CB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217ECC"/>
    <w:multiLevelType w:val="hybridMultilevel"/>
    <w:tmpl w:val="2C503F50"/>
    <w:lvl w:ilvl="0" w:tplc="5E3CC22A">
      <w:start w:val="1"/>
      <w:numFmt w:val="lowerLetter"/>
      <w:lvlText w:val="(%1)"/>
      <w:lvlJc w:val="left"/>
      <w:pPr>
        <w:ind w:left="1125" w:hanging="360"/>
      </w:pPr>
      <w:rPr>
        <w:rFonts w:ascii="Times New Roman" w:eastAsia="SimSun"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1" w15:restartNumberingAfterBreak="0">
    <w:nsid w:val="154B225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68D59E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8D42D3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1FBF1DA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03F517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1A857F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38014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70B7BFA"/>
    <w:multiLevelType w:val="hybridMultilevel"/>
    <w:tmpl w:val="3F5C38A4"/>
    <w:lvl w:ilvl="0" w:tplc="4D3A3D2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A052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A7D3CF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C2306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3AE57D2"/>
    <w:multiLevelType w:val="hybridMultilevel"/>
    <w:tmpl w:val="31B678BA"/>
    <w:lvl w:ilvl="0" w:tplc="8E503330">
      <w:start w:val="1"/>
      <w:numFmt w:val="decimal"/>
      <w:lvlText w:val="%1."/>
      <w:lvlJc w:val="left"/>
      <w:pPr>
        <w:tabs>
          <w:tab w:val="num" w:pos="786"/>
        </w:tabs>
        <w:ind w:left="786" w:hanging="360"/>
      </w:pPr>
      <w:rPr>
        <w:rFonts w:ascii="Times New Roman" w:hAnsi="Times New Roman" w:cs="Times New Roman" w:hint="default"/>
        <w:color w:val="auto"/>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4" w15:restartNumberingAfterBreak="0">
    <w:nsid w:val="372660C7"/>
    <w:multiLevelType w:val="hybridMultilevel"/>
    <w:tmpl w:val="3D541CDC"/>
    <w:lvl w:ilvl="0" w:tplc="1396B96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5" w15:restartNumberingAfterBreak="0">
    <w:nsid w:val="38583F1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3D3A20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E4D48D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3F2410F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4240634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2F74F0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B7165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EE56AC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4FC74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0644A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3B216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D892E0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5E942B2E"/>
    <w:multiLevelType w:val="hybridMultilevel"/>
    <w:tmpl w:val="23F2498C"/>
    <w:lvl w:ilvl="0" w:tplc="678E119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0" w15:restartNumberingAfterBreak="0">
    <w:nsid w:val="642A7017"/>
    <w:multiLevelType w:val="hybridMultilevel"/>
    <w:tmpl w:val="E8244D72"/>
    <w:lvl w:ilvl="0" w:tplc="36DC14D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65AE07D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AC96F1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6B7A73A8"/>
    <w:multiLevelType w:val="hybridMultilevel"/>
    <w:tmpl w:val="0918329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4" w15:restartNumberingAfterBreak="0">
    <w:nsid w:val="6E8A02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769D2E38"/>
    <w:multiLevelType w:val="hybridMultilevel"/>
    <w:tmpl w:val="288276AE"/>
    <w:lvl w:ilvl="0" w:tplc="81447E0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6" w15:restartNumberingAfterBreak="0">
    <w:nsid w:val="773E60A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C21549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7C7A15FE"/>
    <w:multiLevelType w:val="hybridMultilevel"/>
    <w:tmpl w:val="DC3456CE"/>
    <w:lvl w:ilvl="0" w:tplc="76285128">
      <w:start w:val="1"/>
      <w:numFmt w:val="lowerLetter"/>
      <w:lvlText w:val="(%1)"/>
      <w:lvlJc w:val="left"/>
      <w:pPr>
        <w:ind w:left="1080" w:hanging="360"/>
      </w:pPr>
      <w:rPr>
        <w:rFonts w:ascii="Times New Roman" w:eastAsiaTheme="minorEastAsia"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9" w15:restartNumberingAfterBreak="0">
    <w:nsid w:val="7FF939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3"/>
  </w:num>
  <w:num w:numId="2">
    <w:abstractNumId w:val="0"/>
  </w:num>
  <w:num w:numId="3">
    <w:abstractNumId w:val="9"/>
  </w:num>
  <w:num w:numId="4">
    <w:abstractNumId w:val="45"/>
  </w:num>
  <w:num w:numId="5">
    <w:abstractNumId w:val="24"/>
  </w:num>
  <w:num w:numId="6">
    <w:abstractNumId w:val="39"/>
  </w:num>
  <w:num w:numId="7">
    <w:abstractNumId w:val="6"/>
  </w:num>
  <w:num w:numId="8">
    <w:abstractNumId w:val="43"/>
  </w:num>
  <w:num w:numId="9">
    <w:abstractNumId w:val="2"/>
  </w:num>
  <w:num w:numId="10">
    <w:abstractNumId w:val="5"/>
  </w:num>
  <w:num w:numId="11">
    <w:abstractNumId w:val="40"/>
  </w:num>
  <w:num w:numId="12">
    <w:abstractNumId w:val="1"/>
  </w:num>
  <w:num w:numId="13">
    <w:abstractNumId w:val="41"/>
  </w:num>
  <w:num w:numId="14">
    <w:abstractNumId w:val="46"/>
  </w:num>
  <w:num w:numId="15">
    <w:abstractNumId w:val="11"/>
  </w:num>
  <w:num w:numId="16">
    <w:abstractNumId w:val="12"/>
  </w:num>
  <w:num w:numId="17">
    <w:abstractNumId w:val="15"/>
  </w:num>
  <w:num w:numId="18">
    <w:abstractNumId w:val="42"/>
  </w:num>
  <w:num w:numId="19">
    <w:abstractNumId w:val="33"/>
  </w:num>
  <w:num w:numId="20">
    <w:abstractNumId w:val="21"/>
  </w:num>
  <w:num w:numId="21">
    <w:abstractNumId w:val="44"/>
  </w:num>
  <w:num w:numId="22">
    <w:abstractNumId w:val="8"/>
  </w:num>
  <w:num w:numId="23">
    <w:abstractNumId w:val="3"/>
  </w:num>
  <w:num w:numId="24">
    <w:abstractNumId w:val="34"/>
  </w:num>
  <w:num w:numId="25">
    <w:abstractNumId w:val="47"/>
  </w:num>
  <w:num w:numId="26">
    <w:abstractNumId w:val="31"/>
  </w:num>
  <w:num w:numId="27">
    <w:abstractNumId w:val="17"/>
  </w:num>
  <w:num w:numId="28">
    <w:abstractNumId w:val="49"/>
  </w:num>
  <w:num w:numId="29">
    <w:abstractNumId w:val="16"/>
  </w:num>
  <w:num w:numId="30">
    <w:abstractNumId w:val="25"/>
  </w:num>
  <w:num w:numId="31">
    <w:abstractNumId w:val="13"/>
  </w:num>
  <w:num w:numId="32">
    <w:abstractNumId w:val="35"/>
  </w:num>
  <w:num w:numId="33">
    <w:abstractNumId w:val="27"/>
  </w:num>
  <w:num w:numId="34">
    <w:abstractNumId w:val="29"/>
  </w:num>
  <w:num w:numId="35">
    <w:abstractNumId w:val="36"/>
  </w:num>
  <w:num w:numId="36">
    <w:abstractNumId w:val="37"/>
  </w:num>
  <w:num w:numId="37">
    <w:abstractNumId w:val="38"/>
  </w:num>
  <w:num w:numId="38">
    <w:abstractNumId w:val="20"/>
  </w:num>
  <w:num w:numId="39">
    <w:abstractNumId w:val="18"/>
  </w:num>
  <w:num w:numId="40">
    <w:abstractNumId w:val="22"/>
  </w:num>
  <w:num w:numId="41">
    <w:abstractNumId w:val="32"/>
  </w:num>
  <w:num w:numId="42">
    <w:abstractNumId w:val="28"/>
  </w:num>
  <w:num w:numId="43">
    <w:abstractNumId w:val="19"/>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7"/>
  </w:num>
  <w:num w:numId="48">
    <w:abstractNumId w:val="14"/>
  </w:num>
  <w:num w:numId="49">
    <w:abstractNumId w:val="26"/>
  </w:num>
  <w:num w:numId="50">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C"/>
    <w:rsid w:val="00004B80"/>
    <w:rsid w:val="000055E6"/>
    <w:rsid w:val="000056F7"/>
    <w:rsid w:val="00007E8E"/>
    <w:rsid w:val="00011A69"/>
    <w:rsid w:val="00013653"/>
    <w:rsid w:val="000202F0"/>
    <w:rsid w:val="00020651"/>
    <w:rsid w:val="00020AA2"/>
    <w:rsid w:val="000225EA"/>
    <w:rsid w:val="00022E23"/>
    <w:rsid w:val="00025FCD"/>
    <w:rsid w:val="00027DD8"/>
    <w:rsid w:val="00034237"/>
    <w:rsid w:val="00034E0E"/>
    <w:rsid w:val="00036624"/>
    <w:rsid w:val="000379D9"/>
    <w:rsid w:val="00041876"/>
    <w:rsid w:val="00043EC5"/>
    <w:rsid w:val="0005173B"/>
    <w:rsid w:val="00051DE3"/>
    <w:rsid w:val="000610E8"/>
    <w:rsid w:val="000622A6"/>
    <w:rsid w:val="00062706"/>
    <w:rsid w:val="000644D1"/>
    <w:rsid w:val="000677CF"/>
    <w:rsid w:val="00070E94"/>
    <w:rsid w:val="00071BD4"/>
    <w:rsid w:val="00072C33"/>
    <w:rsid w:val="0007350E"/>
    <w:rsid w:val="000735DC"/>
    <w:rsid w:val="00073CBA"/>
    <w:rsid w:val="00081110"/>
    <w:rsid w:val="000820B3"/>
    <w:rsid w:val="0009054E"/>
    <w:rsid w:val="00092434"/>
    <w:rsid w:val="0009352C"/>
    <w:rsid w:val="00094D53"/>
    <w:rsid w:val="00095B9F"/>
    <w:rsid w:val="0009797F"/>
    <w:rsid w:val="000A24E2"/>
    <w:rsid w:val="000A39BF"/>
    <w:rsid w:val="000A53BD"/>
    <w:rsid w:val="000B36C4"/>
    <w:rsid w:val="000B45F2"/>
    <w:rsid w:val="000C2899"/>
    <w:rsid w:val="000C2F11"/>
    <w:rsid w:val="000C35DE"/>
    <w:rsid w:val="000C3EB9"/>
    <w:rsid w:val="000C6379"/>
    <w:rsid w:val="000D1427"/>
    <w:rsid w:val="000D15DE"/>
    <w:rsid w:val="000D1EAF"/>
    <w:rsid w:val="000D3008"/>
    <w:rsid w:val="000D38F5"/>
    <w:rsid w:val="000D506D"/>
    <w:rsid w:val="000E1337"/>
    <w:rsid w:val="000E236B"/>
    <w:rsid w:val="000E246F"/>
    <w:rsid w:val="000E4DD1"/>
    <w:rsid w:val="000F07E0"/>
    <w:rsid w:val="000F1EE2"/>
    <w:rsid w:val="000F2035"/>
    <w:rsid w:val="000F5A40"/>
    <w:rsid w:val="000F65F5"/>
    <w:rsid w:val="00100B65"/>
    <w:rsid w:val="00104752"/>
    <w:rsid w:val="00105442"/>
    <w:rsid w:val="00107E48"/>
    <w:rsid w:val="00113511"/>
    <w:rsid w:val="001138EA"/>
    <w:rsid w:val="00114D0C"/>
    <w:rsid w:val="00117BD5"/>
    <w:rsid w:val="0012195F"/>
    <w:rsid w:val="00121A21"/>
    <w:rsid w:val="00122D8A"/>
    <w:rsid w:val="00126B41"/>
    <w:rsid w:val="00127C7B"/>
    <w:rsid w:val="001426D2"/>
    <w:rsid w:val="001462CB"/>
    <w:rsid w:val="001464BE"/>
    <w:rsid w:val="00147037"/>
    <w:rsid w:val="00150023"/>
    <w:rsid w:val="00152254"/>
    <w:rsid w:val="0015309B"/>
    <w:rsid w:val="0015759A"/>
    <w:rsid w:val="001602C2"/>
    <w:rsid w:val="0016087C"/>
    <w:rsid w:val="00161BDF"/>
    <w:rsid w:val="00162B37"/>
    <w:rsid w:val="00170829"/>
    <w:rsid w:val="00172D4D"/>
    <w:rsid w:val="00173A2A"/>
    <w:rsid w:val="00175CD7"/>
    <w:rsid w:val="001761AE"/>
    <w:rsid w:val="00177765"/>
    <w:rsid w:val="00185950"/>
    <w:rsid w:val="00185AB2"/>
    <w:rsid w:val="00185E74"/>
    <w:rsid w:val="00190D36"/>
    <w:rsid w:val="00192EC3"/>
    <w:rsid w:val="00193C03"/>
    <w:rsid w:val="001971C4"/>
    <w:rsid w:val="001A27D6"/>
    <w:rsid w:val="001A311F"/>
    <w:rsid w:val="001B0752"/>
    <w:rsid w:val="001B0C90"/>
    <w:rsid w:val="001B0F94"/>
    <w:rsid w:val="001B23F6"/>
    <w:rsid w:val="001B39F1"/>
    <w:rsid w:val="001B3A32"/>
    <w:rsid w:val="001B4DA6"/>
    <w:rsid w:val="001B666F"/>
    <w:rsid w:val="001D031E"/>
    <w:rsid w:val="001D03CC"/>
    <w:rsid w:val="001D3C5D"/>
    <w:rsid w:val="001E0674"/>
    <w:rsid w:val="001E3CA7"/>
    <w:rsid w:val="001E64B3"/>
    <w:rsid w:val="001E6BF8"/>
    <w:rsid w:val="001F291C"/>
    <w:rsid w:val="001F2AA5"/>
    <w:rsid w:val="001F5677"/>
    <w:rsid w:val="00203533"/>
    <w:rsid w:val="00204314"/>
    <w:rsid w:val="00207FF6"/>
    <w:rsid w:val="00211673"/>
    <w:rsid w:val="0021226D"/>
    <w:rsid w:val="00212A56"/>
    <w:rsid w:val="00217525"/>
    <w:rsid w:val="00220A55"/>
    <w:rsid w:val="00220F23"/>
    <w:rsid w:val="00226F6F"/>
    <w:rsid w:val="00232B32"/>
    <w:rsid w:val="002335BD"/>
    <w:rsid w:val="002340C8"/>
    <w:rsid w:val="002346D9"/>
    <w:rsid w:val="0024230E"/>
    <w:rsid w:val="00244A98"/>
    <w:rsid w:val="00252340"/>
    <w:rsid w:val="00252FA2"/>
    <w:rsid w:val="00253EE6"/>
    <w:rsid w:val="00254834"/>
    <w:rsid w:val="00262FEE"/>
    <w:rsid w:val="00266B59"/>
    <w:rsid w:val="002673E4"/>
    <w:rsid w:val="00270C03"/>
    <w:rsid w:val="00270FD5"/>
    <w:rsid w:val="00274710"/>
    <w:rsid w:val="00277378"/>
    <w:rsid w:val="00277C5A"/>
    <w:rsid w:val="00282576"/>
    <w:rsid w:val="00282BDD"/>
    <w:rsid w:val="00285594"/>
    <w:rsid w:val="00285E86"/>
    <w:rsid w:val="00286B2B"/>
    <w:rsid w:val="00290348"/>
    <w:rsid w:val="00294D1A"/>
    <w:rsid w:val="002A16B2"/>
    <w:rsid w:val="002A6B73"/>
    <w:rsid w:val="002A796A"/>
    <w:rsid w:val="002B5D73"/>
    <w:rsid w:val="002C0299"/>
    <w:rsid w:val="002C1598"/>
    <w:rsid w:val="002C1AD4"/>
    <w:rsid w:val="002C33F8"/>
    <w:rsid w:val="002C4BF2"/>
    <w:rsid w:val="002C5610"/>
    <w:rsid w:val="002C7FB1"/>
    <w:rsid w:val="002C7FB5"/>
    <w:rsid w:val="002D2F93"/>
    <w:rsid w:val="002D3B0A"/>
    <w:rsid w:val="002E207B"/>
    <w:rsid w:val="002E2C30"/>
    <w:rsid w:val="002E41A7"/>
    <w:rsid w:val="002E64AF"/>
    <w:rsid w:val="002F787C"/>
    <w:rsid w:val="003004DC"/>
    <w:rsid w:val="00307F8D"/>
    <w:rsid w:val="00307FDD"/>
    <w:rsid w:val="0031291E"/>
    <w:rsid w:val="003155C8"/>
    <w:rsid w:val="00315C01"/>
    <w:rsid w:val="00320C13"/>
    <w:rsid w:val="0032256F"/>
    <w:rsid w:val="00324033"/>
    <w:rsid w:val="0032684C"/>
    <w:rsid w:val="00330B4C"/>
    <w:rsid w:val="00334514"/>
    <w:rsid w:val="00337DA3"/>
    <w:rsid w:val="003459DC"/>
    <w:rsid w:val="00350032"/>
    <w:rsid w:val="00350C58"/>
    <w:rsid w:val="0035145F"/>
    <w:rsid w:val="00357403"/>
    <w:rsid w:val="00361399"/>
    <w:rsid w:val="0036223D"/>
    <w:rsid w:val="00363481"/>
    <w:rsid w:val="00365605"/>
    <w:rsid w:val="003656FA"/>
    <w:rsid w:val="0037000A"/>
    <w:rsid w:val="003706F0"/>
    <w:rsid w:val="00374095"/>
    <w:rsid w:val="00374D71"/>
    <w:rsid w:val="0037589C"/>
    <w:rsid w:val="00375927"/>
    <w:rsid w:val="00376BFC"/>
    <w:rsid w:val="00380695"/>
    <w:rsid w:val="003817FB"/>
    <w:rsid w:val="0038315F"/>
    <w:rsid w:val="0038380C"/>
    <w:rsid w:val="00384DFB"/>
    <w:rsid w:val="003851CC"/>
    <w:rsid w:val="0039084E"/>
    <w:rsid w:val="00390D87"/>
    <w:rsid w:val="00394344"/>
    <w:rsid w:val="0039443D"/>
    <w:rsid w:val="00396913"/>
    <w:rsid w:val="003A62A9"/>
    <w:rsid w:val="003B3232"/>
    <w:rsid w:val="003B3670"/>
    <w:rsid w:val="003B6CA5"/>
    <w:rsid w:val="003B6EEA"/>
    <w:rsid w:val="003B71C7"/>
    <w:rsid w:val="003C2F51"/>
    <w:rsid w:val="003C5009"/>
    <w:rsid w:val="003D2233"/>
    <w:rsid w:val="003D3654"/>
    <w:rsid w:val="003D3F54"/>
    <w:rsid w:val="003D63DD"/>
    <w:rsid w:val="003D79EF"/>
    <w:rsid w:val="003D7DF7"/>
    <w:rsid w:val="003E15AB"/>
    <w:rsid w:val="003E316B"/>
    <w:rsid w:val="003E3F6E"/>
    <w:rsid w:val="003E47B0"/>
    <w:rsid w:val="003E4B45"/>
    <w:rsid w:val="003F4876"/>
    <w:rsid w:val="003F66A2"/>
    <w:rsid w:val="003F77A3"/>
    <w:rsid w:val="00400C02"/>
    <w:rsid w:val="004020D0"/>
    <w:rsid w:val="004043A0"/>
    <w:rsid w:val="00405A52"/>
    <w:rsid w:val="00406E6C"/>
    <w:rsid w:val="00407941"/>
    <w:rsid w:val="0041141C"/>
    <w:rsid w:val="0041171B"/>
    <w:rsid w:val="00411E9F"/>
    <w:rsid w:val="0041261F"/>
    <w:rsid w:val="004135B2"/>
    <w:rsid w:val="00416078"/>
    <w:rsid w:val="00420320"/>
    <w:rsid w:val="00421BF9"/>
    <w:rsid w:val="00430225"/>
    <w:rsid w:val="00431127"/>
    <w:rsid w:val="00433370"/>
    <w:rsid w:val="004336D2"/>
    <w:rsid w:val="004415CA"/>
    <w:rsid w:val="00441F02"/>
    <w:rsid w:val="004427E9"/>
    <w:rsid w:val="00442CE9"/>
    <w:rsid w:val="00443D48"/>
    <w:rsid w:val="004443A7"/>
    <w:rsid w:val="00444F21"/>
    <w:rsid w:val="00453B2C"/>
    <w:rsid w:val="00454E6E"/>
    <w:rsid w:val="00461B42"/>
    <w:rsid w:val="00464519"/>
    <w:rsid w:val="00466932"/>
    <w:rsid w:val="00467E71"/>
    <w:rsid w:val="00470AEE"/>
    <w:rsid w:val="004761AB"/>
    <w:rsid w:val="004823C5"/>
    <w:rsid w:val="00486788"/>
    <w:rsid w:val="00494BAB"/>
    <w:rsid w:val="00495EAE"/>
    <w:rsid w:val="004967C7"/>
    <w:rsid w:val="00497033"/>
    <w:rsid w:val="004A1180"/>
    <w:rsid w:val="004A27B8"/>
    <w:rsid w:val="004A5A7F"/>
    <w:rsid w:val="004A635E"/>
    <w:rsid w:val="004B66AE"/>
    <w:rsid w:val="004C1FBD"/>
    <w:rsid w:val="004C272A"/>
    <w:rsid w:val="004C42FA"/>
    <w:rsid w:val="004C49DE"/>
    <w:rsid w:val="004C5AAA"/>
    <w:rsid w:val="004C6EF6"/>
    <w:rsid w:val="004D02DA"/>
    <w:rsid w:val="004D0FD4"/>
    <w:rsid w:val="004D2A83"/>
    <w:rsid w:val="004D3F36"/>
    <w:rsid w:val="004E6B0F"/>
    <w:rsid w:val="004E77CF"/>
    <w:rsid w:val="004F0EE3"/>
    <w:rsid w:val="004F285D"/>
    <w:rsid w:val="004F3022"/>
    <w:rsid w:val="00500F9D"/>
    <w:rsid w:val="0050163B"/>
    <w:rsid w:val="00502593"/>
    <w:rsid w:val="00502A5D"/>
    <w:rsid w:val="00504825"/>
    <w:rsid w:val="00515C9B"/>
    <w:rsid w:val="00521BFE"/>
    <w:rsid w:val="00532CC0"/>
    <w:rsid w:val="005332DE"/>
    <w:rsid w:val="005335C1"/>
    <w:rsid w:val="00534EAF"/>
    <w:rsid w:val="00535AED"/>
    <w:rsid w:val="00541482"/>
    <w:rsid w:val="00541BE2"/>
    <w:rsid w:val="00541E70"/>
    <w:rsid w:val="00545502"/>
    <w:rsid w:val="005479D6"/>
    <w:rsid w:val="005506E4"/>
    <w:rsid w:val="0055140F"/>
    <w:rsid w:val="0055324E"/>
    <w:rsid w:val="005602B5"/>
    <w:rsid w:val="00565797"/>
    <w:rsid w:val="00566240"/>
    <w:rsid w:val="005669A1"/>
    <w:rsid w:val="005676D1"/>
    <w:rsid w:val="00567A0D"/>
    <w:rsid w:val="0057489C"/>
    <w:rsid w:val="0057564F"/>
    <w:rsid w:val="005758A5"/>
    <w:rsid w:val="00581B26"/>
    <w:rsid w:val="00582242"/>
    <w:rsid w:val="0058702A"/>
    <w:rsid w:val="005912D1"/>
    <w:rsid w:val="00594233"/>
    <w:rsid w:val="00594D02"/>
    <w:rsid w:val="0059567B"/>
    <w:rsid w:val="00595943"/>
    <w:rsid w:val="00597B02"/>
    <w:rsid w:val="005A18DE"/>
    <w:rsid w:val="005A23BE"/>
    <w:rsid w:val="005A288D"/>
    <w:rsid w:val="005A2E64"/>
    <w:rsid w:val="005A57F2"/>
    <w:rsid w:val="005A6186"/>
    <w:rsid w:val="005A69A8"/>
    <w:rsid w:val="005B04BC"/>
    <w:rsid w:val="005B2DBA"/>
    <w:rsid w:val="005B5130"/>
    <w:rsid w:val="005B5C7F"/>
    <w:rsid w:val="005B7D0D"/>
    <w:rsid w:val="005C0A75"/>
    <w:rsid w:val="005C281E"/>
    <w:rsid w:val="005C2A14"/>
    <w:rsid w:val="005C35AE"/>
    <w:rsid w:val="005C656A"/>
    <w:rsid w:val="005C780B"/>
    <w:rsid w:val="005D1766"/>
    <w:rsid w:val="005D4CBE"/>
    <w:rsid w:val="005D5A60"/>
    <w:rsid w:val="005E12C8"/>
    <w:rsid w:val="005E1628"/>
    <w:rsid w:val="005E1E26"/>
    <w:rsid w:val="005E470A"/>
    <w:rsid w:val="005E69E7"/>
    <w:rsid w:val="005E6A3C"/>
    <w:rsid w:val="005F121D"/>
    <w:rsid w:val="005F29D2"/>
    <w:rsid w:val="005F5D22"/>
    <w:rsid w:val="005F70DD"/>
    <w:rsid w:val="005F7FA8"/>
    <w:rsid w:val="00603D6F"/>
    <w:rsid w:val="006051B6"/>
    <w:rsid w:val="0061013A"/>
    <w:rsid w:val="006114CF"/>
    <w:rsid w:val="0061166B"/>
    <w:rsid w:val="00616005"/>
    <w:rsid w:val="00616AF0"/>
    <w:rsid w:val="00616FBF"/>
    <w:rsid w:val="006220A1"/>
    <w:rsid w:val="0062294C"/>
    <w:rsid w:val="00622C02"/>
    <w:rsid w:val="0062496B"/>
    <w:rsid w:val="0062783C"/>
    <w:rsid w:val="00627F8C"/>
    <w:rsid w:val="0063152E"/>
    <w:rsid w:val="0063251C"/>
    <w:rsid w:val="00633993"/>
    <w:rsid w:val="00634931"/>
    <w:rsid w:val="00634F3D"/>
    <w:rsid w:val="00636B81"/>
    <w:rsid w:val="00641335"/>
    <w:rsid w:val="0064212A"/>
    <w:rsid w:val="00642944"/>
    <w:rsid w:val="00644C3A"/>
    <w:rsid w:val="0065688A"/>
    <w:rsid w:val="006568F8"/>
    <w:rsid w:val="0065756C"/>
    <w:rsid w:val="00657CEF"/>
    <w:rsid w:val="00660A7E"/>
    <w:rsid w:val="006640AD"/>
    <w:rsid w:val="00666389"/>
    <w:rsid w:val="006707A6"/>
    <w:rsid w:val="00672189"/>
    <w:rsid w:val="006755E7"/>
    <w:rsid w:val="0067697B"/>
    <w:rsid w:val="00680CA1"/>
    <w:rsid w:val="00681F9D"/>
    <w:rsid w:val="00682049"/>
    <w:rsid w:val="0068739F"/>
    <w:rsid w:val="00691A62"/>
    <w:rsid w:val="00693709"/>
    <w:rsid w:val="0069491E"/>
    <w:rsid w:val="006A0279"/>
    <w:rsid w:val="006A3028"/>
    <w:rsid w:val="006A3ECC"/>
    <w:rsid w:val="006A5F5F"/>
    <w:rsid w:val="006A609C"/>
    <w:rsid w:val="006A61AB"/>
    <w:rsid w:val="006B18D7"/>
    <w:rsid w:val="006B6498"/>
    <w:rsid w:val="006C353D"/>
    <w:rsid w:val="006C5A40"/>
    <w:rsid w:val="006D1DAE"/>
    <w:rsid w:val="006D74F4"/>
    <w:rsid w:val="006D7D39"/>
    <w:rsid w:val="006E1759"/>
    <w:rsid w:val="006E1F9D"/>
    <w:rsid w:val="006E2792"/>
    <w:rsid w:val="006E5D82"/>
    <w:rsid w:val="006E7BAF"/>
    <w:rsid w:val="006F013C"/>
    <w:rsid w:val="006F0721"/>
    <w:rsid w:val="006F1AFE"/>
    <w:rsid w:val="006F7BB0"/>
    <w:rsid w:val="00701B0F"/>
    <w:rsid w:val="007034EC"/>
    <w:rsid w:val="007059C2"/>
    <w:rsid w:val="00714718"/>
    <w:rsid w:val="00715848"/>
    <w:rsid w:val="00716A4B"/>
    <w:rsid w:val="00717DBF"/>
    <w:rsid w:val="00717F23"/>
    <w:rsid w:val="0072286D"/>
    <w:rsid w:val="007261FA"/>
    <w:rsid w:val="00727E0F"/>
    <w:rsid w:val="00733234"/>
    <w:rsid w:val="00735FDA"/>
    <w:rsid w:val="00745B3A"/>
    <w:rsid w:val="00747174"/>
    <w:rsid w:val="00753986"/>
    <w:rsid w:val="0075450D"/>
    <w:rsid w:val="007611E7"/>
    <w:rsid w:val="00762225"/>
    <w:rsid w:val="00764902"/>
    <w:rsid w:val="0076637E"/>
    <w:rsid w:val="007707FD"/>
    <w:rsid w:val="0077087E"/>
    <w:rsid w:val="007740FC"/>
    <w:rsid w:val="0077678D"/>
    <w:rsid w:val="007809BD"/>
    <w:rsid w:val="007910A1"/>
    <w:rsid w:val="00792422"/>
    <w:rsid w:val="0079260D"/>
    <w:rsid w:val="007937EC"/>
    <w:rsid w:val="00797277"/>
    <w:rsid w:val="007A417E"/>
    <w:rsid w:val="007A587A"/>
    <w:rsid w:val="007A5A08"/>
    <w:rsid w:val="007B434F"/>
    <w:rsid w:val="007B6E56"/>
    <w:rsid w:val="007B720D"/>
    <w:rsid w:val="007C0363"/>
    <w:rsid w:val="007C1767"/>
    <w:rsid w:val="007C3F11"/>
    <w:rsid w:val="007C43AC"/>
    <w:rsid w:val="007C4D6A"/>
    <w:rsid w:val="007C4EA9"/>
    <w:rsid w:val="007D130D"/>
    <w:rsid w:val="007D1B9F"/>
    <w:rsid w:val="007D3CDD"/>
    <w:rsid w:val="007E3DC4"/>
    <w:rsid w:val="007E3F89"/>
    <w:rsid w:val="007E459C"/>
    <w:rsid w:val="007F1737"/>
    <w:rsid w:val="007F27B8"/>
    <w:rsid w:val="007F4EAA"/>
    <w:rsid w:val="007F5669"/>
    <w:rsid w:val="007F5DDE"/>
    <w:rsid w:val="007F6928"/>
    <w:rsid w:val="0080236B"/>
    <w:rsid w:val="00812BC6"/>
    <w:rsid w:val="00813A12"/>
    <w:rsid w:val="00814480"/>
    <w:rsid w:val="00822CA6"/>
    <w:rsid w:val="00823742"/>
    <w:rsid w:val="0082490C"/>
    <w:rsid w:val="0082515A"/>
    <w:rsid w:val="00830C6A"/>
    <w:rsid w:val="00831B2E"/>
    <w:rsid w:val="008323C5"/>
    <w:rsid w:val="00837D24"/>
    <w:rsid w:val="00846198"/>
    <w:rsid w:val="008467E9"/>
    <w:rsid w:val="00846E4E"/>
    <w:rsid w:val="008524E5"/>
    <w:rsid w:val="00853DF1"/>
    <w:rsid w:val="00853E83"/>
    <w:rsid w:val="00856241"/>
    <w:rsid w:val="0086251E"/>
    <w:rsid w:val="008631C0"/>
    <w:rsid w:val="008637EF"/>
    <w:rsid w:val="0086420E"/>
    <w:rsid w:val="00864A73"/>
    <w:rsid w:val="00870BFC"/>
    <w:rsid w:val="008741A6"/>
    <w:rsid w:val="008769FD"/>
    <w:rsid w:val="008775A3"/>
    <w:rsid w:val="00877601"/>
    <w:rsid w:val="00877B4C"/>
    <w:rsid w:val="00877F4B"/>
    <w:rsid w:val="00885703"/>
    <w:rsid w:val="008859CD"/>
    <w:rsid w:val="0089019E"/>
    <w:rsid w:val="0089091C"/>
    <w:rsid w:val="00891303"/>
    <w:rsid w:val="00892DB4"/>
    <w:rsid w:val="00894690"/>
    <w:rsid w:val="008A05DE"/>
    <w:rsid w:val="008A0FD9"/>
    <w:rsid w:val="008B0C24"/>
    <w:rsid w:val="008B0D9B"/>
    <w:rsid w:val="008B32E4"/>
    <w:rsid w:val="008B6F3C"/>
    <w:rsid w:val="008C127B"/>
    <w:rsid w:val="008C19A2"/>
    <w:rsid w:val="008C1B2C"/>
    <w:rsid w:val="008C1D4B"/>
    <w:rsid w:val="008C4B06"/>
    <w:rsid w:val="008C6532"/>
    <w:rsid w:val="008C6A69"/>
    <w:rsid w:val="008D11BB"/>
    <w:rsid w:val="008D1660"/>
    <w:rsid w:val="008E53E0"/>
    <w:rsid w:val="008E6CC2"/>
    <w:rsid w:val="008F1149"/>
    <w:rsid w:val="008F24B0"/>
    <w:rsid w:val="008F36C7"/>
    <w:rsid w:val="008F3D22"/>
    <w:rsid w:val="008F40FB"/>
    <w:rsid w:val="008F5888"/>
    <w:rsid w:val="008F63B9"/>
    <w:rsid w:val="009020F7"/>
    <w:rsid w:val="009026E8"/>
    <w:rsid w:val="00905602"/>
    <w:rsid w:val="009066D6"/>
    <w:rsid w:val="009104EC"/>
    <w:rsid w:val="00910A55"/>
    <w:rsid w:val="00912190"/>
    <w:rsid w:val="00917E23"/>
    <w:rsid w:val="009212D6"/>
    <w:rsid w:val="00921EF4"/>
    <w:rsid w:val="00924F35"/>
    <w:rsid w:val="00933909"/>
    <w:rsid w:val="00934334"/>
    <w:rsid w:val="00935665"/>
    <w:rsid w:val="00935CC8"/>
    <w:rsid w:val="00937083"/>
    <w:rsid w:val="0094269C"/>
    <w:rsid w:val="00951542"/>
    <w:rsid w:val="009546AF"/>
    <w:rsid w:val="00957838"/>
    <w:rsid w:val="00960900"/>
    <w:rsid w:val="00960A98"/>
    <w:rsid w:val="00964388"/>
    <w:rsid w:val="00965BE6"/>
    <w:rsid w:val="00967324"/>
    <w:rsid w:val="00971644"/>
    <w:rsid w:val="00971AC4"/>
    <w:rsid w:val="00975C47"/>
    <w:rsid w:val="0098023A"/>
    <w:rsid w:val="009808BC"/>
    <w:rsid w:val="00987035"/>
    <w:rsid w:val="00990F10"/>
    <w:rsid w:val="009942D1"/>
    <w:rsid w:val="0099435B"/>
    <w:rsid w:val="00994E52"/>
    <w:rsid w:val="00995BBE"/>
    <w:rsid w:val="00997F96"/>
    <w:rsid w:val="009A0568"/>
    <w:rsid w:val="009A4360"/>
    <w:rsid w:val="009A5235"/>
    <w:rsid w:val="009A5DA3"/>
    <w:rsid w:val="009A6F8A"/>
    <w:rsid w:val="009B51F0"/>
    <w:rsid w:val="009B64A3"/>
    <w:rsid w:val="009C02CE"/>
    <w:rsid w:val="009C056B"/>
    <w:rsid w:val="009C1283"/>
    <w:rsid w:val="009C1EBA"/>
    <w:rsid w:val="009C6368"/>
    <w:rsid w:val="009D0E3A"/>
    <w:rsid w:val="009D1695"/>
    <w:rsid w:val="009D24B2"/>
    <w:rsid w:val="009D44BA"/>
    <w:rsid w:val="009D4E04"/>
    <w:rsid w:val="009D7537"/>
    <w:rsid w:val="009E091B"/>
    <w:rsid w:val="009E0BB1"/>
    <w:rsid w:val="009E17F3"/>
    <w:rsid w:val="009E3315"/>
    <w:rsid w:val="009E3376"/>
    <w:rsid w:val="009F1892"/>
    <w:rsid w:val="009F2927"/>
    <w:rsid w:val="009F36B7"/>
    <w:rsid w:val="009F433F"/>
    <w:rsid w:val="00A01890"/>
    <w:rsid w:val="00A022A7"/>
    <w:rsid w:val="00A046B6"/>
    <w:rsid w:val="00A046BA"/>
    <w:rsid w:val="00A118DB"/>
    <w:rsid w:val="00A123BB"/>
    <w:rsid w:val="00A15010"/>
    <w:rsid w:val="00A20807"/>
    <w:rsid w:val="00A21C75"/>
    <w:rsid w:val="00A226BF"/>
    <w:rsid w:val="00A2347A"/>
    <w:rsid w:val="00A23B1D"/>
    <w:rsid w:val="00A31D43"/>
    <w:rsid w:val="00A32494"/>
    <w:rsid w:val="00A32AE2"/>
    <w:rsid w:val="00A330ED"/>
    <w:rsid w:val="00A337A2"/>
    <w:rsid w:val="00A45A90"/>
    <w:rsid w:val="00A46B25"/>
    <w:rsid w:val="00A5221E"/>
    <w:rsid w:val="00A5522E"/>
    <w:rsid w:val="00A55605"/>
    <w:rsid w:val="00A60B01"/>
    <w:rsid w:val="00A6118D"/>
    <w:rsid w:val="00A62592"/>
    <w:rsid w:val="00A67156"/>
    <w:rsid w:val="00A6798D"/>
    <w:rsid w:val="00A701F7"/>
    <w:rsid w:val="00A74A91"/>
    <w:rsid w:val="00A77A05"/>
    <w:rsid w:val="00A871DF"/>
    <w:rsid w:val="00A917A6"/>
    <w:rsid w:val="00A91853"/>
    <w:rsid w:val="00A918AF"/>
    <w:rsid w:val="00A92667"/>
    <w:rsid w:val="00A92E89"/>
    <w:rsid w:val="00A96A8C"/>
    <w:rsid w:val="00AA0225"/>
    <w:rsid w:val="00AA1C61"/>
    <w:rsid w:val="00AA5494"/>
    <w:rsid w:val="00AB2C50"/>
    <w:rsid w:val="00AB2DD1"/>
    <w:rsid w:val="00AB4DE5"/>
    <w:rsid w:val="00AB4F53"/>
    <w:rsid w:val="00AB732F"/>
    <w:rsid w:val="00AC60E1"/>
    <w:rsid w:val="00AC692D"/>
    <w:rsid w:val="00AC7045"/>
    <w:rsid w:val="00AD06C2"/>
    <w:rsid w:val="00AD32F1"/>
    <w:rsid w:val="00AD46A7"/>
    <w:rsid w:val="00AD669C"/>
    <w:rsid w:val="00AD7DE4"/>
    <w:rsid w:val="00AE2200"/>
    <w:rsid w:val="00AE45CF"/>
    <w:rsid w:val="00AE7DAE"/>
    <w:rsid w:val="00AF1018"/>
    <w:rsid w:val="00AF2331"/>
    <w:rsid w:val="00AF5286"/>
    <w:rsid w:val="00AF52D9"/>
    <w:rsid w:val="00B01624"/>
    <w:rsid w:val="00B0208A"/>
    <w:rsid w:val="00B0232B"/>
    <w:rsid w:val="00B029A0"/>
    <w:rsid w:val="00B02DAE"/>
    <w:rsid w:val="00B10417"/>
    <w:rsid w:val="00B114E8"/>
    <w:rsid w:val="00B202AC"/>
    <w:rsid w:val="00B2073B"/>
    <w:rsid w:val="00B20D30"/>
    <w:rsid w:val="00B21AB7"/>
    <w:rsid w:val="00B26B94"/>
    <w:rsid w:val="00B27888"/>
    <w:rsid w:val="00B301C9"/>
    <w:rsid w:val="00B303E6"/>
    <w:rsid w:val="00B314EC"/>
    <w:rsid w:val="00B315CC"/>
    <w:rsid w:val="00B317F7"/>
    <w:rsid w:val="00B319A7"/>
    <w:rsid w:val="00B322D0"/>
    <w:rsid w:val="00B34C9F"/>
    <w:rsid w:val="00B36A19"/>
    <w:rsid w:val="00B40398"/>
    <w:rsid w:val="00B41D74"/>
    <w:rsid w:val="00B42645"/>
    <w:rsid w:val="00B42B17"/>
    <w:rsid w:val="00B440F5"/>
    <w:rsid w:val="00B4501B"/>
    <w:rsid w:val="00B5198B"/>
    <w:rsid w:val="00B51A77"/>
    <w:rsid w:val="00B603AF"/>
    <w:rsid w:val="00B61141"/>
    <w:rsid w:val="00B61272"/>
    <w:rsid w:val="00B7059B"/>
    <w:rsid w:val="00B72A25"/>
    <w:rsid w:val="00B74E1A"/>
    <w:rsid w:val="00B75D36"/>
    <w:rsid w:val="00B82C08"/>
    <w:rsid w:val="00B83E3E"/>
    <w:rsid w:val="00B8509F"/>
    <w:rsid w:val="00B90799"/>
    <w:rsid w:val="00B93863"/>
    <w:rsid w:val="00B93F55"/>
    <w:rsid w:val="00B94FAE"/>
    <w:rsid w:val="00B952D1"/>
    <w:rsid w:val="00B958E3"/>
    <w:rsid w:val="00B95B71"/>
    <w:rsid w:val="00B96104"/>
    <w:rsid w:val="00B97FD4"/>
    <w:rsid w:val="00BA2C95"/>
    <w:rsid w:val="00BA340E"/>
    <w:rsid w:val="00BA6E70"/>
    <w:rsid w:val="00BB26B1"/>
    <w:rsid w:val="00BB42FC"/>
    <w:rsid w:val="00BB7F26"/>
    <w:rsid w:val="00BC27E8"/>
    <w:rsid w:val="00BC2D7B"/>
    <w:rsid w:val="00BC5284"/>
    <w:rsid w:val="00BD0B8F"/>
    <w:rsid w:val="00BD2F66"/>
    <w:rsid w:val="00BD4A08"/>
    <w:rsid w:val="00BD4FF9"/>
    <w:rsid w:val="00BD580A"/>
    <w:rsid w:val="00BE091C"/>
    <w:rsid w:val="00BE17B2"/>
    <w:rsid w:val="00BE25A3"/>
    <w:rsid w:val="00BE5C50"/>
    <w:rsid w:val="00BF2F75"/>
    <w:rsid w:val="00BF4480"/>
    <w:rsid w:val="00C06AE4"/>
    <w:rsid w:val="00C07C33"/>
    <w:rsid w:val="00C15FC9"/>
    <w:rsid w:val="00C16AC2"/>
    <w:rsid w:val="00C2013C"/>
    <w:rsid w:val="00C213CC"/>
    <w:rsid w:val="00C22C7C"/>
    <w:rsid w:val="00C23B15"/>
    <w:rsid w:val="00C245FD"/>
    <w:rsid w:val="00C24F5D"/>
    <w:rsid w:val="00C30007"/>
    <w:rsid w:val="00C3325F"/>
    <w:rsid w:val="00C40050"/>
    <w:rsid w:val="00C40563"/>
    <w:rsid w:val="00C422E0"/>
    <w:rsid w:val="00C42756"/>
    <w:rsid w:val="00C46BB4"/>
    <w:rsid w:val="00C47DC8"/>
    <w:rsid w:val="00C5077E"/>
    <w:rsid w:val="00C51B92"/>
    <w:rsid w:val="00C521F5"/>
    <w:rsid w:val="00C602EB"/>
    <w:rsid w:val="00C60909"/>
    <w:rsid w:val="00C7007E"/>
    <w:rsid w:val="00C72759"/>
    <w:rsid w:val="00C73861"/>
    <w:rsid w:val="00C73F2A"/>
    <w:rsid w:val="00C76794"/>
    <w:rsid w:val="00C7756B"/>
    <w:rsid w:val="00C8107A"/>
    <w:rsid w:val="00C82767"/>
    <w:rsid w:val="00C85D86"/>
    <w:rsid w:val="00C87131"/>
    <w:rsid w:val="00C87758"/>
    <w:rsid w:val="00C9097A"/>
    <w:rsid w:val="00C92177"/>
    <w:rsid w:val="00C943A5"/>
    <w:rsid w:val="00C9565F"/>
    <w:rsid w:val="00C9649E"/>
    <w:rsid w:val="00C96D5F"/>
    <w:rsid w:val="00CA10EC"/>
    <w:rsid w:val="00CA12BD"/>
    <w:rsid w:val="00CA53B3"/>
    <w:rsid w:val="00CA5A76"/>
    <w:rsid w:val="00CA6E64"/>
    <w:rsid w:val="00CA7986"/>
    <w:rsid w:val="00CB05D7"/>
    <w:rsid w:val="00CB1156"/>
    <w:rsid w:val="00CB15F4"/>
    <w:rsid w:val="00CB7728"/>
    <w:rsid w:val="00CC2E51"/>
    <w:rsid w:val="00CC32BA"/>
    <w:rsid w:val="00CC3AF8"/>
    <w:rsid w:val="00CC520D"/>
    <w:rsid w:val="00CC6AFE"/>
    <w:rsid w:val="00CC7061"/>
    <w:rsid w:val="00CC78A3"/>
    <w:rsid w:val="00CD25CE"/>
    <w:rsid w:val="00CD5461"/>
    <w:rsid w:val="00CD783C"/>
    <w:rsid w:val="00CE0B67"/>
    <w:rsid w:val="00CE186F"/>
    <w:rsid w:val="00CE2C2F"/>
    <w:rsid w:val="00CE5DAE"/>
    <w:rsid w:val="00CF1B43"/>
    <w:rsid w:val="00CF2381"/>
    <w:rsid w:val="00CF27D3"/>
    <w:rsid w:val="00CF4A1E"/>
    <w:rsid w:val="00CF6C2C"/>
    <w:rsid w:val="00CF738D"/>
    <w:rsid w:val="00D00DC9"/>
    <w:rsid w:val="00D016C7"/>
    <w:rsid w:val="00D0277A"/>
    <w:rsid w:val="00D033A3"/>
    <w:rsid w:val="00D04784"/>
    <w:rsid w:val="00D05CFE"/>
    <w:rsid w:val="00D10497"/>
    <w:rsid w:val="00D12A1B"/>
    <w:rsid w:val="00D12F07"/>
    <w:rsid w:val="00D225B7"/>
    <w:rsid w:val="00D22A12"/>
    <w:rsid w:val="00D24CE0"/>
    <w:rsid w:val="00D30850"/>
    <w:rsid w:val="00D34E58"/>
    <w:rsid w:val="00D35D17"/>
    <w:rsid w:val="00D36584"/>
    <w:rsid w:val="00D36A50"/>
    <w:rsid w:val="00D400EC"/>
    <w:rsid w:val="00D41698"/>
    <w:rsid w:val="00D419FB"/>
    <w:rsid w:val="00D451F2"/>
    <w:rsid w:val="00D46BFA"/>
    <w:rsid w:val="00D54E49"/>
    <w:rsid w:val="00D56B34"/>
    <w:rsid w:val="00D62A84"/>
    <w:rsid w:val="00D700EA"/>
    <w:rsid w:val="00D71AFB"/>
    <w:rsid w:val="00D73890"/>
    <w:rsid w:val="00D82A6D"/>
    <w:rsid w:val="00D84180"/>
    <w:rsid w:val="00D84F10"/>
    <w:rsid w:val="00D85CE4"/>
    <w:rsid w:val="00D873DD"/>
    <w:rsid w:val="00D917B3"/>
    <w:rsid w:val="00D956F7"/>
    <w:rsid w:val="00DA1F0C"/>
    <w:rsid w:val="00DA2195"/>
    <w:rsid w:val="00DA26CF"/>
    <w:rsid w:val="00DA5F47"/>
    <w:rsid w:val="00DA7882"/>
    <w:rsid w:val="00DA7F51"/>
    <w:rsid w:val="00DB0DF7"/>
    <w:rsid w:val="00DB294A"/>
    <w:rsid w:val="00DB38BE"/>
    <w:rsid w:val="00DB430B"/>
    <w:rsid w:val="00DB4823"/>
    <w:rsid w:val="00DB4B29"/>
    <w:rsid w:val="00DB754E"/>
    <w:rsid w:val="00DC1844"/>
    <w:rsid w:val="00DC2527"/>
    <w:rsid w:val="00DC2C2D"/>
    <w:rsid w:val="00DC6A04"/>
    <w:rsid w:val="00DD127A"/>
    <w:rsid w:val="00DD2637"/>
    <w:rsid w:val="00DE08D5"/>
    <w:rsid w:val="00DE157C"/>
    <w:rsid w:val="00DE25F8"/>
    <w:rsid w:val="00DE2A8C"/>
    <w:rsid w:val="00DE3875"/>
    <w:rsid w:val="00DE446F"/>
    <w:rsid w:val="00DE5016"/>
    <w:rsid w:val="00DF2A76"/>
    <w:rsid w:val="00DF47B0"/>
    <w:rsid w:val="00DF4F72"/>
    <w:rsid w:val="00DF6129"/>
    <w:rsid w:val="00E0052C"/>
    <w:rsid w:val="00E01529"/>
    <w:rsid w:val="00E037CE"/>
    <w:rsid w:val="00E03E17"/>
    <w:rsid w:val="00E050F3"/>
    <w:rsid w:val="00E061CA"/>
    <w:rsid w:val="00E06816"/>
    <w:rsid w:val="00E1089A"/>
    <w:rsid w:val="00E117A5"/>
    <w:rsid w:val="00E160D8"/>
    <w:rsid w:val="00E169D8"/>
    <w:rsid w:val="00E16A48"/>
    <w:rsid w:val="00E16C80"/>
    <w:rsid w:val="00E24175"/>
    <w:rsid w:val="00E27687"/>
    <w:rsid w:val="00E27C14"/>
    <w:rsid w:val="00E31CF4"/>
    <w:rsid w:val="00E362C3"/>
    <w:rsid w:val="00E371CC"/>
    <w:rsid w:val="00E40A34"/>
    <w:rsid w:val="00E43425"/>
    <w:rsid w:val="00E462CA"/>
    <w:rsid w:val="00E479A3"/>
    <w:rsid w:val="00E51942"/>
    <w:rsid w:val="00E53438"/>
    <w:rsid w:val="00E53780"/>
    <w:rsid w:val="00E569C9"/>
    <w:rsid w:val="00E56E0F"/>
    <w:rsid w:val="00E60BF0"/>
    <w:rsid w:val="00E65BB6"/>
    <w:rsid w:val="00E65EC4"/>
    <w:rsid w:val="00E66D74"/>
    <w:rsid w:val="00E66E48"/>
    <w:rsid w:val="00E71014"/>
    <w:rsid w:val="00E71133"/>
    <w:rsid w:val="00E731D7"/>
    <w:rsid w:val="00E73497"/>
    <w:rsid w:val="00E7604C"/>
    <w:rsid w:val="00E76547"/>
    <w:rsid w:val="00E8069E"/>
    <w:rsid w:val="00E8792C"/>
    <w:rsid w:val="00E94964"/>
    <w:rsid w:val="00E9711C"/>
    <w:rsid w:val="00EA0FB3"/>
    <w:rsid w:val="00EA25BC"/>
    <w:rsid w:val="00EA5DEF"/>
    <w:rsid w:val="00EA6BB1"/>
    <w:rsid w:val="00EA6E4B"/>
    <w:rsid w:val="00EB05BB"/>
    <w:rsid w:val="00EB22AF"/>
    <w:rsid w:val="00EB23CE"/>
    <w:rsid w:val="00EB34E3"/>
    <w:rsid w:val="00EB4082"/>
    <w:rsid w:val="00EC16EB"/>
    <w:rsid w:val="00EC2E7D"/>
    <w:rsid w:val="00EC3ECC"/>
    <w:rsid w:val="00ED022C"/>
    <w:rsid w:val="00ED0C73"/>
    <w:rsid w:val="00ED0F22"/>
    <w:rsid w:val="00ED2E4F"/>
    <w:rsid w:val="00ED3AC3"/>
    <w:rsid w:val="00ED4DF8"/>
    <w:rsid w:val="00ED5FA4"/>
    <w:rsid w:val="00ED6C70"/>
    <w:rsid w:val="00ED6F50"/>
    <w:rsid w:val="00ED7B71"/>
    <w:rsid w:val="00EE0B18"/>
    <w:rsid w:val="00EE0CC5"/>
    <w:rsid w:val="00EE1422"/>
    <w:rsid w:val="00EE1E15"/>
    <w:rsid w:val="00EE27B9"/>
    <w:rsid w:val="00EE5D8D"/>
    <w:rsid w:val="00EE6C89"/>
    <w:rsid w:val="00EF4B94"/>
    <w:rsid w:val="00EF5BED"/>
    <w:rsid w:val="00F00ADE"/>
    <w:rsid w:val="00F11124"/>
    <w:rsid w:val="00F1149B"/>
    <w:rsid w:val="00F122C9"/>
    <w:rsid w:val="00F127FD"/>
    <w:rsid w:val="00F12CBE"/>
    <w:rsid w:val="00F16856"/>
    <w:rsid w:val="00F20380"/>
    <w:rsid w:val="00F20641"/>
    <w:rsid w:val="00F20B0E"/>
    <w:rsid w:val="00F20C8F"/>
    <w:rsid w:val="00F2209D"/>
    <w:rsid w:val="00F234E2"/>
    <w:rsid w:val="00F303F0"/>
    <w:rsid w:val="00F30939"/>
    <w:rsid w:val="00F3393A"/>
    <w:rsid w:val="00F3475E"/>
    <w:rsid w:val="00F3531B"/>
    <w:rsid w:val="00F366ED"/>
    <w:rsid w:val="00F36F86"/>
    <w:rsid w:val="00F37ADC"/>
    <w:rsid w:val="00F37B19"/>
    <w:rsid w:val="00F401D2"/>
    <w:rsid w:val="00F402B4"/>
    <w:rsid w:val="00F42608"/>
    <w:rsid w:val="00F440D5"/>
    <w:rsid w:val="00F55F08"/>
    <w:rsid w:val="00F5724C"/>
    <w:rsid w:val="00F60629"/>
    <w:rsid w:val="00F649C0"/>
    <w:rsid w:val="00F65CA2"/>
    <w:rsid w:val="00F66EC0"/>
    <w:rsid w:val="00F67B48"/>
    <w:rsid w:val="00F70732"/>
    <w:rsid w:val="00F7117C"/>
    <w:rsid w:val="00F711F3"/>
    <w:rsid w:val="00F71DFF"/>
    <w:rsid w:val="00F7207C"/>
    <w:rsid w:val="00F72716"/>
    <w:rsid w:val="00F74A20"/>
    <w:rsid w:val="00F75BDB"/>
    <w:rsid w:val="00F77CC1"/>
    <w:rsid w:val="00F81F7E"/>
    <w:rsid w:val="00F81F99"/>
    <w:rsid w:val="00F855A3"/>
    <w:rsid w:val="00F85AF2"/>
    <w:rsid w:val="00F860DE"/>
    <w:rsid w:val="00F90F0D"/>
    <w:rsid w:val="00F91FB3"/>
    <w:rsid w:val="00F951AB"/>
    <w:rsid w:val="00F978B3"/>
    <w:rsid w:val="00FA2D80"/>
    <w:rsid w:val="00FB5A80"/>
    <w:rsid w:val="00FB625A"/>
    <w:rsid w:val="00FC031A"/>
    <w:rsid w:val="00FC354B"/>
    <w:rsid w:val="00FC739B"/>
    <w:rsid w:val="00FD18A7"/>
    <w:rsid w:val="00FD2D46"/>
    <w:rsid w:val="00FD3619"/>
    <w:rsid w:val="00FD50DA"/>
    <w:rsid w:val="00FE0903"/>
    <w:rsid w:val="00FE13A4"/>
    <w:rsid w:val="00FE1D9B"/>
    <w:rsid w:val="00FE34B9"/>
    <w:rsid w:val="00FF17B3"/>
    <w:rsid w:val="00FF2E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0E7CBC"/>
  <w14:defaultImageDpi w14:val="0"/>
  <w15:docId w15:val="{C2C54130-5B4C-45FF-BFFB-1402EA18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unhideWhenUsed/>
    <w:rsid w:val="00BB7F26"/>
    <w:rPr>
      <w:sz w:val="20"/>
      <w:szCs w:val="20"/>
    </w:rPr>
  </w:style>
  <w:style w:type="character" w:customStyle="1" w:styleId="CommentTextChar">
    <w:name w:val="Comment Text Char"/>
    <w:basedOn w:val="DefaultParagraphFont"/>
    <w:link w:val="CommentText"/>
    <w:uiPriority w:val="99"/>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40730">
      <w:bodyDiv w:val="1"/>
      <w:marLeft w:val="0"/>
      <w:marRight w:val="0"/>
      <w:marTop w:val="0"/>
      <w:marBottom w:val="0"/>
      <w:divBdr>
        <w:top w:val="none" w:sz="0" w:space="0" w:color="auto"/>
        <w:left w:val="none" w:sz="0" w:space="0" w:color="auto"/>
        <w:bottom w:val="none" w:sz="0" w:space="0" w:color="auto"/>
        <w:right w:val="none" w:sz="0" w:space="0" w:color="auto"/>
      </w:divBdr>
    </w:div>
    <w:div w:id="1416974365">
      <w:marLeft w:val="0"/>
      <w:marRight w:val="0"/>
      <w:marTop w:val="0"/>
      <w:marBottom w:val="0"/>
      <w:divBdr>
        <w:top w:val="none" w:sz="0" w:space="0" w:color="auto"/>
        <w:left w:val="none" w:sz="0" w:space="0" w:color="auto"/>
        <w:bottom w:val="none" w:sz="0" w:space="0" w:color="auto"/>
        <w:right w:val="none" w:sz="0" w:space="0" w:color="auto"/>
      </w:divBdr>
    </w:div>
    <w:div w:id="1416974366">
      <w:marLeft w:val="0"/>
      <w:marRight w:val="0"/>
      <w:marTop w:val="0"/>
      <w:marBottom w:val="0"/>
      <w:divBdr>
        <w:top w:val="none" w:sz="0" w:space="0" w:color="auto"/>
        <w:left w:val="none" w:sz="0" w:space="0" w:color="auto"/>
        <w:bottom w:val="none" w:sz="0" w:space="0" w:color="auto"/>
        <w:right w:val="none" w:sz="0" w:space="0" w:color="auto"/>
      </w:divBdr>
    </w:div>
    <w:div w:id="1416974367">
      <w:marLeft w:val="0"/>
      <w:marRight w:val="0"/>
      <w:marTop w:val="0"/>
      <w:marBottom w:val="0"/>
      <w:divBdr>
        <w:top w:val="none" w:sz="0" w:space="0" w:color="auto"/>
        <w:left w:val="none" w:sz="0" w:space="0" w:color="auto"/>
        <w:bottom w:val="none" w:sz="0" w:space="0" w:color="auto"/>
        <w:right w:val="none" w:sz="0" w:space="0" w:color="auto"/>
      </w:divBdr>
    </w:div>
    <w:div w:id="1416974368">
      <w:marLeft w:val="0"/>
      <w:marRight w:val="0"/>
      <w:marTop w:val="0"/>
      <w:marBottom w:val="0"/>
      <w:divBdr>
        <w:top w:val="none" w:sz="0" w:space="0" w:color="auto"/>
        <w:left w:val="none" w:sz="0" w:space="0" w:color="auto"/>
        <w:bottom w:val="none" w:sz="0" w:space="0" w:color="auto"/>
        <w:right w:val="none" w:sz="0" w:space="0" w:color="auto"/>
      </w:divBdr>
    </w:div>
    <w:div w:id="1416974369">
      <w:marLeft w:val="0"/>
      <w:marRight w:val="0"/>
      <w:marTop w:val="0"/>
      <w:marBottom w:val="0"/>
      <w:divBdr>
        <w:top w:val="none" w:sz="0" w:space="0" w:color="auto"/>
        <w:left w:val="none" w:sz="0" w:space="0" w:color="auto"/>
        <w:bottom w:val="none" w:sz="0" w:space="0" w:color="auto"/>
        <w:right w:val="none" w:sz="0" w:space="0" w:color="auto"/>
      </w:divBdr>
    </w:div>
    <w:div w:id="1416974370">
      <w:marLeft w:val="0"/>
      <w:marRight w:val="0"/>
      <w:marTop w:val="0"/>
      <w:marBottom w:val="0"/>
      <w:divBdr>
        <w:top w:val="none" w:sz="0" w:space="0" w:color="auto"/>
        <w:left w:val="none" w:sz="0" w:space="0" w:color="auto"/>
        <w:bottom w:val="none" w:sz="0" w:space="0" w:color="auto"/>
        <w:right w:val="none" w:sz="0" w:space="0" w:color="auto"/>
      </w:divBdr>
    </w:div>
    <w:div w:id="1416974371">
      <w:marLeft w:val="0"/>
      <w:marRight w:val="0"/>
      <w:marTop w:val="0"/>
      <w:marBottom w:val="0"/>
      <w:divBdr>
        <w:top w:val="none" w:sz="0" w:space="0" w:color="auto"/>
        <w:left w:val="none" w:sz="0" w:space="0" w:color="auto"/>
        <w:bottom w:val="none" w:sz="0" w:space="0" w:color="auto"/>
        <w:right w:val="none" w:sz="0" w:space="0" w:color="auto"/>
      </w:divBdr>
    </w:div>
    <w:div w:id="1416974372">
      <w:marLeft w:val="0"/>
      <w:marRight w:val="0"/>
      <w:marTop w:val="0"/>
      <w:marBottom w:val="0"/>
      <w:divBdr>
        <w:top w:val="none" w:sz="0" w:space="0" w:color="auto"/>
        <w:left w:val="none" w:sz="0" w:space="0" w:color="auto"/>
        <w:bottom w:val="none" w:sz="0" w:space="0" w:color="auto"/>
        <w:right w:val="none" w:sz="0" w:space="0" w:color="auto"/>
      </w:divBdr>
    </w:div>
    <w:div w:id="1416974373">
      <w:marLeft w:val="0"/>
      <w:marRight w:val="0"/>
      <w:marTop w:val="0"/>
      <w:marBottom w:val="0"/>
      <w:divBdr>
        <w:top w:val="none" w:sz="0" w:space="0" w:color="auto"/>
        <w:left w:val="none" w:sz="0" w:space="0" w:color="auto"/>
        <w:bottom w:val="none" w:sz="0" w:space="0" w:color="auto"/>
        <w:right w:val="none" w:sz="0" w:space="0" w:color="auto"/>
      </w:divBdr>
    </w:div>
    <w:div w:id="1416974374">
      <w:marLeft w:val="0"/>
      <w:marRight w:val="0"/>
      <w:marTop w:val="0"/>
      <w:marBottom w:val="0"/>
      <w:divBdr>
        <w:top w:val="none" w:sz="0" w:space="0" w:color="auto"/>
        <w:left w:val="none" w:sz="0" w:space="0" w:color="auto"/>
        <w:bottom w:val="none" w:sz="0" w:space="0" w:color="auto"/>
        <w:right w:val="none" w:sz="0" w:space="0" w:color="auto"/>
      </w:divBdr>
    </w:div>
    <w:div w:id="1416974375">
      <w:marLeft w:val="0"/>
      <w:marRight w:val="0"/>
      <w:marTop w:val="0"/>
      <w:marBottom w:val="0"/>
      <w:divBdr>
        <w:top w:val="none" w:sz="0" w:space="0" w:color="auto"/>
        <w:left w:val="none" w:sz="0" w:space="0" w:color="auto"/>
        <w:bottom w:val="none" w:sz="0" w:space="0" w:color="auto"/>
        <w:right w:val="none" w:sz="0" w:space="0" w:color="auto"/>
      </w:divBdr>
    </w:div>
    <w:div w:id="1416974376">
      <w:marLeft w:val="0"/>
      <w:marRight w:val="0"/>
      <w:marTop w:val="0"/>
      <w:marBottom w:val="0"/>
      <w:divBdr>
        <w:top w:val="none" w:sz="0" w:space="0" w:color="auto"/>
        <w:left w:val="none" w:sz="0" w:space="0" w:color="auto"/>
        <w:bottom w:val="none" w:sz="0" w:space="0" w:color="auto"/>
        <w:right w:val="none" w:sz="0" w:space="0" w:color="auto"/>
      </w:divBdr>
    </w:div>
    <w:div w:id="1416974377">
      <w:marLeft w:val="0"/>
      <w:marRight w:val="0"/>
      <w:marTop w:val="0"/>
      <w:marBottom w:val="0"/>
      <w:divBdr>
        <w:top w:val="none" w:sz="0" w:space="0" w:color="auto"/>
        <w:left w:val="none" w:sz="0" w:space="0" w:color="auto"/>
        <w:bottom w:val="none" w:sz="0" w:space="0" w:color="auto"/>
        <w:right w:val="none" w:sz="0" w:space="0" w:color="auto"/>
      </w:divBdr>
    </w:div>
    <w:div w:id="1416974378">
      <w:marLeft w:val="0"/>
      <w:marRight w:val="0"/>
      <w:marTop w:val="0"/>
      <w:marBottom w:val="0"/>
      <w:divBdr>
        <w:top w:val="none" w:sz="0" w:space="0" w:color="auto"/>
        <w:left w:val="none" w:sz="0" w:space="0" w:color="auto"/>
        <w:bottom w:val="none" w:sz="0" w:space="0" w:color="auto"/>
        <w:right w:val="none" w:sz="0" w:space="0" w:color="auto"/>
      </w:divBdr>
    </w:div>
    <w:div w:id="1416974379">
      <w:marLeft w:val="0"/>
      <w:marRight w:val="0"/>
      <w:marTop w:val="0"/>
      <w:marBottom w:val="0"/>
      <w:divBdr>
        <w:top w:val="none" w:sz="0" w:space="0" w:color="auto"/>
        <w:left w:val="none" w:sz="0" w:space="0" w:color="auto"/>
        <w:bottom w:val="none" w:sz="0" w:space="0" w:color="auto"/>
        <w:right w:val="none" w:sz="0" w:space="0" w:color="auto"/>
      </w:divBdr>
    </w:div>
    <w:div w:id="1416974380">
      <w:marLeft w:val="0"/>
      <w:marRight w:val="0"/>
      <w:marTop w:val="0"/>
      <w:marBottom w:val="0"/>
      <w:divBdr>
        <w:top w:val="none" w:sz="0" w:space="0" w:color="auto"/>
        <w:left w:val="none" w:sz="0" w:space="0" w:color="auto"/>
        <w:bottom w:val="none" w:sz="0" w:space="0" w:color="auto"/>
        <w:right w:val="none" w:sz="0" w:space="0" w:color="auto"/>
      </w:divBdr>
    </w:div>
    <w:div w:id="1416974381">
      <w:marLeft w:val="0"/>
      <w:marRight w:val="0"/>
      <w:marTop w:val="0"/>
      <w:marBottom w:val="0"/>
      <w:divBdr>
        <w:top w:val="none" w:sz="0" w:space="0" w:color="auto"/>
        <w:left w:val="none" w:sz="0" w:space="0" w:color="auto"/>
        <w:bottom w:val="none" w:sz="0" w:space="0" w:color="auto"/>
        <w:right w:val="none" w:sz="0" w:space="0" w:color="auto"/>
      </w:divBdr>
    </w:div>
    <w:div w:id="1416974382">
      <w:marLeft w:val="0"/>
      <w:marRight w:val="0"/>
      <w:marTop w:val="0"/>
      <w:marBottom w:val="0"/>
      <w:divBdr>
        <w:top w:val="none" w:sz="0" w:space="0" w:color="auto"/>
        <w:left w:val="none" w:sz="0" w:space="0" w:color="auto"/>
        <w:bottom w:val="none" w:sz="0" w:space="0" w:color="auto"/>
        <w:right w:val="none" w:sz="0" w:space="0" w:color="auto"/>
      </w:divBdr>
    </w:div>
    <w:div w:id="1416974383">
      <w:marLeft w:val="0"/>
      <w:marRight w:val="0"/>
      <w:marTop w:val="0"/>
      <w:marBottom w:val="0"/>
      <w:divBdr>
        <w:top w:val="none" w:sz="0" w:space="0" w:color="auto"/>
        <w:left w:val="none" w:sz="0" w:space="0" w:color="auto"/>
        <w:bottom w:val="none" w:sz="0" w:space="0" w:color="auto"/>
        <w:right w:val="none" w:sz="0" w:space="0" w:color="auto"/>
      </w:divBdr>
    </w:div>
    <w:div w:id="1416974384">
      <w:marLeft w:val="0"/>
      <w:marRight w:val="0"/>
      <w:marTop w:val="0"/>
      <w:marBottom w:val="0"/>
      <w:divBdr>
        <w:top w:val="none" w:sz="0" w:space="0" w:color="auto"/>
        <w:left w:val="none" w:sz="0" w:space="0" w:color="auto"/>
        <w:bottom w:val="none" w:sz="0" w:space="0" w:color="auto"/>
        <w:right w:val="none" w:sz="0" w:space="0" w:color="auto"/>
      </w:divBdr>
    </w:div>
    <w:div w:id="1416974385">
      <w:marLeft w:val="0"/>
      <w:marRight w:val="0"/>
      <w:marTop w:val="0"/>
      <w:marBottom w:val="0"/>
      <w:divBdr>
        <w:top w:val="none" w:sz="0" w:space="0" w:color="auto"/>
        <w:left w:val="none" w:sz="0" w:space="0" w:color="auto"/>
        <w:bottom w:val="none" w:sz="0" w:space="0" w:color="auto"/>
        <w:right w:val="none" w:sz="0" w:space="0" w:color="auto"/>
      </w:divBdr>
    </w:div>
    <w:div w:id="1416974386">
      <w:marLeft w:val="0"/>
      <w:marRight w:val="0"/>
      <w:marTop w:val="0"/>
      <w:marBottom w:val="0"/>
      <w:divBdr>
        <w:top w:val="none" w:sz="0" w:space="0" w:color="auto"/>
        <w:left w:val="none" w:sz="0" w:space="0" w:color="auto"/>
        <w:bottom w:val="none" w:sz="0" w:space="0" w:color="auto"/>
        <w:right w:val="none" w:sz="0" w:space="0" w:color="auto"/>
      </w:divBdr>
    </w:div>
    <w:div w:id="1416974387">
      <w:marLeft w:val="0"/>
      <w:marRight w:val="0"/>
      <w:marTop w:val="0"/>
      <w:marBottom w:val="0"/>
      <w:divBdr>
        <w:top w:val="none" w:sz="0" w:space="0" w:color="auto"/>
        <w:left w:val="none" w:sz="0" w:space="0" w:color="auto"/>
        <w:bottom w:val="none" w:sz="0" w:space="0" w:color="auto"/>
        <w:right w:val="none" w:sz="0" w:space="0" w:color="auto"/>
      </w:divBdr>
    </w:div>
    <w:div w:id="1416974388">
      <w:marLeft w:val="0"/>
      <w:marRight w:val="0"/>
      <w:marTop w:val="0"/>
      <w:marBottom w:val="0"/>
      <w:divBdr>
        <w:top w:val="none" w:sz="0" w:space="0" w:color="auto"/>
        <w:left w:val="none" w:sz="0" w:space="0" w:color="auto"/>
        <w:bottom w:val="none" w:sz="0" w:space="0" w:color="auto"/>
        <w:right w:val="none" w:sz="0" w:space="0" w:color="auto"/>
      </w:divBdr>
    </w:div>
    <w:div w:id="1416974389">
      <w:marLeft w:val="0"/>
      <w:marRight w:val="0"/>
      <w:marTop w:val="0"/>
      <w:marBottom w:val="0"/>
      <w:divBdr>
        <w:top w:val="none" w:sz="0" w:space="0" w:color="auto"/>
        <w:left w:val="none" w:sz="0" w:space="0" w:color="auto"/>
        <w:bottom w:val="none" w:sz="0" w:space="0" w:color="auto"/>
        <w:right w:val="none" w:sz="0" w:space="0" w:color="auto"/>
      </w:divBdr>
    </w:div>
    <w:div w:id="1416974390">
      <w:marLeft w:val="0"/>
      <w:marRight w:val="0"/>
      <w:marTop w:val="0"/>
      <w:marBottom w:val="0"/>
      <w:divBdr>
        <w:top w:val="none" w:sz="0" w:space="0" w:color="auto"/>
        <w:left w:val="none" w:sz="0" w:space="0" w:color="auto"/>
        <w:bottom w:val="none" w:sz="0" w:space="0" w:color="auto"/>
        <w:right w:val="none" w:sz="0" w:space="0" w:color="auto"/>
      </w:divBdr>
    </w:div>
    <w:div w:id="1416974391">
      <w:marLeft w:val="0"/>
      <w:marRight w:val="0"/>
      <w:marTop w:val="0"/>
      <w:marBottom w:val="0"/>
      <w:divBdr>
        <w:top w:val="none" w:sz="0" w:space="0" w:color="auto"/>
        <w:left w:val="none" w:sz="0" w:space="0" w:color="auto"/>
        <w:bottom w:val="none" w:sz="0" w:space="0" w:color="auto"/>
        <w:right w:val="none" w:sz="0" w:space="0" w:color="auto"/>
      </w:divBdr>
    </w:div>
    <w:div w:id="1416974392">
      <w:marLeft w:val="0"/>
      <w:marRight w:val="0"/>
      <w:marTop w:val="0"/>
      <w:marBottom w:val="0"/>
      <w:divBdr>
        <w:top w:val="none" w:sz="0" w:space="0" w:color="auto"/>
        <w:left w:val="none" w:sz="0" w:space="0" w:color="auto"/>
        <w:bottom w:val="none" w:sz="0" w:space="0" w:color="auto"/>
        <w:right w:val="none" w:sz="0" w:space="0" w:color="auto"/>
      </w:divBdr>
    </w:div>
    <w:div w:id="1416974393">
      <w:marLeft w:val="0"/>
      <w:marRight w:val="0"/>
      <w:marTop w:val="0"/>
      <w:marBottom w:val="0"/>
      <w:divBdr>
        <w:top w:val="none" w:sz="0" w:space="0" w:color="auto"/>
        <w:left w:val="none" w:sz="0" w:space="0" w:color="auto"/>
        <w:bottom w:val="none" w:sz="0" w:space="0" w:color="auto"/>
        <w:right w:val="none" w:sz="0" w:space="0" w:color="auto"/>
      </w:divBdr>
    </w:div>
    <w:div w:id="1416974394">
      <w:marLeft w:val="0"/>
      <w:marRight w:val="0"/>
      <w:marTop w:val="0"/>
      <w:marBottom w:val="0"/>
      <w:divBdr>
        <w:top w:val="none" w:sz="0" w:space="0" w:color="auto"/>
        <w:left w:val="none" w:sz="0" w:space="0" w:color="auto"/>
        <w:bottom w:val="none" w:sz="0" w:space="0" w:color="auto"/>
        <w:right w:val="none" w:sz="0" w:space="0" w:color="auto"/>
      </w:divBdr>
    </w:div>
    <w:div w:id="1416974395">
      <w:marLeft w:val="0"/>
      <w:marRight w:val="0"/>
      <w:marTop w:val="0"/>
      <w:marBottom w:val="0"/>
      <w:divBdr>
        <w:top w:val="none" w:sz="0" w:space="0" w:color="auto"/>
        <w:left w:val="none" w:sz="0" w:space="0" w:color="auto"/>
        <w:bottom w:val="none" w:sz="0" w:space="0" w:color="auto"/>
        <w:right w:val="none" w:sz="0" w:space="0" w:color="auto"/>
      </w:divBdr>
    </w:div>
    <w:div w:id="1416974396">
      <w:marLeft w:val="0"/>
      <w:marRight w:val="0"/>
      <w:marTop w:val="0"/>
      <w:marBottom w:val="0"/>
      <w:divBdr>
        <w:top w:val="none" w:sz="0" w:space="0" w:color="auto"/>
        <w:left w:val="none" w:sz="0" w:space="0" w:color="auto"/>
        <w:bottom w:val="none" w:sz="0" w:space="0" w:color="auto"/>
        <w:right w:val="none" w:sz="0" w:space="0" w:color="auto"/>
      </w:divBdr>
    </w:div>
    <w:div w:id="1416974397">
      <w:marLeft w:val="0"/>
      <w:marRight w:val="0"/>
      <w:marTop w:val="0"/>
      <w:marBottom w:val="0"/>
      <w:divBdr>
        <w:top w:val="none" w:sz="0" w:space="0" w:color="auto"/>
        <w:left w:val="none" w:sz="0" w:space="0" w:color="auto"/>
        <w:bottom w:val="none" w:sz="0" w:space="0" w:color="auto"/>
        <w:right w:val="none" w:sz="0" w:space="0" w:color="auto"/>
      </w:divBdr>
    </w:div>
    <w:div w:id="1416974398">
      <w:marLeft w:val="0"/>
      <w:marRight w:val="0"/>
      <w:marTop w:val="0"/>
      <w:marBottom w:val="0"/>
      <w:divBdr>
        <w:top w:val="none" w:sz="0" w:space="0" w:color="auto"/>
        <w:left w:val="none" w:sz="0" w:space="0" w:color="auto"/>
        <w:bottom w:val="none" w:sz="0" w:space="0" w:color="auto"/>
        <w:right w:val="none" w:sz="0" w:space="0" w:color="auto"/>
      </w:divBdr>
    </w:div>
    <w:div w:id="1416974399">
      <w:marLeft w:val="0"/>
      <w:marRight w:val="0"/>
      <w:marTop w:val="0"/>
      <w:marBottom w:val="0"/>
      <w:divBdr>
        <w:top w:val="none" w:sz="0" w:space="0" w:color="auto"/>
        <w:left w:val="none" w:sz="0" w:space="0" w:color="auto"/>
        <w:bottom w:val="none" w:sz="0" w:space="0" w:color="auto"/>
        <w:right w:val="none" w:sz="0" w:space="0" w:color="auto"/>
      </w:divBdr>
    </w:div>
    <w:div w:id="1416974400">
      <w:marLeft w:val="0"/>
      <w:marRight w:val="0"/>
      <w:marTop w:val="0"/>
      <w:marBottom w:val="0"/>
      <w:divBdr>
        <w:top w:val="none" w:sz="0" w:space="0" w:color="auto"/>
        <w:left w:val="none" w:sz="0" w:space="0" w:color="auto"/>
        <w:bottom w:val="none" w:sz="0" w:space="0" w:color="auto"/>
        <w:right w:val="none" w:sz="0" w:space="0" w:color="auto"/>
      </w:divBdr>
    </w:div>
    <w:div w:id="1416974401">
      <w:marLeft w:val="0"/>
      <w:marRight w:val="0"/>
      <w:marTop w:val="0"/>
      <w:marBottom w:val="0"/>
      <w:divBdr>
        <w:top w:val="none" w:sz="0" w:space="0" w:color="auto"/>
        <w:left w:val="none" w:sz="0" w:space="0" w:color="auto"/>
        <w:bottom w:val="none" w:sz="0" w:space="0" w:color="auto"/>
        <w:right w:val="none" w:sz="0" w:space="0" w:color="auto"/>
      </w:divBdr>
    </w:div>
    <w:div w:id="1416974402">
      <w:marLeft w:val="0"/>
      <w:marRight w:val="0"/>
      <w:marTop w:val="0"/>
      <w:marBottom w:val="0"/>
      <w:divBdr>
        <w:top w:val="none" w:sz="0" w:space="0" w:color="auto"/>
        <w:left w:val="none" w:sz="0" w:space="0" w:color="auto"/>
        <w:bottom w:val="none" w:sz="0" w:space="0" w:color="auto"/>
        <w:right w:val="none" w:sz="0" w:space="0" w:color="auto"/>
      </w:divBdr>
    </w:div>
    <w:div w:id="18861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2652-9C74-450B-BB8F-F2A4A837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1611</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Disallowable instrument DI2008-</vt:lpstr>
    </vt:vector>
  </TitlesOfParts>
  <Company>ACT Government</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DI2008-</dc:title>
  <dc:subject/>
  <dc:creator>ACT Government</dc:creator>
  <cp:keywords>2</cp:keywords>
  <dc:description/>
  <cp:lastModifiedBy>Moxon, KarenL</cp:lastModifiedBy>
  <cp:revision>4</cp:revision>
  <cp:lastPrinted>2021-04-08T05:13:00Z</cp:lastPrinted>
  <dcterms:created xsi:type="dcterms:W3CDTF">2022-06-30T07:10:00Z</dcterms:created>
  <dcterms:modified xsi:type="dcterms:W3CDTF">2022-06-30T07:10:00Z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1352083</vt:lpwstr>
  </property>
  <property fmtid="{D5CDD505-2E9C-101B-9397-08002B2CF9AE}" pid="4" name="JMSREQUIREDCHECKIN">
    <vt:lpwstr/>
  </property>
</Properties>
</file>