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08A42" w14:textId="77777777" w:rsidR="00CA30D1" w:rsidRDefault="00CA30D1">
      <w:pPr>
        <w:pStyle w:val="Title"/>
        <w:rPr>
          <w:rFonts w:ascii="Times New Roman" w:hAnsi="Times New Roman" w:cs="Times New Roman"/>
        </w:rPr>
      </w:pPr>
    </w:p>
    <w:p w14:paraId="5954BBB3" w14:textId="77777777" w:rsidR="00826BD5" w:rsidRDefault="00826BD5" w:rsidP="00826BD5">
      <w:pPr>
        <w:spacing w:before="120"/>
      </w:pPr>
      <w:r>
        <w:t>Australian Capital Territory</w:t>
      </w:r>
    </w:p>
    <w:p w14:paraId="22B1A4EF" w14:textId="0A7B413E" w:rsidR="00826BD5" w:rsidRDefault="00826BD5" w:rsidP="00826BD5">
      <w:pPr>
        <w:pStyle w:val="Billname"/>
        <w:spacing w:before="700"/>
      </w:pPr>
      <w:r>
        <w:t>Public T</w:t>
      </w:r>
      <w:r w:rsidR="00093353">
        <w:t>rustee</w:t>
      </w:r>
      <w:r w:rsidR="001B0358">
        <w:t xml:space="preserve"> and Guardian</w:t>
      </w:r>
      <w:r w:rsidR="00093353">
        <w:t xml:space="preserve"> (Fees) </w:t>
      </w:r>
      <w:r w:rsidR="00F23C7B">
        <w:t>D</w:t>
      </w:r>
      <w:r w:rsidR="00093353">
        <w:t>etermination 20</w:t>
      </w:r>
      <w:r w:rsidR="000B7467">
        <w:t>2</w:t>
      </w:r>
      <w:r w:rsidR="00A35652">
        <w:t>2</w:t>
      </w:r>
      <w:r w:rsidR="00C4153A">
        <w:t xml:space="preserve"> </w:t>
      </w:r>
      <w:r w:rsidR="005052DF">
        <w:t>(No 2)</w:t>
      </w:r>
    </w:p>
    <w:p w14:paraId="141135AD" w14:textId="7C09EB69" w:rsidR="00826BD5" w:rsidRDefault="00E26B37" w:rsidP="00826BD5">
      <w:pPr>
        <w:spacing w:before="240" w:after="60"/>
        <w:rPr>
          <w:b/>
          <w:bCs/>
        </w:rPr>
      </w:pPr>
      <w:r>
        <w:rPr>
          <w:b/>
          <w:bCs/>
        </w:rPr>
        <w:t xml:space="preserve">Disallowable </w:t>
      </w:r>
      <w:r w:rsidRPr="00222C34">
        <w:rPr>
          <w:b/>
          <w:bCs/>
        </w:rPr>
        <w:t>instrument DI</w:t>
      </w:r>
      <w:r w:rsidR="00AE4398" w:rsidRPr="00222C34">
        <w:rPr>
          <w:b/>
          <w:bCs/>
        </w:rPr>
        <w:t>20</w:t>
      </w:r>
      <w:r w:rsidR="000B7467">
        <w:rPr>
          <w:b/>
          <w:bCs/>
        </w:rPr>
        <w:t>2</w:t>
      </w:r>
      <w:r w:rsidR="00A35652">
        <w:rPr>
          <w:b/>
          <w:bCs/>
        </w:rPr>
        <w:t>2</w:t>
      </w:r>
      <w:r w:rsidR="00BA3E89">
        <w:rPr>
          <w:b/>
          <w:bCs/>
        </w:rPr>
        <w:t>-</w:t>
      </w:r>
      <w:r w:rsidR="009969CB">
        <w:rPr>
          <w:b/>
          <w:bCs/>
        </w:rPr>
        <w:t>199</w:t>
      </w:r>
    </w:p>
    <w:p w14:paraId="7344E0F2" w14:textId="77777777" w:rsidR="00F23C7B" w:rsidRDefault="00826BD5" w:rsidP="00F23C7B">
      <w:pPr>
        <w:pStyle w:val="madeunder"/>
        <w:spacing w:after="240"/>
        <w:rPr>
          <w:snapToGrid w:val="0"/>
        </w:rPr>
      </w:pPr>
      <w:r>
        <w:rPr>
          <w:rFonts w:ascii="Times New Roman" w:hAnsi="Times New Roman" w:cs="Times New Roman"/>
        </w:rPr>
        <w:t xml:space="preserve">made under the </w:t>
      </w:r>
    </w:p>
    <w:p w14:paraId="34769F79" w14:textId="77777777" w:rsidR="00F23C7B" w:rsidRDefault="00826BD5" w:rsidP="00826BD5">
      <w:pPr>
        <w:pStyle w:val="CoverActName"/>
        <w:spacing w:before="0" w:after="0"/>
        <w:rPr>
          <w:sz w:val="20"/>
          <w:szCs w:val="20"/>
        </w:rPr>
      </w:pPr>
      <w:r w:rsidRPr="00F23C7B">
        <w:rPr>
          <w:snapToGrid w:val="0"/>
          <w:color w:val="000000"/>
          <w:sz w:val="20"/>
          <w:szCs w:val="20"/>
        </w:rPr>
        <w:t>Public Trustee</w:t>
      </w:r>
      <w:r w:rsidR="001B0358" w:rsidRPr="00F23C7B">
        <w:rPr>
          <w:snapToGrid w:val="0"/>
          <w:color w:val="000000"/>
          <w:sz w:val="20"/>
          <w:szCs w:val="20"/>
        </w:rPr>
        <w:t xml:space="preserve"> and Guardian</w:t>
      </w:r>
      <w:r w:rsidRPr="00F23C7B">
        <w:rPr>
          <w:snapToGrid w:val="0"/>
          <w:color w:val="000000"/>
          <w:sz w:val="20"/>
          <w:szCs w:val="20"/>
        </w:rPr>
        <w:t xml:space="preserve"> Act 1985</w:t>
      </w:r>
      <w:r>
        <w:rPr>
          <w:snapToGrid w:val="0"/>
          <w:color w:val="000000"/>
          <w:sz w:val="20"/>
          <w:szCs w:val="20"/>
        </w:rPr>
        <w:t>, s 75 (</w:t>
      </w:r>
      <w:r>
        <w:rPr>
          <w:sz w:val="20"/>
          <w:szCs w:val="20"/>
        </w:rPr>
        <w:t>Determination of fees and charges)</w:t>
      </w:r>
    </w:p>
    <w:p w14:paraId="45D0ACAA" w14:textId="77777777" w:rsidR="00F23C7B" w:rsidRDefault="00F23C7B" w:rsidP="00F23C7B">
      <w:pPr>
        <w:pStyle w:val="CoverActName"/>
        <w:spacing w:before="0" w:after="0"/>
      </w:pPr>
    </w:p>
    <w:p w14:paraId="717CC913" w14:textId="77777777" w:rsidR="00826BD5" w:rsidRPr="00F23C7B" w:rsidRDefault="00826BD5" w:rsidP="00F23C7B">
      <w:pPr>
        <w:pStyle w:val="Header"/>
        <w:pBdr>
          <w:bottom w:val="single" w:sz="12" w:space="1" w:color="auto"/>
        </w:pBdr>
        <w:tabs>
          <w:tab w:val="left" w:pos="720"/>
        </w:tabs>
        <w:rPr>
          <w:b/>
          <w:bCs/>
          <w:sz w:val="8"/>
          <w:szCs w:val="8"/>
        </w:rPr>
      </w:pPr>
      <w:r w:rsidRPr="00F23C7B">
        <w:rPr>
          <w:b/>
          <w:bCs/>
          <w:sz w:val="28"/>
          <w:szCs w:val="28"/>
        </w:rPr>
        <w:t>EXPLANATORY STATEMENT</w:t>
      </w:r>
    </w:p>
    <w:p w14:paraId="5B3ADD81" w14:textId="77777777" w:rsidR="00F23C7B" w:rsidRDefault="00F23C7B" w:rsidP="00826BD5">
      <w:pPr>
        <w:pStyle w:val="Header"/>
        <w:tabs>
          <w:tab w:val="left" w:pos="720"/>
        </w:tabs>
        <w:rPr>
          <w:b/>
          <w:bCs/>
        </w:rPr>
      </w:pPr>
    </w:p>
    <w:p w14:paraId="7C508496" w14:textId="5B010842" w:rsidR="00826BD5" w:rsidRDefault="00F23C7B" w:rsidP="00FE06C0">
      <w:pPr>
        <w:pStyle w:val="LongTitle"/>
        <w:spacing w:before="0" w:after="0"/>
        <w:jc w:val="left"/>
        <w:rPr>
          <w:color w:val="000000"/>
        </w:rPr>
      </w:pPr>
      <w:r w:rsidRPr="005F0FC9">
        <w:rPr>
          <w:color w:val="000000"/>
        </w:rPr>
        <w:t>T</w:t>
      </w:r>
      <w:r w:rsidR="00826BD5" w:rsidRPr="005F0FC9">
        <w:rPr>
          <w:color w:val="000000"/>
        </w:rPr>
        <w:t xml:space="preserve">he Minister </w:t>
      </w:r>
      <w:r w:rsidR="000946E2" w:rsidRPr="005F0FC9">
        <w:rPr>
          <w:color w:val="000000"/>
        </w:rPr>
        <w:t>has power to</w:t>
      </w:r>
      <w:r w:rsidR="00826BD5" w:rsidRPr="005F0FC9">
        <w:rPr>
          <w:color w:val="000000"/>
        </w:rPr>
        <w:t xml:space="preserve"> </w:t>
      </w:r>
      <w:r w:rsidRPr="005F0FC9">
        <w:rPr>
          <w:color w:val="000000"/>
        </w:rPr>
        <w:t xml:space="preserve">determine </w:t>
      </w:r>
      <w:r w:rsidR="00826BD5" w:rsidRPr="005F0FC9">
        <w:rPr>
          <w:color w:val="000000"/>
        </w:rPr>
        <w:t>fees for the purposes of th</w:t>
      </w:r>
      <w:r w:rsidRPr="005F0FC9">
        <w:rPr>
          <w:color w:val="000000"/>
        </w:rPr>
        <w:t xml:space="preserve">e </w:t>
      </w:r>
      <w:r w:rsidRPr="005F0FC9">
        <w:rPr>
          <w:i/>
          <w:color w:val="000000"/>
        </w:rPr>
        <w:t>Public Trustee and Guardian Act 1985</w:t>
      </w:r>
      <w:r w:rsidR="00826BD5" w:rsidRPr="005F0FC9">
        <w:rPr>
          <w:color w:val="000000"/>
        </w:rPr>
        <w:t>.</w:t>
      </w:r>
    </w:p>
    <w:p w14:paraId="51A6B5D9" w14:textId="039B38ED" w:rsidR="00AC3A0F" w:rsidRDefault="00AC3A0F" w:rsidP="00FE06C0">
      <w:pPr>
        <w:pStyle w:val="LongTitle"/>
        <w:spacing w:before="0" w:after="0"/>
        <w:jc w:val="left"/>
        <w:rPr>
          <w:color w:val="000000"/>
        </w:rPr>
      </w:pPr>
    </w:p>
    <w:p w14:paraId="59A86462" w14:textId="5016FDB4" w:rsidR="00F921D0" w:rsidRDefault="00DE3094" w:rsidP="00FE06C0">
      <w:pPr>
        <w:pStyle w:val="LongTitle"/>
        <w:spacing w:before="0" w:after="0"/>
        <w:jc w:val="left"/>
        <w:rPr>
          <w:rFonts w:eastAsia="SimSun"/>
          <w:bdr w:val="none" w:sz="0" w:space="0" w:color="auto" w:frame="1"/>
        </w:rPr>
      </w:pPr>
      <w:r w:rsidRPr="00DE3094">
        <w:rPr>
          <w:color w:val="000000"/>
        </w:rPr>
        <w:t xml:space="preserve">The </w:t>
      </w:r>
      <w:r w:rsidR="009255F9">
        <w:rPr>
          <w:color w:val="000000"/>
        </w:rPr>
        <w:t>purpose of this</w:t>
      </w:r>
      <w:r w:rsidRPr="00DE3094">
        <w:rPr>
          <w:color w:val="000000"/>
        </w:rPr>
        <w:t xml:space="preserve"> determination</w:t>
      </w:r>
      <w:r w:rsidR="009255F9">
        <w:rPr>
          <w:color w:val="000000"/>
        </w:rPr>
        <w:t xml:space="preserve"> is to</w:t>
      </w:r>
      <w:r w:rsidRPr="00DE3094">
        <w:rPr>
          <w:color w:val="000000"/>
        </w:rPr>
        <w:t xml:space="preserve"> </w:t>
      </w:r>
      <w:r w:rsidR="008C5B25">
        <w:rPr>
          <w:color w:val="000000"/>
        </w:rPr>
        <w:t>introduce new</w:t>
      </w:r>
      <w:r w:rsidRPr="00DE3094">
        <w:rPr>
          <w:color w:val="000000"/>
        </w:rPr>
        <w:t xml:space="preserve"> fees that will apply </w:t>
      </w:r>
      <w:r w:rsidR="00F0003B">
        <w:rPr>
          <w:color w:val="000000"/>
        </w:rPr>
        <w:t>beginning on</w:t>
      </w:r>
      <w:r w:rsidRPr="00DE3094">
        <w:rPr>
          <w:color w:val="000000"/>
        </w:rPr>
        <w:t xml:space="preserve"> 1 </w:t>
      </w:r>
      <w:r w:rsidR="005052DF">
        <w:rPr>
          <w:color w:val="000000"/>
        </w:rPr>
        <w:t>September</w:t>
      </w:r>
      <w:r w:rsidR="005052DF" w:rsidRPr="00DE3094">
        <w:rPr>
          <w:color w:val="000000"/>
        </w:rPr>
        <w:t xml:space="preserve"> </w:t>
      </w:r>
      <w:r w:rsidRPr="00DE3094">
        <w:rPr>
          <w:color w:val="000000"/>
        </w:rPr>
        <w:t>202</w:t>
      </w:r>
      <w:r w:rsidR="00A35652">
        <w:rPr>
          <w:color w:val="000000"/>
        </w:rPr>
        <w:t>2</w:t>
      </w:r>
      <w:r w:rsidRPr="00DE3094">
        <w:rPr>
          <w:color w:val="000000"/>
        </w:rPr>
        <w:t xml:space="preserve"> and repeal the</w:t>
      </w:r>
      <w:r>
        <w:rPr>
          <w:i/>
          <w:iCs/>
          <w:color w:val="000000"/>
        </w:rPr>
        <w:t xml:space="preserve"> </w:t>
      </w:r>
      <w:r w:rsidRPr="00354607">
        <w:rPr>
          <w:i/>
          <w:iCs/>
        </w:rPr>
        <w:t>Public Trustee and Guardian (Fees) Determination 202</w:t>
      </w:r>
      <w:r w:rsidR="005052DF">
        <w:rPr>
          <w:i/>
          <w:iCs/>
        </w:rPr>
        <w:t>2</w:t>
      </w:r>
      <w:r w:rsidRPr="00354607">
        <w:rPr>
          <w:i/>
          <w:iCs/>
        </w:rPr>
        <w:t xml:space="preserve"> </w:t>
      </w:r>
      <w:r w:rsidRPr="00020379">
        <w:t>DI20</w:t>
      </w:r>
      <w:r w:rsidR="009255F9" w:rsidRPr="00020379">
        <w:t>2</w:t>
      </w:r>
      <w:r w:rsidR="005052DF" w:rsidRPr="00020379">
        <w:t>2</w:t>
      </w:r>
      <w:r w:rsidRPr="00020379">
        <w:t>-</w:t>
      </w:r>
      <w:r w:rsidR="005052DF" w:rsidRPr="00020379">
        <w:t>128</w:t>
      </w:r>
      <w:r w:rsidR="00A35652">
        <w:rPr>
          <w:rFonts w:eastAsia="SimSun"/>
          <w:bdr w:val="none" w:sz="0" w:space="0" w:color="auto" w:frame="1"/>
        </w:rPr>
        <w:t xml:space="preserve">. </w:t>
      </w:r>
    </w:p>
    <w:p w14:paraId="27A8886E" w14:textId="77777777" w:rsidR="006A5999" w:rsidRDefault="006A5999" w:rsidP="006A5999">
      <w:pPr>
        <w:rPr>
          <w:rFonts w:ascii="Times New Roman" w:hAnsi="Times New Roman" w:cs="Times New Roman"/>
        </w:rPr>
      </w:pPr>
    </w:p>
    <w:p w14:paraId="034D00CA" w14:textId="77777777" w:rsidR="005052DF" w:rsidRDefault="005052DF" w:rsidP="005052DF">
      <w:pPr>
        <w:pStyle w:val="LongTitle"/>
        <w:spacing w:before="0" w:after="0"/>
        <w:jc w:val="left"/>
        <w:rPr>
          <w:color w:val="000000"/>
        </w:rPr>
      </w:pPr>
      <w:r>
        <w:rPr>
          <w:color w:val="000000"/>
        </w:rPr>
        <w:t>This determination provides four new fees to support the Public Trustee and Guardian’s proposed Will Register.  These fees will enable full cost recovery of the provision of services associated with the Register as follows –</w:t>
      </w:r>
    </w:p>
    <w:p w14:paraId="3C23FB7B" w14:textId="099296E5" w:rsidR="005052DF" w:rsidRPr="00EE4D19" w:rsidRDefault="005052DF" w:rsidP="005052DF">
      <w:pPr>
        <w:pStyle w:val="LongTitle"/>
        <w:spacing w:before="0" w:after="0"/>
        <w:rPr>
          <w:color w:val="000000"/>
        </w:rPr>
      </w:pPr>
      <w:r w:rsidRPr="00EE4D19">
        <w:rPr>
          <w:color w:val="000000"/>
        </w:rPr>
        <w:t>•</w:t>
      </w:r>
      <w:r w:rsidRPr="00EE4D19">
        <w:rPr>
          <w:color w:val="000000"/>
        </w:rPr>
        <w:tab/>
        <w:t>For requesting deposit of a Will with PTG - $2</w:t>
      </w:r>
      <w:r w:rsidR="00640368">
        <w:rPr>
          <w:color w:val="000000"/>
        </w:rPr>
        <w:t>2</w:t>
      </w:r>
      <w:r w:rsidRPr="00EE4D19">
        <w:rPr>
          <w:color w:val="000000"/>
        </w:rPr>
        <w:t>0</w:t>
      </w:r>
    </w:p>
    <w:p w14:paraId="4B737D12" w14:textId="57B38DC1" w:rsidR="005052DF" w:rsidRPr="00EE4D19" w:rsidRDefault="005052DF" w:rsidP="005052DF">
      <w:pPr>
        <w:pStyle w:val="LongTitle"/>
        <w:spacing w:before="0" w:after="0"/>
        <w:rPr>
          <w:color w:val="000000"/>
        </w:rPr>
      </w:pPr>
      <w:r w:rsidRPr="00EE4D19">
        <w:rPr>
          <w:color w:val="000000"/>
        </w:rPr>
        <w:t>•</w:t>
      </w:r>
      <w:r w:rsidRPr="00EE4D19">
        <w:rPr>
          <w:color w:val="000000"/>
        </w:rPr>
        <w:tab/>
        <w:t>For requesting withdrawal of a Will held by PTG - $1</w:t>
      </w:r>
      <w:r w:rsidR="00640368">
        <w:rPr>
          <w:color w:val="000000"/>
        </w:rPr>
        <w:t>6</w:t>
      </w:r>
      <w:r w:rsidRPr="00EE4D19">
        <w:rPr>
          <w:color w:val="000000"/>
        </w:rPr>
        <w:t>5</w:t>
      </w:r>
    </w:p>
    <w:p w14:paraId="2891EEC9" w14:textId="1E5218A8" w:rsidR="005052DF" w:rsidRPr="00EE4D19" w:rsidRDefault="005052DF" w:rsidP="005052DF">
      <w:pPr>
        <w:pStyle w:val="LongTitle"/>
        <w:spacing w:before="0" w:after="0"/>
        <w:rPr>
          <w:color w:val="000000"/>
        </w:rPr>
      </w:pPr>
      <w:r w:rsidRPr="00EE4D19">
        <w:rPr>
          <w:color w:val="000000"/>
        </w:rPr>
        <w:t>•</w:t>
      </w:r>
      <w:r w:rsidRPr="00EE4D19">
        <w:rPr>
          <w:color w:val="000000"/>
        </w:rPr>
        <w:tab/>
        <w:t>To request a search for a Will held by PTG - $2</w:t>
      </w:r>
      <w:r w:rsidR="00640368">
        <w:rPr>
          <w:color w:val="000000"/>
        </w:rPr>
        <w:t>2</w:t>
      </w:r>
    </w:p>
    <w:p w14:paraId="0182674C" w14:textId="4E889BF4" w:rsidR="005052DF" w:rsidRDefault="005052DF" w:rsidP="005052DF">
      <w:pPr>
        <w:pStyle w:val="LongTitle"/>
        <w:spacing w:before="0" w:after="0"/>
        <w:jc w:val="left"/>
        <w:rPr>
          <w:color w:val="000000"/>
        </w:rPr>
      </w:pPr>
      <w:r w:rsidRPr="00EE4D19">
        <w:rPr>
          <w:color w:val="000000"/>
        </w:rPr>
        <w:t>•</w:t>
      </w:r>
      <w:r w:rsidRPr="00EE4D19">
        <w:rPr>
          <w:color w:val="000000"/>
        </w:rPr>
        <w:tab/>
        <w:t>To request a certified copy of a will deposited with PTG - $4</w:t>
      </w:r>
      <w:r w:rsidR="00640368">
        <w:rPr>
          <w:color w:val="000000"/>
        </w:rPr>
        <w:t>4</w:t>
      </w:r>
      <w:r>
        <w:rPr>
          <w:color w:val="000000"/>
        </w:rPr>
        <w:t>.</w:t>
      </w:r>
    </w:p>
    <w:p w14:paraId="02C16CA9" w14:textId="51723CA7" w:rsidR="005052DF" w:rsidRDefault="005052DF" w:rsidP="005052DF">
      <w:pPr>
        <w:pStyle w:val="LongTitle"/>
        <w:spacing w:before="0" w:after="0"/>
        <w:jc w:val="left"/>
        <w:rPr>
          <w:color w:val="000000"/>
        </w:rPr>
      </w:pPr>
      <w:r>
        <w:rPr>
          <w:color w:val="000000"/>
        </w:rPr>
        <w:t>These fees include GST.</w:t>
      </w:r>
    </w:p>
    <w:p w14:paraId="268DACEB" w14:textId="77777777" w:rsidR="005052DF" w:rsidRDefault="005052DF" w:rsidP="005052DF">
      <w:pPr>
        <w:pStyle w:val="LongTitle"/>
        <w:spacing w:before="0" w:after="0"/>
        <w:jc w:val="left"/>
        <w:rPr>
          <w:color w:val="000000"/>
        </w:rPr>
      </w:pPr>
    </w:p>
    <w:p w14:paraId="0D62EBEB" w14:textId="312F908F" w:rsidR="006A5999" w:rsidRPr="00A9750A" w:rsidRDefault="006A5999" w:rsidP="006A5999">
      <w:pPr>
        <w:rPr>
          <w:rFonts w:ascii="Times New Roman" w:hAnsi="Times New Roman" w:cs="Times New Roman"/>
        </w:rPr>
      </w:pPr>
      <w:r>
        <w:rPr>
          <w:rFonts w:ascii="Times New Roman" w:hAnsi="Times New Roman" w:cs="Times New Roman"/>
        </w:rPr>
        <w:t>The fees determined are maximum amounts</w:t>
      </w:r>
      <w:r w:rsidRPr="007A417E">
        <w:rPr>
          <w:rFonts w:eastAsia="SimSun"/>
          <w:b/>
          <w:bCs/>
          <w:i/>
          <w:iCs/>
          <w:sz w:val="16"/>
          <w:szCs w:val="16"/>
          <w:lang w:val="en-US" w:eastAsia="zh-CN"/>
        </w:rPr>
        <w:t>.</w:t>
      </w:r>
      <w:r>
        <w:rPr>
          <w:rFonts w:eastAsia="SimSun"/>
          <w:b/>
          <w:bCs/>
          <w:i/>
          <w:iCs/>
          <w:sz w:val="16"/>
          <w:szCs w:val="16"/>
          <w:lang w:val="en-US" w:eastAsia="zh-CN"/>
        </w:rPr>
        <w:t xml:space="preserve">  </w:t>
      </w:r>
      <w:r>
        <w:rPr>
          <w:rFonts w:ascii="Times New Roman" w:hAnsi="Times New Roman" w:cs="Times New Roman"/>
        </w:rPr>
        <w:t>Lower amounts may be charged</w:t>
      </w:r>
      <w:r w:rsidRPr="004C6670">
        <w:rPr>
          <w:rFonts w:ascii="Times New Roman" w:hAnsi="Times New Roman" w:cs="Times New Roman"/>
        </w:rPr>
        <w:t xml:space="preserve"> by the Public Trustee and Guardian under fee reductions and waivers provision in the </w:t>
      </w:r>
      <w:r w:rsidRPr="00167E23">
        <w:rPr>
          <w:rFonts w:ascii="Times New Roman" w:hAnsi="Times New Roman" w:cs="Times New Roman"/>
          <w:i/>
          <w:iCs/>
        </w:rPr>
        <w:t>Public Trustee and Guardian Act 1985</w:t>
      </w:r>
      <w:r w:rsidRPr="004C6670">
        <w:rPr>
          <w:rFonts w:ascii="Times New Roman" w:hAnsi="Times New Roman" w:cs="Times New Roman"/>
        </w:rPr>
        <w:t>.</w:t>
      </w:r>
    </w:p>
    <w:p w14:paraId="1B5E5801" w14:textId="0E19DCD4" w:rsidR="006A5999" w:rsidRDefault="006A5999" w:rsidP="00FE06C0">
      <w:pPr>
        <w:pStyle w:val="LongTitle"/>
        <w:spacing w:before="0" w:after="0"/>
        <w:jc w:val="left"/>
        <w:rPr>
          <w:rFonts w:eastAsia="SimSun"/>
          <w:bdr w:val="none" w:sz="0" w:space="0" w:color="auto" w:frame="1"/>
        </w:rPr>
      </w:pPr>
    </w:p>
    <w:p w14:paraId="1A37787F" w14:textId="77777777" w:rsidR="006A5999" w:rsidRDefault="006A5999" w:rsidP="006A5999">
      <w:pPr>
        <w:pStyle w:val="LongTitle"/>
        <w:spacing w:before="0" w:after="0"/>
        <w:jc w:val="left"/>
        <w:rPr>
          <w:rFonts w:eastAsia="SimSun"/>
          <w:bdr w:val="none" w:sz="0" w:space="0" w:color="auto" w:frame="1"/>
        </w:rPr>
      </w:pPr>
      <w:r>
        <w:rPr>
          <w:rFonts w:eastAsia="SimSun"/>
          <w:bdr w:val="none" w:sz="0" w:space="0" w:color="auto" w:frame="1"/>
        </w:rPr>
        <w:t>Explanatory notes in the determination list the fees previously determined to enable comparison.</w:t>
      </w:r>
    </w:p>
    <w:p w14:paraId="65997E2E" w14:textId="77777777" w:rsidR="00DB4666" w:rsidRDefault="00DB4666" w:rsidP="00FE06C0">
      <w:pPr>
        <w:pStyle w:val="LongTitle"/>
        <w:spacing w:before="0" w:after="0"/>
        <w:jc w:val="left"/>
        <w:rPr>
          <w:color w:val="000000"/>
        </w:rPr>
      </w:pPr>
    </w:p>
    <w:p w14:paraId="3CB6B0A6" w14:textId="697EA4BF" w:rsidR="002A49D9" w:rsidRDefault="002A49D9" w:rsidP="00826BD5">
      <w:pPr>
        <w:pStyle w:val="LongTitle"/>
        <w:spacing w:before="0" w:after="0"/>
        <w:rPr>
          <w:color w:val="000000"/>
        </w:rPr>
      </w:pPr>
      <w:r>
        <w:rPr>
          <w:color w:val="000000"/>
        </w:rPr>
        <w:t>Shane Rattenbury MLA</w:t>
      </w:r>
    </w:p>
    <w:p w14:paraId="5DBEF199" w14:textId="77777777" w:rsidR="002A49D9" w:rsidRDefault="002A49D9" w:rsidP="00826BD5">
      <w:pPr>
        <w:pStyle w:val="LongTitle"/>
        <w:spacing w:before="0" w:after="0"/>
        <w:rPr>
          <w:color w:val="000000"/>
        </w:rPr>
      </w:pPr>
      <w:r>
        <w:rPr>
          <w:color w:val="000000"/>
        </w:rPr>
        <w:t>Attorney-General</w:t>
      </w:r>
    </w:p>
    <w:p w14:paraId="1469B819" w14:textId="20B89289" w:rsidR="0015467E" w:rsidRPr="006D393E" w:rsidRDefault="00D02CE5" w:rsidP="00826BD5">
      <w:pPr>
        <w:pStyle w:val="LongTitle"/>
        <w:spacing w:before="0" w:after="0"/>
        <w:rPr>
          <w:color w:val="000000"/>
        </w:rPr>
      </w:pPr>
      <w:r>
        <w:rPr>
          <w:color w:val="000000"/>
        </w:rPr>
        <w:t xml:space="preserve">29 </w:t>
      </w:r>
      <w:r w:rsidR="005052DF">
        <w:rPr>
          <w:color w:val="000000"/>
        </w:rPr>
        <w:t xml:space="preserve">August </w:t>
      </w:r>
      <w:r w:rsidR="0015467E">
        <w:rPr>
          <w:color w:val="000000"/>
        </w:rPr>
        <w:t>202</w:t>
      </w:r>
      <w:r w:rsidR="00A35652">
        <w:rPr>
          <w:color w:val="000000"/>
        </w:rPr>
        <w:t>2</w:t>
      </w:r>
    </w:p>
    <w:p w14:paraId="31608C42" w14:textId="77777777" w:rsidR="00826BD5" w:rsidRPr="00806AEB" w:rsidRDefault="00826BD5" w:rsidP="00C16077">
      <w:pPr>
        <w:spacing w:line="240" w:lineRule="exact"/>
        <w:rPr>
          <w:sz w:val="16"/>
          <w:szCs w:val="16"/>
        </w:rPr>
      </w:pPr>
    </w:p>
    <w:sectPr w:rsidR="00826BD5" w:rsidRPr="00806AEB" w:rsidSect="00996596">
      <w:headerReference w:type="even" r:id="rId8"/>
      <w:headerReference w:type="default" r:id="rId9"/>
      <w:footerReference w:type="even" r:id="rId10"/>
      <w:footerReference w:type="default" r:id="rId11"/>
      <w:headerReference w:type="first" r:id="rId12"/>
      <w:footerReference w:type="first" r:id="rId13"/>
      <w:pgSz w:w="11907" w:h="16840" w:code="9"/>
      <w:pgMar w:top="567" w:right="1304" w:bottom="567" w:left="1304" w:header="720" w:footer="84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BA97C" w14:textId="77777777" w:rsidR="009F2227" w:rsidRDefault="009F2227">
      <w:r>
        <w:separator/>
      </w:r>
    </w:p>
  </w:endnote>
  <w:endnote w:type="continuationSeparator" w:id="0">
    <w:p w14:paraId="7C25A36E" w14:textId="77777777" w:rsidR="009F2227" w:rsidRDefault="009F2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B9908" w14:textId="77777777" w:rsidR="00D97935" w:rsidRDefault="00D979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0F3AC" w14:textId="7690AAE2" w:rsidR="00CB707E" w:rsidRPr="00D97935" w:rsidRDefault="00D97935" w:rsidP="00D97935">
    <w:pPr>
      <w:pStyle w:val="Footer"/>
      <w:jc w:val="center"/>
      <w:rPr>
        <w:sz w:val="14"/>
      </w:rPr>
    </w:pPr>
    <w:r w:rsidRPr="00D97935">
      <w:rPr>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17A60" w14:textId="77777777" w:rsidR="00D97935" w:rsidRDefault="00D979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7AE77" w14:textId="77777777" w:rsidR="009F2227" w:rsidRDefault="009F2227">
      <w:r>
        <w:separator/>
      </w:r>
    </w:p>
  </w:footnote>
  <w:footnote w:type="continuationSeparator" w:id="0">
    <w:p w14:paraId="0EE84981" w14:textId="77777777" w:rsidR="009F2227" w:rsidRDefault="009F2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CBEE1" w14:textId="77777777" w:rsidR="00D97935" w:rsidRDefault="00D979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D7E3C" w14:textId="77777777" w:rsidR="00D12DAC" w:rsidRDefault="00D12DAC">
    <w:pPr>
      <w:tabs>
        <w:tab w:val="left" w:pos="2280"/>
        <w:tab w:val="left" w:pos="3860"/>
      </w:tabs>
      <w:ind w:right="-308"/>
      <w:rPr>
        <w:sz w:val="2"/>
        <w:szCs w:val="2"/>
      </w:rPr>
    </w:pPr>
  </w:p>
  <w:p w14:paraId="5980BA68" w14:textId="77777777" w:rsidR="00D12DAC" w:rsidRDefault="00D12DAC">
    <w:pPr>
      <w:tabs>
        <w:tab w:val="left" w:pos="2280"/>
        <w:tab w:val="left" w:pos="3860"/>
      </w:tabs>
      <w:ind w:right="-308"/>
      <w:jc w:val="center"/>
      <w:rPr>
        <w:b/>
        <w:b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F2F59" w14:textId="77777777" w:rsidR="00D97935" w:rsidRDefault="00D979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57114B"/>
    <w:multiLevelType w:val="hybridMultilevel"/>
    <w:tmpl w:val="101413D2"/>
    <w:lvl w:ilvl="0" w:tplc="CBCE2D88">
      <w:numFmt w:val="bullet"/>
      <w:lvlText w:val="-"/>
      <w:lvlJc w:val="left"/>
      <w:pPr>
        <w:ind w:left="720" w:hanging="360"/>
      </w:pPr>
      <w:rPr>
        <w:rFonts w:ascii="Times New Roman" w:eastAsia="Times New Roman"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35872B8"/>
    <w:multiLevelType w:val="hybridMultilevel"/>
    <w:tmpl w:val="39944286"/>
    <w:lvl w:ilvl="0" w:tplc="6DBAF65E">
      <w:start w:val="1"/>
      <w:numFmt w:val="decimal"/>
      <w:pStyle w:val="CS-Paragraphnumbering"/>
      <w:lvlText w:val="%1."/>
      <w:lvlJc w:val="left"/>
      <w:pPr>
        <w:ind w:left="720" w:hanging="360"/>
      </w:pPr>
      <w:rPr>
        <w:sz w:val="24"/>
        <w:szCs w:val="24"/>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B356895"/>
    <w:multiLevelType w:val="hybridMultilevel"/>
    <w:tmpl w:val="D79CF7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22C"/>
    <w:rsid w:val="00000161"/>
    <w:rsid w:val="00000476"/>
    <w:rsid w:val="0000193B"/>
    <w:rsid w:val="00004B80"/>
    <w:rsid w:val="000055E6"/>
    <w:rsid w:val="000056F7"/>
    <w:rsid w:val="00007E8E"/>
    <w:rsid w:val="00011A69"/>
    <w:rsid w:val="00013653"/>
    <w:rsid w:val="000202F0"/>
    <w:rsid w:val="00020379"/>
    <w:rsid w:val="00020651"/>
    <w:rsid w:val="00020AA2"/>
    <w:rsid w:val="0002497C"/>
    <w:rsid w:val="00025FCD"/>
    <w:rsid w:val="00027DD8"/>
    <w:rsid w:val="00034237"/>
    <w:rsid w:val="00034E0E"/>
    <w:rsid w:val="00036624"/>
    <w:rsid w:val="00041876"/>
    <w:rsid w:val="00043EC5"/>
    <w:rsid w:val="00047139"/>
    <w:rsid w:val="0005173B"/>
    <w:rsid w:val="00051DE3"/>
    <w:rsid w:val="000610E8"/>
    <w:rsid w:val="00062706"/>
    <w:rsid w:val="00070CC1"/>
    <w:rsid w:val="00070E94"/>
    <w:rsid w:val="00071BD4"/>
    <w:rsid w:val="00072C33"/>
    <w:rsid w:val="00073138"/>
    <w:rsid w:val="0007350E"/>
    <w:rsid w:val="000735DC"/>
    <w:rsid w:val="00073CBA"/>
    <w:rsid w:val="00077FD0"/>
    <w:rsid w:val="00081110"/>
    <w:rsid w:val="000820B3"/>
    <w:rsid w:val="00085A77"/>
    <w:rsid w:val="0009054E"/>
    <w:rsid w:val="00092434"/>
    <w:rsid w:val="00093353"/>
    <w:rsid w:val="0009352C"/>
    <w:rsid w:val="000946E2"/>
    <w:rsid w:val="00094D53"/>
    <w:rsid w:val="00095B9F"/>
    <w:rsid w:val="0009797F"/>
    <w:rsid w:val="000A0F12"/>
    <w:rsid w:val="000A24E2"/>
    <w:rsid w:val="000A39BF"/>
    <w:rsid w:val="000A53BD"/>
    <w:rsid w:val="000B213B"/>
    <w:rsid w:val="000B4672"/>
    <w:rsid w:val="000B7467"/>
    <w:rsid w:val="000C2F11"/>
    <w:rsid w:val="000C35DE"/>
    <w:rsid w:val="000C3EB9"/>
    <w:rsid w:val="000C5B81"/>
    <w:rsid w:val="000C6379"/>
    <w:rsid w:val="000D1427"/>
    <w:rsid w:val="000D15DE"/>
    <w:rsid w:val="000D1EAF"/>
    <w:rsid w:val="000D3008"/>
    <w:rsid w:val="000E1337"/>
    <w:rsid w:val="000E236B"/>
    <w:rsid w:val="000E246F"/>
    <w:rsid w:val="000E3A22"/>
    <w:rsid w:val="000E4DD1"/>
    <w:rsid w:val="000F02DF"/>
    <w:rsid w:val="000F07E0"/>
    <w:rsid w:val="000F1EE2"/>
    <w:rsid w:val="000F2035"/>
    <w:rsid w:val="000F242B"/>
    <w:rsid w:val="000F5A40"/>
    <w:rsid w:val="000F65F5"/>
    <w:rsid w:val="00100B65"/>
    <w:rsid w:val="00104752"/>
    <w:rsid w:val="00105442"/>
    <w:rsid w:val="00107E48"/>
    <w:rsid w:val="00110D61"/>
    <w:rsid w:val="00113511"/>
    <w:rsid w:val="001138EA"/>
    <w:rsid w:val="00114D0C"/>
    <w:rsid w:val="00116EE4"/>
    <w:rsid w:val="00117BD5"/>
    <w:rsid w:val="00121A21"/>
    <w:rsid w:val="00122D8A"/>
    <w:rsid w:val="00127C7B"/>
    <w:rsid w:val="00130639"/>
    <w:rsid w:val="001426D2"/>
    <w:rsid w:val="001464BE"/>
    <w:rsid w:val="00146B2F"/>
    <w:rsid w:val="00147037"/>
    <w:rsid w:val="00150023"/>
    <w:rsid w:val="0015309B"/>
    <w:rsid w:val="0015467E"/>
    <w:rsid w:val="0015759A"/>
    <w:rsid w:val="0016087C"/>
    <w:rsid w:val="00160DD4"/>
    <w:rsid w:val="001612D7"/>
    <w:rsid w:val="00161BDF"/>
    <w:rsid w:val="00165E06"/>
    <w:rsid w:val="00167AF6"/>
    <w:rsid w:val="00172D4D"/>
    <w:rsid w:val="00173A2A"/>
    <w:rsid w:val="00175CD7"/>
    <w:rsid w:val="00177765"/>
    <w:rsid w:val="00184059"/>
    <w:rsid w:val="00185950"/>
    <w:rsid w:val="00185AB2"/>
    <w:rsid w:val="00185E74"/>
    <w:rsid w:val="00190D36"/>
    <w:rsid w:val="00193C03"/>
    <w:rsid w:val="001971C4"/>
    <w:rsid w:val="001A0AF8"/>
    <w:rsid w:val="001B0358"/>
    <w:rsid w:val="001B0752"/>
    <w:rsid w:val="001B0C90"/>
    <w:rsid w:val="001B0F94"/>
    <w:rsid w:val="001B23F6"/>
    <w:rsid w:val="001B3A32"/>
    <w:rsid w:val="001B3C8B"/>
    <w:rsid w:val="001B4DA6"/>
    <w:rsid w:val="001B666F"/>
    <w:rsid w:val="001C2A3B"/>
    <w:rsid w:val="001D03CC"/>
    <w:rsid w:val="001D3C5D"/>
    <w:rsid w:val="001D714C"/>
    <w:rsid w:val="001E0674"/>
    <w:rsid w:val="001E3CA7"/>
    <w:rsid w:val="001E64B3"/>
    <w:rsid w:val="001E6BF8"/>
    <w:rsid w:val="001F291C"/>
    <w:rsid w:val="001F4237"/>
    <w:rsid w:val="001F5677"/>
    <w:rsid w:val="001F604E"/>
    <w:rsid w:val="00203533"/>
    <w:rsid w:val="00204314"/>
    <w:rsid w:val="00207FF6"/>
    <w:rsid w:val="00211673"/>
    <w:rsid w:val="0021226D"/>
    <w:rsid w:val="00212A56"/>
    <w:rsid w:val="002162A5"/>
    <w:rsid w:val="00217525"/>
    <w:rsid w:val="00220A55"/>
    <w:rsid w:val="00220F23"/>
    <w:rsid w:val="00222C34"/>
    <w:rsid w:val="00226CD5"/>
    <w:rsid w:val="00232B32"/>
    <w:rsid w:val="002335BD"/>
    <w:rsid w:val="002340C8"/>
    <w:rsid w:val="002346D9"/>
    <w:rsid w:val="00237764"/>
    <w:rsid w:val="0024230E"/>
    <w:rsid w:val="00244A98"/>
    <w:rsid w:val="00252340"/>
    <w:rsid w:val="00252FA2"/>
    <w:rsid w:val="00253961"/>
    <w:rsid w:val="00253EE6"/>
    <w:rsid w:val="00254834"/>
    <w:rsid w:val="00262FEE"/>
    <w:rsid w:val="002649A8"/>
    <w:rsid w:val="0026666A"/>
    <w:rsid w:val="00266B59"/>
    <w:rsid w:val="002704CD"/>
    <w:rsid w:val="00270C03"/>
    <w:rsid w:val="00270FD5"/>
    <w:rsid w:val="00274710"/>
    <w:rsid w:val="00277378"/>
    <w:rsid w:val="00277C5A"/>
    <w:rsid w:val="00282576"/>
    <w:rsid w:val="00282BDD"/>
    <w:rsid w:val="00285594"/>
    <w:rsid w:val="00286B2B"/>
    <w:rsid w:val="00290348"/>
    <w:rsid w:val="00292CF5"/>
    <w:rsid w:val="002A16B2"/>
    <w:rsid w:val="002A49D9"/>
    <w:rsid w:val="002A6B73"/>
    <w:rsid w:val="002A796A"/>
    <w:rsid w:val="002B23A4"/>
    <w:rsid w:val="002C0299"/>
    <w:rsid w:val="002C0790"/>
    <w:rsid w:val="002C1598"/>
    <w:rsid w:val="002C1AD4"/>
    <w:rsid w:val="002C33F8"/>
    <w:rsid w:val="002C4BF2"/>
    <w:rsid w:val="002C5610"/>
    <w:rsid w:val="002C7FB1"/>
    <w:rsid w:val="002C7FB5"/>
    <w:rsid w:val="002D2F93"/>
    <w:rsid w:val="002D3B0A"/>
    <w:rsid w:val="002E207B"/>
    <w:rsid w:val="002E2C30"/>
    <w:rsid w:val="002E5954"/>
    <w:rsid w:val="002F787C"/>
    <w:rsid w:val="003004DC"/>
    <w:rsid w:val="00307F8D"/>
    <w:rsid w:val="00307FDD"/>
    <w:rsid w:val="00312583"/>
    <w:rsid w:val="0031291E"/>
    <w:rsid w:val="00312964"/>
    <w:rsid w:val="00315C01"/>
    <w:rsid w:val="00320C13"/>
    <w:rsid w:val="0032256F"/>
    <w:rsid w:val="00324033"/>
    <w:rsid w:val="0032684C"/>
    <w:rsid w:val="00326A04"/>
    <w:rsid w:val="00330B4C"/>
    <w:rsid w:val="0033657D"/>
    <w:rsid w:val="00337DA3"/>
    <w:rsid w:val="003459DC"/>
    <w:rsid w:val="00347925"/>
    <w:rsid w:val="00350032"/>
    <w:rsid w:val="00350C58"/>
    <w:rsid w:val="0035145F"/>
    <w:rsid w:val="00354607"/>
    <w:rsid w:val="00357403"/>
    <w:rsid w:val="00361399"/>
    <w:rsid w:val="0036223D"/>
    <w:rsid w:val="00363481"/>
    <w:rsid w:val="0036457A"/>
    <w:rsid w:val="00365605"/>
    <w:rsid w:val="0037000A"/>
    <w:rsid w:val="0037078F"/>
    <w:rsid w:val="003720F2"/>
    <w:rsid w:val="00374095"/>
    <w:rsid w:val="0037589C"/>
    <w:rsid w:val="00375927"/>
    <w:rsid w:val="00376BFC"/>
    <w:rsid w:val="00377446"/>
    <w:rsid w:val="00380695"/>
    <w:rsid w:val="003817FB"/>
    <w:rsid w:val="0038315F"/>
    <w:rsid w:val="0038380C"/>
    <w:rsid w:val="00384DFB"/>
    <w:rsid w:val="003851CC"/>
    <w:rsid w:val="0039084E"/>
    <w:rsid w:val="00390D87"/>
    <w:rsid w:val="00394344"/>
    <w:rsid w:val="0039443D"/>
    <w:rsid w:val="00395838"/>
    <w:rsid w:val="00396913"/>
    <w:rsid w:val="003A2892"/>
    <w:rsid w:val="003A62A9"/>
    <w:rsid w:val="003A62BB"/>
    <w:rsid w:val="003B2239"/>
    <w:rsid w:val="003B3232"/>
    <w:rsid w:val="003B3670"/>
    <w:rsid w:val="003B6EEA"/>
    <w:rsid w:val="003B71C7"/>
    <w:rsid w:val="003C2F51"/>
    <w:rsid w:val="003C5009"/>
    <w:rsid w:val="003D3654"/>
    <w:rsid w:val="003D3F54"/>
    <w:rsid w:val="003D60A8"/>
    <w:rsid w:val="003D63DD"/>
    <w:rsid w:val="003D79EF"/>
    <w:rsid w:val="003D7DF7"/>
    <w:rsid w:val="003E0B9E"/>
    <w:rsid w:val="003E15AB"/>
    <w:rsid w:val="003E316B"/>
    <w:rsid w:val="003E3F6E"/>
    <w:rsid w:val="003E47B0"/>
    <w:rsid w:val="003E4B45"/>
    <w:rsid w:val="003F4876"/>
    <w:rsid w:val="003F66A2"/>
    <w:rsid w:val="003F77A3"/>
    <w:rsid w:val="00400C02"/>
    <w:rsid w:val="004020D0"/>
    <w:rsid w:val="00405A52"/>
    <w:rsid w:val="00406E6C"/>
    <w:rsid w:val="00410F50"/>
    <w:rsid w:val="0041141C"/>
    <w:rsid w:val="0041171B"/>
    <w:rsid w:val="00411E9F"/>
    <w:rsid w:val="0041261F"/>
    <w:rsid w:val="004135B2"/>
    <w:rsid w:val="00416078"/>
    <w:rsid w:val="00420320"/>
    <w:rsid w:val="00421AAF"/>
    <w:rsid w:val="00421BF9"/>
    <w:rsid w:val="00422CF7"/>
    <w:rsid w:val="00430225"/>
    <w:rsid w:val="00433370"/>
    <w:rsid w:val="004336D2"/>
    <w:rsid w:val="00435365"/>
    <w:rsid w:val="004415CA"/>
    <w:rsid w:val="00441F02"/>
    <w:rsid w:val="004427E9"/>
    <w:rsid w:val="00442CE9"/>
    <w:rsid w:val="00443D48"/>
    <w:rsid w:val="004443A7"/>
    <w:rsid w:val="00444F21"/>
    <w:rsid w:val="00446DA3"/>
    <w:rsid w:val="00450F9E"/>
    <w:rsid w:val="004823C5"/>
    <w:rsid w:val="00483F3E"/>
    <w:rsid w:val="00486788"/>
    <w:rsid w:val="00494BAB"/>
    <w:rsid w:val="00495EAE"/>
    <w:rsid w:val="00497033"/>
    <w:rsid w:val="004A101F"/>
    <w:rsid w:val="004A1180"/>
    <w:rsid w:val="004A27B8"/>
    <w:rsid w:val="004A4063"/>
    <w:rsid w:val="004A45E2"/>
    <w:rsid w:val="004A474B"/>
    <w:rsid w:val="004A5A7F"/>
    <w:rsid w:val="004B5758"/>
    <w:rsid w:val="004B66AE"/>
    <w:rsid w:val="004C1FBD"/>
    <w:rsid w:val="004C42FA"/>
    <w:rsid w:val="004C49DE"/>
    <w:rsid w:val="004C5AAA"/>
    <w:rsid w:val="004C6EF6"/>
    <w:rsid w:val="004D02DA"/>
    <w:rsid w:val="004D0FD4"/>
    <w:rsid w:val="004D2A83"/>
    <w:rsid w:val="004D3F36"/>
    <w:rsid w:val="004E4000"/>
    <w:rsid w:val="004E6B0F"/>
    <w:rsid w:val="004E77CF"/>
    <w:rsid w:val="004F0EE3"/>
    <w:rsid w:val="004F17BC"/>
    <w:rsid w:val="004F3022"/>
    <w:rsid w:val="00500F9D"/>
    <w:rsid w:val="00502593"/>
    <w:rsid w:val="00502A5D"/>
    <w:rsid w:val="00503316"/>
    <w:rsid w:val="00504825"/>
    <w:rsid w:val="005052DF"/>
    <w:rsid w:val="005136ED"/>
    <w:rsid w:val="00514A90"/>
    <w:rsid w:val="00521BFE"/>
    <w:rsid w:val="005263E3"/>
    <w:rsid w:val="005332DE"/>
    <w:rsid w:val="005335C1"/>
    <w:rsid w:val="00533D28"/>
    <w:rsid w:val="00534EAF"/>
    <w:rsid w:val="00535AED"/>
    <w:rsid w:val="00541482"/>
    <w:rsid w:val="00541E70"/>
    <w:rsid w:val="00545502"/>
    <w:rsid w:val="005479D6"/>
    <w:rsid w:val="005506E4"/>
    <w:rsid w:val="0055140F"/>
    <w:rsid w:val="0055324E"/>
    <w:rsid w:val="005602B5"/>
    <w:rsid w:val="00565797"/>
    <w:rsid w:val="00566240"/>
    <w:rsid w:val="005669A1"/>
    <w:rsid w:val="00567A0D"/>
    <w:rsid w:val="0057265F"/>
    <w:rsid w:val="00574774"/>
    <w:rsid w:val="0057489C"/>
    <w:rsid w:val="0057564F"/>
    <w:rsid w:val="005758A5"/>
    <w:rsid w:val="005772C2"/>
    <w:rsid w:val="00581B26"/>
    <w:rsid w:val="0058702A"/>
    <w:rsid w:val="00590C8E"/>
    <w:rsid w:val="005912D1"/>
    <w:rsid w:val="00594233"/>
    <w:rsid w:val="0059567B"/>
    <w:rsid w:val="00597B02"/>
    <w:rsid w:val="00597F27"/>
    <w:rsid w:val="005A18DE"/>
    <w:rsid w:val="005A23BE"/>
    <w:rsid w:val="005A2E64"/>
    <w:rsid w:val="005A57F2"/>
    <w:rsid w:val="005A6186"/>
    <w:rsid w:val="005A69A8"/>
    <w:rsid w:val="005B04BC"/>
    <w:rsid w:val="005B2DBA"/>
    <w:rsid w:val="005B4F3F"/>
    <w:rsid w:val="005B5C7F"/>
    <w:rsid w:val="005C0A75"/>
    <w:rsid w:val="005C281E"/>
    <w:rsid w:val="005C2A14"/>
    <w:rsid w:val="005C314E"/>
    <w:rsid w:val="005C35AE"/>
    <w:rsid w:val="005C3CDA"/>
    <w:rsid w:val="005C5F21"/>
    <w:rsid w:val="005C656A"/>
    <w:rsid w:val="005C780B"/>
    <w:rsid w:val="005D1766"/>
    <w:rsid w:val="005D4CBE"/>
    <w:rsid w:val="005D5A60"/>
    <w:rsid w:val="005E12C8"/>
    <w:rsid w:val="005E1E26"/>
    <w:rsid w:val="005E470A"/>
    <w:rsid w:val="005E6A3C"/>
    <w:rsid w:val="005F0FC9"/>
    <w:rsid w:val="005F121D"/>
    <w:rsid w:val="005F29D2"/>
    <w:rsid w:val="005F70DD"/>
    <w:rsid w:val="005F75F0"/>
    <w:rsid w:val="005F7FA8"/>
    <w:rsid w:val="00603D6F"/>
    <w:rsid w:val="006068CA"/>
    <w:rsid w:val="0061013A"/>
    <w:rsid w:val="0061166B"/>
    <w:rsid w:val="00613AAD"/>
    <w:rsid w:val="00616005"/>
    <w:rsid w:val="00616AF0"/>
    <w:rsid w:val="00616FBF"/>
    <w:rsid w:val="006220A1"/>
    <w:rsid w:val="0062294C"/>
    <w:rsid w:val="00622C02"/>
    <w:rsid w:val="0062367B"/>
    <w:rsid w:val="0062496B"/>
    <w:rsid w:val="0062783C"/>
    <w:rsid w:val="00627F8C"/>
    <w:rsid w:val="0063152E"/>
    <w:rsid w:val="0063251C"/>
    <w:rsid w:val="00632BD1"/>
    <w:rsid w:val="00633993"/>
    <w:rsid w:val="00634931"/>
    <w:rsid w:val="00640368"/>
    <w:rsid w:val="0064212A"/>
    <w:rsid w:val="00642944"/>
    <w:rsid w:val="00644C3A"/>
    <w:rsid w:val="0065688A"/>
    <w:rsid w:val="006568F8"/>
    <w:rsid w:val="0065756C"/>
    <w:rsid w:val="00657CEF"/>
    <w:rsid w:val="00660A7E"/>
    <w:rsid w:val="006640AD"/>
    <w:rsid w:val="00664FCC"/>
    <w:rsid w:val="00665262"/>
    <w:rsid w:val="00666389"/>
    <w:rsid w:val="006707A6"/>
    <w:rsid w:val="00672189"/>
    <w:rsid w:val="0068096E"/>
    <w:rsid w:val="00681F9D"/>
    <w:rsid w:val="00682049"/>
    <w:rsid w:val="00684769"/>
    <w:rsid w:val="00686A1D"/>
    <w:rsid w:val="0068739F"/>
    <w:rsid w:val="00693709"/>
    <w:rsid w:val="0069491E"/>
    <w:rsid w:val="006971B1"/>
    <w:rsid w:val="006972DB"/>
    <w:rsid w:val="006A0279"/>
    <w:rsid w:val="006A28BA"/>
    <w:rsid w:val="006A3028"/>
    <w:rsid w:val="006A3ECC"/>
    <w:rsid w:val="006A5999"/>
    <w:rsid w:val="006A609C"/>
    <w:rsid w:val="006A61AB"/>
    <w:rsid w:val="006B18D7"/>
    <w:rsid w:val="006B6121"/>
    <w:rsid w:val="006B6498"/>
    <w:rsid w:val="006B6EE1"/>
    <w:rsid w:val="006B7A20"/>
    <w:rsid w:val="006C2E03"/>
    <w:rsid w:val="006C353D"/>
    <w:rsid w:val="006C3820"/>
    <w:rsid w:val="006C5A40"/>
    <w:rsid w:val="006D1DAE"/>
    <w:rsid w:val="006D393E"/>
    <w:rsid w:val="006D74F4"/>
    <w:rsid w:val="006E1759"/>
    <w:rsid w:val="006E1F9D"/>
    <w:rsid w:val="006E2792"/>
    <w:rsid w:val="006E5D82"/>
    <w:rsid w:val="006E7BAF"/>
    <w:rsid w:val="006F013C"/>
    <w:rsid w:val="006F0721"/>
    <w:rsid w:val="006F1AFE"/>
    <w:rsid w:val="006F6A22"/>
    <w:rsid w:val="006F7BB0"/>
    <w:rsid w:val="00701B0F"/>
    <w:rsid w:val="007034EC"/>
    <w:rsid w:val="007059C2"/>
    <w:rsid w:val="00707F57"/>
    <w:rsid w:val="00714718"/>
    <w:rsid w:val="00715848"/>
    <w:rsid w:val="0071729C"/>
    <w:rsid w:val="00717DBF"/>
    <w:rsid w:val="0072286D"/>
    <w:rsid w:val="00725372"/>
    <w:rsid w:val="007259BC"/>
    <w:rsid w:val="007261FA"/>
    <w:rsid w:val="00727E0F"/>
    <w:rsid w:val="00731D40"/>
    <w:rsid w:val="00733234"/>
    <w:rsid w:val="00735FDA"/>
    <w:rsid w:val="00745B3A"/>
    <w:rsid w:val="00747174"/>
    <w:rsid w:val="007504A9"/>
    <w:rsid w:val="00753986"/>
    <w:rsid w:val="0075450D"/>
    <w:rsid w:val="007611E7"/>
    <w:rsid w:val="00762225"/>
    <w:rsid w:val="00764902"/>
    <w:rsid w:val="0076637E"/>
    <w:rsid w:val="007707FD"/>
    <w:rsid w:val="0077087E"/>
    <w:rsid w:val="007740FC"/>
    <w:rsid w:val="0077678D"/>
    <w:rsid w:val="00783B18"/>
    <w:rsid w:val="007910A1"/>
    <w:rsid w:val="00792422"/>
    <w:rsid w:val="0079260D"/>
    <w:rsid w:val="007930E6"/>
    <w:rsid w:val="007937EC"/>
    <w:rsid w:val="00797277"/>
    <w:rsid w:val="007A417E"/>
    <w:rsid w:val="007A587A"/>
    <w:rsid w:val="007A5A08"/>
    <w:rsid w:val="007A6482"/>
    <w:rsid w:val="007B434F"/>
    <w:rsid w:val="007B4C02"/>
    <w:rsid w:val="007B6E56"/>
    <w:rsid w:val="007B720D"/>
    <w:rsid w:val="007C0363"/>
    <w:rsid w:val="007C1767"/>
    <w:rsid w:val="007C1C6C"/>
    <w:rsid w:val="007C3F11"/>
    <w:rsid w:val="007C4D6A"/>
    <w:rsid w:val="007C4EA9"/>
    <w:rsid w:val="007D130D"/>
    <w:rsid w:val="007D1B9F"/>
    <w:rsid w:val="007D3CDD"/>
    <w:rsid w:val="007D489C"/>
    <w:rsid w:val="007E3DC4"/>
    <w:rsid w:val="007E3F89"/>
    <w:rsid w:val="007E459C"/>
    <w:rsid w:val="007F1737"/>
    <w:rsid w:val="007F27B8"/>
    <w:rsid w:val="007F39BC"/>
    <w:rsid w:val="007F4EAA"/>
    <w:rsid w:val="007F52E0"/>
    <w:rsid w:val="007F5DDE"/>
    <w:rsid w:val="007F6928"/>
    <w:rsid w:val="00806AEB"/>
    <w:rsid w:val="0080744E"/>
    <w:rsid w:val="0081384F"/>
    <w:rsid w:val="00813A12"/>
    <w:rsid w:val="00822CA6"/>
    <w:rsid w:val="00823958"/>
    <w:rsid w:val="0082490C"/>
    <w:rsid w:val="0082515A"/>
    <w:rsid w:val="00826BD5"/>
    <w:rsid w:val="00830C6A"/>
    <w:rsid w:val="00831B2E"/>
    <w:rsid w:val="008323C5"/>
    <w:rsid w:val="00846198"/>
    <w:rsid w:val="0084621E"/>
    <w:rsid w:val="008467E9"/>
    <w:rsid w:val="00846E4E"/>
    <w:rsid w:val="00850BA1"/>
    <w:rsid w:val="008524E5"/>
    <w:rsid w:val="00853DF1"/>
    <w:rsid w:val="00853E83"/>
    <w:rsid w:val="00856241"/>
    <w:rsid w:val="008631C0"/>
    <w:rsid w:val="008637EF"/>
    <w:rsid w:val="00864A73"/>
    <w:rsid w:val="00870BFC"/>
    <w:rsid w:val="008741A6"/>
    <w:rsid w:val="008769FD"/>
    <w:rsid w:val="00877601"/>
    <w:rsid w:val="00877B4C"/>
    <w:rsid w:val="00877F4B"/>
    <w:rsid w:val="00882445"/>
    <w:rsid w:val="008859CD"/>
    <w:rsid w:val="00887B51"/>
    <w:rsid w:val="0089019E"/>
    <w:rsid w:val="008904FE"/>
    <w:rsid w:val="0089091C"/>
    <w:rsid w:val="00892DB4"/>
    <w:rsid w:val="00893FED"/>
    <w:rsid w:val="00894690"/>
    <w:rsid w:val="008A05DE"/>
    <w:rsid w:val="008A0BA0"/>
    <w:rsid w:val="008A0FD9"/>
    <w:rsid w:val="008B0C24"/>
    <w:rsid w:val="008B0D9B"/>
    <w:rsid w:val="008B32E4"/>
    <w:rsid w:val="008B6F3C"/>
    <w:rsid w:val="008B79A6"/>
    <w:rsid w:val="008C0E93"/>
    <w:rsid w:val="008C127B"/>
    <w:rsid w:val="008C19A2"/>
    <w:rsid w:val="008C1B2C"/>
    <w:rsid w:val="008C1D4B"/>
    <w:rsid w:val="008C4A24"/>
    <w:rsid w:val="008C4B06"/>
    <w:rsid w:val="008C5B25"/>
    <w:rsid w:val="008C6532"/>
    <w:rsid w:val="008D11BB"/>
    <w:rsid w:val="008D7370"/>
    <w:rsid w:val="008E53E0"/>
    <w:rsid w:val="008E6CC2"/>
    <w:rsid w:val="008F0614"/>
    <w:rsid w:val="008F1149"/>
    <w:rsid w:val="008F24B0"/>
    <w:rsid w:val="008F36C7"/>
    <w:rsid w:val="008F3D22"/>
    <w:rsid w:val="008F40FB"/>
    <w:rsid w:val="008F5888"/>
    <w:rsid w:val="008F63B9"/>
    <w:rsid w:val="008F6737"/>
    <w:rsid w:val="009019F5"/>
    <w:rsid w:val="009020F7"/>
    <w:rsid w:val="00905602"/>
    <w:rsid w:val="009066D6"/>
    <w:rsid w:val="00910A55"/>
    <w:rsid w:val="00911968"/>
    <w:rsid w:val="00912190"/>
    <w:rsid w:val="00913D90"/>
    <w:rsid w:val="00917E23"/>
    <w:rsid w:val="009212D6"/>
    <w:rsid w:val="00921EF4"/>
    <w:rsid w:val="009220E7"/>
    <w:rsid w:val="00923BFC"/>
    <w:rsid w:val="00925471"/>
    <w:rsid w:val="009255F9"/>
    <w:rsid w:val="00933909"/>
    <w:rsid w:val="00934334"/>
    <w:rsid w:val="00935665"/>
    <w:rsid w:val="00935CC8"/>
    <w:rsid w:val="00937083"/>
    <w:rsid w:val="009421E0"/>
    <w:rsid w:val="0094269C"/>
    <w:rsid w:val="00951542"/>
    <w:rsid w:val="0095476D"/>
    <w:rsid w:val="00957838"/>
    <w:rsid w:val="00960900"/>
    <w:rsid w:val="00960A98"/>
    <w:rsid w:val="00962C70"/>
    <w:rsid w:val="00964388"/>
    <w:rsid w:val="00965BE6"/>
    <w:rsid w:val="00967324"/>
    <w:rsid w:val="00967990"/>
    <w:rsid w:val="00971644"/>
    <w:rsid w:val="00971707"/>
    <w:rsid w:val="00971923"/>
    <w:rsid w:val="00971AC4"/>
    <w:rsid w:val="009766A6"/>
    <w:rsid w:val="0098023A"/>
    <w:rsid w:val="009808BC"/>
    <w:rsid w:val="00983AEC"/>
    <w:rsid w:val="00987035"/>
    <w:rsid w:val="00990EF2"/>
    <w:rsid w:val="009940F7"/>
    <w:rsid w:val="009942D1"/>
    <w:rsid w:val="00995BBE"/>
    <w:rsid w:val="00995C4D"/>
    <w:rsid w:val="00996596"/>
    <w:rsid w:val="009969CB"/>
    <w:rsid w:val="00997F96"/>
    <w:rsid w:val="009A0568"/>
    <w:rsid w:val="009A4360"/>
    <w:rsid w:val="009A5235"/>
    <w:rsid w:val="009A5DA3"/>
    <w:rsid w:val="009A60D5"/>
    <w:rsid w:val="009A6F8A"/>
    <w:rsid w:val="009B41CD"/>
    <w:rsid w:val="009B51F0"/>
    <w:rsid w:val="009B5340"/>
    <w:rsid w:val="009B64A3"/>
    <w:rsid w:val="009C056B"/>
    <w:rsid w:val="009C1283"/>
    <w:rsid w:val="009C45E9"/>
    <w:rsid w:val="009C49C2"/>
    <w:rsid w:val="009C6368"/>
    <w:rsid w:val="009C6EA5"/>
    <w:rsid w:val="009D0E3A"/>
    <w:rsid w:val="009D1695"/>
    <w:rsid w:val="009D24B2"/>
    <w:rsid w:val="009D44BA"/>
    <w:rsid w:val="009D7537"/>
    <w:rsid w:val="009E091B"/>
    <w:rsid w:val="009E17F3"/>
    <w:rsid w:val="009E3315"/>
    <w:rsid w:val="009E3376"/>
    <w:rsid w:val="009F129D"/>
    <w:rsid w:val="009F1892"/>
    <w:rsid w:val="009F2227"/>
    <w:rsid w:val="009F2927"/>
    <w:rsid w:val="009F36B7"/>
    <w:rsid w:val="009F433F"/>
    <w:rsid w:val="00A01890"/>
    <w:rsid w:val="00A022A7"/>
    <w:rsid w:val="00A0328A"/>
    <w:rsid w:val="00A046B6"/>
    <w:rsid w:val="00A046BA"/>
    <w:rsid w:val="00A064C9"/>
    <w:rsid w:val="00A06563"/>
    <w:rsid w:val="00A118DB"/>
    <w:rsid w:val="00A123BB"/>
    <w:rsid w:val="00A15010"/>
    <w:rsid w:val="00A20807"/>
    <w:rsid w:val="00A21C75"/>
    <w:rsid w:val="00A2347A"/>
    <w:rsid w:val="00A23B1D"/>
    <w:rsid w:val="00A31D43"/>
    <w:rsid w:val="00A32494"/>
    <w:rsid w:val="00A330ED"/>
    <w:rsid w:val="00A337A2"/>
    <w:rsid w:val="00A338F2"/>
    <w:rsid w:val="00A35652"/>
    <w:rsid w:val="00A45A90"/>
    <w:rsid w:val="00A46B25"/>
    <w:rsid w:val="00A5221E"/>
    <w:rsid w:val="00A55605"/>
    <w:rsid w:val="00A60B01"/>
    <w:rsid w:val="00A6118D"/>
    <w:rsid w:val="00A62592"/>
    <w:rsid w:val="00A67156"/>
    <w:rsid w:val="00A6798D"/>
    <w:rsid w:val="00A701F7"/>
    <w:rsid w:val="00A74A91"/>
    <w:rsid w:val="00A75F7D"/>
    <w:rsid w:val="00A77A05"/>
    <w:rsid w:val="00A8118A"/>
    <w:rsid w:val="00A871DF"/>
    <w:rsid w:val="00A87FCA"/>
    <w:rsid w:val="00A917A6"/>
    <w:rsid w:val="00A91853"/>
    <w:rsid w:val="00A918AF"/>
    <w:rsid w:val="00A92667"/>
    <w:rsid w:val="00A92E89"/>
    <w:rsid w:val="00A96A8C"/>
    <w:rsid w:val="00A97D9C"/>
    <w:rsid w:val="00AA0225"/>
    <w:rsid w:val="00AA1C61"/>
    <w:rsid w:val="00AA1D99"/>
    <w:rsid w:val="00AA2E79"/>
    <w:rsid w:val="00AA5494"/>
    <w:rsid w:val="00AA6696"/>
    <w:rsid w:val="00AB4F53"/>
    <w:rsid w:val="00AB732F"/>
    <w:rsid w:val="00AC3464"/>
    <w:rsid w:val="00AC3A0F"/>
    <w:rsid w:val="00AC405D"/>
    <w:rsid w:val="00AC4D1D"/>
    <w:rsid w:val="00AC60E1"/>
    <w:rsid w:val="00AC692D"/>
    <w:rsid w:val="00AD06C2"/>
    <w:rsid w:val="00AD1507"/>
    <w:rsid w:val="00AD32F1"/>
    <w:rsid w:val="00AD46A7"/>
    <w:rsid w:val="00AD669C"/>
    <w:rsid w:val="00AD7DE4"/>
    <w:rsid w:val="00AD7EFB"/>
    <w:rsid w:val="00AE2200"/>
    <w:rsid w:val="00AE22AA"/>
    <w:rsid w:val="00AE4398"/>
    <w:rsid w:val="00AE45CF"/>
    <w:rsid w:val="00AE7DAE"/>
    <w:rsid w:val="00AF1018"/>
    <w:rsid w:val="00AF5286"/>
    <w:rsid w:val="00AF52D9"/>
    <w:rsid w:val="00AF5EF0"/>
    <w:rsid w:val="00B01C1D"/>
    <w:rsid w:val="00B0208A"/>
    <w:rsid w:val="00B0232B"/>
    <w:rsid w:val="00B02DAE"/>
    <w:rsid w:val="00B04FCA"/>
    <w:rsid w:val="00B10417"/>
    <w:rsid w:val="00B114E8"/>
    <w:rsid w:val="00B202AC"/>
    <w:rsid w:val="00B2073B"/>
    <w:rsid w:val="00B20D30"/>
    <w:rsid w:val="00B21AB7"/>
    <w:rsid w:val="00B26B94"/>
    <w:rsid w:val="00B27888"/>
    <w:rsid w:val="00B303E6"/>
    <w:rsid w:val="00B314EC"/>
    <w:rsid w:val="00B315CC"/>
    <w:rsid w:val="00B317F7"/>
    <w:rsid w:val="00B319A7"/>
    <w:rsid w:val="00B322D0"/>
    <w:rsid w:val="00B34C9F"/>
    <w:rsid w:val="00B357AD"/>
    <w:rsid w:val="00B362A6"/>
    <w:rsid w:val="00B36A19"/>
    <w:rsid w:val="00B37DC3"/>
    <w:rsid w:val="00B40398"/>
    <w:rsid w:val="00B41D74"/>
    <w:rsid w:val="00B42645"/>
    <w:rsid w:val="00B42B17"/>
    <w:rsid w:val="00B4501B"/>
    <w:rsid w:val="00B5198B"/>
    <w:rsid w:val="00B51A77"/>
    <w:rsid w:val="00B603AF"/>
    <w:rsid w:val="00B61141"/>
    <w:rsid w:val="00B61272"/>
    <w:rsid w:val="00B7059B"/>
    <w:rsid w:val="00B72A25"/>
    <w:rsid w:val="00B74E1A"/>
    <w:rsid w:val="00B75D36"/>
    <w:rsid w:val="00B75DEA"/>
    <w:rsid w:val="00B804A5"/>
    <w:rsid w:val="00B82C08"/>
    <w:rsid w:val="00B83E3E"/>
    <w:rsid w:val="00B8509F"/>
    <w:rsid w:val="00B875F0"/>
    <w:rsid w:val="00B90799"/>
    <w:rsid w:val="00B93863"/>
    <w:rsid w:val="00B94357"/>
    <w:rsid w:val="00B94FAE"/>
    <w:rsid w:val="00B952D1"/>
    <w:rsid w:val="00B958E3"/>
    <w:rsid w:val="00B95B71"/>
    <w:rsid w:val="00B96104"/>
    <w:rsid w:val="00B97FD4"/>
    <w:rsid w:val="00BA1AC7"/>
    <w:rsid w:val="00BA340E"/>
    <w:rsid w:val="00BA3E89"/>
    <w:rsid w:val="00BA6E70"/>
    <w:rsid w:val="00BB26B1"/>
    <w:rsid w:val="00BB42FC"/>
    <w:rsid w:val="00BB74B2"/>
    <w:rsid w:val="00BB7CFB"/>
    <w:rsid w:val="00BB7F26"/>
    <w:rsid w:val="00BC27E8"/>
    <w:rsid w:val="00BC2D7B"/>
    <w:rsid w:val="00BC4AAB"/>
    <w:rsid w:val="00BC5284"/>
    <w:rsid w:val="00BD0B8F"/>
    <w:rsid w:val="00BD2F66"/>
    <w:rsid w:val="00BD4A08"/>
    <w:rsid w:val="00BD4FF9"/>
    <w:rsid w:val="00BD580A"/>
    <w:rsid w:val="00BE091C"/>
    <w:rsid w:val="00BE17B2"/>
    <w:rsid w:val="00BE25A3"/>
    <w:rsid w:val="00BE5C50"/>
    <w:rsid w:val="00BF4480"/>
    <w:rsid w:val="00BF6CB7"/>
    <w:rsid w:val="00C003D1"/>
    <w:rsid w:val="00C06AE4"/>
    <w:rsid w:val="00C07C33"/>
    <w:rsid w:val="00C13B8B"/>
    <w:rsid w:val="00C1450C"/>
    <w:rsid w:val="00C15FC9"/>
    <w:rsid w:val="00C16077"/>
    <w:rsid w:val="00C16AC2"/>
    <w:rsid w:val="00C178C7"/>
    <w:rsid w:val="00C213CC"/>
    <w:rsid w:val="00C22C7C"/>
    <w:rsid w:val="00C23B15"/>
    <w:rsid w:val="00C245FD"/>
    <w:rsid w:val="00C24F5D"/>
    <w:rsid w:val="00C30007"/>
    <w:rsid w:val="00C40050"/>
    <w:rsid w:val="00C40563"/>
    <w:rsid w:val="00C4153A"/>
    <w:rsid w:val="00C422E0"/>
    <w:rsid w:val="00C42756"/>
    <w:rsid w:val="00C44AAF"/>
    <w:rsid w:val="00C46BB4"/>
    <w:rsid w:val="00C5077E"/>
    <w:rsid w:val="00C51B92"/>
    <w:rsid w:val="00C521F5"/>
    <w:rsid w:val="00C54801"/>
    <w:rsid w:val="00C57FB0"/>
    <w:rsid w:val="00C60909"/>
    <w:rsid w:val="00C635B7"/>
    <w:rsid w:val="00C7007E"/>
    <w:rsid w:val="00C72759"/>
    <w:rsid w:val="00C73861"/>
    <w:rsid w:val="00C73F2A"/>
    <w:rsid w:val="00C7756B"/>
    <w:rsid w:val="00C8107A"/>
    <w:rsid w:val="00C85D86"/>
    <w:rsid w:val="00C87758"/>
    <w:rsid w:val="00C9097A"/>
    <w:rsid w:val="00C92177"/>
    <w:rsid w:val="00C943A5"/>
    <w:rsid w:val="00C94A8E"/>
    <w:rsid w:val="00C9565F"/>
    <w:rsid w:val="00C9649E"/>
    <w:rsid w:val="00CA10EC"/>
    <w:rsid w:val="00CA12BD"/>
    <w:rsid w:val="00CA30D1"/>
    <w:rsid w:val="00CA53B3"/>
    <w:rsid w:val="00CA5A76"/>
    <w:rsid w:val="00CA6E64"/>
    <w:rsid w:val="00CA7986"/>
    <w:rsid w:val="00CB05D7"/>
    <w:rsid w:val="00CB1156"/>
    <w:rsid w:val="00CB707E"/>
    <w:rsid w:val="00CB7728"/>
    <w:rsid w:val="00CC2E51"/>
    <w:rsid w:val="00CC520D"/>
    <w:rsid w:val="00CC6AFE"/>
    <w:rsid w:val="00CC78A3"/>
    <w:rsid w:val="00CD25CE"/>
    <w:rsid w:val="00CD3549"/>
    <w:rsid w:val="00CD5461"/>
    <w:rsid w:val="00CD783C"/>
    <w:rsid w:val="00CE186F"/>
    <w:rsid w:val="00CE2C2F"/>
    <w:rsid w:val="00CE470E"/>
    <w:rsid w:val="00CE5DAE"/>
    <w:rsid w:val="00CF2381"/>
    <w:rsid w:val="00CF27D3"/>
    <w:rsid w:val="00CF3354"/>
    <w:rsid w:val="00CF3557"/>
    <w:rsid w:val="00CF6285"/>
    <w:rsid w:val="00CF738D"/>
    <w:rsid w:val="00D016C7"/>
    <w:rsid w:val="00D0277A"/>
    <w:rsid w:val="00D02CE5"/>
    <w:rsid w:val="00D033A3"/>
    <w:rsid w:val="00D04784"/>
    <w:rsid w:val="00D05CFE"/>
    <w:rsid w:val="00D12A1B"/>
    <w:rsid w:val="00D12DAC"/>
    <w:rsid w:val="00D12F07"/>
    <w:rsid w:val="00D16AF9"/>
    <w:rsid w:val="00D225B7"/>
    <w:rsid w:val="00D22A12"/>
    <w:rsid w:val="00D24CE0"/>
    <w:rsid w:val="00D30850"/>
    <w:rsid w:val="00D35512"/>
    <w:rsid w:val="00D35D17"/>
    <w:rsid w:val="00D36584"/>
    <w:rsid w:val="00D36A50"/>
    <w:rsid w:val="00D400EC"/>
    <w:rsid w:val="00D41698"/>
    <w:rsid w:val="00D419FB"/>
    <w:rsid w:val="00D428CE"/>
    <w:rsid w:val="00D44538"/>
    <w:rsid w:val="00D451F2"/>
    <w:rsid w:val="00D5023D"/>
    <w:rsid w:val="00D54E49"/>
    <w:rsid w:val="00D56B34"/>
    <w:rsid w:val="00D62A84"/>
    <w:rsid w:val="00D66BA3"/>
    <w:rsid w:val="00D700EA"/>
    <w:rsid w:val="00D71AFB"/>
    <w:rsid w:val="00D73890"/>
    <w:rsid w:val="00D763FA"/>
    <w:rsid w:val="00D82A6D"/>
    <w:rsid w:val="00D84180"/>
    <w:rsid w:val="00D84F10"/>
    <w:rsid w:val="00D85CE4"/>
    <w:rsid w:val="00D87E96"/>
    <w:rsid w:val="00D9046A"/>
    <w:rsid w:val="00D956F7"/>
    <w:rsid w:val="00D97935"/>
    <w:rsid w:val="00DA1F0C"/>
    <w:rsid w:val="00DA2195"/>
    <w:rsid w:val="00DA26CF"/>
    <w:rsid w:val="00DA5F47"/>
    <w:rsid w:val="00DA7882"/>
    <w:rsid w:val="00DA7F51"/>
    <w:rsid w:val="00DB294A"/>
    <w:rsid w:val="00DB38BE"/>
    <w:rsid w:val="00DB430B"/>
    <w:rsid w:val="00DB4666"/>
    <w:rsid w:val="00DB4823"/>
    <w:rsid w:val="00DB4B29"/>
    <w:rsid w:val="00DB754E"/>
    <w:rsid w:val="00DC1844"/>
    <w:rsid w:val="00DC2527"/>
    <w:rsid w:val="00DC2C2D"/>
    <w:rsid w:val="00DC4AC6"/>
    <w:rsid w:val="00DD127A"/>
    <w:rsid w:val="00DD64A7"/>
    <w:rsid w:val="00DE08D5"/>
    <w:rsid w:val="00DE157C"/>
    <w:rsid w:val="00DE1DC1"/>
    <w:rsid w:val="00DE25F8"/>
    <w:rsid w:val="00DE2A8C"/>
    <w:rsid w:val="00DE3094"/>
    <w:rsid w:val="00DE3875"/>
    <w:rsid w:val="00DE5016"/>
    <w:rsid w:val="00DF47B0"/>
    <w:rsid w:val="00DF4F72"/>
    <w:rsid w:val="00DF6129"/>
    <w:rsid w:val="00DF6800"/>
    <w:rsid w:val="00E0052C"/>
    <w:rsid w:val="00E037CE"/>
    <w:rsid w:val="00E03E17"/>
    <w:rsid w:val="00E050F3"/>
    <w:rsid w:val="00E05DCA"/>
    <w:rsid w:val="00E061CA"/>
    <w:rsid w:val="00E06816"/>
    <w:rsid w:val="00E07E84"/>
    <w:rsid w:val="00E10763"/>
    <w:rsid w:val="00E1089A"/>
    <w:rsid w:val="00E117A5"/>
    <w:rsid w:val="00E160D8"/>
    <w:rsid w:val="00E169D8"/>
    <w:rsid w:val="00E16A48"/>
    <w:rsid w:val="00E16C80"/>
    <w:rsid w:val="00E20E01"/>
    <w:rsid w:val="00E24175"/>
    <w:rsid w:val="00E265F0"/>
    <w:rsid w:val="00E26B37"/>
    <w:rsid w:val="00E27687"/>
    <w:rsid w:val="00E27C14"/>
    <w:rsid w:val="00E306F1"/>
    <w:rsid w:val="00E31CF4"/>
    <w:rsid w:val="00E362C3"/>
    <w:rsid w:val="00E371CC"/>
    <w:rsid w:val="00E40A34"/>
    <w:rsid w:val="00E43425"/>
    <w:rsid w:val="00E4419D"/>
    <w:rsid w:val="00E479A3"/>
    <w:rsid w:val="00E51942"/>
    <w:rsid w:val="00E53438"/>
    <w:rsid w:val="00E53780"/>
    <w:rsid w:val="00E569C9"/>
    <w:rsid w:val="00E56E0F"/>
    <w:rsid w:val="00E65BB6"/>
    <w:rsid w:val="00E65EC4"/>
    <w:rsid w:val="00E66D74"/>
    <w:rsid w:val="00E66E48"/>
    <w:rsid w:val="00E71014"/>
    <w:rsid w:val="00E71133"/>
    <w:rsid w:val="00E731D7"/>
    <w:rsid w:val="00E73497"/>
    <w:rsid w:val="00E7604C"/>
    <w:rsid w:val="00E825CD"/>
    <w:rsid w:val="00E8792C"/>
    <w:rsid w:val="00E94964"/>
    <w:rsid w:val="00E95330"/>
    <w:rsid w:val="00E9711C"/>
    <w:rsid w:val="00EA5DEF"/>
    <w:rsid w:val="00EA6BB1"/>
    <w:rsid w:val="00EB05BB"/>
    <w:rsid w:val="00EB22AF"/>
    <w:rsid w:val="00EB23CE"/>
    <w:rsid w:val="00EB4082"/>
    <w:rsid w:val="00EC0AA2"/>
    <w:rsid w:val="00EC151E"/>
    <w:rsid w:val="00EC16EB"/>
    <w:rsid w:val="00EC2E7D"/>
    <w:rsid w:val="00EC3ECC"/>
    <w:rsid w:val="00ED022C"/>
    <w:rsid w:val="00ED5FA4"/>
    <w:rsid w:val="00ED6C70"/>
    <w:rsid w:val="00ED6F50"/>
    <w:rsid w:val="00ED7B71"/>
    <w:rsid w:val="00EE0B18"/>
    <w:rsid w:val="00EE1422"/>
    <w:rsid w:val="00EE1E15"/>
    <w:rsid w:val="00EE4D19"/>
    <w:rsid w:val="00EE5D8D"/>
    <w:rsid w:val="00EE6C89"/>
    <w:rsid w:val="00EF4034"/>
    <w:rsid w:val="00F0003B"/>
    <w:rsid w:val="00F00A0C"/>
    <w:rsid w:val="00F00ADE"/>
    <w:rsid w:val="00F03C0E"/>
    <w:rsid w:val="00F04B04"/>
    <w:rsid w:val="00F100E0"/>
    <w:rsid w:val="00F11124"/>
    <w:rsid w:val="00F122C9"/>
    <w:rsid w:val="00F127FD"/>
    <w:rsid w:val="00F12CBE"/>
    <w:rsid w:val="00F16856"/>
    <w:rsid w:val="00F20B0E"/>
    <w:rsid w:val="00F20C8F"/>
    <w:rsid w:val="00F210E8"/>
    <w:rsid w:val="00F2209D"/>
    <w:rsid w:val="00F234E2"/>
    <w:rsid w:val="00F23C7B"/>
    <w:rsid w:val="00F303F0"/>
    <w:rsid w:val="00F30939"/>
    <w:rsid w:val="00F330C9"/>
    <w:rsid w:val="00F3393A"/>
    <w:rsid w:val="00F3475E"/>
    <w:rsid w:val="00F366ED"/>
    <w:rsid w:val="00F36F86"/>
    <w:rsid w:val="00F37ADC"/>
    <w:rsid w:val="00F401D2"/>
    <w:rsid w:val="00F402B4"/>
    <w:rsid w:val="00F42608"/>
    <w:rsid w:val="00F440D5"/>
    <w:rsid w:val="00F5295E"/>
    <w:rsid w:val="00F55F08"/>
    <w:rsid w:val="00F5724C"/>
    <w:rsid w:val="00F60629"/>
    <w:rsid w:val="00F649C0"/>
    <w:rsid w:val="00F65CA2"/>
    <w:rsid w:val="00F66EC0"/>
    <w:rsid w:val="00F67B48"/>
    <w:rsid w:val="00F70732"/>
    <w:rsid w:val="00F711F3"/>
    <w:rsid w:val="00F71DFF"/>
    <w:rsid w:val="00F7207C"/>
    <w:rsid w:val="00F72138"/>
    <w:rsid w:val="00F7254D"/>
    <w:rsid w:val="00F72716"/>
    <w:rsid w:val="00F75BDB"/>
    <w:rsid w:val="00F81F7E"/>
    <w:rsid w:val="00F81F99"/>
    <w:rsid w:val="00F83F50"/>
    <w:rsid w:val="00F855A3"/>
    <w:rsid w:val="00F860DE"/>
    <w:rsid w:val="00F90F0D"/>
    <w:rsid w:val="00F91FB3"/>
    <w:rsid w:val="00F921D0"/>
    <w:rsid w:val="00F92F8F"/>
    <w:rsid w:val="00F9687E"/>
    <w:rsid w:val="00F97012"/>
    <w:rsid w:val="00F978B3"/>
    <w:rsid w:val="00FA2D80"/>
    <w:rsid w:val="00FB350C"/>
    <w:rsid w:val="00FB51B5"/>
    <w:rsid w:val="00FB5A80"/>
    <w:rsid w:val="00FB625A"/>
    <w:rsid w:val="00FC031A"/>
    <w:rsid w:val="00FC739B"/>
    <w:rsid w:val="00FD18A7"/>
    <w:rsid w:val="00FD3619"/>
    <w:rsid w:val="00FD50DA"/>
    <w:rsid w:val="00FE06C0"/>
    <w:rsid w:val="00FE0903"/>
    <w:rsid w:val="00FE13A4"/>
    <w:rsid w:val="00FE1D9B"/>
    <w:rsid w:val="00FE34B9"/>
    <w:rsid w:val="00FF17B3"/>
    <w:rsid w:val="00FF2E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BD0751"/>
  <w14:defaultImageDpi w14:val="0"/>
  <w15:docId w15:val="{58E07EF0-4E27-4F83-B5FD-064B16BAB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AEB"/>
    <w:rPr>
      <w:rFonts w:ascii="Arial" w:hAnsi="Arial" w:cs="Arial"/>
      <w:sz w:val="24"/>
      <w:szCs w:val="24"/>
      <w:lang w:eastAsia="en-US"/>
    </w:rPr>
  </w:style>
  <w:style w:type="paragraph" w:styleId="Heading1">
    <w:name w:val="heading 1"/>
    <w:basedOn w:val="Normal"/>
    <w:next w:val="Normal"/>
    <w:link w:val="Heading1Char"/>
    <w:uiPriority w:val="99"/>
    <w:qFormat/>
    <w:rsid w:val="00034237"/>
    <w:pPr>
      <w:keepNext/>
      <w:tabs>
        <w:tab w:val="left" w:pos="3500"/>
        <w:tab w:val="left" w:pos="3860"/>
      </w:tabs>
      <w:spacing w:before="91"/>
      <w:jc w:val="both"/>
      <w:outlineLvl w:val="0"/>
    </w:pPr>
    <w:rPr>
      <w:b/>
      <w:bCs/>
      <w:i/>
      <w:iCs/>
      <w:color w:val="000080"/>
      <w:sz w:val="28"/>
      <w:szCs w:val="28"/>
    </w:rPr>
  </w:style>
  <w:style w:type="paragraph" w:styleId="Heading2">
    <w:name w:val="heading 2"/>
    <w:basedOn w:val="Normal"/>
    <w:next w:val="Normal"/>
    <w:link w:val="Heading2Char"/>
    <w:uiPriority w:val="99"/>
    <w:qFormat/>
    <w:rsid w:val="00034237"/>
    <w:pPr>
      <w:keepNext/>
      <w:jc w:val="center"/>
      <w:outlineLvl w:val="1"/>
    </w:pPr>
    <w:rPr>
      <w:b/>
      <w:bCs/>
    </w:rPr>
  </w:style>
  <w:style w:type="paragraph" w:styleId="Heading3">
    <w:name w:val="heading 3"/>
    <w:basedOn w:val="Normal"/>
    <w:next w:val="Normal"/>
    <w:link w:val="Heading3Char"/>
    <w:uiPriority w:val="99"/>
    <w:qFormat/>
    <w:rsid w:val="00034237"/>
    <w:pPr>
      <w:keepNext/>
      <w:jc w:val="center"/>
      <w:outlineLvl w:val="2"/>
    </w:pPr>
    <w:rPr>
      <w:i/>
      <w:iCs/>
    </w:rPr>
  </w:style>
  <w:style w:type="paragraph" w:styleId="Heading4">
    <w:name w:val="heading 4"/>
    <w:basedOn w:val="Normal"/>
    <w:next w:val="Normal"/>
    <w:link w:val="Heading4Char"/>
    <w:uiPriority w:val="99"/>
    <w:qFormat/>
    <w:rsid w:val="00034237"/>
    <w:pPr>
      <w:keepNext/>
      <w:outlineLvl w:val="3"/>
    </w:pPr>
    <w:rPr>
      <w:b/>
      <w:bCs/>
      <w:i/>
      <w:iCs/>
      <w:sz w:val="20"/>
      <w:szCs w:val="20"/>
    </w:rPr>
  </w:style>
  <w:style w:type="paragraph" w:styleId="Heading5">
    <w:name w:val="heading 5"/>
    <w:basedOn w:val="Normal"/>
    <w:next w:val="Normal"/>
    <w:link w:val="Heading5Char"/>
    <w:uiPriority w:val="99"/>
    <w:qFormat/>
    <w:rsid w:val="00034237"/>
    <w:pPr>
      <w:keepNext/>
      <w:outlineLvl w:val="4"/>
    </w:pPr>
    <w:rPr>
      <w:b/>
      <w:bCs/>
      <w:i/>
      <w:iCs/>
      <w:sz w:val="22"/>
      <w:szCs w:val="22"/>
    </w:rPr>
  </w:style>
  <w:style w:type="paragraph" w:styleId="Heading6">
    <w:name w:val="heading 6"/>
    <w:basedOn w:val="Normal"/>
    <w:next w:val="Normal"/>
    <w:link w:val="Heading6Char"/>
    <w:uiPriority w:val="99"/>
    <w:qFormat/>
    <w:rsid w:val="00034237"/>
    <w:pPr>
      <w:keepNext/>
      <w:widowControl w:val="0"/>
      <w:tabs>
        <w:tab w:val="left" w:pos="1242"/>
        <w:tab w:val="left" w:pos="2145"/>
        <w:tab w:val="left" w:pos="3183"/>
        <w:tab w:val="left" w:pos="8778"/>
        <w:tab w:val="left" w:pos="9654"/>
      </w:tabs>
      <w:snapToGrid w:val="0"/>
      <w:spacing w:before="45"/>
      <w:jc w:val="center"/>
      <w:outlineLvl w:val="5"/>
    </w:pPr>
    <w:rPr>
      <w:b/>
      <w:bCs/>
      <w:color w:val="000000"/>
      <w:sz w:val="144"/>
      <w:szCs w:val="144"/>
    </w:rPr>
  </w:style>
  <w:style w:type="paragraph" w:styleId="Heading7">
    <w:name w:val="heading 7"/>
    <w:basedOn w:val="Normal"/>
    <w:next w:val="Normal"/>
    <w:link w:val="Heading7Char"/>
    <w:uiPriority w:val="99"/>
    <w:qFormat/>
    <w:rsid w:val="00034237"/>
    <w:pPr>
      <w:keepNext/>
      <w:widowControl w:val="0"/>
      <w:snapToGrid w:val="0"/>
      <w:spacing w:before="79"/>
      <w:outlineLvl w:val="6"/>
    </w:pPr>
    <w:rPr>
      <w:b/>
      <w:bCs/>
      <w:color w:val="000080"/>
    </w:rPr>
  </w:style>
  <w:style w:type="paragraph" w:styleId="Heading8">
    <w:name w:val="heading 8"/>
    <w:basedOn w:val="Normal"/>
    <w:next w:val="Normal"/>
    <w:link w:val="Heading8Char"/>
    <w:uiPriority w:val="99"/>
    <w:qFormat/>
    <w:rsid w:val="00034237"/>
    <w:pPr>
      <w:keepNext/>
      <w:widowControl w:val="0"/>
      <w:snapToGrid w:val="0"/>
      <w:spacing w:before="410"/>
      <w:jc w:val="center"/>
      <w:outlineLvl w:val="7"/>
    </w:pPr>
    <w:rPr>
      <w:b/>
      <w:bCs/>
      <w:i/>
      <w:iCs/>
      <w:color w:val="000080"/>
    </w:rPr>
  </w:style>
  <w:style w:type="paragraph" w:styleId="Heading9">
    <w:name w:val="heading 9"/>
    <w:basedOn w:val="Normal"/>
    <w:next w:val="Normal"/>
    <w:link w:val="Heading9Char"/>
    <w:uiPriority w:val="99"/>
    <w:qFormat/>
    <w:rsid w:val="00034237"/>
    <w:pPr>
      <w:keepNext/>
      <w:widowControl w:val="0"/>
      <w:tabs>
        <w:tab w:val="left" w:pos="3828"/>
      </w:tabs>
      <w:snapToGrid w:val="0"/>
      <w:spacing w:before="83"/>
      <w:ind w:right="-233"/>
      <w:outlineLvl w:val="8"/>
    </w:pPr>
    <w:rPr>
      <w:b/>
      <w:bCs/>
      <w:i/>
      <w:iCs/>
      <w:color w:val="0000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34237"/>
    <w:rPr>
      <w:rFonts w:ascii="Cambria" w:hAnsi="Cambria" w:cs="Times New Roman"/>
      <w:b/>
      <w:bCs/>
      <w:kern w:val="32"/>
      <w:sz w:val="32"/>
      <w:szCs w:val="32"/>
      <w:lang w:val="x-none" w:eastAsia="en-US"/>
    </w:rPr>
  </w:style>
  <w:style w:type="character" w:customStyle="1" w:styleId="Heading2Char">
    <w:name w:val="Heading 2 Char"/>
    <w:basedOn w:val="DefaultParagraphFont"/>
    <w:link w:val="Heading2"/>
    <w:uiPriority w:val="99"/>
    <w:semiHidden/>
    <w:locked/>
    <w:rsid w:val="00034237"/>
    <w:rPr>
      <w:rFonts w:ascii="Cambria" w:hAnsi="Cambria" w:cs="Times New Roman"/>
      <w:b/>
      <w:bCs/>
      <w:i/>
      <w:iCs/>
      <w:sz w:val="28"/>
      <w:szCs w:val="28"/>
      <w:lang w:val="x-none" w:eastAsia="en-US"/>
    </w:rPr>
  </w:style>
  <w:style w:type="character" w:customStyle="1" w:styleId="Heading3Char">
    <w:name w:val="Heading 3 Char"/>
    <w:basedOn w:val="DefaultParagraphFont"/>
    <w:link w:val="Heading3"/>
    <w:uiPriority w:val="99"/>
    <w:semiHidden/>
    <w:locked/>
    <w:rsid w:val="00034237"/>
    <w:rPr>
      <w:rFonts w:ascii="Cambria" w:hAnsi="Cambria" w:cs="Times New Roman"/>
      <w:b/>
      <w:bCs/>
      <w:sz w:val="26"/>
      <w:szCs w:val="26"/>
      <w:lang w:val="x-none" w:eastAsia="en-US"/>
    </w:rPr>
  </w:style>
  <w:style w:type="character" w:customStyle="1" w:styleId="Heading4Char">
    <w:name w:val="Heading 4 Char"/>
    <w:basedOn w:val="DefaultParagraphFont"/>
    <w:link w:val="Heading4"/>
    <w:uiPriority w:val="99"/>
    <w:semiHidden/>
    <w:locked/>
    <w:rsid w:val="00034237"/>
    <w:rPr>
      <w:rFonts w:ascii="Calibri" w:hAnsi="Calibri" w:cs="Times New Roman"/>
      <w:b/>
      <w:bCs/>
      <w:sz w:val="28"/>
      <w:szCs w:val="28"/>
      <w:lang w:val="x-none" w:eastAsia="en-US"/>
    </w:rPr>
  </w:style>
  <w:style w:type="character" w:customStyle="1" w:styleId="Heading5Char">
    <w:name w:val="Heading 5 Char"/>
    <w:basedOn w:val="DefaultParagraphFont"/>
    <w:link w:val="Heading5"/>
    <w:uiPriority w:val="99"/>
    <w:semiHidden/>
    <w:locked/>
    <w:rsid w:val="00034237"/>
    <w:rPr>
      <w:rFonts w:ascii="Calibri" w:hAnsi="Calibri" w:cs="Times New Roman"/>
      <w:b/>
      <w:bCs/>
      <w:i/>
      <w:iCs/>
      <w:sz w:val="26"/>
      <w:szCs w:val="26"/>
      <w:lang w:val="x-none" w:eastAsia="en-US"/>
    </w:rPr>
  </w:style>
  <w:style w:type="character" w:customStyle="1" w:styleId="Heading6Char">
    <w:name w:val="Heading 6 Char"/>
    <w:basedOn w:val="DefaultParagraphFont"/>
    <w:link w:val="Heading6"/>
    <w:uiPriority w:val="99"/>
    <w:semiHidden/>
    <w:locked/>
    <w:rsid w:val="00034237"/>
    <w:rPr>
      <w:rFonts w:ascii="Calibri" w:hAnsi="Calibri" w:cs="Times New Roman"/>
      <w:b/>
      <w:bCs/>
      <w:lang w:val="x-none" w:eastAsia="en-US"/>
    </w:rPr>
  </w:style>
  <w:style w:type="character" w:customStyle="1" w:styleId="Heading7Char">
    <w:name w:val="Heading 7 Char"/>
    <w:basedOn w:val="DefaultParagraphFont"/>
    <w:link w:val="Heading7"/>
    <w:uiPriority w:val="99"/>
    <w:semiHidden/>
    <w:locked/>
    <w:rsid w:val="00034237"/>
    <w:rPr>
      <w:rFonts w:ascii="Calibri" w:hAnsi="Calibri" w:cs="Times New Roman"/>
      <w:sz w:val="24"/>
      <w:szCs w:val="24"/>
      <w:lang w:val="x-none" w:eastAsia="en-US"/>
    </w:rPr>
  </w:style>
  <w:style w:type="character" w:customStyle="1" w:styleId="Heading8Char">
    <w:name w:val="Heading 8 Char"/>
    <w:basedOn w:val="DefaultParagraphFont"/>
    <w:link w:val="Heading8"/>
    <w:uiPriority w:val="99"/>
    <w:semiHidden/>
    <w:locked/>
    <w:rsid w:val="00034237"/>
    <w:rPr>
      <w:rFonts w:ascii="Calibri" w:hAnsi="Calibri" w:cs="Times New Roman"/>
      <w:i/>
      <w:iCs/>
      <w:sz w:val="24"/>
      <w:szCs w:val="24"/>
      <w:lang w:val="x-none" w:eastAsia="en-US"/>
    </w:rPr>
  </w:style>
  <w:style w:type="character" w:customStyle="1" w:styleId="Heading9Char">
    <w:name w:val="Heading 9 Char"/>
    <w:basedOn w:val="DefaultParagraphFont"/>
    <w:link w:val="Heading9"/>
    <w:uiPriority w:val="99"/>
    <w:semiHidden/>
    <w:locked/>
    <w:rsid w:val="00034237"/>
    <w:rPr>
      <w:rFonts w:ascii="Cambria" w:hAnsi="Cambria" w:cs="Times New Roman"/>
      <w:lang w:val="x-none" w:eastAsia="en-US"/>
    </w:rPr>
  </w:style>
  <w:style w:type="paragraph" w:styleId="Header">
    <w:name w:val="header"/>
    <w:basedOn w:val="Normal"/>
    <w:link w:val="HeaderChar"/>
    <w:uiPriority w:val="99"/>
    <w:rsid w:val="00034237"/>
    <w:pPr>
      <w:tabs>
        <w:tab w:val="center" w:pos="4153"/>
        <w:tab w:val="right" w:pos="8306"/>
      </w:tabs>
    </w:pPr>
  </w:style>
  <w:style w:type="character" w:customStyle="1" w:styleId="HeaderChar">
    <w:name w:val="Header Char"/>
    <w:basedOn w:val="DefaultParagraphFont"/>
    <w:link w:val="Header"/>
    <w:uiPriority w:val="99"/>
    <w:semiHidden/>
    <w:locked/>
    <w:rsid w:val="00034237"/>
    <w:rPr>
      <w:rFonts w:ascii="Arial" w:hAnsi="Arial" w:cs="Arial"/>
      <w:sz w:val="24"/>
      <w:szCs w:val="24"/>
      <w:lang w:val="x-none" w:eastAsia="en-US"/>
    </w:rPr>
  </w:style>
  <w:style w:type="paragraph" w:styleId="Footer">
    <w:name w:val="footer"/>
    <w:basedOn w:val="Normal"/>
    <w:link w:val="FooterChar"/>
    <w:uiPriority w:val="99"/>
    <w:rsid w:val="00034237"/>
    <w:pPr>
      <w:tabs>
        <w:tab w:val="center" w:pos="4153"/>
        <w:tab w:val="right" w:pos="8306"/>
      </w:tabs>
    </w:pPr>
  </w:style>
  <w:style w:type="character" w:customStyle="1" w:styleId="FooterChar">
    <w:name w:val="Footer Char"/>
    <w:basedOn w:val="DefaultParagraphFont"/>
    <w:link w:val="Footer"/>
    <w:uiPriority w:val="99"/>
    <w:semiHidden/>
    <w:locked/>
    <w:rsid w:val="00034237"/>
    <w:rPr>
      <w:rFonts w:ascii="Arial" w:hAnsi="Arial" w:cs="Arial"/>
      <w:sz w:val="24"/>
      <w:szCs w:val="24"/>
      <w:lang w:val="x-none" w:eastAsia="en-US"/>
    </w:rPr>
  </w:style>
  <w:style w:type="paragraph" w:styleId="Title">
    <w:name w:val="Title"/>
    <w:basedOn w:val="Normal"/>
    <w:link w:val="TitleChar"/>
    <w:uiPriority w:val="99"/>
    <w:qFormat/>
    <w:rsid w:val="00034237"/>
    <w:pPr>
      <w:jc w:val="center"/>
    </w:pPr>
    <w:rPr>
      <w:b/>
      <w:bCs/>
    </w:rPr>
  </w:style>
  <w:style w:type="character" w:customStyle="1" w:styleId="TitleChar">
    <w:name w:val="Title Char"/>
    <w:basedOn w:val="DefaultParagraphFont"/>
    <w:link w:val="Title"/>
    <w:uiPriority w:val="99"/>
    <w:locked/>
    <w:rsid w:val="00034237"/>
    <w:rPr>
      <w:rFonts w:ascii="Cambria" w:hAnsi="Cambria" w:cs="Times New Roman"/>
      <w:b/>
      <w:bCs/>
      <w:kern w:val="28"/>
      <w:sz w:val="32"/>
      <w:szCs w:val="32"/>
      <w:lang w:val="x-none" w:eastAsia="en-US"/>
    </w:rPr>
  </w:style>
  <w:style w:type="paragraph" w:styleId="BodyText">
    <w:name w:val="Body Text"/>
    <w:basedOn w:val="Normal"/>
    <w:link w:val="BodyTextChar"/>
    <w:uiPriority w:val="99"/>
    <w:rsid w:val="00034237"/>
    <w:rPr>
      <w:i/>
      <w:iCs/>
      <w:sz w:val="20"/>
      <w:szCs w:val="20"/>
    </w:rPr>
  </w:style>
  <w:style w:type="character" w:customStyle="1" w:styleId="BodyTextChar">
    <w:name w:val="Body Text Char"/>
    <w:basedOn w:val="DefaultParagraphFont"/>
    <w:link w:val="BodyText"/>
    <w:uiPriority w:val="99"/>
    <w:semiHidden/>
    <w:locked/>
    <w:rsid w:val="00034237"/>
    <w:rPr>
      <w:rFonts w:ascii="Arial" w:hAnsi="Arial" w:cs="Arial"/>
      <w:sz w:val="24"/>
      <w:szCs w:val="24"/>
      <w:lang w:val="x-none" w:eastAsia="en-US"/>
    </w:rPr>
  </w:style>
  <w:style w:type="paragraph" w:styleId="BodyText2">
    <w:name w:val="Body Text 2"/>
    <w:basedOn w:val="Normal"/>
    <w:link w:val="BodyText2Char"/>
    <w:uiPriority w:val="99"/>
    <w:rsid w:val="00034237"/>
    <w:pPr>
      <w:widowControl w:val="0"/>
      <w:tabs>
        <w:tab w:val="left" w:pos="90"/>
      </w:tabs>
      <w:spacing w:before="70"/>
    </w:pPr>
    <w:rPr>
      <w:b/>
      <w:bCs/>
      <w:i/>
      <w:iCs/>
      <w:color w:val="000080"/>
      <w:sz w:val="22"/>
      <w:szCs w:val="22"/>
    </w:rPr>
  </w:style>
  <w:style w:type="character" w:customStyle="1" w:styleId="BodyText2Char">
    <w:name w:val="Body Text 2 Char"/>
    <w:basedOn w:val="DefaultParagraphFont"/>
    <w:link w:val="BodyText2"/>
    <w:uiPriority w:val="99"/>
    <w:semiHidden/>
    <w:locked/>
    <w:rsid w:val="00034237"/>
    <w:rPr>
      <w:rFonts w:ascii="Arial" w:hAnsi="Arial" w:cs="Arial"/>
      <w:sz w:val="24"/>
      <w:szCs w:val="24"/>
      <w:lang w:val="x-none" w:eastAsia="en-US"/>
    </w:rPr>
  </w:style>
  <w:style w:type="paragraph" w:styleId="BodyText3">
    <w:name w:val="Body Text 3"/>
    <w:basedOn w:val="Normal"/>
    <w:link w:val="BodyText3Char"/>
    <w:uiPriority w:val="99"/>
    <w:rsid w:val="00034237"/>
    <w:pPr>
      <w:ind w:right="-28"/>
      <w:jc w:val="both"/>
    </w:pPr>
    <w:rPr>
      <w:i/>
      <w:iCs/>
      <w:sz w:val="20"/>
      <w:szCs w:val="20"/>
    </w:rPr>
  </w:style>
  <w:style w:type="character" w:customStyle="1" w:styleId="BodyText3Char">
    <w:name w:val="Body Text 3 Char"/>
    <w:basedOn w:val="DefaultParagraphFont"/>
    <w:link w:val="BodyText3"/>
    <w:uiPriority w:val="99"/>
    <w:semiHidden/>
    <w:locked/>
    <w:rsid w:val="00034237"/>
    <w:rPr>
      <w:rFonts w:ascii="Arial" w:hAnsi="Arial" w:cs="Arial"/>
      <w:sz w:val="16"/>
      <w:szCs w:val="16"/>
      <w:lang w:val="x-none" w:eastAsia="en-US"/>
    </w:rPr>
  </w:style>
  <w:style w:type="paragraph" w:styleId="BodyTextIndent2">
    <w:name w:val="Body Text Indent 2"/>
    <w:basedOn w:val="Normal"/>
    <w:link w:val="BodyTextIndent2Char"/>
    <w:uiPriority w:val="99"/>
    <w:rsid w:val="00034237"/>
    <w:pPr>
      <w:widowControl w:val="0"/>
      <w:snapToGrid w:val="0"/>
      <w:spacing w:before="40"/>
      <w:ind w:left="743" w:hanging="743"/>
    </w:pPr>
    <w:rPr>
      <w:color w:val="000000"/>
    </w:rPr>
  </w:style>
  <w:style w:type="character" w:customStyle="1" w:styleId="BodyTextIndent2Char">
    <w:name w:val="Body Text Indent 2 Char"/>
    <w:basedOn w:val="DefaultParagraphFont"/>
    <w:link w:val="BodyTextIndent2"/>
    <w:uiPriority w:val="99"/>
    <w:semiHidden/>
    <w:locked/>
    <w:rsid w:val="00034237"/>
    <w:rPr>
      <w:rFonts w:ascii="Arial" w:hAnsi="Arial" w:cs="Arial"/>
      <w:sz w:val="24"/>
      <w:szCs w:val="24"/>
      <w:lang w:val="x-none" w:eastAsia="en-US"/>
    </w:rPr>
  </w:style>
  <w:style w:type="paragraph" w:styleId="BlockText">
    <w:name w:val="Block Text"/>
    <w:basedOn w:val="Normal"/>
    <w:uiPriority w:val="99"/>
    <w:rsid w:val="00034237"/>
    <w:pPr>
      <w:tabs>
        <w:tab w:val="left" w:pos="1560"/>
        <w:tab w:val="left" w:pos="3860"/>
      </w:tabs>
      <w:ind w:left="3828" w:right="-28" w:hanging="2268"/>
    </w:pPr>
    <w:rPr>
      <w:i/>
      <w:iCs/>
      <w:sz w:val="20"/>
      <w:szCs w:val="20"/>
    </w:rPr>
  </w:style>
  <w:style w:type="paragraph" w:customStyle="1" w:styleId="Amain">
    <w:name w:val="A main"/>
    <w:aliases w:val="all sections,as,all s,a"/>
    <w:basedOn w:val="Normal"/>
    <w:uiPriority w:val="99"/>
    <w:rsid w:val="00034237"/>
    <w:pPr>
      <w:tabs>
        <w:tab w:val="left" w:pos="700"/>
      </w:tabs>
      <w:spacing w:before="80" w:after="60"/>
      <w:jc w:val="both"/>
    </w:pPr>
    <w:rPr>
      <w:rFonts w:ascii="Times" w:hAnsi="Times" w:cs="Times"/>
    </w:rPr>
  </w:style>
  <w:style w:type="paragraph" w:customStyle="1" w:styleId="Apara">
    <w:name w:val="A para"/>
    <w:aliases w:val="a indent,ai,a ind"/>
    <w:basedOn w:val="Normal"/>
    <w:uiPriority w:val="99"/>
    <w:rsid w:val="00034237"/>
    <w:pPr>
      <w:tabs>
        <w:tab w:val="right" w:pos="700"/>
      </w:tabs>
      <w:spacing w:after="60"/>
      <w:ind w:left="900" w:hanging="900"/>
      <w:jc w:val="both"/>
    </w:pPr>
    <w:rPr>
      <w:rFonts w:ascii="Times" w:hAnsi="Times" w:cs="Times"/>
    </w:rPr>
  </w:style>
  <w:style w:type="paragraph" w:customStyle="1" w:styleId="Asubpara">
    <w:name w:val="A subpara"/>
    <w:aliases w:val="i indent"/>
    <w:basedOn w:val="Normal"/>
    <w:uiPriority w:val="99"/>
    <w:rsid w:val="00034237"/>
    <w:pPr>
      <w:tabs>
        <w:tab w:val="right" w:pos="1340"/>
      </w:tabs>
      <w:spacing w:after="60"/>
      <w:ind w:left="1540" w:hanging="1540"/>
      <w:jc w:val="both"/>
    </w:pPr>
    <w:rPr>
      <w:rFonts w:ascii="Times" w:hAnsi="Times" w:cs="Times"/>
    </w:rPr>
  </w:style>
  <w:style w:type="paragraph" w:customStyle="1" w:styleId="IH6sec">
    <w:name w:val="I H6 sec"/>
    <w:aliases w:val="H6"/>
    <w:basedOn w:val="Normal"/>
    <w:next w:val="Amain"/>
    <w:uiPriority w:val="99"/>
    <w:rsid w:val="00034237"/>
    <w:pPr>
      <w:keepNext/>
      <w:spacing w:before="180"/>
      <w:ind w:left="700" w:hanging="700"/>
      <w:outlineLvl w:val="4"/>
    </w:pPr>
    <w:rPr>
      <w:rFonts w:ascii="Times" w:hAnsi="Times" w:cs="Times"/>
      <w:b/>
      <w:bCs/>
    </w:rPr>
  </w:style>
  <w:style w:type="paragraph" w:customStyle="1" w:styleId="AH3sec">
    <w:name w:val="A H3 sec"/>
    <w:aliases w:val="H3"/>
    <w:basedOn w:val="Normal"/>
    <w:next w:val="Amain"/>
    <w:uiPriority w:val="99"/>
    <w:rsid w:val="00034237"/>
    <w:pPr>
      <w:keepNext/>
      <w:spacing w:before="180"/>
      <w:ind w:left="700" w:hanging="700"/>
      <w:outlineLvl w:val="4"/>
    </w:pPr>
    <w:rPr>
      <w:rFonts w:ascii="Times" w:hAnsi="Times" w:cs="Times"/>
      <w:b/>
      <w:bCs/>
    </w:rPr>
  </w:style>
  <w:style w:type="paragraph" w:customStyle="1" w:styleId="aDef">
    <w:name w:val="aDef"/>
    <w:basedOn w:val="Normal"/>
    <w:uiPriority w:val="99"/>
    <w:rsid w:val="00034237"/>
    <w:pPr>
      <w:spacing w:before="80" w:after="60"/>
      <w:ind w:left="900" w:hanging="500"/>
      <w:jc w:val="both"/>
    </w:pPr>
    <w:rPr>
      <w:rFonts w:ascii="Times" w:hAnsi="Times" w:cs="Times"/>
    </w:rPr>
  </w:style>
  <w:style w:type="character" w:styleId="PageNumber">
    <w:name w:val="page number"/>
    <w:basedOn w:val="DefaultParagraphFont"/>
    <w:uiPriority w:val="99"/>
    <w:rsid w:val="00034237"/>
    <w:rPr>
      <w:rFonts w:ascii="Times New Roman" w:hAnsi="Times New Roman" w:cs="Times New Roman"/>
    </w:rPr>
  </w:style>
  <w:style w:type="paragraph" w:customStyle="1" w:styleId="xl34">
    <w:name w:val="xl34"/>
    <w:basedOn w:val="Normal"/>
    <w:uiPriority w:val="99"/>
    <w:rsid w:val="00034237"/>
    <w:pPr>
      <w:spacing w:before="100" w:beforeAutospacing="1" w:after="100" w:afterAutospacing="1"/>
      <w:jc w:val="right"/>
      <w:textAlignment w:val="top"/>
    </w:pPr>
    <w:rPr>
      <w:sz w:val="16"/>
      <w:szCs w:val="16"/>
    </w:rPr>
  </w:style>
  <w:style w:type="character" w:styleId="Hyperlink">
    <w:name w:val="Hyperlink"/>
    <w:basedOn w:val="DefaultParagraphFont"/>
    <w:uiPriority w:val="99"/>
    <w:rsid w:val="00034237"/>
    <w:rPr>
      <w:rFonts w:ascii="Times New Roman" w:hAnsi="Times New Roman" w:cs="Times New Roman"/>
      <w:color w:val="0000FF"/>
      <w:u w:val="single"/>
    </w:rPr>
  </w:style>
  <w:style w:type="character" w:styleId="FollowedHyperlink">
    <w:name w:val="FollowedHyperlink"/>
    <w:basedOn w:val="DefaultParagraphFont"/>
    <w:uiPriority w:val="99"/>
    <w:rsid w:val="00034237"/>
    <w:rPr>
      <w:rFonts w:ascii="Times New Roman" w:hAnsi="Times New Roman" w:cs="Times New Roman"/>
      <w:color w:val="800080"/>
      <w:u w:val="single"/>
    </w:rPr>
  </w:style>
  <w:style w:type="paragraph" w:customStyle="1" w:styleId="Billname">
    <w:name w:val="Billname"/>
    <w:basedOn w:val="Normal"/>
    <w:uiPriority w:val="99"/>
    <w:rsid w:val="00034237"/>
    <w:pPr>
      <w:tabs>
        <w:tab w:val="left" w:pos="2400"/>
        <w:tab w:val="left" w:pos="2880"/>
      </w:tabs>
      <w:spacing w:before="1220" w:after="100"/>
    </w:pPr>
    <w:rPr>
      <w:b/>
      <w:bCs/>
      <w:sz w:val="40"/>
      <w:szCs w:val="40"/>
    </w:rPr>
  </w:style>
  <w:style w:type="paragraph" w:customStyle="1" w:styleId="madeunder">
    <w:name w:val="made under"/>
    <w:basedOn w:val="Normal"/>
    <w:uiPriority w:val="99"/>
    <w:rsid w:val="00034237"/>
    <w:pPr>
      <w:spacing w:before="180" w:after="60"/>
      <w:jc w:val="both"/>
    </w:pPr>
  </w:style>
  <w:style w:type="paragraph" w:customStyle="1" w:styleId="CoverActName">
    <w:name w:val="CoverActName"/>
    <w:basedOn w:val="Normal"/>
    <w:uiPriority w:val="99"/>
    <w:rsid w:val="00034237"/>
    <w:pPr>
      <w:tabs>
        <w:tab w:val="left" w:pos="2600"/>
      </w:tabs>
      <w:spacing w:before="200" w:after="60"/>
      <w:jc w:val="both"/>
    </w:pPr>
    <w:rPr>
      <w:b/>
      <w:bCs/>
    </w:rPr>
  </w:style>
  <w:style w:type="paragraph" w:customStyle="1" w:styleId="N-line3">
    <w:name w:val="N-line3"/>
    <w:basedOn w:val="Normal"/>
    <w:next w:val="Normal"/>
    <w:uiPriority w:val="99"/>
    <w:rsid w:val="00034237"/>
    <w:pPr>
      <w:pBdr>
        <w:bottom w:val="single" w:sz="12" w:space="1" w:color="auto"/>
      </w:pBdr>
      <w:jc w:val="both"/>
    </w:pPr>
  </w:style>
  <w:style w:type="character" w:styleId="Strong">
    <w:name w:val="Strong"/>
    <w:basedOn w:val="DefaultParagraphFont"/>
    <w:uiPriority w:val="99"/>
    <w:qFormat/>
    <w:rsid w:val="00960A98"/>
    <w:rPr>
      <w:rFonts w:cs="Times New Roman"/>
      <w:b/>
      <w:bCs/>
    </w:rPr>
  </w:style>
  <w:style w:type="character" w:styleId="Emphasis">
    <w:name w:val="Emphasis"/>
    <w:basedOn w:val="DefaultParagraphFont"/>
    <w:uiPriority w:val="99"/>
    <w:qFormat/>
    <w:rsid w:val="00960A98"/>
    <w:rPr>
      <w:rFonts w:cs="Times New Roman"/>
      <w:i/>
      <w:iCs/>
    </w:rPr>
  </w:style>
  <w:style w:type="paragraph" w:styleId="BalloonText">
    <w:name w:val="Balloon Text"/>
    <w:basedOn w:val="Normal"/>
    <w:link w:val="BalloonTextChar"/>
    <w:uiPriority w:val="99"/>
    <w:semiHidden/>
    <w:rsid w:val="0036348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34237"/>
    <w:rPr>
      <w:rFonts w:ascii="Tahoma" w:hAnsi="Tahoma" w:cs="Tahoma"/>
      <w:sz w:val="16"/>
      <w:szCs w:val="16"/>
      <w:lang w:val="x-none" w:eastAsia="en-US"/>
    </w:rPr>
  </w:style>
  <w:style w:type="paragraph" w:styleId="ListParagraph">
    <w:name w:val="List Paragraph"/>
    <w:basedOn w:val="Normal"/>
    <w:uiPriority w:val="34"/>
    <w:qFormat/>
    <w:rsid w:val="00753986"/>
    <w:pPr>
      <w:ind w:left="720"/>
    </w:pPr>
  </w:style>
  <w:style w:type="character" w:styleId="CommentReference">
    <w:name w:val="annotation reference"/>
    <w:basedOn w:val="DefaultParagraphFont"/>
    <w:uiPriority w:val="99"/>
    <w:semiHidden/>
    <w:unhideWhenUsed/>
    <w:rsid w:val="00BB7F26"/>
    <w:rPr>
      <w:rFonts w:cs="Times New Roman"/>
      <w:sz w:val="16"/>
      <w:szCs w:val="16"/>
    </w:rPr>
  </w:style>
  <w:style w:type="paragraph" w:styleId="CommentText">
    <w:name w:val="annotation text"/>
    <w:basedOn w:val="Normal"/>
    <w:link w:val="CommentTextChar"/>
    <w:uiPriority w:val="99"/>
    <w:semiHidden/>
    <w:unhideWhenUsed/>
    <w:rsid w:val="00BB7F26"/>
    <w:rPr>
      <w:sz w:val="20"/>
      <w:szCs w:val="20"/>
    </w:rPr>
  </w:style>
  <w:style w:type="character" w:customStyle="1" w:styleId="CommentTextChar">
    <w:name w:val="Comment Text Char"/>
    <w:basedOn w:val="DefaultParagraphFont"/>
    <w:link w:val="CommentText"/>
    <w:uiPriority w:val="99"/>
    <w:semiHidden/>
    <w:locked/>
    <w:rsid w:val="00BB7F26"/>
    <w:rPr>
      <w:rFonts w:ascii="Arial" w:hAnsi="Arial" w:cs="Arial"/>
      <w:sz w:val="20"/>
      <w:szCs w:val="20"/>
      <w:lang w:val="x-none" w:eastAsia="en-US"/>
    </w:rPr>
  </w:style>
  <w:style w:type="paragraph" w:styleId="CommentSubject">
    <w:name w:val="annotation subject"/>
    <w:basedOn w:val="CommentText"/>
    <w:next w:val="CommentText"/>
    <w:link w:val="CommentSubjectChar"/>
    <w:uiPriority w:val="99"/>
    <w:semiHidden/>
    <w:unhideWhenUsed/>
    <w:rsid w:val="00BB7F26"/>
    <w:rPr>
      <w:b/>
      <w:bCs/>
    </w:rPr>
  </w:style>
  <w:style w:type="character" w:customStyle="1" w:styleId="CommentSubjectChar">
    <w:name w:val="Comment Subject Char"/>
    <w:basedOn w:val="CommentTextChar"/>
    <w:link w:val="CommentSubject"/>
    <w:uiPriority w:val="99"/>
    <w:semiHidden/>
    <w:locked/>
    <w:rsid w:val="00BB7F26"/>
    <w:rPr>
      <w:rFonts w:ascii="Arial" w:hAnsi="Arial" w:cs="Arial"/>
      <w:b/>
      <w:bCs/>
      <w:sz w:val="20"/>
      <w:szCs w:val="20"/>
      <w:lang w:val="x-none" w:eastAsia="en-US"/>
    </w:rPr>
  </w:style>
  <w:style w:type="paragraph" w:styleId="Revision">
    <w:name w:val="Revision"/>
    <w:hidden/>
    <w:uiPriority w:val="99"/>
    <w:semiHidden/>
    <w:rsid w:val="0098023A"/>
    <w:rPr>
      <w:rFonts w:ascii="Arial" w:hAnsi="Arial" w:cs="Arial"/>
      <w:sz w:val="24"/>
      <w:szCs w:val="24"/>
      <w:lang w:eastAsia="en-US"/>
    </w:rPr>
  </w:style>
  <w:style w:type="paragraph" w:customStyle="1" w:styleId="font5">
    <w:name w:val="font5"/>
    <w:basedOn w:val="Normal"/>
    <w:rsid w:val="00AD7DE4"/>
    <w:pPr>
      <w:spacing w:before="100" w:beforeAutospacing="1" w:after="100" w:afterAutospacing="1"/>
    </w:pPr>
    <w:rPr>
      <w:rFonts w:ascii="Times New Roman" w:hAnsi="Times New Roman" w:cs="Times New Roman"/>
      <w:color w:val="000000"/>
      <w:sz w:val="16"/>
      <w:szCs w:val="16"/>
      <w:lang w:eastAsia="en-AU"/>
    </w:rPr>
  </w:style>
  <w:style w:type="paragraph" w:customStyle="1" w:styleId="font6">
    <w:name w:val="font6"/>
    <w:basedOn w:val="Normal"/>
    <w:rsid w:val="00AD7DE4"/>
    <w:pPr>
      <w:spacing w:before="100" w:beforeAutospacing="1" w:after="100" w:afterAutospacing="1"/>
    </w:pPr>
    <w:rPr>
      <w:rFonts w:ascii="Times New Roman" w:hAnsi="Times New Roman" w:cs="Times New Roman"/>
      <w:color w:val="000000"/>
      <w:sz w:val="20"/>
      <w:szCs w:val="20"/>
      <w:lang w:eastAsia="en-AU"/>
    </w:rPr>
  </w:style>
  <w:style w:type="paragraph" w:customStyle="1" w:styleId="font7">
    <w:name w:val="font7"/>
    <w:basedOn w:val="Normal"/>
    <w:rsid w:val="00AD7DE4"/>
    <w:pPr>
      <w:spacing w:before="100" w:beforeAutospacing="1" w:after="100" w:afterAutospacing="1"/>
    </w:pPr>
    <w:rPr>
      <w:rFonts w:ascii="Times New Roman" w:hAnsi="Times New Roman" w:cs="Times New Roman"/>
      <w:sz w:val="16"/>
      <w:szCs w:val="16"/>
      <w:lang w:eastAsia="en-AU"/>
    </w:rPr>
  </w:style>
  <w:style w:type="paragraph" w:customStyle="1" w:styleId="font8">
    <w:name w:val="font8"/>
    <w:basedOn w:val="Normal"/>
    <w:rsid w:val="00AD7DE4"/>
    <w:pPr>
      <w:spacing w:before="100" w:beforeAutospacing="1" w:after="100" w:afterAutospacing="1"/>
    </w:pPr>
    <w:rPr>
      <w:rFonts w:ascii="Times New Roman" w:hAnsi="Times New Roman" w:cs="Times New Roman"/>
      <w:i/>
      <w:iCs/>
      <w:sz w:val="16"/>
      <w:szCs w:val="16"/>
      <w:lang w:eastAsia="en-AU"/>
    </w:rPr>
  </w:style>
  <w:style w:type="paragraph" w:customStyle="1" w:styleId="font9">
    <w:name w:val="font9"/>
    <w:basedOn w:val="Normal"/>
    <w:rsid w:val="00AD7DE4"/>
    <w:pPr>
      <w:spacing w:before="100" w:beforeAutospacing="1" w:after="100" w:afterAutospacing="1"/>
    </w:pPr>
    <w:rPr>
      <w:rFonts w:ascii="Times New Roman" w:hAnsi="Times New Roman" w:cs="Times New Roman"/>
      <w:i/>
      <w:iCs/>
      <w:color w:val="000080"/>
      <w:sz w:val="16"/>
      <w:szCs w:val="16"/>
      <w:lang w:eastAsia="en-AU"/>
    </w:rPr>
  </w:style>
  <w:style w:type="paragraph" w:customStyle="1" w:styleId="font10">
    <w:name w:val="font10"/>
    <w:basedOn w:val="Normal"/>
    <w:rsid w:val="00AD7DE4"/>
    <w:pPr>
      <w:spacing w:before="100" w:beforeAutospacing="1" w:after="100" w:afterAutospacing="1"/>
    </w:pPr>
    <w:rPr>
      <w:rFonts w:ascii="Times New Roman" w:hAnsi="Times New Roman" w:cs="Times New Roman"/>
      <w:i/>
      <w:iCs/>
      <w:color w:val="000000"/>
      <w:sz w:val="16"/>
      <w:szCs w:val="16"/>
      <w:lang w:eastAsia="en-AU"/>
    </w:rPr>
  </w:style>
  <w:style w:type="paragraph" w:customStyle="1" w:styleId="font11">
    <w:name w:val="font11"/>
    <w:basedOn w:val="Normal"/>
    <w:rsid w:val="00AD7DE4"/>
    <w:pPr>
      <w:spacing w:before="100" w:beforeAutospacing="1" w:after="100" w:afterAutospacing="1"/>
    </w:pPr>
    <w:rPr>
      <w:rFonts w:ascii="Times New Roman" w:hAnsi="Times New Roman" w:cs="Times New Roman"/>
      <w:color w:val="0000FF"/>
      <w:sz w:val="16"/>
      <w:szCs w:val="16"/>
      <w:lang w:eastAsia="en-AU"/>
    </w:rPr>
  </w:style>
  <w:style w:type="paragraph" w:customStyle="1" w:styleId="font12">
    <w:name w:val="font12"/>
    <w:basedOn w:val="Normal"/>
    <w:rsid w:val="00AD7DE4"/>
    <w:pPr>
      <w:spacing w:before="100" w:beforeAutospacing="1" w:after="100" w:afterAutospacing="1"/>
    </w:pPr>
    <w:rPr>
      <w:rFonts w:ascii="Times New Roman" w:hAnsi="Times New Roman" w:cs="Times New Roman"/>
      <w:color w:val="000080"/>
      <w:sz w:val="16"/>
      <w:szCs w:val="16"/>
      <w:lang w:eastAsia="en-AU"/>
    </w:rPr>
  </w:style>
  <w:style w:type="paragraph" w:customStyle="1" w:styleId="font13">
    <w:name w:val="font13"/>
    <w:basedOn w:val="Normal"/>
    <w:rsid w:val="00AD7DE4"/>
    <w:pPr>
      <w:spacing w:before="100" w:beforeAutospacing="1" w:after="100" w:afterAutospacing="1"/>
    </w:pPr>
    <w:rPr>
      <w:rFonts w:ascii="Times New Roman" w:hAnsi="Times New Roman" w:cs="Times New Roman"/>
      <w:b/>
      <w:bCs/>
      <w:color w:val="000000"/>
      <w:sz w:val="16"/>
      <w:szCs w:val="16"/>
      <w:lang w:eastAsia="en-AU"/>
    </w:rPr>
  </w:style>
  <w:style w:type="paragraph" w:customStyle="1" w:styleId="font14">
    <w:name w:val="font14"/>
    <w:basedOn w:val="Normal"/>
    <w:rsid w:val="00AD7DE4"/>
    <w:pPr>
      <w:spacing w:before="100" w:beforeAutospacing="1" w:after="100" w:afterAutospacing="1"/>
    </w:pPr>
    <w:rPr>
      <w:rFonts w:ascii="Times New Roman" w:hAnsi="Times New Roman" w:cs="Times New Roman"/>
      <w:b/>
      <w:bCs/>
      <w:sz w:val="20"/>
      <w:szCs w:val="20"/>
      <w:lang w:eastAsia="en-AU"/>
    </w:rPr>
  </w:style>
  <w:style w:type="paragraph" w:customStyle="1" w:styleId="font15">
    <w:name w:val="font15"/>
    <w:basedOn w:val="Normal"/>
    <w:rsid w:val="00AD7DE4"/>
    <w:pPr>
      <w:spacing w:before="100" w:beforeAutospacing="1" w:after="100" w:afterAutospacing="1"/>
    </w:pPr>
    <w:rPr>
      <w:rFonts w:ascii="Times New Roman" w:hAnsi="Times New Roman" w:cs="Times New Roman"/>
      <w:color w:val="000000"/>
      <w:sz w:val="16"/>
      <w:szCs w:val="16"/>
      <w:lang w:eastAsia="en-AU"/>
    </w:rPr>
  </w:style>
  <w:style w:type="paragraph" w:customStyle="1" w:styleId="font16">
    <w:name w:val="font16"/>
    <w:basedOn w:val="Normal"/>
    <w:rsid w:val="00AD7DE4"/>
    <w:pPr>
      <w:spacing w:before="100" w:beforeAutospacing="1" w:after="100" w:afterAutospacing="1"/>
    </w:pPr>
    <w:rPr>
      <w:rFonts w:ascii="Times New Roman" w:hAnsi="Times New Roman" w:cs="Times New Roman"/>
      <w:b/>
      <w:bCs/>
      <w:i/>
      <w:iCs/>
      <w:sz w:val="20"/>
      <w:szCs w:val="20"/>
      <w:lang w:eastAsia="en-AU"/>
    </w:rPr>
  </w:style>
  <w:style w:type="paragraph" w:customStyle="1" w:styleId="font17">
    <w:name w:val="font17"/>
    <w:basedOn w:val="Normal"/>
    <w:rsid w:val="00AD7DE4"/>
    <w:pPr>
      <w:spacing w:before="100" w:beforeAutospacing="1" w:after="100" w:afterAutospacing="1"/>
    </w:pPr>
    <w:rPr>
      <w:rFonts w:ascii="Times New Roman" w:hAnsi="Times New Roman" w:cs="Times New Roman"/>
      <w:i/>
      <w:iCs/>
      <w:color w:val="000080"/>
      <w:sz w:val="16"/>
      <w:szCs w:val="16"/>
      <w:lang w:eastAsia="en-AU"/>
    </w:rPr>
  </w:style>
  <w:style w:type="paragraph" w:customStyle="1" w:styleId="font18">
    <w:name w:val="font18"/>
    <w:basedOn w:val="Normal"/>
    <w:rsid w:val="00AD7DE4"/>
    <w:pPr>
      <w:spacing w:before="100" w:beforeAutospacing="1" w:after="100" w:afterAutospacing="1"/>
    </w:pPr>
    <w:rPr>
      <w:rFonts w:ascii="Times New Roman" w:hAnsi="Times New Roman" w:cs="Times New Roman"/>
      <w:i/>
      <w:iCs/>
      <w:color w:val="000000"/>
      <w:sz w:val="16"/>
      <w:szCs w:val="16"/>
      <w:lang w:eastAsia="en-AU"/>
    </w:rPr>
  </w:style>
  <w:style w:type="paragraph" w:customStyle="1" w:styleId="font19">
    <w:name w:val="font19"/>
    <w:basedOn w:val="Normal"/>
    <w:rsid w:val="00AD7DE4"/>
    <w:pPr>
      <w:spacing w:before="100" w:beforeAutospacing="1" w:after="100" w:afterAutospacing="1"/>
    </w:pPr>
    <w:rPr>
      <w:rFonts w:ascii="Times New Roman" w:hAnsi="Times New Roman" w:cs="Times New Roman"/>
      <w:b/>
      <w:bCs/>
      <w:i/>
      <w:iCs/>
      <w:sz w:val="16"/>
      <w:szCs w:val="16"/>
      <w:lang w:eastAsia="en-AU"/>
    </w:rPr>
  </w:style>
  <w:style w:type="paragraph" w:customStyle="1" w:styleId="font20">
    <w:name w:val="font20"/>
    <w:basedOn w:val="Normal"/>
    <w:rsid w:val="00AD7DE4"/>
    <w:pPr>
      <w:spacing w:before="100" w:beforeAutospacing="1" w:after="100" w:afterAutospacing="1"/>
    </w:pPr>
    <w:rPr>
      <w:rFonts w:ascii="Times New Roman" w:hAnsi="Times New Roman" w:cs="Times New Roman"/>
      <w:b/>
      <w:bCs/>
      <w:i/>
      <w:iCs/>
      <w:sz w:val="16"/>
      <w:szCs w:val="16"/>
      <w:u w:val="single"/>
      <w:lang w:eastAsia="en-AU"/>
    </w:rPr>
  </w:style>
  <w:style w:type="paragraph" w:customStyle="1" w:styleId="font21">
    <w:name w:val="font21"/>
    <w:basedOn w:val="Normal"/>
    <w:rsid w:val="00AD7DE4"/>
    <w:pPr>
      <w:spacing w:before="100" w:beforeAutospacing="1" w:after="100" w:afterAutospacing="1"/>
    </w:pPr>
    <w:rPr>
      <w:rFonts w:ascii="Times New Roman" w:hAnsi="Times New Roman" w:cs="Times New Roman"/>
      <w:color w:val="FF0000"/>
      <w:sz w:val="16"/>
      <w:szCs w:val="16"/>
      <w:lang w:eastAsia="en-AU"/>
    </w:rPr>
  </w:style>
  <w:style w:type="paragraph" w:customStyle="1" w:styleId="font22">
    <w:name w:val="font22"/>
    <w:basedOn w:val="Normal"/>
    <w:rsid w:val="00AD7DE4"/>
    <w:pPr>
      <w:spacing w:before="100" w:beforeAutospacing="1" w:after="100" w:afterAutospacing="1"/>
    </w:pPr>
    <w:rPr>
      <w:rFonts w:ascii="Times New Roman" w:hAnsi="Times New Roman" w:cs="Times New Roman"/>
      <w:sz w:val="16"/>
      <w:szCs w:val="16"/>
      <w:u w:val="single"/>
      <w:lang w:eastAsia="en-AU"/>
    </w:rPr>
  </w:style>
  <w:style w:type="paragraph" w:customStyle="1" w:styleId="font23">
    <w:name w:val="font23"/>
    <w:basedOn w:val="Normal"/>
    <w:rsid w:val="00AD7DE4"/>
    <w:pPr>
      <w:spacing w:before="100" w:beforeAutospacing="1" w:after="100" w:afterAutospacing="1"/>
    </w:pPr>
    <w:rPr>
      <w:rFonts w:ascii="Times New Roman" w:hAnsi="Times New Roman" w:cs="Times New Roman"/>
      <w:i/>
      <w:iCs/>
      <w:color w:val="002060"/>
      <w:sz w:val="16"/>
      <w:szCs w:val="16"/>
      <w:lang w:eastAsia="en-AU"/>
    </w:rPr>
  </w:style>
  <w:style w:type="paragraph" w:customStyle="1" w:styleId="font24">
    <w:name w:val="font24"/>
    <w:basedOn w:val="Normal"/>
    <w:rsid w:val="00AD7DE4"/>
    <w:pPr>
      <w:spacing w:before="100" w:beforeAutospacing="1" w:after="100" w:afterAutospacing="1"/>
    </w:pPr>
    <w:rPr>
      <w:rFonts w:ascii="Times New Roman" w:hAnsi="Times New Roman" w:cs="Times New Roman"/>
      <w:i/>
      <w:iCs/>
      <w:color w:val="000080"/>
      <w:sz w:val="16"/>
      <w:szCs w:val="16"/>
      <w:u w:val="single"/>
      <w:lang w:eastAsia="en-AU"/>
    </w:rPr>
  </w:style>
  <w:style w:type="paragraph" w:customStyle="1" w:styleId="font25">
    <w:name w:val="font25"/>
    <w:basedOn w:val="Normal"/>
    <w:rsid w:val="00AD7DE4"/>
    <w:pPr>
      <w:spacing w:before="100" w:beforeAutospacing="1" w:after="100" w:afterAutospacing="1"/>
    </w:pPr>
    <w:rPr>
      <w:color w:val="000000"/>
      <w:sz w:val="16"/>
      <w:szCs w:val="16"/>
      <w:lang w:eastAsia="en-AU"/>
    </w:rPr>
  </w:style>
  <w:style w:type="paragraph" w:customStyle="1" w:styleId="font26">
    <w:name w:val="font26"/>
    <w:basedOn w:val="Normal"/>
    <w:rsid w:val="00AD7DE4"/>
    <w:pPr>
      <w:spacing w:before="100" w:beforeAutospacing="1" w:after="100" w:afterAutospacing="1"/>
    </w:pPr>
    <w:rPr>
      <w:rFonts w:ascii="SimSun" w:eastAsia="SimSun" w:hAnsi="SimSun" w:cs="Times New Roman"/>
      <w:sz w:val="16"/>
      <w:szCs w:val="16"/>
      <w:lang w:eastAsia="en-AU"/>
    </w:rPr>
  </w:style>
  <w:style w:type="paragraph" w:customStyle="1" w:styleId="font27">
    <w:name w:val="font27"/>
    <w:basedOn w:val="Normal"/>
    <w:rsid w:val="00AD7DE4"/>
    <w:pPr>
      <w:spacing w:before="100" w:beforeAutospacing="1" w:after="100" w:afterAutospacing="1"/>
    </w:pPr>
    <w:rPr>
      <w:rFonts w:ascii="Times New Roman" w:hAnsi="Times New Roman" w:cs="Times New Roman"/>
      <w:i/>
      <w:iCs/>
      <w:color w:val="000000"/>
      <w:sz w:val="20"/>
      <w:szCs w:val="20"/>
      <w:lang w:eastAsia="en-AU"/>
    </w:rPr>
  </w:style>
  <w:style w:type="paragraph" w:customStyle="1" w:styleId="xl100">
    <w:name w:val="xl100"/>
    <w:basedOn w:val="Normal"/>
    <w:rsid w:val="00AD7DE4"/>
    <w:pPr>
      <w:spacing w:before="100" w:beforeAutospacing="1" w:after="100" w:afterAutospacing="1"/>
      <w:textAlignment w:val="top"/>
    </w:pPr>
    <w:rPr>
      <w:sz w:val="20"/>
      <w:szCs w:val="20"/>
      <w:lang w:eastAsia="en-AU"/>
    </w:rPr>
  </w:style>
  <w:style w:type="paragraph" w:customStyle="1" w:styleId="xl101">
    <w:name w:val="xl101"/>
    <w:basedOn w:val="Normal"/>
    <w:rsid w:val="00AD7DE4"/>
    <w:pPr>
      <w:spacing w:before="100" w:beforeAutospacing="1" w:after="100" w:afterAutospacing="1"/>
      <w:textAlignment w:val="top"/>
    </w:pPr>
    <w:rPr>
      <w:rFonts w:ascii="Times New Roman" w:hAnsi="Times New Roman" w:cs="Times New Roman"/>
      <w:sz w:val="20"/>
      <w:szCs w:val="20"/>
      <w:lang w:eastAsia="en-AU"/>
    </w:rPr>
  </w:style>
  <w:style w:type="paragraph" w:customStyle="1" w:styleId="xl102">
    <w:name w:val="xl102"/>
    <w:basedOn w:val="Normal"/>
    <w:rsid w:val="00AD7DE4"/>
    <w:pPr>
      <w:spacing w:before="100" w:beforeAutospacing="1" w:after="100" w:afterAutospacing="1"/>
      <w:textAlignment w:val="top"/>
    </w:pPr>
    <w:rPr>
      <w:rFonts w:ascii="Times New Roman" w:hAnsi="Times New Roman" w:cs="Times New Roman"/>
      <w:color w:val="000000"/>
      <w:sz w:val="20"/>
      <w:szCs w:val="20"/>
      <w:lang w:eastAsia="en-AU"/>
    </w:rPr>
  </w:style>
  <w:style w:type="paragraph" w:customStyle="1" w:styleId="xl103">
    <w:name w:val="xl103"/>
    <w:basedOn w:val="Normal"/>
    <w:rsid w:val="00AD7DE4"/>
    <w:pPr>
      <w:spacing w:before="100" w:beforeAutospacing="1" w:after="100" w:afterAutospacing="1"/>
      <w:textAlignment w:val="top"/>
    </w:pPr>
    <w:rPr>
      <w:sz w:val="20"/>
      <w:szCs w:val="20"/>
      <w:lang w:eastAsia="en-AU"/>
    </w:rPr>
  </w:style>
  <w:style w:type="paragraph" w:customStyle="1" w:styleId="xl104">
    <w:name w:val="xl104"/>
    <w:basedOn w:val="Normal"/>
    <w:rsid w:val="00AD7DE4"/>
    <w:pPr>
      <w:spacing w:before="100" w:beforeAutospacing="1" w:after="100" w:afterAutospacing="1"/>
      <w:textAlignment w:val="top"/>
    </w:pPr>
    <w:rPr>
      <w:rFonts w:ascii="Times New Roman" w:hAnsi="Times New Roman" w:cs="Times New Roman"/>
      <w:sz w:val="20"/>
      <w:szCs w:val="20"/>
      <w:lang w:eastAsia="en-AU"/>
    </w:rPr>
  </w:style>
  <w:style w:type="paragraph" w:customStyle="1" w:styleId="xl105">
    <w:name w:val="xl105"/>
    <w:basedOn w:val="Normal"/>
    <w:rsid w:val="00AD7DE4"/>
    <w:pPr>
      <w:spacing w:before="100" w:beforeAutospacing="1" w:after="100" w:afterAutospacing="1"/>
      <w:textAlignment w:val="top"/>
    </w:pPr>
    <w:rPr>
      <w:rFonts w:ascii="Times New Roman" w:hAnsi="Times New Roman" w:cs="Times New Roman"/>
      <w:b/>
      <w:bCs/>
      <w:i/>
      <w:iCs/>
      <w:color w:val="000080"/>
      <w:lang w:eastAsia="en-AU"/>
    </w:rPr>
  </w:style>
  <w:style w:type="paragraph" w:customStyle="1" w:styleId="xl106">
    <w:name w:val="xl106"/>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07">
    <w:name w:val="xl107"/>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08">
    <w:name w:val="xl108"/>
    <w:basedOn w:val="Normal"/>
    <w:rsid w:val="00AD7DE4"/>
    <w:pPr>
      <w:spacing w:before="100" w:beforeAutospacing="1" w:after="100" w:afterAutospacing="1"/>
      <w:textAlignment w:val="top"/>
    </w:pPr>
    <w:rPr>
      <w:rFonts w:ascii="Times New Roman" w:hAnsi="Times New Roman" w:cs="Times New Roman"/>
      <w:i/>
      <w:iCs/>
      <w:color w:val="000080"/>
      <w:sz w:val="16"/>
      <w:szCs w:val="16"/>
      <w:lang w:eastAsia="en-AU"/>
    </w:rPr>
  </w:style>
  <w:style w:type="paragraph" w:customStyle="1" w:styleId="xl109">
    <w:name w:val="xl109"/>
    <w:basedOn w:val="Normal"/>
    <w:rsid w:val="00AD7DE4"/>
    <w:pPr>
      <w:spacing w:before="100" w:beforeAutospacing="1" w:after="100" w:afterAutospacing="1"/>
      <w:textAlignment w:val="top"/>
    </w:pPr>
    <w:rPr>
      <w:b/>
      <w:bCs/>
      <w:i/>
      <w:iCs/>
      <w:color w:val="0000FF"/>
      <w:sz w:val="20"/>
      <w:szCs w:val="20"/>
      <w:lang w:eastAsia="en-AU"/>
    </w:rPr>
  </w:style>
  <w:style w:type="paragraph" w:customStyle="1" w:styleId="xl110">
    <w:name w:val="xl110"/>
    <w:basedOn w:val="Normal"/>
    <w:rsid w:val="00AD7DE4"/>
    <w:pPr>
      <w:spacing w:before="100" w:beforeAutospacing="1" w:after="100" w:afterAutospacing="1"/>
      <w:textAlignment w:val="top"/>
    </w:pPr>
    <w:rPr>
      <w:sz w:val="20"/>
      <w:szCs w:val="20"/>
      <w:lang w:eastAsia="en-AU"/>
    </w:rPr>
  </w:style>
  <w:style w:type="paragraph" w:customStyle="1" w:styleId="xl111">
    <w:name w:val="xl111"/>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12">
    <w:name w:val="xl112"/>
    <w:basedOn w:val="Normal"/>
    <w:rsid w:val="00AD7DE4"/>
    <w:pPr>
      <w:spacing w:before="100" w:beforeAutospacing="1" w:after="100" w:afterAutospacing="1"/>
      <w:textAlignment w:val="top"/>
    </w:pPr>
    <w:rPr>
      <w:rFonts w:ascii="Cambria" w:hAnsi="Cambria" w:cs="Times New Roman"/>
      <w:b/>
      <w:bCs/>
      <w:i/>
      <w:iCs/>
      <w:color w:val="FF0000"/>
      <w:sz w:val="20"/>
      <w:szCs w:val="20"/>
      <w:lang w:eastAsia="en-AU"/>
    </w:rPr>
  </w:style>
  <w:style w:type="paragraph" w:customStyle="1" w:styleId="xl113">
    <w:name w:val="xl113"/>
    <w:basedOn w:val="Normal"/>
    <w:rsid w:val="00AD7DE4"/>
    <w:pPr>
      <w:spacing w:before="100" w:beforeAutospacing="1" w:after="100" w:afterAutospacing="1"/>
      <w:textAlignment w:val="top"/>
    </w:pPr>
    <w:rPr>
      <w:rFonts w:ascii="Cambria" w:hAnsi="Cambria" w:cs="Times New Roman"/>
      <w:color w:val="FF0000"/>
      <w:sz w:val="20"/>
      <w:szCs w:val="20"/>
      <w:lang w:eastAsia="en-AU"/>
    </w:rPr>
  </w:style>
  <w:style w:type="paragraph" w:customStyle="1" w:styleId="xl114">
    <w:name w:val="xl114"/>
    <w:basedOn w:val="Normal"/>
    <w:rsid w:val="00AD7DE4"/>
    <w:pPr>
      <w:spacing w:before="100" w:beforeAutospacing="1" w:after="100" w:afterAutospacing="1"/>
      <w:textAlignment w:val="top"/>
    </w:pPr>
    <w:rPr>
      <w:rFonts w:ascii="Times New Roman" w:hAnsi="Times New Roman" w:cs="Times New Roman"/>
      <w:i/>
      <w:iCs/>
      <w:color w:val="000080"/>
      <w:sz w:val="20"/>
      <w:szCs w:val="20"/>
      <w:lang w:eastAsia="en-AU"/>
    </w:rPr>
  </w:style>
  <w:style w:type="paragraph" w:customStyle="1" w:styleId="xl115">
    <w:name w:val="xl115"/>
    <w:basedOn w:val="Normal"/>
    <w:rsid w:val="00AD7DE4"/>
    <w:pPr>
      <w:spacing w:before="100" w:beforeAutospacing="1" w:after="100" w:afterAutospacing="1"/>
      <w:textAlignment w:val="top"/>
    </w:pPr>
    <w:rPr>
      <w:b/>
      <w:bCs/>
      <w:i/>
      <w:iCs/>
      <w:color w:val="000080"/>
      <w:sz w:val="20"/>
      <w:szCs w:val="20"/>
      <w:lang w:eastAsia="en-AU"/>
    </w:rPr>
  </w:style>
  <w:style w:type="paragraph" w:customStyle="1" w:styleId="xl116">
    <w:name w:val="xl116"/>
    <w:basedOn w:val="Normal"/>
    <w:rsid w:val="00AD7DE4"/>
    <w:pPr>
      <w:spacing w:before="100" w:beforeAutospacing="1" w:after="100" w:afterAutospacing="1"/>
      <w:textAlignment w:val="top"/>
    </w:pPr>
    <w:rPr>
      <w:b/>
      <w:bCs/>
      <w:i/>
      <w:iCs/>
      <w:sz w:val="20"/>
      <w:szCs w:val="20"/>
      <w:lang w:eastAsia="en-AU"/>
    </w:rPr>
  </w:style>
  <w:style w:type="paragraph" w:customStyle="1" w:styleId="xl117">
    <w:name w:val="xl117"/>
    <w:basedOn w:val="Normal"/>
    <w:rsid w:val="00AD7DE4"/>
    <w:pPr>
      <w:spacing w:before="100" w:beforeAutospacing="1" w:after="100" w:afterAutospacing="1"/>
      <w:textAlignment w:val="top"/>
    </w:pPr>
    <w:rPr>
      <w:rFonts w:ascii="Times New Roman" w:hAnsi="Times New Roman" w:cs="Times New Roman"/>
      <w:i/>
      <w:iCs/>
      <w:color w:val="000080"/>
      <w:sz w:val="20"/>
      <w:szCs w:val="20"/>
      <w:lang w:eastAsia="en-AU"/>
    </w:rPr>
  </w:style>
  <w:style w:type="paragraph" w:customStyle="1" w:styleId="xl118">
    <w:name w:val="xl118"/>
    <w:basedOn w:val="Normal"/>
    <w:rsid w:val="00AD7DE4"/>
    <w:pPr>
      <w:spacing w:before="100" w:beforeAutospacing="1" w:after="100" w:afterAutospacing="1"/>
      <w:textAlignment w:val="bottom"/>
    </w:pPr>
    <w:rPr>
      <w:rFonts w:ascii="Times New Roman" w:hAnsi="Times New Roman" w:cs="Times New Roman"/>
      <w:sz w:val="20"/>
      <w:szCs w:val="20"/>
      <w:lang w:eastAsia="en-AU"/>
    </w:rPr>
  </w:style>
  <w:style w:type="paragraph" w:customStyle="1" w:styleId="xl119">
    <w:name w:val="xl119"/>
    <w:basedOn w:val="Normal"/>
    <w:rsid w:val="00AD7DE4"/>
    <w:pPr>
      <w:spacing w:before="100" w:beforeAutospacing="1" w:after="100" w:afterAutospacing="1"/>
      <w:textAlignment w:val="top"/>
    </w:pPr>
    <w:rPr>
      <w:rFonts w:ascii="Times New Roman" w:hAnsi="Times New Roman" w:cs="Times New Roman"/>
      <w:sz w:val="20"/>
      <w:szCs w:val="20"/>
      <w:lang w:eastAsia="en-AU"/>
    </w:rPr>
  </w:style>
  <w:style w:type="paragraph" w:customStyle="1" w:styleId="xl120">
    <w:name w:val="xl120"/>
    <w:basedOn w:val="Normal"/>
    <w:rsid w:val="00AD7DE4"/>
    <w:pPr>
      <w:spacing w:before="100" w:beforeAutospacing="1" w:after="100" w:afterAutospacing="1"/>
      <w:textAlignment w:val="bottom"/>
    </w:pPr>
    <w:rPr>
      <w:rFonts w:ascii="Times New Roman" w:hAnsi="Times New Roman" w:cs="Times New Roman"/>
      <w:sz w:val="20"/>
      <w:szCs w:val="20"/>
      <w:lang w:eastAsia="en-AU"/>
    </w:rPr>
  </w:style>
  <w:style w:type="paragraph" w:customStyle="1" w:styleId="xl121">
    <w:name w:val="xl121"/>
    <w:basedOn w:val="Normal"/>
    <w:rsid w:val="00AD7DE4"/>
    <w:pPr>
      <w:spacing w:before="100" w:beforeAutospacing="1" w:after="100" w:afterAutospacing="1"/>
      <w:textAlignment w:val="top"/>
    </w:pPr>
    <w:rPr>
      <w:rFonts w:ascii="Times New Roman" w:hAnsi="Times New Roman" w:cs="Times New Roman"/>
      <w:b/>
      <w:bCs/>
      <w:i/>
      <w:iCs/>
      <w:sz w:val="20"/>
      <w:szCs w:val="20"/>
      <w:lang w:eastAsia="en-AU"/>
    </w:rPr>
  </w:style>
  <w:style w:type="paragraph" w:customStyle="1" w:styleId="xl122">
    <w:name w:val="xl122"/>
    <w:basedOn w:val="Normal"/>
    <w:rsid w:val="00AD7DE4"/>
    <w:pPr>
      <w:spacing w:before="100" w:beforeAutospacing="1" w:after="100" w:afterAutospacing="1"/>
      <w:textAlignment w:val="top"/>
    </w:pPr>
    <w:rPr>
      <w:b/>
      <w:bCs/>
      <w:i/>
      <w:iCs/>
      <w:color w:val="000080"/>
      <w:sz w:val="20"/>
      <w:szCs w:val="20"/>
      <w:lang w:eastAsia="en-AU"/>
    </w:rPr>
  </w:style>
  <w:style w:type="paragraph" w:customStyle="1" w:styleId="xl123">
    <w:name w:val="xl123"/>
    <w:basedOn w:val="Normal"/>
    <w:rsid w:val="00AD7DE4"/>
    <w:pPr>
      <w:spacing w:before="100" w:beforeAutospacing="1" w:after="100" w:afterAutospacing="1"/>
      <w:textAlignment w:val="top"/>
    </w:pPr>
    <w:rPr>
      <w:sz w:val="20"/>
      <w:szCs w:val="20"/>
      <w:lang w:eastAsia="en-AU"/>
    </w:rPr>
  </w:style>
  <w:style w:type="paragraph" w:customStyle="1" w:styleId="xl124">
    <w:name w:val="xl124"/>
    <w:basedOn w:val="Normal"/>
    <w:rsid w:val="00AD7DE4"/>
    <w:pPr>
      <w:spacing w:before="100" w:beforeAutospacing="1" w:after="100" w:afterAutospacing="1"/>
      <w:textAlignment w:val="bottom"/>
    </w:pPr>
    <w:rPr>
      <w:rFonts w:ascii="Times New Roman" w:hAnsi="Times New Roman" w:cs="Times New Roman"/>
      <w:b/>
      <w:bCs/>
      <w:i/>
      <w:iCs/>
      <w:color w:val="000080"/>
      <w:lang w:eastAsia="en-AU"/>
    </w:rPr>
  </w:style>
  <w:style w:type="paragraph" w:customStyle="1" w:styleId="xl125">
    <w:name w:val="xl125"/>
    <w:basedOn w:val="Normal"/>
    <w:rsid w:val="00AD7DE4"/>
    <w:pPr>
      <w:spacing w:before="100" w:beforeAutospacing="1" w:after="100" w:afterAutospacing="1"/>
      <w:textAlignment w:val="bottom"/>
    </w:pPr>
    <w:rPr>
      <w:rFonts w:ascii="Times New Roman" w:hAnsi="Times New Roman" w:cs="Times New Roman"/>
      <w:b/>
      <w:bCs/>
      <w:i/>
      <w:iCs/>
      <w:color w:val="000080"/>
      <w:lang w:eastAsia="en-AU"/>
    </w:rPr>
  </w:style>
  <w:style w:type="paragraph" w:customStyle="1" w:styleId="xl126">
    <w:name w:val="xl126"/>
    <w:basedOn w:val="Normal"/>
    <w:rsid w:val="00AD7DE4"/>
    <w:pPr>
      <w:spacing w:before="100" w:beforeAutospacing="1" w:after="100" w:afterAutospacing="1"/>
      <w:textAlignment w:val="top"/>
    </w:pPr>
    <w:rPr>
      <w:b/>
      <w:bCs/>
      <w:i/>
      <w:iCs/>
      <w:color w:val="000080"/>
      <w:sz w:val="20"/>
      <w:szCs w:val="20"/>
      <w:lang w:eastAsia="en-AU"/>
    </w:rPr>
  </w:style>
  <w:style w:type="paragraph" w:customStyle="1" w:styleId="xl127">
    <w:name w:val="xl127"/>
    <w:basedOn w:val="Normal"/>
    <w:rsid w:val="00AD7DE4"/>
    <w:pPr>
      <w:spacing w:before="100" w:beforeAutospacing="1" w:after="100" w:afterAutospacing="1"/>
      <w:textAlignment w:val="top"/>
    </w:pPr>
    <w:rPr>
      <w:b/>
      <w:bCs/>
      <w:i/>
      <w:iCs/>
      <w:color w:val="000080"/>
      <w:sz w:val="20"/>
      <w:szCs w:val="20"/>
      <w:lang w:eastAsia="en-AU"/>
    </w:rPr>
  </w:style>
  <w:style w:type="paragraph" w:customStyle="1" w:styleId="xl128">
    <w:name w:val="xl128"/>
    <w:basedOn w:val="Normal"/>
    <w:rsid w:val="00AD7DE4"/>
    <w:pPr>
      <w:spacing w:before="100" w:beforeAutospacing="1" w:after="100" w:afterAutospacing="1"/>
      <w:textAlignment w:val="top"/>
    </w:pPr>
    <w:rPr>
      <w:rFonts w:ascii="Times New Roman" w:hAnsi="Times New Roman" w:cs="Times New Roman"/>
      <w:color w:val="000000"/>
      <w:sz w:val="20"/>
      <w:szCs w:val="20"/>
      <w:lang w:eastAsia="en-AU"/>
    </w:rPr>
  </w:style>
  <w:style w:type="paragraph" w:customStyle="1" w:styleId="xl129">
    <w:name w:val="xl129"/>
    <w:basedOn w:val="Normal"/>
    <w:rsid w:val="00AD7DE4"/>
    <w:pPr>
      <w:spacing w:before="100" w:beforeAutospacing="1" w:after="100" w:afterAutospacing="1"/>
      <w:textAlignment w:val="top"/>
    </w:pPr>
    <w:rPr>
      <w:rFonts w:ascii="Times New Roman" w:hAnsi="Times New Roman" w:cs="Times New Roman"/>
      <w:i/>
      <w:iCs/>
      <w:color w:val="000080"/>
      <w:sz w:val="20"/>
      <w:szCs w:val="20"/>
      <w:lang w:eastAsia="en-AU"/>
    </w:rPr>
  </w:style>
  <w:style w:type="paragraph" w:customStyle="1" w:styleId="xl130">
    <w:name w:val="xl130"/>
    <w:basedOn w:val="Normal"/>
    <w:rsid w:val="00AD7DE4"/>
    <w:pPr>
      <w:spacing w:before="100" w:beforeAutospacing="1" w:after="100" w:afterAutospacing="1"/>
      <w:textAlignment w:val="bottom"/>
    </w:pPr>
    <w:rPr>
      <w:rFonts w:ascii="Times New Roman" w:hAnsi="Times New Roman" w:cs="Times New Roman"/>
      <w:sz w:val="20"/>
      <w:szCs w:val="20"/>
      <w:lang w:eastAsia="en-AU"/>
    </w:rPr>
  </w:style>
  <w:style w:type="paragraph" w:customStyle="1" w:styleId="xl131">
    <w:name w:val="xl131"/>
    <w:basedOn w:val="Normal"/>
    <w:rsid w:val="00AD7DE4"/>
    <w:pPr>
      <w:spacing w:before="100" w:beforeAutospacing="1" w:after="100" w:afterAutospacing="1"/>
      <w:textAlignment w:val="top"/>
    </w:pPr>
    <w:rPr>
      <w:b/>
      <w:bCs/>
      <w:i/>
      <w:iCs/>
      <w:color w:val="000080"/>
      <w:sz w:val="28"/>
      <w:szCs w:val="28"/>
      <w:lang w:eastAsia="en-AU"/>
    </w:rPr>
  </w:style>
  <w:style w:type="paragraph" w:customStyle="1" w:styleId="xl132">
    <w:name w:val="xl132"/>
    <w:basedOn w:val="Normal"/>
    <w:rsid w:val="00AD7DE4"/>
    <w:pPr>
      <w:spacing w:before="100" w:beforeAutospacing="1" w:after="100" w:afterAutospacing="1"/>
      <w:textAlignment w:val="top"/>
    </w:pPr>
    <w:rPr>
      <w:rFonts w:ascii="Times New Roman" w:hAnsi="Times New Roman" w:cs="Times New Roman"/>
      <w:i/>
      <w:iCs/>
      <w:color w:val="000080"/>
      <w:lang w:eastAsia="en-AU"/>
    </w:rPr>
  </w:style>
  <w:style w:type="paragraph" w:customStyle="1" w:styleId="xl133">
    <w:name w:val="xl133"/>
    <w:basedOn w:val="Normal"/>
    <w:rsid w:val="00AD7DE4"/>
    <w:pPr>
      <w:spacing w:before="100" w:beforeAutospacing="1" w:after="100" w:afterAutospacing="1"/>
      <w:textAlignment w:val="bottom"/>
    </w:pPr>
    <w:rPr>
      <w:rFonts w:ascii="Times New Roman" w:hAnsi="Times New Roman" w:cs="Times New Roman"/>
      <w:color w:val="000080"/>
      <w:sz w:val="20"/>
      <w:szCs w:val="20"/>
      <w:lang w:eastAsia="en-AU"/>
    </w:rPr>
  </w:style>
  <w:style w:type="paragraph" w:customStyle="1" w:styleId="xl134">
    <w:name w:val="xl134"/>
    <w:basedOn w:val="Normal"/>
    <w:rsid w:val="00AD7DE4"/>
    <w:pPr>
      <w:spacing w:before="100" w:beforeAutospacing="1" w:after="100" w:afterAutospacing="1"/>
      <w:textAlignment w:val="top"/>
    </w:pPr>
    <w:rPr>
      <w:rFonts w:ascii="Times New Roman" w:hAnsi="Times New Roman" w:cs="Times New Roman"/>
      <w:b/>
      <w:bCs/>
      <w:i/>
      <w:iCs/>
      <w:color w:val="000080"/>
      <w:lang w:eastAsia="en-AU"/>
    </w:rPr>
  </w:style>
  <w:style w:type="paragraph" w:customStyle="1" w:styleId="xl135">
    <w:name w:val="xl135"/>
    <w:basedOn w:val="Normal"/>
    <w:rsid w:val="00AD7DE4"/>
    <w:pPr>
      <w:spacing w:before="100" w:beforeAutospacing="1" w:after="100" w:afterAutospacing="1"/>
      <w:textAlignment w:val="top"/>
    </w:pPr>
    <w:rPr>
      <w:rFonts w:ascii="Times New Roman" w:hAnsi="Times New Roman" w:cs="Times New Roman"/>
      <w:color w:val="000080"/>
      <w:sz w:val="20"/>
      <w:szCs w:val="20"/>
      <w:lang w:eastAsia="en-AU"/>
    </w:rPr>
  </w:style>
  <w:style w:type="paragraph" w:customStyle="1" w:styleId="xl136">
    <w:name w:val="xl136"/>
    <w:basedOn w:val="Normal"/>
    <w:rsid w:val="00AD7DE4"/>
    <w:pPr>
      <w:spacing w:before="100" w:beforeAutospacing="1" w:after="100" w:afterAutospacing="1"/>
      <w:textAlignment w:val="top"/>
    </w:pPr>
    <w:rPr>
      <w:lang w:eastAsia="en-AU"/>
    </w:rPr>
  </w:style>
  <w:style w:type="paragraph" w:customStyle="1" w:styleId="xl137">
    <w:name w:val="xl137"/>
    <w:basedOn w:val="Normal"/>
    <w:rsid w:val="00AD7DE4"/>
    <w:pPr>
      <w:spacing w:before="100" w:beforeAutospacing="1" w:after="100" w:afterAutospacing="1"/>
      <w:textAlignment w:val="top"/>
    </w:pPr>
    <w:rPr>
      <w:rFonts w:ascii="Times New Roman" w:hAnsi="Times New Roman" w:cs="Times New Roman"/>
      <w:color w:val="000080"/>
      <w:sz w:val="16"/>
      <w:szCs w:val="16"/>
      <w:lang w:eastAsia="en-AU"/>
    </w:rPr>
  </w:style>
  <w:style w:type="paragraph" w:customStyle="1" w:styleId="xl138">
    <w:name w:val="xl138"/>
    <w:basedOn w:val="Normal"/>
    <w:rsid w:val="00AD7DE4"/>
    <w:pPr>
      <w:spacing w:before="100" w:beforeAutospacing="1" w:after="100" w:afterAutospacing="1"/>
      <w:textAlignment w:val="top"/>
    </w:pPr>
    <w:rPr>
      <w:rFonts w:ascii="Times New Roman" w:hAnsi="Times New Roman" w:cs="Times New Roman"/>
      <w:b/>
      <w:bCs/>
      <w:color w:val="000000"/>
      <w:sz w:val="16"/>
      <w:szCs w:val="16"/>
      <w:lang w:eastAsia="en-AU"/>
    </w:rPr>
  </w:style>
  <w:style w:type="paragraph" w:customStyle="1" w:styleId="xl139">
    <w:name w:val="xl139"/>
    <w:basedOn w:val="Normal"/>
    <w:rsid w:val="00AD7DE4"/>
    <w:pPr>
      <w:spacing w:before="100" w:beforeAutospacing="1" w:after="100" w:afterAutospacing="1"/>
      <w:textAlignment w:val="top"/>
    </w:pPr>
    <w:rPr>
      <w:rFonts w:ascii="Times New Roman" w:hAnsi="Times New Roman" w:cs="Times New Roman"/>
      <w:sz w:val="20"/>
      <w:szCs w:val="20"/>
      <w:lang w:eastAsia="en-AU"/>
    </w:rPr>
  </w:style>
  <w:style w:type="paragraph" w:customStyle="1" w:styleId="xl140">
    <w:name w:val="xl140"/>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41">
    <w:name w:val="xl141"/>
    <w:basedOn w:val="Normal"/>
    <w:rsid w:val="00AD7DE4"/>
    <w:pPr>
      <w:spacing w:before="100" w:beforeAutospacing="1" w:after="100" w:afterAutospacing="1"/>
      <w:textAlignment w:val="top"/>
    </w:pPr>
    <w:rPr>
      <w:rFonts w:ascii="Times New Roman" w:hAnsi="Times New Roman" w:cs="Times New Roman"/>
      <w:b/>
      <w:bCs/>
      <w:i/>
      <w:iCs/>
      <w:color w:val="000080"/>
      <w:lang w:eastAsia="en-AU"/>
    </w:rPr>
  </w:style>
  <w:style w:type="paragraph" w:customStyle="1" w:styleId="xl142">
    <w:name w:val="xl142"/>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43">
    <w:name w:val="xl143"/>
    <w:basedOn w:val="Normal"/>
    <w:rsid w:val="00AD7DE4"/>
    <w:pPr>
      <w:spacing w:before="100" w:beforeAutospacing="1" w:after="100" w:afterAutospacing="1"/>
      <w:textAlignment w:val="top"/>
    </w:pPr>
    <w:rPr>
      <w:rFonts w:ascii="Times New Roman" w:hAnsi="Times New Roman" w:cs="Times New Roman"/>
      <w:color w:val="000080"/>
      <w:sz w:val="16"/>
      <w:szCs w:val="16"/>
      <w:lang w:eastAsia="en-AU"/>
    </w:rPr>
  </w:style>
  <w:style w:type="paragraph" w:customStyle="1" w:styleId="xl144">
    <w:name w:val="xl144"/>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45">
    <w:name w:val="xl145"/>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46">
    <w:name w:val="xl146"/>
    <w:basedOn w:val="Normal"/>
    <w:rsid w:val="00AD7DE4"/>
    <w:pPr>
      <w:spacing w:before="100" w:beforeAutospacing="1" w:after="100" w:afterAutospacing="1"/>
      <w:textAlignment w:val="top"/>
    </w:pPr>
    <w:rPr>
      <w:b/>
      <w:bCs/>
      <w:i/>
      <w:iCs/>
      <w:color w:val="000080"/>
      <w:sz w:val="28"/>
      <w:szCs w:val="28"/>
      <w:lang w:eastAsia="en-AU"/>
    </w:rPr>
  </w:style>
  <w:style w:type="paragraph" w:customStyle="1" w:styleId="xl147">
    <w:name w:val="xl147"/>
    <w:basedOn w:val="Normal"/>
    <w:rsid w:val="00AD7DE4"/>
    <w:pPr>
      <w:spacing w:before="100" w:beforeAutospacing="1" w:after="100" w:afterAutospacing="1"/>
      <w:textAlignment w:val="top"/>
    </w:pPr>
    <w:rPr>
      <w:rFonts w:ascii="Times New Roman" w:hAnsi="Times New Roman" w:cs="Times New Roman"/>
      <w:sz w:val="20"/>
      <w:szCs w:val="20"/>
      <w:lang w:eastAsia="en-AU"/>
    </w:rPr>
  </w:style>
  <w:style w:type="paragraph" w:customStyle="1" w:styleId="xl148">
    <w:name w:val="xl148"/>
    <w:basedOn w:val="Normal"/>
    <w:rsid w:val="00AD7DE4"/>
    <w:pPr>
      <w:spacing w:before="100" w:beforeAutospacing="1" w:after="100" w:afterAutospacing="1"/>
      <w:textAlignment w:val="top"/>
    </w:pPr>
    <w:rPr>
      <w:rFonts w:ascii="Times New Roman" w:hAnsi="Times New Roman" w:cs="Times New Roman"/>
      <w:b/>
      <w:bCs/>
      <w:i/>
      <w:iCs/>
      <w:color w:val="000080"/>
      <w:lang w:eastAsia="en-AU"/>
    </w:rPr>
  </w:style>
  <w:style w:type="paragraph" w:customStyle="1" w:styleId="xl149">
    <w:name w:val="xl149"/>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50">
    <w:name w:val="xl150"/>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51">
    <w:name w:val="xl151"/>
    <w:basedOn w:val="Normal"/>
    <w:rsid w:val="00AD7DE4"/>
    <w:pPr>
      <w:spacing w:before="100" w:beforeAutospacing="1" w:after="100" w:afterAutospacing="1"/>
      <w:textAlignment w:val="top"/>
    </w:pPr>
    <w:rPr>
      <w:rFonts w:ascii="Times New Roman" w:hAnsi="Times New Roman" w:cs="Times New Roman"/>
      <w:color w:val="000080"/>
      <w:sz w:val="16"/>
      <w:szCs w:val="16"/>
      <w:lang w:eastAsia="en-AU"/>
    </w:rPr>
  </w:style>
  <w:style w:type="paragraph" w:customStyle="1" w:styleId="xl152">
    <w:name w:val="xl152"/>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53">
    <w:name w:val="xl153"/>
    <w:basedOn w:val="Normal"/>
    <w:rsid w:val="00AD7DE4"/>
    <w:pPr>
      <w:spacing w:before="100" w:beforeAutospacing="1" w:after="100" w:afterAutospacing="1"/>
      <w:textAlignment w:val="bottom"/>
    </w:pPr>
    <w:rPr>
      <w:sz w:val="20"/>
      <w:szCs w:val="20"/>
      <w:lang w:eastAsia="en-AU"/>
    </w:rPr>
  </w:style>
  <w:style w:type="paragraph" w:customStyle="1" w:styleId="xl154">
    <w:name w:val="xl154"/>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55">
    <w:name w:val="xl155"/>
    <w:basedOn w:val="Normal"/>
    <w:rsid w:val="00AD7DE4"/>
    <w:pPr>
      <w:spacing w:before="100" w:beforeAutospacing="1" w:after="100" w:afterAutospacing="1"/>
      <w:textAlignment w:val="top"/>
    </w:pPr>
    <w:rPr>
      <w:b/>
      <w:bCs/>
      <w:i/>
      <w:iCs/>
      <w:color w:val="000080"/>
      <w:sz w:val="28"/>
      <w:szCs w:val="28"/>
      <w:lang w:eastAsia="en-AU"/>
    </w:rPr>
  </w:style>
  <w:style w:type="paragraph" w:customStyle="1" w:styleId="xl156">
    <w:name w:val="xl156"/>
    <w:basedOn w:val="Normal"/>
    <w:rsid w:val="00AD7DE4"/>
    <w:pPr>
      <w:spacing w:before="100" w:beforeAutospacing="1" w:after="100" w:afterAutospacing="1"/>
      <w:textAlignment w:val="bottom"/>
    </w:pPr>
    <w:rPr>
      <w:sz w:val="20"/>
      <w:szCs w:val="20"/>
      <w:lang w:eastAsia="en-AU"/>
    </w:rPr>
  </w:style>
  <w:style w:type="paragraph" w:customStyle="1" w:styleId="xl157">
    <w:name w:val="xl157"/>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58">
    <w:name w:val="xl158"/>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59">
    <w:name w:val="xl159"/>
    <w:basedOn w:val="Normal"/>
    <w:rsid w:val="00AD7DE4"/>
    <w:pPr>
      <w:spacing w:before="100" w:beforeAutospacing="1" w:after="100" w:afterAutospacing="1"/>
      <w:textAlignment w:val="top"/>
    </w:pPr>
    <w:rPr>
      <w:b/>
      <w:bCs/>
      <w:i/>
      <w:iCs/>
      <w:color w:val="000080"/>
      <w:sz w:val="28"/>
      <w:szCs w:val="28"/>
      <w:lang w:eastAsia="en-AU"/>
    </w:rPr>
  </w:style>
  <w:style w:type="paragraph" w:customStyle="1" w:styleId="xl160">
    <w:name w:val="xl160"/>
    <w:basedOn w:val="Normal"/>
    <w:rsid w:val="00AD7DE4"/>
    <w:pPr>
      <w:spacing w:before="100" w:beforeAutospacing="1" w:after="100" w:afterAutospacing="1"/>
      <w:textAlignment w:val="bottom"/>
    </w:pPr>
    <w:rPr>
      <w:sz w:val="20"/>
      <w:szCs w:val="20"/>
      <w:lang w:eastAsia="en-AU"/>
    </w:rPr>
  </w:style>
  <w:style w:type="paragraph" w:customStyle="1" w:styleId="xl161">
    <w:name w:val="xl161"/>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62">
    <w:name w:val="xl162"/>
    <w:basedOn w:val="Normal"/>
    <w:rsid w:val="00AD7DE4"/>
    <w:pPr>
      <w:spacing w:before="100" w:beforeAutospacing="1" w:after="100" w:afterAutospacing="1"/>
      <w:textAlignment w:val="top"/>
    </w:pPr>
    <w:rPr>
      <w:rFonts w:ascii="Times New Roman" w:hAnsi="Times New Roman" w:cs="Times New Roman"/>
      <w:i/>
      <w:iCs/>
      <w:color w:val="000080"/>
      <w:sz w:val="16"/>
      <w:szCs w:val="16"/>
      <w:lang w:eastAsia="en-AU"/>
    </w:rPr>
  </w:style>
  <w:style w:type="paragraph" w:customStyle="1" w:styleId="xl163">
    <w:name w:val="xl163"/>
    <w:basedOn w:val="Normal"/>
    <w:rsid w:val="00AD7DE4"/>
    <w:pPr>
      <w:spacing w:before="100" w:beforeAutospacing="1" w:after="100" w:afterAutospacing="1"/>
      <w:textAlignment w:val="top"/>
    </w:pPr>
    <w:rPr>
      <w:rFonts w:ascii="Times New Roman" w:hAnsi="Times New Roman" w:cs="Times New Roman"/>
      <w:sz w:val="20"/>
      <w:szCs w:val="20"/>
      <w:lang w:eastAsia="en-AU"/>
    </w:rPr>
  </w:style>
  <w:style w:type="paragraph" w:customStyle="1" w:styleId="xl164">
    <w:name w:val="xl164"/>
    <w:basedOn w:val="Normal"/>
    <w:rsid w:val="00AD7DE4"/>
    <w:pPr>
      <w:spacing w:before="100" w:beforeAutospacing="1" w:after="100" w:afterAutospacing="1"/>
      <w:ind w:firstLineChars="200" w:firstLine="200"/>
      <w:textAlignment w:val="top"/>
    </w:pPr>
    <w:rPr>
      <w:rFonts w:ascii="Times New Roman" w:hAnsi="Times New Roman" w:cs="Times New Roman"/>
      <w:sz w:val="16"/>
      <w:szCs w:val="16"/>
      <w:lang w:eastAsia="en-AU"/>
    </w:rPr>
  </w:style>
  <w:style w:type="paragraph" w:customStyle="1" w:styleId="xl165">
    <w:name w:val="xl165"/>
    <w:basedOn w:val="Normal"/>
    <w:rsid w:val="00AD7DE4"/>
    <w:pPr>
      <w:spacing w:before="100" w:beforeAutospacing="1" w:after="100" w:afterAutospacing="1"/>
      <w:textAlignment w:val="top"/>
    </w:pPr>
    <w:rPr>
      <w:rFonts w:ascii="Times New Roman" w:hAnsi="Times New Roman" w:cs="Times New Roman"/>
      <w:b/>
      <w:bCs/>
      <w:i/>
      <w:iCs/>
      <w:color w:val="000080"/>
      <w:sz w:val="20"/>
      <w:szCs w:val="20"/>
      <w:lang w:eastAsia="en-AU"/>
    </w:rPr>
  </w:style>
  <w:style w:type="paragraph" w:customStyle="1" w:styleId="xl166">
    <w:name w:val="xl166"/>
    <w:basedOn w:val="Normal"/>
    <w:rsid w:val="00AD7DE4"/>
    <w:pPr>
      <w:spacing w:before="100" w:beforeAutospacing="1" w:after="100" w:afterAutospacing="1"/>
      <w:textAlignment w:val="top"/>
    </w:pPr>
    <w:rPr>
      <w:b/>
      <w:bCs/>
      <w:i/>
      <w:iCs/>
      <w:color w:val="000080"/>
      <w:sz w:val="28"/>
      <w:szCs w:val="28"/>
      <w:lang w:eastAsia="en-AU"/>
    </w:rPr>
  </w:style>
  <w:style w:type="paragraph" w:customStyle="1" w:styleId="xl167">
    <w:name w:val="xl167"/>
    <w:basedOn w:val="Normal"/>
    <w:rsid w:val="00AD7DE4"/>
    <w:pPr>
      <w:spacing w:before="100" w:beforeAutospacing="1" w:after="100" w:afterAutospacing="1"/>
      <w:textAlignment w:val="bottom"/>
    </w:pPr>
    <w:rPr>
      <w:rFonts w:ascii="Times New Roman" w:hAnsi="Times New Roman" w:cs="Times New Roman"/>
      <w:b/>
      <w:bCs/>
      <w:i/>
      <w:iCs/>
      <w:color w:val="000080"/>
      <w:lang w:eastAsia="en-AU"/>
    </w:rPr>
  </w:style>
  <w:style w:type="paragraph" w:customStyle="1" w:styleId="xl168">
    <w:name w:val="xl168"/>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69">
    <w:name w:val="xl169"/>
    <w:basedOn w:val="Normal"/>
    <w:rsid w:val="00AD7DE4"/>
    <w:pPr>
      <w:spacing w:before="100" w:beforeAutospacing="1" w:after="100" w:afterAutospacing="1"/>
    </w:pPr>
    <w:rPr>
      <w:rFonts w:ascii="Times New Roman" w:hAnsi="Times New Roman" w:cs="Times New Roman"/>
      <w:sz w:val="16"/>
      <w:szCs w:val="16"/>
      <w:lang w:eastAsia="en-AU"/>
    </w:rPr>
  </w:style>
  <w:style w:type="paragraph" w:customStyle="1" w:styleId="xl170">
    <w:name w:val="xl170"/>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71">
    <w:name w:val="xl171"/>
    <w:basedOn w:val="Normal"/>
    <w:rsid w:val="00AD7DE4"/>
    <w:pPr>
      <w:spacing w:before="100" w:beforeAutospacing="1" w:after="100" w:afterAutospacing="1"/>
      <w:textAlignment w:val="top"/>
    </w:pPr>
    <w:rPr>
      <w:rFonts w:ascii="Times New Roman" w:hAnsi="Times New Roman" w:cs="Times New Roman"/>
      <w:b/>
      <w:bCs/>
      <w:i/>
      <w:iCs/>
      <w:color w:val="000080"/>
      <w:sz w:val="16"/>
      <w:szCs w:val="16"/>
      <w:lang w:eastAsia="en-AU"/>
    </w:rPr>
  </w:style>
  <w:style w:type="paragraph" w:customStyle="1" w:styleId="xl172">
    <w:name w:val="xl172"/>
    <w:basedOn w:val="Normal"/>
    <w:rsid w:val="00AD7DE4"/>
    <w:pPr>
      <w:spacing w:before="100" w:beforeAutospacing="1" w:after="100" w:afterAutospacing="1"/>
      <w:textAlignment w:val="top"/>
    </w:pPr>
    <w:rPr>
      <w:sz w:val="16"/>
      <w:szCs w:val="16"/>
      <w:lang w:eastAsia="en-AU"/>
    </w:rPr>
  </w:style>
  <w:style w:type="paragraph" w:customStyle="1" w:styleId="xl173">
    <w:name w:val="xl173"/>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74">
    <w:name w:val="xl174"/>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75">
    <w:name w:val="xl175"/>
    <w:basedOn w:val="Normal"/>
    <w:rsid w:val="00AD7DE4"/>
    <w:pPr>
      <w:spacing w:before="100" w:beforeAutospacing="1" w:after="100" w:afterAutospacing="1"/>
      <w:textAlignment w:val="top"/>
    </w:pPr>
    <w:rPr>
      <w:rFonts w:ascii="Times New Roman" w:hAnsi="Times New Roman" w:cs="Times New Roman"/>
      <w:i/>
      <w:iCs/>
      <w:color w:val="000080"/>
      <w:sz w:val="16"/>
      <w:szCs w:val="16"/>
      <w:lang w:eastAsia="en-AU"/>
    </w:rPr>
  </w:style>
  <w:style w:type="paragraph" w:customStyle="1" w:styleId="xl176">
    <w:name w:val="xl176"/>
    <w:basedOn w:val="Normal"/>
    <w:rsid w:val="00AD7DE4"/>
    <w:pPr>
      <w:spacing w:before="100" w:beforeAutospacing="1" w:after="100" w:afterAutospacing="1"/>
      <w:textAlignment w:val="top"/>
    </w:pPr>
    <w:rPr>
      <w:rFonts w:ascii="Times New Roman" w:hAnsi="Times New Roman" w:cs="Times New Roman"/>
      <w:b/>
      <w:bCs/>
      <w:i/>
      <w:iCs/>
      <w:sz w:val="16"/>
      <w:szCs w:val="16"/>
      <w:lang w:eastAsia="en-AU"/>
    </w:rPr>
  </w:style>
  <w:style w:type="paragraph" w:customStyle="1" w:styleId="xl177">
    <w:name w:val="xl177"/>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78">
    <w:name w:val="xl178"/>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79">
    <w:name w:val="xl179"/>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80">
    <w:name w:val="xl180"/>
    <w:basedOn w:val="Normal"/>
    <w:rsid w:val="00AD7DE4"/>
    <w:pPr>
      <w:spacing w:before="100" w:beforeAutospacing="1" w:after="100" w:afterAutospacing="1"/>
      <w:textAlignment w:val="top"/>
    </w:pPr>
    <w:rPr>
      <w:rFonts w:ascii="Symbol" w:hAnsi="Symbol" w:cs="Times New Roman"/>
      <w:color w:val="000000"/>
      <w:sz w:val="16"/>
      <w:szCs w:val="16"/>
      <w:lang w:eastAsia="en-AU"/>
    </w:rPr>
  </w:style>
  <w:style w:type="paragraph" w:customStyle="1" w:styleId="xl181">
    <w:name w:val="xl181"/>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82">
    <w:name w:val="xl182"/>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83">
    <w:name w:val="xl183"/>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84">
    <w:name w:val="xl184"/>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85">
    <w:name w:val="xl185"/>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86">
    <w:name w:val="xl186"/>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87">
    <w:name w:val="xl187"/>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88">
    <w:name w:val="xl188"/>
    <w:basedOn w:val="Normal"/>
    <w:rsid w:val="00AD7DE4"/>
    <w:pPr>
      <w:spacing w:before="100" w:beforeAutospacing="1" w:after="100" w:afterAutospacing="1"/>
      <w:textAlignment w:val="bottom"/>
    </w:pPr>
    <w:rPr>
      <w:sz w:val="16"/>
      <w:szCs w:val="16"/>
      <w:lang w:eastAsia="en-AU"/>
    </w:rPr>
  </w:style>
  <w:style w:type="paragraph" w:customStyle="1" w:styleId="xl189">
    <w:name w:val="xl189"/>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90">
    <w:name w:val="xl190"/>
    <w:basedOn w:val="Normal"/>
    <w:rsid w:val="00AD7DE4"/>
    <w:pPr>
      <w:spacing w:before="100" w:beforeAutospacing="1" w:after="100" w:afterAutospacing="1"/>
      <w:textAlignment w:val="top"/>
    </w:pPr>
    <w:rPr>
      <w:sz w:val="16"/>
      <w:szCs w:val="16"/>
      <w:lang w:eastAsia="en-AU"/>
    </w:rPr>
  </w:style>
  <w:style w:type="paragraph" w:customStyle="1" w:styleId="xl191">
    <w:name w:val="xl191"/>
    <w:basedOn w:val="Normal"/>
    <w:rsid w:val="00AD7DE4"/>
    <w:pPr>
      <w:spacing w:before="100" w:beforeAutospacing="1" w:after="100" w:afterAutospacing="1"/>
      <w:textAlignment w:val="bottom"/>
    </w:pPr>
    <w:rPr>
      <w:sz w:val="16"/>
      <w:szCs w:val="16"/>
      <w:lang w:eastAsia="en-AU"/>
    </w:rPr>
  </w:style>
  <w:style w:type="paragraph" w:customStyle="1" w:styleId="xl192">
    <w:name w:val="xl192"/>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93">
    <w:name w:val="xl193"/>
    <w:basedOn w:val="Normal"/>
    <w:rsid w:val="00AD7DE4"/>
    <w:pPr>
      <w:spacing w:before="100" w:beforeAutospacing="1" w:after="100" w:afterAutospacing="1"/>
      <w:textAlignment w:val="top"/>
    </w:pPr>
    <w:rPr>
      <w:rFonts w:ascii="Times New Roman" w:hAnsi="Times New Roman" w:cs="Times New Roman"/>
      <w:i/>
      <w:iCs/>
      <w:color w:val="000080"/>
      <w:sz w:val="16"/>
      <w:szCs w:val="16"/>
      <w:lang w:eastAsia="en-AU"/>
    </w:rPr>
  </w:style>
  <w:style w:type="paragraph" w:customStyle="1" w:styleId="xl194">
    <w:name w:val="xl194"/>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95">
    <w:name w:val="xl195"/>
    <w:basedOn w:val="Normal"/>
    <w:rsid w:val="00AD7DE4"/>
    <w:pPr>
      <w:spacing w:before="100" w:beforeAutospacing="1" w:after="100" w:afterAutospacing="1"/>
      <w:textAlignment w:val="top"/>
    </w:pPr>
    <w:rPr>
      <w:rFonts w:ascii="Times New Roman" w:hAnsi="Times New Roman" w:cs="Times New Roman"/>
      <w:color w:val="FF0000"/>
      <w:sz w:val="16"/>
      <w:szCs w:val="16"/>
      <w:lang w:eastAsia="en-AU"/>
    </w:rPr>
  </w:style>
  <w:style w:type="paragraph" w:customStyle="1" w:styleId="xl196">
    <w:name w:val="xl196"/>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97">
    <w:name w:val="xl197"/>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98">
    <w:name w:val="xl198"/>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99">
    <w:name w:val="xl199"/>
    <w:basedOn w:val="Normal"/>
    <w:rsid w:val="00AD7DE4"/>
    <w:pPr>
      <w:spacing w:before="100" w:beforeAutospacing="1" w:after="100" w:afterAutospacing="1"/>
      <w:textAlignment w:val="top"/>
    </w:pPr>
    <w:rPr>
      <w:rFonts w:ascii="Times New Roman" w:hAnsi="Times New Roman" w:cs="Times New Roman"/>
      <w:i/>
      <w:iCs/>
      <w:color w:val="000080"/>
      <w:sz w:val="16"/>
      <w:szCs w:val="16"/>
      <w:lang w:eastAsia="en-AU"/>
    </w:rPr>
  </w:style>
  <w:style w:type="paragraph" w:customStyle="1" w:styleId="xl200">
    <w:name w:val="xl200"/>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01">
    <w:name w:val="xl201"/>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02">
    <w:name w:val="xl202"/>
    <w:basedOn w:val="Normal"/>
    <w:rsid w:val="00AD7DE4"/>
    <w:pPr>
      <w:spacing w:before="100" w:beforeAutospacing="1" w:after="100" w:afterAutospacing="1"/>
      <w:textAlignment w:val="top"/>
    </w:pPr>
    <w:rPr>
      <w:sz w:val="16"/>
      <w:szCs w:val="16"/>
      <w:lang w:eastAsia="en-AU"/>
    </w:rPr>
  </w:style>
  <w:style w:type="paragraph" w:customStyle="1" w:styleId="xl203">
    <w:name w:val="xl203"/>
    <w:basedOn w:val="Normal"/>
    <w:rsid w:val="00AD7DE4"/>
    <w:pPr>
      <w:spacing w:before="100" w:beforeAutospacing="1" w:after="100" w:afterAutospacing="1"/>
      <w:textAlignment w:val="top"/>
    </w:pPr>
    <w:rPr>
      <w:rFonts w:ascii="Times New Roman" w:hAnsi="Times New Roman" w:cs="Times New Roman"/>
      <w:b/>
      <w:bCs/>
      <w:sz w:val="16"/>
      <w:szCs w:val="16"/>
      <w:lang w:eastAsia="en-AU"/>
    </w:rPr>
  </w:style>
  <w:style w:type="paragraph" w:customStyle="1" w:styleId="xl204">
    <w:name w:val="xl204"/>
    <w:basedOn w:val="Normal"/>
    <w:rsid w:val="00AD7DE4"/>
    <w:pPr>
      <w:spacing w:before="100" w:beforeAutospacing="1" w:after="100" w:afterAutospacing="1"/>
      <w:textAlignment w:val="bottom"/>
    </w:pPr>
    <w:rPr>
      <w:sz w:val="16"/>
      <w:szCs w:val="16"/>
      <w:lang w:eastAsia="en-AU"/>
    </w:rPr>
  </w:style>
  <w:style w:type="paragraph" w:customStyle="1" w:styleId="xl205">
    <w:name w:val="xl205"/>
    <w:basedOn w:val="Normal"/>
    <w:rsid w:val="00AD7DE4"/>
    <w:pPr>
      <w:spacing w:before="100" w:beforeAutospacing="1" w:after="100" w:afterAutospacing="1"/>
      <w:textAlignment w:val="top"/>
    </w:pPr>
    <w:rPr>
      <w:rFonts w:ascii="Times New Roman" w:hAnsi="Times New Roman" w:cs="Times New Roman"/>
      <w:b/>
      <w:bCs/>
      <w:sz w:val="16"/>
      <w:szCs w:val="16"/>
      <w:lang w:eastAsia="en-AU"/>
    </w:rPr>
  </w:style>
  <w:style w:type="paragraph" w:customStyle="1" w:styleId="xl206">
    <w:name w:val="xl206"/>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07">
    <w:name w:val="xl207"/>
    <w:basedOn w:val="Normal"/>
    <w:rsid w:val="00AD7DE4"/>
    <w:pPr>
      <w:spacing w:before="100" w:beforeAutospacing="1" w:after="100" w:afterAutospacing="1"/>
      <w:textAlignment w:val="top"/>
    </w:pPr>
    <w:rPr>
      <w:b/>
      <w:bCs/>
      <w:i/>
      <w:iCs/>
      <w:sz w:val="16"/>
      <w:szCs w:val="16"/>
      <w:lang w:eastAsia="en-AU"/>
    </w:rPr>
  </w:style>
  <w:style w:type="paragraph" w:customStyle="1" w:styleId="xl208">
    <w:name w:val="xl208"/>
    <w:basedOn w:val="Normal"/>
    <w:rsid w:val="00AD7DE4"/>
    <w:pPr>
      <w:spacing w:before="100" w:beforeAutospacing="1" w:after="100" w:afterAutospacing="1"/>
      <w:textAlignment w:val="top"/>
    </w:pPr>
    <w:rPr>
      <w:sz w:val="16"/>
      <w:szCs w:val="16"/>
      <w:lang w:eastAsia="en-AU"/>
    </w:rPr>
  </w:style>
  <w:style w:type="paragraph" w:customStyle="1" w:styleId="xl209">
    <w:name w:val="xl209"/>
    <w:basedOn w:val="Normal"/>
    <w:rsid w:val="00AD7DE4"/>
    <w:pPr>
      <w:spacing w:before="100" w:beforeAutospacing="1" w:after="100" w:afterAutospacing="1"/>
      <w:textAlignment w:val="top"/>
    </w:pPr>
    <w:rPr>
      <w:rFonts w:ascii="Times New Roman" w:hAnsi="Times New Roman" w:cs="Times New Roman"/>
      <w:b/>
      <w:bCs/>
      <w:sz w:val="16"/>
      <w:szCs w:val="16"/>
      <w:lang w:eastAsia="en-AU"/>
    </w:rPr>
  </w:style>
  <w:style w:type="paragraph" w:customStyle="1" w:styleId="xl210">
    <w:name w:val="xl210"/>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11">
    <w:name w:val="xl211"/>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12">
    <w:name w:val="xl212"/>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13">
    <w:name w:val="xl213"/>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14">
    <w:name w:val="xl214"/>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15">
    <w:name w:val="xl215"/>
    <w:basedOn w:val="Normal"/>
    <w:rsid w:val="00AD7DE4"/>
    <w:pPr>
      <w:spacing w:before="100" w:beforeAutospacing="1" w:after="100" w:afterAutospacing="1"/>
      <w:textAlignment w:val="top"/>
    </w:pPr>
    <w:rPr>
      <w:rFonts w:ascii="Times New Roman" w:hAnsi="Times New Roman" w:cs="Times New Roman"/>
      <w:color w:val="FF0000"/>
      <w:sz w:val="16"/>
      <w:szCs w:val="16"/>
      <w:lang w:eastAsia="en-AU"/>
    </w:rPr>
  </w:style>
  <w:style w:type="paragraph" w:customStyle="1" w:styleId="xl216">
    <w:name w:val="xl216"/>
    <w:basedOn w:val="Normal"/>
    <w:rsid w:val="00AD7DE4"/>
    <w:pPr>
      <w:spacing w:before="100" w:beforeAutospacing="1" w:after="100" w:afterAutospacing="1"/>
      <w:textAlignment w:val="top"/>
    </w:pPr>
    <w:rPr>
      <w:b/>
      <w:bCs/>
      <w:i/>
      <w:iCs/>
      <w:sz w:val="16"/>
      <w:szCs w:val="16"/>
      <w:lang w:eastAsia="en-AU"/>
    </w:rPr>
  </w:style>
  <w:style w:type="paragraph" w:customStyle="1" w:styleId="xl217">
    <w:name w:val="xl217"/>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218">
    <w:name w:val="xl218"/>
    <w:basedOn w:val="Normal"/>
    <w:rsid w:val="00AD7DE4"/>
    <w:pPr>
      <w:spacing w:before="100" w:beforeAutospacing="1" w:after="100" w:afterAutospacing="1"/>
      <w:textAlignment w:val="top"/>
    </w:pPr>
    <w:rPr>
      <w:rFonts w:ascii="Times New Roman" w:hAnsi="Times New Roman" w:cs="Times New Roman"/>
      <w:i/>
      <w:iCs/>
      <w:color w:val="000080"/>
      <w:sz w:val="16"/>
      <w:szCs w:val="16"/>
      <w:lang w:eastAsia="en-AU"/>
    </w:rPr>
  </w:style>
  <w:style w:type="paragraph" w:customStyle="1" w:styleId="xl219">
    <w:name w:val="xl219"/>
    <w:basedOn w:val="Normal"/>
    <w:rsid w:val="00AD7DE4"/>
    <w:pPr>
      <w:spacing w:before="100" w:beforeAutospacing="1" w:after="100" w:afterAutospacing="1"/>
      <w:textAlignment w:val="top"/>
    </w:pPr>
    <w:rPr>
      <w:sz w:val="16"/>
      <w:szCs w:val="16"/>
      <w:lang w:eastAsia="en-AU"/>
    </w:rPr>
  </w:style>
  <w:style w:type="paragraph" w:customStyle="1" w:styleId="xl220">
    <w:name w:val="xl220"/>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21">
    <w:name w:val="xl221"/>
    <w:basedOn w:val="Normal"/>
    <w:rsid w:val="00AD7DE4"/>
    <w:pPr>
      <w:spacing w:before="100" w:beforeAutospacing="1" w:after="100" w:afterAutospacing="1"/>
      <w:textAlignment w:val="top"/>
    </w:pPr>
    <w:rPr>
      <w:rFonts w:ascii="Times New Roman" w:hAnsi="Times New Roman" w:cs="Times New Roman"/>
      <w:sz w:val="16"/>
      <w:szCs w:val="16"/>
      <w:u w:val="single"/>
      <w:lang w:eastAsia="en-AU"/>
    </w:rPr>
  </w:style>
  <w:style w:type="paragraph" w:customStyle="1" w:styleId="xl222">
    <w:name w:val="xl222"/>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23">
    <w:name w:val="xl223"/>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224">
    <w:name w:val="xl224"/>
    <w:basedOn w:val="Normal"/>
    <w:rsid w:val="00AD7DE4"/>
    <w:pPr>
      <w:spacing w:before="100" w:beforeAutospacing="1" w:after="100" w:afterAutospacing="1"/>
      <w:textAlignment w:val="bottom"/>
    </w:pPr>
    <w:rPr>
      <w:sz w:val="16"/>
      <w:szCs w:val="16"/>
      <w:lang w:eastAsia="en-AU"/>
    </w:rPr>
  </w:style>
  <w:style w:type="paragraph" w:customStyle="1" w:styleId="xl225">
    <w:name w:val="xl225"/>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26">
    <w:name w:val="xl226"/>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227">
    <w:name w:val="xl227"/>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28">
    <w:name w:val="xl228"/>
    <w:basedOn w:val="Normal"/>
    <w:rsid w:val="00AD7DE4"/>
    <w:pPr>
      <w:spacing w:before="100" w:beforeAutospacing="1" w:after="100" w:afterAutospacing="1"/>
      <w:textAlignment w:val="top"/>
    </w:pPr>
    <w:rPr>
      <w:rFonts w:ascii="Times New Roman" w:hAnsi="Times New Roman" w:cs="Times New Roman"/>
      <w:b/>
      <w:bCs/>
      <w:i/>
      <w:iCs/>
      <w:color w:val="000080"/>
      <w:sz w:val="16"/>
      <w:szCs w:val="16"/>
      <w:lang w:eastAsia="en-AU"/>
    </w:rPr>
  </w:style>
  <w:style w:type="paragraph" w:customStyle="1" w:styleId="xl229">
    <w:name w:val="xl229"/>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30">
    <w:name w:val="xl230"/>
    <w:basedOn w:val="Normal"/>
    <w:rsid w:val="00AD7DE4"/>
    <w:pPr>
      <w:spacing w:before="100" w:beforeAutospacing="1" w:after="100" w:afterAutospacing="1"/>
      <w:textAlignment w:val="top"/>
    </w:pPr>
    <w:rPr>
      <w:sz w:val="16"/>
      <w:szCs w:val="16"/>
      <w:lang w:eastAsia="en-AU"/>
    </w:rPr>
  </w:style>
  <w:style w:type="paragraph" w:customStyle="1" w:styleId="xl231">
    <w:name w:val="xl231"/>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232">
    <w:name w:val="xl232"/>
    <w:basedOn w:val="Normal"/>
    <w:rsid w:val="00AD7DE4"/>
    <w:pPr>
      <w:spacing w:before="100" w:beforeAutospacing="1" w:after="100" w:afterAutospacing="1"/>
      <w:ind w:firstLineChars="300" w:firstLine="300"/>
      <w:textAlignment w:val="top"/>
    </w:pPr>
    <w:rPr>
      <w:rFonts w:ascii="Times New Roman" w:hAnsi="Times New Roman" w:cs="Times New Roman"/>
      <w:color w:val="000000"/>
      <w:sz w:val="16"/>
      <w:szCs w:val="16"/>
      <w:lang w:eastAsia="en-AU"/>
    </w:rPr>
  </w:style>
  <w:style w:type="paragraph" w:customStyle="1" w:styleId="xl233">
    <w:name w:val="xl233"/>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34">
    <w:name w:val="xl234"/>
    <w:basedOn w:val="Normal"/>
    <w:rsid w:val="00AD7DE4"/>
    <w:pPr>
      <w:spacing w:before="100" w:beforeAutospacing="1" w:after="100" w:afterAutospacing="1"/>
      <w:ind w:firstLineChars="200" w:firstLine="200"/>
      <w:textAlignment w:val="top"/>
    </w:pPr>
    <w:rPr>
      <w:rFonts w:ascii="Times New Roman" w:hAnsi="Times New Roman" w:cs="Times New Roman"/>
      <w:sz w:val="16"/>
      <w:szCs w:val="16"/>
      <w:lang w:eastAsia="en-AU"/>
    </w:rPr>
  </w:style>
  <w:style w:type="paragraph" w:customStyle="1" w:styleId="xl235">
    <w:name w:val="xl235"/>
    <w:basedOn w:val="Normal"/>
    <w:rsid w:val="00AD7DE4"/>
    <w:pPr>
      <w:spacing w:before="100" w:beforeAutospacing="1" w:after="100" w:afterAutospacing="1"/>
      <w:textAlignment w:val="top"/>
    </w:pPr>
    <w:rPr>
      <w:rFonts w:ascii="Courier New" w:hAnsi="Courier New" w:cs="Courier New"/>
      <w:color w:val="000000"/>
      <w:sz w:val="16"/>
      <w:szCs w:val="16"/>
      <w:lang w:eastAsia="en-AU"/>
    </w:rPr>
  </w:style>
  <w:style w:type="paragraph" w:customStyle="1" w:styleId="xl236">
    <w:name w:val="xl236"/>
    <w:basedOn w:val="Normal"/>
    <w:rsid w:val="00AD7DE4"/>
    <w:pPr>
      <w:spacing w:before="100" w:beforeAutospacing="1" w:after="100" w:afterAutospacing="1"/>
      <w:textAlignment w:val="top"/>
    </w:pPr>
    <w:rPr>
      <w:rFonts w:ascii="Times New Roman" w:hAnsi="Times New Roman" w:cs="Times New Roman"/>
      <w:b/>
      <w:bCs/>
      <w:i/>
      <w:iCs/>
      <w:sz w:val="16"/>
      <w:szCs w:val="16"/>
      <w:lang w:eastAsia="en-AU"/>
    </w:rPr>
  </w:style>
  <w:style w:type="paragraph" w:customStyle="1" w:styleId="xl237">
    <w:name w:val="xl237"/>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38">
    <w:name w:val="xl238"/>
    <w:basedOn w:val="Normal"/>
    <w:rsid w:val="00AD7DE4"/>
    <w:pPr>
      <w:spacing w:before="100" w:beforeAutospacing="1" w:after="100" w:afterAutospacing="1"/>
      <w:textAlignment w:val="top"/>
    </w:pPr>
    <w:rPr>
      <w:rFonts w:ascii="Times New Roman" w:hAnsi="Times New Roman" w:cs="Times New Roman"/>
      <w:b/>
      <w:bCs/>
      <w:i/>
      <w:iCs/>
      <w:color w:val="000080"/>
      <w:sz w:val="16"/>
      <w:szCs w:val="16"/>
      <w:lang w:eastAsia="en-AU"/>
    </w:rPr>
  </w:style>
  <w:style w:type="paragraph" w:customStyle="1" w:styleId="xl239">
    <w:name w:val="xl239"/>
    <w:basedOn w:val="Normal"/>
    <w:rsid w:val="00AD7DE4"/>
    <w:pPr>
      <w:spacing w:before="100" w:beforeAutospacing="1" w:after="100" w:afterAutospacing="1"/>
      <w:textAlignment w:val="bottom"/>
    </w:pPr>
    <w:rPr>
      <w:rFonts w:ascii="Times New Roman" w:hAnsi="Times New Roman" w:cs="Times New Roman"/>
      <w:b/>
      <w:bCs/>
      <w:i/>
      <w:iCs/>
      <w:color w:val="000080"/>
      <w:lang w:eastAsia="en-AU"/>
    </w:rPr>
  </w:style>
  <w:style w:type="paragraph" w:customStyle="1" w:styleId="xl240">
    <w:name w:val="xl240"/>
    <w:basedOn w:val="Normal"/>
    <w:rsid w:val="00AD7DE4"/>
    <w:pPr>
      <w:spacing w:before="100" w:beforeAutospacing="1" w:after="100" w:afterAutospacing="1"/>
    </w:pPr>
    <w:rPr>
      <w:rFonts w:ascii="Times New Roman" w:hAnsi="Times New Roman" w:cs="Times New Roman"/>
      <w:color w:val="000000"/>
      <w:sz w:val="16"/>
      <w:szCs w:val="16"/>
      <w:lang w:eastAsia="en-AU"/>
    </w:rPr>
  </w:style>
  <w:style w:type="paragraph" w:customStyle="1" w:styleId="xl241">
    <w:name w:val="xl241"/>
    <w:basedOn w:val="Normal"/>
    <w:rsid w:val="00AD7DE4"/>
    <w:pPr>
      <w:spacing w:before="100" w:beforeAutospacing="1" w:after="100" w:afterAutospacing="1"/>
      <w:ind w:firstLineChars="200" w:firstLine="200"/>
      <w:textAlignment w:val="top"/>
    </w:pPr>
    <w:rPr>
      <w:rFonts w:ascii="Times New Roman" w:hAnsi="Times New Roman" w:cs="Times New Roman"/>
      <w:color w:val="000000"/>
      <w:sz w:val="16"/>
      <w:szCs w:val="16"/>
      <w:lang w:eastAsia="en-AU"/>
    </w:rPr>
  </w:style>
  <w:style w:type="paragraph" w:customStyle="1" w:styleId="xl242">
    <w:name w:val="xl242"/>
    <w:basedOn w:val="Normal"/>
    <w:rsid w:val="00AD7DE4"/>
    <w:pPr>
      <w:spacing w:before="100" w:beforeAutospacing="1" w:after="100" w:afterAutospacing="1"/>
    </w:pPr>
    <w:rPr>
      <w:b/>
      <w:bCs/>
      <w:i/>
      <w:iCs/>
      <w:sz w:val="16"/>
      <w:szCs w:val="16"/>
      <w:lang w:eastAsia="en-AU"/>
    </w:rPr>
  </w:style>
  <w:style w:type="paragraph" w:customStyle="1" w:styleId="xl243">
    <w:name w:val="xl243"/>
    <w:basedOn w:val="Normal"/>
    <w:rsid w:val="00AD7DE4"/>
    <w:pPr>
      <w:spacing w:before="100" w:beforeAutospacing="1" w:after="100" w:afterAutospacing="1"/>
      <w:textAlignment w:val="bottom"/>
    </w:pPr>
    <w:rPr>
      <w:sz w:val="16"/>
      <w:szCs w:val="16"/>
      <w:lang w:eastAsia="en-AU"/>
    </w:rPr>
  </w:style>
  <w:style w:type="paragraph" w:customStyle="1" w:styleId="xl244">
    <w:name w:val="xl244"/>
    <w:basedOn w:val="Normal"/>
    <w:rsid w:val="00AD7DE4"/>
    <w:pPr>
      <w:spacing w:before="100" w:beforeAutospacing="1" w:after="100" w:afterAutospacing="1"/>
      <w:textAlignment w:val="top"/>
    </w:pPr>
    <w:rPr>
      <w:rFonts w:ascii="Times New Roman" w:hAnsi="Times New Roman" w:cs="Times New Roman"/>
      <w:b/>
      <w:bCs/>
      <w:sz w:val="20"/>
      <w:szCs w:val="20"/>
      <w:lang w:eastAsia="en-AU"/>
    </w:rPr>
  </w:style>
  <w:style w:type="paragraph" w:customStyle="1" w:styleId="font28">
    <w:name w:val="font28"/>
    <w:basedOn w:val="Normal"/>
    <w:rsid w:val="00A46B25"/>
    <w:pPr>
      <w:spacing w:before="100" w:beforeAutospacing="1" w:after="100" w:afterAutospacing="1"/>
    </w:pPr>
    <w:rPr>
      <w:rFonts w:ascii="Times New Roman" w:eastAsia="SimSun" w:hAnsi="Times New Roman" w:cs="Times New Roman"/>
      <w:color w:val="000000"/>
      <w:sz w:val="14"/>
      <w:szCs w:val="14"/>
      <w:lang w:val="en-US" w:eastAsia="zh-CN"/>
    </w:rPr>
  </w:style>
  <w:style w:type="paragraph" w:customStyle="1" w:styleId="font29">
    <w:name w:val="font29"/>
    <w:basedOn w:val="Normal"/>
    <w:rsid w:val="00A46B25"/>
    <w:pPr>
      <w:spacing w:before="100" w:beforeAutospacing="1" w:after="100" w:afterAutospacing="1"/>
    </w:pPr>
    <w:rPr>
      <w:rFonts w:ascii="Times New Roman" w:eastAsia="SimSun" w:hAnsi="Times New Roman" w:cs="Times New Roman"/>
      <w:color w:val="000000"/>
      <w:sz w:val="16"/>
      <w:szCs w:val="16"/>
      <w:lang w:val="en-US" w:eastAsia="zh-CN"/>
    </w:rPr>
  </w:style>
  <w:style w:type="paragraph" w:customStyle="1" w:styleId="font30">
    <w:name w:val="font30"/>
    <w:basedOn w:val="Normal"/>
    <w:rsid w:val="00A46B25"/>
    <w:pPr>
      <w:spacing w:before="100" w:beforeAutospacing="1" w:after="100" w:afterAutospacing="1"/>
    </w:pPr>
    <w:rPr>
      <w:rFonts w:eastAsia="SimSun"/>
      <w:b/>
      <w:bCs/>
      <w:sz w:val="20"/>
      <w:szCs w:val="20"/>
      <w:lang w:val="en-US" w:eastAsia="zh-CN"/>
    </w:rPr>
  </w:style>
  <w:style w:type="paragraph" w:customStyle="1" w:styleId="font31">
    <w:name w:val="font31"/>
    <w:basedOn w:val="Normal"/>
    <w:rsid w:val="00A46B25"/>
    <w:pPr>
      <w:spacing w:before="100" w:beforeAutospacing="1" w:after="100" w:afterAutospacing="1"/>
    </w:pPr>
    <w:rPr>
      <w:rFonts w:eastAsia="SimSun"/>
      <w:b/>
      <w:bCs/>
      <w:i/>
      <w:iCs/>
      <w:sz w:val="16"/>
      <w:szCs w:val="16"/>
      <w:u w:val="single"/>
      <w:lang w:val="en-US" w:eastAsia="zh-CN"/>
    </w:rPr>
  </w:style>
  <w:style w:type="paragraph" w:customStyle="1" w:styleId="xl245">
    <w:name w:val="xl245"/>
    <w:basedOn w:val="Normal"/>
    <w:rsid w:val="00A46B25"/>
    <w:pPr>
      <w:spacing w:before="100" w:beforeAutospacing="1" w:after="100" w:afterAutospacing="1"/>
      <w:textAlignment w:val="top"/>
    </w:pPr>
    <w:rPr>
      <w:rFonts w:ascii="Times New Roman" w:eastAsia="SimSun" w:hAnsi="Times New Roman" w:cs="Times New Roman"/>
      <w:sz w:val="16"/>
      <w:szCs w:val="16"/>
      <w:lang w:val="en-US" w:eastAsia="zh-CN"/>
    </w:rPr>
  </w:style>
  <w:style w:type="paragraph" w:customStyle="1" w:styleId="xl246">
    <w:name w:val="xl246"/>
    <w:basedOn w:val="Normal"/>
    <w:rsid w:val="00A46B25"/>
    <w:pPr>
      <w:spacing w:before="100" w:beforeAutospacing="1" w:after="100" w:afterAutospacing="1"/>
      <w:textAlignment w:val="top"/>
    </w:pPr>
    <w:rPr>
      <w:rFonts w:ascii="Times New Roman" w:eastAsia="SimSun" w:hAnsi="Times New Roman" w:cs="Times New Roman"/>
      <w:color w:val="000000"/>
      <w:sz w:val="16"/>
      <w:szCs w:val="16"/>
      <w:lang w:val="en-US" w:eastAsia="zh-CN"/>
    </w:rPr>
  </w:style>
  <w:style w:type="paragraph" w:customStyle="1" w:styleId="xl247">
    <w:name w:val="xl247"/>
    <w:basedOn w:val="Normal"/>
    <w:rsid w:val="00A46B25"/>
    <w:pPr>
      <w:spacing w:before="100" w:beforeAutospacing="1" w:after="100" w:afterAutospacing="1"/>
      <w:textAlignment w:val="top"/>
    </w:pPr>
    <w:rPr>
      <w:rFonts w:ascii="Times New Roman" w:eastAsia="SimSun" w:hAnsi="Times New Roman" w:cs="Times New Roman"/>
      <w:sz w:val="16"/>
      <w:szCs w:val="16"/>
      <w:lang w:val="en-US" w:eastAsia="zh-CN"/>
    </w:rPr>
  </w:style>
  <w:style w:type="paragraph" w:customStyle="1" w:styleId="xl248">
    <w:name w:val="xl248"/>
    <w:basedOn w:val="Normal"/>
    <w:rsid w:val="00A46B25"/>
    <w:pPr>
      <w:spacing w:before="100" w:beforeAutospacing="1" w:after="100" w:afterAutospacing="1"/>
      <w:textAlignment w:val="top"/>
    </w:pPr>
    <w:rPr>
      <w:rFonts w:ascii="Times New Roman" w:eastAsia="SimSun" w:hAnsi="Times New Roman" w:cs="Times New Roman"/>
      <w:color w:val="000000"/>
      <w:sz w:val="16"/>
      <w:szCs w:val="16"/>
      <w:lang w:val="en-US" w:eastAsia="zh-CN"/>
    </w:rPr>
  </w:style>
  <w:style w:type="paragraph" w:customStyle="1" w:styleId="xl249">
    <w:name w:val="xl249"/>
    <w:basedOn w:val="Normal"/>
    <w:rsid w:val="00A46B25"/>
    <w:pPr>
      <w:spacing w:before="100" w:beforeAutospacing="1" w:after="100" w:afterAutospacing="1"/>
      <w:textAlignment w:val="top"/>
    </w:pPr>
    <w:rPr>
      <w:rFonts w:ascii="Times New Roman" w:eastAsia="SimSun" w:hAnsi="Times New Roman" w:cs="Times New Roman"/>
      <w:sz w:val="16"/>
      <w:szCs w:val="16"/>
      <w:lang w:val="en-US" w:eastAsia="zh-CN"/>
    </w:rPr>
  </w:style>
  <w:style w:type="paragraph" w:customStyle="1" w:styleId="xl250">
    <w:name w:val="xl250"/>
    <w:basedOn w:val="Normal"/>
    <w:rsid w:val="00A46B25"/>
    <w:pPr>
      <w:spacing w:before="100" w:beforeAutospacing="1" w:after="100" w:afterAutospacing="1"/>
      <w:textAlignment w:val="top"/>
    </w:pPr>
    <w:rPr>
      <w:rFonts w:ascii="SimSun" w:eastAsia="SimSun" w:hAnsi="SimSun" w:cs="SimSun"/>
      <w:lang w:val="en-US" w:eastAsia="zh-CN"/>
    </w:rPr>
  </w:style>
  <w:style w:type="paragraph" w:customStyle="1" w:styleId="xl251">
    <w:name w:val="xl251"/>
    <w:basedOn w:val="Normal"/>
    <w:rsid w:val="00A46B25"/>
    <w:pPr>
      <w:spacing w:before="100" w:beforeAutospacing="1" w:after="100" w:afterAutospacing="1"/>
      <w:textAlignment w:val="top"/>
    </w:pPr>
    <w:rPr>
      <w:rFonts w:ascii="Times New Roman" w:eastAsia="SimSun" w:hAnsi="Times New Roman" w:cs="Times New Roman"/>
      <w:b/>
      <w:bCs/>
      <w:i/>
      <w:iCs/>
      <w:color w:val="000080"/>
      <w:lang w:val="en-US" w:eastAsia="zh-CN"/>
    </w:rPr>
  </w:style>
  <w:style w:type="paragraph" w:customStyle="1" w:styleId="xl252">
    <w:name w:val="xl252"/>
    <w:basedOn w:val="Normal"/>
    <w:rsid w:val="00A46B25"/>
    <w:pPr>
      <w:spacing w:before="100" w:beforeAutospacing="1" w:after="100" w:afterAutospacing="1"/>
      <w:textAlignment w:val="top"/>
    </w:pPr>
    <w:rPr>
      <w:rFonts w:eastAsia="SimSun"/>
      <w:b/>
      <w:bCs/>
      <w:i/>
      <w:iCs/>
      <w:sz w:val="16"/>
      <w:szCs w:val="16"/>
      <w:lang w:val="en-US" w:eastAsia="zh-CN"/>
    </w:rPr>
  </w:style>
  <w:style w:type="paragraph" w:customStyle="1" w:styleId="xl253">
    <w:name w:val="xl253"/>
    <w:basedOn w:val="Normal"/>
    <w:rsid w:val="00A46B25"/>
    <w:pPr>
      <w:spacing w:before="100" w:beforeAutospacing="1" w:after="100" w:afterAutospacing="1"/>
      <w:textAlignment w:val="bottom"/>
    </w:pPr>
    <w:rPr>
      <w:rFonts w:eastAsia="SimSun"/>
      <w:sz w:val="16"/>
      <w:szCs w:val="16"/>
      <w:lang w:val="en-US" w:eastAsia="zh-CN"/>
    </w:rPr>
  </w:style>
  <w:style w:type="paragraph" w:customStyle="1" w:styleId="xl254">
    <w:name w:val="xl254"/>
    <w:basedOn w:val="Normal"/>
    <w:rsid w:val="00A46B25"/>
    <w:pPr>
      <w:spacing w:before="100" w:beforeAutospacing="1" w:after="100" w:afterAutospacing="1"/>
      <w:textAlignment w:val="top"/>
    </w:pPr>
    <w:rPr>
      <w:rFonts w:eastAsia="SimSun"/>
      <w:b/>
      <w:bCs/>
      <w:sz w:val="20"/>
      <w:szCs w:val="20"/>
      <w:lang w:val="en-US" w:eastAsia="zh-CN"/>
    </w:rPr>
  </w:style>
  <w:style w:type="paragraph" w:customStyle="1" w:styleId="xl255">
    <w:name w:val="xl255"/>
    <w:basedOn w:val="Normal"/>
    <w:rsid w:val="00A46B25"/>
    <w:pPr>
      <w:spacing w:before="100" w:beforeAutospacing="1" w:after="100" w:afterAutospacing="1"/>
      <w:textAlignment w:val="top"/>
    </w:pPr>
    <w:rPr>
      <w:rFonts w:eastAsia="SimSun"/>
      <w:b/>
      <w:bCs/>
      <w:i/>
      <w:iCs/>
      <w:sz w:val="16"/>
      <w:szCs w:val="16"/>
      <w:lang w:val="en-US" w:eastAsia="zh-CN"/>
    </w:rPr>
  </w:style>
  <w:style w:type="paragraph" w:customStyle="1" w:styleId="xl256">
    <w:name w:val="xl256"/>
    <w:basedOn w:val="Normal"/>
    <w:rsid w:val="00A46B25"/>
    <w:pPr>
      <w:spacing w:before="100" w:beforeAutospacing="1" w:after="100" w:afterAutospacing="1"/>
      <w:textAlignment w:val="bottom"/>
    </w:pPr>
    <w:rPr>
      <w:rFonts w:eastAsia="SimSun"/>
      <w:sz w:val="16"/>
      <w:szCs w:val="16"/>
      <w:lang w:val="en-US" w:eastAsia="zh-CN"/>
    </w:rPr>
  </w:style>
  <w:style w:type="paragraph" w:customStyle="1" w:styleId="xl257">
    <w:name w:val="xl257"/>
    <w:basedOn w:val="Normal"/>
    <w:rsid w:val="00A46B25"/>
    <w:pPr>
      <w:spacing w:before="100" w:beforeAutospacing="1" w:after="100" w:afterAutospacing="1"/>
      <w:textAlignment w:val="top"/>
    </w:pPr>
    <w:rPr>
      <w:rFonts w:ascii="Times New Roman" w:eastAsia="SimSun" w:hAnsi="Times New Roman" w:cs="Times New Roman"/>
      <w:color w:val="000080"/>
      <w:sz w:val="16"/>
      <w:szCs w:val="16"/>
      <w:lang w:val="en-US" w:eastAsia="zh-CN"/>
    </w:rPr>
  </w:style>
  <w:style w:type="paragraph" w:customStyle="1" w:styleId="xl258">
    <w:name w:val="xl258"/>
    <w:basedOn w:val="Normal"/>
    <w:rsid w:val="00A46B25"/>
    <w:pPr>
      <w:spacing w:before="100" w:beforeAutospacing="1" w:after="100" w:afterAutospacing="1"/>
      <w:textAlignment w:val="top"/>
    </w:pPr>
    <w:rPr>
      <w:rFonts w:ascii="Times New Roman" w:eastAsia="SimSun" w:hAnsi="Times New Roman" w:cs="Times New Roman"/>
      <w:i/>
      <w:iCs/>
      <w:color w:val="000080"/>
      <w:sz w:val="16"/>
      <w:szCs w:val="16"/>
      <w:lang w:val="en-US" w:eastAsia="zh-CN"/>
    </w:rPr>
  </w:style>
  <w:style w:type="paragraph" w:customStyle="1" w:styleId="xl98">
    <w:name w:val="xl98"/>
    <w:basedOn w:val="Normal"/>
    <w:rsid w:val="007A417E"/>
    <w:pPr>
      <w:spacing w:before="100" w:beforeAutospacing="1" w:after="100" w:afterAutospacing="1"/>
      <w:textAlignment w:val="top"/>
    </w:pPr>
    <w:rPr>
      <w:rFonts w:eastAsia="SimSun"/>
      <w:sz w:val="20"/>
      <w:szCs w:val="20"/>
      <w:lang w:val="en-US" w:eastAsia="zh-CN"/>
    </w:rPr>
  </w:style>
  <w:style w:type="paragraph" w:customStyle="1" w:styleId="xl99">
    <w:name w:val="xl99"/>
    <w:basedOn w:val="Normal"/>
    <w:rsid w:val="007A417E"/>
    <w:pPr>
      <w:spacing w:before="100" w:beforeAutospacing="1" w:after="100" w:afterAutospacing="1"/>
      <w:textAlignment w:val="top"/>
    </w:pPr>
    <w:rPr>
      <w:rFonts w:ascii="Times New Roman" w:eastAsia="SimSun" w:hAnsi="Times New Roman" w:cs="Times New Roman"/>
      <w:sz w:val="20"/>
      <w:szCs w:val="20"/>
      <w:lang w:val="en-US" w:eastAsia="zh-CN"/>
    </w:rPr>
  </w:style>
  <w:style w:type="paragraph" w:customStyle="1" w:styleId="LongTitle">
    <w:name w:val="LongTitle"/>
    <w:basedOn w:val="Normal"/>
    <w:uiPriority w:val="99"/>
    <w:rsid w:val="00964388"/>
    <w:pPr>
      <w:spacing w:before="240" w:after="60"/>
      <w:jc w:val="both"/>
    </w:pPr>
    <w:rPr>
      <w:rFonts w:ascii="Times New Roman" w:hAnsi="Times New Roman" w:cs="Times New Roman"/>
    </w:rPr>
  </w:style>
  <w:style w:type="paragraph" w:styleId="PlainText">
    <w:name w:val="Plain Text"/>
    <w:basedOn w:val="Normal"/>
    <w:link w:val="PlainTextChar"/>
    <w:uiPriority w:val="99"/>
    <w:unhideWhenUsed/>
    <w:rsid w:val="000B7467"/>
    <w:rPr>
      <w:rFonts w:ascii="Calibri" w:hAnsi="Calibri" w:cs="Times New Roman"/>
      <w:sz w:val="22"/>
      <w:szCs w:val="21"/>
    </w:rPr>
  </w:style>
  <w:style w:type="character" w:customStyle="1" w:styleId="PlainTextChar">
    <w:name w:val="Plain Text Char"/>
    <w:basedOn w:val="DefaultParagraphFont"/>
    <w:link w:val="PlainText"/>
    <w:uiPriority w:val="99"/>
    <w:rsid w:val="000B7467"/>
    <w:rPr>
      <w:rFonts w:ascii="Calibri" w:hAnsi="Calibri"/>
      <w:sz w:val="22"/>
      <w:szCs w:val="21"/>
      <w:lang w:eastAsia="en-US"/>
    </w:rPr>
  </w:style>
  <w:style w:type="paragraph" w:customStyle="1" w:styleId="CS-Paragraphnumbering">
    <w:name w:val="CS - Paragraph numbering"/>
    <w:basedOn w:val="Normal"/>
    <w:rsid w:val="009C49C2"/>
    <w:pPr>
      <w:numPr>
        <w:numId w:val="3"/>
      </w:numPr>
      <w:spacing w:after="120" w:line="276" w:lineRule="auto"/>
      <w:ind w:right="-45"/>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7944198">
      <w:bodyDiv w:val="1"/>
      <w:marLeft w:val="0"/>
      <w:marRight w:val="0"/>
      <w:marTop w:val="0"/>
      <w:marBottom w:val="0"/>
      <w:divBdr>
        <w:top w:val="none" w:sz="0" w:space="0" w:color="auto"/>
        <w:left w:val="none" w:sz="0" w:space="0" w:color="auto"/>
        <w:bottom w:val="none" w:sz="0" w:space="0" w:color="auto"/>
        <w:right w:val="none" w:sz="0" w:space="0" w:color="auto"/>
      </w:divBdr>
      <w:divsChild>
        <w:div w:id="1973316917">
          <w:marLeft w:val="0"/>
          <w:marRight w:val="0"/>
          <w:marTop w:val="0"/>
          <w:marBottom w:val="0"/>
          <w:divBdr>
            <w:top w:val="none" w:sz="0" w:space="0" w:color="auto"/>
            <w:left w:val="none" w:sz="0" w:space="0" w:color="auto"/>
            <w:bottom w:val="none" w:sz="0" w:space="0" w:color="auto"/>
            <w:right w:val="none" w:sz="0" w:space="0" w:color="auto"/>
          </w:divBdr>
        </w:div>
        <w:div w:id="1021660412">
          <w:marLeft w:val="0"/>
          <w:marRight w:val="0"/>
          <w:marTop w:val="0"/>
          <w:marBottom w:val="0"/>
          <w:divBdr>
            <w:top w:val="none" w:sz="0" w:space="0" w:color="auto"/>
            <w:left w:val="none" w:sz="0" w:space="0" w:color="auto"/>
            <w:bottom w:val="none" w:sz="0" w:space="0" w:color="auto"/>
            <w:right w:val="none" w:sz="0" w:space="0" w:color="auto"/>
          </w:divBdr>
        </w:div>
        <w:div w:id="1827890548">
          <w:marLeft w:val="0"/>
          <w:marRight w:val="0"/>
          <w:marTop w:val="0"/>
          <w:marBottom w:val="0"/>
          <w:divBdr>
            <w:top w:val="none" w:sz="0" w:space="0" w:color="auto"/>
            <w:left w:val="none" w:sz="0" w:space="0" w:color="auto"/>
            <w:bottom w:val="none" w:sz="0" w:space="0" w:color="auto"/>
            <w:right w:val="none" w:sz="0" w:space="0" w:color="auto"/>
          </w:divBdr>
        </w:div>
        <w:div w:id="768625353">
          <w:marLeft w:val="0"/>
          <w:marRight w:val="0"/>
          <w:marTop w:val="0"/>
          <w:marBottom w:val="0"/>
          <w:divBdr>
            <w:top w:val="none" w:sz="0" w:space="0" w:color="auto"/>
            <w:left w:val="none" w:sz="0" w:space="0" w:color="auto"/>
            <w:bottom w:val="none" w:sz="0" w:space="0" w:color="auto"/>
            <w:right w:val="none" w:sz="0" w:space="0" w:color="auto"/>
          </w:divBdr>
        </w:div>
        <w:div w:id="530186375">
          <w:marLeft w:val="0"/>
          <w:marRight w:val="0"/>
          <w:marTop w:val="0"/>
          <w:marBottom w:val="0"/>
          <w:divBdr>
            <w:top w:val="none" w:sz="0" w:space="0" w:color="auto"/>
            <w:left w:val="none" w:sz="0" w:space="0" w:color="auto"/>
            <w:bottom w:val="none" w:sz="0" w:space="0" w:color="auto"/>
            <w:right w:val="none" w:sz="0" w:space="0" w:color="auto"/>
          </w:divBdr>
        </w:div>
        <w:div w:id="1064260204">
          <w:marLeft w:val="0"/>
          <w:marRight w:val="0"/>
          <w:marTop w:val="0"/>
          <w:marBottom w:val="0"/>
          <w:divBdr>
            <w:top w:val="none" w:sz="0" w:space="0" w:color="auto"/>
            <w:left w:val="none" w:sz="0" w:space="0" w:color="auto"/>
            <w:bottom w:val="none" w:sz="0" w:space="0" w:color="auto"/>
            <w:right w:val="none" w:sz="0" w:space="0" w:color="auto"/>
          </w:divBdr>
        </w:div>
        <w:div w:id="572008699">
          <w:marLeft w:val="0"/>
          <w:marRight w:val="0"/>
          <w:marTop w:val="0"/>
          <w:marBottom w:val="0"/>
          <w:divBdr>
            <w:top w:val="none" w:sz="0" w:space="0" w:color="auto"/>
            <w:left w:val="none" w:sz="0" w:space="0" w:color="auto"/>
            <w:bottom w:val="none" w:sz="0" w:space="0" w:color="auto"/>
            <w:right w:val="none" w:sz="0" w:space="0" w:color="auto"/>
          </w:divBdr>
        </w:div>
        <w:div w:id="1154956235">
          <w:marLeft w:val="0"/>
          <w:marRight w:val="0"/>
          <w:marTop w:val="0"/>
          <w:marBottom w:val="0"/>
          <w:divBdr>
            <w:top w:val="none" w:sz="0" w:space="0" w:color="auto"/>
            <w:left w:val="none" w:sz="0" w:space="0" w:color="auto"/>
            <w:bottom w:val="none" w:sz="0" w:space="0" w:color="auto"/>
            <w:right w:val="none" w:sz="0" w:space="0" w:color="auto"/>
          </w:divBdr>
        </w:div>
        <w:div w:id="2086415152">
          <w:marLeft w:val="0"/>
          <w:marRight w:val="0"/>
          <w:marTop w:val="0"/>
          <w:marBottom w:val="0"/>
          <w:divBdr>
            <w:top w:val="none" w:sz="0" w:space="0" w:color="auto"/>
            <w:left w:val="none" w:sz="0" w:space="0" w:color="auto"/>
            <w:bottom w:val="none" w:sz="0" w:space="0" w:color="auto"/>
            <w:right w:val="none" w:sz="0" w:space="0" w:color="auto"/>
          </w:divBdr>
        </w:div>
        <w:div w:id="1754469136">
          <w:marLeft w:val="0"/>
          <w:marRight w:val="0"/>
          <w:marTop w:val="0"/>
          <w:marBottom w:val="0"/>
          <w:divBdr>
            <w:top w:val="none" w:sz="0" w:space="0" w:color="auto"/>
            <w:left w:val="none" w:sz="0" w:space="0" w:color="auto"/>
            <w:bottom w:val="none" w:sz="0" w:space="0" w:color="auto"/>
            <w:right w:val="none" w:sz="0" w:space="0" w:color="auto"/>
          </w:divBdr>
        </w:div>
        <w:div w:id="1503282309">
          <w:marLeft w:val="0"/>
          <w:marRight w:val="0"/>
          <w:marTop w:val="0"/>
          <w:marBottom w:val="0"/>
          <w:divBdr>
            <w:top w:val="none" w:sz="0" w:space="0" w:color="auto"/>
            <w:left w:val="none" w:sz="0" w:space="0" w:color="auto"/>
            <w:bottom w:val="none" w:sz="0" w:space="0" w:color="auto"/>
            <w:right w:val="none" w:sz="0" w:space="0" w:color="auto"/>
          </w:divBdr>
        </w:div>
        <w:div w:id="1234698755">
          <w:marLeft w:val="0"/>
          <w:marRight w:val="0"/>
          <w:marTop w:val="0"/>
          <w:marBottom w:val="0"/>
          <w:divBdr>
            <w:top w:val="none" w:sz="0" w:space="0" w:color="auto"/>
            <w:left w:val="none" w:sz="0" w:space="0" w:color="auto"/>
            <w:bottom w:val="none" w:sz="0" w:space="0" w:color="auto"/>
            <w:right w:val="none" w:sz="0" w:space="0" w:color="auto"/>
          </w:divBdr>
        </w:div>
      </w:divsChild>
    </w:div>
    <w:div w:id="1570458658">
      <w:marLeft w:val="0"/>
      <w:marRight w:val="0"/>
      <w:marTop w:val="0"/>
      <w:marBottom w:val="0"/>
      <w:divBdr>
        <w:top w:val="none" w:sz="0" w:space="0" w:color="auto"/>
        <w:left w:val="none" w:sz="0" w:space="0" w:color="auto"/>
        <w:bottom w:val="none" w:sz="0" w:space="0" w:color="auto"/>
        <w:right w:val="none" w:sz="0" w:space="0" w:color="auto"/>
      </w:divBdr>
    </w:div>
    <w:div w:id="1570458659">
      <w:marLeft w:val="0"/>
      <w:marRight w:val="0"/>
      <w:marTop w:val="0"/>
      <w:marBottom w:val="0"/>
      <w:divBdr>
        <w:top w:val="none" w:sz="0" w:space="0" w:color="auto"/>
        <w:left w:val="none" w:sz="0" w:space="0" w:color="auto"/>
        <w:bottom w:val="none" w:sz="0" w:space="0" w:color="auto"/>
        <w:right w:val="none" w:sz="0" w:space="0" w:color="auto"/>
      </w:divBdr>
    </w:div>
    <w:div w:id="1570458660">
      <w:marLeft w:val="0"/>
      <w:marRight w:val="0"/>
      <w:marTop w:val="0"/>
      <w:marBottom w:val="0"/>
      <w:divBdr>
        <w:top w:val="none" w:sz="0" w:space="0" w:color="auto"/>
        <w:left w:val="none" w:sz="0" w:space="0" w:color="auto"/>
        <w:bottom w:val="none" w:sz="0" w:space="0" w:color="auto"/>
        <w:right w:val="none" w:sz="0" w:space="0" w:color="auto"/>
      </w:divBdr>
    </w:div>
    <w:div w:id="1570458661">
      <w:marLeft w:val="0"/>
      <w:marRight w:val="0"/>
      <w:marTop w:val="0"/>
      <w:marBottom w:val="0"/>
      <w:divBdr>
        <w:top w:val="none" w:sz="0" w:space="0" w:color="auto"/>
        <w:left w:val="none" w:sz="0" w:space="0" w:color="auto"/>
        <w:bottom w:val="none" w:sz="0" w:space="0" w:color="auto"/>
        <w:right w:val="none" w:sz="0" w:space="0" w:color="auto"/>
      </w:divBdr>
    </w:div>
    <w:div w:id="1570458662">
      <w:marLeft w:val="0"/>
      <w:marRight w:val="0"/>
      <w:marTop w:val="0"/>
      <w:marBottom w:val="0"/>
      <w:divBdr>
        <w:top w:val="none" w:sz="0" w:space="0" w:color="auto"/>
        <w:left w:val="none" w:sz="0" w:space="0" w:color="auto"/>
        <w:bottom w:val="none" w:sz="0" w:space="0" w:color="auto"/>
        <w:right w:val="none" w:sz="0" w:space="0" w:color="auto"/>
      </w:divBdr>
    </w:div>
    <w:div w:id="1570458663">
      <w:marLeft w:val="0"/>
      <w:marRight w:val="0"/>
      <w:marTop w:val="0"/>
      <w:marBottom w:val="0"/>
      <w:divBdr>
        <w:top w:val="none" w:sz="0" w:space="0" w:color="auto"/>
        <w:left w:val="none" w:sz="0" w:space="0" w:color="auto"/>
        <w:bottom w:val="none" w:sz="0" w:space="0" w:color="auto"/>
        <w:right w:val="none" w:sz="0" w:space="0" w:color="auto"/>
      </w:divBdr>
    </w:div>
    <w:div w:id="1570458664">
      <w:marLeft w:val="0"/>
      <w:marRight w:val="0"/>
      <w:marTop w:val="0"/>
      <w:marBottom w:val="0"/>
      <w:divBdr>
        <w:top w:val="none" w:sz="0" w:space="0" w:color="auto"/>
        <w:left w:val="none" w:sz="0" w:space="0" w:color="auto"/>
        <w:bottom w:val="none" w:sz="0" w:space="0" w:color="auto"/>
        <w:right w:val="none" w:sz="0" w:space="0" w:color="auto"/>
      </w:divBdr>
    </w:div>
    <w:div w:id="1570458665">
      <w:marLeft w:val="0"/>
      <w:marRight w:val="0"/>
      <w:marTop w:val="0"/>
      <w:marBottom w:val="0"/>
      <w:divBdr>
        <w:top w:val="none" w:sz="0" w:space="0" w:color="auto"/>
        <w:left w:val="none" w:sz="0" w:space="0" w:color="auto"/>
        <w:bottom w:val="none" w:sz="0" w:space="0" w:color="auto"/>
        <w:right w:val="none" w:sz="0" w:space="0" w:color="auto"/>
      </w:divBdr>
    </w:div>
    <w:div w:id="1570458666">
      <w:marLeft w:val="0"/>
      <w:marRight w:val="0"/>
      <w:marTop w:val="0"/>
      <w:marBottom w:val="0"/>
      <w:divBdr>
        <w:top w:val="none" w:sz="0" w:space="0" w:color="auto"/>
        <w:left w:val="none" w:sz="0" w:space="0" w:color="auto"/>
        <w:bottom w:val="none" w:sz="0" w:space="0" w:color="auto"/>
        <w:right w:val="none" w:sz="0" w:space="0" w:color="auto"/>
      </w:divBdr>
    </w:div>
    <w:div w:id="1570458667">
      <w:marLeft w:val="0"/>
      <w:marRight w:val="0"/>
      <w:marTop w:val="0"/>
      <w:marBottom w:val="0"/>
      <w:divBdr>
        <w:top w:val="none" w:sz="0" w:space="0" w:color="auto"/>
        <w:left w:val="none" w:sz="0" w:space="0" w:color="auto"/>
        <w:bottom w:val="none" w:sz="0" w:space="0" w:color="auto"/>
        <w:right w:val="none" w:sz="0" w:space="0" w:color="auto"/>
      </w:divBdr>
    </w:div>
    <w:div w:id="1570458668">
      <w:marLeft w:val="0"/>
      <w:marRight w:val="0"/>
      <w:marTop w:val="0"/>
      <w:marBottom w:val="0"/>
      <w:divBdr>
        <w:top w:val="none" w:sz="0" w:space="0" w:color="auto"/>
        <w:left w:val="none" w:sz="0" w:space="0" w:color="auto"/>
        <w:bottom w:val="none" w:sz="0" w:space="0" w:color="auto"/>
        <w:right w:val="none" w:sz="0" w:space="0" w:color="auto"/>
      </w:divBdr>
    </w:div>
    <w:div w:id="1570458669">
      <w:marLeft w:val="0"/>
      <w:marRight w:val="0"/>
      <w:marTop w:val="0"/>
      <w:marBottom w:val="0"/>
      <w:divBdr>
        <w:top w:val="none" w:sz="0" w:space="0" w:color="auto"/>
        <w:left w:val="none" w:sz="0" w:space="0" w:color="auto"/>
        <w:bottom w:val="none" w:sz="0" w:space="0" w:color="auto"/>
        <w:right w:val="none" w:sz="0" w:space="0" w:color="auto"/>
      </w:divBdr>
    </w:div>
    <w:div w:id="1570458670">
      <w:marLeft w:val="0"/>
      <w:marRight w:val="0"/>
      <w:marTop w:val="0"/>
      <w:marBottom w:val="0"/>
      <w:divBdr>
        <w:top w:val="none" w:sz="0" w:space="0" w:color="auto"/>
        <w:left w:val="none" w:sz="0" w:space="0" w:color="auto"/>
        <w:bottom w:val="none" w:sz="0" w:space="0" w:color="auto"/>
        <w:right w:val="none" w:sz="0" w:space="0" w:color="auto"/>
      </w:divBdr>
    </w:div>
    <w:div w:id="1570458671">
      <w:marLeft w:val="0"/>
      <w:marRight w:val="0"/>
      <w:marTop w:val="0"/>
      <w:marBottom w:val="0"/>
      <w:divBdr>
        <w:top w:val="none" w:sz="0" w:space="0" w:color="auto"/>
        <w:left w:val="none" w:sz="0" w:space="0" w:color="auto"/>
        <w:bottom w:val="none" w:sz="0" w:space="0" w:color="auto"/>
        <w:right w:val="none" w:sz="0" w:space="0" w:color="auto"/>
      </w:divBdr>
    </w:div>
    <w:div w:id="1570458672">
      <w:marLeft w:val="0"/>
      <w:marRight w:val="0"/>
      <w:marTop w:val="0"/>
      <w:marBottom w:val="0"/>
      <w:divBdr>
        <w:top w:val="none" w:sz="0" w:space="0" w:color="auto"/>
        <w:left w:val="none" w:sz="0" w:space="0" w:color="auto"/>
        <w:bottom w:val="none" w:sz="0" w:space="0" w:color="auto"/>
        <w:right w:val="none" w:sz="0" w:space="0" w:color="auto"/>
      </w:divBdr>
    </w:div>
    <w:div w:id="1570458673">
      <w:marLeft w:val="0"/>
      <w:marRight w:val="0"/>
      <w:marTop w:val="0"/>
      <w:marBottom w:val="0"/>
      <w:divBdr>
        <w:top w:val="none" w:sz="0" w:space="0" w:color="auto"/>
        <w:left w:val="none" w:sz="0" w:space="0" w:color="auto"/>
        <w:bottom w:val="none" w:sz="0" w:space="0" w:color="auto"/>
        <w:right w:val="none" w:sz="0" w:space="0" w:color="auto"/>
      </w:divBdr>
    </w:div>
    <w:div w:id="1570458674">
      <w:marLeft w:val="0"/>
      <w:marRight w:val="0"/>
      <w:marTop w:val="0"/>
      <w:marBottom w:val="0"/>
      <w:divBdr>
        <w:top w:val="none" w:sz="0" w:space="0" w:color="auto"/>
        <w:left w:val="none" w:sz="0" w:space="0" w:color="auto"/>
        <w:bottom w:val="none" w:sz="0" w:space="0" w:color="auto"/>
        <w:right w:val="none" w:sz="0" w:space="0" w:color="auto"/>
      </w:divBdr>
    </w:div>
    <w:div w:id="1570458675">
      <w:marLeft w:val="0"/>
      <w:marRight w:val="0"/>
      <w:marTop w:val="0"/>
      <w:marBottom w:val="0"/>
      <w:divBdr>
        <w:top w:val="none" w:sz="0" w:space="0" w:color="auto"/>
        <w:left w:val="none" w:sz="0" w:space="0" w:color="auto"/>
        <w:bottom w:val="none" w:sz="0" w:space="0" w:color="auto"/>
        <w:right w:val="none" w:sz="0" w:space="0" w:color="auto"/>
      </w:divBdr>
    </w:div>
    <w:div w:id="1570458676">
      <w:marLeft w:val="0"/>
      <w:marRight w:val="0"/>
      <w:marTop w:val="0"/>
      <w:marBottom w:val="0"/>
      <w:divBdr>
        <w:top w:val="none" w:sz="0" w:space="0" w:color="auto"/>
        <w:left w:val="none" w:sz="0" w:space="0" w:color="auto"/>
        <w:bottom w:val="none" w:sz="0" w:space="0" w:color="auto"/>
        <w:right w:val="none" w:sz="0" w:space="0" w:color="auto"/>
      </w:divBdr>
    </w:div>
    <w:div w:id="1570458677">
      <w:marLeft w:val="0"/>
      <w:marRight w:val="0"/>
      <w:marTop w:val="0"/>
      <w:marBottom w:val="0"/>
      <w:divBdr>
        <w:top w:val="none" w:sz="0" w:space="0" w:color="auto"/>
        <w:left w:val="none" w:sz="0" w:space="0" w:color="auto"/>
        <w:bottom w:val="none" w:sz="0" w:space="0" w:color="auto"/>
        <w:right w:val="none" w:sz="0" w:space="0" w:color="auto"/>
      </w:divBdr>
    </w:div>
    <w:div w:id="1570458678">
      <w:marLeft w:val="0"/>
      <w:marRight w:val="0"/>
      <w:marTop w:val="0"/>
      <w:marBottom w:val="0"/>
      <w:divBdr>
        <w:top w:val="none" w:sz="0" w:space="0" w:color="auto"/>
        <w:left w:val="none" w:sz="0" w:space="0" w:color="auto"/>
        <w:bottom w:val="none" w:sz="0" w:space="0" w:color="auto"/>
        <w:right w:val="none" w:sz="0" w:space="0" w:color="auto"/>
      </w:divBdr>
    </w:div>
    <w:div w:id="1570458679">
      <w:marLeft w:val="0"/>
      <w:marRight w:val="0"/>
      <w:marTop w:val="0"/>
      <w:marBottom w:val="0"/>
      <w:divBdr>
        <w:top w:val="none" w:sz="0" w:space="0" w:color="auto"/>
        <w:left w:val="none" w:sz="0" w:space="0" w:color="auto"/>
        <w:bottom w:val="none" w:sz="0" w:space="0" w:color="auto"/>
        <w:right w:val="none" w:sz="0" w:space="0" w:color="auto"/>
      </w:divBdr>
    </w:div>
    <w:div w:id="1570458680">
      <w:marLeft w:val="0"/>
      <w:marRight w:val="0"/>
      <w:marTop w:val="0"/>
      <w:marBottom w:val="0"/>
      <w:divBdr>
        <w:top w:val="none" w:sz="0" w:space="0" w:color="auto"/>
        <w:left w:val="none" w:sz="0" w:space="0" w:color="auto"/>
        <w:bottom w:val="none" w:sz="0" w:space="0" w:color="auto"/>
        <w:right w:val="none" w:sz="0" w:space="0" w:color="auto"/>
      </w:divBdr>
    </w:div>
    <w:div w:id="1570458681">
      <w:marLeft w:val="0"/>
      <w:marRight w:val="0"/>
      <w:marTop w:val="0"/>
      <w:marBottom w:val="0"/>
      <w:divBdr>
        <w:top w:val="none" w:sz="0" w:space="0" w:color="auto"/>
        <w:left w:val="none" w:sz="0" w:space="0" w:color="auto"/>
        <w:bottom w:val="none" w:sz="0" w:space="0" w:color="auto"/>
        <w:right w:val="none" w:sz="0" w:space="0" w:color="auto"/>
      </w:divBdr>
    </w:div>
    <w:div w:id="1570458682">
      <w:marLeft w:val="0"/>
      <w:marRight w:val="0"/>
      <w:marTop w:val="0"/>
      <w:marBottom w:val="0"/>
      <w:divBdr>
        <w:top w:val="none" w:sz="0" w:space="0" w:color="auto"/>
        <w:left w:val="none" w:sz="0" w:space="0" w:color="auto"/>
        <w:bottom w:val="none" w:sz="0" w:space="0" w:color="auto"/>
        <w:right w:val="none" w:sz="0" w:space="0" w:color="auto"/>
      </w:divBdr>
    </w:div>
    <w:div w:id="1570458683">
      <w:marLeft w:val="0"/>
      <w:marRight w:val="0"/>
      <w:marTop w:val="0"/>
      <w:marBottom w:val="0"/>
      <w:divBdr>
        <w:top w:val="none" w:sz="0" w:space="0" w:color="auto"/>
        <w:left w:val="none" w:sz="0" w:space="0" w:color="auto"/>
        <w:bottom w:val="none" w:sz="0" w:space="0" w:color="auto"/>
        <w:right w:val="none" w:sz="0" w:space="0" w:color="auto"/>
      </w:divBdr>
    </w:div>
    <w:div w:id="1570458684">
      <w:marLeft w:val="0"/>
      <w:marRight w:val="0"/>
      <w:marTop w:val="0"/>
      <w:marBottom w:val="0"/>
      <w:divBdr>
        <w:top w:val="none" w:sz="0" w:space="0" w:color="auto"/>
        <w:left w:val="none" w:sz="0" w:space="0" w:color="auto"/>
        <w:bottom w:val="none" w:sz="0" w:space="0" w:color="auto"/>
        <w:right w:val="none" w:sz="0" w:space="0" w:color="auto"/>
      </w:divBdr>
    </w:div>
    <w:div w:id="1570458685">
      <w:marLeft w:val="0"/>
      <w:marRight w:val="0"/>
      <w:marTop w:val="0"/>
      <w:marBottom w:val="0"/>
      <w:divBdr>
        <w:top w:val="none" w:sz="0" w:space="0" w:color="auto"/>
        <w:left w:val="none" w:sz="0" w:space="0" w:color="auto"/>
        <w:bottom w:val="none" w:sz="0" w:space="0" w:color="auto"/>
        <w:right w:val="none" w:sz="0" w:space="0" w:color="auto"/>
      </w:divBdr>
    </w:div>
    <w:div w:id="1570458686">
      <w:marLeft w:val="0"/>
      <w:marRight w:val="0"/>
      <w:marTop w:val="0"/>
      <w:marBottom w:val="0"/>
      <w:divBdr>
        <w:top w:val="none" w:sz="0" w:space="0" w:color="auto"/>
        <w:left w:val="none" w:sz="0" w:space="0" w:color="auto"/>
        <w:bottom w:val="none" w:sz="0" w:space="0" w:color="auto"/>
        <w:right w:val="none" w:sz="0" w:space="0" w:color="auto"/>
      </w:divBdr>
    </w:div>
    <w:div w:id="1570458687">
      <w:marLeft w:val="0"/>
      <w:marRight w:val="0"/>
      <w:marTop w:val="0"/>
      <w:marBottom w:val="0"/>
      <w:divBdr>
        <w:top w:val="none" w:sz="0" w:space="0" w:color="auto"/>
        <w:left w:val="none" w:sz="0" w:space="0" w:color="auto"/>
        <w:bottom w:val="none" w:sz="0" w:space="0" w:color="auto"/>
        <w:right w:val="none" w:sz="0" w:space="0" w:color="auto"/>
      </w:divBdr>
    </w:div>
    <w:div w:id="1570458688">
      <w:marLeft w:val="0"/>
      <w:marRight w:val="0"/>
      <w:marTop w:val="0"/>
      <w:marBottom w:val="0"/>
      <w:divBdr>
        <w:top w:val="none" w:sz="0" w:space="0" w:color="auto"/>
        <w:left w:val="none" w:sz="0" w:space="0" w:color="auto"/>
        <w:bottom w:val="none" w:sz="0" w:space="0" w:color="auto"/>
        <w:right w:val="none" w:sz="0" w:space="0" w:color="auto"/>
      </w:divBdr>
    </w:div>
    <w:div w:id="1570458689">
      <w:marLeft w:val="0"/>
      <w:marRight w:val="0"/>
      <w:marTop w:val="0"/>
      <w:marBottom w:val="0"/>
      <w:divBdr>
        <w:top w:val="none" w:sz="0" w:space="0" w:color="auto"/>
        <w:left w:val="none" w:sz="0" w:space="0" w:color="auto"/>
        <w:bottom w:val="none" w:sz="0" w:space="0" w:color="auto"/>
        <w:right w:val="none" w:sz="0" w:space="0" w:color="auto"/>
      </w:divBdr>
    </w:div>
    <w:div w:id="1570458690">
      <w:marLeft w:val="0"/>
      <w:marRight w:val="0"/>
      <w:marTop w:val="0"/>
      <w:marBottom w:val="0"/>
      <w:divBdr>
        <w:top w:val="none" w:sz="0" w:space="0" w:color="auto"/>
        <w:left w:val="none" w:sz="0" w:space="0" w:color="auto"/>
        <w:bottom w:val="none" w:sz="0" w:space="0" w:color="auto"/>
        <w:right w:val="none" w:sz="0" w:space="0" w:color="auto"/>
      </w:divBdr>
    </w:div>
    <w:div w:id="1570458691">
      <w:marLeft w:val="0"/>
      <w:marRight w:val="0"/>
      <w:marTop w:val="0"/>
      <w:marBottom w:val="0"/>
      <w:divBdr>
        <w:top w:val="none" w:sz="0" w:space="0" w:color="auto"/>
        <w:left w:val="none" w:sz="0" w:space="0" w:color="auto"/>
        <w:bottom w:val="none" w:sz="0" w:space="0" w:color="auto"/>
        <w:right w:val="none" w:sz="0" w:space="0" w:color="auto"/>
      </w:divBdr>
    </w:div>
    <w:div w:id="1570458692">
      <w:marLeft w:val="0"/>
      <w:marRight w:val="0"/>
      <w:marTop w:val="0"/>
      <w:marBottom w:val="0"/>
      <w:divBdr>
        <w:top w:val="none" w:sz="0" w:space="0" w:color="auto"/>
        <w:left w:val="none" w:sz="0" w:space="0" w:color="auto"/>
        <w:bottom w:val="none" w:sz="0" w:space="0" w:color="auto"/>
        <w:right w:val="none" w:sz="0" w:space="0" w:color="auto"/>
      </w:divBdr>
    </w:div>
    <w:div w:id="1570458693">
      <w:marLeft w:val="0"/>
      <w:marRight w:val="0"/>
      <w:marTop w:val="0"/>
      <w:marBottom w:val="0"/>
      <w:divBdr>
        <w:top w:val="none" w:sz="0" w:space="0" w:color="auto"/>
        <w:left w:val="none" w:sz="0" w:space="0" w:color="auto"/>
        <w:bottom w:val="none" w:sz="0" w:space="0" w:color="auto"/>
        <w:right w:val="none" w:sz="0" w:space="0" w:color="auto"/>
      </w:divBdr>
    </w:div>
    <w:div w:id="1570458694">
      <w:marLeft w:val="0"/>
      <w:marRight w:val="0"/>
      <w:marTop w:val="0"/>
      <w:marBottom w:val="0"/>
      <w:divBdr>
        <w:top w:val="none" w:sz="0" w:space="0" w:color="auto"/>
        <w:left w:val="none" w:sz="0" w:space="0" w:color="auto"/>
        <w:bottom w:val="none" w:sz="0" w:space="0" w:color="auto"/>
        <w:right w:val="none" w:sz="0" w:space="0" w:color="auto"/>
      </w:divBdr>
    </w:div>
    <w:div w:id="1570458695">
      <w:marLeft w:val="0"/>
      <w:marRight w:val="0"/>
      <w:marTop w:val="0"/>
      <w:marBottom w:val="0"/>
      <w:divBdr>
        <w:top w:val="none" w:sz="0" w:space="0" w:color="auto"/>
        <w:left w:val="none" w:sz="0" w:space="0" w:color="auto"/>
        <w:bottom w:val="none" w:sz="0" w:space="0" w:color="auto"/>
        <w:right w:val="none" w:sz="0" w:space="0" w:color="auto"/>
      </w:divBdr>
    </w:div>
    <w:div w:id="1570458696">
      <w:marLeft w:val="0"/>
      <w:marRight w:val="0"/>
      <w:marTop w:val="0"/>
      <w:marBottom w:val="0"/>
      <w:divBdr>
        <w:top w:val="none" w:sz="0" w:space="0" w:color="auto"/>
        <w:left w:val="none" w:sz="0" w:space="0" w:color="auto"/>
        <w:bottom w:val="none" w:sz="0" w:space="0" w:color="auto"/>
        <w:right w:val="none" w:sz="0" w:space="0" w:color="auto"/>
      </w:divBdr>
    </w:div>
    <w:div w:id="1570458697">
      <w:marLeft w:val="0"/>
      <w:marRight w:val="0"/>
      <w:marTop w:val="0"/>
      <w:marBottom w:val="0"/>
      <w:divBdr>
        <w:top w:val="none" w:sz="0" w:space="0" w:color="auto"/>
        <w:left w:val="none" w:sz="0" w:space="0" w:color="auto"/>
        <w:bottom w:val="none" w:sz="0" w:space="0" w:color="auto"/>
        <w:right w:val="none" w:sz="0" w:space="0" w:color="auto"/>
      </w:divBdr>
    </w:div>
    <w:div w:id="1570458698">
      <w:marLeft w:val="0"/>
      <w:marRight w:val="0"/>
      <w:marTop w:val="0"/>
      <w:marBottom w:val="0"/>
      <w:divBdr>
        <w:top w:val="none" w:sz="0" w:space="0" w:color="auto"/>
        <w:left w:val="none" w:sz="0" w:space="0" w:color="auto"/>
        <w:bottom w:val="none" w:sz="0" w:space="0" w:color="auto"/>
        <w:right w:val="none" w:sz="0" w:space="0" w:color="auto"/>
      </w:divBdr>
    </w:div>
    <w:div w:id="1570458699">
      <w:marLeft w:val="0"/>
      <w:marRight w:val="0"/>
      <w:marTop w:val="0"/>
      <w:marBottom w:val="0"/>
      <w:divBdr>
        <w:top w:val="none" w:sz="0" w:space="0" w:color="auto"/>
        <w:left w:val="none" w:sz="0" w:space="0" w:color="auto"/>
        <w:bottom w:val="none" w:sz="0" w:space="0" w:color="auto"/>
        <w:right w:val="none" w:sz="0" w:space="0" w:color="auto"/>
      </w:divBdr>
    </w:div>
    <w:div w:id="1570458700">
      <w:marLeft w:val="0"/>
      <w:marRight w:val="0"/>
      <w:marTop w:val="0"/>
      <w:marBottom w:val="0"/>
      <w:divBdr>
        <w:top w:val="none" w:sz="0" w:space="0" w:color="auto"/>
        <w:left w:val="none" w:sz="0" w:space="0" w:color="auto"/>
        <w:bottom w:val="none" w:sz="0" w:space="0" w:color="auto"/>
        <w:right w:val="none" w:sz="0" w:space="0" w:color="auto"/>
      </w:divBdr>
    </w:div>
    <w:div w:id="1570458701">
      <w:marLeft w:val="0"/>
      <w:marRight w:val="0"/>
      <w:marTop w:val="0"/>
      <w:marBottom w:val="0"/>
      <w:divBdr>
        <w:top w:val="none" w:sz="0" w:space="0" w:color="auto"/>
        <w:left w:val="none" w:sz="0" w:space="0" w:color="auto"/>
        <w:bottom w:val="none" w:sz="0" w:space="0" w:color="auto"/>
        <w:right w:val="none" w:sz="0" w:space="0" w:color="auto"/>
      </w:divBdr>
    </w:div>
    <w:div w:id="1570458702">
      <w:marLeft w:val="0"/>
      <w:marRight w:val="0"/>
      <w:marTop w:val="0"/>
      <w:marBottom w:val="0"/>
      <w:divBdr>
        <w:top w:val="none" w:sz="0" w:space="0" w:color="auto"/>
        <w:left w:val="none" w:sz="0" w:space="0" w:color="auto"/>
        <w:bottom w:val="none" w:sz="0" w:space="0" w:color="auto"/>
        <w:right w:val="none" w:sz="0" w:space="0" w:color="auto"/>
      </w:divBdr>
    </w:div>
    <w:div w:id="15704587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8AB39-ED34-4BCA-8837-58BFD9E0F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215</Words>
  <Characters>1126</Characters>
  <Application>Microsoft Office Word</Application>
  <DocSecurity>0</DocSecurity>
  <Lines>35</Lines>
  <Paragraphs>19</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Karen Brown</cp:lastModifiedBy>
  <cp:revision>4</cp:revision>
  <cp:lastPrinted>2016-08-16T02:41:00Z</cp:lastPrinted>
  <dcterms:created xsi:type="dcterms:W3CDTF">2022-08-30T01:17:00Z</dcterms:created>
  <dcterms:modified xsi:type="dcterms:W3CDTF">2022-08-30T01:17:00Z</dcterms:modified>
</cp:coreProperties>
</file>