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A746"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7D0E69B8" w14:textId="14E19507" w:rsidR="007E2854" w:rsidRPr="002F09FF" w:rsidRDefault="007E2854" w:rsidP="007E2854">
      <w:pPr>
        <w:pStyle w:val="Billname"/>
        <w:spacing w:before="700"/>
      </w:pPr>
      <w:r>
        <w:t>Crimes (Sentence Administration) (</w:t>
      </w:r>
      <w:fldSimple w:instr=" DOCPROPERTY  AppointmentTopic  \* MERGEFORMAT ">
        <w:r>
          <w:t>Sentence Administration Board</w:t>
        </w:r>
      </w:fldSimple>
      <w:r>
        <w:t xml:space="preserve">) Appointment </w:t>
      </w:r>
      <w:fldSimple w:instr=" DOCPROPERTY  Year  \* MERGEFORMAT ">
        <w:r>
          <w:t>20</w:t>
        </w:r>
      </w:fldSimple>
      <w:r w:rsidR="00621E5C">
        <w:t>23</w:t>
      </w:r>
      <w:r>
        <w:t xml:space="preserve"> </w:t>
      </w:r>
      <w:r w:rsidRPr="002F09FF">
        <w:t>(No</w:t>
      </w:r>
      <w:r>
        <w:t xml:space="preserve"> </w:t>
      </w:r>
      <w:r w:rsidR="00081F3D">
        <w:t>11</w:t>
      </w:r>
      <w:r w:rsidRPr="002F09FF">
        <w:t>)</w:t>
      </w:r>
    </w:p>
    <w:p w14:paraId="2CFAAC5C" w14:textId="3373190A" w:rsidR="007E2854" w:rsidRDefault="007E2854" w:rsidP="007E2854">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w:t>
      </w:r>
      <w:r w:rsidR="00621E5C">
        <w:rPr>
          <w:rFonts w:ascii="Arial" w:hAnsi="Arial" w:cs="Arial"/>
          <w:b/>
          <w:bCs/>
        </w:rPr>
        <w:t>23</w:t>
      </w:r>
      <w:r>
        <w:rPr>
          <w:rFonts w:ascii="Arial" w:hAnsi="Arial" w:cs="Arial"/>
          <w:b/>
          <w:bCs/>
        </w:rPr>
        <w:fldChar w:fldCharType="end"/>
      </w:r>
      <w:r w:rsidRPr="002F09FF">
        <w:rPr>
          <w:rFonts w:ascii="Arial" w:hAnsi="Arial" w:cs="Arial"/>
          <w:b/>
          <w:bCs/>
        </w:rPr>
        <w:t>–</w:t>
      </w:r>
      <w:r w:rsidR="00612A01">
        <w:rPr>
          <w:rFonts w:ascii="Arial" w:hAnsi="Arial" w:cs="Arial"/>
          <w:b/>
          <w:bCs/>
        </w:rPr>
        <w:t>81</w:t>
      </w:r>
    </w:p>
    <w:p w14:paraId="27B30A48" w14:textId="77777777" w:rsidR="007E2854" w:rsidRDefault="007E2854" w:rsidP="007E2854">
      <w:pPr>
        <w:pStyle w:val="madeunder"/>
        <w:spacing w:before="300" w:after="0"/>
      </w:pPr>
      <w:r>
        <w:t xml:space="preserve">made under the </w:t>
      </w:r>
    </w:p>
    <w:p w14:paraId="1A9E433A" w14:textId="77777777" w:rsidR="007E2854" w:rsidRDefault="007E2854" w:rsidP="007E2854">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4485BE18" w14:textId="77777777" w:rsidR="007E2854" w:rsidRDefault="007E2854" w:rsidP="007E2854">
      <w:pPr>
        <w:pStyle w:val="CoverActName"/>
        <w:spacing w:before="320" w:after="0"/>
        <w:rPr>
          <w:rFonts w:cs="Arial"/>
          <w:sz w:val="20"/>
        </w:rPr>
      </w:pPr>
      <w:r>
        <w:rPr>
          <w:rFonts w:cs="Arial"/>
          <w:sz w:val="35"/>
          <w:szCs w:val="35"/>
          <w:shd w:val="clear" w:color="auto" w:fill="FFFFFF"/>
        </w:rPr>
        <w:t>EXPLANATORY STATEMENT</w:t>
      </w:r>
    </w:p>
    <w:p w14:paraId="59DA7722" w14:textId="77777777" w:rsidR="007E2854" w:rsidRDefault="007E2854" w:rsidP="007E2854">
      <w:pPr>
        <w:pStyle w:val="N-line3"/>
        <w:pBdr>
          <w:bottom w:val="none" w:sz="0" w:space="0" w:color="auto"/>
        </w:pBdr>
        <w:spacing w:before="60"/>
      </w:pPr>
    </w:p>
    <w:p w14:paraId="2D193A14" w14:textId="77777777" w:rsidR="007E2854" w:rsidRDefault="007E2854" w:rsidP="007E2854">
      <w:pPr>
        <w:pStyle w:val="N-line3"/>
        <w:pBdr>
          <w:top w:val="single" w:sz="12" w:space="1" w:color="auto"/>
          <w:bottom w:val="none" w:sz="0" w:space="0" w:color="auto"/>
        </w:pBdr>
      </w:pPr>
    </w:p>
    <w:p w14:paraId="3BD5EC3B" w14:textId="77777777" w:rsidR="007E2854" w:rsidRDefault="007E2854" w:rsidP="007E2854">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18D45A8B" w14:textId="77777777" w:rsidR="007E2854" w:rsidRDefault="007E2854" w:rsidP="007E2854"/>
    <w:p w14:paraId="25A2486F" w14:textId="5E0337E8" w:rsidR="007E2854" w:rsidRDefault="007E2854" w:rsidP="007E2854">
      <w:r>
        <w:t xml:space="preserve">In accordance with section </w:t>
      </w:r>
      <w:fldSimple w:instr=" DOCPROPERTY  Section  \* MERGEFORMAT ">
        <w:r>
          <w:t>174</w:t>
        </w:r>
      </w:fldSimple>
      <w:r>
        <w:t xml:space="preserve"> of the Act, this instrument appoints </w:t>
      </w:r>
      <w:r w:rsidR="00621E5C">
        <w:t>M</w:t>
      </w:r>
      <w:r w:rsidR="00182A31">
        <w:t>r </w:t>
      </w:r>
      <w:r w:rsidR="00621E5C">
        <w:t>Shannon</w:t>
      </w:r>
      <w:r w:rsidR="00182A31">
        <w:t> </w:t>
      </w:r>
      <w:r w:rsidR="00621E5C">
        <w:t>Pickles</w:t>
      </w:r>
      <w:r>
        <w:t xml:space="preserve"> in a non-judicial position as a Member of the </w:t>
      </w:r>
      <w:fldSimple w:instr=" DOCPROPERTY  AppointmentTopic  \* MERGEFORMAT ">
        <w:r>
          <w:t>Sentence Administration Board</w:t>
        </w:r>
      </w:fldSimple>
      <w:r>
        <w:t xml:space="preserve">. </w:t>
      </w:r>
    </w:p>
    <w:p w14:paraId="5DC19E2B" w14:textId="77777777" w:rsidR="007E2854" w:rsidRDefault="007E2854" w:rsidP="007E2854"/>
    <w:p w14:paraId="67DDBB46" w14:textId="47407CEE" w:rsidR="007E2854" w:rsidRDefault="00621E5C" w:rsidP="007E2854">
      <w:r>
        <w:t>M</w:t>
      </w:r>
      <w:r w:rsidR="00182A31">
        <w:t>r</w:t>
      </w:r>
      <w:r>
        <w:t xml:space="preserve"> Pickles</w:t>
      </w:r>
      <w:r w:rsidR="007E2854">
        <w:t xml:space="preserve"> is appointed from </w:t>
      </w:r>
      <w:fldSimple w:instr=" DOCPROPERTY  AppointmentFrom  \* MERGEFORMAT ">
        <w:r w:rsidR="007E2854">
          <w:t>14 May 202</w:t>
        </w:r>
      </w:fldSimple>
      <w:r>
        <w:t>3</w:t>
      </w:r>
      <w:r w:rsidR="007E2854">
        <w:t xml:space="preserve"> until </w:t>
      </w:r>
      <w:fldSimple w:instr=" DOCPROPERTY  AppointmentEnds  \* MERGEFORMAT ">
        <w:r w:rsidR="007E2854">
          <w:t>13 May 202</w:t>
        </w:r>
      </w:fldSimple>
      <w:r>
        <w:t>5</w:t>
      </w:r>
      <w:r w:rsidR="007E2854">
        <w:t>.</w:t>
      </w:r>
    </w:p>
    <w:p w14:paraId="40665C99" w14:textId="77777777" w:rsidR="007E2854" w:rsidRDefault="007E2854" w:rsidP="00081F3D"/>
    <w:p w14:paraId="31FB3033" w14:textId="77777777" w:rsidR="007E2854" w:rsidRDefault="007E2854" w:rsidP="007E2854">
      <w:r>
        <w:t xml:space="preserve">Section 229 of the </w:t>
      </w:r>
      <w:r>
        <w:rPr>
          <w:i/>
        </w:rPr>
        <w:t xml:space="preserve">Legislation Act 2001 </w:t>
      </w:r>
      <w:r>
        <w:t>states that the instrument making an appointment to which division 19.3.3 applies is a disallowable instrument.</w:t>
      </w:r>
    </w:p>
    <w:p w14:paraId="0C74ED78" w14:textId="77777777" w:rsidR="007E2854" w:rsidRDefault="007E2854" w:rsidP="007E2854"/>
    <w:p w14:paraId="7CC6DF5E" w14:textId="77777777" w:rsidR="007E2854" w:rsidRDefault="007E2854" w:rsidP="007E2854">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747423FD" w14:textId="77777777" w:rsidR="007E2854" w:rsidRDefault="007E2854" w:rsidP="007E2854">
      <w:pPr>
        <w:tabs>
          <w:tab w:val="left" w:pos="4320"/>
        </w:tabs>
      </w:pPr>
    </w:p>
    <w:p w14:paraId="2E455604" w14:textId="45B168C5" w:rsidR="001440B3" w:rsidRDefault="00232374" w:rsidP="00232374">
      <w:pPr>
        <w:spacing w:before="60" w:after="60"/>
      </w:pPr>
      <w:r>
        <w:t>M</w:t>
      </w:r>
      <w:r w:rsidR="00182A31">
        <w:t>r</w:t>
      </w:r>
      <w:r>
        <w:t xml:space="preserve"> Pickles has </w:t>
      </w:r>
      <w:r w:rsidRPr="007E2854">
        <w:t>considerable experience</w:t>
      </w:r>
      <w:r>
        <w:t xml:space="preserve"> in community support sector, having held senior positions in organisations </w:t>
      </w:r>
      <w:r w:rsidR="00EB2362">
        <w:t>including</w:t>
      </w:r>
      <w:r>
        <w:t xml:space="preserve"> Havelock Housing and St Vincent De Paul. </w:t>
      </w:r>
      <w:r w:rsidR="007E2854" w:rsidRPr="007E2854">
        <w:t>M</w:t>
      </w:r>
      <w:r w:rsidR="00182A31">
        <w:t>r</w:t>
      </w:r>
      <w:r w:rsidR="00621E5C">
        <w:t xml:space="preserve"> Pickles</w:t>
      </w:r>
      <w:r w:rsidR="007E2854" w:rsidRPr="007E2854">
        <w:t xml:space="preserve"> is </w:t>
      </w:r>
      <w:r w:rsidR="00621E5C">
        <w:t xml:space="preserve">currently an appointed Official Visitor with Corrections and </w:t>
      </w:r>
      <w:r>
        <w:t>previously an Official Visitor with Mental Health. M</w:t>
      </w:r>
      <w:r w:rsidR="00182A31">
        <w:t>r</w:t>
      </w:r>
      <w:r>
        <w:t xml:space="preserve"> Pickles has experience </w:t>
      </w:r>
      <w:r w:rsidR="00621E5C">
        <w:t xml:space="preserve">providing advice and recommendations </w:t>
      </w:r>
      <w:r>
        <w:t>to government in a variety of areas.</w:t>
      </w:r>
    </w:p>
    <w:sectPr w:rsidR="001440B3"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8018" w14:textId="77777777" w:rsidR="00D17090" w:rsidRDefault="00D17090" w:rsidP="001440B3">
      <w:r>
        <w:separator/>
      </w:r>
    </w:p>
  </w:endnote>
  <w:endnote w:type="continuationSeparator" w:id="0">
    <w:p w14:paraId="5DA281CA" w14:textId="77777777" w:rsidR="00D17090" w:rsidRDefault="00D17090"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2857" w14:textId="77777777" w:rsidR="003E688C" w:rsidRDefault="003E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3724" w14:textId="02EE0858" w:rsidR="003E688C" w:rsidRPr="003E688C" w:rsidRDefault="003E688C" w:rsidP="003E688C">
    <w:pPr>
      <w:pStyle w:val="Footer"/>
      <w:jc w:val="center"/>
      <w:rPr>
        <w:rFonts w:cs="Arial"/>
        <w:sz w:val="14"/>
      </w:rPr>
    </w:pPr>
    <w:r w:rsidRPr="003E68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E475" w14:textId="77777777" w:rsidR="003E688C" w:rsidRDefault="003E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17B2" w14:textId="77777777" w:rsidR="00D17090" w:rsidRDefault="00D17090" w:rsidP="001440B3">
      <w:r>
        <w:separator/>
      </w:r>
    </w:p>
  </w:footnote>
  <w:footnote w:type="continuationSeparator" w:id="0">
    <w:p w14:paraId="31645363" w14:textId="77777777" w:rsidR="00D17090" w:rsidRDefault="00D17090"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194B" w14:textId="77777777" w:rsidR="003E688C" w:rsidRDefault="003E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6C7D" w14:textId="77777777" w:rsidR="003E688C" w:rsidRDefault="003E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1E6E" w14:textId="77777777" w:rsidR="003E688C" w:rsidRDefault="003E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86879202">
    <w:abstractNumId w:val="2"/>
  </w:num>
  <w:num w:numId="2" w16cid:durableId="1227178735">
    <w:abstractNumId w:val="0"/>
  </w:num>
  <w:num w:numId="3" w16cid:durableId="405154537">
    <w:abstractNumId w:val="3"/>
  </w:num>
  <w:num w:numId="4" w16cid:durableId="1802068371">
    <w:abstractNumId w:val="6"/>
  </w:num>
  <w:num w:numId="5" w16cid:durableId="389427214">
    <w:abstractNumId w:val="9"/>
  </w:num>
  <w:num w:numId="6" w16cid:durableId="1122458321">
    <w:abstractNumId w:val="1"/>
  </w:num>
  <w:num w:numId="7" w16cid:durableId="1040936203">
    <w:abstractNumId w:val="4"/>
  </w:num>
  <w:num w:numId="8" w16cid:durableId="408843730">
    <w:abstractNumId w:val="5"/>
  </w:num>
  <w:num w:numId="9" w16cid:durableId="749741439">
    <w:abstractNumId w:val="10"/>
  </w:num>
  <w:num w:numId="10" w16cid:durableId="1597784933">
    <w:abstractNumId w:val="8"/>
  </w:num>
  <w:num w:numId="11" w16cid:durableId="2005276180">
    <w:abstractNumId w:val="11"/>
  </w:num>
  <w:num w:numId="12" w16cid:durableId="928580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9E"/>
    <w:rsid w:val="0003492B"/>
    <w:rsid w:val="00067DB8"/>
    <w:rsid w:val="00081F3D"/>
    <w:rsid w:val="000B3FBC"/>
    <w:rsid w:val="000C4A2C"/>
    <w:rsid w:val="000F484D"/>
    <w:rsid w:val="00125CAA"/>
    <w:rsid w:val="001440B3"/>
    <w:rsid w:val="00176A1D"/>
    <w:rsid w:val="00182A31"/>
    <w:rsid w:val="00182FA8"/>
    <w:rsid w:val="001D6732"/>
    <w:rsid w:val="001F4516"/>
    <w:rsid w:val="00217D4C"/>
    <w:rsid w:val="00222933"/>
    <w:rsid w:val="00232374"/>
    <w:rsid w:val="00283719"/>
    <w:rsid w:val="00287B34"/>
    <w:rsid w:val="00297603"/>
    <w:rsid w:val="002B0C31"/>
    <w:rsid w:val="002D1E22"/>
    <w:rsid w:val="002E77F9"/>
    <w:rsid w:val="002F09FF"/>
    <w:rsid w:val="002F59F7"/>
    <w:rsid w:val="003177C1"/>
    <w:rsid w:val="00375C80"/>
    <w:rsid w:val="003A6A75"/>
    <w:rsid w:val="003C0854"/>
    <w:rsid w:val="003E688C"/>
    <w:rsid w:val="00403E41"/>
    <w:rsid w:val="0042011A"/>
    <w:rsid w:val="00450987"/>
    <w:rsid w:val="00504D7E"/>
    <w:rsid w:val="0051264B"/>
    <w:rsid w:val="00525963"/>
    <w:rsid w:val="005358A4"/>
    <w:rsid w:val="005649D4"/>
    <w:rsid w:val="00571041"/>
    <w:rsid w:val="005D083B"/>
    <w:rsid w:val="00612A01"/>
    <w:rsid w:val="00621E5C"/>
    <w:rsid w:val="0068319F"/>
    <w:rsid w:val="0069648E"/>
    <w:rsid w:val="006D3174"/>
    <w:rsid w:val="007C38D8"/>
    <w:rsid w:val="007D3E1D"/>
    <w:rsid w:val="007E2854"/>
    <w:rsid w:val="008E32E8"/>
    <w:rsid w:val="009901D9"/>
    <w:rsid w:val="00A56D56"/>
    <w:rsid w:val="00AA35F7"/>
    <w:rsid w:val="00B713CA"/>
    <w:rsid w:val="00B824A6"/>
    <w:rsid w:val="00BA6900"/>
    <w:rsid w:val="00C0320C"/>
    <w:rsid w:val="00C05287"/>
    <w:rsid w:val="00C16761"/>
    <w:rsid w:val="00C207D5"/>
    <w:rsid w:val="00C26715"/>
    <w:rsid w:val="00C653F5"/>
    <w:rsid w:val="00C73801"/>
    <w:rsid w:val="00C95A88"/>
    <w:rsid w:val="00CB41B1"/>
    <w:rsid w:val="00CF4A73"/>
    <w:rsid w:val="00CF68E9"/>
    <w:rsid w:val="00D07312"/>
    <w:rsid w:val="00D17090"/>
    <w:rsid w:val="00D3633C"/>
    <w:rsid w:val="00E555B5"/>
    <w:rsid w:val="00E90DF7"/>
    <w:rsid w:val="00EB2362"/>
    <w:rsid w:val="00ED2068"/>
    <w:rsid w:val="00F0024F"/>
    <w:rsid w:val="00F235ED"/>
    <w:rsid w:val="00F45657"/>
    <w:rsid w:val="00F64A72"/>
    <w:rsid w:val="00F72AFE"/>
    <w:rsid w:val="00F94212"/>
    <w:rsid w:val="00FA5C7A"/>
    <w:rsid w:val="00FC0BDF"/>
    <w:rsid w:val="00FC7B48"/>
    <w:rsid w:val="00FE5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C23F"/>
  <w15:docId w15:val="{E5E9FCE9-1A7A-4968-A3B5-608F106B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7E2854"/>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7E2854"/>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3CBC-B1BC-4F38-A4CE-E1305CB6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1609</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2023-05-12T04:20:00Z</dcterms:created>
  <dcterms:modified xsi:type="dcterms:W3CDTF">2023-05-12T04:20:00Z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10</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John</vt:lpwstr>
  </property>
  <property fmtid="{D5CDD505-2E9C-101B-9397-08002B2CF9AE}" pid="14" name="LastName">
    <vt:lpwstr>Cianchi</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