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0DA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68EA04B" w14:textId="703D8CFE" w:rsidR="00C17FAB" w:rsidRDefault="00494BB8">
      <w:pPr>
        <w:pStyle w:val="Billname"/>
        <w:spacing w:before="700"/>
      </w:pPr>
      <w:r>
        <w:t>Territory Records</w:t>
      </w:r>
      <w:r w:rsidR="00FD75CE">
        <w:t xml:space="preserve"> (</w:t>
      </w:r>
      <w:r>
        <w:t>Advisory Council</w:t>
      </w:r>
      <w:r w:rsidR="00FD75CE">
        <w:t xml:space="preserve">) Appointment </w:t>
      </w:r>
      <w:r>
        <w:t>2023</w:t>
      </w:r>
      <w:r w:rsidR="00FD75CE">
        <w:t xml:space="preserve"> (No </w:t>
      </w:r>
      <w:r>
        <w:t>1</w:t>
      </w:r>
      <w:r w:rsidR="00FD75CE">
        <w:t>)</w:t>
      </w:r>
    </w:p>
    <w:p w14:paraId="08A8500A" w14:textId="1CED5915" w:rsidR="00C17FAB" w:rsidRDefault="002D7C60" w:rsidP="00DA3B00">
      <w:pPr>
        <w:spacing w:before="340"/>
        <w:rPr>
          <w:rFonts w:ascii="Arial" w:hAnsi="Arial" w:cs="Arial"/>
          <w:b/>
          <w:bCs/>
        </w:rPr>
      </w:pPr>
      <w:r>
        <w:rPr>
          <w:rFonts w:ascii="Arial" w:hAnsi="Arial" w:cs="Arial"/>
          <w:b/>
          <w:bCs/>
        </w:rPr>
        <w:t>Disallowable instrument DI</w:t>
      </w:r>
      <w:r w:rsidR="00494BB8">
        <w:rPr>
          <w:rFonts w:ascii="Arial" w:hAnsi="Arial" w:cs="Arial"/>
          <w:b/>
          <w:bCs/>
        </w:rPr>
        <w:t>2023</w:t>
      </w:r>
      <w:r w:rsidR="00C17FAB">
        <w:rPr>
          <w:rFonts w:ascii="Arial" w:hAnsi="Arial" w:cs="Arial"/>
          <w:b/>
          <w:bCs/>
        </w:rPr>
        <w:t>–</w:t>
      </w:r>
      <w:r w:rsidR="00AA6DE1">
        <w:rPr>
          <w:rFonts w:ascii="Arial" w:hAnsi="Arial" w:cs="Arial"/>
          <w:b/>
          <w:bCs/>
        </w:rPr>
        <w:t>225</w:t>
      </w:r>
    </w:p>
    <w:p w14:paraId="3C134D99" w14:textId="77777777" w:rsidR="00C17FAB" w:rsidRDefault="00C17FAB" w:rsidP="00DA3B00">
      <w:pPr>
        <w:pStyle w:val="madeunder"/>
        <w:spacing w:before="300" w:after="0"/>
      </w:pPr>
      <w:r>
        <w:t xml:space="preserve">made under the  </w:t>
      </w:r>
    </w:p>
    <w:p w14:paraId="4B94C8BD" w14:textId="7B74246B" w:rsidR="00C17FAB" w:rsidRDefault="00494BB8" w:rsidP="00DA3B00">
      <w:pPr>
        <w:pStyle w:val="CoverActName"/>
        <w:spacing w:before="320" w:after="0"/>
        <w:rPr>
          <w:rFonts w:cs="Arial"/>
          <w:sz w:val="20"/>
        </w:rPr>
      </w:pPr>
      <w:r w:rsidRPr="00494BB8">
        <w:rPr>
          <w:rFonts w:cs="Arial"/>
          <w:sz w:val="20"/>
        </w:rPr>
        <w:t>Territory Records Act 2002,</w:t>
      </w:r>
      <w:r w:rsidR="001E74AF">
        <w:rPr>
          <w:rFonts w:cs="Arial"/>
          <w:sz w:val="20"/>
        </w:rPr>
        <w:t xml:space="preserve"> </w:t>
      </w:r>
      <w:r w:rsidRPr="00494BB8">
        <w:rPr>
          <w:rFonts w:cs="Arial"/>
          <w:sz w:val="20"/>
        </w:rPr>
        <w:t>s</w:t>
      </w:r>
      <w:r w:rsidR="001E74AF">
        <w:rPr>
          <w:rFonts w:cs="Arial"/>
          <w:sz w:val="20"/>
        </w:rPr>
        <w:t xml:space="preserve"> </w:t>
      </w:r>
      <w:r w:rsidRPr="00494BB8">
        <w:rPr>
          <w:rFonts w:cs="Arial"/>
          <w:sz w:val="20"/>
        </w:rPr>
        <w:t>44 (Appointed members of Council), s</w:t>
      </w:r>
      <w:r w:rsidR="001E74AF">
        <w:rPr>
          <w:rFonts w:cs="Arial"/>
          <w:sz w:val="20"/>
        </w:rPr>
        <w:t xml:space="preserve"> </w:t>
      </w:r>
      <w:r w:rsidRPr="00494BB8">
        <w:rPr>
          <w:rFonts w:cs="Arial"/>
          <w:sz w:val="20"/>
        </w:rPr>
        <w:t>45 (Chairperson and deputy chairperson)</w:t>
      </w:r>
    </w:p>
    <w:p w14:paraId="25E5D28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CCB4788" w14:textId="77777777" w:rsidR="00C17FAB" w:rsidRDefault="00C17FAB">
      <w:pPr>
        <w:pStyle w:val="N-line3"/>
        <w:pBdr>
          <w:bottom w:val="none" w:sz="0" w:space="0" w:color="auto"/>
        </w:pBdr>
      </w:pPr>
    </w:p>
    <w:p w14:paraId="1D842438" w14:textId="77777777" w:rsidR="00C17FAB" w:rsidRDefault="00C17FAB">
      <w:pPr>
        <w:pStyle w:val="N-line3"/>
        <w:pBdr>
          <w:top w:val="single" w:sz="12" w:space="1" w:color="auto"/>
          <w:bottom w:val="none" w:sz="0" w:space="0" w:color="auto"/>
        </w:pBdr>
      </w:pPr>
    </w:p>
    <w:bookmarkEnd w:id="0"/>
    <w:p w14:paraId="099BCE0C" w14:textId="77777777" w:rsidR="00494BB8" w:rsidRDefault="00494BB8" w:rsidP="00494BB8">
      <w:r>
        <w:t xml:space="preserve">The </w:t>
      </w:r>
      <w:r w:rsidRPr="007342F2">
        <w:rPr>
          <w:i/>
          <w:iCs/>
        </w:rPr>
        <w:t>Territory Records Act 2002</w:t>
      </w:r>
      <w:r>
        <w:t xml:space="preserve"> provides for the establishment and functions of the Territory Records Advisory Council.</w:t>
      </w:r>
    </w:p>
    <w:p w14:paraId="393C6306" w14:textId="77777777" w:rsidR="00494BB8" w:rsidRDefault="00494BB8" w:rsidP="00494BB8"/>
    <w:p w14:paraId="23433C78" w14:textId="2A99080F" w:rsidR="00494BB8" w:rsidRDefault="00494BB8" w:rsidP="00494BB8">
      <w:r>
        <w:t xml:space="preserve">Section 44 of the </w:t>
      </w:r>
      <w:r w:rsidRPr="00494BB8">
        <w:rPr>
          <w:i/>
          <w:iCs/>
        </w:rPr>
        <w:t>Territory Records Act 2002</w:t>
      </w:r>
      <w:r>
        <w:t xml:space="preserve"> outlines the requirements for appointment to the Council, section 45 pertains to the appointment of the Chair and Deputy Chair of the Council and section 46 outlines the terms of appointment of appointed members.</w:t>
      </w:r>
    </w:p>
    <w:p w14:paraId="06E76555" w14:textId="10CF7747" w:rsidR="00494BB8" w:rsidRDefault="00494BB8" w:rsidP="00494BB8"/>
    <w:p w14:paraId="7627246C" w14:textId="56DDFBD4" w:rsidR="00494BB8" w:rsidRDefault="00494BB8" w:rsidP="00494BB8">
      <w:r>
        <w:t xml:space="preserve">Ms Liesl </w:t>
      </w:r>
      <w:proofErr w:type="spellStart"/>
      <w:r>
        <w:t>Centenera</w:t>
      </w:r>
      <w:proofErr w:type="spellEnd"/>
      <w:r>
        <w:t xml:space="preserve"> is a consultant who works with both the public and private sector to assist in finding solutions to human resources, policy and governance issues. Previously, Ms </w:t>
      </w:r>
      <w:proofErr w:type="spellStart"/>
      <w:r>
        <w:t>Centenera</w:t>
      </w:r>
      <w:proofErr w:type="spellEnd"/>
      <w:r>
        <w:t xml:space="preserve"> was the Executive Director for People Strategy and Services at ACT Health Directorate, and Director, Public Sector Management in the ACT Chief Minister’s Directorate. Ms </w:t>
      </w:r>
      <w:proofErr w:type="spellStart"/>
      <w:r>
        <w:t>Centenera</w:t>
      </w:r>
      <w:proofErr w:type="spellEnd"/>
      <w:r>
        <w:t xml:space="preserve"> has held numerous other leadership positions within ACT government as well as various legal officer positions.</w:t>
      </w:r>
    </w:p>
    <w:p w14:paraId="003CB291" w14:textId="0E892645" w:rsidR="00494BB8" w:rsidRDefault="00494BB8" w:rsidP="00494BB8"/>
    <w:p w14:paraId="339B0F03" w14:textId="5BA9FA0F" w:rsidR="00494BB8" w:rsidRDefault="00494BB8" w:rsidP="00494BB8">
      <w:r>
        <w:t xml:space="preserve">Ms </w:t>
      </w:r>
      <w:proofErr w:type="spellStart"/>
      <w:r>
        <w:t>Centenera</w:t>
      </w:r>
      <w:proofErr w:type="spellEnd"/>
      <w:r>
        <w:t xml:space="preserve"> has been appointed for a </w:t>
      </w:r>
      <w:r w:rsidR="007342F2">
        <w:t>shortened</w:t>
      </w:r>
      <w:r>
        <w:t xml:space="preserve"> third term</w:t>
      </w:r>
      <w:r w:rsidR="003909A2">
        <w:t xml:space="preserve"> as both member and chairperson</w:t>
      </w:r>
      <w:r>
        <w:t xml:space="preserve">, which will assist in maintaining continuity of Council membership, to represent organisations interested in public administration, governance or public accountability. There are no additional prerequisites for appointment to the Territory Records Advisory Council. She is appointed until </w:t>
      </w:r>
      <w:r w:rsidR="00B023E1">
        <w:t xml:space="preserve">11 </w:t>
      </w:r>
      <w:r>
        <w:t>November 2024.</w:t>
      </w:r>
    </w:p>
    <w:p w14:paraId="2F01DACC" w14:textId="63ECC755" w:rsidR="00494BB8" w:rsidRDefault="00494BB8" w:rsidP="00494BB8"/>
    <w:p w14:paraId="716E3CE7" w14:textId="75337F86" w:rsidR="00C17FAB" w:rsidRDefault="00494BB8" w:rsidP="00494BB8">
      <w:r>
        <w:t>The appointee is not an ACT Public Servant.</w:t>
      </w:r>
    </w:p>
    <w:p w14:paraId="1AEF48D6" w14:textId="39138628" w:rsidR="00494BB8" w:rsidRDefault="00494BB8"/>
    <w:p w14:paraId="2F9310C6" w14:textId="2C03837A" w:rsidR="00B023E1" w:rsidRDefault="00B023E1" w:rsidP="00255D42">
      <w:r w:rsidRPr="00A56A7A">
        <w:t xml:space="preserve">The Legislative Assembly Standing Committee on </w:t>
      </w:r>
      <w:r>
        <w:t>Economy and Gender and Economic Equality</w:t>
      </w:r>
      <w:r w:rsidRPr="00A56A7A">
        <w:t xml:space="preserve"> was consulted and did not object to this appointment</w:t>
      </w:r>
      <w:r>
        <w:t>.</w:t>
      </w:r>
    </w:p>
    <w:p w14:paraId="3D0E7D02" w14:textId="77777777" w:rsidR="00B023E1" w:rsidRDefault="00B023E1"/>
    <w:sectPr w:rsidR="00B023E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F57E" w14:textId="77777777" w:rsidR="00C17FAB" w:rsidRDefault="00C17FAB" w:rsidP="00C17FAB">
      <w:r>
        <w:separator/>
      </w:r>
    </w:p>
  </w:endnote>
  <w:endnote w:type="continuationSeparator" w:id="0">
    <w:p w14:paraId="1D421BEA"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805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23EB" w14:textId="58649759" w:rsidR="00DA3B00" w:rsidRPr="00CC1EB2" w:rsidRDefault="00CC1EB2" w:rsidP="00CC1EB2">
    <w:pPr>
      <w:pStyle w:val="Footer"/>
      <w:jc w:val="center"/>
      <w:rPr>
        <w:rFonts w:cs="Arial"/>
        <w:sz w:val="14"/>
      </w:rPr>
    </w:pPr>
    <w:r w:rsidRPr="00CC1E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4B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4B7A" w14:textId="77777777" w:rsidR="00C17FAB" w:rsidRDefault="00C17FAB" w:rsidP="00C17FAB">
      <w:r>
        <w:separator/>
      </w:r>
    </w:p>
  </w:footnote>
  <w:footnote w:type="continuationSeparator" w:id="0">
    <w:p w14:paraId="05A354AD"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075"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3FE"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2E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39510830">
    <w:abstractNumId w:val="2"/>
  </w:num>
  <w:num w:numId="2" w16cid:durableId="844200556">
    <w:abstractNumId w:val="0"/>
  </w:num>
  <w:num w:numId="3" w16cid:durableId="1542664921">
    <w:abstractNumId w:val="3"/>
  </w:num>
  <w:num w:numId="4" w16cid:durableId="1078137341">
    <w:abstractNumId w:val="6"/>
  </w:num>
  <w:num w:numId="5" w16cid:durableId="2108191916">
    <w:abstractNumId w:val="7"/>
  </w:num>
  <w:num w:numId="6" w16cid:durableId="576210478">
    <w:abstractNumId w:val="1"/>
  </w:num>
  <w:num w:numId="7" w16cid:durableId="1915313144">
    <w:abstractNumId w:val="4"/>
  </w:num>
  <w:num w:numId="8" w16cid:durableId="1703360717">
    <w:abstractNumId w:val="5"/>
  </w:num>
  <w:num w:numId="9" w16cid:durableId="945425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63787"/>
    <w:rsid w:val="001E74AF"/>
    <w:rsid w:val="00255D42"/>
    <w:rsid w:val="002D7C60"/>
    <w:rsid w:val="003909A2"/>
    <w:rsid w:val="003E36A9"/>
    <w:rsid w:val="00494BB8"/>
    <w:rsid w:val="007342F2"/>
    <w:rsid w:val="007346AC"/>
    <w:rsid w:val="009508A5"/>
    <w:rsid w:val="00973BF0"/>
    <w:rsid w:val="009C5938"/>
    <w:rsid w:val="00AA6DE1"/>
    <w:rsid w:val="00B023E1"/>
    <w:rsid w:val="00C17FAB"/>
    <w:rsid w:val="00CC1EB2"/>
    <w:rsid w:val="00CD47C4"/>
    <w:rsid w:val="00CE599C"/>
    <w:rsid w:val="00DA3B00"/>
    <w:rsid w:val="00FB377F"/>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095B"/>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1E74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1461</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2023-09-12T23:40:00Z</dcterms:created>
  <dcterms:modified xsi:type="dcterms:W3CDTF">2023-09-12T23:40:00Z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10993460</vt:lpwstr>
  </property>
  <property fmtid="{D5CDD505-2E9C-101B-9397-08002B2CF9AE}" pid="4" name="JMSREQUIREDCHECKIN">
    <vt:lpwstr/>
  </property>
</Properties>
</file>