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B4AD" w14:textId="77777777" w:rsidR="00790FE4" w:rsidRPr="008C3B92" w:rsidRDefault="00790FE4" w:rsidP="007F3D56">
      <w:pPr>
        <w:spacing w:after="0"/>
        <w:rPr>
          <w:rFonts w:ascii="Arial" w:hAnsi="Arial" w:cs="Arial"/>
          <w:b/>
          <w:bCs/>
          <w:sz w:val="24"/>
          <w:szCs w:val="24"/>
        </w:rPr>
      </w:pPr>
    </w:p>
    <w:p w14:paraId="42440CF1" w14:textId="77777777" w:rsidR="00790FE4" w:rsidRPr="008C3B92" w:rsidRDefault="00790FE4" w:rsidP="007F3D56">
      <w:pPr>
        <w:spacing w:after="0"/>
        <w:rPr>
          <w:rFonts w:ascii="Arial" w:hAnsi="Arial" w:cs="Arial"/>
          <w:b/>
          <w:bCs/>
          <w:sz w:val="24"/>
          <w:szCs w:val="24"/>
        </w:rPr>
      </w:pPr>
    </w:p>
    <w:p w14:paraId="47B146F4" w14:textId="30442D8E" w:rsidR="00BB387E" w:rsidRPr="00BB387E" w:rsidRDefault="00414BA9" w:rsidP="00BB387E">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w:t>
      </w:r>
      <w:r w:rsidR="007D1D94">
        <w:rPr>
          <w:rFonts w:ascii="Arial" w:hAnsi="Arial" w:cs="Arial"/>
          <w:b/>
          <w:bCs/>
          <w:sz w:val="24"/>
          <w:szCs w:val="24"/>
        </w:rPr>
        <w:t>3</w:t>
      </w:r>
    </w:p>
    <w:p w14:paraId="76FBCA77" w14:textId="77777777" w:rsidR="00BB387E" w:rsidRPr="00BB387E" w:rsidRDefault="00BB387E" w:rsidP="00BB387E">
      <w:pPr>
        <w:spacing w:after="0"/>
        <w:jc w:val="center"/>
        <w:rPr>
          <w:rFonts w:ascii="Arial" w:hAnsi="Arial" w:cs="Arial"/>
          <w:b/>
          <w:sz w:val="24"/>
          <w:szCs w:val="24"/>
        </w:rPr>
      </w:pPr>
    </w:p>
    <w:p w14:paraId="3493308A" w14:textId="77777777" w:rsidR="00BB387E" w:rsidRPr="00BB387E" w:rsidRDefault="00BB387E" w:rsidP="00BB387E">
      <w:pPr>
        <w:spacing w:after="0"/>
        <w:jc w:val="center"/>
        <w:rPr>
          <w:rFonts w:ascii="Arial" w:hAnsi="Arial" w:cs="Arial"/>
          <w:b/>
          <w:sz w:val="24"/>
          <w:szCs w:val="24"/>
        </w:rPr>
      </w:pPr>
    </w:p>
    <w:p w14:paraId="0DB9FAF9" w14:textId="77777777" w:rsidR="00BB387E" w:rsidRPr="00BB387E" w:rsidRDefault="00BB387E" w:rsidP="00BB387E">
      <w:pPr>
        <w:spacing w:after="0"/>
        <w:jc w:val="center"/>
        <w:rPr>
          <w:rFonts w:ascii="Arial" w:hAnsi="Arial" w:cs="Arial"/>
          <w:b/>
          <w:sz w:val="24"/>
          <w:szCs w:val="24"/>
        </w:rPr>
      </w:pPr>
    </w:p>
    <w:p w14:paraId="32DDD7F5" w14:textId="77777777" w:rsidR="00BB387E" w:rsidRPr="00BB387E" w:rsidRDefault="00BB387E" w:rsidP="00BB387E">
      <w:pPr>
        <w:spacing w:after="0"/>
        <w:jc w:val="center"/>
        <w:rPr>
          <w:rFonts w:ascii="Arial" w:hAnsi="Arial" w:cs="Arial"/>
          <w:b/>
          <w:sz w:val="24"/>
          <w:szCs w:val="24"/>
        </w:rPr>
      </w:pPr>
    </w:p>
    <w:p w14:paraId="03B2A002" w14:textId="77777777" w:rsidR="00BB387E" w:rsidRPr="00BB387E" w:rsidRDefault="00BB387E" w:rsidP="00BB387E">
      <w:pPr>
        <w:spacing w:after="0"/>
        <w:jc w:val="center"/>
        <w:rPr>
          <w:rFonts w:ascii="Arial" w:hAnsi="Arial" w:cs="Arial"/>
          <w:b/>
          <w:bCs/>
          <w:sz w:val="24"/>
          <w:szCs w:val="24"/>
        </w:rPr>
      </w:pPr>
    </w:p>
    <w:p w14:paraId="76B12392" w14:textId="77777777" w:rsidR="00BB387E" w:rsidRPr="00BB387E" w:rsidRDefault="00BB387E" w:rsidP="00BB387E">
      <w:pPr>
        <w:spacing w:after="0"/>
        <w:jc w:val="center"/>
        <w:rPr>
          <w:rFonts w:ascii="Arial" w:hAnsi="Arial" w:cs="Arial"/>
          <w:b/>
          <w:bCs/>
          <w:sz w:val="24"/>
          <w:szCs w:val="24"/>
        </w:rPr>
      </w:pPr>
    </w:p>
    <w:p w14:paraId="04AE96BF" w14:textId="77777777"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8D9D6DC" w14:textId="77777777"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14:paraId="1814759D" w14:textId="77777777" w:rsidR="00BB387E" w:rsidRPr="00BB387E" w:rsidRDefault="00BB387E" w:rsidP="00BB387E">
      <w:pPr>
        <w:spacing w:after="0"/>
        <w:jc w:val="center"/>
        <w:rPr>
          <w:rFonts w:ascii="Arial" w:hAnsi="Arial" w:cs="Arial"/>
          <w:b/>
          <w:sz w:val="24"/>
          <w:szCs w:val="24"/>
        </w:rPr>
      </w:pPr>
    </w:p>
    <w:p w14:paraId="63F0CAA5" w14:textId="77777777" w:rsidR="00BB387E" w:rsidRPr="00BB387E" w:rsidRDefault="00BB387E" w:rsidP="00BB387E">
      <w:pPr>
        <w:spacing w:after="0"/>
        <w:jc w:val="center"/>
        <w:rPr>
          <w:rFonts w:ascii="Arial" w:hAnsi="Arial" w:cs="Arial"/>
          <w:b/>
          <w:sz w:val="24"/>
          <w:szCs w:val="24"/>
        </w:rPr>
      </w:pPr>
    </w:p>
    <w:p w14:paraId="279B0824" w14:textId="77777777" w:rsidR="00BB387E" w:rsidRPr="00BB387E" w:rsidRDefault="00BB387E" w:rsidP="00BB387E">
      <w:pPr>
        <w:spacing w:after="0"/>
        <w:jc w:val="center"/>
        <w:rPr>
          <w:rFonts w:ascii="Arial" w:hAnsi="Arial" w:cs="Arial"/>
          <w:b/>
          <w:sz w:val="24"/>
          <w:szCs w:val="24"/>
        </w:rPr>
      </w:pPr>
    </w:p>
    <w:p w14:paraId="01940BA6" w14:textId="77777777" w:rsidR="00BB387E" w:rsidRPr="00BB387E" w:rsidRDefault="00BB387E" w:rsidP="00BB387E">
      <w:pPr>
        <w:spacing w:after="0"/>
        <w:jc w:val="center"/>
        <w:rPr>
          <w:rFonts w:ascii="Arial" w:hAnsi="Arial" w:cs="Arial"/>
          <w:b/>
          <w:sz w:val="24"/>
          <w:szCs w:val="24"/>
        </w:rPr>
      </w:pPr>
    </w:p>
    <w:p w14:paraId="278F861F" w14:textId="77777777" w:rsidR="00BB387E" w:rsidRPr="00BB387E" w:rsidRDefault="00BB387E" w:rsidP="00BB387E">
      <w:pPr>
        <w:spacing w:after="0"/>
        <w:jc w:val="center"/>
        <w:rPr>
          <w:rFonts w:ascii="Arial" w:hAnsi="Arial" w:cs="Arial"/>
          <w:b/>
          <w:sz w:val="24"/>
          <w:szCs w:val="24"/>
        </w:rPr>
      </w:pPr>
    </w:p>
    <w:p w14:paraId="48190A2F" w14:textId="77777777" w:rsidR="00BB387E" w:rsidRPr="00BB387E" w:rsidRDefault="00BB387E" w:rsidP="00BB387E">
      <w:pPr>
        <w:spacing w:after="0"/>
        <w:jc w:val="center"/>
        <w:rPr>
          <w:rFonts w:ascii="Arial" w:hAnsi="Arial" w:cs="Arial"/>
          <w:b/>
          <w:sz w:val="24"/>
          <w:szCs w:val="24"/>
        </w:rPr>
      </w:pPr>
    </w:p>
    <w:p w14:paraId="03A897E3" w14:textId="77777777" w:rsidR="00BB387E" w:rsidRPr="00BB387E" w:rsidRDefault="00BB387E" w:rsidP="00BB387E">
      <w:pPr>
        <w:spacing w:after="0"/>
        <w:jc w:val="center"/>
        <w:rPr>
          <w:rFonts w:ascii="Arial" w:hAnsi="Arial" w:cs="Arial"/>
          <w:b/>
          <w:sz w:val="24"/>
          <w:szCs w:val="24"/>
        </w:rPr>
      </w:pPr>
    </w:p>
    <w:p w14:paraId="75D7A359" w14:textId="77777777" w:rsidR="00BB387E" w:rsidRPr="00BB387E" w:rsidRDefault="00BB387E" w:rsidP="00BB387E">
      <w:pPr>
        <w:spacing w:after="0"/>
        <w:jc w:val="center"/>
        <w:rPr>
          <w:rFonts w:ascii="Arial" w:hAnsi="Arial" w:cs="Arial"/>
          <w:b/>
          <w:sz w:val="24"/>
          <w:szCs w:val="24"/>
        </w:rPr>
      </w:pPr>
    </w:p>
    <w:p w14:paraId="6CA27CE6" w14:textId="77777777" w:rsidR="00BB387E" w:rsidRPr="00BB387E" w:rsidRDefault="00BB387E" w:rsidP="00BB387E">
      <w:pPr>
        <w:spacing w:after="0"/>
        <w:jc w:val="center"/>
        <w:rPr>
          <w:rFonts w:ascii="Arial" w:hAnsi="Arial" w:cs="Arial"/>
          <w:b/>
          <w:sz w:val="24"/>
          <w:szCs w:val="24"/>
        </w:rPr>
      </w:pPr>
    </w:p>
    <w:p w14:paraId="309E6F3A" w14:textId="77777777" w:rsidR="00BB387E" w:rsidRPr="00BB387E" w:rsidRDefault="00BB387E" w:rsidP="00BB387E">
      <w:pPr>
        <w:spacing w:after="0"/>
        <w:jc w:val="center"/>
        <w:rPr>
          <w:rFonts w:ascii="Arial" w:hAnsi="Arial" w:cs="Arial"/>
          <w:b/>
          <w:sz w:val="24"/>
          <w:szCs w:val="24"/>
        </w:rPr>
      </w:pPr>
    </w:p>
    <w:p w14:paraId="69918477" w14:textId="31C7C55C" w:rsidR="00741C4A" w:rsidRPr="00741C4A" w:rsidRDefault="00234999" w:rsidP="00741C4A">
      <w:pPr>
        <w:spacing w:after="0"/>
        <w:jc w:val="center"/>
        <w:rPr>
          <w:rFonts w:ascii="Arial" w:hAnsi="Arial" w:cs="Arial"/>
          <w:b/>
          <w:bCs/>
          <w:sz w:val="24"/>
          <w:szCs w:val="24"/>
        </w:rPr>
      </w:pPr>
      <w:r>
        <w:rPr>
          <w:rFonts w:ascii="Arial" w:hAnsi="Arial" w:cs="Arial"/>
          <w:b/>
          <w:bCs/>
          <w:sz w:val="24"/>
          <w:szCs w:val="24"/>
        </w:rPr>
        <w:t>NATURE CONSERVATION AMENDMENT BILL</w:t>
      </w:r>
      <w:r w:rsidR="00E77BA6">
        <w:rPr>
          <w:rFonts w:ascii="Arial" w:hAnsi="Arial" w:cs="Arial"/>
          <w:b/>
          <w:bCs/>
          <w:sz w:val="24"/>
          <w:szCs w:val="24"/>
        </w:rPr>
        <w:t xml:space="preserve"> 2023</w:t>
      </w:r>
    </w:p>
    <w:p w14:paraId="19F3C407" w14:textId="77777777" w:rsidR="00BB387E" w:rsidRPr="00BB387E" w:rsidRDefault="00BB387E" w:rsidP="00BB387E">
      <w:pPr>
        <w:spacing w:after="0"/>
        <w:jc w:val="center"/>
        <w:rPr>
          <w:rFonts w:ascii="Arial" w:hAnsi="Arial" w:cs="Arial"/>
          <w:b/>
          <w:bCs/>
          <w:sz w:val="24"/>
          <w:szCs w:val="24"/>
        </w:rPr>
      </w:pPr>
    </w:p>
    <w:p w14:paraId="37B3F0B9" w14:textId="77777777" w:rsidR="00BB387E" w:rsidRPr="00BB387E" w:rsidRDefault="00BB387E" w:rsidP="00BB387E">
      <w:pPr>
        <w:spacing w:after="0"/>
        <w:jc w:val="center"/>
        <w:rPr>
          <w:rFonts w:ascii="Arial" w:hAnsi="Arial" w:cs="Arial"/>
          <w:b/>
          <w:sz w:val="24"/>
          <w:szCs w:val="24"/>
        </w:rPr>
      </w:pPr>
    </w:p>
    <w:p w14:paraId="0D26BB2F" w14:textId="77777777" w:rsidR="00BB387E" w:rsidRPr="00BB387E" w:rsidRDefault="00BB387E" w:rsidP="00BB387E">
      <w:pPr>
        <w:spacing w:after="0"/>
        <w:jc w:val="center"/>
        <w:rPr>
          <w:rFonts w:ascii="Arial" w:hAnsi="Arial" w:cs="Arial"/>
          <w:b/>
          <w:bCs/>
          <w:sz w:val="24"/>
          <w:szCs w:val="24"/>
        </w:rPr>
      </w:pPr>
    </w:p>
    <w:p w14:paraId="588053E2" w14:textId="77777777" w:rsidR="00BC3EF0" w:rsidRDefault="00BB387E" w:rsidP="00BB387E">
      <w:pPr>
        <w:spacing w:after="0"/>
        <w:jc w:val="center"/>
        <w:rPr>
          <w:rFonts w:ascii="Arial" w:hAnsi="Arial" w:cs="Arial"/>
          <w:b/>
          <w:bCs/>
          <w:sz w:val="24"/>
          <w:szCs w:val="24"/>
        </w:rPr>
      </w:pPr>
      <w:r w:rsidRPr="00BB387E">
        <w:rPr>
          <w:rFonts w:ascii="Arial" w:hAnsi="Arial" w:cs="Arial"/>
          <w:b/>
          <w:bCs/>
          <w:sz w:val="24"/>
          <w:szCs w:val="24"/>
        </w:rPr>
        <w:t>EXPLANATORY STATEMENT</w:t>
      </w:r>
      <w:r w:rsidR="00BC3EF0">
        <w:rPr>
          <w:rFonts w:ascii="Arial" w:hAnsi="Arial" w:cs="Arial"/>
          <w:b/>
          <w:bCs/>
          <w:sz w:val="24"/>
          <w:szCs w:val="24"/>
        </w:rPr>
        <w:t xml:space="preserve"> </w:t>
      </w:r>
    </w:p>
    <w:p w14:paraId="06C942D2" w14:textId="5211A683" w:rsidR="00BC3EF0" w:rsidRDefault="00BC3EF0" w:rsidP="00BB387E">
      <w:pPr>
        <w:spacing w:after="0"/>
        <w:jc w:val="center"/>
        <w:rPr>
          <w:rFonts w:ascii="Arial" w:hAnsi="Arial" w:cs="Arial"/>
          <w:b/>
          <w:bCs/>
          <w:sz w:val="24"/>
          <w:szCs w:val="24"/>
        </w:rPr>
      </w:pPr>
      <w:r>
        <w:rPr>
          <w:rFonts w:ascii="Arial" w:hAnsi="Arial" w:cs="Arial"/>
          <w:b/>
          <w:bCs/>
          <w:sz w:val="24"/>
          <w:szCs w:val="24"/>
        </w:rPr>
        <w:t>and</w:t>
      </w:r>
    </w:p>
    <w:p w14:paraId="21E7A29D" w14:textId="03EF1A1B" w:rsidR="00BB387E" w:rsidRDefault="00BC3EF0" w:rsidP="00BB387E">
      <w:pPr>
        <w:spacing w:after="0"/>
        <w:jc w:val="center"/>
        <w:rPr>
          <w:rFonts w:ascii="Arial" w:hAnsi="Arial" w:cs="Arial"/>
          <w:b/>
          <w:bCs/>
          <w:sz w:val="24"/>
          <w:szCs w:val="24"/>
        </w:rPr>
      </w:pPr>
      <w:r>
        <w:rPr>
          <w:rFonts w:ascii="Arial" w:hAnsi="Arial" w:cs="Arial"/>
          <w:b/>
          <w:bCs/>
          <w:sz w:val="24"/>
          <w:szCs w:val="24"/>
        </w:rPr>
        <w:t xml:space="preserve"> HUMAN RIGHTS COMPATIBILITY STATEMENT</w:t>
      </w:r>
    </w:p>
    <w:p w14:paraId="00B32D69" w14:textId="797A78E0" w:rsidR="00BC3EF0" w:rsidRPr="00BB387E" w:rsidRDefault="00BC3EF0" w:rsidP="00BB387E">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4E561EC7" w14:textId="77777777" w:rsidR="00BB387E" w:rsidRPr="00BB387E" w:rsidRDefault="00BB387E" w:rsidP="00BB387E">
      <w:pPr>
        <w:spacing w:after="0"/>
        <w:jc w:val="center"/>
        <w:rPr>
          <w:rFonts w:ascii="Arial" w:hAnsi="Arial" w:cs="Arial"/>
          <w:b/>
          <w:sz w:val="24"/>
          <w:szCs w:val="24"/>
        </w:rPr>
      </w:pPr>
    </w:p>
    <w:p w14:paraId="58E7858B" w14:textId="77777777" w:rsidR="00BB387E" w:rsidRPr="00BB387E" w:rsidRDefault="00BB387E" w:rsidP="00BB387E">
      <w:pPr>
        <w:spacing w:after="0"/>
        <w:jc w:val="center"/>
        <w:rPr>
          <w:rFonts w:ascii="Arial" w:hAnsi="Arial" w:cs="Arial"/>
          <w:b/>
          <w:sz w:val="24"/>
          <w:szCs w:val="24"/>
        </w:rPr>
      </w:pPr>
    </w:p>
    <w:p w14:paraId="44FB09C0" w14:textId="77777777" w:rsidR="00BB387E" w:rsidRPr="00BB387E" w:rsidRDefault="00BB387E" w:rsidP="00BB387E">
      <w:pPr>
        <w:spacing w:after="0"/>
        <w:jc w:val="center"/>
        <w:rPr>
          <w:rFonts w:ascii="Arial" w:hAnsi="Arial" w:cs="Arial"/>
          <w:b/>
          <w:sz w:val="24"/>
          <w:szCs w:val="24"/>
        </w:rPr>
      </w:pPr>
    </w:p>
    <w:p w14:paraId="6DB1E5EF" w14:textId="77777777" w:rsidR="00BB387E" w:rsidRPr="00BB387E" w:rsidRDefault="00BB387E" w:rsidP="00BB387E">
      <w:pPr>
        <w:spacing w:after="0"/>
        <w:jc w:val="center"/>
        <w:rPr>
          <w:rFonts w:ascii="Arial" w:hAnsi="Arial" w:cs="Arial"/>
          <w:b/>
          <w:sz w:val="24"/>
          <w:szCs w:val="24"/>
        </w:rPr>
      </w:pPr>
    </w:p>
    <w:p w14:paraId="5CCF0433" w14:textId="77777777" w:rsidR="00BB387E" w:rsidRPr="00BB387E" w:rsidRDefault="00BB387E" w:rsidP="00BB387E">
      <w:pPr>
        <w:keepNext/>
        <w:widowControl w:val="0"/>
        <w:spacing w:after="0"/>
        <w:jc w:val="center"/>
        <w:outlineLvl w:val="7"/>
        <w:rPr>
          <w:rFonts w:ascii="Arial" w:hAnsi="Arial" w:cs="Arial"/>
          <w:b/>
          <w:bCs/>
          <w:sz w:val="24"/>
          <w:szCs w:val="24"/>
        </w:rPr>
      </w:pPr>
    </w:p>
    <w:p w14:paraId="0CE0F478" w14:textId="77777777" w:rsidR="00BB387E" w:rsidRPr="00BB387E" w:rsidRDefault="00BB387E" w:rsidP="00BB387E">
      <w:pPr>
        <w:keepNext/>
        <w:widowControl w:val="0"/>
        <w:spacing w:after="0"/>
        <w:jc w:val="center"/>
        <w:outlineLvl w:val="7"/>
        <w:rPr>
          <w:rFonts w:ascii="Arial" w:hAnsi="Arial" w:cs="Arial"/>
          <w:b/>
          <w:bCs/>
          <w:sz w:val="24"/>
          <w:szCs w:val="24"/>
        </w:rPr>
      </w:pPr>
    </w:p>
    <w:p w14:paraId="2D0F4E33" w14:textId="77777777" w:rsidR="00BB387E" w:rsidRPr="00E77BA6" w:rsidRDefault="00BB387E" w:rsidP="001E3F97">
      <w:pPr>
        <w:spacing w:after="0" w:line="240" w:lineRule="auto"/>
        <w:jc w:val="right"/>
        <w:rPr>
          <w:rFonts w:ascii="Arial" w:hAnsi="Arial" w:cs="Arial"/>
          <w:b/>
          <w:bCs/>
          <w:sz w:val="24"/>
          <w:szCs w:val="24"/>
        </w:rPr>
      </w:pPr>
      <w:r w:rsidRPr="00E77BA6">
        <w:rPr>
          <w:rFonts w:ascii="Arial" w:hAnsi="Arial" w:cs="Arial"/>
          <w:b/>
          <w:bCs/>
          <w:sz w:val="24"/>
          <w:szCs w:val="24"/>
        </w:rPr>
        <w:t>Presented by</w:t>
      </w:r>
    </w:p>
    <w:p w14:paraId="61465D91" w14:textId="22914782" w:rsidR="00E77BA6" w:rsidRDefault="00234999" w:rsidP="00E77BA6">
      <w:pPr>
        <w:spacing w:after="0" w:line="240" w:lineRule="auto"/>
        <w:jc w:val="right"/>
        <w:rPr>
          <w:rFonts w:ascii="Arial" w:hAnsi="Arial" w:cs="Arial"/>
          <w:b/>
          <w:bCs/>
          <w:sz w:val="24"/>
          <w:szCs w:val="24"/>
        </w:rPr>
      </w:pPr>
      <w:r w:rsidRPr="001E3F97">
        <w:rPr>
          <w:rFonts w:ascii="Arial" w:hAnsi="Arial" w:cs="Arial"/>
          <w:b/>
          <w:bCs/>
          <w:sz w:val="24"/>
          <w:szCs w:val="24"/>
        </w:rPr>
        <w:t>Rebecca Vassarotti MLA</w:t>
      </w:r>
    </w:p>
    <w:p w14:paraId="0C5F9CAD" w14:textId="0AA6A7D3" w:rsidR="00E77BA6" w:rsidRDefault="00234999" w:rsidP="00E77BA6">
      <w:pPr>
        <w:spacing w:after="0" w:line="240" w:lineRule="auto"/>
        <w:jc w:val="right"/>
        <w:rPr>
          <w:rFonts w:ascii="Arial" w:hAnsi="Arial" w:cs="Arial"/>
          <w:b/>
          <w:bCs/>
          <w:sz w:val="24"/>
          <w:szCs w:val="24"/>
        </w:rPr>
      </w:pPr>
      <w:r w:rsidRPr="001E3F97">
        <w:rPr>
          <w:rFonts w:ascii="Arial" w:hAnsi="Arial" w:cs="Arial"/>
          <w:b/>
          <w:bCs/>
          <w:sz w:val="24"/>
          <w:szCs w:val="24"/>
        </w:rPr>
        <w:t>Minister for the Environment</w:t>
      </w:r>
    </w:p>
    <w:p w14:paraId="29D58DC6" w14:textId="66096154" w:rsidR="00DC5912" w:rsidRPr="008C3B92" w:rsidRDefault="00DC5912" w:rsidP="001E3F97">
      <w:pPr>
        <w:spacing w:after="0" w:line="240" w:lineRule="auto"/>
        <w:rPr>
          <w:rFonts w:ascii="Arial" w:hAnsi="Arial" w:cs="Arial"/>
          <w:b/>
          <w:bCs/>
          <w:sz w:val="24"/>
          <w:szCs w:val="24"/>
          <w:u w:val="single"/>
        </w:rPr>
        <w:sectPr w:rsidR="00DC5912" w:rsidRPr="008C3B92" w:rsidSect="00DC5912">
          <w:headerReference w:type="default" r:id="rId10"/>
          <w:footerReference w:type="default" r:id="rId11"/>
          <w:footerReference w:type="first" r:id="rId12"/>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00ACAF6A" w14:textId="1401F167" w:rsidR="00ED3B77" w:rsidRPr="00BB387E" w:rsidRDefault="00A62432" w:rsidP="008C225D">
      <w:pPr>
        <w:pStyle w:val="Heading1"/>
        <w:jc w:val="center"/>
      </w:pPr>
      <w:r>
        <w:lastRenderedPageBreak/>
        <w:t>NATURE CONSERVATION AMENDMENT</w:t>
      </w:r>
      <w:r w:rsidR="006D7F01" w:rsidRPr="00BB387E">
        <w:t xml:space="preserve"> </w:t>
      </w:r>
      <w:r w:rsidR="00ED3B77" w:rsidRPr="00BB387E">
        <w:t xml:space="preserve">BILL </w:t>
      </w:r>
      <w:r w:rsidR="005B7158" w:rsidRPr="00BB387E">
        <w:t>20</w:t>
      </w:r>
      <w:r w:rsidR="005B7158">
        <w:t>2</w:t>
      </w:r>
      <w:r>
        <w:t>3</w:t>
      </w:r>
    </w:p>
    <w:p w14:paraId="2612AE1F" w14:textId="513337ED" w:rsidR="00834FC9" w:rsidRDefault="00834FC9" w:rsidP="007F3D56">
      <w:pPr>
        <w:spacing w:after="0"/>
        <w:contextualSpacing/>
        <w:rPr>
          <w:rFonts w:ascii="Arial" w:hAnsi="Arial" w:cs="Arial"/>
          <w:bCs/>
          <w:sz w:val="24"/>
          <w:szCs w:val="24"/>
        </w:rPr>
      </w:pPr>
    </w:p>
    <w:p w14:paraId="34F5592A" w14:textId="69BF4699" w:rsidR="00C160DB" w:rsidRPr="00C160DB" w:rsidRDefault="00C160DB" w:rsidP="001E3F97">
      <w:pPr>
        <w:pStyle w:val="Heading2"/>
      </w:pPr>
      <w:r w:rsidRPr="00C160DB">
        <w:t>INTRODUCTION</w:t>
      </w:r>
    </w:p>
    <w:p w14:paraId="14E6CBDE" w14:textId="1843B9AE" w:rsidR="00C160DB" w:rsidRDefault="00C160DB" w:rsidP="007F3D56">
      <w:pPr>
        <w:spacing w:after="0"/>
        <w:contextualSpacing/>
        <w:rPr>
          <w:rFonts w:ascii="Arial" w:hAnsi="Arial" w:cs="Arial"/>
          <w:bCs/>
          <w:sz w:val="24"/>
          <w:szCs w:val="24"/>
        </w:rPr>
      </w:pPr>
      <w:r>
        <w:rPr>
          <w:rFonts w:ascii="Arial" w:hAnsi="Arial" w:cs="Arial"/>
          <w:bCs/>
          <w:sz w:val="24"/>
          <w:szCs w:val="24"/>
        </w:rPr>
        <w:t xml:space="preserve">This explanatory statement relates to the Nature Conservation Amendment Bill 2023 (the </w:t>
      </w:r>
      <w:r w:rsidRPr="001E3F97">
        <w:rPr>
          <w:rFonts w:ascii="Arial" w:hAnsi="Arial" w:cs="Arial"/>
          <w:b/>
          <w:i/>
          <w:iCs/>
          <w:sz w:val="24"/>
          <w:szCs w:val="24"/>
        </w:rPr>
        <w:t>bill</w:t>
      </w:r>
      <w:r>
        <w:rPr>
          <w:rFonts w:ascii="Arial" w:hAnsi="Arial" w:cs="Arial"/>
          <w:bCs/>
          <w:sz w:val="24"/>
          <w:szCs w:val="24"/>
        </w:rPr>
        <w:t>) as presented to the Legislative Assembly. It has been prepared to assist the reader of the bill and to help inform debate. It does not form part of the bill and has not been endorsed by the Legislative Assembly.</w:t>
      </w:r>
    </w:p>
    <w:p w14:paraId="4FE2A572" w14:textId="25A7CD10" w:rsidR="00C160DB" w:rsidRDefault="00C160DB" w:rsidP="007F3D56">
      <w:pPr>
        <w:spacing w:after="0"/>
        <w:contextualSpacing/>
        <w:rPr>
          <w:rFonts w:ascii="Arial" w:hAnsi="Arial" w:cs="Arial"/>
          <w:bCs/>
          <w:sz w:val="24"/>
          <w:szCs w:val="24"/>
        </w:rPr>
      </w:pPr>
    </w:p>
    <w:p w14:paraId="3172936A" w14:textId="572628B6" w:rsidR="00C160DB" w:rsidRDefault="00C160DB" w:rsidP="007F3D56">
      <w:pPr>
        <w:spacing w:after="0"/>
        <w:contextualSpacing/>
        <w:rPr>
          <w:rFonts w:ascii="Arial" w:hAnsi="Arial" w:cs="Arial"/>
          <w:bCs/>
          <w:sz w:val="24"/>
          <w:szCs w:val="24"/>
        </w:rPr>
      </w:pPr>
      <w:r>
        <w:rPr>
          <w:rFonts w:ascii="Arial" w:hAnsi="Arial" w:cs="Arial"/>
          <w:bCs/>
          <w:sz w:val="24"/>
          <w:szCs w:val="24"/>
        </w:rPr>
        <w:t>The statement must be read in conjunction with the bill. It is not, and is not meant to be, a comprehensive description of the bill. What is said about a provision is not to be taken as an authoritative guide to the meaning of a provision, this being a task for the courts.</w:t>
      </w:r>
    </w:p>
    <w:p w14:paraId="6DF4C0FB" w14:textId="77777777" w:rsidR="00C160DB" w:rsidRDefault="00C160DB" w:rsidP="007F3D56">
      <w:pPr>
        <w:spacing w:after="0"/>
        <w:contextualSpacing/>
        <w:rPr>
          <w:rFonts w:ascii="Arial" w:hAnsi="Arial" w:cs="Arial"/>
          <w:bCs/>
          <w:sz w:val="24"/>
          <w:szCs w:val="24"/>
        </w:rPr>
      </w:pPr>
    </w:p>
    <w:p w14:paraId="1C55190C" w14:textId="5EF1AFF5" w:rsidR="00790FE4" w:rsidRPr="00834FC9" w:rsidRDefault="00834FC9" w:rsidP="007F3D56">
      <w:pPr>
        <w:spacing w:after="0"/>
        <w:contextualSpacing/>
        <w:rPr>
          <w:rFonts w:ascii="Arial" w:hAnsi="Arial" w:cs="Arial"/>
          <w:bCs/>
          <w:sz w:val="24"/>
          <w:szCs w:val="24"/>
        </w:rPr>
      </w:pPr>
      <w:r w:rsidRPr="00834FC9">
        <w:rPr>
          <w:rFonts w:ascii="Arial" w:hAnsi="Arial" w:cs="Arial"/>
          <w:bCs/>
          <w:sz w:val="24"/>
          <w:szCs w:val="24"/>
        </w:rPr>
        <w:t xml:space="preserve">The </w:t>
      </w:r>
      <w:r w:rsidR="00C160DB">
        <w:rPr>
          <w:rFonts w:ascii="Arial" w:hAnsi="Arial" w:cs="Arial"/>
          <w:bCs/>
          <w:sz w:val="24"/>
          <w:szCs w:val="24"/>
        </w:rPr>
        <w:t>b</w:t>
      </w:r>
      <w:r w:rsidRPr="00834FC9">
        <w:rPr>
          <w:rFonts w:ascii="Arial" w:hAnsi="Arial" w:cs="Arial"/>
          <w:bCs/>
          <w:sz w:val="24"/>
          <w:szCs w:val="24"/>
        </w:rPr>
        <w:t xml:space="preserve">ill </w:t>
      </w:r>
      <w:r w:rsidRPr="00834FC9">
        <w:rPr>
          <w:rFonts w:ascii="Arial" w:hAnsi="Arial" w:cs="Arial"/>
          <w:b/>
          <w:sz w:val="24"/>
          <w:szCs w:val="24"/>
        </w:rPr>
        <w:t>is</w:t>
      </w:r>
      <w:r w:rsidRPr="00834FC9">
        <w:rPr>
          <w:rFonts w:ascii="Arial" w:hAnsi="Arial" w:cs="Arial"/>
          <w:bCs/>
          <w:sz w:val="24"/>
          <w:szCs w:val="24"/>
        </w:rPr>
        <w:t xml:space="preserve"> </w:t>
      </w:r>
      <w:r w:rsidRPr="00732142">
        <w:rPr>
          <w:rFonts w:ascii="Arial" w:hAnsi="Arial" w:cs="Arial"/>
          <w:b/>
          <w:sz w:val="24"/>
          <w:szCs w:val="24"/>
        </w:rPr>
        <w:t>not</w:t>
      </w:r>
      <w:r w:rsidRPr="00834FC9">
        <w:rPr>
          <w:rFonts w:ascii="Arial" w:hAnsi="Arial" w:cs="Arial"/>
          <w:bCs/>
          <w:sz w:val="24"/>
          <w:szCs w:val="24"/>
        </w:rPr>
        <w:t xml:space="preserve"> a Significant Bill. Significant Bills are bills that </w:t>
      </w:r>
      <w:r>
        <w:rPr>
          <w:rFonts w:ascii="Arial" w:hAnsi="Arial" w:cs="Arial"/>
          <w:bCs/>
          <w:sz w:val="24"/>
          <w:szCs w:val="24"/>
        </w:rPr>
        <w:t>have been assessed</w:t>
      </w:r>
      <w:r w:rsidRPr="00834FC9">
        <w:rPr>
          <w:rFonts w:ascii="Arial" w:hAnsi="Arial" w:cs="Arial"/>
          <w:bCs/>
          <w:sz w:val="24"/>
          <w:szCs w:val="24"/>
        </w:rPr>
        <w:t xml:space="preserve"> as </w:t>
      </w:r>
      <w:r>
        <w:rPr>
          <w:rFonts w:ascii="Arial" w:hAnsi="Arial" w:cs="Arial"/>
          <w:bCs/>
          <w:sz w:val="24"/>
          <w:szCs w:val="24"/>
        </w:rPr>
        <w:t>likely to have</w:t>
      </w:r>
      <w:r w:rsidRPr="00834FC9">
        <w:rPr>
          <w:rFonts w:ascii="Arial" w:hAnsi="Arial" w:cs="Arial"/>
          <w:bCs/>
          <w:sz w:val="24"/>
          <w:szCs w:val="24"/>
        </w:rPr>
        <w:t xml:space="preserve"> significant </w:t>
      </w:r>
      <w:r>
        <w:rPr>
          <w:rFonts w:ascii="Arial" w:hAnsi="Arial" w:cs="Arial"/>
          <w:bCs/>
          <w:sz w:val="24"/>
          <w:szCs w:val="24"/>
        </w:rPr>
        <w:t>engagement of human rights</w:t>
      </w:r>
      <w:r w:rsidRPr="00834FC9">
        <w:rPr>
          <w:rFonts w:ascii="Arial" w:hAnsi="Arial" w:cs="Arial"/>
          <w:bCs/>
          <w:sz w:val="24"/>
          <w:szCs w:val="24"/>
        </w:rPr>
        <w:t xml:space="preserve"> and require more detailed reasoning in relation to </w:t>
      </w:r>
      <w:r>
        <w:rPr>
          <w:rFonts w:ascii="Arial" w:hAnsi="Arial" w:cs="Arial"/>
          <w:bCs/>
          <w:sz w:val="24"/>
          <w:szCs w:val="24"/>
        </w:rPr>
        <w:t xml:space="preserve">compatibility with the </w:t>
      </w:r>
      <w:r w:rsidRPr="00834FC9">
        <w:rPr>
          <w:rFonts w:ascii="Arial" w:hAnsi="Arial" w:cs="Arial"/>
          <w:bCs/>
          <w:i/>
          <w:iCs/>
          <w:sz w:val="24"/>
          <w:szCs w:val="24"/>
        </w:rPr>
        <w:t>Human Rights Act 2004</w:t>
      </w:r>
      <w:r w:rsidR="00271110">
        <w:rPr>
          <w:rFonts w:ascii="Arial" w:hAnsi="Arial" w:cs="Arial"/>
          <w:bCs/>
          <w:sz w:val="24"/>
          <w:szCs w:val="24"/>
        </w:rPr>
        <w:t xml:space="preserve"> (the HRA)</w:t>
      </w:r>
      <w:r w:rsidRPr="00834FC9">
        <w:rPr>
          <w:rFonts w:ascii="Arial" w:hAnsi="Arial" w:cs="Arial"/>
          <w:bCs/>
          <w:sz w:val="24"/>
          <w:szCs w:val="24"/>
        </w:rPr>
        <w:t>.</w:t>
      </w:r>
    </w:p>
    <w:p w14:paraId="3F20865D" w14:textId="77777777" w:rsidR="0052127F" w:rsidRPr="00834FC9" w:rsidRDefault="0052127F" w:rsidP="007F3D56">
      <w:pPr>
        <w:spacing w:after="0"/>
        <w:rPr>
          <w:rFonts w:ascii="Arial" w:hAnsi="Arial" w:cs="Arial"/>
          <w:bCs/>
          <w:sz w:val="24"/>
          <w:szCs w:val="24"/>
          <w:highlight w:val="yellow"/>
        </w:rPr>
      </w:pPr>
    </w:p>
    <w:p w14:paraId="29C29316" w14:textId="56470B09" w:rsidR="007B6A78" w:rsidRDefault="003323FA" w:rsidP="008C225D">
      <w:pPr>
        <w:pStyle w:val="Heading2"/>
      </w:pPr>
      <w:r>
        <w:t>OVERVIEW OF THE BILL</w:t>
      </w:r>
    </w:p>
    <w:p w14:paraId="00B90544" w14:textId="085EE8F1" w:rsidR="009960C4" w:rsidRDefault="00234999" w:rsidP="009960C4">
      <w:pPr>
        <w:rPr>
          <w:rFonts w:ascii="Arial" w:hAnsi="Arial" w:cs="Arial"/>
          <w:bCs/>
          <w:sz w:val="24"/>
          <w:szCs w:val="24"/>
        </w:rPr>
      </w:pPr>
      <w:r w:rsidRPr="00EF6E98">
        <w:rPr>
          <w:rFonts w:ascii="Arial" w:hAnsi="Arial" w:cs="Arial"/>
          <w:bCs/>
          <w:sz w:val="24"/>
          <w:szCs w:val="24"/>
        </w:rPr>
        <w:t>The</w:t>
      </w:r>
      <w:r>
        <w:rPr>
          <w:rFonts w:ascii="Arial" w:hAnsi="Arial" w:cs="Arial"/>
          <w:bCs/>
          <w:sz w:val="24"/>
          <w:szCs w:val="24"/>
        </w:rPr>
        <w:t xml:space="preserve"> purpose of the </w:t>
      </w:r>
      <w:r w:rsidR="00FA317B">
        <w:rPr>
          <w:rFonts w:ascii="Arial" w:hAnsi="Arial" w:cs="Arial"/>
          <w:bCs/>
          <w:sz w:val="24"/>
          <w:szCs w:val="24"/>
        </w:rPr>
        <w:t>b</w:t>
      </w:r>
      <w:r>
        <w:rPr>
          <w:rFonts w:ascii="Arial" w:hAnsi="Arial" w:cs="Arial"/>
          <w:bCs/>
          <w:sz w:val="24"/>
          <w:szCs w:val="24"/>
        </w:rPr>
        <w:t xml:space="preserve">ill is to </w:t>
      </w:r>
      <w:r w:rsidR="00BA57E4">
        <w:rPr>
          <w:rFonts w:ascii="Arial" w:hAnsi="Arial" w:cs="Arial"/>
          <w:bCs/>
          <w:sz w:val="24"/>
          <w:szCs w:val="24"/>
        </w:rPr>
        <w:t>restrict</w:t>
      </w:r>
      <w:r>
        <w:rPr>
          <w:rFonts w:ascii="Arial" w:hAnsi="Arial" w:cs="Arial"/>
          <w:bCs/>
          <w:sz w:val="24"/>
          <w:szCs w:val="24"/>
        </w:rPr>
        <w:t xml:space="preserve"> the use of inappropriate</w:t>
      </w:r>
      <w:r w:rsidR="00727C7A">
        <w:rPr>
          <w:rFonts w:ascii="Arial" w:hAnsi="Arial" w:cs="Arial"/>
          <w:bCs/>
          <w:sz w:val="24"/>
          <w:szCs w:val="24"/>
        </w:rPr>
        <w:t xml:space="preserve"> </w:t>
      </w:r>
      <w:r w:rsidR="008A1A7E">
        <w:rPr>
          <w:rFonts w:ascii="Arial" w:hAnsi="Arial" w:cs="Arial"/>
          <w:bCs/>
          <w:sz w:val="24"/>
          <w:szCs w:val="24"/>
        </w:rPr>
        <w:t xml:space="preserve">fruit </w:t>
      </w:r>
      <w:r w:rsidR="00727C7A">
        <w:rPr>
          <w:rFonts w:ascii="Arial" w:hAnsi="Arial" w:cs="Arial"/>
          <w:bCs/>
          <w:sz w:val="24"/>
          <w:szCs w:val="24"/>
        </w:rPr>
        <w:t>netting</w:t>
      </w:r>
      <w:r>
        <w:rPr>
          <w:rFonts w:ascii="Arial" w:hAnsi="Arial" w:cs="Arial"/>
          <w:bCs/>
          <w:sz w:val="24"/>
          <w:szCs w:val="24"/>
        </w:rPr>
        <w:t xml:space="preserve"> </w:t>
      </w:r>
      <w:r w:rsidR="00727C7A">
        <w:rPr>
          <w:rFonts w:ascii="Arial" w:hAnsi="Arial" w:cs="Arial"/>
          <w:bCs/>
          <w:sz w:val="24"/>
          <w:szCs w:val="24"/>
        </w:rPr>
        <w:t>in AC</w:t>
      </w:r>
      <w:r w:rsidR="00F52EFB">
        <w:rPr>
          <w:rFonts w:ascii="Arial" w:hAnsi="Arial" w:cs="Arial"/>
          <w:bCs/>
          <w:sz w:val="24"/>
          <w:szCs w:val="24"/>
        </w:rPr>
        <w:t xml:space="preserve">T </w:t>
      </w:r>
      <w:r w:rsidR="00465AA5">
        <w:rPr>
          <w:rFonts w:ascii="Arial" w:hAnsi="Arial" w:cs="Arial"/>
          <w:bCs/>
          <w:sz w:val="24"/>
          <w:szCs w:val="24"/>
        </w:rPr>
        <w:t>residential premises</w:t>
      </w:r>
      <w:r>
        <w:rPr>
          <w:rFonts w:ascii="Arial" w:hAnsi="Arial" w:cs="Arial"/>
          <w:bCs/>
          <w:sz w:val="24"/>
          <w:szCs w:val="24"/>
        </w:rPr>
        <w:t xml:space="preserve"> </w:t>
      </w:r>
      <w:r w:rsidR="00727C7A">
        <w:rPr>
          <w:rFonts w:ascii="Arial" w:hAnsi="Arial" w:cs="Arial"/>
          <w:bCs/>
          <w:sz w:val="24"/>
          <w:szCs w:val="24"/>
        </w:rPr>
        <w:t>to prevent the risk of injury or death to native wildlife</w:t>
      </w:r>
      <w:r w:rsidR="00320EAC">
        <w:rPr>
          <w:rFonts w:ascii="Arial" w:hAnsi="Arial" w:cs="Arial"/>
          <w:bCs/>
          <w:sz w:val="24"/>
          <w:szCs w:val="24"/>
        </w:rPr>
        <w:t>.</w:t>
      </w:r>
      <w:r w:rsidR="00727C7A">
        <w:rPr>
          <w:rFonts w:ascii="Arial" w:hAnsi="Arial" w:cs="Arial"/>
          <w:bCs/>
          <w:sz w:val="24"/>
          <w:szCs w:val="24"/>
        </w:rPr>
        <w:t xml:space="preserve"> The </w:t>
      </w:r>
      <w:r w:rsidR="00C160DB">
        <w:rPr>
          <w:rFonts w:ascii="Arial" w:hAnsi="Arial" w:cs="Arial"/>
          <w:bCs/>
          <w:sz w:val="24"/>
          <w:szCs w:val="24"/>
        </w:rPr>
        <w:t>b</w:t>
      </w:r>
      <w:r w:rsidR="00727C7A">
        <w:rPr>
          <w:rFonts w:ascii="Arial" w:hAnsi="Arial" w:cs="Arial"/>
          <w:bCs/>
          <w:sz w:val="24"/>
          <w:szCs w:val="24"/>
        </w:rPr>
        <w:t xml:space="preserve">ill will contribute to </w:t>
      </w:r>
      <w:r w:rsidR="00EE0F23">
        <w:rPr>
          <w:rFonts w:ascii="Arial" w:hAnsi="Arial" w:cs="Arial"/>
          <w:bCs/>
          <w:sz w:val="24"/>
          <w:szCs w:val="24"/>
        </w:rPr>
        <w:t xml:space="preserve">the protection of native wildlife, particularly the threatened Grey-headed </w:t>
      </w:r>
      <w:r w:rsidR="00465AA5">
        <w:rPr>
          <w:rFonts w:ascii="Arial" w:hAnsi="Arial" w:cs="Arial"/>
          <w:bCs/>
          <w:sz w:val="24"/>
          <w:szCs w:val="24"/>
        </w:rPr>
        <w:t>F</w:t>
      </w:r>
      <w:r w:rsidR="00EE0F23">
        <w:rPr>
          <w:rFonts w:ascii="Arial" w:hAnsi="Arial" w:cs="Arial"/>
          <w:bCs/>
          <w:sz w:val="24"/>
          <w:szCs w:val="24"/>
        </w:rPr>
        <w:t>lying</w:t>
      </w:r>
      <w:r w:rsidR="00465AA5">
        <w:rPr>
          <w:rFonts w:ascii="Arial" w:hAnsi="Arial" w:cs="Arial"/>
          <w:bCs/>
          <w:sz w:val="24"/>
          <w:szCs w:val="24"/>
        </w:rPr>
        <w:t>-</w:t>
      </w:r>
      <w:r w:rsidR="00EE0F23">
        <w:rPr>
          <w:rFonts w:ascii="Arial" w:hAnsi="Arial" w:cs="Arial"/>
          <w:bCs/>
          <w:sz w:val="24"/>
          <w:szCs w:val="24"/>
        </w:rPr>
        <w:t>fox, from net entanglement.</w:t>
      </w:r>
    </w:p>
    <w:p w14:paraId="6C6829E7" w14:textId="305F5FE4" w:rsidR="00FA317B" w:rsidRDefault="00FA317B" w:rsidP="009960C4">
      <w:r>
        <w:rPr>
          <w:rFonts w:ascii="Arial" w:hAnsi="Arial" w:cs="Arial"/>
          <w:bCs/>
          <w:sz w:val="24"/>
          <w:szCs w:val="24"/>
        </w:rPr>
        <w:t xml:space="preserve">The bill also makes a consequential amendment to the </w:t>
      </w:r>
      <w:r w:rsidRPr="001E3F97">
        <w:rPr>
          <w:rFonts w:ascii="Arial" w:hAnsi="Arial" w:cs="Arial"/>
          <w:bCs/>
          <w:i/>
          <w:iCs/>
          <w:sz w:val="24"/>
          <w:szCs w:val="24"/>
        </w:rPr>
        <w:t>Magistrates Court (Nature Conservation Infringement Notices) Regulation 2015</w:t>
      </w:r>
      <w:r>
        <w:rPr>
          <w:rFonts w:ascii="Arial" w:hAnsi="Arial" w:cs="Arial"/>
          <w:bCs/>
          <w:sz w:val="24"/>
          <w:szCs w:val="24"/>
        </w:rPr>
        <w:t>.</w:t>
      </w:r>
    </w:p>
    <w:p w14:paraId="5D5C6C0D" w14:textId="6D5714C2" w:rsidR="00E65AA5" w:rsidRDefault="00AC59DF" w:rsidP="00414921">
      <w:pPr>
        <w:rPr>
          <w:rFonts w:ascii="Arial" w:hAnsi="Arial" w:cs="Arial"/>
          <w:b/>
          <w:sz w:val="24"/>
          <w:szCs w:val="24"/>
        </w:rPr>
      </w:pPr>
      <w:r w:rsidRPr="00AC59DF">
        <w:rPr>
          <w:rFonts w:ascii="Arial" w:hAnsi="Arial" w:cs="Arial"/>
          <w:b/>
          <w:sz w:val="24"/>
          <w:szCs w:val="24"/>
        </w:rPr>
        <w:t>CONSULTATION ON THE PROPOSED APPROACH</w:t>
      </w:r>
    </w:p>
    <w:p w14:paraId="44B02DDB" w14:textId="78866799" w:rsidR="004A5828" w:rsidRPr="004A5828" w:rsidRDefault="004A5828" w:rsidP="00414921">
      <w:pPr>
        <w:rPr>
          <w:rFonts w:ascii="Arial" w:hAnsi="Arial" w:cs="Arial"/>
          <w:i/>
          <w:sz w:val="24"/>
          <w:szCs w:val="24"/>
        </w:rPr>
      </w:pPr>
      <w:r w:rsidRPr="004A5828">
        <w:rPr>
          <w:rFonts w:ascii="Arial" w:hAnsi="Arial" w:cs="Arial"/>
          <w:i/>
          <w:sz w:val="24"/>
          <w:szCs w:val="24"/>
        </w:rPr>
        <w:t>ACT Wildlife</w:t>
      </w:r>
    </w:p>
    <w:p w14:paraId="749A4B5B" w14:textId="77777777" w:rsidR="00FF1001" w:rsidRDefault="00465AA5" w:rsidP="00F52EFB">
      <w:pPr>
        <w:rPr>
          <w:rFonts w:ascii="Arial" w:hAnsi="Arial" w:cs="Arial"/>
          <w:sz w:val="24"/>
          <w:szCs w:val="24"/>
        </w:rPr>
      </w:pPr>
      <w:r w:rsidRPr="00465AA5">
        <w:rPr>
          <w:rFonts w:ascii="Arial" w:hAnsi="Arial" w:cs="Arial"/>
          <w:sz w:val="24"/>
          <w:szCs w:val="24"/>
        </w:rPr>
        <w:t>Consultation with</w:t>
      </w:r>
      <w:r w:rsidR="00E23628" w:rsidRPr="00465AA5">
        <w:rPr>
          <w:rFonts w:ascii="Arial" w:hAnsi="Arial" w:cs="Arial"/>
          <w:sz w:val="24"/>
          <w:szCs w:val="24"/>
        </w:rPr>
        <w:t xml:space="preserve"> ACT Wildlife</w:t>
      </w:r>
      <w:r w:rsidR="00F52EFB" w:rsidRPr="00465AA5">
        <w:rPr>
          <w:rFonts w:ascii="Arial" w:hAnsi="Arial" w:cs="Arial"/>
          <w:sz w:val="24"/>
          <w:szCs w:val="24"/>
        </w:rPr>
        <w:t xml:space="preserve"> </w:t>
      </w:r>
      <w:r w:rsidRPr="00465AA5">
        <w:rPr>
          <w:rFonts w:ascii="Arial" w:hAnsi="Arial" w:cs="Arial"/>
          <w:sz w:val="24"/>
          <w:szCs w:val="24"/>
        </w:rPr>
        <w:t xml:space="preserve">has occurred since </w:t>
      </w:r>
      <w:r w:rsidR="00EF15CC">
        <w:rPr>
          <w:rFonts w:ascii="Arial" w:hAnsi="Arial" w:cs="Arial"/>
          <w:sz w:val="24"/>
          <w:szCs w:val="24"/>
        </w:rPr>
        <w:t xml:space="preserve">the Legislative Assembly </w:t>
      </w:r>
      <w:r w:rsidR="009B276E">
        <w:rPr>
          <w:rFonts w:ascii="Arial" w:hAnsi="Arial" w:cs="Arial"/>
          <w:sz w:val="24"/>
          <w:szCs w:val="24"/>
        </w:rPr>
        <w:t>passed</w:t>
      </w:r>
      <w:r w:rsidR="00EF15CC">
        <w:rPr>
          <w:rFonts w:ascii="Arial" w:hAnsi="Arial" w:cs="Arial"/>
          <w:sz w:val="24"/>
          <w:szCs w:val="24"/>
        </w:rPr>
        <w:t xml:space="preserve"> the </w:t>
      </w:r>
      <w:r w:rsidR="009B276E">
        <w:rPr>
          <w:rFonts w:ascii="Arial" w:hAnsi="Arial" w:cs="Arial"/>
          <w:sz w:val="24"/>
          <w:szCs w:val="24"/>
        </w:rPr>
        <w:t>motion</w:t>
      </w:r>
      <w:r w:rsidR="007B2BDB">
        <w:rPr>
          <w:rFonts w:ascii="Arial" w:hAnsi="Arial" w:cs="Arial"/>
          <w:sz w:val="24"/>
          <w:szCs w:val="24"/>
        </w:rPr>
        <w:t xml:space="preserve"> in 2021</w:t>
      </w:r>
      <w:r w:rsidR="00DF436B">
        <w:rPr>
          <w:rFonts w:ascii="Arial" w:hAnsi="Arial" w:cs="Arial"/>
          <w:sz w:val="24"/>
          <w:szCs w:val="24"/>
        </w:rPr>
        <w:t xml:space="preserve"> for the ACT Government, in consultation </w:t>
      </w:r>
      <w:r w:rsidR="008020C9">
        <w:rPr>
          <w:rFonts w:ascii="Arial" w:hAnsi="Arial" w:cs="Arial"/>
          <w:sz w:val="24"/>
          <w:szCs w:val="24"/>
        </w:rPr>
        <w:t>wit</w:t>
      </w:r>
      <w:r w:rsidR="005106C0">
        <w:rPr>
          <w:rFonts w:ascii="Arial" w:hAnsi="Arial" w:cs="Arial"/>
          <w:sz w:val="24"/>
          <w:szCs w:val="24"/>
        </w:rPr>
        <w:t>h</w:t>
      </w:r>
      <w:r w:rsidR="008020C9">
        <w:rPr>
          <w:rFonts w:ascii="Arial" w:hAnsi="Arial" w:cs="Arial"/>
          <w:sz w:val="24"/>
          <w:szCs w:val="24"/>
        </w:rPr>
        <w:t xml:space="preserve"> local businesses and other stakeholders, to develop </w:t>
      </w:r>
      <w:r w:rsidR="005106C0">
        <w:rPr>
          <w:rFonts w:ascii="Arial" w:hAnsi="Arial" w:cs="Arial"/>
          <w:sz w:val="24"/>
          <w:szCs w:val="24"/>
        </w:rPr>
        <w:t>legislation that allows</w:t>
      </w:r>
      <w:r w:rsidR="004320F4">
        <w:rPr>
          <w:rFonts w:ascii="Arial" w:hAnsi="Arial" w:cs="Arial"/>
          <w:sz w:val="24"/>
          <w:szCs w:val="24"/>
        </w:rPr>
        <w:t xml:space="preserve"> only</w:t>
      </w:r>
      <w:r w:rsidR="005106C0">
        <w:rPr>
          <w:rFonts w:ascii="Arial" w:hAnsi="Arial" w:cs="Arial"/>
          <w:sz w:val="24"/>
          <w:szCs w:val="24"/>
        </w:rPr>
        <w:t xml:space="preserve"> the use of </w:t>
      </w:r>
      <w:r w:rsidR="004320F4">
        <w:rPr>
          <w:rFonts w:ascii="Arial" w:hAnsi="Arial" w:cs="Arial"/>
          <w:sz w:val="24"/>
          <w:szCs w:val="24"/>
        </w:rPr>
        <w:t>animal-friendly netting in the ACT</w:t>
      </w:r>
      <w:r w:rsidR="007B2BDB">
        <w:rPr>
          <w:rFonts w:ascii="Arial" w:hAnsi="Arial" w:cs="Arial"/>
          <w:sz w:val="24"/>
          <w:szCs w:val="24"/>
        </w:rPr>
        <w:t xml:space="preserve">. </w:t>
      </w:r>
    </w:p>
    <w:p w14:paraId="56C59DA1" w14:textId="5A39C07C" w:rsidR="00465AA5" w:rsidRDefault="007B7A06" w:rsidP="00F52EFB">
      <w:pPr>
        <w:rPr>
          <w:rFonts w:ascii="Arial" w:hAnsi="Arial" w:cs="Arial"/>
          <w:sz w:val="24"/>
          <w:szCs w:val="24"/>
        </w:rPr>
      </w:pPr>
      <w:r>
        <w:rPr>
          <w:rFonts w:ascii="Arial" w:hAnsi="Arial" w:cs="Arial"/>
          <w:sz w:val="24"/>
          <w:szCs w:val="24"/>
        </w:rPr>
        <w:t xml:space="preserve">ACT Wildlife provided context and </w:t>
      </w:r>
      <w:r w:rsidR="007B2BDB">
        <w:rPr>
          <w:rFonts w:ascii="Arial" w:hAnsi="Arial" w:cs="Arial"/>
          <w:sz w:val="24"/>
          <w:szCs w:val="24"/>
        </w:rPr>
        <w:t>data</w:t>
      </w:r>
      <w:r w:rsidRPr="00D67E3B">
        <w:rPr>
          <w:rFonts w:ascii="Arial" w:hAnsi="Arial" w:cs="Arial"/>
          <w:sz w:val="24"/>
          <w:szCs w:val="24"/>
        </w:rPr>
        <w:t xml:space="preserve"> </w:t>
      </w:r>
      <w:r w:rsidR="004A5828">
        <w:rPr>
          <w:rFonts w:ascii="Arial" w:hAnsi="Arial" w:cs="Arial"/>
          <w:sz w:val="24"/>
          <w:szCs w:val="24"/>
        </w:rPr>
        <w:t>which</w:t>
      </w:r>
      <w:r w:rsidRPr="00D67E3B">
        <w:rPr>
          <w:rFonts w:ascii="Arial" w:hAnsi="Arial" w:cs="Arial"/>
          <w:sz w:val="24"/>
          <w:szCs w:val="24"/>
        </w:rPr>
        <w:t xml:space="preserve"> demonstrated the scope of the issue </w:t>
      </w:r>
      <w:r w:rsidR="008B5923">
        <w:rPr>
          <w:rFonts w:ascii="Arial" w:hAnsi="Arial" w:cs="Arial"/>
          <w:sz w:val="24"/>
          <w:szCs w:val="24"/>
        </w:rPr>
        <w:t>in the ACT</w:t>
      </w:r>
      <w:r>
        <w:rPr>
          <w:rFonts w:ascii="Arial" w:hAnsi="Arial" w:cs="Arial"/>
          <w:sz w:val="24"/>
          <w:szCs w:val="24"/>
        </w:rPr>
        <w:t xml:space="preserve">. </w:t>
      </w:r>
      <w:r w:rsidR="008B5923">
        <w:rPr>
          <w:rFonts w:ascii="Arial" w:hAnsi="Arial" w:cs="Arial"/>
          <w:sz w:val="24"/>
          <w:szCs w:val="24"/>
        </w:rPr>
        <w:t>Th</w:t>
      </w:r>
      <w:r w:rsidR="006B746F">
        <w:rPr>
          <w:rFonts w:ascii="Arial" w:hAnsi="Arial" w:cs="Arial"/>
          <w:sz w:val="24"/>
          <w:szCs w:val="24"/>
        </w:rPr>
        <w:t xml:space="preserve">eir input was integral in the development of the </w:t>
      </w:r>
      <w:r w:rsidR="00465AA5">
        <w:rPr>
          <w:rFonts w:ascii="Arial" w:hAnsi="Arial" w:cs="Arial"/>
          <w:sz w:val="24"/>
          <w:szCs w:val="24"/>
        </w:rPr>
        <w:t>wellbeing</w:t>
      </w:r>
      <w:r w:rsidR="00465AA5" w:rsidRPr="00465AA5">
        <w:rPr>
          <w:rFonts w:ascii="Arial" w:hAnsi="Arial" w:cs="Arial"/>
          <w:sz w:val="24"/>
          <w:szCs w:val="24"/>
        </w:rPr>
        <w:t xml:space="preserve"> impact assessment</w:t>
      </w:r>
      <w:r w:rsidR="00465AA5">
        <w:rPr>
          <w:rFonts w:ascii="Arial" w:hAnsi="Arial" w:cs="Arial"/>
          <w:sz w:val="24"/>
          <w:szCs w:val="24"/>
        </w:rPr>
        <w:t xml:space="preserve"> </w:t>
      </w:r>
      <w:r w:rsidR="006B746F">
        <w:rPr>
          <w:rFonts w:ascii="Arial" w:hAnsi="Arial" w:cs="Arial"/>
          <w:sz w:val="24"/>
          <w:szCs w:val="24"/>
        </w:rPr>
        <w:t>as it provided a good</w:t>
      </w:r>
      <w:r w:rsidR="00465AA5" w:rsidRPr="00465AA5">
        <w:rPr>
          <w:rFonts w:ascii="Arial" w:hAnsi="Arial" w:cs="Arial"/>
          <w:sz w:val="24"/>
          <w:szCs w:val="24"/>
        </w:rPr>
        <w:t xml:space="preserve"> understanding of</w:t>
      </w:r>
      <w:r w:rsidR="00D67E3B">
        <w:rPr>
          <w:rFonts w:ascii="Arial" w:hAnsi="Arial" w:cs="Arial"/>
          <w:sz w:val="24"/>
          <w:szCs w:val="24"/>
        </w:rPr>
        <w:t xml:space="preserve"> the</w:t>
      </w:r>
      <w:r w:rsidR="00465AA5" w:rsidRPr="00465AA5">
        <w:rPr>
          <w:rFonts w:ascii="Arial" w:hAnsi="Arial" w:cs="Arial"/>
          <w:sz w:val="24"/>
          <w:szCs w:val="24"/>
        </w:rPr>
        <w:t xml:space="preserve"> impacts and cost</w:t>
      </w:r>
      <w:r w:rsidR="00465AA5">
        <w:rPr>
          <w:rFonts w:ascii="Arial" w:hAnsi="Arial" w:cs="Arial"/>
          <w:sz w:val="24"/>
          <w:szCs w:val="24"/>
        </w:rPr>
        <w:t>s</w:t>
      </w:r>
      <w:r w:rsidR="00465AA5" w:rsidRPr="00465AA5">
        <w:rPr>
          <w:rFonts w:ascii="Arial" w:hAnsi="Arial" w:cs="Arial"/>
          <w:sz w:val="24"/>
          <w:szCs w:val="24"/>
        </w:rPr>
        <w:t xml:space="preserve"> </w:t>
      </w:r>
      <w:r w:rsidR="006B746F">
        <w:rPr>
          <w:rFonts w:ascii="Arial" w:hAnsi="Arial" w:cs="Arial"/>
          <w:sz w:val="24"/>
          <w:szCs w:val="24"/>
        </w:rPr>
        <w:t>of wildlife entanglement rescues to the community.</w:t>
      </w:r>
      <w:r w:rsidR="00465AA5" w:rsidRPr="00465AA5">
        <w:rPr>
          <w:rFonts w:ascii="Arial" w:hAnsi="Arial" w:cs="Arial"/>
          <w:sz w:val="24"/>
          <w:szCs w:val="24"/>
        </w:rPr>
        <w:t xml:space="preserve"> </w:t>
      </w:r>
      <w:r w:rsidR="008B5923">
        <w:rPr>
          <w:rFonts w:ascii="Arial" w:hAnsi="Arial" w:cs="Arial"/>
          <w:sz w:val="24"/>
          <w:szCs w:val="24"/>
        </w:rPr>
        <w:t xml:space="preserve">ACT Wildlife </w:t>
      </w:r>
      <w:r>
        <w:rPr>
          <w:rFonts w:ascii="Arial" w:hAnsi="Arial" w:cs="Arial"/>
          <w:sz w:val="24"/>
          <w:szCs w:val="24"/>
        </w:rPr>
        <w:t xml:space="preserve">endorsed the approach taken by </w:t>
      </w:r>
      <w:r w:rsidR="00271110">
        <w:rPr>
          <w:rFonts w:ascii="Arial" w:hAnsi="Arial" w:cs="Arial"/>
          <w:sz w:val="24"/>
          <w:szCs w:val="24"/>
        </w:rPr>
        <w:t xml:space="preserve">the </w:t>
      </w:r>
      <w:r>
        <w:rPr>
          <w:rFonts w:ascii="Arial" w:hAnsi="Arial" w:cs="Arial"/>
          <w:sz w:val="24"/>
          <w:szCs w:val="24"/>
        </w:rPr>
        <w:t>Victoria</w:t>
      </w:r>
      <w:r w:rsidR="00271110">
        <w:rPr>
          <w:rFonts w:ascii="Arial" w:hAnsi="Arial" w:cs="Arial"/>
          <w:sz w:val="24"/>
          <w:szCs w:val="24"/>
        </w:rPr>
        <w:t>n Government</w:t>
      </w:r>
      <w:r>
        <w:rPr>
          <w:rFonts w:ascii="Arial" w:hAnsi="Arial" w:cs="Arial"/>
          <w:sz w:val="24"/>
          <w:szCs w:val="24"/>
        </w:rPr>
        <w:t xml:space="preserve"> to ban netting over the 5</w:t>
      </w:r>
      <w:r w:rsidR="003C1712">
        <w:rPr>
          <w:rFonts w:ascii="Arial" w:hAnsi="Arial" w:cs="Arial"/>
          <w:sz w:val="24"/>
          <w:szCs w:val="24"/>
        </w:rPr>
        <w:t xml:space="preserve"> </w:t>
      </w:r>
      <w:r w:rsidR="001F1D8A">
        <w:rPr>
          <w:rFonts w:ascii="Arial" w:hAnsi="Arial" w:cs="Arial"/>
          <w:sz w:val="24"/>
          <w:szCs w:val="24"/>
        </w:rPr>
        <w:t xml:space="preserve">mm </w:t>
      </w:r>
      <w:r>
        <w:rPr>
          <w:rFonts w:ascii="Arial" w:hAnsi="Arial" w:cs="Arial"/>
          <w:sz w:val="24"/>
          <w:szCs w:val="24"/>
        </w:rPr>
        <w:t>x</w:t>
      </w:r>
      <w:r w:rsidR="001F1D8A">
        <w:rPr>
          <w:rFonts w:ascii="Arial" w:hAnsi="Arial" w:cs="Arial"/>
          <w:sz w:val="24"/>
          <w:szCs w:val="24"/>
        </w:rPr>
        <w:t xml:space="preserve"> </w:t>
      </w:r>
      <w:r>
        <w:rPr>
          <w:rFonts w:ascii="Arial" w:hAnsi="Arial" w:cs="Arial"/>
          <w:sz w:val="24"/>
          <w:szCs w:val="24"/>
        </w:rPr>
        <w:t xml:space="preserve">5 mm threshold and </w:t>
      </w:r>
      <w:r w:rsidR="00972668">
        <w:rPr>
          <w:rFonts w:ascii="Arial" w:hAnsi="Arial" w:cs="Arial"/>
          <w:sz w:val="24"/>
          <w:szCs w:val="24"/>
        </w:rPr>
        <w:t xml:space="preserve">to </w:t>
      </w:r>
      <w:r w:rsidR="00465AA5">
        <w:rPr>
          <w:rFonts w:ascii="Arial" w:hAnsi="Arial" w:cs="Arial"/>
          <w:sz w:val="24"/>
          <w:szCs w:val="24"/>
        </w:rPr>
        <w:t>focus on</w:t>
      </w:r>
      <w:r>
        <w:rPr>
          <w:rFonts w:ascii="Arial" w:hAnsi="Arial" w:cs="Arial"/>
          <w:sz w:val="24"/>
          <w:szCs w:val="24"/>
        </w:rPr>
        <w:t xml:space="preserve">ly on </w:t>
      </w:r>
      <w:r w:rsidR="00D67E3B">
        <w:rPr>
          <w:rFonts w:ascii="Arial" w:hAnsi="Arial" w:cs="Arial"/>
          <w:sz w:val="24"/>
          <w:szCs w:val="24"/>
        </w:rPr>
        <w:t xml:space="preserve">prohibiting inappropriate netting on </w:t>
      </w:r>
      <w:r w:rsidR="00465AA5">
        <w:rPr>
          <w:rFonts w:ascii="Arial" w:hAnsi="Arial" w:cs="Arial"/>
          <w:sz w:val="24"/>
          <w:szCs w:val="24"/>
        </w:rPr>
        <w:t xml:space="preserve">residential premises </w:t>
      </w:r>
      <w:r w:rsidR="00D67E3B">
        <w:rPr>
          <w:rFonts w:ascii="Arial" w:hAnsi="Arial" w:cs="Arial"/>
          <w:sz w:val="24"/>
          <w:szCs w:val="24"/>
        </w:rPr>
        <w:t xml:space="preserve">as this is where </w:t>
      </w:r>
      <w:r>
        <w:rPr>
          <w:rFonts w:ascii="Arial" w:hAnsi="Arial" w:cs="Arial"/>
          <w:sz w:val="24"/>
          <w:szCs w:val="24"/>
        </w:rPr>
        <w:t xml:space="preserve">most </w:t>
      </w:r>
      <w:r w:rsidR="00D67E3B">
        <w:rPr>
          <w:rFonts w:ascii="Arial" w:hAnsi="Arial" w:cs="Arial"/>
          <w:sz w:val="24"/>
          <w:szCs w:val="24"/>
        </w:rPr>
        <w:t xml:space="preserve">Grey-headed </w:t>
      </w:r>
      <w:r w:rsidR="008B5923">
        <w:rPr>
          <w:rFonts w:ascii="Arial" w:hAnsi="Arial" w:cs="Arial"/>
          <w:sz w:val="24"/>
          <w:szCs w:val="24"/>
        </w:rPr>
        <w:t>F</w:t>
      </w:r>
      <w:r w:rsidR="00D67E3B">
        <w:rPr>
          <w:rFonts w:ascii="Arial" w:hAnsi="Arial" w:cs="Arial"/>
          <w:sz w:val="24"/>
          <w:szCs w:val="24"/>
        </w:rPr>
        <w:t>lying</w:t>
      </w:r>
      <w:r w:rsidR="008B5923">
        <w:rPr>
          <w:rFonts w:ascii="Arial" w:hAnsi="Arial" w:cs="Arial"/>
          <w:sz w:val="24"/>
          <w:szCs w:val="24"/>
        </w:rPr>
        <w:t>-</w:t>
      </w:r>
      <w:r w:rsidR="00D67E3B">
        <w:rPr>
          <w:rFonts w:ascii="Arial" w:hAnsi="Arial" w:cs="Arial"/>
          <w:sz w:val="24"/>
          <w:szCs w:val="24"/>
        </w:rPr>
        <w:t xml:space="preserve">fox </w:t>
      </w:r>
      <w:r>
        <w:rPr>
          <w:rFonts w:ascii="Arial" w:hAnsi="Arial" w:cs="Arial"/>
          <w:sz w:val="24"/>
          <w:szCs w:val="24"/>
        </w:rPr>
        <w:t>rescues occur</w:t>
      </w:r>
      <w:r w:rsidR="00D67E3B">
        <w:rPr>
          <w:rFonts w:ascii="Arial" w:hAnsi="Arial" w:cs="Arial"/>
          <w:sz w:val="24"/>
          <w:szCs w:val="24"/>
        </w:rPr>
        <w:t>.</w:t>
      </w:r>
      <w:r w:rsidR="008B5923">
        <w:rPr>
          <w:rFonts w:ascii="Arial" w:hAnsi="Arial" w:cs="Arial"/>
          <w:sz w:val="24"/>
          <w:szCs w:val="24"/>
        </w:rPr>
        <w:t xml:space="preserve"> The ACT Government continues to consult and partner with ACT Wildlife to progress the unsafe netting swap and disposal program.</w:t>
      </w:r>
    </w:p>
    <w:p w14:paraId="40C0CFF7" w14:textId="77777777" w:rsidR="004A5828" w:rsidRDefault="004A5828" w:rsidP="00937A18">
      <w:pPr>
        <w:keepNext/>
        <w:rPr>
          <w:rFonts w:ascii="Arial" w:hAnsi="Arial" w:cs="Arial"/>
          <w:i/>
          <w:iCs/>
          <w:sz w:val="24"/>
          <w:szCs w:val="24"/>
        </w:rPr>
      </w:pPr>
      <w:r w:rsidRPr="004A5828">
        <w:rPr>
          <w:rFonts w:ascii="Arial" w:hAnsi="Arial" w:cs="Arial"/>
          <w:i/>
          <w:iCs/>
          <w:sz w:val="24"/>
          <w:szCs w:val="24"/>
        </w:rPr>
        <w:lastRenderedPageBreak/>
        <w:t>Victorian Government</w:t>
      </w:r>
    </w:p>
    <w:p w14:paraId="611485FF" w14:textId="115A4EC8" w:rsidR="00A566F3" w:rsidRPr="00A566F3" w:rsidRDefault="009B276E" w:rsidP="007A47EF">
      <w:pPr>
        <w:rPr>
          <w:rFonts w:ascii="Arial" w:eastAsiaTheme="majorEastAsia" w:hAnsi="Arial" w:cs="Arial"/>
          <w:color w:val="000000"/>
          <w:sz w:val="24"/>
          <w:szCs w:val="24"/>
        </w:rPr>
      </w:pPr>
      <w:r w:rsidRPr="004A5828">
        <w:rPr>
          <w:rFonts w:ascii="Arial" w:hAnsi="Arial" w:cs="Arial"/>
          <w:color w:val="000000"/>
          <w:sz w:val="24"/>
          <w:szCs w:val="24"/>
        </w:rPr>
        <w:t xml:space="preserve">Household fruit netting regulations to protect wildlife commenced in Victoria </w:t>
      </w:r>
      <w:r w:rsidR="004A5828" w:rsidRPr="004A5828">
        <w:rPr>
          <w:rFonts w:ascii="Arial" w:hAnsi="Arial" w:cs="Arial"/>
          <w:color w:val="000000"/>
          <w:sz w:val="24"/>
          <w:szCs w:val="24"/>
        </w:rPr>
        <w:t>in</w:t>
      </w:r>
      <w:r w:rsidRPr="004A5828">
        <w:rPr>
          <w:rFonts w:ascii="Arial" w:hAnsi="Arial" w:cs="Arial"/>
          <w:color w:val="000000"/>
          <w:sz w:val="24"/>
          <w:szCs w:val="24"/>
        </w:rPr>
        <w:t xml:space="preserve"> September 2021. Consultations with the </w:t>
      </w:r>
      <w:r w:rsidR="00556ABE">
        <w:rPr>
          <w:rFonts w:ascii="Arial" w:hAnsi="Arial" w:cs="Arial"/>
          <w:color w:val="000000"/>
          <w:sz w:val="24"/>
          <w:szCs w:val="24"/>
        </w:rPr>
        <w:t xml:space="preserve">Victorian </w:t>
      </w:r>
      <w:r w:rsidR="004A5828" w:rsidRPr="004A5828">
        <w:rPr>
          <w:rFonts w:ascii="Arial" w:eastAsiaTheme="majorEastAsia" w:hAnsi="Arial" w:cs="Arial"/>
          <w:color w:val="000000"/>
          <w:sz w:val="24"/>
          <w:szCs w:val="24"/>
        </w:rPr>
        <w:t>Department of Energy, Environment and Climate Action (DEECA)</w:t>
      </w:r>
      <w:r w:rsidR="004A5828" w:rsidRPr="004A5828">
        <w:rPr>
          <w:rFonts w:ascii="Arial" w:hAnsi="Arial" w:cs="Arial"/>
          <w:color w:val="000000"/>
          <w:sz w:val="24"/>
          <w:szCs w:val="24"/>
        </w:rPr>
        <w:t xml:space="preserve"> were conducted to </w:t>
      </w:r>
      <w:r w:rsidR="004A5828" w:rsidRPr="004A5828">
        <w:rPr>
          <w:rFonts w:ascii="Arial" w:eastAsiaTheme="majorEastAsia" w:hAnsi="Arial" w:cs="Arial"/>
          <w:color w:val="000000"/>
          <w:sz w:val="24"/>
          <w:szCs w:val="24"/>
        </w:rPr>
        <w:t xml:space="preserve">gain insights </w:t>
      </w:r>
      <w:r w:rsidR="00647EC5">
        <w:rPr>
          <w:rFonts w:ascii="Arial" w:eastAsiaTheme="majorEastAsia" w:hAnsi="Arial" w:cs="Arial"/>
          <w:color w:val="000000"/>
          <w:sz w:val="24"/>
          <w:szCs w:val="24"/>
        </w:rPr>
        <w:t>related to</w:t>
      </w:r>
      <w:r w:rsidR="004A5828" w:rsidRPr="004A5828">
        <w:rPr>
          <w:rFonts w:ascii="Arial" w:eastAsiaTheme="majorEastAsia" w:hAnsi="Arial" w:cs="Arial"/>
          <w:color w:val="000000"/>
          <w:sz w:val="24"/>
          <w:szCs w:val="24"/>
        </w:rPr>
        <w:t xml:space="preserve"> enforcement, penalties, and other issues.</w:t>
      </w:r>
      <w:r w:rsidR="004A5828" w:rsidRPr="004A5828">
        <w:rPr>
          <w:rFonts w:ascii="Arial" w:hAnsi="Arial" w:cs="Arial"/>
          <w:color w:val="000000"/>
          <w:sz w:val="24"/>
          <w:szCs w:val="24"/>
        </w:rPr>
        <w:t xml:space="preserve"> Representatives from DEECA affirmed the</w:t>
      </w:r>
      <w:r w:rsidR="004A5828" w:rsidRPr="004A5828">
        <w:rPr>
          <w:rFonts w:ascii="Arial" w:eastAsiaTheme="majorEastAsia" w:hAnsi="Arial" w:cs="Arial"/>
          <w:color w:val="000000"/>
          <w:sz w:val="24"/>
          <w:szCs w:val="24"/>
        </w:rPr>
        <w:t xml:space="preserve"> advice given </w:t>
      </w:r>
      <w:r w:rsidR="004A5828" w:rsidRPr="004A5828">
        <w:rPr>
          <w:rFonts w:ascii="Arial" w:hAnsi="Arial" w:cs="Arial"/>
          <w:color w:val="000000"/>
          <w:sz w:val="24"/>
          <w:szCs w:val="24"/>
        </w:rPr>
        <w:t>by</w:t>
      </w:r>
      <w:r w:rsidR="004A5828" w:rsidRPr="004A5828">
        <w:rPr>
          <w:rFonts w:ascii="Arial" w:eastAsiaTheme="majorEastAsia" w:hAnsi="Arial" w:cs="Arial"/>
          <w:color w:val="000000"/>
          <w:sz w:val="24"/>
          <w:szCs w:val="24"/>
        </w:rPr>
        <w:t xml:space="preserve"> ACT Wildlife</w:t>
      </w:r>
      <w:r w:rsidR="004A5828" w:rsidRPr="004A5828">
        <w:rPr>
          <w:rFonts w:ascii="Arial" w:hAnsi="Arial" w:cs="Arial"/>
          <w:color w:val="000000"/>
          <w:sz w:val="24"/>
          <w:szCs w:val="24"/>
        </w:rPr>
        <w:t xml:space="preserve"> </w:t>
      </w:r>
      <w:r w:rsidR="00AF5050">
        <w:rPr>
          <w:rFonts w:ascii="Arial" w:hAnsi="Arial" w:cs="Arial"/>
          <w:color w:val="000000"/>
          <w:sz w:val="24"/>
          <w:szCs w:val="24"/>
        </w:rPr>
        <w:t>to</w:t>
      </w:r>
      <w:r w:rsidR="004A5828">
        <w:rPr>
          <w:rFonts w:ascii="Arial" w:hAnsi="Arial" w:cs="Arial"/>
          <w:color w:val="000000"/>
          <w:sz w:val="24"/>
          <w:szCs w:val="24"/>
        </w:rPr>
        <w:t xml:space="preserve"> focus </w:t>
      </w:r>
      <w:r w:rsidR="00A566F3">
        <w:rPr>
          <w:rFonts w:ascii="Arial" w:hAnsi="Arial" w:cs="Arial"/>
          <w:color w:val="000000"/>
          <w:sz w:val="24"/>
          <w:szCs w:val="24"/>
        </w:rPr>
        <w:t>banning</w:t>
      </w:r>
      <w:r w:rsidR="004A5828">
        <w:rPr>
          <w:rFonts w:ascii="Arial" w:hAnsi="Arial" w:cs="Arial"/>
          <w:color w:val="000000"/>
          <w:sz w:val="24"/>
          <w:szCs w:val="24"/>
        </w:rPr>
        <w:t xml:space="preserve"> the use of </w:t>
      </w:r>
      <w:r w:rsidR="00AF5050">
        <w:rPr>
          <w:rFonts w:ascii="Arial" w:hAnsi="Arial" w:cs="Arial"/>
          <w:color w:val="000000"/>
          <w:sz w:val="24"/>
          <w:szCs w:val="24"/>
        </w:rPr>
        <w:t xml:space="preserve">inappropriate netting on </w:t>
      </w:r>
      <w:r w:rsidR="004A5828" w:rsidRPr="004A5828">
        <w:rPr>
          <w:rFonts w:ascii="Arial" w:eastAsiaTheme="majorEastAsia" w:hAnsi="Arial" w:cs="Arial"/>
          <w:color w:val="000000"/>
          <w:sz w:val="24"/>
          <w:szCs w:val="24"/>
        </w:rPr>
        <w:t xml:space="preserve">residential </w:t>
      </w:r>
      <w:r w:rsidR="00AF5050">
        <w:rPr>
          <w:rFonts w:ascii="Arial" w:eastAsiaTheme="majorEastAsia" w:hAnsi="Arial" w:cs="Arial"/>
          <w:color w:val="000000"/>
          <w:sz w:val="24"/>
          <w:szCs w:val="24"/>
        </w:rPr>
        <w:t>premises</w:t>
      </w:r>
      <w:r w:rsidR="004A5828" w:rsidRPr="004A5828">
        <w:rPr>
          <w:rFonts w:ascii="Arial" w:eastAsiaTheme="majorEastAsia" w:hAnsi="Arial" w:cs="Arial"/>
          <w:color w:val="000000"/>
          <w:sz w:val="24"/>
          <w:szCs w:val="24"/>
        </w:rPr>
        <w:t xml:space="preserve"> as </w:t>
      </w:r>
      <w:r w:rsidR="00556ABE">
        <w:rPr>
          <w:rFonts w:ascii="Arial" w:eastAsiaTheme="majorEastAsia" w:hAnsi="Arial" w:cs="Arial"/>
          <w:color w:val="000000"/>
          <w:sz w:val="24"/>
          <w:szCs w:val="24"/>
        </w:rPr>
        <w:t>usage in residential settings</w:t>
      </w:r>
      <w:r w:rsidR="00556ABE" w:rsidRPr="004A5828">
        <w:rPr>
          <w:rFonts w:ascii="Arial" w:eastAsiaTheme="majorEastAsia" w:hAnsi="Arial" w:cs="Arial"/>
          <w:color w:val="000000"/>
          <w:sz w:val="24"/>
          <w:szCs w:val="24"/>
        </w:rPr>
        <w:t xml:space="preserve"> </w:t>
      </w:r>
      <w:r w:rsidR="00AF5050">
        <w:rPr>
          <w:rFonts w:ascii="Arial" w:eastAsiaTheme="majorEastAsia" w:hAnsi="Arial" w:cs="Arial"/>
          <w:color w:val="000000"/>
          <w:sz w:val="24"/>
          <w:szCs w:val="24"/>
        </w:rPr>
        <w:t>posed</w:t>
      </w:r>
      <w:r w:rsidR="004A5828" w:rsidRPr="004A5828">
        <w:rPr>
          <w:rFonts w:ascii="Arial" w:eastAsiaTheme="majorEastAsia" w:hAnsi="Arial" w:cs="Arial"/>
          <w:color w:val="000000"/>
          <w:sz w:val="24"/>
          <w:szCs w:val="24"/>
        </w:rPr>
        <w:t xml:space="preserve"> a more significant problem</w:t>
      </w:r>
      <w:r w:rsidR="00A566F3">
        <w:rPr>
          <w:rFonts w:ascii="Arial" w:eastAsiaTheme="majorEastAsia" w:hAnsi="Arial" w:cs="Arial"/>
          <w:color w:val="000000"/>
          <w:sz w:val="24"/>
          <w:szCs w:val="24"/>
        </w:rPr>
        <w:t xml:space="preserve"> </w:t>
      </w:r>
      <w:r w:rsidR="004A5828" w:rsidRPr="004A5828">
        <w:rPr>
          <w:rFonts w:ascii="Arial" w:eastAsiaTheme="majorEastAsia" w:hAnsi="Arial" w:cs="Arial"/>
          <w:color w:val="000000"/>
          <w:sz w:val="24"/>
          <w:szCs w:val="24"/>
        </w:rPr>
        <w:t>than</w:t>
      </w:r>
      <w:r w:rsidR="0081526E">
        <w:rPr>
          <w:rFonts w:ascii="Arial" w:eastAsiaTheme="majorEastAsia" w:hAnsi="Arial" w:cs="Arial"/>
          <w:color w:val="000000"/>
          <w:sz w:val="24"/>
          <w:szCs w:val="24"/>
        </w:rPr>
        <w:t xml:space="preserve"> in</w:t>
      </w:r>
      <w:r w:rsidR="004A5828" w:rsidRPr="004A5828">
        <w:rPr>
          <w:rFonts w:ascii="Arial" w:eastAsiaTheme="majorEastAsia" w:hAnsi="Arial" w:cs="Arial"/>
          <w:color w:val="000000"/>
          <w:sz w:val="24"/>
          <w:szCs w:val="24"/>
        </w:rPr>
        <w:t xml:space="preserve"> commercial </w:t>
      </w:r>
      <w:r w:rsidR="0081526E">
        <w:rPr>
          <w:rFonts w:ascii="Arial" w:eastAsiaTheme="majorEastAsia" w:hAnsi="Arial" w:cs="Arial"/>
          <w:color w:val="000000"/>
          <w:sz w:val="24"/>
          <w:szCs w:val="24"/>
        </w:rPr>
        <w:t>settings</w:t>
      </w:r>
      <w:r w:rsidR="004A5828" w:rsidRPr="004A5828">
        <w:rPr>
          <w:rFonts w:ascii="Arial" w:eastAsiaTheme="majorEastAsia" w:hAnsi="Arial" w:cs="Arial"/>
          <w:color w:val="000000"/>
          <w:sz w:val="24"/>
          <w:szCs w:val="24"/>
        </w:rPr>
        <w:t xml:space="preserve">. </w:t>
      </w:r>
      <w:r w:rsidR="00A566F3">
        <w:rPr>
          <w:rFonts w:ascii="Arial" w:eastAsiaTheme="majorEastAsia" w:hAnsi="Arial" w:cs="Arial"/>
          <w:color w:val="000000"/>
          <w:sz w:val="24"/>
          <w:szCs w:val="24"/>
        </w:rPr>
        <w:t xml:space="preserve">Whilst ACT Wildlife felt that only white netting should be made compliant, </w:t>
      </w:r>
      <w:r w:rsidR="00AF5050" w:rsidRPr="00AF5050">
        <w:rPr>
          <w:rFonts w:ascii="Arial" w:eastAsiaTheme="majorEastAsia" w:hAnsi="Arial" w:cs="Arial"/>
          <w:color w:val="000000"/>
          <w:sz w:val="24"/>
          <w:szCs w:val="24"/>
        </w:rPr>
        <w:t xml:space="preserve">DEECA representatives explained that the Victorian legislation does not mandate the colour of netting due to lack of evidence. </w:t>
      </w:r>
    </w:p>
    <w:p w14:paraId="4F51DB54" w14:textId="79CA82A6" w:rsidR="007A47EF" w:rsidRPr="007B2BDB" w:rsidRDefault="007B2BDB" w:rsidP="007A47EF">
      <w:pPr>
        <w:rPr>
          <w:rFonts w:ascii="Arial" w:hAnsi="Arial" w:cs="Arial"/>
          <w:i/>
          <w:iCs/>
          <w:sz w:val="24"/>
          <w:szCs w:val="24"/>
        </w:rPr>
      </w:pPr>
      <w:r w:rsidRPr="007B2BDB">
        <w:rPr>
          <w:rFonts w:ascii="Arial" w:hAnsi="Arial" w:cs="Arial"/>
          <w:i/>
          <w:iCs/>
          <w:sz w:val="24"/>
          <w:szCs w:val="24"/>
        </w:rPr>
        <w:t>Community Stakeholders</w:t>
      </w:r>
    </w:p>
    <w:p w14:paraId="7E29EB6A" w14:textId="619C8571" w:rsidR="009960C4" w:rsidRDefault="00E23628" w:rsidP="00897628">
      <w:pPr>
        <w:widowControl w:val="0"/>
        <w:spacing w:before="120" w:after="120"/>
        <w:ind w:right="-46"/>
        <w:rPr>
          <w:rFonts w:ascii="Arial" w:hAnsi="Arial" w:cs="Arial"/>
          <w:sz w:val="24"/>
          <w:szCs w:val="24"/>
        </w:rPr>
      </w:pPr>
      <w:r w:rsidRPr="00C922BA">
        <w:rPr>
          <w:rFonts w:ascii="Arial" w:hAnsi="Arial" w:cs="Arial"/>
          <w:sz w:val="24"/>
          <w:szCs w:val="24"/>
        </w:rPr>
        <w:t>Consultation with various community stakeholders</w:t>
      </w:r>
      <w:r w:rsidR="00372411">
        <w:rPr>
          <w:rFonts w:ascii="Arial" w:hAnsi="Arial" w:cs="Arial"/>
          <w:sz w:val="24"/>
          <w:szCs w:val="24"/>
        </w:rPr>
        <w:t xml:space="preserve">, </w:t>
      </w:r>
      <w:r w:rsidR="00FA0A5B">
        <w:rPr>
          <w:rFonts w:ascii="Arial" w:hAnsi="Arial" w:cs="Arial"/>
          <w:sz w:val="24"/>
          <w:szCs w:val="24"/>
        </w:rPr>
        <w:t>including</w:t>
      </w:r>
      <w:r w:rsidR="00372411">
        <w:rPr>
          <w:rFonts w:ascii="Arial" w:hAnsi="Arial" w:cs="Arial"/>
          <w:sz w:val="24"/>
          <w:szCs w:val="24"/>
        </w:rPr>
        <w:t xml:space="preserve"> retailers and community gardening groups</w:t>
      </w:r>
      <w:r w:rsidR="00FA0A5B">
        <w:rPr>
          <w:rFonts w:ascii="Arial" w:hAnsi="Arial" w:cs="Arial"/>
          <w:sz w:val="24"/>
          <w:szCs w:val="24"/>
        </w:rPr>
        <w:t>,</w:t>
      </w:r>
      <w:r w:rsidRPr="00C922BA">
        <w:rPr>
          <w:rFonts w:ascii="Arial" w:hAnsi="Arial" w:cs="Arial"/>
          <w:sz w:val="24"/>
          <w:szCs w:val="24"/>
        </w:rPr>
        <w:t xml:space="preserve"> </w:t>
      </w:r>
      <w:r w:rsidR="00C922BA">
        <w:rPr>
          <w:rFonts w:ascii="Arial" w:hAnsi="Arial" w:cs="Arial"/>
          <w:sz w:val="24"/>
          <w:szCs w:val="24"/>
        </w:rPr>
        <w:t xml:space="preserve">occurred via email. </w:t>
      </w:r>
      <w:r w:rsidR="002E4542">
        <w:rPr>
          <w:rFonts w:ascii="Arial" w:hAnsi="Arial" w:cs="Arial"/>
          <w:sz w:val="24"/>
          <w:szCs w:val="24"/>
        </w:rPr>
        <w:t>R</w:t>
      </w:r>
      <w:r w:rsidRPr="00C922BA">
        <w:rPr>
          <w:rFonts w:ascii="Arial" w:hAnsi="Arial" w:cs="Arial"/>
          <w:sz w:val="24"/>
          <w:szCs w:val="24"/>
        </w:rPr>
        <w:t>espond</w:t>
      </w:r>
      <w:r w:rsidR="002E4542">
        <w:rPr>
          <w:rFonts w:ascii="Arial" w:hAnsi="Arial" w:cs="Arial"/>
          <w:sz w:val="24"/>
          <w:szCs w:val="24"/>
        </w:rPr>
        <w:t>ents</w:t>
      </w:r>
      <w:r w:rsidRPr="00C922BA">
        <w:rPr>
          <w:rFonts w:ascii="Arial" w:hAnsi="Arial" w:cs="Arial"/>
          <w:sz w:val="24"/>
          <w:szCs w:val="24"/>
        </w:rPr>
        <w:t xml:space="preserve"> </w:t>
      </w:r>
      <w:r w:rsidR="002E4542">
        <w:rPr>
          <w:rFonts w:ascii="Arial" w:hAnsi="Arial" w:cs="Arial"/>
          <w:sz w:val="24"/>
          <w:szCs w:val="24"/>
        </w:rPr>
        <w:t xml:space="preserve">reported that the stocking/use of </w:t>
      </w:r>
      <w:r w:rsidR="002E4542" w:rsidRPr="00C922BA">
        <w:rPr>
          <w:rFonts w:ascii="Arial" w:hAnsi="Arial" w:cs="Arial"/>
          <w:sz w:val="24"/>
          <w:szCs w:val="24"/>
        </w:rPr>
        <w:t>inappropriate</w:t>
      </w:r>
      <w:r w:rsidR="008A1A7E">
        <w:rPr>
          <w:rFonts w:ascii="Arial" w:hAnsi="Arial" w:cs="Arial"/>
          <w:sz w:val="24"/>
          <w:szCs w:val="24"/>
        </w:rPr>
        <w:t xml:space="preserve"> fruit</w:t>
      </w:r>
      <w:r w:rsidR="002E4542" w:rsidRPr="00C922BA">
        <w:rPr>
          <w:rFonts w:ascii="Arial" w:hAnsi="Arial" w:cs="Arial"/>
          <w:sz w:val="24"/>
          <w:szCs w:val="24"/>
        </w:rPr>
        <w:t xml:space="preserve"> netting</w:t>
      </w:r>
      <w:r w:rsidR="006B746F">
        <w:rPr>
          <w:rFonts w:ascii="Arial" w:hAnsi="Arial" w:cs="Arial"/>
          <w:sz w:val="24"/>
          <w:szCs w:val="24"/>
        </w:rPr>
        <w:t xml:space="preserve"> has </w:t>
      </w:r>
      <w:r w:rsidR="00FA0A5B">
        <w:rPr>
          <w:rFonts w:ascii="Arial" w:hAnsi="Arial" w:cs="Arial"/>
          <w:sz w:val="24"/>
          <w:szCs w:val="24"/>
        </w:rPr>
        <w:t>ceased and/</w:t>
      </w:r>
      <w:r w:rsidR="006B746F">
        <w:rPr>
          <w:rFonts w:ascii="Arial" w:hAnsi="Arial" w:cs="Arial"/>
          <w:sz w:val="24"/>
          <w:szCs w:val="24"/>
        </w:rPr>
        <w:t xml:space="preserve">or </w:t>
      </w:r>
      <w:r w:rsidR="00FA0A5B">
        <w:rPr>
          <w:rFonts w:ascii="Arial" w:hAnsi="Arial" w:cs="Arial"/>
          <w:sz w:val="24"/>
          <w:szCs w:val="24"/>
        </w:rPr>
        <w:t xml:space="preserve">groups </w:t>
      </w:r>
      <w:r w:rsidR="002E4542" w:rsidRPr="00C922BA">
        <w:rPr>
          <w:rFonts w:ascii="Arial" w:hAnsi="Arial" w:cs="Arial"/>
          <w:sz w:val="24"/>
          <w:szCs w:val="24"/>
        </w:rPr>
        <w:t>were in the process of transitioning a</w:t>
      </w:r>
      <w:r w:rsidR="00FA0A5B">
        <w:rPr>
          <w:rFonts w:ascii="Arial" w:hAnsi="Arial" w:cs="Arial"/>
          <w:sz w:val="24"/>
          <w:szCs w:val="24"/>
        </w:rPr>
        <w:t xml:space="preserve">way from </w:t>
      </w:r>
      <w:r w:rsidR="00897628">
        <w:rPr>
          <w:rFonts w:ascii="Arial" w:hAnsi="Arial" w:cs="Arial"/>
          <w:sz w:val="24"/>
          <w:szCs w:val="24"/>
        </w:rPr>
        <w:t xml:space="preserve">inappropriate netting. </w:t>
      </w:r>
      <w:r w:rsidRPr="006B746F">
        <w:rPr>
          <w:rFonts w:ascii="Arial" w:hAnsi="Arial" w:cs="Arial"/>
          <w:sz w:val="24"/>
          <w:szCs w:val="24"/>
        </w:rPr>
        <w:t xml:space="preserve">Consultation with a representative from Friends of Bats and Bushcare Inc. </w:t>
      </w:r>
      <w:r w:rsidR="006B746F">
        <w:rPr>
          <w:rFonts w:ascii="Arial" w:hAnsi="Arial" w:cs="Arial"/>
          <w:sz w:val="24"/>
          <w:szCs w:val="24"/>
        </w:rPr>
        <w:t xml:space="preserve">has </w:t>
      </w:r>
      <w:r w:rsidRPr="006B746F">
        <w:rPr>
          <w:rFonts w:ascii="Arial" w:hAnsi="Arial" w:cs="Arial"/>
          <w:sz w:val="24"/>
          <w:szCs w:val="24"/>
        </w:rPr>
        <w:t xml:space="preserve">provided insight into the success of the Victorian legislation </w:t>
      </w:r>
      <w:r w:rsidR="00897628">
        <w:rPr>
          <w:rFonts w:ascii="Arial" w:hAnsi="Arial" w:cs="Arial"/>
          <w:sz w:val="24"/>
          <w:szCs w:val="24"/>
        </w:rPr>
        <w:t>when it came to wildlife rescues.</w:t>
      </w:r>
      <w:r w:rsidRPr="006B746F">
        <w:rPr>
          <w:rFonts w:ascii="Arial" w:hAnsi="Arial" w:cs="Arial"/>
          <w:sz w:val="24"/>
          <w:szCs w:val="24"/>
        </w:rPr>
        <w:t xml:space="preserve"> </w:t>
      </w:r>
    </w:p>
    <w:p w14:paraId="6C9DC319" w14:textId="77777777" w:rsidR="00031BC3" w:rsidRPr="00897628" w:rsidRDefault="00031BC3" w:rsidP="00897628">
      <w:pPr>
        <w:widowControl w:val="0"/>
        <w:spacing w:before="120" w:after="120"/>
        <w:ind w:right="-46"/>
        <w:rPr>
          <w:rFonts w:ascii="Arial" w:hAnsi="Arial" w:cs="Arial"/>
          <w:sz w:val="24"/>
          <w:szCs w:val="24"/>
        </w:rPr>
      </w:pPr>
    </w:p>
    <w:p w14:paraId="1A2BA5E1" w14:textId="646F81DC" w:rsidR="00790FE4" w:rsidRDefault="00503AAB" w:rsidP="008C225D">
      <w:pPr>
        <w:pStyle w:val="Heading2"/>
      </w:pPr>
      <w:r>
        <w:t xml:space="preserve">CONSISTENCY WITH </w:t>
      </w:r>
      <w:r w:rsidR="00790FE4" w:rsidRPr="008C225D">
        <w:t>HUMAN RIGHTS</w:t>
      </w:r>
    </w:p>
    <w:p w14:paraId="424BBD61" w14:textId="77A3B3E5" w:rsidR="00693FA9" w:rsidRPr="00DD1783" w:rsidRDefault="00260615" w:rsidP="00693FA9">
      <w:pPr>
        <w:widowControl w:val="0"/>
        <w:spacing w:after="120" w:line="240" w:lineRule="auto"/>
        <w:rPr>
          <w:rFonts w:ascii="Arial" w:hAnsi="Arial" w:cs="Arial"/>
          <w:sz w:val="24"/>
          <w:szCs w:val="24"/>
        </w:rPr>
      </w:pPr>
      <w:r w:rsidRPr="00DD1783">
        <w:rPr>
          <w:rFonts w:ascii="Arial" w:hAnsi="Arial" w:cs="Arial"/>
          <w:sz w:val="24"/>
          <w:szCs w:val="24"/>
        </w:rPr>
        <w:t xml:space="preserve">Due regard was given to the compatibility of the </w:t>
      </w:r>
      <w:r w:rsidR="0065443C">
        <w:rPr>
          <w:rFonts w:ascii="Arial" w:hAnsi="Arial" w:cs="Arial"/>
          <w:sz w:val="24"/>
          <w:szCs w:val="24"/>
        </w:rPr>
        <w:t>bill</w:t>
      </w:r>
      <w:r w:rsidRPr="00DD1783">
        <w:rPr>
          <w:rFonts w:ascii="Arial" w:hAnsi="Arial" w:cs="Arial"/>
          <w:sz w:val="24"/>
          <w:szCs w:val="24"/>
        </w:rPr>
        <w:t xml:space="preserve"> with the </w:t>
      </w:r>
      <w:r w:rsidRPr="00027FBC">
        <w:rPr>
          <w:rFonts w:ascii="Arial" w:hAnsi="Arial" w:cs="Arial"/>
          <w:i/>
          <w:iCs/>
          <w:sz w:val="24"/>
          <w:szCs w:val="24"/>
        </w:rPr>
        <w:t>H</w:t>
      </w:r>
      <w:r w:rsidR="00DD1DA1" w:rsidRPr="00027FBC">
        <w:rPr>
          <w:rFonts w:ascii="Arial" w:hAnsi="Arial" w:cs="Arial"/>
          <w:i/>
          <w:iCs/>
          <w:sz w:val="24"/>
          <w:szCs w:val="24"/>
        </w:rPr>
        <w:t xml:space="preserve">uman </w:t>
      </w:r>
      <w:r w:rsidRPr="00027FBC">
        <w:rPr>
          <w:rFonts w:ascii="Arial" w:hAnsi="Arial" w:cs="Arial"/>
          <w:i/>
          <w:iCs/>
          <w:sz w:val="24"/>
          <w:szCs w:val="24"/>
        </w:rPr>
        <w:t>R</w:t>
      </w:r>
      <w:r w:rsidR="00DD1DA1" w:rsidRPr="00027FBC">
        <w:rPr>
          <w:rFonts w:ascii="Arial" w:hAnsi="Arial" w:cs="Arial"/>
          <w:i/>
          <w:iCs/>
          <w:sz w:val="24"/>
          <w:szCs w:val="24"/>
        </w:rPr>
        <w:t>igh</w:t>
      </w:r>
      <w:r w:rsidR="00B0704E">
        <w:rPr>
          <w:rFonts w:ascii="Arial" w:hAnsi="Arial" w:cs="Arial"/>
          <w:i/>
          <w:iCs/>
          <w:sz w:val="24"/>
          <w:szCs w:val="24"/>
        </w:rPr>
        <w:t>t</w:t>
      </w:r>
      <w:r w:rsidR="00DD1DA1" w:rsidRPr="00027FBC">
        <w:rPr>
          <w:rFonts w:ascii="Arial" w:hAnsi="Arial" w:cs="Arial"/>
          <w:i/>
          <w:iCs/>
          <w:sz w:val="24"/>
          <w:szCs w:val="24"/>
        </w:rPr>
        <w:t xml:space="preserve">s </w:t>
      </w:r>
      <w:r w:rsidRPr="00027FBC">
        <w:rPr>
          <w:rFonts w:ascii="Arial" w:hAnsi="Arial" w:cs="Arial"/>
          <w:i/>
          <w:iCs/>
          <w:sz w:val="24"/>
          <w:szCs w:val="24"/>
        </w:rPr>
        <w:t>A</w:t>
      </w:r>
      <w:r w:rsidR="00DD1DA1" w:rsidRPr="00027FBC">
        <w:rPr>
          <w:rFonts w:ascii="Arial" w:hAnsi="Arial" w:cs="Arial"/>
          <w:i/>
          <w:iCs/>
          <w:sz w:val="24"/>
          <w:szCs w:val="24"/>
        </w:rPr>
        <w:t>ct 2004</w:t>
      </w:r>
      <w:r w:rsidR="00DD1DA1">
        <w:rPr>
          <w:rFonts w:ascii="Arial" w:hAnsi="Arial" w:cs="Arial"/>
          <w:i/>
          <w:iCs/>
          <w:sz w:val="24"/>
          <w:szCs w:val="24"/>
        </w:rPr>
        <w:t xml:space="preserve"> </w:t>
      </w:r>
      <w:r w:rsidR="00DD1DA1">
        <w:rPr>
          <w:rFonts w:ascii="Arial" w:hAnsi="Arial" w:cs="Arial"/>
          <w:sz w:val="24"/>
          <w:szCs w:val="24"/>
        </w:rPr>
        <w:t>(HRA)</w:t>
      </w:r>
      <w:r w:rsidR="00693FA9" w:rsidRPr="00DD1783">
        <w:rPr>
          <w:rFonts w:ascii="Arial" w:hAnsi="Arial" w:cs="Arial"/>
          <w:sz w:val="24"/>
          <w:szCs w:val="24"/>
        </w:rPr>
        <w:t>.</w:t>
      </w:r>
      <w:r w:rsidR="00CE0CC3">
        <w:rPr>
          <w:rFonts w:ascii="Arial" w:hAnsi="Arial" w:cs="Arial"/>
          <w:sz w:val="24"/>
          <w:szCs w:val="24"/>
        </w:rPr>
        <w:t xml:space="preserve"> </w:t>
      </w:r>
      <w:r w:rsidR="00693FA9" w:rsidRPr="00DD1783">
        <w:rPr>
          <w:rFonts w:ascii="Arial" w:hAnsi="Arial" w:cs="Arial"/>
          <w:sz w:val="24"/>
          <w:szCs w:val="24"/>
        </w:rPr>
        <w:t xml:space="preserve">The amendments introduced in the </w:t>
      </w:r>
      <w:r w:rsidR="00271110">
        <w:rPr>
          <w:rFonts w:ascii="Arial" w:hAnsi="Arial" w:cs="Arial"/>
          <w:sz w:val="24"/>
          <w:szCs w:val="24"/>
        </w:rPr>
        <w:t>b</w:t>
      </w:r>
      <w:r w:rsidR="00F15853" w:rsidRPr="00DD1783">
        <w:rPr>
          <w:rFonts w:ascii="Arial" w:hAnsi="Arial" w:cs="Arial"/>
          <w:sz w:val="24"/>
          <w:szCs w:val="24"/>
        </w:rPr>
        <w:t xml:space="preserve">ill </w:t>
      </w:r>
      <w:r w:rsidR="00693FA9" w:rsidRPr="00DD1783">
        <w:rPr>
          <w:rFonts w:ascii="Arial" w:hAnsi="Arial" w:cs="Arial"/>
          <w:sz w:val="24"/>
          <w:szCs w:val="24"/>
        </w:rPr>
        <w:t>may be seen as engaging the following human rights in the HRA</w:t>
      </w:r>
      <w:r w:rsidR="0065443C">
        <w:rPr>
          <w:rFonts w:ascii="Arial" w:hAnsi="Arial" w:cs="Arial"/>
          <w:sz w:val="24"/>
          <w:szCs w:val="24"/>
        </w:rPr>
        <w:t>.</w:t>
      </w:r>
    </w:p>
    <w:p w14:paraId="524C284B" w14:textId="6EAD1B23" w:rsidR="00260615" w:rsidRPr="001E3F97" w:rsidRDefault="00260615" w:rsidP="00C750E2">
      <w:pPr>
        <w:spacing w:after="0"/>
        <w:rPr>
          <w:rFonts w:ascii="Arial" w:hAnsi="Arial" w:cs="Arial"/>
          <w:i/>
          <w:sz w:val="24"/>
          <w:szCs w:val="24"/>
        </w:rPr>
      </w:pPr>
    </w:p>
    <w:p w14:paraId="57BC5272" w14:textId="6E1229EA" w:rsidR="003315D8" w:rsidRPr="00A526F5" w:rsidRDefault="00C753C2" w:rsidP="00A526F5">
      <w:pPr>
        <w:rPr>
          <w:rFonts w:ascii="Arial" w:hAnsi="Arial" w:cs="Arial"/>
          <w:b/>
          <w:bCs/>
          <w:iCs/>
          <w:sz w:val="24"/>
          <w:szCs w:val="24"/>
        </w:rPr>
      </w:pPr>
      <w:r w:rsidRPr="00414921">
        <w:rPr>
          <w:rFonts w:ascii="Arial" w:hAnsi="Arial" w:cs="Arial"/>
          <w:b/>
          <w:bCs/>
          <w:iCs/>
          <w:sz w:val="24"/>
          <w:szCs w:val="24"/>
        </w:rPr>
        <w:t xml:space="preserve">Rights </w:t>
      </w:r>
      <w:proofErr w:type="gramStart"/>
      <w:r w:rsidRPr="00414921">
        <w:rPr>
          <w:rFonts w:ascii="Arial" w:hAnsi="Arial" w:cs="Arial"/>
          <w:b/>
          <w:bCs/>
          <w:iCs/>
          <w:sz w:val="24"/>
          <w:szCs w:val="24"/>
        </w:rPr>
        <w:t>engaged</w:t>
      </w:r>
      <w:proofErr w:type="gramEnd"/>
    </w:p>
    <w:p w14:paraId="7025A43D" w14:textId="5DC55CA3" w:rsidR="009410FA" w:rsidRDefault="00271110" w:rsidP="003315D8">
      <w:pPr>
        <w:pStyle w:val="ListParagraph"/>
        <w:widowControl w:val="0"/>
        <w:numPr>
          <w:ilvl w:val="0"/>
          <w:numId w:val="8"/>
        </w:numPr>
        <w:spacing w:after="120"/>
        <w:rPr>
          <w:rFonts w:ascii="Arial" w:hAnsi="Arial" w:cs="Arial"/>
          <w:sz w:val="24"/>
          <w:szCs w:val="24"/>
        </w:rPr>
      </w:pPr>
      <w:r>
        <w:rPr>
          <w:rFonts w:ascii="Arial" w:hAnsi="Arial" w:cs="Arial"/>
          <w:sz w:val="24"/>
          <w:szCs w:val="24"/>
        </w:rPr>
        <w:t xml:space="preserve">Section 9 </w:t>
      </w:r>
      <w:r w:rsidR="00B22857">
        <w:rPr>
          <w:rFonts w:ascii="Arial" w:hAnsi="Arial" w:cs="Arial"/>
          <w:sz w:val="24"/>
          <w:szCs w:val="24"/>
        </w:rPr>
        <w:t>(promoted)</w:t>
      </w:r>
      <w:r w:rsidR="0065443C">
        <w:rPr>
          <w:rFonts w:ascii="Arial" w:hAnsi="Arial" w:cs="Arial"/>
          <w:sz w:val="24"/>
          <w:szCs w:val="24"/>
        </w:rPr>
        <w:t>–</w:t>
      </w:r>
      <w:r>
        <w:rPr>
          <w:rFonts w:ascii="Arial" w:hAnsi="Arial" w:cs="Arial"/>
          <w:sz w:val="24"/>
          <w:szCs w:val="24"/>
        </w:rPr>
        <w:t xml:space="preserve"> R</w:t>
      </w:r>
      <w:r w:rsidR="009410FA">
        <w:rPr>
          <w:rFonts w:ascii="Arial" w:hAnsi="Arial" w:cs="Arial"/>
          <w:sz w:val="24"/>
          <w:szCs w:val="24"/>
        </w:rPr>
        <w:t xml:space="preserve">ight to </w:t>
      </w:r>
      <w:proofErr w:type="gramStart"/>
      <w:r w:rsidR="009410FA">
        <w:rPr>
          <w:rFonts w:ascii="Arial" w:hAnsi="Arial" w:cs="Arial"/>
          <w:sz w:val="24"/>
          <w:szCs w:val="24"/>
        </w:rPr>
        <w:t>life;</w:t>
      </w:r>
      <w:proofErr w:type="gramEnd"/>
    </w:p>
    <w:p w14:paraId="6EB3BC06" w14:textId="04A4E51D" w:rsidR="003315D8" w:rsidRDefault="00271110" w:rsidP="003315D8">
      <w:pPr>
        <w:pStyle w:val="ListParagraph"/>
        <w:widowControl w:val="0"/>
        <w:numPr>
          <w:ilvl w:val="0"/>
          <w:numId w:val="8"/>
        </w:numPr>
        <w:spacing w:after="120"/>
        <w:rPr>
          <w:rFonts w:ascii="Arial" w:hAnsi="Arial" w:cs="Arial"/>
          <w:sz w:val="24"/>
          <w:szCs w:val="24"/>
        </w:rPr>
      </w:pPr>
      <w:r>
        <w:rPr>
          <w:rFonts w:ascii="Arial" w:hAnsi="Arial" w:cs="Arial"/>
          <w:sz w:val="24"/>
          <w:szCs w:val="24"/>
        </w:rPr>
        <w:t xml:space="preserve">Section 12 </w:t>
      </w:r>
      <w:r w:rsidR="00B22857">
        <w:rPr>
          <w:rFonts w:ascii="Arial" w:hAnsi="Arial" w:cs="Arial"/>
          <w:sz w:val="24"/>
          <w:szCs w:val="24"/>
        </w:rPr>
        <w:t xml:space="preserve">(limited) </w:t>
      </w:r>
      <w:r w:rsidR="0065443C">
        <w:rPr>
          <w:rFonts w:ascii="Arial" w:hAnsi="Arial" w:cs="Arial"/>
          <w:sz w:val="24"/>
          <w:szCs w:val="24"/>
        </w:rPr>
        <w:t>–</w:t>
      </w:r>
      <w:r>
        <w:rPr>
          <w:rFonts w:ascii="Arial" w:hAnsi="Arial" w:cs="Arial"/>
          <w:sz w:val="24"/>
          <w:szCs w:val="24"/>
        </w:rPr>
        <w:t xml:space="preserve"> R</w:t>
      </w:r>
      <w:r w:rsidR="003315D8">
        <w:rPr>
          <w:rFonts w:ascii="Arial" w:hAnsi="Arial" w:cs="Arial"/>
          <w:sz w:val="24"/>
          <w:szCs w:val="24"/>
        </w:rPr>
        <w:t>ight to privacy</w:t>
      </w:r>
      <w:r>
        <w:rPr>
          <w:rFonts w:ascii="Arial" w:hAnsi="Arial" w:cs="Arial"/>
          <w:sz w:val="24"/>
          <w:szCs w:val="24"/>
        </w:rPr>
        <w:t xml:space="preserve"> and </w:t>
      </w:r>
      <w:proofErr w:type="gramStart"/>
      <w:r>
        <w:rPr>
          <w:rFonts w:ascii="Arial" w:hAnsi="Arial" w:cs="Arial"/>
          <w:sz w:val="24"/>
          <w:szCs w:val="24"/>
        </w:rPr>
        <w:t>reputation</w:t>
      </w:r>
      <w:r w:rsidR="00234823">
        <w:rPr>
          <w:rFonts w:ascii="Arial" w:hAnsi="Arial" w:cs="Arial"/>
          <w:sz w:val="24"/>
          <w:szCs w:val="24"/>
        </w:rPr>
        <w:t>;</w:t>
      </w:r>
      <w:proofErr w:type="gramEnd"/>
    </w:p>
    <w:p w14:paraId="1F08193F" w14:textId="26E29E24" w:rsidR="003315D8" w:rsidRDefault="0065443C" w:rsidP="009410FA">
      <w:pPr>
        <w:pStyle w:val="ListParagraph"/>
        <w:widowControl w:val="0"/>
        <w:numPr>
          <w:ilvl w:val="0"/>
          <w:numId w:val="8"/>
        </w:numPr>
        <w:spacing w:after="120"/>
        <w:rPr>
          <w:rFonts w:ascii="Arial" w:hAnsi="Arial" w:cs="Arial"/>
          <w:sz w:val="24"/>
          <w:szCs w:val="24"/>
        </w:rPr>
      </w:pPr>
      <w:r>
        <w:rPr>
          <w:rFonts w:ascii="Arial" w:hAnsi="Arial" w:cs="Arial"/>
          <w:sz w:val="24"/>
          <w:szCs w:val="24"/>
        </w:rPr>
        <w:t xml:space="preserve">Section 22 </w:t>
      </w:r>
      <w:r w:rsidR="00B22857">
        <w:rPr>
          <w:rFonts w:ascii="Arial" w:hAnsi="Arial" w:cs="Arial"/>
          <w:sz w:val="24"/>
          <w:szCs w:val="24"/>
        </w:rPr>
        <w:t xml:space="preserve">(limited) </w:t>
      </w:r>
      <w:r>
        <w:rPr>
          <w:rFonts w:ascii="Arial" w:hAnsi="Arial" w:cs="Arial"/>
          <w:sz w:val="24"/>
          <w:szCs w:val="24"/>
        </w:rPr>
        <w:t>– Rights in criminal proceedings</w:t>
      </w:r>
      <w:r w:rsidR="003C1712">
        <w:rPr>
          <w:rFonts w:ascii="Arial" w:hAnsi="Arial" w:cs="Arial"/>
          <w:sz w:val="24"/>
          <w:szCs w:val="24"/>
        </w:rPr>
        <w:t xml:space="preserve"> </w:t>
      </w:r>
      <w:r w:rsidR="006218F9">
        <w:rPr>
          <w:rFonts w:ascii="Arial" w:hAnsi="Arial" w:cs="Arial"/>
          <w:sz w:val="24"/>
          <w:szCs w:val="24"/>
        </w:rPr>
        <w:t>(</w:t>
      </w:r>
      <w:r w:rsidR="00A526F5">
        <w:rPr>
          <w:rFonts w:ascii="Arial" w:hAnsi="Arial" w:cs="Arial"/>
          <w:sz w:val="24"/>
          <w:szCs w:val="24"/>
        </w:rPr>
        <w:t>right to be presumed innocent until proven guilty</w:t>
      </w:r>
      <w:r w:rsidR="006218F9">
        <w:rPr>
          <w:rFonts w:ascii="Arial" w:hAnsi="Arial" w:cs="Arial"/>
          <w:sz w:val="24"/>
          <w:szCs w:val="24"/>
        </w:rPr>
        <w:t>)</w:t>
      </w:r>
      <w:r>
        <w:rPr>
          <w:rFonts w:ascii="Arial" w:hAnsi="Arial" w:cs="Arial"/>
          <w:sz w:val="24"/>
          <w:szCs w:val="24"/>
        </w:rPr>
        <w:t>.</w:t>
      </w:r>
    </w:p>
    <w:p w14:paraId="6726BF24" w14:textId="77777777" w:rsidR="00FF07BF" w:rsidRPr="009410FA" w:rsidRDefault="00FF07BF" w:rsidP="00FF07BF">
      <w:pPr>
        <w:pStyle w:val="ListParagraph"/>
        <w:widowControl w:val="0"/>
        <w:spacing w:after="120"/>
        <w:rPr>
          <w:rFonts w:ascii="Arial" w:hAnsi="Arial" w:cs="Arial"/>
          <w:sz w:val="24"/>
          <w:szCs w:val="24"/>
        </w:rPr>
      </w:pPr>
    </w:p>
    <w:p w14:paraId="546B3896" w14:textId="1759FD30" w:rsidR="00082776" w:rsidRDefault="005A519B" w:rsidP="00082776">
      <w:pPr>
        <w:widowControl w:val="0"/>
        <w:spacing w:after="120" w:line="240" w:lineRule="auto"/>
        <w:rPr>
          <w:rFonts w:ascii="Arial" w:hAnsi="Arial" w:cs="Arial"/>
          <w:sz w:val="24"/>
          <w:szCs w:val="24"/>
        </w:rPr>
      </w:pPr>
      <w:r w:rsidRPr="005A519B">
        <w:rPr>
          <w:rFonts w:ascii="Arial" w:hAnsi="Arial" w:cs="Arial"/>
          <w:sz w:val="24"/>
          <w:szCs w:val="24"/>
        </w:rPr>
        <w:t xml:space="preserve">Section 28 (1) of the </w:t>
      </w:r>
      <w:r w:rsidR="00666542">
        <w:rPr>
          <w:rFonts w:ascii="Arial" w:hAnsi="Arial" w:cs="Arial"/>
          <w:sz w:val="24"/>
          <w:szCs w:val="24"/>
        </w:rPr>
        <w:t>HR</w:t>
      </w:r>
      <w:r w:rsidRPr="005A519B">
        <w:rPr>
          <w:rFonts w:ascii="Arial" w:hAnsi="Arial" w:cs="Arial"/>
          <w:sz w:val="24"/>
          <w:szCs w:val="24"/>
        </w:rPr>
        <w:t>A provides that human rights are subject only to reasonable limits set by laws that can be demonstrably justified in a free and democratic society.</w:t>
      </w:r>
      <w:r>
        <w:rPr>
          <w:rFonts w:ascii="Arial" w:hAnsi="Arial" w:cs="Arial"/>
          <w:sz w:val="24"/>
          <w:szCs w:val="24"/>
        </w:rPr>
        <w:t xml:space="preserve"> </w:t>
      </w:r>
      <w:r w:rsidR="00082776">
        <w:rPr>
          <w:rFonts w:ascii="Arial" w:hAnsi="Arial" w:cs="Arial"/>
          <w:sz w:val="24"/>
          <w:szCs w:val="24"/>
        </w:rPr>
        <w:t xml:space="preserve">Section 28 </w:t>
      </w:r>
      <w:r w:rsidR="00116C69">
        <w:rPr>
          <w:rFonts w:ascii="Arial" w:hAnsi="Arial" w:cs="Arial"/>
          <w:sz w:val="24"/>
          <w:szCs w:val="24"/>
        </w:rPr>
        <w:t xml:space="preserve">(2) </w:t>
      </w:r>
      <w:r w:rsidR="00082776">
        <w:rPr>
          <w:rFonts w:ascii="Arial" w:hAnsi="Arial" w:cs="Arial"/>
          <w:sz w:val="24"/>
          <w:szCs w:val="24"/>
        </w:rPr>
        <w:t xml:space="preserve">provides that in deciding whether a limit on a human right is reasonable, </w:t>
      </w:r>
      <w:r w:rsidR="00116C69">
        <w:rPr>
          <w:rFonts w:ascii="Arial" w:hAnsi="Arial" w:cs="Arial"/>
          <w:sz w:val="24"/>
          <w:szCs w:val="24"/>
        </w:rPr>
        <w:t>the</w:t>
      </w:r>
      <w:r w:rsidR="00082776">
        <w:rPr>
          <w:rFonts w:ascii="Arial" w:hAnsi="Arial" w:cs="Arial"/>
          <w:sz w:val="24"/>
          <w:szCs w:val="24"/>
        </w:rPr>
        <w:t xml:space="preserve"> </w:t>
      </w:r>
      <w:r w:rsidR="00C2152A">
        <w:rPr>
          <w:rFonts w:ascii="Arial" w:hAnsi="Arial" w:cs="Arial"/>
          <w:sz w:val="24"/>
          <w:szCs w:val="24"/>
        </w:rPr>
        <w:t>following</w:t>
      </w:r>
      <w:r w:rsidR="00082776">
        <w:rPr>
          <w:rFonts w:ascii="Arial" w:hAnsi="Arial" w:cs="Arial"/>
          <w:sz w:val="24"/>
          <w:szCs w:val="24"/>
        </w:rPr>
        <w:t xml:space="preserve"> factors must be considered:</w:t>
      </w:r>
    </w:p>
    <w:p w14:paraId="3066C6EF" w14:textId="77777777" w:rsidR="00082776" w:rsidRDefault="00082776" w:rsidP="00082776">
      <w:pPr>
        <w:pStyle w:val="ListParagraph"/>
        <w:widowControl w:val="0"/>
        <w:numPr>
          <w:ilvl w:val="0"/>
          <w:numId w:val="9"/>
        </w:numPr>
        <w:spacing w:after="120"/>
        <w:rPr>
          <w:rFonts w:ascii="Arial" w:hAnsi="Arial" w:cs="Arial"/>
          <w:sz w:val="24"/>
          <w:szCs w:val="24"/>
        </w:rPr>
      </w:pPr>
      <w:r>
        <w:rPr>
          <w:rFonts w:ascii="Arial" w:hAnsi="Arial" w:cs="Arial"/>
          <w:sz w:val="24"/>
          <w:szCs w:val="24"/>
        </w:rPr>
        <w:t xml:space="preserve">the nature of the right </w:t>
      </w:r>
      <w:proofErr w:type="gramStart"/>
      <w:r>
        <w:rPr>
          <w:rFonts w:ascii="Arial" w:hAnsi="Arial" w:cs="Arial"/>
          <w:sz w:val="24"/>
          <w:szCs w:val="24"/>
        </w:rPr>
        <w:t>affected;</w:t>
      </w:r>
      <w:proofErr w:type="gramEnd"/>
    </w:p>
    <w:p w14:paraId="71EA7CA3" w14:textId="77777777" w:rsidR="00082776" w:rsidRDefault="00082776" w:rsidP="00082776">
      <w:pPr>
        <w:pStyle w:val="ListParagraph"/>
        <w:widowControl w:val="0"/>
        <w:numPr>
          <w:ilvl w:val="0"/>
          <w:numId w:val="9"/>
        </w:numPr>
        <w:spacing w:after="120"/>
        <w:rPr>
          <w:rFonts w:ascii="Arial" w:hAnsi="Arial" w:cs="Arial"/>
          <w:sz w:val="24"/>
          <w:szCs w:val="24"/>
        </w:rPr>
      </w:pPr>
      <w:r>
        <w:rPr>
          <w:rFonts w:ascii="Arial" w:hAnsi="Arial" w:cs="Arial"/>
          <w:sz w:val="24"/>
          <w:szCs w:val="24"/>
        </w:rPr>
        <w:t xml:space="preserve">the importance of the purpose of the </w:t>
      </w:r>
      <w:proofErr w:type="gramStart"/>
      <w:r>
        <w:rPr>
          <w:rFonts w:ascii="Arial" w:hAnsi="Arial" w:cs="Arial"/>
          <w:sz w:val="24"/>
          <w:szCs w:val="24"/>
        </w:rPr>
        <w:t>limitation;</w:t>
      </w:r>
      <w:proofErr w:type="gramEnd"/>
    </w:p>
    <w:p w14:paraId="4BBC73CC" w14:textId="77777777" w:rsidR="00082776" w:rsidRDefault="00082776" w:rsidP="00082776">
      <w:pPr>
        <w:pStyle w:val="ListParagraph"/>
        <w:widowControl w:val="0"/>
        <w:numPr>
          <w:ilvl w:val="0"/>
          <w:numId w:val="9"/>
        </w:numPr>
        <w:spacing w:after="120"/>
        <w:rPr>
          <w:rFonts w:ascii="Arial" w:hAnsi="Arial" w:cs="Arial"/>
          <w:sz w:val="24"/>
          <w:szCs w:val="24"/>
        </w:rPr>
      </w:pPr>
      <w:r>
        <w:rPr>
          <w:rFonts w:ascii="Arial" w:hAnsi="Arial" w:cs="Arial"/>
          <w:sz w:val="24"/>
          <w:szCs w:val="24"/>
        </w:rPr>
        <w:t xml:space="preserve">the nature and extent of the </w:t>
      </w:r>
      <w:proofErr w:type="gramStart"/>
      <w:r>
        <w:rPr>
          <w:rFonts w:ascii="Arial" w:hAnsi="Arial" w:cs="Arial"/>
          <w:sz w:val="24"/>
          <w:szCs w:val="24"/>
        </w:rPr>
        <w:t>limitation;</w:t>
      </w:r>
      <w:proofErr w:type="gramEnd"/>
    </w:p>
    <w:p w14:paraId="51A7DB16" w14:textId="06579828" w:rsidR="00082776" w:rsidRPr="00C2152A" w:rsidRDefault="00082776" w:rsidP="00C2152A">
      <w:pPr>
        <w:pStyle w:val="ListParagraph"/>
        <w:widowControl w:val="0"/>
        <w:numPr>
          <w:ilvl w:val="0"/>
          <w:numId w:val="9"/>
        </w:numPr>
        <w:spacing w:after="120"/>
        <w:rPr>
          <w:rFonts w:ascii="Arial" w:hAnsi="Arial" w:cs="Arial"/>
          <w:sz w:val="24"/>
          <w:szCs w:val="24"/>
        </w:rPr>
      </w:pPr>
      <w:r>
        <w:rPr>
          <w:rFonts w:ascii="Arial" w:hAnsi="Arial" w:cs="Arial"/>
          <w:sz w:val="24"/>
          <w:szCs w:val="24"/>
        </w:rPr>
        <w:t>the relationship between the limitation and its purposes; and</w:t>
      </w:r>
    </w:p>
    <w:p w14:paraId="2F8CB37C" w14:textId="77777777" w:rsidR="00082776" w:rsidRDefault="00082776" w:rsidP="00082776">
      <w:pPr>
        <w:pStyle w:val="ListParagraph"/>
        <w:widowControl w:val="0"/>
        <w:numPr>
          <w:ilvl w:val="0"/>
          <w:numId w:val="9"/>
        </w:numPr>
        <w:spacing w:after="120"/>
        <w:rPr>
          <w:rFonts w:ascii="Arial" w:hAnsi="Arial" w:cs="Arial"/>
          <w:sz w:val="24"/>
          <w:szCs w:val="24"/>
        </w:rPr>
      </w:pPr>
      <w:r>
        <w:rPr>
          <w:rFonts w:ascii="Arial" w:hAnsi="Arial" w:cs="Arial"/>
          <w:sz w:val="24"/>
          <w:szCs w:val="24"/>
        </w:rPr>
        <w:t>any less restrictive means reasonably available to achieve the purpose the limitation seeks to achieve.</w:t>
      </w:r>
    </w:p>
    <w:p w14:paraId="1E104518" w14:textId="7CEB686A" w:rsidR="002820AF" w:rsidRPr="002820AF" w:rsidRDefault="008D4D83" w:rsidP="002820AF">
      <w:pPr>
        <w:widowControl w:val="0"/>
        <w:spacing w:after="120"/>
        <w:rPr>
          <w:rFonts w:ascii="Arial" w:hAnsi="Arial" w:cs="Arial"/>
          <w:sz w:val="24"/>
          <w:szCs w:val="24"/>
        </w:rPr>
      </w:pPr>
      <w:r>
        <w:rPr>
          <w:rFonts w:ascii="Arial" w:hAnsi="Arial" w:cs="Arial"/>
          <w:sz w:val="24"/>
          <w:szCs w:val="24"/>
        </w:rPr>
        <w:lastRenderedPageBreak/>
        <w:t xml:space="preserve">To </w:t>
      </w:r>
      <w:r w:rsidR="002820AF" w:rsidRPr="002820AF">
        <w:rPr>
          <w:rFonts w:ascii="Arial" w:hAnsi="Arial" w:cs="Arial"/>
          <w:sz w:val="24"/>
          <w:szCs w:val="24"/>
        </w:rPr>
        <w:t>the extent that any provision of this Bill limits an individual’s human rights, any limitation is reasonable and justified as outlined below</w:t>
      </w:r>
      <w:r>
        <w:rPr>
          <w:rFonts w:ascii="Arial" w:hAnsi="Arial" w:cs="Arial"/>
          <w:sz w:val="24"/>
          <w:szCs w:val="24"/>
        </w:rPr>
        <w:t>.</w:t>
      </w:r>
    </w:p>
    <w:p w14:paraId="50349DC6" w14:textId="77777777" w:rsidR="00082776" w:rsidRPr="00082776" w:rsidRDefault="00082776" w:rsidP="00082776">
      <w:pPr>
        <w:widowControl w:val="0"/>
        <w:spacing w:after="120"/>
        <w:rPr>
          <w:rFonts w:ascii="Arial" w:hAnsi="Arial" w:cs="Arial"/>
          <w:sz w:val="24"/>
          <w:szCs w:val="24"/>
        </w:rPr>
      </w:pPr>
    </w:p>
    <w:p w14:paraId="56D5AAAF" w14:textId="0EB6475E" w:rsidR="00BC3EF0" w:rsidRPr="00BC3EF0" w:rsidRDefault="00BC3EF0" w:rsidP="00414921">
      <w:pPr>
        <w:rPr>
          <w:rFonts w:ascii="Arial" w:hAnsi="Arial" w:cs="Arial"/>
          <w:b/>
          <w:bCs/>
          <w:i/>
          <w:sz w:val="24"/>
          <w:szCs w:val="24"/>
        </w:rPr>
      </w:pPr>
      <w:r w:rsidRPr="00BC3EF0">
        <w:rPr>
          <w:rFonts w:ascii="Arial" w:hAnsi="Arial" w:cs="Arial"/>
          <w:b/>
          <w:bCs/>
          <w:i/>
          <w:sz w:val="24"/>
          <w:szCs w:val="24"/>
        </w:rPr>
        <w:t>Rights Promoted</w:t>
      </w:r>
    </w:p>
    <w:p w14:paraId="1F0D1570" w14:textId="55CEF6F0" w:rsidR="00B236DA" w:rsidRPr="00B236DA" w:rsidRDefault="00B236DA" w:rsidP="00414921">
      <w:pPr>
        <w:rPr>
          <w:rFonts w:ascii="Arial" w:hAnsi="Arial" w:cs="Arial"/>
          <w:iCs/>
          <w:sz w:val="24"/>
          <w:szCs w:val="24"/>
          <w:u w:val="single"/>
        </w:rPr>
      </w:pPr>
      <w:r w:rsidRPr="00B236DA">
        <w:rPr>
          <w:rFonts w:ascii="Arial" w:hAnsi="Arial" w:cs="Arial"/>
          <w:iCs/>
          <w:sz w:val="24"/>
          <w:szCs w:val="24"/>
          <w:u w:val="single"/>
        </w:rPr>
        <w:t>Right to Life</w:t>
      </w:r>
    </w:p>
    <w:p w14:paraId="7F78CA5A" w14:textId="0A0EC905" w:rsidR="00590676" w:rsidRPr="001E3F97" w:rsidRDefault="00590676" w:rsidP="00414921">
      <w:pPr>
        <w:rPr>
          <w:rFonts w:ascii="Arial" w:hAnsi="Arial" w:cs="Arial"/>
          <w:i/>
          <w:sz w:val="24"/>
          <w:szCs w:val="24"/>
        </w:rPr>
      </w:pPr>
      <w:r w:rsidRPr="00DF5041">
        <w:rPr>
          <w:rFonts w:ascii="Arial" w:hAnsi="Arial" w:cs="Arial"/>
          <w:sz w:val="24"/>
          <w:szCs w:val="24"/>
        </w:rPr>
        <w:t xml:space="preserve">The </w:t>
      </w:r>
      <w:r w:rsidR="00345A50">
        <w:rPr>
          <w:rFonts w:ascii="Arial" w:hAnsi="Arial" w:cs="Arial"/>
          <w:sz w:val="24"/>
          <w:szCs w:val="24"/>
        </w:rPr>
        <w:t>b</w:t>
      </w:r>
      <w:r w:rsidRPr="00DF5041">
        <w:rPr>
          <w:rFonts w:ascii="Arial" w:hAnsi="Arial" w:cs="Arial"/>
          <w:sz w:val="24"/>
          <w:szCs w:val="24"/>
        </w:rPr>
        <w:t>ill promotes the right to life by supporting the ACT’s biodiversity, thus ensuring a healthy environment for residents and future generations to live in.</w:t>
      </w:r>
      <w:r w:rsidR="00CE58A7" w:rsidRPr="00DF5041">
        <w:rPr>
          <w:rFonts w:ascii="Arial" w:hAnsi="Arial" w:cs="Arial"/>
          <w:sz w:val="24"/>
          <w:szCs w:val="24"/>
        </w:rPr>
        <w:t xml:space="preserve"> The provision to </w:t>
      </w:r>
      <w:r w:rsidR="00F065A1">
        <w:rPr>
          <w:rFonts w:ascii="Arial" w:hAnsi="Arial" w:cs="Arial"/>
          <w:sz w:val="24"/>
          <w:szCs w:val="24"/>
        </w:rPr>
        <w:t>prohibit inappropriate</w:t>
      </w:r>
      <w:r w:rsidR="00C3768C" w:rsidRPr="00DF5041">
        <w:rPr>
          <w:rFonts w:ascii="Arial" w:hAnsi="Arial" w:cs="Arial"/>
          <w:sz w:val="24"/>
          <w:szCs w:val="24"/>
        </w:rPr>
        <w:t xml:space="preserve"> </w:t>
      </w:r>
      <w:r w:rsidR="00B82564" w:rsidRPr="00DF5041">
        <w:rPr>
          <w:rFonts w:ascii="Arial" w:hAnsi="Arial" w:cs="Arial"/>
          <w:sz w:val="24"/>
          <w:szCs w:val="24"/>
        </w:rPr>
        <w:t xml:space="preserve">netting </w:t>
      </w:r>
      <w:r w:rsidR="00F065A1">
        <w:rPr>
          <w:rFonts w:ascii="Arial" w:hAnsi="Arial" w:cs="Arial"/>
          <w:sz w:val="24"/>
          <w:szCs w:val="24"/>
        </w:rPr>
        <w:t>on</w:t>
      </w:r>
      <w:r w:rsidR="00D40870" w:rsidRPr="00DF5041">
        <w:rPr>
          <w:rFonts w:ascii="Arial" w:hAnsi="Arial" w:cs="Arial"/>
          <w:sz w:val="24"/>
          <w:szCs w:val="24"/>
        </w:rPr>
        <w:t xml:space="preserve"> plants </w:t>
      </w:r>
      <w:r w:rsidR="00C3768C" w:rsidRPr="00DF5041">
        <w:rPr>
          <w:rFonts w:ascii="Arial" w:hAnsi="Arial" w:cs="Arial"/>
          <w:sz w:val="24"/>
          <w:szCs w:val="24"/>
        </w:rPr>
        <w:t>prevents</w:t>
      </w:r>
      <w:r w:rsidR="00B82564" w:rsidRPr="00DF5041">
        <w:rPr>
          <w:rFonts w:ascii="Arial" w:hAnsi="Arial" w:cs="Arial"/>
          <w:sz w:val="24"/>
          <w:szCs w:val="24"/>
        </w:rPr>
        <w:t xml:space="preserve"> injury or death to wildlife</w:t>
      </w:r>
      <w:r w:rsidR="003C6EE5">
        <w:rPr>
          <w:rFonts w:ascii="Arial" w:hAnsi="Arial" w:cs="Arial"/>
          <w:sz w:val="24"/>
          <w:szCs w:val="24"/>
        </w:rPr>
        <w:t>, th</w:t>
      </w:r>
      <w:r w:rsidR="001526BE">
        <w:rPr>
          <w:rFonts w:ascii="Arial" w:hAnsi="Arial" w:cs="Arial"/>
          <w:sz w:val="24"/>
          <w:szCs w:val="24"/>
        </w:rPr>
        <w:t>us</w:t>
      </w:r>
      <w:r w:rsidR="003C6EE5">
        <w:rPr>
          <w:rFonts w:ascii="Arial" w:hAnsi="Arial" w:cs="Arial"/>
          <w:sz w:val="24"/>
          <w:szCs w:val="24"/>
        </w:rPr>
        <w:t xml:space="preserve"> promoting biodiversity and </w:t>
      </w:r>
      <w:r w:rsidR="00024CAF" w:rsidRPr="00DF5041">
        <w:rPr>
          <w:rFonts w:ascii="Arial" w:hAnsi="Arial" w:cs="Arial"/>
          <w:sz w:val="24"/>
          <w:szCs w:val="24"/>
        </w:rPr>
        <w:t>enabl</w:t>
      </w:r>
      <w:r w:rsidR="001526BE">
        <w:rPr>
          <w:rFonts w:ascii="Arial" w:hAnsi="Arial" w:cs="Arial"/>
          <w:sz w:val="24"/>
          <w:szCs w:val="24"/>
        </w:rPr>
        <w:t>ing</w:t>
      </w:r>
      <w:r w:rsidR="00024CAF" w:rsidRPr="00DF5041">
        <w:rPr>
          <w:rFonts w:ascii="Arial" w:hAnsi="Arial" w:cs="Arial"/>
          <w:sz w:val="24"/>
          <w:szCs w:val="24"/>
        </w:rPr>
        <w:t xml:space="preserve"> </w:t>
      </w:r>
      <w:r w:rsidR="00D07DC2" w:rsidRPr="00DF5041">
        <w:rPr>
          <w:rFonts w:ascii="Arial" w:hAnsi="Arial" w:cs="Arial"/>
          <w:sz w:val="24"/>
          <w:szCs w:val="24"/>
        </w:rPr>
        <w:t xml:space="preserve">susceptible wildlife to live and perform their ecological functions </w:t>
      </w:r>
      <w:r w:rsidR="006E2977">
        <w:rPr>
          <w:rFonts w:ascii="Arial" w:hAnsi="Arial" w:cs="Arial"/>
          <w:sz w:val="24"/>
          <w:szCs w:val="24"/>
        </w:rPr>
        <w:t>from</w:t>
      </w:r>
      <w:r w:rsidR="00D07DC2" w:rsidRPr="00DF5041">
        <w:rPr>
          <w:rFonts w:ascii="Arial" w:hAnsi="Arial" w:cs="Arial"/>
          <w:sz w:val="24"/>
          <w:szCs w:val="24"/>
        </w:rPr>
        <w:t xml:space="preserve"> which nature and </w:t>
      </w:r>
      <w:r w:rsidR="008D71D1">
        <w:rPr>
          <w:rFonts w:ascii="Arial" w:hAnsi="Arial" w:cs="Arial"/>
          <w:sz w:val="24"/>
          <w:szCs w:val="24"/>
        </w:rPr>
        <w:t>people</w:t>
      </w:r>
      <w:r w:rsidR="008D71D1" w:rsidRPr="00DF5041">
        <w:rPr>
          <w:rFonts w:ascii="Arial" w:hAnsi="Arial" w:cs="Arial"/>
          <w:sz w:val="24"/>
          <w:szCs w:val="24"/>
        </w:rPr>
        <w:t xml:space="preserve"> </w:t>
      </w:r>
      <w:r w:rsidR="00D07DC2" w:rsidRPr="00DF5041">
        <w:rPr>
          <w:rFonts w:ascii="Arial" w:hAnsi="Arial" w:cs="Arial"/>
          <w:sz w:val="24"/>
          <w:szCs w:val="24"/>
        </w:rPr>
        <w:t>benefit from.</w:t>
      </w:r>
    </w:p>
    <w:p w14:paraId="265D5486" w14:textId="77777777" w:rsidR="00BC3EF0" w:rsidRPr="00BC3EF0" w:rsidRDefault="00BC3EF0" w:rsidP="00414921">
      <w:pPr>
        <w:rPr>
          <w:rFonts w:ascii="Arial" w:hAnsi="Arial" w:cs="Arial"/>
          <w:b/>
          <w:bCs/>
          <w:i/>
          <w:sz w:val="24"/>
          <w:szCs w:val="24"/>
        </w:rPr>
      </w:pPr>
      <w:r w:rsidRPr="00BC3EF0">
        <w:rPr>
          <w:rFonts w:ascii="Arial" w:hAnsi="Arial" w:cs="Arial"/>
          <w:b/>
          <w:bCs/>
          <w:i/>
          <w:sz w:val="24"/>
          <w:szCs w:val="24"/>
        </w:rPr>
        <w:t>Rights Limited</w:t>
      </w:r>
    </w:p>
    <w:p w14:paraId="2A040286" w14:textId="0FF24A22" w:rsidR="002606E2" w:rsidRPr="002606E2" w:rsidRDefault="002606E2" w:rsidP="00A62432">
      <w:pPr>
        <w:pStyle w:val="ListParagraph"/>
        <w:widowControl w:val="0"/>
        <w:spacing w:after="120" w:line="276" w:lineRule="auto"/>
        <w:ind w:left="0"/>
        <w:rPr>
          <w:rFonts w:ascii="Arial" w:hAnsi="Arial" w:cs="Arial"/>
          <w:sz w:val="24"/>
          <w:szCs w:val="24"/>
          <w:u w:val="single"/>
        </w:rPr>
      </w:pPr>
      <w:r w:rsidRPr="00C9028D">
        <w:rPr>
          <w:rFonts w:ascii="Arial" w:hAnsi="Arial" w:cs="Arial"/>
          <w:sz w:val="24"/>
          <w:szCs w:val="24"/>
          <w:u w:val="single"/>
        </w:rPr>
        <w:t>Right to privacy</w:t>
      </w:r>
      <w:r w:rsidR="00345A50">
        <w:rPr>
          <w:rFonts w:ascii="Arial" w:hAnsi="Arial" w:cs="Arial"/>
          <w:sz w:val="24"/>
          <w:szCs w:val="24"/>
          <w:u w:val="single"/>
        </w:rPr>
        <w:t xml:space="preserve"> and reputation</w:t>
      </w:r>
    </w:p>
    <w:p w14:paraId="59131292" w14:textId="77777777" w:rsidR="00C33489" w:rsidRDefault="00030B4D" w:rsidP="00A62432">
      <w:pPr>
        <w:pStyle w:val="amain0"/>
        <w:shd w:val="clear" w:color="auto" w:fill="FFFFFF"/>
        <w:spacing w:before="140" w:beforeAutospacing="0" w:after="0" w:afterAutospacing="0" w:line="276" w:lineRule="auto"/>
        <w:rPr>
          <w:rFonts w:ascii="Arial" w:hAnsi="Arial" w:cs="Arial"/>
          <w:spacing w:val="-5"/>
          <w:shd w:val="clear" w:color="auto" w:fill="FFFFFF"/>
        </w:rPr>
      </w:pPr>
      <w:r w:rsidRPr="00EA3444">
        <w:rPr>
          <w:rFonts w:ascii="Arial" w:hAnsi="Arial" w:cs="Arial"/>
          <w:spacing w:val="-5"/>
          <w:shd w:val="clear" w:color="auto" w:fill="FFFFFF"/>
        </w:rPr>
        <w:t xml:space="preserve">Entanglement in fruit </w:t>
      </w:r>
      <w:r w:rsidR="004D403A" w:rsidRPr="00EA3444">
        <w:rPr>
          <w:rFonts w:ascii="Arial" w:hAnsi="Arial" w:cs="Arial"/>
          <w:spacing w:val="-5"/>
          <w:shd w:val="clear" w:color="auto" w:fill="FFFFFF"/>
        </w:rPr>
        <w:t xml:space="preserve">netting is </w:t>
      </w:r>
      <w:r w:rsidRPr="00EA3444">
        <w:rPr>
          <w:rFonts w:ascii="Arial" w:hAnsi="Arial" w:cs="Arial"/>
          <w:spacing w:val="-5"/>
          <w:shd w:val="clear" w:color="auto" w:fill="FFFFFF"/>
        </w:rPr>
        <w:t xml:space="preserve">a major </w:t>
      </w:r>
      <w:r w:rsidR="004D403A" w:rsidRPr="00EA3444">
        <w:rPr>
          <w:rFonts w:ascii="Arial" w:hAnsi="Arial" w:cs="Arial"/>
          <w:spacing w:val="-5"/>
          <w:shd w:val="clear" w:color="auto" w:fill="FFFFFF"/>
        </w:rPr>
        <w:t xml:space="preserve">cause of </w:t>
      </w:r>
      <w:r w:rsidR="00D059D9" w:rsidRPr="00EA3444">
        <w:rPr>
          <w:rFonts w:ascii="Arial" w:hAnsi="Arial" w:cs="Arial"/>
          <w:spacing w:val="-5"/>
          <w:shd w:val="clear" w:color="auto" w:fill="FFFFFF"/>
        </w:rPr>
        <w:t xml:space="preserve">hospital admissions </w:t>
      </w:r>
      <w:r w:rsidR="00C20426" w:rsidRPr="00EA3444">
        <w:rPr>
          <w:rFonts w:ascii="Arial" w:hAnsi="Arial" w:cs="Arial"/>
          <w:spacing w:val="-5"/>
          <w:shd w:val="clear" w:color="auto" w:fill="FFFFFF"/>
        </w:rPr>
        <w:t xml:space="preserve">for </w:t>
      </w:r>
      <w:r w:rsidR="004D403A" w:rsidRPr="00EA3444">
        <w:rPr>
          <w:rFonts w:ascii="Arial" w:hAnsi="Arial" w:cs="Arial"/>
          <w:spacing w:val="-5"/>
          <w:shd w:val="clear" w:color="auto" w:fill="FFFFFF"/>
        </w:rPr>
        <w:t>flying fox</w:t>
      </w:r>
      <w:r w:rsidR="004A3A24" w:rsidRPr="00EA3444">
        <w:rPr>
          <w:rFonts w:ascii="Arial" w:hAnsi="Arial" w:cs="Arial"/>
          <w:spacing w:val="-5"/>
          <w:shd w:val="clear" w:color="auto" w:fill="FFFFFF"/>
        </w:rPr>
        <w:t>es in urban environments</w:t>
      </w:r>
      <w:r w:rsidR="004D403A" w:rsidRPr="00EA3444">
        <w:rPr>
          <w:rFonts w:ascii="Arial" w:hAnsi="Arial" w:cs="Arial"/>
          <w:spacing w:val="-5"/>
          <w:shd w:val="clear" w:color="auto" w:fill="FFFFFF"/>
        </w:rPr>
        <w:t>.</w:t>
      </w:r>
      <w:r w:rsidR="00651945" w:rsidRPr="00EA3444">
        <w:rPr>
          <w:rStyle w:val="FootnoteReference"/>
          <w:rFonts w:ascii="Arial" w:hAnsi="Arial"/>
          <w:spacing w:val="-5"/>
          <w:shd w:val="clear" w:color="auto" w:fill="FFFFFF"/>
        </w:rPr>
        <w:footnoteReference w:id="2"/>
      </w:r>
      <w:r w:rsidR="004D403A" w:rsidRPr="00EA3444">
        <w:rPr>
          <w:rFonts w:ascii="Arial" w:hAnsi="Arial" w:cs="Arial"/>
          <w:spacing w:val="-5"/>
          <w:shd w:val="clear" w:color="auto" w:fill="FFFFFF"/>
        </w:rPr>
        <w:t xml:space="preserve"> </w:t>
      </w:r>
      <w:r w:rsidR="00854370" w:rsidRPr="00EA3444">
        <w:rPr>
          <w:rFonts w:ascii="Arial" w:hAnsi="Arial" w:cs="Arial"/>
          <w:spacing w:val="-5"/>
          <w:shd w:val="clear" w:color="auto" w:fill="FFFFFF"/>
        </w:rPr>
        <w:t xml:space="preserve">Injury </w:t>
      </w:r>
      <w:r w:rsidR="001B08BC" w:rsidRPr="00EA3444">
        <w:rPr>
          <w:rFonts w:ascii="Arial" w:hAnsi="Arial" w:cs="Arial"/>
          <w:spacing w:val="-5"/>
          <w:shd w:val="clear" w:color="auto" w:fill="FFFFFF"/>
        </w:rPr>
        <w:t xml:space="preserve">due to entanglement </w:t>
      </w:r>
      <w:r w:rsidR="00854370" w:rsidRPr="00EA3444">
        <w:rPr>
          <w:rFonts w:ascii="Arial" w:hAnsi="Arial" w:cs="Arial"/>
          <w:spacing w:val="-5"/>
          <w:shd w:val="clear" w:color="auto" w:fill="FFFFFF"/>
        </w:rPr>
        <w:t>from n</w:t>
      </w:r>
      <w:r w:rsidR="004D403A" w:rsidRPr="00EA3444">
        <w:rPr>
          <w:rFonts w:ascii="Arial" w:hAnsi="Arial" w:cs="Arial"/>
          <w:spacing w:val="-5"/>
          <w:shd w:val="clear" w:color="auto" w:fill="FFFFFF"/>
        </w:rPr>
        <w:t xml:space="preserve">etting with a large mesh size </w:t>
      </w:r>
      <w:r w:rsidR="000D48DA" w:rsidRPr="00EA3444">
        <w:rPr>
          <w:rFonts w:ascii="Arial" w:hAnsi="Arial" w:cs="Arial"/>
          <w:spacing w:val="-5"/>
          <w:shd w:val="clear" w:color="auto" w:fill="FFFFFF"/>
        </w:rPr>
        <w:t>often leads to death</w:t>
      </w:r>
      <w:r w:rsidR="00E00021" w:rsidRPr="00EA3444">
        <w:rPr>
          <w:rFonts w:ascii="Arial" w:hAnsi="Arial" w:cs="Arial"/>
          <w:spacing w:val="-5"/>
          <w:shd w:val="clear" w:color="auto" w:fill="FFFFFF"/>
        </w:rPr>
        <w:t xml:space="preserve">, </w:t>
      </w:r>
      <w:r w:rsidR="009820BC" w:rsidRPr="00EA3444">
        <w:rPr>
          <w:rFonts w:ascii="Arial" w:hAnsi="Arial" w:cs="Arial"/>
          <w:spacing w:val="-5"/>
          <w:shd w:val="clear" w:color="auto" w:fill="FFFFFF"/>
        </w:rPr>
        <w:t xml:space="preserve">not only in flying foxes but </w:t>
      </w:r>
      <w:r w:rsidR="007F01EA" w:rsidRPr="00EA3444">
        <w:rPr>
          <w:rFonts w:ascii="Arial" w:hAnsi="Arial" w:cs="Arial"/>
          <w:spacing w:val="-5"/>
          <w:shd w:val="clear" w:color="auto" w:fill="FFFFFF"/>
        </w:rPr>
        <w:t>in</w:t>
      </w:r>
      <w:r w:rsidR="009820BC" w:rsidRPr="00EA3444">
        <w:rPr>
          <w:rFonts w:ascii="Arial" w:hAnsi="Arial" w:cs="Arial"/>
          <w:spacing w:val="-5"/>
          <w:shd w:val="clear" w:color="auto" w:fill="FFFFFF"/>
        </w:rPr>
        <w:t xml:space="preserve"> other </w:t>
      </w:r>
      <w:r w:rsidR="00884176" w:rsidRPr="00EA3444">
        <w:rPr>
          <w:rFonts w:ascii="Arial" w:hAnsi="Arial" w:cs="Arial"/>
          <w:spacing w:val="-5"/>
          <w:shd w:val="clear" w:color="auto" w:fill="FFFFFF"/>
        </w:rPr>
        <w:t>wild animals</w:t>
      </w:r>
      <w:r w:rsidR="009820BC" w:rsidRPr="00EA3444">
        <w:rPr>
          <w:rFonts w:ascii="Arial" w:hAnsi="Arial" w:cs="Arial"/>
          <w:spacing w:val="-5"/>
          <w:shd w:val="clear" w:color="auto" w:fill="FFFFFF"/>
        </w:rPr>
        <w:t xml:space="preserve"> such as possums, </w:t>
      </w:r>
      <w:proofErr w:type="gramStart"/>
      <w:r w:rsidR="009820BC" w:rsidRPr="00EA3444">
        <w:rPr>
          <w:rFonts w:ascii="Arial" w:hAnsi="Arial" w:cs="Arial"/>
          <w:spacing w:val="-5"/>
          <w:shd w:val="clear" w:color="auto" w:fill="FFFFFF"/>
        </w:rPr>
        <w:t>birds</w:t>
      </w:r>
      <w:proofErr w:type="gramEnd"/>
      <w:r w:rsidR="009820BC" w:rsidRPr="00EA3444">
        <w:rPr>
          <w:rFonts w:ascii="Arial" w:hAnsi="Arial" w:cs="Arial"/>
          <w:spacing w:val="-5"/>
          <w:shd w:val="clear" w:color="auto" w:fill="FFFFFF"/>
        </w:rPr>
        <w:t xml:space="preserve"> and reptiles</w:t>
      </w:r>
      <w:r w:rsidR="004D403A" w:rsidRPr="00EA3444">
        <w:rPr>
          <w:rFonts w:ascii="Arial" w:hAnsi="Arial" w:cs="Arial"/>
          <w:spacing w:val="-5"/>
          <w:shd w:val="clear" w:color="auto" w:fill="FFFFFF"/>
        </w:rPr>
        <w:t xml:space="preserve">. </w:t>
      </w:r>
      <w:r w:rsidR="00305E0A" w:rsidRPr="00EA3444">
        <w:rPr>
          <w:rFonts w:ascii="Arial" w:hAnsi="Arial" w:cs="Arial"/>
          <w:spacing w:val="-5"/>
          <w:shd w:val="clear" w:color="auto" w:fill="FFFFFF"/>
        </w:rPr>
        <w:t>Th</w:t>
      </w:r>
      <w:r w:rsidR="00FB6060" w:rsidRPr="00EA3444">
        <w:rPr>
          <w:rFonts w:ascii="Arial" w:hAnsi="Arial" w:cs="Arial"/>
          <w:spacing w:val="-5"/>
          <w:shd w:val="clear" w:color="auto" w:fill="FFFFFF"/>
        </w:rPr>
        <w:t xml:space="preserve">e bill aims to decrease </w:t>
      </w:r>
      <w:r w:rsidR="0030494E" w:rsidRPr="00EA3444">
        <w:rPr>
          <w:rFonts w:ascii="Arial" w:hAnsi="Arial" w:cs="Arial"/>
          <w:spacing w:val="-5"/>
          <w:shd w:val="clear" w:color="auto" w:fill="FFFFFF"/>
        </w:rPr>
        <w:t xml:space="preserve">the risk of </w:t>
      </w:r>
      <w:r w:rsidR="00884176" w:rsidRPr="00EA3444">
        <w:rPr>
          <w:rFonts w:ascii="Arial" w:hAnsi="Arial" w:cs="Arial"/>
          <w:spacing w:val="-5"/>
          <w:shd w:val="clear" w:color="auto" w:fill="FFFFFF"/>
        </w:rPr>
        <w:t>injury or death</w:t>
      </w:r>
      <w:r w:rsidR="00A66B24" w:rsidRPr="00EA3444">
        <w:rPr>
          <w:rFonts w:ascii="Arial" w:hAnsi="Arial" w:cs="Arial"/>
          <w:spacing w:val="-5"/>
          <w:shd w:val="clear" w:color="auto" w:fill="FFFFFF"/>
        </w:rPr>
        <w:t xml:space="preserve"> in wildlife</w:t>
      </w:r>
      <w:r w:rsidR="00884176" w:rsidRPr="00EA3444">
        <w:rPr>
          <w:rFonts w:ascii="Arial" w:hAnsi="Arial" w:cs="Arial"/>
          <w:spacing w:val="-5"/>
          <w:shd w:val="clear" w:color="auto" w:fill="FFFFFF"/>
        </w:rPr>
        <w:t xml:space="preserve"> from </w:t>
      </w:r>
      <w:r w:rsidR="0030494E" w:rsidRPr="00EA3444">
        <w:rPr>
          <w:rFonts w:ascii="Arial" w:hAnsi="Arial" w:cs="Arial"/>
          <w:spacing w:val="-5"/>
          <w:shd w:val="clear" w:color="auto" w:fill="FFFFFF"/>
        </w:rPr>
        <w:t>fruit net entanglement by restricting the use of lar</w:t>
      </w:r>
      <w:r w:rsidR="00884176" w:rsidRPr="00EA3444">
        <w:rPr>
          <w:rFonts w:ascii="Arial" w:hAnsi="Arial" w:cs="Arial"/>
          <w:spacing w:val="-5"/>
          <w:shd w:val="clear" w:color="auto" w:fill="FFFFFF"/>
        </w:rPr>
        <w:t>ge mesh</w:t>
      </w:r>
      <w:r w:rsidR="003D3213" w:rsidRPr="00EA3444">
        <w:rPr>
          <w:rFonts w:ascii="Arial" w:hAnsi="Arial" w:cs="Arial"/>
          <w:spacing w:val="-5"/>
          <w:shd w:val="clear" w:color="auto" w:fill="FFFFFF"/>
        </w:rPr>
        <w:t xml:space="preserve"> size fruit netting</w:t>
      </w:r>
      <w:r w:rsidR="00400DB9" w:rsidRPr="00EA3444">
        <w:rPr>
          <w:rFonts w:ascii="Arial" w:hAnsi="Arial" w:cs="Arial"/>
          <w:spacing w:val="-5"/>
          <w:shd w:val="clear" w:color="auto" w:fill="FFFFFF"/>
        </w:rPr>
        <w:t xml:space="preserve"> in residential premises. </w:t>
      </w:r>
    </w:p>
    <w:p w14:paraId="0996D8B8" w14:textId="087F101D" w:rsidR="00A0780F" w:rsidRDefault="00C33489" w:rsidP="00A62432">
      <w:pPr>
        <w:pStyle w:val="amain0"/>
        <w:shd w:val="clear" w:color="auto" w:fill="FFFFFF"/>
        <w:spacing w:before="140" w:beforeAutospacing="0" w:after="0" w:afterAutospacing="0" w:line="276" w:lineRule="auto"/>
        <w:rPr>
          <w:rFonts w:ascii="Arial" w:hAnsi="Arial" w:cs="Arial"/>
        </w:rPr>
      </w:pPr>
      <w:r>
        <w:rPr>
          <w:rFonts w:ascii="Arial" w:hAnsi="Arial" w:cs="Arial"/>
          <w:spacing w:val="-5"/>
          <w:shd w:val="clear" w:color="auto" w:fill="FFFFFF"/>
        </w:rPr>
        <w:t xml:space="preserve">Under section 12 of the HRA, everyone has the right not to have his or her home interfered with unlawfully or arbitrarily. </w:t>
      </w:r>
      <w:r w:rsidR="00873BCA" w:rsidRPr="00EA3444">
        <w:rPr>
          <w:rFonts w:ascii="Arial" w:hAnsi="Arial" w:cs="Arial"/>
        </w:rPr>
        <w:t>T</w:t>
      </w:r>
      <w:r w:rsidR="00873BCA" w:rsidRPr="00B37894">
        <w:rPr>
          <w:rFonts w:ascii="Arial" w:hAnsi="Arial" w:cs="Arial"/>
        </w:rPr>
        <w:t xml:space="preserve">he </w:t>
      </w:r>
      <w:r w:rsidR="00345A50">
        <w:rPr>
          <w:rFonts w:ascii="Arial" w:hAnsi="Arial" w:cs="Arial"/>
        </w:rPr>
        <w:t>b</w:t>
      </w:r>
      <w:r w:rsidR="00873BCA" w:rsidRPr="00B37894">
        <w:rPr>
          <w:rFonts w:ascii="Arial" w:hAnsi="Arial" w:cs="Arial"/>
        </w:rPr>
        <w:t>ill engages the right to privacy a</w:t>
      </w:r>
      <w:r w:rsidR="00787C96" w:rsidRPr="00B37894">
        <w:rPr>
          <w:rFonts w:ascii="Arial" w:hAnsi="Arial" w:cs="Arial"/>
        </w:rPr>
        <w:t xml:space="preserve">s it limits </w:t>
      </w:r>
      <w:r w:rsidR="00873BCA" w:rsidRPr="00B37894">
        <w:rPr>
          <w:rFonts w:ascii="Arial" w:hAnsi="Arial" w:cs="Arial"/>
        </w:rPr>
        <w:t xml:space="preserve">what </w:t>
      </w:r>
      <w:r w:rsidR="00787C96" w:rsidRPr="00B37894">
        <w:rPr>
          <w:rFonts w:ascii="Arial" w:hAnsi="Arial" w:cs="Arial"/>
        </w:rPr>
        <w:t xml:space="preserve">ACT residents </w:t>
      </w:r>
      <w:r w:rsidR="00873BCA" w:rsidRPr="00B37894">
        <w:rPr>
          <w:rFonts w:ascii="Arial" w:hAnsi="Arial" w:cs="Arial"/>
        </w:rPr>
        <w:t>can do in their homes</w:t>
      </w:r>
      <w:r w:rsidR="0060731A" w:rsidRPr="00B37894">
        <w:rPr>
          <w:rFonts w:ascii="Arial" w:hAnsi="Arial" w:cs="Arial"/>
        </w:rPr>
        <w:t xml:space="preserve"> </w:t>
      </w:r>
      <w:r w:rsidR="005112DC">
        <w:rPr>
          <w:rFonts w:ascii="Arial" w:hAnsi="Arial" w:cs="Arial"/>
        </w:rPr>
        <w:t xml:space="preserve">and on their private property </w:t>
      </w:r>
      <w:r w:rsidR="00441772" w:rsidRPr="00441772">
        <w:rPr>
          <w:rFonts w:ascii="Arial" w:hAnsi="Arial" w:cs="Arial"/>
          <w:lang w:eastAsia="en-US"/>
        </w:rPr>
        <w:t xml:space="preserve">through the creation of offences in the Act that regulate </w:t>
      </w:r>
      <w:r w:rsidR="007B76F3">
        <w:rPr>
          <w:rFonts w:ascii="Arial" w:hAnsi="Arial" w:cs="Arial"/>
          <w:lang w:eastAsia="en-US"/>
        </w:rPr>
        <w:t xml:space="preserve">the use of certain netting </w:t>
      </w:r>
      <w:r w:rsidR="004351AD">
        <w:rPr>
          <w:rFonts w:ascii="Arial" w:hAnsi="Arial" w:cs="Arial"/>
          <w:lang w:eastAsia="en-US"/>
        </w:rPr>
        <w:t xml:space="preserve">at a residential </w:t>
      </w:r>
      <w:r w:rsidR="00423021">
        <w:rPr>
          <w:rFonts w:ascii="Arial" w:hAnsi="Arial" w:cs="Arial"/>
          <w:lang w:eastAsia="en-US"/>
        </w:rPr>
        <w:t>property.</w:t>
      </w:r>
      <w:r w:rsidR="00EE2E10" w:rsidRPr="00B37894">
        <w:rPr>
          <w:rFonts w:ascii="Arial" w:hAnsi="Arial" w:cs="Arial"/>
        </w:rPr>
        <w:t xml:space="preserve"> </w:t>
      </w:r>
      <w:r w:rsidR="00BF2CC6" w:rsidRPr="00B37894">
        <w:rPr>
          <w:rFonts w:ascii="Arial" w:hAnsi="Arial" w:cs="Arial"/>
        </w:rPr>
        <w:t xml:space="preserve">The </w:t>
      </w:r>
      <w:r w:rsidR="00345A50">
        <w:rPr>
          <w:rFonts w:ascii="Arial" w:hAnsi="Arial" w:cs="Arial"/>
        </w:rPr>
        <w:t>b</w:t>
      </w:r>
      <w:r w:rsidR="006F1E8F">
        <w:rPr>
          <w:rFonts w:ascii="Arial" w:hAnsi="Arial" w:cs="Arial"/>
        </w:rPr>
        <w:t>ill</w:t>
      </w:r>
      <w:r w:rsidR="00BF2CC6" w:rsidRPr="00B37894">
        <w:rPr>
          <w:rFonts w:ascii="Arial" w:hAnsi="Arial" w:cs="Arial"/>
        </w:rPr>
        <w:t xml:space="preserve"> limits the right of ACT residents to utilise </w:t>
      </w:r>
      <w:r w:rsidR="00060DB9" w:rsidRPr="00B37894">
        <w:rPr>
          <w:rFonts w:ascii="Arial" w:hAnsi="Arial" w:cs="Arial"/>
        </w:rPr>
        <w:t>netting that</w:t>
      </w:r>
      <w:r w:rsidR="00BF2CC6" w:rsidRPr="00B37894">
        <w:rPr>
          <w:rFonts w:ascii="Arial" w:hAnsi="Arial" w:cs="Arial"/>
        </w:rPr>
        <w:t xml:space="preserve"> is </w:t>
      </w:r>
      <w:r w:rsidR="00101F3B">
        <w:rPr>
          <w:rFonts w:ascii="Arial" w:hAnsi="Arial" w:cs="Arial"/>
        </w:rPr>
        <w:t>prohibited</w:t>
      </w:r>
      <w:r w:rsidR="00BF2CC6" w:rsidRPr="00B37894">
        <w:rPr>
          <w:rFonts w:ascii="Arial" w:hAnsi="Arial" w:cs="Arial"/>
        </w:rPr>
        <w:t xml:space="preserve"> under the </w:t>
      </w:r>
      <w:r w:rsidR="00345A50">
        <w:rPr>
          <w:rFonts w:ascii="Arial" w:hAnsi="Arial" w:cs="Arial"/>
        </w:rPr>
        <w:t>b</w:t>
      </w:r>
      <w:r w:rsidR="008D71D1" w:rsidRPr="00B37894">
        <w:rPr>
          <w:rFonts w:ascii="Arial" w:hAnsi="Arial" w:cs="Arial"/>
        </w:rPr>
        <w:t>ill</w:t>
      </w:r>
      <w:r w:rsidR="00BF2CC6" w:rsidRPr="00B37894">
        <w:rPr>
          <w:rFonts w:ascii="Arial" w:hAnsi="Arial" w:cs="Arial"/>
        </w:rPr>
        <w:t xml:space="preserve">. </w:t>
      </w:r>
    </w:p>
    <w:p w14:paraId="20E6865C" w14:textId="3D3FEE01" w:rsidR="001F34D4" w:rsidRDefault="00DA3E32" w:rsidP="00A62432">
      <w:pPr>
        <w:pStyle w:val="amain0"/>
        <w:shd w:val="clear" w:color="auto" w:fill="FFFFFF"/>
        <w:spacing w:before="140" w:beforeAutospacing="0" w:after="0" w:afterAutospacing="0" w:line="276" w:lineRule="auto"/>
        <w:rPr>
          <w:rFonts w:ascii="Arial" w:hAnsi="Arial" w:cs="Arial"/>
        </w:rPr>
      </w:pPr>
      <w:r w:rsidRPr="00B37894">
        <w:rPr>
          <w:rFonts w:ascii="Arial" w:hAnsi="Arial" w:cs="Arial"/>
        </w:rPr>
        <w:t>Th</w:t>
      </w:r>
      <w:r w:rsidR="007A6703">
        <w:rPr>
          <w:rFonts w:ascii="Arial" w:hAnsi="Arial" w:cs="Arial"/>
        </w:rPr>
        <w:t>i</w:t>
      </w:r>
      <w:r w:rsidRPr="00B37894">
        <w:rPr>
          <w:rFonts w:ascii="Arial" w:hAnsi="Arial" w:cs="Arial"/>
        </w:rPr>
        <w:t xml:space="preserve">s </w:t>
      </w:r>
      <w:r w:rsidR="00E0350E" w:rsidRPr="00B37894">
        <w:rPr>
          <w:rFonts w:ascii="Arial" w:hAnsi="Arial" w:cs="Arial"/>
        </w:rPr>
        <w:t>limitation</w:t>
      </w:r>
      <w:r w:rsidR="00AE3A98" w:rsidRPr="00B37894">
        <w:rPr>
          <w:rFonts w:ascii="Arial" w:hAnsi="Arial" w:cs="Arial"/>
        </w:rPr>
        <w:t xml:space="preserve"> </w:t>
      </w:r>
      <w:r w:rsidR="007C4F96">
        <w:rPr>
          <w:rFonts w:ascii="Arial" w:hAnsi="Arial" w:cs="Arial"/>
        </w:rPr>
        <w:t>is</w:t>
      </w:r>
      <w:r w:rsidR="00AE3A98" w:rsidRPr="00B37894">
        <w:rPr>
          <w:rFonts w:ascii="Arial" w:hAnsi="Arial" w:cs="Arial"/>
        </w:rPr>
        <w:t xml:space="preserve"> </w:t>
      </w:r>
      <w:r w:rsidR="00E0350E" w:rsidRPr="00B37894">
        <w:rPr>
          <w:rFonts w:ascii="Arial" w:hAnsi="Arial" w:cs="Arial"/>
        </w:rPr>
        <w:t xml:space="preserve">justified with respect to the </w:t>
      </w:r>
      <w:r w:rsidR="00433019" w:rsidRPr="00B37894">
        <w:rPr>
          <w:rFonts w:ascii="Arial" w:hAnsi="Arial" w:cs="Arial"/>
        </w:rPr>
        <w:t xml:space="preserve">intent and </w:t>
      </w:r>
      <w:r w:rsidR="00E0350E" w:rsidRPr="00B37894">
        <w:rPr>
          <w:rFonts w:ascii="Arial" w:hAnsi="Arial" w:cs="Arial"/>
        </w:rPr>
        <w:t xml:space="preserve">purpose </w:t>
      </w:r>
      <w:r w:rsidR="00433019" w:rsidRPr="00B37894">
        <w:rPr>
          <w:rFonts w:ascii="Arial" w:hAnsi="Arial" w:cs="Arial"/>
        </w:rPr>
        <w:t xml:space="preserve">of the </w:t>
      </w:r>
      <w:r w:rsidR="0058215A">
        <w:rPr>
          <w:rFonts w:ascii="Arial" w:hAnsi="Arial" w:cs="Arial"/>
        </w:rPr>
        <w:t>b</w:t>
      </w:r>
      <w:r w:rsidR="00433019" w:rsidRPr="00B37894">
        <w:rPr>
          <w:rFonts w:ascii="Arial" w:hAnsi="Arial" w:cs="Arial"/>
        </w:rPr>
        <w:t>ill</w:t>
      </w:r>
      <w:r w:rsidR="0058215A">
        <w:rPr>
          <w:rFonts w:ascii="Arial" w:hAnsi="Arial" w:cs="Arial"/>
        </w:rPr>
        <w:t>,</w:t>
      </w:r>
      <w:r w:rsidR="00433019" w:rsidRPr="00B37894">
        <w:rPr>
          <w:rFonts w:ascii="Arial" w:hAnsi="Arial" w:cs="Arial"/>
        </w:rPr>
        <w:t xml:space="preserve"> which is </w:t>
      </w:r>
      <w:r w:rsidR="00B5436D">
        <w:rPr>
          <w:rFonts w:ascii="Arial" w:hAnsi="Arial" w:cs="Arial"/>
        </w:rPr>
        <w:t xml:space="preserve">to protect </w:t>
      </w:r>
      <w:r w:rsidR="00613484">
        <w:rPr>
          <w:rFonts w:ascii="Arial" w:hAnsi="Arial" w:cs="Arial"/>
        </w:rPr>
        <w:t>wildlife</w:t>
      </w:r>
      <w:r w:rsidR="00B37894" w:rsidRPr="00B37894">
        <w:rPr>
          <w:rFonts w:ascii="Arial" w:hAnsi="Arial" w:cs="Arial"/>
        </w:rPr>
        <w:t>.</w:t>
      </w:r>
      <w:r w:rsidR="0025713D">
        <w:rPr>
          <w:rFonts w:ascii="Arial" w:hAnsi="Arial" w:cs="Arial"/>
        </w:rPr>
        <w:t xml:space="preserve"> Protection of wildlife from inappropriate netting has </w:t>
      </w:r>
      <w:r w:rsidR="002569D0">
        <w:rPr>
          <w:rFonts w:ascii="Arial" w:hAnsi="Arial" w:cs="Arial"/>
        </w:rPr>
        <w:t xml:space="preserve">wider </w:t>
      </w:r>
      <w:r w:rsidR="0025713D">
        <w:rPr>
          <w:rFonts w:ascii="Arial" w:hAnsi="Arial" w:cs="Arial"/>
        </w:rPr>
        <w:t>ecological benefits</w:t>
      </w:r>
      <w:r w:rsidR="00A61A5A">
        <w:rPr>
          <w:rFonts w:ascii="Arial" w:hAnsi="Arial" w:cs="Arial"/>
        </w:rPr>
        <w:t xml:space="preserve"> </w:t>
      </w:r>
      <w:r w:rsidR="00BB5CD0">
        <w:rPr>
          <w:rFonts w:ascii="Arial" w:hAnsi="Arial" w:cs="Arial"/>
        </w:rPr>
        <w:t>by supporting</w:t>
      </w:r>
      <w:r w:rsidR="002569D0">
        <w:rPr>
          <w:rFonts w:ascii="Arial" w:hAnsi="Arial" w:cs="Arial"/>
        </w:rPr>
        <w:t xml:space="preserve"> the</w:t>
      </w:r>
      <w:r w:rsidR="00324A58">
        <w:rPr>
          <w:rFonts w:ascii="Arial" w:hAnsi="Arial" w:cs="Arial"/>
        </w:rPr>
        <w:t xml:space="preserve"> </w:t>
      </w:r>
      <w:r w:rsidR="005B05B3">
        <w:rPr>
          <w:rFonts w:ascii="Arial" w:hAnsi="Arial" w:cs="Arial"/>
        </w:rPr>
        <w:t>continuation of</w:t>
      </w:r>
      <w:r w:rsidR="007E61E8">
        <w:rPr>
          <w:rFonts w:ascii="Arial" w:hAnsi="Arial" w:cs="Arial"/>
        </w:rPr>
        <w:t xml:space="preserve"> </w:t>
      </w:r>
      <w:r w:rsidR="00324A58">
        <w:rPr>
          <w:rFonts w:ascii="Arial" w:hAnsi="Arial" w:cs="Arial"/>
        </w:rPr>
        <w:t xml:space="preserve">ecological </w:t>
      </w:r>
      <w:r w:rsidR="007E61E8">
        <w:rPr>
          <w:rFonts w:ascii="Arial" w:hAnsi="Arial" w:cs="Arial"/>
        </w:rPr>
        <w:t xml:space="preserve">services </w:t>
      </w:r>
      <w:r w:rsidR="00B82151">
        <w:rPr>
          <w:rFonts w:ascii="Arial" w:hAnsi="Arial" w:cs="Arial"/>
        </w:rPr>
        <w:t xml:space="preserve">that </w:t>
      </w:r>
      <w:r w:rsidR="00AC65EA">
        <w:rPr>
          <w:rFonts w:ascii="Arial" w:hAnsi="Arial" w:cs="Arial"/>
        </w:rPr>
        <w:t>benefit nature</w:t>
      </w:r>
      <w:r w:rsidR="00DE7C39">
        <w:rPr>
          <w:rFonts w:ascii="Arial" w:hAnsi="Arial" w:cs="Arial"/>
        </w:rPr>
        <w:t xml:space="preserve"> and communities.</w:t>
      </w:r>
      <w:r w:rsidR="00643E77">
        <w:rPr>
          <w:rFonts w:ascii="Arial" w:hAnsi="Arial" w:cs="Arial"/>
        </w:rPr>
        <w:t xml:space="preserve"> For example, </w:t>
      </w:r>
      <w:r w:rsidR="00C073E2">
        <w:rPr>
          <w:rFonts w:ascii="Arial" w:hAnsi="Arial" w:cs="Arial"/>
        </w:rPr>
        <w:t xml:space="preserve">bats provide </w:t>
      </w:r>
      <w:r w:rsidR="00794F42">
        <w:rPr>
          <w:rFonts w:ascii="Arial" w:hAnsi="Arial" w:cs="Arial"/>
        </w:rPr>
        <w:t xml:space="preserve">vital </w:t>
      </w:r>
      <w:r w:rsidR="0039111E">
        <w:rPr>
          <w:rFonts w:ascii="Arial" w:hAnsi="Arial" w:cs="Arial"/>
        </w:rPr>
        <w:t>ecological</w:t>
      </w:r>
      <w:r w:rsidR="00794F42">
        <w:rPr>
          <w:rFonts w:ascii="Arial" w:hAnsi="Arial" w:cs="Arial"/>
        </w:rPr>
        <w:t xml:space="preserve"> services </w:t>
      </w:r>
      <w:r w:rsidR="00820FBA">
        <w:rPr>
          <w:rFonts w:ascii="Arial" w:hAnsi="Arial" w:cs="Arial"/>
        </w:rPr>
        <w:t>through</w:t>
      </w:r>
      <w:r w:rsidR="004E5D24">
        <w:rPr>
          <w:rFonts w:ascii="Arial" w:hAnsi="Arial" w:cs="Arial"/>
        </w:rPr>
        <w:t xml:space="preserve"> seed dispersal, insect control, </w:t>
      </w:r>
      <w:proofErr w:type="gramStart"/>
      <w:r w:rsidR="004E5D24">
        <w:rPr>
          <w:rFonts w:ascii="Arial" w:hAnsi="Arial" w:cs="Arial"/>
        </w:rPr>
        <w:t>pollination</w:t>
      </w:r>
      <w:proofErr w:type="gramEnd"/>
      <w:r w:rsidR="004E5D24">
        <w:rPr>
          <w:rFonts w:ascii="Arial" w:hAnsi="Arial" w:cs="Arial"/>
        </w:rPr>
        <w:t xml:space="preserve"> </w:t>
      </w:r>
      <w:r w:rsidR="00EE1ACE">
        <w:rPr>
          <w:rFonts w:ascii="Arial" w:hAnsi="Arial" w:cs="Arial"/>
        </w:rPr>
        <w:t>and nutrient cycling.</w:t>
      </w:r>
      <w:r w:rsidR="00F76DC8">
        <w:rPr>
          <w:rStyle w:val="FootnoteReference"/>
          <w:rFonts w:ascii="Arial" w:hAnsi="Arial"/>
        </w:rPr>
        <w:footnoteReference w:id="3"/>
      </w:r>
      <w:r w:rsidR="0039111E">
        <w:rPr>
          <w:rFonts w:ascii="Arial" w:hAnsi="Arial" w:cs="Arial"/>
        </w:rPr>
        <w:t xml:space="preserve"> </w:t>
      </w:r>
    </w:p>
    <w:p w14:paraId="5C439551" w14:textId="18A63F6C" w:rsidR="00400DA0" w:rsidRDefault="007B76F3" w:rsidP="00A62432">
      <w:pPr>
        <w:pStyle w:val="amain0"/>
        <w:shd w:val="clear" w:color="auto" w:fill="FFFFFF"/>
        <w:spacing w:before="140" w:beforeAutospacing="0" w:after="0" w:afterAutospacing="0" w:line="276" w:lineRule="auto"/>
        <w:rPr>
          <w:rFonts w:ascii="Arial" w:hAnsi="Arial" w:cs="Arial"/>
        </w:rPr>
      </w:pPr>
      <w:r w:rsidRPr="00EA5052">
        <w:rPr>
          <w:rFonts w:ascii="Arial" w:hAnsi="Arial" w:cs="Arial"/>
        </w:rPr>
        <w:t xml:space="preserve">Section </w:t>
      </w:r>
      <w:r w:rsidR="008069DB">
        <w:rPr>
          <w:rFonts w:ascii="Arial" w:hAnsi="Arial" w:cs="Arial"/>
        </w:rPr>
        <w:t>28</w:t>
      </w:r>
      <w:r w:rsidRPr="00EA5052">
        <w:rPr>
          <w:rFonts w:ascii="Arial" w:hAnsi="Arial" w:cs="Arial"/>
        </w:rPr>
        <w:t xml:space="preserve"> of the HRA provides that </w:t>
      </w:r>
      <w:r w:rsidR="00CF3C6C">
        <w:rPr>
          <w:rFonts w:ascii="Arial" w:hAnsi="Arial" w:cs="Arial"/>
        </w:rPr>
        <w:t>rights</w:t>
      </w:r>
      <w:r w:rsidRPr="00EA5052">
        <w:rPr>
          <w:rFonts w:ascii="Arial" w:hAnsi="Arial" w:cs="Arial"/>
        </w:rPr>
        <w:t xml:space="preserve"> can be limited, provided it can be demonstrated that the limitation is necessary, </w:t>
      </w:r>
      <w:proofErr w:type="gramStart"/>
      <w:r w:rsidRPr="00EA5052">
        <w:rPr>
          <w:rFonts w:ascii="Arial" w:hAnsi="Arial" w:cs="Arial"/>
        </w:rPr>
        <w:t>reasonable</w:t>
      </w:r>
      <w:proofErr w:type="gramEnd"/>
      <w:r w:rsidRPr="00EA5052">
        <w:rPr>
          <w:rFonts w:ascii="Arial" w:hAnsi="Arial" w:cs="Arial"/>
        </w:rPr>
        <w:t xml:space="preserve"> and proportionate.</w:t>
      </w:r>
      <w:r>
        <w:rPr>
          <w:rStyle w:val="cf01"/>
        </w:rPr>
        <w:t xml:space="preserve"> </w:t>
      </w:r>
      <w:r w:rsidR="007821C4">
        <w:rPr>
          <w:rFonts w:ascii="Arial" w:hAnsi="Arial" w:cs="Arial"/>
        </w:rPr>
        <w:t xml:space="preserve">The </w:t>
      </w:r>
      <w:r w:rsidR="001E642C">
        <w:rPr>
          <w:rFonts w:ascii="Arial" w:hAnsi="Arial" w:cs="Arial"/>
        </w:rPr>
        <w:t xml:space="preserve">proposed amendments are considered reasonable and </w:t>
      </w:r>
      <w:r>
        <w:rPr>
          <w:rFonts w:ascii="Arial" w:hAnsi="Arial" w:cs="Arial"/>
        </w:rPr>
        <w:t xml:space="preserve">proportionate </w:t>
      </w:r>
      <w:r w:rsidR="001E642C">
        <w:rPr>
          <w:rFonts w:ascii="Arial" w:hAnsi="Arial" w:cs="Arial"/>
        </w:rPr>
        <w:t xml:space="preserve">as it will </w:t>
      </w:r>
      <w:r w:rsidR="00793A6B">
        <w:rPr>
          <w:rFonts w:ascii="Arial" w:hAnsi="Arial" w:cs="Arial"/>
        </w:rPr>
        <w:t xml:space="preserve">only </w:t>
      </w:r>
      <w:r w:rsidR="0074399F">
        <w:rPr>
          <w:rFonts w:ascii="Arial" w:hAnsi="Arial" w:cs="Arial"/>
        </w:rPr>
        <w:t>restrict</w:t>
      </w:r>
      <w:r w:rsidR="00793A6B">
        <w:rPr>
          <w:rFonts w:ascii="Arial" w:hAnsi="Arial" w:cs="Arial"/>
        </w:rPr>
        <w:t xml:space="preserve"> </w:t>
      </w:r>
      <w:r w:rsidR="00CF39C1">
        <w:rPr>
          <w:rFonts w:ascii="Arial" w:hAnsi="Arial" w:cs="Arial"/>
        </w:rPr>
        <w:t xml:space="preserve">the use of </w:t>
      </w:r>
      <w:proofErr w:type="gramStart"/>
      <w:r w:rsidR="00CF39C1">
        <w:rPr>
          <w:rFonts w:ascii="Arial" w:hAnsi="Arial" w:cs="Arial"/>
        </w:rPr>
        <w:t>non</w:t>
      </w:r>
      <w:r w:rsidR="00131321">
        <w:rPr>
          <w:rFonts w:ascii="Arial" w:hAnsi="Arial" w:cs="Arial"/>
        </w:rPr>
        <w:t xml:space="preserve"> wildlife</w:t>
      </w:r>
      <w:proofErr w:type="gramEnd"/>
      <w:r w:rsidR="00131321">
        <w:rPr>
          <w:rFonts w:ascii="Arial" w:hAnsi="Arial" w:cs="Arial"/>
        </w:rPr>
        <w:t>-friendly netting</w:t>
      </w:r>
      <w:r w:rsidR="00C97252">
        <w:rPr>
          <w:rFonts w:ascii="Arial" w:hAnsi="Arial" w:cs="Arial"/>
        </w:rPr>
        <w:t xml:space="preserve">, which are nets with mesh hole size </w:t>
      </w:r>
      <w:r w:rsidR="00C97252">
        <w:rPr>
          <w:rFonts w:ascii="Arial" w:hAnsi="Arial" w:cs="Arial"/>
        </w:rPr>
        <w:lastRenderedPageBreak/>
        <w:t>greater than 5mm x 5 mm</w:t>
      </w:r>
      <w:r w:rsidR="001F34D4">
        <w:rPr>
          <w:rFonts w:ascii="Arial" w:hAnsi="Arial" w:cs="Arial"/>
        </w:rPr>
        <w:t>, and will not prohibit the community from using wildlife safe netting to protect their fruiting plants</w:t>
      </w:r>
      <w:r w:rsidR="00C97252">
        <w:rPr>
          <w:rFonts w:ascii="Arial" w:hAnsi="Arial" w:cs="Arial"/>
        </w:rPr>
        <w:t xml:space="preserve">. </w:t>
      </w:r>
      <w:r w:rsidR="00BE22A5">
        <w:rPr>
          <w:rFonts w:ascii="Arial" w:hAnsi="Arial" w:cs="Arial"/>
        </w:rPr>
        <w:t xml:space="preserve">These amendments are necessary as </w:t>
      </w:r>
      <w:r w:rsidR="001440FA">
        <w:rPr>
          <w:rFonts w:ascii="Arial" w:hAnsi="Arial" w:cs="Arial"/>
        </w:rPr>
        <w:t>net</w:t>
      </w:r>
      <w:r w:rsidR="00885FB9">
        <w:rPr>
          <w:rFonts w:ascii="Arial" w:hAnsi="Arial" w:cs="Arial"/>
        </w:rPr>
        <w:t xml:space="preserve"> entanglement has been identified as a major </w:t>
      </w:r>
      <w:r w:rsidR="00B274BC">
        <w:rPr>
          <w:rFonts w:ascii="Arial" w:hAnsi="Arial" w:cs="Arial"/>
        </w:rPr>
        <w:t>threat</w:t>
      </w:r>
      <w:r w:rsidR="00885FB9">
        <w:rPr>
          <w:rFonts w:ascii="Arial" w:hAnsi="Arial" w:cs="Arial"/>
        </w:rPr>
        <w:t xml:space="preserve"> to </w:t>
      </w:r>
      <w:r w:rsidR="0075238E">
        <w:rPr>
          <w:rFonts w:ascii="Arial" w:hAnsi="Arial" w:cs="Arial"/>
        </w:rPr>
        <w:t xml:space="preserve">Grey-headed flying foxes in the ACT, </w:t>
      </w:r>
      <w:r w:rsidR="00B274BC">
        <w:rPr>
          <w:rFonts w:ascii="Arial" w:hAnsi="Arial" w:cs="Arial"/>
        </w:rPr>
        <w:t xml:space="preserve">a threatened species under the </w:t>
      </w:r>
      <w:r w:rsidR="00B274BC" w:rsidRPr="00EA3444">
        <w:rPr>
          <w:rFonts w:ascii="Arial" w:hAnsi="Arial" w:cs="Arial"/>
          <w:i/>
          <w:iCs/>
        </w:rPr>
        <w:t>Nationa</w:t>
      </w:r>
      <w:r w:rsidR="004A532A" w:rsidRPr="00EA3444">
        <w:rPr>
          <w:rFonts w:ascii="Arial" w:hAnsi="Arial" w:cs="Arial"/>
          <w:i/>
          <w:iCs/>
        </w:rPr>
        <w:t>l Environment Protection and Biodiversity Conservation Act</w:t>
      </w:r>
      <w:r w:rsidR="004A532A">
        <w:rPr>
          <w:rFonts w:ascii="Arial" w:hAnsi="Arial" w:cs="Arial"/>
        </w:rPr>
        <w:t xml:space="preserve"> </w:t>
      </w:r>
      <w:r w:rsidR="004A532A" w:rsidRPr="00EA3444">
        <w:rPr>
          <w:rFonts w:ascii="Arial" w:hAnsi="Arial" w:cs="Arial"/>
          <w:i/>
          <w:iCs/>
        </w:rPr>
        <w:t xml:space="preserve">1999 </w:t>
      </w:r>
      <w:r w:rsidR="004A532A">
        <w:rPr>
          <w:rFonts w:ascii="Arial" w:hAnsi="Arial" w:cs="Arial"/>
        </w:rPr>
        <w:t xml:space="preserve">and the </w:t>
      </w:r>
      <w:r w:rsidR="004A532A" w:rsidRPr="00EA3444">
        <w:rPr>
          <w:rFonts w:ascii="Arial" w:hAnsi="Arial" w:cs="Arial"/>
          <w:i/>
          <w:iCs/>
        </w:rPr>
        <w:t>ACT’s Nature Conservation Act 2014.</w:t>
      </w:r>
    </w:p>
    <w:p w14:paraId="1D041DF5" w14:textId="0B68D76F" w:rsidR="00722AF4" w:rsidRDefault="00932C04" w:rsidP="00722AF4">
      <w:pPr>
        <w:pStyle w:val="amain0"/>
        <w:shd w:val="clear" w:color="auto" w:fill="FFFFFF"/>
        <w:spacing w:before="140" w:beforeAutospacing="0" w:after="0" w:afterAutospacing="0" w:line="276" w:lineRule="auto"/>
        <w:rPr>
          <w:rFonts w:ascii="Arial" w:hAnsi="Arial" w:cs="Arial"/>
        </w:rPr>
      </w:pPr>
      <w:r>
        <w:rPr>
          <w:rFonts w:ascii="Arial" w:hAnsi="Arial" w:cs="Arial"/>
        </w:rPr>
        <w:t>The right to privacy</w:t>
      </w:r>
      <w:r w:rsidR="000E7D7C">
        <w:rPr>
          <w:rFonts w:ascii="Arial" w:hAnsi="Arial" w:cs="Arial"/>
        </w:rPr>
        <w:t xml:space="preserve"> </w:t>
      </w:r>
      <w:r>
        <w:rPr>
          <w:rFonts w:ascii="Arial" w:hAnsi="Arial" w:cs="Arial"/>
        </w:rPr>
        <w:t>may also be limited</w:t>
      </w:r>
      <w:r w:rsidR="002449E0">
        <w:rPr>
          <w:rFonts w:ascii="Arial" w:hAnsi="Arial" w:cs="Arial"/>
        </w:rPr>
        <w:t xml:space="preserve"> in relation to </w:t>
      </w:r>
      <w:r w:rsidR="00C5289C">
        <w:rPr>
          <w:rFonts w:ascii="Arial" w:hAnsi="Arial" w:cs="Arial"/>
        </w:rPr>
        <w:t>the enforcement</w:t>
      </w:r>
      <w:r w:rsidR="000E7D7C">
        <w:rPr>
          <w:rFonts w:ascii="Arial" w:hAnsi="Arial" w:cs="Arial"/>
        </w:rPr>
        <w:t xml:space="preserve"> of the new provisions by</w:t>
      </w:r>
      <w:r w:rsidR="00C5289C">
        <w:rPr>
          <w:rFonts w:ascii="Arial" w:hAnsi="Arial" w:cs="Arial"/>
        </w:rPr>
        <w:t xml:space="preserve"> Conservation </w:t>
      </w:r>
      <w:r w:rsidR="00BE6A2E">
        <w:rPr>
          <w:rFonts w:ascii="Arial" w:hAnsi="Arial" w:cs="Arial"/>
        </w:rPr>
        <w:t xml:space="preserve">Officers. </w:t>
      </w:r>
      <w:r w:rsidR="007B76F3">
        <w:rPr>
          <w:rFonts w:ascii="Arial" w:hAnsi="Arial" w:cs="Arial"/>
        </w:rPr>
        <w:t xml:space="preserve">An officer may enter a private residential premise under certain circumstances for the purpose of carrying out enforcement activities. </w:t>
      </w:r>
      <w:r w:rsidR="00BE6A2E">
        <w:rPr>
          <w:rFonts w:ascii="Arial" w:hAnsi="Arial" w:cs="Arial"/>
        </w:rPr>
        <w:t>However</w:t>
      </w:r>
      <w:r w:rsidR="003856A1">
        <w:rPr>
          <w:rFonts w:ascii="Arial" w:hAnsi="Arial" w:cs="Arial"/>
        </w:rPr>
        <w:t xml:space="preserve">, the </w:t>
      </w:r>
      <w:r w:rsidR="00722AF4" w:rsidRPr="00722AF4">
        <w:rPr>
          <w:rFonts w:ascii="Arial" w:hAnsi="Arial" w:cs="Arial"/>
        </w:rPr>
        <w:t xml:space="preserve">requirement </w:t>
      </w:r>
      <w:r w:rsidR="003856A1">
        <w:rPr>
          <w:rFonts w:ascii="Arial" w:hAnsi="Arial" w:cs="Arial"/>
        </w:rPr>
        <w:t xml:space="preserve">for Conservation Officers under the </w:t>
      </w:r>
      <w:r w:rsidR="003856A1" w:rsidRPr="00EA3444">
        <w:rPr>
          <w:rFonts w:ascii="Arial" w:hAnsi="Arial" w:cs="Arial"/>
          <w:i/>
          <w:iCs/>
        </w:rPr>
        <w:t>Nature Conservation Act 2014</w:t>
      </w:r>
      <w:r w:rsidR="003856A1">
        <w:rPr>
          <w:rFonts w:ascii="Arial" w:hAnsi="Arial" w:cs="Arial"/>
        </w:rPr>
        <w:t xml:space="preserve"> </w:t>
      </w:r>
      <w:r w:rsidR="00722AF4" w:rsidRPr="00722AF4">
        <w:rPr>
          <w:rFonts w:ascii="Arial" w:hAnsi="Arial" w:cs="Arial"/>
        </w:rPr>
        <w:t xml:space="preserve">to obtain consent or a warrant to enter a place in all but serious and urgent circumstances </w:t>
      </w:r>
      <w:r w:rsidR="003856A1" w:rsidRPr="00722AF4">
        <w:rPr>
          <w:rFonts w:ascii="Arial" w:hAnsi="Arial" w:cs="Arial"/>
        </w:rPr>
        <w:t>provide</w:t>
      </w:r>
      <w:r w:rsidR="00722AF4" w:rsidRPr="00722AF4">
        <w:rPr>
          <w:rFonts w:ascii="Arial" w:hAnsi="Arial" w:cs="Arial"/>
        </w:rPr>
        <w:t xml:space="preserve"> safeguards to ensure the exercise of these powers does not unreasonably limit or restrict the right to privacy.</w:t>
      </w:r>
      <w:r w:rsidR="00BE791D">
        <w:rPr>
          <w:rFonts w:ascii="Arial" w:hAnsi="Arial" w:cs="Arial"/>
        </w:rPr>
        <w:t xml:space="preserve"> </w:t>
      </w:r>
      <w:r w:rsidR="00722AF4" w:rsidRPr="00722AF4">
        <w:rPr>
          <w:rFonts w:ascii="Arial" w:hAnsi="Arial" w:cs="Arial"/>
        </w:rPr>
        <w:t>The right to privacy is also protected by the fact that an authorised officer can only enter a place to protect life or property if the officer believes on reasonable grounds the</w:t>
      </w:r>
      <w:r w:rsidR="00BE791D">
        <w:rPr>
          <w:rFonts w:ascii="Arial" w:hAnsi="Arial" w:cs="Arial"/>
        </w:rPr>
        <w:t xml:space="preserve"> </w:t>
      </w:r>
      <w:r w:rsidR="00722AF4" w:rsidRPr="00722AF4">
        <w:rPr>
          <w:rFonts w:ascii="Arial" w:hAnsi="Arial" w:cs="Arial"/>
        </w:rPr>
        <w:t>circumstances are so serious and urgent that immediate entry to the premises without authority of a warrant is necessary</w:t>
      </w:r>
      <w:r w:rsidR="00BE791D">
        <w:rPr>
          <w:rFonts w:ascii="Arial" w:hAnsi="Arial" w:cs="Arial"/>
        </w:rPr>
        <w:t>.</w:t>
      </w:r>
    </w:p>
    <w:p w14:paraId="166F57D7" w14:textId="77777777" w:rsidR="008201C0" w:rsidRPr="00722AF4" w:rsidRDefault="008201C0" w:rsidP="00722AF4">
      <w:pPr>
        <w:pStyle w:val="amain0"/>
        <w:shd w:val="clear" w:color="auto" w:fill="FFFFFF"/>
        <w:spacing w:before="140" w:beforeAutospacing="0" w:after="0" w:afterAutospacing="0" w:line="276" w:lineRule="auto"/>
        <w:rPr>
          <w:rFonts w:ascii="Arial" w:hAnsi="Arial" w:cs="Arial"/>
        </w:rPr>
      </w:pPr>
    </w:p>
    <w:p w14:paraId="29934AD5" w14:textId="245A1EC6" w:rsidR="00400DA0" w:rsidRPr="007B2BDB" w:rsidRDefault="00B42929" w:rsidP="007B2BDB">
      <w:pPr>
        <w:widowControl w:val="0"/>
        <w:spacing w:after="240" w:line="240" w:lineRule="auto"/>
        <w:rPr>
          <w:rFonts w:ascii="Arial" w:hAnsi="Arial" w:cs="Arial"/>
          <w:sz w:val="24"/>
          <w:szCs w:val="24"/>
          <w:u w:val="single"/>
        </w:rPr>
      </w:pPr>
      <w:r w:rsidRPr="007033B8">
        <w:rPr>
          <w:rFonts w:ascii="Arial" w:hAnsi="Arial" w:cs="Arial"/>
          <w:sz w:val="24"/>
          <w:szCs w:val="24"/>
          <w:u w:val="single"/>
        </w:rPr>
        <w:t>Right to be presumed innocent until proven guilty</w:t>
      </w:r>
    </w:p>
    <w:p w14:paraId="582D7FCD" w14:textId="47A7BD40" w:rsidR="00F82DFC" w:rsidRDefault="00E86B95" w:rsidP="004F725B">
      <w:pPr>
        <w:textAlignment w:val="center"/>
        <w:rPr>
          <w:rFonts w:ascii="Arial" w:hAnsi="Arial" w:cs="Arial"/>
          <w:sz w:val="24"/>
          <w:szCs w:val="24"/>
        </w:rPr>
      </w:pPr>
      <w:r w:rsidRPr="00F801E5">
        <w:rPr>
          <w:rFonts w:ascii="Arial" w:hAnsi="Arial" w:cs="Arial"/>
          <w:sz w:val="24"/>
          <w:szCs w:val="24"/>
        </w:rPr>
        <w:t xml:space="preserve">The </w:t>
      </w:r>
      <w:r w:rsidR="0058215A">
        <w:rPr>
          <w:rFonts w:ascii="Arial" w:hAnsi="Arial" w:cs="Arial"/>
          <w:sz w:val="24"/>
          <w:szCs w:val="24"/>
        </w:rPr>
        <w:t>b</w:t>
      </w:r>
      <w:r w:rsidRPr="00F801E5">
        <w:rPr>
          <w:rFonts w:ascii="Arial" w:hAnsi="Arial" w:cs="Arial"/>
          <w:sz w:val="24"/>
          <w:szCs w:val="24"/>
        </w:rPr>
        <w:t>ill limits the right to be presumed innocent until prove</w:t>
      </w:r>
      <w:r w:rsidR="00B42929" w:rsidRPr="00F801E5">
        <w:rPr>
          <w:rFonts w:ascii="Arial" w:hAnsi="Arial" w:cs="Arial"/>
          <w:sz w:val="24"/>
          <w:szCs w:val="24"/>
        </w:rPr>
        <w:t>n</w:t>
      </w:r>
      <w:r w:rsidRPr="00F801E5">
        <w:rPr>
          <w:rFonts w:ascii="Arial" w:hAnsi="Arial" w:cs="Arial"/>
          <w:sz w:val="24"/>
          <w:szCs w:val="24"/>
        </w:rPr>
        <w:t xml:space="preserve"> guilty according to law by reversing the onus of proof with the </w:t>
      </w:r>
      <w:r w:rsidR="00D84866">
        <w:rPr>
          <w:rFonts w:ascii="Arial" w:hAnsi="Arial" w:cs="Arial"/>
          <w:sz w:val="24"/>
          <w:szCs w:val="24"/>
        </w:rPr>
        <w:t>introduction of two</w:t>
      </w:r>
      <w:r w:rsidRPr="00F801E5">
        <w:rPr>
          <w:rFonts w:ascii="Arial" w:hAnsi="Arial" w:cs="Arial"/>
          <w:sz w:val="24"/>
          <w:szCs w:val="24"/>
        </w:rPr>
        <w:t xml:space="preserve"> strict liability offence</w:t>
      </w:r>
      <w:r w:rsidR="00D84866">
        <w:rPr>
          <w:rFonts w:ascii="Arial" w:hAnsi="Arial" w:cs="Arial"/>
          <w:sz w:val="24"/>
          <w:szCs w:val="24"/>
        </w:rPr>
        <w:t>s: use of prohibited fruit netting (s 138A) and prohibited fruit netting retail display (s 138B).</w:t>
      </w:r>
    </w:p>
    <w:p w14:paraId="74F8EFBB" w14:textId="411F93EE" w:rsidR="00397662" w:rsidRDefault="00EE32E8" w:rsidP="004F725B">
      <w:pPr>
        <w:textAlignment w:val="center"/>
        <w:rPr>
          <w:rFonts w:ascii="Arial" w:hAnsi="Arial" w:cs="Arial"/>
          <w:color w:val="000000"/>
          <w:sz w:val="24"/>
          <w:szCs w:val="24"/>
          <w:lang w:eastAsia="en-AU"/>
        </w:rPr>
      </w:pPr>
      <w:r>
        <w:rPr>
          <w:rFonts w:ascii="Arial" w:hAnsi="Arial" w:cs="Arial"/>
          <w:color w:val="000000"/>
          <w:sz w:val="24"/>
          <w:szCs w:val="24"/>
          <w:lang w:eastAsia="en-AU"/>
        </w:rPr>
        <w:t xml:space="preserve">Public education and information campaigns will play a large part in helping ensure the public is aware of the amendments and that their behaviour complies with it. </w:t>
      </w:r>
      <w:r w:rsidR="008201C0">
        <w:rPr>
          <w:rFonts w:ascii="Arial" w:hAnsi="Arial" w:cs="Arial"/>
          <w:color w:val="000000"/>
          <w:sz w:val="24"/>
          <w:szCs w:val="24"/>
          <w:lang w:eastAsia="en-AU"/>
        </w:rPr>
        <w:t>The Environment</w:t>
      </w:r>
      <w:r>
        <w:rPr>
          <w:rFonts w:ascii="Arial" w:hAnsi="Arial" w:cs="Arial"/>
          <w:color w:val="000000"/>
          <w:sz w:val="24"/>
          <w:szCs w:val="24"/>
          <w:lang w:eastAsia="en-AU"/>
        </w:rPr>
        <w:t xml:space="preserve"> Protection and Sustainable Development Directorate (EPSDD) has allocated $25,000 for a net swap program which will be </w:t>
      </w:r>
      <w:r w:rsidR="00DD34F5">
        <w:rPr>
          <w:rFonts w:ascii="Arial" w:hAnsi="Arial" w:cs="Arial"/>
          <w:color w:val="000000"/>
          <w:sz w:val="24"/>
          <w:szCs w:val="24"/>
          <w:lang w:eastAsia="en-AU"/>
        </w:rPr>
        <w:t xml:space="preserve">run </w:t>
      </w:r>
      <w:r>
        <w:rPr>
          <w:rFonts w:ascii="Arial" w:hAnsi="Arial" w:cs="Arial"/>
          <w:color w:val="000000"/>
          <w:sz w:val="24"/>
          <w:szCs w:val="24"/>
          <w:lang w:eastAsia="en-AU"/>
        </w:rPr>
        <w:t>by ACT Wildlife</w:t>
      </w:r>
      <w:r w:rsidR="00DD34F5">
        <w:rPr>
          <w:rFonts w:ascii="Arial" w:hAnsi="Arial" w:cs="Arial"/>
          <w:color w:val="000000"/>
          <w:sz w:val="24"/>
          <w:szCs w:val="24"/>
          <w:lang w:eastAsia="en-AU"/>
        </w:rPr>
        <w:t xml:space="preserve"> during September and October 2023</w:t>
      </w:r>
      <w:r>
        <w:rPr>
          <w:rFonts w:ascii="Arial" w:hAnsi="Arial" w:cs="Arial"/>
          <w:color w:val="000000"/>
          <w:sz w:val="24"/>
          <w:szCs w:val="24"/>
          <w:lang w:eastAsia="en-AU"/>
        </w:rPr>
        <w:t>. The net swap program replaces old netting with compliant netting free of charge for the ACT community. The net swap program will include a public awareness component on the dangers and risks of inappropriate netting through distribution of brochures</w:t>
      </w:r>
      <w:r w:rsidR="007B3549">
        <w:rPr>
          <w:rFonts w:ascii="Arial" w:hAnsi="Arial" w:cs="Arial"/>
          <w:color w:val="000000"/>
          <w:sz w:val="24"/>
          <w:szCs w:val="24"/>
          <w:lang w:eastAsia="en-AU"/>
        </w:rPr>
        <w:t>, face-to-face education</w:t>
      </w:r>
      <w:r w:rsidR="0008252A">
        <w:rPr>
          <w:rFonts w:ascii="Arial" w:hAnsi="Arial" w:cs="Arial"/>
          <w:color w:val="000000"/>
          <w:sz w:val="24"/>
          <w:szCs w:val="24"/>
          <w:lang w:eastAsia="en-AU"/>
        </w:rPr>
        <w:t xml:space="preserve"> carried out by ACT Wildlife and EPSDD staff and posting </w:t>
      </w:r>
      <w:r w:rsidR="004F7141">
        <w:rPr>
          <w:rFonts w:ascii="Arial" w:hAnsi="Arial" w:cs="Arial"/>
          <w:color w:val="000000"/>
          <w:sz w:val="24"/>
          <w:szCs w:val="24"/>
          <w:lang w:eastAsia="en-AU"/>
        </w:rPr>
        <w:t xml:space="preserve">of </w:t>
      </w:r>
      <w:r w:rsidR="0008252A">
        <w:rPr>
          <w:rFonts w:ascii="Arial" w:hAnsi="Arial" w:cs="Arial"/>
          <w:color w:val="000000"/>
          <w:sz w:val="24"/>
          <w:szCs w:val="24"/>
          <w:lang w:eastAsia="en-AU"/>
        </w:rPr>
        <w:t xml:space="preserve">information and alerts on social media and the ACT Wildlife and EPSDD websites. </w:t>
      </w:r>
      <w:r w:rsidR="001F34D4">
        <w:rPr>
          <w:rFonts w:ascii="Arial" w:hAnsi="Arial" w:cs="Arial"/>
          <w:color w:val="000000"/>
          <w:sz w:val="24"/>
          <w:szCs w:val="24"/>
          <w:lang w:eastAsia="en-AU"/>
        </w:rPr>
        <w:t>Once the Bill is enacted, the requirement for businesses to</w:t>
      </w:r>
      <w:r w:rsidR="00EB563E">
        <w:rPr>
          <w:rFonts w:ascii="Arial" w:hAnsi="Arial" w:cs="Arial"/>
          <w:color w:val="000000"/>
          <w:sz w:val="24"/>
          <w:szCs w:val="24"/>
          <w:lang w:eastAsia="en-AU"/>
        </w:rPr>
        <w:t xml:space="preserve"> display signage about the restrictions on use of nets will serve to further inform the public. </w:t>
      </w:r>
    </w:p>
    <w:p w14:paraId="2079023A" w14:textId="04CF6D2D" w:rsidR="00D84866" w:rsidRPr="00BE6A2E" w:rsidRDefault="00D84866" w:rsidP="004F725B">
      <w:pPr>
        <w:textAlignment w:val="center"/>
        <w:rPr>
          <w:rFonts w:ascii="Arial" w:hAnsi="Arial" w:cs="Arial"/>
          <w:color w:val="000000"/>
          <w:sz w:val="24"/>
          <w:szCs w:val="24"/>
          <w:lang w:eastAsia="en-AU"/>
        </w:rPr>
      </w:pPr>
      <w:r>
        <w:rPr>
          <w:rFonts w:ascii="Arial" w:hAnsi="Arial" w:cs="Arial"/>
          <w:color w:val="000000"/>
          <w:sz w:val="24"/>
          <w:szCs w:val="24"/>
          <w:lang w:eastAsia="en-AU"/>
        </w:rPr>
        <w:t xml:space="preserve">The </w:t>
      </w:r>
      <w:r w:rsidR="009226E4">
        <w:rPr>
          <w:rFonts w:ascii="Arial" w:hAnsi="Arial" w:cs="Arial"/>
          <w:color w:val="000000"/>
          <w:sz w:val="24"/>
          <w:szCs w:val="24"/>
          <w:lang w:eastAsia="en-AU"/>
        </w:rPr>
        <w:t>s</w:t>
      </w:r>
      <w:r w:rsidR="00887D08">
        <w:rPr>
          <w:rFonts w:ascii="Arial" w:hAnsi="Arial" w:cs="Arial"/>
          <w:color w:val="000000"/>
          <w:sz w:val="24"/>
          <w:szCs w:val="24"/>
          <w:lang w:eastAsia="en-AU"/>
        </w:rPr>
        <w:t>ection</w:t>
      </w:r>
      <w:r w:rsidR="009226E4">
        <w:rPr>
          <w:rFonts w:ascii="Arial" w:hAnsi="Arial" w:cs="Arial"/>
          <w:color w:val="000000"/>
          <w:sz w:val="24"/>
          <w:szCs w:val="24"/>
          <w:lang w:eastAsia="en-AU"/>
        </w:rPr>
        <w:t xml:space="preserve"> 138B offence regarding prohibited fruit netting retail display will apply to retail businesses. Businesses are aware that they need to comply with regulations which change from time-to-time and have processes in place to stay up to date with their requirements. </w:t>
      </w:r>
      <w:r w:rsidR="001A551D">
        <w:rPr>
          <w:rFonts w:ascii="Arial" w:hAnsi="Arial" w:cs="Arial"/>
          <w:color w:val="000000"/>
          <w:sz w:val="24"/>
          <w:szCs w:val="24"/>
          <w:lang w:eastAsia="en-AU"/>
        </w:rPr>
        <w:t>Le</w:t>
      </w:r>
      <w:r w:rsidR="001A551D" w:rsidRPr="00BE6A2E">
        <w:rPr>
          <w:rFonts w:ascii="Arial" w:hAnsi="Arial" w:cs="Arial"/>
          <w:color w:val="000000"/>
          <w:sz w:val="24"/>
          <w:szCs w:val="24"/>
          <w:lang w:eastAsia="en-AU"/>
        </w:rPr>
        <w:t>tters will be sent to businesses</w:t>
      </w:r>
      <w:r w:rsidR="001A551D">
        <w:rPr>
          <w:rFonts w:ascii="Arial" w:hAnsi="Arial" w:cs="Arial"/>
          <w:color w:val="000000"/>
          <w:sz w:val="24"/>
          <w:szCs w:val="24"/>
          <w:lang w:eastAsia="en-AU"/>
        </w:rPr>
        <w:t xml:space="preserve"> </w:t>
      </w:r>
      <w:r w:rsidR="001A551D" w:rsidRPr="00BE6A2E">
        <w:rPr>
          <w:rFonts w:ascii="Arial" w:hAnsi="Arial" w:cs="Arial"/>
          <w:color w:val="000000"/>
          <w:sz w:val="24"/>
          <w:szCs w:val="24"/>
          <w:lang w:eastAsia="en-AU"/>
        </w:rPr>
        <w:t>selling fruit netting to inform them of the law and the signage requirements</w:t>
      </w:r>
      <w:r w:rsidR="001A551D">
        <w:rPr>
          <w:rFonts w:ascii="Arial" w:hAnsi="Arial" w:cs="Arial"/>
          <w:color w:val="000000"/>
          <w:sz w:val="24"/>
          <w:szCs w:val="24"/>
          <w:lang w:eastAsia="en-AU"/>
        </w:rPr>
        <w:t>.</w:t>
      </w:r>
    </w:p>
    <w:p w14:paraId="73BCB269" w14:textId="35985123" w:rsidR="00372044" w:rsidRDefault="00372044" w:rsidP="0075034F">
      <w:pPr>
        <w:textAlignment w:val="center"/>
        <w:rPr>
          <w:rFonts w:ascii="Arial" w:hAnsi="Arial" w:cs="Arial"/>
          <w:sz w:val="24"/>
          <w:szCs w:val="24"/>
        </w:rPr>
      </w:pPr>
      <w:r>
        <w:rPr>
          <w:rFonts w:ascii="Arial" w:hAnsi="Arial" w:cs="Arial"/>
          <w:color w:val="000000"/>
          <w:sz w:val="24"/>
          <w:szCs w:val="24"/>
          <w:shd w:val="clear" w:color="auto" w:fill="FFFFFF"/>
          <w:lang w:eastAsia="en-AU"/>
        </w:rPr>
        <w:t xml:space="preserve">Section </w:t>
      </w:r>
      <w:r w:rsidR="0089317E">
        <w:rPr>
          <w:rFonts w:ascii="Arial" w:hAnsi="Arial" w:cs="Arial"/>
          <w:color w:val="000000"/>
          <w:sz w:val="24"/>
          <w:szCs w:val="24"/>
          <w:shd w:val="clear" w:color="auto" w:fill="FFFFFF"/>
          <w:lang w:eastAsia="en-AU"/>
        </w:rPr>
        <w:t xml:space="preserve">138A and 138B establish strict liability offences. </w:t>
      </w:r>
      <w:r w:rsidR="008E6F5B" w:rsidRPr="00BE6A2E">
        <w:rPr>
          <w:rFonts w:ascii="Arial" w:hAnsi="Arial" w:cs="Arial"/>
          <w:color w:val="000000"/>
          <w:sz w:val="24"/>
          <w:szCs w:val="24"/>
          <w:shd w:val="clear" w:color="auto" w:fill="FFFFFF"/>
          <w:lang w:eastAsia="en-AU"/>
        </w:rPr>
        <w:t>A strict liability offence may be justifiable in this situation as it is directly relevant to environmental objectives</w:t>
      </w:r>
      <w:r>
        <w:rPr>
          <w:rFonts w:ascii="Arial" w:hAnsi="Arial" w:cs="Arial"/>
          <w:color w:val="000000"/>
          <w:sz w:val="24"/>
          <w:szCs w:val="24"/>
          <w:shd w:val="clear" w:color="auto" w:fill="FFFFFF"/>
          <w:lang w:eastAsia="en-AU"/>
        </w:rPr>
        <w:t xml:space="preserve"> and the</w:t>
      </w:r>
      <w:r w:rsidR="008E6F5B" w:rsidRPr="00BE6A2E">
        <w:rPr>
          <w:rFonts w:ascii="Arial" w:hAnsi="Arial" w:cs="Arial"/>
          <w:sz w:val="24"/>
          <w:szCs w:val="24"/>
        </w:rPr>
        <w:t xml:space="preserve"> </w:t>
      </w:r>
      <w:r w:rsidRPr="00BE6A2E">
        <w:rPr>
          <w:rFonts w:ascii="Arial" w:hAnsi="Arial" w:cs="Arial"/>
          <w:color w:val="000000"/>
          <w:sz w:val="24"/>
          <w:szCs w:val="24"/>
          <w:lang w:eastAsia="en-AU"/>
        </w:rPr>
        <w:t>person knows, or ought to know, their legal obligations</w:t>
      </w:r>
      <w:r>
        <w:rPr>
          <w:rFonts w:ascii="Arial" w:hAnsi="Arial" w:cs="Arial"/>
          <w:color w:val="000000"/>
          <w:sz w:val="24"/>
          <w:szCs w:val="24"/>
          <w:lang w:eastAsia="en-AU"/>
        </w:rPr>
        <w:t xml:space="preserve">. </w:t>
      </w:r>
      <w:r w:rsidRPr="00BE6A2E">
        <w:rPr>
          <w:rFonts w:ascii="Arial" w:hAnsi="Arial" w:cs="Arial"/>
          <w:sz w:val="24"/>
          <w:szCs w:val="24"/>
        </w:rPr>
        <w:t xml:space="preserve"> </w:t>
      </w:r>
      <w:r w:rsidRPr="00BE6A2E">
        <w:rPr>
          <w:rFonts w:ascii="Arial" w:hAnsi="Arial" w:cs="Arial"/>
          <w:color w:val="000000"/>
          <w:sz w:val="24"/>
          <w:szCs w:val="24"/>
          <w:shd w:val="clear" w:color="auto" w:fill="FFFFFF"/>
          <w:lang w:eastAsia="en-AU"/>
        </w:rPr>
        <w:t xml:space="preserve">The suggested penalty </w:t>
      </w:r>
      <w:r w:rsidRPr="00BE6A2E">
        <w:rPr>
          <w:rFonts w:ascii="Arial" w:hAnsi="Arial" w:cs="Arial"/>
          <w:color w:val="000000"/>
          <w:sz w:val="24"/>
          <w:szCs w:val="24"/>
          <w:shd w:val="clear" w:color="auto" w:fill="FFFFFF"/>
          <w:lang w:eastAsia="en-AU"/>
        </w:rPr>
        <w:lastRenderedPageBreak/>
        <w:t xml:space="preserve">of </w:t>
      </w:r>
      <w:r w:rsidRPr="00E22969">
        <w:rPr>
          <w:rFonts w:ascii="Arial" w:hAnsi="Arial" w:cs="Arial"/>
          <w:color w:val="000000"/>
          <w:sz w:val="24"/>
          <w:szCs w:val="24"/>
          <w:shd w:val="clear" w:color="auto" w:fill="FFFFFF"/>
          <w:lang w:eastAsia="en-AU"/>
        </w:rPr>
        <w:t>5 penalty units</w:t>
      </w:r>
      <w:r w:rsidRPr="00BE6A2E">
        <w:rPr>
          <w:rFonts w:ascii="Arial" w:hAnsi="Arial" w:cs="Arial"/>
          <w:color w:val="000000"/>
          <w:sz w:val="24"/>
          <w:szCs w:val="24"/>
          <w:shd w:val="clear" w:color="auto" w:fill="FFFFFF"/>
          <w:lang w:eastAsia="en-AU"/>
        </w:rPr>
        <w:t xml:space="preserve"> (and no imprisonment) for the use offence and </w:t>
      </w:r>
      <w:r w:rsidRPr="0046648C">
        <w:rPr>
          <w:rFonts w:ascii="Arial" w:hAnsi="Arial" w:cs="Arial"/>
          <w:color w:val="000000"/>
          <w:sz w:val="24"/>
          <w:szCs w:val="24"/>
          <w:shd w:val="clear" w:color="auto" w:fill="FFFFFF"/>
          <w:lang w:eastAsia="en-AU"/>
        </w:rPr>
        <w:t>10 penalty units</w:t>
      </w:r>
      <w:r w:rsidR="00D07254">
        <w:rPr>
          <w:rFonts w:ascii="Arial" w:hAnsi="Arial" w:cs="Arial"/>
          <w:color w:val="000000"/>
          <w:sz w:val="24"/>
          <w:szCs w:val="24"/>
          <w:shd w:val="clear" w:color="auto" w:fill="FFFFFF"/>
          <w:lang w:eastAsia="en-AU"/>
        </w:rPr>
        <w:t xml:space="preserve"> </w:t>
      </w:r>
      <w:r w:rsidR="00D07254" w:rsidRPr="00BE6A2E">
        <w:rPr>
          <w:rFonts w:ascii="Arial" w:hAnsi="Arial" w:cs="Arial"/>
          <w:color w:val="000000"/>
          <w:sz w:val="24"/>
          <w:szCs w:val="24"/>
          <w:shd w:val="clear" w:color="auto" w:fill="FFFFFF"/>
          <w:lang w:eastAsia="en-AU"/>
        </w:rPr>
        <w:t>(and no imprisonment)</w:t>
      </w:r>
      <w:r w:rsidRPr="00BE6A2E">
        <w:rPr>
          <w:rFonts w:ascii="Arial" w:hAnsi="Arial" w:cs="Arial"/>
          <w:color w:val="000000"/>
          <w:sz w:val="24"/>
          <w:szCs w:val="24"/>
          <w:shd w:val="clear" w:color="auto" w:fill="FFFFFF"/>
          <w:lang w:eastAsia="en-AU"/>
        </w:rPr>
        <w:t xml:space="preserve"> for failure to display signage in retail stores</w:t>
      </w:r>
      <w:r>
        <w:rPr>
          <w:rFonts w:ascii="Arial" w:hAnsi="Arial" w:cs="Arial"/>
          <w:color w:val="000000"/>
          <w:sz w:val="24"/>
          <w:szCs w:val="24"/>
          <w:shd w:val="clear" w:color="auto" w:fill="FFFFFF"/>
          <w:lang w:eastAsia="en-AU"/>
        </w:rPr>
        <w:t xml:space="preserve"> is comparable with other offences in the NC Act</w:t>
      </w:r>
      <w:r>
        <w:rPr>
          <w:rFonts w:ascii="Arial" w:hAnsi="Arial" w:cs="Arial"/>
          <w:sz w:val="24"/>
          <w:szCs w:val="24"/>
        </w:rPr>
        <w:t xml:space="preserve">. </w:t>
      </w:r>
    </w:p>
    <w:p w14:paraId="79ED2269" w14:textId="79C08F54" w:rsidR="00372044" w:rsidRDefault="00372044" w:rsidP="0075034F">
      <w:pPr>
        <w:textAlignment w:val="center"/>
        <w:rPr>
          <w:rFonts w:ascii="Arial" w:hAnsi="Arial" w:cs="Arial"/>
          <w:color w:val="000000"/>
          <w:sz w:val="24"/>
          <w:szCs w:val="24"/>
          <w:lang w:eastAsia="en-AU"/>
        </w:rPr>
      </w:pPr>
      <w:r>
        <w:rPr>
          <w:rFonts w:ascii="Arial" w:hAnsi="Arial" w:cs="Arial"/>
          <w:sz w:val="24"/>
          <w:szCs w:val="24"/>
        </w:rPr>
        <w:t xml:space="preserve">The use of an infringement notice scheme will </w:t>
      </w:r>
      <w:r w:rsidR="008E6F5B" w:rsidRPr="00BE6A2E">
        <w:rPr>
          <w:rFonts w:ascii="Arial" w:hAnsi="Arial" w:cs="Arial"/>
          <w:sz w:val="24"/>
          <w:szCs w:val="24"/>
        </w:rPr>
        <w:t xml:space="preserve">allow for </w:t>
      </w:r>
      <w:r w:rsidR="008E6F5B" w:rsidRPr="00BE6A2E">
        <w:rPr>
          <w:rFonts w:ascii="Arial" w:hAnsi="Arial" w:cs="Arial"/>
          <w:color w:val="000000"/>
          <w:sz w:val="24"/>
          <w:szCs w:val="24"/>
          <w:shd w:val="clear" w:color="auto" w:fill="FFFFFF"/>
          <w:lang w:eastAsia="en-AU"/>
        </w:rPr>
        <w:t>a</w:t>
      </w:r>
      <w:r w:rsidR="001C18C8">
        <w:rPr>
          <w:rFonts w:ascii="Arial" w:hAnsi="Arial" w:cs="Arial"/>
          <w:color w:val="000000"/>
          <w:sz w:val="24"/>
          <w:szCs w:val="24"/>
          <w:shd w:val="clear" w:color="auto" w:fill="FFFFFF"/>
          <w:lang w:eastAsia="en-AU"/>
        </w:rPr>
        <w:t xml:space="preserve"> </w:t>
      </w:r>
      <w:r w:rsidR="001A551D">
        <w:rPr>
          <w:rFonts w:ascii="Arial" w:hAnsi="Arial" w:cs="Arial"/>
          <w:color w:val="000000"/>
          <w:sz w:val="24"/>
          <w:szCs w:val="24"/>
          <w:shd w:val="clear" w:color="auto" w:fill="FFFFFF"/>
          <w:lang w:eastAsia="en-AU"/>
        </w:rPr>
        <w:t xml:space="preserve">timely and </w:t>
      </w:r>
      <w:r w:rsidR="008E6F5B" w:rsidRPr="00BE6A2E">
        <w:rPr>
          <w:rFonts w:ascii="Arial" w:hAnsi="Arial" w:cs="Arial"/>
          <w:color w:val="000000"/>
          <w:sz w:val="24"/>
          <w:szCs w:val="24"/>
          <w:shd w:val="clear" w:color="auto" w:fill="FFFFFF"/>
          <w:lang w:eastAsia="en-AU"/>
        </w:rPr>
        <w:t>effective response to non-compliance.</w:t>
      </w:r>
      <w:r w:rsidR="008E6F5B" w:rsidRPr="00BE6A2E">
        <w:rPr>
          <w:rFonts w:ascii="Arial" w:hAnsi="Arial" w:cs="Arial"/>
          <w:color w:val="000000"/>
          <w:sz w:val="24"/>
          <w:szCs w:val="24"/>
          <w:lang w:eastAsia="en-AU"/>
        </w:rPr>
        <w:t> </w:t>
      </w:r>
      <w:r>
        <w:rPr>
          <w:rFonts w:ascii="Arial" w:hAnsi="Arial" w:cs="Arial"/>
          <w:sz w:val="24"/>
          <w:szCs w:val="24"/>
        </w:rPr>
        <w:t>The use of infringement notices is designed to promote a change in community-wide behaviour. The infringement notice fines are lower compared to other offences in the Act relating to the harming of or interference with native wildlife, as the indirect and prospective impact on wildlife resulting from the use of inappropriate netting was also considered.</w:t>
      </w:r>
      <w:r w:rsidR="0089317E">
        <w:rPr>
          <w:rFonts w:ascii="Arial" w:hAnsi="Arial" w:cs="Arial"/>
          <w:sz w:val="24"/>
          <w:szCs w:val="24"/>
        </w:rPr>
        <w:t xml:space="preserve"> </w:t>
      </w:r>
      <w:r>
        <w:rPr>
          <w:rFonts w:ascii="Arial" w:hAnsi="Arial" w:cs="Arial"/>
          <w:color w:val="000000"/>
          <w:sz w:val="24"/>
          <w:szCs w:val="24"/>
          <w:shd w:val="clear" w:color="auto" w:fill="FFFFFF"/>
          <w:lang w:eastAsia="en-AU"/>
        </w:rPr>
        <w:t>T</w:t>
      </w:r>
      <w:r w:rsidR="00984DE2">
        <w:rPr>
          <w:rFonts w:ascii="Arial" w:hAnsi="Arial" w:cs="Arial"/>
          <w:color w:val="000000"/>
          <w:sz w:val="24"/>
          <w:szCs w:val="24"/>
          <w:shd w:val="clear" w:color="auto" w:fill="FFFFFF"/>
          <w:lang w:eastAsia="en-AU"/>
        </w:rPr>
        <w:t xml:space="preserve">he infringement notice amount </w:t>
      </w:r>
      <w:r>
        <w:rPr>
          <w:rFonts w:ascii="Arial" w:hAnsi="Arial" w:cs="Arial"/>
          <w:color w:val="000000"/>
          <w:sz w:val="24"/>
          <w:szCs w:val="24"/>
          <w:shd w:val="clear" w:color="auto" w:fill="FFFFFF"/>
          <w:lang w:eastAsia="en-AU"/>
        </w:rPr>
        <w:t>of $150 and $250 respectively</w:t>
      </w:r>
      <w:r w:rsidR="00D07254">
        <w:rPr>
          <w:rFonts w:ascii="Arial" w:hAnsi="Arial" w:cs="Arial"/>
          <w:color w:val="000000"/>
          <w:sz w:val="24"/>
          <w:szCs w:val="24"/>
          <w:shd w:val="clear" w:color="auto" w:fill="FFFFFF"/>
          <w:lang w:eastAsia="en-AU"/>
        </w:rPr>
        <w:t xml:space="preserve"> is</w:t>
      </w:r>
      <w:r w:rsidR="0075034F" w:rsidRPr="00BE6A2E">
        <w:rPr>
          <w:rFonts w:ascii="Arial" w:hAnsi="Arial" w:cs="Arial"/>
          <w:color w:val="000000"/>
          <w:sz w:val="24"/>
          <w:szCs w:val="24"/>
          <w:shd w:val="clear" w:color="auto" w:fill="FFFFFF"/>
          <w:lang w:eastAsia="en-AU"/>
        </w:rPr>
        <w:t xml:space="preserve"> </w:t>
      </w:r>
      <w:r w:rsidR="00D07254">
        <w:rPr>
          <w:rFonts w:ascii="Arial" w:hAnsi="Arial" w:cs="Arial"/>
          <w:color w:val="000000"/>
          <w:sz w:val="24"/>
          <w:szCs w:val="24"/>
          <w:shd w:val="clear" w:color="auto" w:fill="FFFFFF"/>
          <w:lang w:eastAsia="en-AU"/>
        </w:rPr>
        <w:t>less than</w:t>
      </w:r>
      <w:r w:rsidR="0075034F" w:rsidRPr="00BE6A2E">
        <w:rPr>
          <w:rFonts w:ascii="Arial" w:hAnsi="Arial" w:cs="Arial"/>
          <w:color w:val="000000"/>
          <w:sz w:val="24"/>
          <w:szCs w:val="24"/>
          <w:shd w:val="clear" w:color="auto" w:fill="FFFFFF"/>
          <w:lang w:eastAsia="en-AU"/>
        </w:rPr>
        <w:t xml:space="preserve"> the maximum </w:t>
      </w:r>
      <w:r w:rsidR="00D07254">
        <w:rPr>
          <w:rFonts w:ascii="Arial" w:hAnsi="Arial" w:cs="Arial"/>
          <w:color w:val="000000"/>
          <w:sz w:val="24"/>
          <w:szCs w:val="24"/>
          <w:shd w:val="clear" w:color="auto" w:fill="FFFFFF"/>
          <w:lang w:eastAsia="en-AU"/>
        </w:rPr>
        <w:t>fine</w:t>
      </w:r>
      <w:r w:rsidR="00FE3C08">
        <w:rPr>
          <w:rFonts w:ascii="Arial" w:hAnsi="Arial" w:cs="Arial"/>
          <w:color w:val="000000"/>
          <w:sz w:val="24"/>
          <w:szCs w:val="24"/>
          <w:shd w:val="clear" w:color="auto" w:fill="FFFFFF"/>
          <w:lang w:eastAsia="en-AU"/>
        </w:rPr>
        <w:t xml:space="preserve"> as set out in the ACT</w:t>
      </w:r>
      <w:r w:rsidR="00887D08">
        <w:rPr>
          <w:rFonts w:ascii="Arial" w:hAnsi="Arial" w:cs="Arial"/>
          <w:color w:val="000000"/>
          <w:sz w:val="24"/>
          <w:szCs w:val="24"/>
          <w:shd w:val="clear" w:color="auto" w:fill="FFFFFF"/>
          <w:lang w:eastAsia="en-AU"/>
        </w:rPr>
        <w:t xml:space="preserve"> Government’s</w:t>
      </w:r>
      <w:r w:rsidR="00FE3C08">
        <w:rPr>
          <w:rFonts w:ascii="Arial" w:hAnsi="Arial" w:cs="Arial"/>
          <w:color w:val="000000"/>
          <w:sz w:val="24"/>
          <w:szCs w:val="24"/>
          <w:shd w:val="clear" w:color="auto" w:fill="FFFFFF"/>
          <w:lang w:eastAsia="en-AU"/>
        </w:rPr>
        <w:t xml:space="preserve"> Guide to Framing Offences</w:t>
      </w:r>
      <w:r w:rsidR="0075034F" w:rsidRPr="00BE6A2E">
        <w:rPr>
          <w:rFonts w:ascii="Arial" w:hAnsi="Arial" w:cs="Arial"/>
          <w:color w:val="000000"/>
          <w:sz w:val="24"/>
          <w:szCs w:val="24"/>
          <w:shd w:val="clear" w:color="auto" w:fill="FFFFFF"/>
          <w:lang w:eastAsia="en-AU"/>
        </w:rPr>
        <w:t xml:space="preserve">. </w:t>
      </w:r>
    </w:p>
    <w:p w14:paraId="4C3BE366" w14:textId="644659BA" w:rsidR="0075034F" w:rsidRPr="00BE6A2E" w:rsidRDefault="008E6F5B" w:rsidP="0075034F">
      <w:pPr>
        <w:textAlignment w:val="center"/>
        <w:rPr>
          <w:rFonts w:ascii="Arial" w:hAnsi="Arial" w:cs="Arial"/>
          <w:color w:val="000000"/>
          <w:sz w:val="24"/>
          <w:szCs w:val="24"/>
          <w:shd w:val="clear" w:color="auto" w:fill="FFFFFF"/>
          <w:lang w:eastAsia="en-AU"/>
        </w:rPr>
      </w:pPr>
      <w:r w:rsidRPr="00BE6A2E">
        <w:rPr>
          <w:rFonts w:ascii="Arial" w:hAnsi="Arial" w:cs="Arial"/>
          <w:color w:val="000000"/>
          <w:sz w:val="24"/>
          <w:szCs w:val="24"/>
          <w:lang w:eastAsia="en-AU"/>
        </w:rPr>
        <w:t>As stated above</w:t>
      </w:r>
      <w:r w:rsidR="0075034F" w:rsidRPr="00BE6A2E">
        <w:rPr>
          <w:rFonts w:ascii="Arial" w:hAnsi="Arial" w:cs="Arial"/>
          <w:color w:val="000000"/>
          <w:sz w:val="24"/>
          <w:szCs w:val="24"/>
          <w:lang w:eastAsia="en-AU"/>
        </w:rPr>
        <w:t xml:space="preserve">, there will be a significant </w:t>
      </w:r>
      <w:r w:rsidR="0075034F" w:rsidRPr="00BE6A2E">
        <w:rPr>
          <w:rFonts w:ascii="Arial" w:hAnsi="Arial" w:cs="Arial"/>
          <w:color w:val="000000"/>
          <w:sz w:val="24"/>
          <w:szCs w:val="24"/>
          <w:shd w:val="clear" w:color="auto" w:fill="FFFFFF"/>
          <w:lang w:eastAsia="en-AU"/>
        </w:rPr>
        <w:t>public communications and education program surrounding the new offence.</w:t>
      </w:r>
      <w:r w:rsidR="0075034F" w:rsidRPr="00BE6A2E">
        <w:rPr>
          <w:rFonts w:ascii="Arial" w:hAnsi="Arial" w:cs="Arial"/>
          <w:color w:val="000000"/>
          <w:sz w:val="24"/>
          <w:szCs w:val="24"/>
          <w:lang w:eastAsia="en-AU"/>
        </w:rPr>
        <w:t xml:space="preserve"> These measures in addition to the signage requirement for vendors selling netting which is not wildlife-safe will assist in putting a person, who is looking to buy new netting, on notice.</w:t>
      </w:r>
      <w:r w:rsidR="00BE6A2E" w:rsidRPr="00BE6A2E">
        <w:rPr>
          <w:rFonts w:ascii="Arial" w:hAnsi="Arial" w:cs="Arial"/>
          <w:color w:val="000000"/>
          <w:sz w:val="24"/>
          <w:szCs w:val="24"/>
          <w:lang w:eastAsia="en-AU"/>
        </w:rPr>
        <w:t xml:space="preserve"> Furthermore, none of the</w:t>
      </w:r>
      <w:r w:rsidR="0075034F" w:rsidRPr="00BE6A2E">
        <w:rPr>
          <w:rFonts w:ascii="Arial" w:hAnsi="Arial" w:cs="Arial"/>
          <w:color w:val="000000"/>
          <w:sz w:val="24"/>
          <w:szCs w:val="24"/>
          <w:lang w:eastAsia="en-AU"/>
        </w:rPr>
        <w:t xml:space="preserve"> </w:t>
      </w:r>
      <w:r w:rsidR="00BE6A2E" w:rsidRPr="00BE6A2E">
        <w:rPr>
          <w:rFonts w:ascii="Arial" w:hAnsi="Arial" w:cs="Arial"/>
          <w:sz w:val="24"/>
          <w:szCs w:val="24"/>
        </w:rPr>
        <w:t xml:space="preserve">amendments in the Bill limit the right of a person to dispute an infringement notice in court, </w:t>
      </w:r>
      <w:r w:rsidR="004E2739">
        <w:rPr>
          <w:rFonts w:ascii="Arial" w:hAnsi="Arial" w:cs="Arial"/>
          <w:sz w:val="24"/>
          <w:szCs w:val="24"/>
        </w:rPr>
        <w:t xml:space="preserve">which is a safeguard. </w:t>
      </w:r>
    </w:p>
    <w:p w14:paraId="1AD0D692" w14:textId="4C6C0607" w:rsidR="004D33D0" w:rsidRDefault="00A26513" w:rsidP="00BE6A2E">
      <w:pPr>
        <w:pStyle w:val="ListParagraph"/>
        <w:widowControl w:val="0"/>
        <w:spacing w:after="120" w:line="276" w:lineRule="auto"/>
        <w:ind w:left="0"/>
        <w:rPr>
          <w:rFonts w:ascii="Arial" w:hAnsi="Arial" w:cs="Arial"/>
          <w:sz w:val="24"/>
          <w:szCs w:val="24"/>
        </w:rPr>
      </w:pPr>
      <w:r w:rsidRPr="00BE6A2E">
        <w:rPr>
          <w:rFonts w:ascii="Arial" w:hAnsi="Arial" w:cs="Arial"/>
          <w:sz w:val="24"/>
          <w:szCs w:val="24"/>
        </w:rPr>
        <w:t xml:space="preserve">Human rights have been considered in </w:t>
      </w:r>
      <w:r w:rsidR="00CD35B0" w:rsidRPr="00BE6A2E">
        <w:rPr>
          <w:rFonts w:ascii="Arial" w:hAnsi="Arial" w:cs="Arial"/>
          <w:sz w:val="24"/>
          <w:szCs w:val="24"/>
        </w:rPr>
        <w:t>the development of</w:t>
      </w:r>
      <w:r w:rsidRPr="00BE6A2E">
        <w:rPr>
          <w:rFonts w:ascii="Arial" w:hAnsi="Arial" w:cs="Arial"/>
          <w:sz w:val="24"/>
          <w:szCs w:val="24"/>
        </w:rPr>
        <w:t xml:space="preserve"> the Bill</w:t>
      </w:r>
      <w:r w:rsidR="00F0532D" w:rsidRPr="00BE6A2E">
        <w:rPr>
          <w:rFonts w:ascii="Arial" w:hAnsi="Arial" w:cs="Arial"/>
          <w:sz w:val="24"/>
          <w:szCs w:val="24"/>
        </w:rPr>
        <w:t xml:space="preserve"> and</w:t>
      </w:r>
      <w:r w:rsidR="00946A9F" w:rsidRPr="00BE6A2E">
        <w:rPr>
          <w:rFonts w:ascii="Arial" w:hAnsi="Arial" w:cs="Arial"/>
          <w:sz w:val="24"/>
          <w:szCs w:val="24"/>
        </w:rPr>
        <w:t xml:space="preserve"> rights </w:t>
      </w:r>
      <w:r w:rsidR="00F0532D" w:rsidRPr="00BE6A2E">
        <w:rPr>
          <w:rFonts w:ascii="Arial" w:hAnsi="Arial" w:cs="Arial"/>
          <w:sz w:val="24"/>
          <w:szCs w:val="24"/>
        </w:rPr>
        <w:t>were limited</w:t>
      </w:r>
      <w:r w:rsidRPr="00BE6A2E">
        <w:rPr>
          <w:rFonts w:ascii="Arial" w:hAnsi="Arial" w:cs="Arial"/>
          <w:sz w:val="24"/>
          <w:szCs w:val="24"/>
        </w:rPr>
        <w:t xml:space="preserve"> in the least restrictive way possible, </w:t>
      </w:r>
      <w:r w:rsidR="007B2BDB" w:rsidRPr="00BE6A2E">
        <w:rPr>
          <w:rFonts w:ascii="Arial" w:hAnsi="Arial" w:cs="Arial"/>
          <w:sz w:val="24"/>
          <w:szCs w:val="24"/>
        </w:rPr>
        <w:t>whilst</w:t>
      </w:r>
      <w:r w:rsidRPr="00BE6A2E">
        <w:rPr>
          <w:rFonts w:ascii="Arial" w:hAnsi="Arial" w:cs="Arial"/>
          <w:sz w:val="24"/>
          <w:szCs w:val="24"/>
        </w:rPr>
        <w:t xml:space="preserve"> achieving the purpose of the </w:t>
      </w:r>
      <w:r w:rsidR="0058215A" w:rsidRPr="00BE6A2E">
        <w:rPr>
          <w:rFonts w:ascii="Arial" w:hAnsi="Arial" w:cs="Arial"/>
          <w:sz w:val="24"/>
          <w:szCs w:val="24"/>
        </w:rPr>
        <w:t>b</w:t>
      </w:r>
      <w:r w:rsidRPr="00BE6A2E">
        <w:rPr>
          <w:rFonts w:ascii="Arial" w:hAnsi="Arial" w:cs="Arial"/>
          <w:sz w:val="24"/>
          <w:szCs w:val="24"/>
        </w:rPr>
        <w:t>ill.</w:t>
      </w:r>
      <w:r w:rsidR="00E22969">
        <w:rPr>
          <w:rFonts w:ascii="Arial" w:hAnsi="Arial" w:cs="Arial"/>
          <w:sz w:val="24"/>
          <w:szCs w:val="24"/>
        </w:rPr>
        <w:t xml:space="preserve"> </w:t>
      </w:r>
      <w:r w:rsidR="007D2D81">
        <w:rPr>
          <w:rFonts w:ascii="Arial" w:hAnsi="Arial" w:cs="Arial"/>
          <w:sz w:val="24"/>
          <w:szCs w:val="24"/>
        </w:rPr>
        <w:t xml:space="preserve">The impacts </w:t>
      </w:r>
      <w:r w:rsidR="00454066">
        <w:rPr>
          <w:rFonts w:ascii="Arial" w:hAnsi="Arial" w:cs="Arial"/>
          <w:sz w:val="24"/>
          <w:szCs w:val="24"/>
        </w:rPr>
        <w:t xml:space="preserve">to Grey-headed Flying-Fox </w:t>
      </w:r>
      <w:r w:rsidR="00384F19">
        <w:rPr>
          <w:rFonts w:ascii="Arial" w:hAnsi="Arial" w:cs="Arial"/>
          <w:sz w:val="24"/>
          <w:szCs w:val="24"/>
        </w:rPr>
        <w:t xml:space="preserve">and other native wildlife from </w:t>
      </w:r>
      <w:r w:rsidR="002E69FD">
        <w:rPr>
          <w:rFonts w:ascii="Arial" w:hAnsi="Arial" w:cs="Arial"/>
          <w:sz w:val="24"/>
          <w:szCs w:val="24"/>
        </w:rPr>
        <w:t xml:space="preserve">entanglement in </w:t>
      </w:r>
      <w:proofErr w:type="gramStart"/>
      <w:r w:rsidR="002E69FD">
        <w:rPr>
          <w:rFonts w:ascii="Arial" w:hAnsi="Arial" w:cs="Arial"/>
          <w:sz w:val="24"/>
          <w:szCs w:val="24"/>
        </w:rPr>
        <w:t>non wildlife</w:t>
      </w:r>
      <w:proofErr w:type="gramEnd"/>
      <w:r w:rsidR="002E69FD">
        <w:rPr>
          <w:rFonts w:ascii="Arial" w:hAnsi="Arial" w:cs="Arial"/>
          <w:sz w:val="24"/>
          <w:szCs w:val="24"/>
        </w:rPr>
        <w:t>-friendly netting ha</w:t>
      </w:r>
      <w:r w:rsidR="00384F19">
        <w:rPr>
          <w:rFonts w:ascii="Arial" w:hAnsi="Arial" w:cs="Arial"/>
          <w:sz w:val="24"/>
          <w:szCs w:val="24"/>
        </w:rPr>
        <w:t>ve</w:t>
      </w:r>
      <w:r w:rsidR="002E69FD">
        <w:rPr>
          <w:rFonts w:ascii="Arial" w:hAnsi="Arial" w:cs="Arial"/>
          <w:sz w:val="24"/>
          <w:szCs w:val="24"/>
        </w:rPr>
        <w:t xml:space="preserve"> been </w:t>
      </w:r>
      <w:r w:rsidR="000C0D6D">
        <w:rPr>
          <w:rFonts w:ascii="Arial" w:hAnsi="Arial" w:cs="Arial"/>
          <w:sz w:val="24"/>
          <w:szCs w:val="24"/>
        </w:rPr>
        <w:t>recognised</w:t>
      </w:r>
      <w:r w:rsidR="00CD56B5">
        <w:rPr>
          <w:rFonts w:ascii="Arial" w:hAnsi="Arial" w:cs="Arial"/>
          <w:sz w:val="24"/>
          <w:szCs w:val="24"/>
        </w:rPr>
        <w:t xml:space="preserve"> for several years</w:t>
      </w:r>
      <w:r w:rsidR="005266EB">
        <w:rPr>
          <w:rFonts w:ascii="Arial" w:hAnsi="Arial" w:cs="Arial"/>
          <w:sz w:val="24"/>
          <w:szCs w:val="24"/>
        </w:rPr>
        <w:t>.</w:t>
      </w:r>
      <w:r w:rsidR="00EC217D">
        <w:rPr>
          <w:rFonts w:ascii="Arial" w:hAnsi="Arial" w:cs="Arial"/>
          <w:sz w:val="24"/>
          <w:szCs w:val="24"/>
        </w:rPr>
        <w:t xml:space="preserve"> </w:t>
      </w:r>
      <w:r w:rsidR="00F2171C">
        <w:rPr>
          <w:rFonts w:ascii="Arial" w:hAnsi="Arial" w:cs="Arial"/>
          <w:sz w:val="24"/>
          <w:szCs w:val="24"/>
        </w:rPr>
        <w:t xml:space="preserve">Following the ban </w:t>
      </w:r>
      <w:r w:rsidR="00EE3C2A">
        <w:rPr>
          <w:rFonts w:ascii="Arial" w:hAnsi="Arial" w:cs="Arial"/>
          <w:sz w:val="24"/>
          <w:szCs w:val="24"/>
        </w:rPr>
        <w:t xml:space="preserve">of </w:t>
      </w:r>
      <w:r w:rsidR="00F2171C">
        <w:rPr>
          <w:rFonts w:ascii="Arial" w:hAnsi="Arial" w:cs="Arial"/>
          <w:sz w:val="24"/>
          <w:szCs w:val="24"/>
        </w:rPr>
        <w:t xml:space="preserve">both the use and sale of </w:t>
      </w:r>
      <w:r w:rsidR="005E2EBC">
        <w:rPr>
          <w:rFonts w:ascii="Arial" w:hAnsi="Arial" w:cs="Arial"/>
          <w:sz w:val="24"/>
          <w:szCs w:val="24"/>
        </w:rPr>
        <w:t>inappropriate netting</w:t>
      </w:r>
      <w:r w:rsidR="00EE3C2A">
        <w:rPr>
          <w:rFonts w:ascii="Arial" w:hAnsi="Arial" w:cs="Arial"/>
          <w:sz w:val="24"/>
          <w:szCs w:val="24"/>
        </w:rPr>
        <w:t xml:space="preserve"> in Victoria, monitoring show</w:t>
      </w:r>
      <w:r w:rsidR="00A54717">
        <w:rPr>
          <w:rFonts w:ascii="Arial" w:hAnsi="Arial" w:cs="Arial"/>
          <w:sz w:val="24"/>
          <w:szCs w:val="24"/>
        </w:rPr>
        <w:t>ed</w:t>
      </w:r>
      <w:r w:rsidR="00EE3C2A">
        <w:rPr>
          <w:rFonts w:ascii="Arial" w:hAnsi="Arial" w:cs="Arial"/>
          <w:sz w:val="24"/>
          <w:szCs w:val="24"/>
        </w:rPr>
        <w:t xml:space="preserve"> a </w:t>
      </w:r>
      <w:r w:rsidR="00337A41">
        <w:rPr>
          <w:rFonts w:ascii="Arial" w:hAnsi="Arial" w:cs="Arial"/>
          <w:sz w:val="24"/>
          <w:szCs w:val="24"/>
        </w:rPr>
        <w:t>marked decline in the number of Grey-headed Flying-Fox becoming entangled in fruit netting</w:t>
      </w:r>
      <w:r w:rsidR="00E22969">
        <w:rPr>
          <w:rFonts w:ascii="Arial" w:hAnsi="Arial" w:cs="Arial"/>
          <w:sz w:val="24"/>
          <w:szCs w:val="24"/>
        </w:rPr>
        <w:t>.</w:t>
      </w:r>
      <w:r w:rsidR="00265156">
        <w:rPr>
          <w:rFonts w:ascii="Arial" w:hAnsi="Arial" w:cs="Arial"/>
          <w:sz w:val="24"/>
          <w:szCs w:val="24"/>
        </w:rPr>
        <w:t xml:space="preserve"> </w:t>
      </w:r>
      <w:r w:rsidR="00E22969">
        <w:rPr>
          <w:rFonts w:ascii="Arial" w:hAnsi="Arial" w:cs="Arial"/>
          <w:sz w:val="24"/>
          <w:szCs w:val="24"/>
        </w:rPr>
        <w:t>Thus</w:t>
      </w:r>
      <w:r w:rsidR="00265156">
        <w:rPr>
          <w:rFonts w:ascii="Arial" w:hAnsi="Arial" w:cs="Arial"/>
          <w:sz w:val="24"/>
          <w:szCs w:val="24"/>
        </w:rPr>
        <w:t xml:space="preserve">, </w:t>
      </w:r>
      <w:r w:rsidR="008C49C7">
        <w:rPr>
          <w:rFonts w:ascii="Arial" w:hAnsi="Arial" w:cs="Arial"/>
          <w:sz w:val="24"/>
          <w:szCs w:val="24"/>
        </w:rPr>
        <w:t>a decision was made to introduce similar restrictions in the ACT</w:t>
      </w:r>
      <w:r w:rsidR="00337A41">
        <w:rPr>
          <w:rFonts w:ascii="Arial" w:hAnsi="Arial" w:cs="Arial"/>
          <w:sz w:val="24"/>
          <w:szCs w:val="24"/>
        </w:rPr>
        <w:t>.</w:t>
      </w:r>
      <w:r w:rsidR="005E2EBC">
        <w:rPr>
          <w:rFonts w:ascii="Arial" w:hAnsi="Arial" w:cs="Arial"/>
          <w:sz w:val="24"/>
          <w:szCs w:val="24"/>
        </w:rPr>
        <w:t xml:space="preserve"> </w:t>
      </w:r>
      <w:r w:rsidR="00A54717">
        <w:rPr>
          <w:rFonts w:ascii="Arial" w:hAnsi="Arial" w:cs="Arial"/>
          <w:sz w:val="24"/>
          <w:szCs w:val="24"/>
        </w:rPr>
        <w:t xml:space="preserve">The </w:t>
      </w:r>
      <w:r w:rsidR="005A6500">
        <w:rPr>
          <w:rFonts w:ascii="Arial" w:hAnsi="Arial" w:cs="Arial"/>
          <w:sz w:val="24"/>
          <w:szCs w:val="24"/>
        </w:rPr>
        <w:t xml:space="preserve">provisions introduced are </w:t>
      </w:r>
      <w:r w:rsidR="00C768A9">
        <w:rPr>
          <w:rFonts w:ascii="Arial" w:hAnsi="Arial" w:cs="Arial"/>
          <w:sz w:val="24"/>
          <w:szCs w:val="24"/>
        </w:rPr>
        <w:t>the least restrictive means as they still allow the use and sale of wildlife friendly nets</w:t>
      </w:r>
      <w:r w:rsidR="00811475">
        <w:rPr>
          <w:rFonts w:ascii="Arial" w:hAnsi="Arial" w:cs="Arial"/>
          <w:sz w:val="24"/>
          <w:szCs w:val="24"/>
        </w:rPr>
        <w:t xml:space="preserve"> and </w:t>
      </w:r>
      <w:r w:rsidR="00A42999">
        <w:rPr>
          <w:rFonts w:ascii="Arial" w:hAnsi="Arial" w:cs="Arial"/>
          <w:sz w:val="24"/>
          <w:szCs w:val="24"/>
        </w:rPr>
        <w:t xml:space="preserve">a </w:t>
      </w:r>
      <w:r w:rsidR="00C768A9">
        <w:rPr>
          <w:rFonts w:ascii="Arial" w:hAnsi="Arial" w:cs="Arial"/>
          <w:sz w:val="24"/>
          <w:szCs w:val="24"/>
        </w:rPr>
        <w:t xml:space="preserve">thorough education campaign </w:t>
      </w:r>
      <w:r w:rsidR="00BE6A2E">
        <w:rPr>
          <w:rFonts w:ascii="Arial" w:hAnsi="Arial" w:cs="Arial"/>
          <w:sz w:val="24"/>
          <w:szCs w:val="24"/>
        </w:rPr>
        <w:t>will go hand in hand with the amendments</w:t>
      </w:r>
      <w:r w:rsidR="00811475">
        <w:rPr>
          <w:rFonts w:ascii="Arial" w:hAnsi="Arial" w:cs="Arial"/>
          <w:sz w:val="24"/>
          <w:szCs w:val="24"/>
        </w:rPr>
        <w:t xml:space="preserve">. </w:t>
      </w:r>
    </w:p>
    <w:p w14:paraId="2EC2AB36" w14:textId="2BD79B67" w:rsidR="005575CC" w:rsidRDefault="005575CC" w:rsidP="0046648C">
      <w:pPr>
        <w:textAlignment w:val="center"/>
      </w:pPr>
      <w:r w:rsidRPr="00F801E5">
        <w:rPr>
          <w:rFonts w:ascii="Arial" w:hAnsi="Arial" w:cs="Arial"/>
          <w:sz w:val="24"/>
          <w:szCs w:val="24"/>
        </w:rPr>
        <w:t xml:space="preserve">The basis for inclusion of a strict liability offence is to ensure that a sufficiently robust and consistent monitoring and enforcement system can operate without requiring prosecution in all cases. </w:t>
      </w:r>
      <w:r w:rsidRPr="00807521">
        <w:rPr>
          <w:rFonts w:ascii="Arial" w:hAnsi="Arial" w:cs="Arial"/>
          <w:color w:val="000000"/>
          <w:sz w:val="24"/>
          <w:szCs w:val="24"/>
          <w:shd w:val="clear" w:color="auto" w:fill="FFFFFF"/>
          <w:lang w:eastAsia="en-AU"/>
        </w:rPr>
        <w:t xml:space="preserve">The purpose of the </w:t>
      </w:r>
      <w:r>
        <w:rPr>
          <w:rFonts w:ascii="Arial" w:hAnsi="Arial" w:cs="Arial"/>
          <w:color w:val="000000"/>
          <w:sz w:val="24"/>
          <w:szCs w:val="24"/>
          <w:shd w:val="clear" w:color="auto" w:fill="FFFFFF"/>
          <w:lang w:eastAsia="en-AU"/>
        </w:rPr>
        <w:t>offences</w:t>
      </w:r>
      <w:r w:rsidRPr="00807521">
        <w:rPr>
          <w:rFonts w:ascii="Arial" w:hAnsi="Arial" w:cs="Arial"/>
          <w:color w:val="000000"/>
          <w:sz w:val="24"/>
          <w:szCs w:val="24"/>
          <w:shd w:val="clear" w:color="auto" w:fill="FFFFFF"/>
          <w:lang w:eastAsia="en-AU"/>
        </w:rPr>
        <w:t xml:space="preserve"> is to protect the environment</w:t>
      </w:r>
      <w:r>
        <w:rPr>
          <w:rFonts w:ascii="Arial" w:hAnsi="Arial" w:cs="Arial"/>
          <w:color w:val="000000"/>
          <w:sz w:val="24"/>
          <w:szCs w:val="24"/>
          <w:shd w:val="clear" w:color="auto" w:fill="FFFFFF"/>
          <w:lang w:eastAsia="en-AU"/>
        </w:rPr>
        <w:t xml:space="preserve"> and promote a change in community behaviour, while establishing appropriate enforcement mechanisms. </w:t>
      </w:r>
      <w:r w:rsidRPr="00F801E5">
        <w:rPr>
          <w:rFonts w:ascii="Arial" w:hAnsi="Arial" w:cs="Arial"/>
          <w:sz w:val="24"/>
          <w:szCs w:val="24"/>
        </w:rPr>
        <w:t xml:space="preserve">The issuing of infringement notices is guided by internal policy, where education and awareness is the primary mechanism used for compliance with the law. </w:t>
      </w:r>
      <w:r>
        <w:rPr>
          <w:rFonts w:ascii="Arial" w:hAnsi="Arial" w:cs="Arial"/>
          <w:sz w:val="24"/>
          <w:szCs w:val="24"/>
        </w:rPr>
        <w:t xml:space="preserve">The NC Act Compliance and Enforcement Policy puts emphasis on education as the foundation of voluntary compliance to the law and that education may sometimes be the most appropriate response to non-compliance. </w:t>
      </w:r>
    </w:p>
    <w:p w14:paraId="4C6CBFEF" w14:textId="0EE47E5B" w:rsidR="00A26513" w:rsidRPr="00BE6A2E" w:rsidRDefault="004B758B" w:rsidP="00BE6A2E">
      <w:pPr>
        <w:pStyle w:val="ListParagraph"/>
        <w:widowControl w:val="0"/>
        <w:spacing w:after="120" w:line="276" w:lineRule="auto"/>
        <w:ind w:left="0"/>
        <w:rPr>
          <w:rFonts w:ascii="Arial" w:hAnsi="Arial" w:cs="Arial"/>
          <w:sz w:val="24"/>
          <w:szCs w:val="24"/>
        </w:rPr>
      </w:pPr>
      <w:r>
        <w:rPr>
          <w:rFonts w:ascii="Arial" w:hAnsi="Arial" w:cs="Arial"/>
          <w:sz w:val="24"/>
          <w:szCs w:val="24"/>
        </w:rPr>
        <w:t>Infringement Notices will be used</w:t>
      </w:r>
      <w:r w:rsidR="00347871">
        <w:rPr>
          <w:rFonts w:ascii="Arial" w:hAnsi="Arial" w:cs="Arial"/>
          <w:sz w:val="24"/>
          <w:szCs w:val="24"/>
        </w:rPr>
        <w:t xml:space="preserve"> </w:t>
      </w:r>
      <w:proofErr w:type="gramStart"/>
      <w:r w:rsidR="00347871">
        <w:rPr>
          <w:rFonts w:ascii="Arial" w:hAnsi="Arial" w:cs="Arial"/>
          <w:sz w:val="24"/>
          <w:szCs w:val="24"/>
        </w:rPr>
        <w:t>as a means to</w:t>
      </w:r>
      <w:proofErr w:type="gramEnd"/>
      <w:r w:rsidR="00347871">
        <w:rPr>
          <w:rFonts w:ascii="Arial" w:hAnsi="Arial" w:cs="Arial"/>
          <w:sz w:val="24"/>
          <w:szCs w:val="24"/>
        </w:rPr>
        <w:t xml:space="preserve"> promote and achieve timely compliance and will only be issued when there is sufficient evidence of the breach to successfully pursue the matter in court.</w:t>
      </w:r>
      <w:r>
        <w:rPr>
          <w:rFonts w:ascii="Arial" w:hAnsi="Arial" w:cs="Arial"/>
          <w:sz w:val="24"/>
          <w:szCs w:val="24"/>
        </w:rPr>
        <w:t xml:space="preserve"> </w:t>
      </w:r>
      <w:r w:rsidR="00A26513" w:rsidRPr="00BE6A2E">
        <w:rPr>
          <w:rFonts w:ascii="Arial" w:hAnsi="Arial" w:cs="Arial"/>
          <w:sz w:val="24"/>
          <w:szCs w:val="24"/>
        </w:rPr>
        <w:t xml:space="preserve">The impacts on </w:t>
      </w:r>
      <w:r w:rsidR="0058215A" w:rsidRPr="00BE6A2E">
        <w:rPr>
          <w:rFonts w:ascii="Arial" w:hAnsi="Arial" w:cs="Arial"/>
          <w:sz w:val="24"/>
          <w:szCs w:val="24"/>
        </w:rPr>
        <w:t xml:space="preserve">a person’s </w:t>
      </w:r>
      <w:r w:rsidR="00A26513" w:rsidRPr="00BE6A2E">
        <w:rPr>
          <w:rFonts w:ascii="Arial" w:hAnsi="Arial" w:cs="Arial"/>
          <w:sz w:val="24"/>
          <w:szCs w:val="24"/>
        </w:rPr>
        <w:t xml:space="preserve">rights </w:t>
      </w:r>
      <w:r w:rsidR="00315D93">
        <w:rPr>
          <w:rFonts w:ascii="Arial" w:hAnsi="Arial" w:cs="Arial"/>
          <w:sz w:val="24"/>
          <w:szCs w:val="24"/>
        </w:rPr>
        <w:t>are</w:t>
      </w:r>
      <w:r w:rsidR="00A26513" w:rsidRPr="00BE6A2E">
        <w:rPr>
          <w:rFonts w:ascii="Arial" w:hAnsi="Arial" w:cs="Arial"/>
          <w:sz w:val="24"/>
          <w:szCs w:val="24"/>
        </w:rPr>
        <w:t xml:space="preserve"> considered reasonable and proportionate to the objectives of the legislation and the risks and outcomes for community and </w:t>
      </w:r>
      <w:r w:rsidR="007B2BDB" w:rsidRPr="00BE6A2E">
        <w:rPr>
          <w:rFonts w:ascii="Arial" w:hAnsi="Arial" w:cs="Arial"/>
          <w:sz w:val="24"/>
          <w:szCs w:val="24"/>
        </w:rPr>
        <w:t>environmental protection.</w:t>
      </w:r>
    </w:p>
    <w:p w14:paraId="45035130" w14:textId="6ED01A6F" w:rsidR="0058215A" w:rsidRDefault="0058215A">
      <w:pPr>
        <w:spacing w:after="0" w:line="240" w:lineRule="auto"/>
        <w:rPr>
          <w:rFonts w:ascii="Arial" w:hAnsi="Arial" w:cs="Arial"/>
          <w:i/>
          <w:color w:val="FF0000"/>
          <w:sz w:val="24"/>
          <w:szCs w:val="24"/>
        </w:rPr>
      </w:pPr>
    </w:p>
    <w:p w14:paraId="72EE98DD" w14:textId="1A4504E8" w:rsidR="00D07254" w:rsidRDefault="00D07254">
      <w:pPr>
        <w:spacing w:after="0" w:line="240" w:lineRule="auto"/>
        <w:rPr>
          <w:lang w:eastAsia="en-AU"/>
        </w:rPr>
      </w:pPr>
      <w:bookmarkStart w:id="0" w:name="OLE_LINK1"/>
    </w:p>
    <w:p w14:paraId="71F65729" w14:textId="77777777" w:rsidR="007B2BDB" w:rsidRDefault="007B2BDB" w:rsidP="007B2BDB">
      <w:pPr>
        <w:rPr>
          <w:lang w:eastAsia="en-AU"/>
        </w:rPr>
      </w:pPr>
    </w:p>
    <w:p w14:paraId="1D29FF05" w14:textId="77777777" w:rsidR="007B2BDB" w:rsidRPr="007B2BDB" w:rsidRDefault="007B2BDB" w:rsidP="007B2BDB">
      <w:pPr>
        <w:rPr>
          <w:lang w:eastAsia="en-AU"/>
        </w:rPr>
      </w:pPr>
    </w:p>
    <w:p w14:paraId="79AD90A2" w14:textId="702F5618" w:rsidR="00E574DD" w:rsidRPr="00943C7F" w:rsidRDefault="00196822" w:rsidP="00E574DD">
      <w:pPr>
        <w:pStyle w:val="Heading2"/>
        <w:ind w:left="-108"/>
        <w:jc w:val="center"/>
        <w:rPr>
          <w:rFonts w:asciiTheme="minorHAnsi" w:hAnsiTheme="minorHAnsi" w:cs="Arial"/>
          <w:b w:val="0"/>
          <w:bCs/>
          <w:i/>
          <w:iCs/>
          <w:sz w:val="28"/>
          <w:szCs w:val="28"/>
        </w:rPr>
      </w:pPr>
      <w:r>
        <w:rPr>
          <w:rFonts w:asciiTheme="minorHAnsi" w:hAnsiTheme="minorHAnsi" w:cs="Arial"/>
          <w:b w:val="0"/>
          <w:sz w:val="28"/>
          <w:szCs w:val="28"/>
          <w:lang w:eastAsia="en-AU"/>
        </w:rPr>
        <w:t>Nature Conservation Amendment</w:t>
      </w:r>
      <w:r w:rsidR="00E574DD" w:rsidRPr="00943C7F">
        <w:rPr>
          <w:rFonts w:asciiTheme="minorHAnsi" w:hAnsiTheme="minorHAnsi" w:cs="Arial"/>
          <w:b w:val="0"/>
          <w:sz w:val="28"/>
          <w:szCs w:val="28"/>
          <w:lang w:eastAsia="en-AU"/>
        </w:rPr>
        <w:t xml:space="preserve"> Bill 20</w:t>
      </w:r>
      <w:r w:rsidR="00774277">
        <w:rPr>
          <w:rFonts w:asciiTheme="minorHAnsi" w:hAnsiTheme="minorHAnsi" w:cs="Arial"/>
          <w:b w:val="0"/>
          <w:sz w:val="28"/>
          <w:szCs w:val="28"/>
          <w:lang w:eastAsia="en-AU"/>
        </w:rPr>
        <w:t>2</w:t>
      </w:r>
      <w:r w:rsidR="006D7F01">
        <w:rPr>
          <w:rFonts w:asciiTheme="minorHAnsi" w:hAnsiTheme="minorHAnsi" w:cs="Arial"/>
          <w:b w:val="0"/>
          <w:sz w:val="28"/>
          <w:szCs w:val="28"/>
          <w:lang w:eastAsia="en-AU"/>
        </w:rPr>
        <w:t>1</w:t>
      </w:r>
    </w:p>
    <w:bookmarkEnd w:id="0"/>
    <w:p w14:paraId="12928F7D" w14:textId="77777777" w:rsidR="00E574DD" w:rsidRPr="003E5EE6" w:rsidRDefault="00E574DD" w:rsidP="00E574DD">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1B9772F9" w14:textId="77777777" w:rsidR="00E574DD" w:rsidRDefault="00E574DD" w:rsidP="00E574DD"/>
    <w:p w14:paraId="1C2275A7" w14:textId="77777777" w:rsidR="00E574DD" w:rsidRPr="00D77995" w:rsidRDefault="00E574DD" w:rsidP="00E574DD"/>
    <w:p w14:paraId="71084E2C" w14:textId="34FF46C0" w:rsidR="00E574DD" w:rsidRDefault="00E574DD" w:rsidP="00774277">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58215A" w:rsidRPr="001E3F97">
        <w:rPr>
          <w:rFonts w:asciiTheme="minorHAnsi" w:hAnsiTheme="minorHAnsi"/>
          <w:b/>
          <w:i/>
          <w:iCs/>
        </w:rPr>
        <w:t xml:space="preserve">Nature Conversation </w:t>
      </w:r>
      <w:r w:rsidR="00FA317B" w:rsidRPr="001E3F97">
        <w:rPr>
          <w:rFonts w:asciiTheme="minorHAnsi" w:hAnsiTheme="minorHAnsi"/>
          <w:b/>
          <w:i/>
          <w:iCs/>
        </w:rPr>
        <w:t>Amendment Bill 2</w:t>
      </w:r>
      <w:r w:rsidR="00774277" w:rsidRPr="001E3F97">
        <w:rPr>
          <w:rFonts w:asciiTheme="minorHAnsi" w:hAnsiTheme="minorHAnsi"/>
          <w:b/>
          <w:i/>
          <w:iCs/>
        </w:rPr>
        <w:t>0</w:t>
      </w:r>
      <w:r w:rsidR="00FA317B" w:rsidRPr="001E3F97">
        <w:rPr>
          <w:rFonts w:asciiTheme="minorHAnsi" w:hAnsiTheme="minorHAnsi"/>
          <w:b/>
          <w:i/>
          <w:iCs/>
        </w:rPr>
        <w:t>23</w:t>
      </w:r>
      <w:r w:rsidRPr="00521950">
        <w:rPr>
          <w:rFonts w:asciiTheme="minorHAnsi" w:hAnsiTheme="minorHAnsi"/>
        </w:rPr>
        <w:t>.  In my opinion,</w:t>
      </w:r>
      <w:r w:rsidR="000D758B">
        <w:rPr>
          <w:rFonts w:asciiTheme="minorHAnsi" w:hAnsiTheme="minorHAnsi"/>
        </w:rPr>
        <w:t xml:space="preserve"> having regard to the </w:t>
      </w:r>
      <w:r w:rsidR="00774277">
        <w:rPr>
          <w:rFonts w:asciiTheme="minorHAnsi" w:hAnsiTheme="minorHAnsi"/>
        </w:rPr>
        <w:t xml:space="preserve">Bill and the </w:t>
      </w:r>
      <w:r w:rsidR="00A0291C">
        <w:rPr>
          <w:rFonts w:asciiTheme="minorHAnsi" w:hAnsiTheme="minorHAnsi"/>
        </w:rPr>
        <w:t>outline</w:t>
      </w:r>
      <w:r w:rsidR="000D758B">
        <w:rPr>
          <w:rFonts w:asciiTheme="minorHAnsi" w:hAnsiTheme="minorHAnsi"/>
        </w:rPr>
        <w:t xml:space="preserve"> of the policy </w:t>
      </w:r>
      <w:r w:rsidR="00040382">
        <w:rPr>
          <w:rFonts w:asciiTheme="minorHAnsi" w:hAnsiTheme="minorHAnsi"/>
        </w:rPr>
        <w:t>considerati</w:t>
      </w:r>
      <w:r w:rsidR="00E61614">
        <w:rPr>
          <w:rFonts w:asciiTheme="minorHAnsi" w:hAnsiTheme="minorHAnsi"/>
        </w:rPr>
        <w:t>ons</w:t>
      </w:r>
      <w:r w:rsidR="005162FA">
        <w:rPr>
          <w:rFonts w:asciiTheme="minorHAnsi" w:hAnsiTheme="minorHAnsi"/>
        </w:rPr>
        <w:t xml:space="preserve"> and </w:t>
      </w:r>
      <w:r w:rsidR="00424FBB">
        <w:rPr>
          <w:rFonts w:asciiTheme="minorHAnsi" w:hAnsiTheme="minorHAnsi"/>
        </w:rPr>
        <w:t xml:space="preserve">justification of </w:t>
      </w:r>
      <w:r w:rsidR="00741C4A">
        <w:rPr>
          <w:rFonts w:asciiTheme="minorHAnsi" w:hAnsiTheme="minorHAnsi"/>
        </w:rPr>
        <w:t>any</w:t>
      </w:r>
      <w:r w:rsidR="005162FA">
        <w:rPr>
          <w:rFonts w:asciiTheme="minorHAnsi" w:hAnsiTheme="minorHAnsi"/>
        </w:rPr>
        <w:t xml:space="preserve"> </w:t>
      </w:r>
      <w:r w:rsidR="00424FBB">
        <w:rPr>
          <w:rFonts w:asciiTheme="minorHAnsi" w:hAnsiTheme="minorHAnsi"/>
        </w:rPr>
        <w:t>limitations</w:t>
      </w:r>
      <w:r w:rsidR="005162FA">
        <w:rPr>
          <w:rFonts w:asciiTheme="minorHAnsi" w:hAnsiTheme="minorHAnsi"/>
        </w:rPr>
        <w:t xml:space="preserve"> on rights</w:t>
      </w:r>
      <w:r w:rsidR="00424FBB">
        <w:rPr>
          <w:rFonts w:asciiTheme="minorHAnsi" w:hAnsiTheme="minorHAnsi"/>
        </w:rPr>
        <w:t xml:space="preserve"> </w:t>
      </w:r>
      <w:r w:rsidR="00E61614">
        <w:rPr>
          <w:rFonts w:asciiTheme="minorHAnsi" w:hAnsiTheme="minorHAnsi"/>
        </w:rPr>
        <w:t xml:space="preserve">outlined </w:t>
      </w:r>
      <w:r w:rsidR="00424FBB">
        <w:rPr>
          <w:rFonts w:asciiTheme="minorHAnsi" w:hAnsiTheme="minorHAnsi"/>
        </w:rPr>
        <w:t xml:space="preserve">in this explanatory statement, </w:t>
      </w:r>
      <w:r w:rsidR="00424FBB" w:rsidRPr="00521950">
        <w:rPr>
          <w:rFonts w:asciiTheme="minorHAnsi" w:hAnsiTheme="minorHAnsi"/>
        </w:rPr>
        <w:t>the Bill</w:t>
      </w:r>
      <w:r w:rsidR="00424FBB" w:rsidRPr="005162FA">
        <w:rPr>
          <w:rFonts w:asciiTheme="minorHAnsi" w:hAnsiTheme="minorHAnsi"/>
        </w:rPr>
        <w:t xml:space="preserve"> </w:t>
      </w:r>
      <w:r w:rsidR="00424FBB" w:rsidRPr="00521950">
        <w:rPr>
          <w:rFonts w:asciiTheme="minorHAnsi" w:hAnsiTheme="minorHAnsi"/>
        </w:rPr>
        <w:t xml:space="preserve">as presented </w:t>
      </w:r>
      <w:r w:rsidR="00424FBB">
        <w:rPr>
          <w:rFonts w:asciiTheme="minorHAnsi" w:hAnsiTheme="minorHAnsi"/>
        </w:rPr>
        <w:t>to the Legislative Assembly</w:t>
      </w:r>
      <w:r w:rsidR="0023779A">
        <w:rPr>
          <w:rFonts w:asciiTheme="minorHAnsi" w:hAnsiTheme="minorHAnsi"/>
          <w:b/>
        </w:rPr>
        <w:t xml:space="preserve"> is </w:t>
      </w:r>
      <w:r w:rsidRPr="00521950">
        <w:rPr>
          <w:rFonts w:asciiTheme="minorHAnsi" w:hAnsiTheme="minorHAnsi"/>
        </w:rPr>
        <w:t xml:space="preserve">consistent with the </w:t>
      </w:r>
      <w:r w:rsidRPr="00521950">
        <w:rPr>
          <w:rFonts w:asciiTheme="minorHAnsi" w:hAnsiTheme="minorHAnsi"/>
          <w:i/>
          <w:iCs/>
        </w:rPr>
        <w:t>Human Rights Act 2004</w:t>
      </w:r>
      <w:r w:rsidR="000D758B">
        <w:rPr>
          <w:rFonts w:asciiTheme="minorHAnsi" w:hAnsiTheme="minorHAnsi"/>
          <w:i/>
          <w:iCs/>
        </w:rPr>
        <w:t>.</w:t>
      </w:r>
    </w:p>
    <w:p w14:paraId="66ABEB43" w14:textId="77777777" w:rsidR="00E574DD" w:rsidRDefault="00E574DD" w:rsidP="00E574DD">
      <w:pPr>
        <w:rPr>
          <w:rFonts w:asciiTheme="minorHAnsi" w:hAnsiTheme="minorHAnsi" w:cstheme="minorHAnsi"/>
        </w:rPr>
      </w:pPr>
    </w:p>
    <w:p w14:paraId="6C6D5E27" w14:textId="77777777" w:rsidR="00E574DD" w:rsidRDefault="00E574DD" w:rsidP="00E574DD">
      <w:pPr>
        <w:rPr>
          <w:rFonts w:asciiTheme="minorHAnsi" w:hAnsiTheme="minorHAnsi" w:cstheme="minorHAnsi"/>
        </w:rPr>
      </w:pPr>
    </w:p>
    <w:p w14:paraId="3AC1DED3" w14:textId="77777777" w:rsidR="00E574DD" w:rsidRDefault="00E574DD" w:rsidP="00E574DD">
      <w:pPr>
        <w:rPr>
          <w:rFonts w:asciiTheme="minorHAnsi" w:hAnsiTheme="minorHAnsi" w:cstheme="minorHAnsi"/>
        </w:rPr>
      </w:pPr>
      <w:r>
        <w:rPr>
          <w:rFonts w:asciiTheme="minorHAnsi" w:hAnsiTheme="minorHAnsi" w:cstheme="minorHAnsi"/>
        </w:rPr>
        <w:t>………………………………………………….</w:t>
      </w:r>
    </w:p>
    <w:p w14:paraId="3A8E2AC8" w14:textId="6F2B0CF3" w:rsidR="00E574DD" w:rsidRDefault="00343402" w:rsidP="00E574DD">
      <w:pPr>
        <w:rPr>
          <w:rFonts w:asciiTheme="minorHAnsi" w:hAnsiTheme="minorHAnsi" w:cstheme="minorHAnsi"/>
        </w:rPr>
      </w:pPr>
      <w:r>
        <w:rPr>
          <w:rFonts w:asciiTheme="minorHAnsi" w:hAnsiTheme="minorHAnsi" w:cstheme="minorHAnsi"/>
        </w:rPr>
        <w:t>Shane Rattenbury</w:t>
      </w:r>
      <w:r w:rsidR="00E574DD">
        <w:rPr>
          <w:rFonts w:asciiTheme="minorHAnsi" w:hAnsiTheme="minorHAnsi" w:cstheme="minorHAnsi"/>
        </w:rPr>
        <w:t xml:space="preserve"> MLA</w:t>
      </w:r>
      <w:r w:rsidR="00E574DD">
        <w:rPr>
          <w:rFonts w:asciiTheme="minorHAnsi" w:hAnsiTheme="minorHAnsi" w:cstheme="minorHAnsi"/>
        </w:rPr>
        <w:br/>
        <w:t>Attorney-General</w:t>
      </w:r>
    </w:p>
    <w:p w14:paraId="1578DA22" w14:textId="77777777" w:rsidR="006D53B2" w:rsidRPr="006D52AC" w:rsidRDefault="006D53B2" w:rsidP="006D53B2">
      <w:pPr>
        <w:spacing w:before="200"/>
        <w:rPr>
          <w:rFonts w:ascii="Arial" w:hAnsi="Arial" w:cs="Arial"/>
          <w:sz w:val="24"/>
          <w:szCs w:val="24"/>
        </w:rPr>
      </w:pPr>
    </w:p>
    <w:p w14:paraId="6173867E" w14:textId="11ABFDA6" w:rsidR="008C76C4" w:rsidRDefault="008C76C4">
      <w:pPr>
        <w:pStyle w:val="Heading2"/>
        <w:pageBreakBefore/>
        <w:spacing w:before="240" w:after="240"/>
      </w:pPr>
      <w:r w:rsidRPr="008C225D">
        <w:lastRenderedPageBreak/>
        <w:t>CLAUSE NOTES</w:t>
      </w:r>
    </w:p>
    <w:p w14:paraId="0E2E8CBE" w14:textId="77777777" w:rsidR="00E76504" w:rsidRPr="00E76504" w:rsidRDefault="00E76504" w:rsidP="00E76504"/>
    <w:p w14:paraId="27FB735B" w14:textId="77777777" w:rsidR="00C61B07" w:rsidRDefault="00C61B07" w:rsidP="00C65E0C">
      <w:pPr>
        <w:pStyle w:val="Heading3"/>
      </w:pPr>
      <w:r w:rsidRPr="00ED3B77">
        <w:t>Clause 1</w:t>
      </w:r>
      <w:r w:rsidRPr="00ED3B77">
        <w:tab/>
        <w:t>Name of Act</w:t>
      </w:r>
    </w:p>
    <w:p w14:paraId="3C849F1E" w14:textId="13903A99" w:rsidR="00910814" w:rsidRPr="00910814" w:rsidRDefault="00910814" w:rsidP="00910814">
      <w:pPr>
        <w:widowControl w:val="0"/>
        <w:spacing w:after="480" w:line="240" w:lineRule="auto"/>
        <w:rPr>
          <w:rFonts w:ascii="Arial" w:hAnsi="Arial" w:cs="Arial"/>
          <w:sz w:val="24"/>
          <w:szCs w:val="24"/>
        </w:rPr>
      </w:pPr>
      <w:r>
        <w:rPr>
          <w:rFonts w:ascii="Arial" w:hAnsi="Arial" w:cs="Arial"/>
          <w:sz w:val="24"/>
          <w:szCs w:val="24"/>
        </w:rPr>
        <w:t>T</w:t>
      </w:r>
      <w:r w:rsidRPr="00C6003C">
        <w:rPr>
          <w:rFonts w:ascii="Arial" w:hAnsi="Arial" w:cs="Arial"/>
          <w:sz w:val="24"/>
          <w:szCs w:val="24"/>
        </w:rPr>
        <w:t>h</w:t>
      </w:r>
      <w:r>
        <w:rPr>
          <w:rFonts w:ascii="Arial" w:hAnsi="Arial" w:cs="Arial"/>
          <w:sz w:val="24"/>
          <w:szCs w:val="24"/>
        </w:rPr>
        <w:t>is</w:t>
      </w:r>
      <w:r w:rsidRPr="00C6003C">
        <w:rPr>
          <w:rFonts w:ascii="Arial" w:hAnsi="Arial" w:cs="Arial"/>
          <w:sz w:val="24"/>
          <w:szCs w:val="24"/>
        </w:rPr>
        <w:t xml:space="preserve"> </w:t>
      </w:r>
      <w:r>
        <w:rPr>
          <w:rFonts w:ascii="Arial" w:hAnsi="Arial" w:cs="Arial"/>
          <w:sz w:val="24"/>
          <w:szCs w:val="24"/>
        </w:rPr>
        <w:t xml:space="preserve">clause </w:t>
      </w:r>
      <w:r w:rsidR="001B43A7">
        <w:rPr>
          <w:rFonts w:ascii="Arial" w:hAnsi="Arial" w:cs="Arial"/>
          <w:sz w:val="24"/>
          <w:szCs w:val="24"/>
        </w:rPr>
        <w:t xml:space="preserve">provides that </w:t>
      </w:r>
      <w:r>
        <w:rPr>
          <w:rFonts w:ascii="Arial" w:hAnsi="Arial" w:cs="Arial"/>
          <w:sz w:val="24"/>
          <w:szCs w:val="24"/>
        </w:rPr>
        <w:t xml:space="preserve">the name of the Act </w:t>
      </w:r>
      <w:r w:rsidR="001B43A7">
        <w:rPr>
          <w:rFonts w:ascii="Arial" w:hAnsi="Arial" w:cs="Arial"/>
          <w:sz w:val="24"/>
          <w:szCs w:val="24"/>
        </w:rPr>
        <w:t>i</w:t>
      </w:r>
      <w:r>
        <w:rPr>
          <w:rFonts w:ascii="Arial" w:hAnsi="Arial" w:cs="Arial"/>
          <w:sz w:val="24"/>
          <w:szCs w:val="24"/>
        </w:rPr>
        <w:t xml:space="preserve">s the </w:t>
      </w:r>
      <w:r w:rsidRPr="006F1E8F">
        <w:rPr>
          <w:rFonts w:ascii="Arial" w:hAnsi="Arial" w:cs="Arial"/>
          <w:i/>
          <w:iCs/>
          <w:sz w:val="24"/>
          <w:szCs w:val="24"/>
        </w:rPr>
        <w:t xml:space="preserve">Nature Conservation Amendment </w:t>
      </w:r>
      <w:r w:rsidR="00101F3B">
        <w:rPr>
          <w:rFonts w:ascii="Arial" w:hAnsi="Arial" w:cs="Arial"/>
          <w:i/>
          <w:iCs/>
          <w:sz w:val="24"/>
          <w:szCs w:val="24"/>
        </w:rPr>
        <w:t>Act</w:t>
      </w:r>
      <w:r w:rsidRPr="006F1E8F">
        <w:rPr>
          <w:rFonts w:ascii="Arial" w:hAnsi="Arial" w:cs="Arial"/>
          <w:i/>
          <w:iCs/>
          <w:sz w:val="24"/>
          <w:szCs w:val="24"/>
        </w:rPr>
        <w:t xml:space="preserve"> 2023</w:t>
      </w:r>
      <w:r>
        <w:rPr>
          <w:rFonts w:ascii="Arial" w:hAnsi="Arial" w:cs="Arial"/>
          <w:sz w:val="24"/>
          <w:szCs w:val="24"/>
        </w:rPr>
        <w:t>.</w:t>
      </w:r>
      <w:r w:rsidR="004E2C9C">
        <w:rPr>
          <w:rFonts w:ascii="Arial" w:hAnsi="Arial" w:cs="Arial"/>
          <w:sz w:val="24"/>
          <w:szCs w:val="24"/>
        </w:rPr>
        <w:t xml:space="preserve"> </w:t>
      </w:r>
    </w:p>
    <w:p w14:paraId="341827EE" w14:textId="77777777" w:rsidR="00C61B07" w:rsidRDefault="00C61B07" w:rsidP="008C225D">
      <w:pPr>
        <w:pStyle w:val="Heading3"/>
      </w:pPr>
      <w:r w:rsidRPr="00ED3B77">
        <w:t>Clause 2</w:t>
      </w:r>
      <w:r w:rsidRPr="00ED3B77">
        <w:tab/>
        <w:t>Commencement</w:t>
      </w:r>
    </w:p>
    <w:p w14:paraId="32A90818" w14:textId="565CF0AE" w:rsidR="006E1151" w:rsidRPr="006E1151" w:rsidRDefault="00294EEB" w:rsidP="001E3F97">
      <w:pPr>
        <w:widowControl w:val="0"/>
        <w:spacing w:after="240" w:line="240" w:lineRule="auto"/>
      </w:pPr>
      <w:r>
        <w:rPr>
          <w:rFonts w:ascii="Arial" w:hAnsi="Arial" w:cs="Arial"/>
          <w:sz w:val="24"/>
          <w:szCs w:val="24"/>
        </w:rPr>
        <w:t xml:space="preserve">This clause </w:t>
      </w:r>
      <w:r w:rsidR="001B43A7">
        <w:rPr>
          <w:rFonts w:ascii="Arial" w:hAnsi="Arial" w:cs="Arial"/>
          <w:sz w:val="24"/>
          <w:szCs w:val="24"/>
        </w:rPr>
        <w:t xml:space="preserve">provides </w:t>
      </w:r>
      <w:r>
        <w:rPr>
          <w:rFonts w:ascii="Arial" w:hAnsi="Arial" w:cs="Arial"/>
          <w:sz w:val="24"/>
          <w:szCs w:val="24"/>
        </w:rPr>
        <w:t>that the Act</w:t>
      </w:r>
      <w:r w:rsidR="002C14C7">
        <w:rPr>
          <w:rFonts w:ascii="Arial" w:hAnsi="Arial" w:cs="Arial"/>
          <w:sz w:val="24"/>
          <w:szCs w:val="24"/>
        </w:rPr>
        <w:t xml:space="preserve"> </w:t>
      </w:r>
      <w:r w:rsidR="001B43A7">
        <w:rPr>
          <w:rFonts w:ascii="Arial" w:hAnsi="Arial" w:cs="Arial"/>
          <w:sz w:val="24"/>
          <w:szCs w:val="24"/>
        </w:rPr>
        <w:t>commence</w:t>
      </w:r>
      <w:r w:rsidR="001F1D8A">
        <w:rPr>
          <w:rFonts w:ascii="Arial" w:hAnsi="Arial" w:cs="Arial"/>
          <w:sz w:val="24"/>
          <w:szCs w:val="24"/>
        </w:rPr>
        <w:t>s</w:t>
      </w:r>
      <w:r w:rsidR="001B43A7">
        <w:rPr>
          <w:rFonts w:ascii="Arial" w:hAnsi="Arial" w:cs="Arial"/>
          <w:sz w:val="24"/>
          <w:szCs w:val="24"/>
        </w:rPr>
        <w:t xml:space="preserve"> </w:t>
      </w:r>
      <w:r w:rsidR="0081032F">
        <w:rPr>
          <w:rFonts w:ascii="Arial" w:hAnsi="Arial" w:cs="Arial"/>
          <w:sz w:val="24"/>
          <w:szCs w:val="24"/>
        </w:rPr>
        <w:t xml:space="preserve">on the </w:t>
      </w:r>
      <w:r w:rsidR="00FD0C6D">
        <w:rPr>
          <w:rFonts w:ascii="Arial" w:hAnsi="Arial" w:cs="Arial"/>
          <w:sz w:val="24"/>
          <w:szCs w:val="24"/>
        </w:rPr>
        <w:t>day fixed by the Minister by written notice</w:t>
      </w:r>
      <w:r>
        <w:rPr>
          <w:rFonts w:ascii="Arial" w:hAnsi="Arial" w:cs="Arial"/>
          <w:sz w:val="24"/>
          <w:szCs w:val="24"/>
        </w:rPr>
        <w:t>.</w:t>
      </w:r>
    </w:p>
    <w:p w14:paraId="03E3F0B8" w14:textId="77777777" w:rsidR="00C61B07" w:rsidRPr="00ED3B77" w:rsidRDefault="00C61B07" w:rsidP="008C225D">
      <w:pPr>
        <w:pStyle w:val="Heading3"/>
        <w:rPr>
          <w:b w:val="0"/>
        </w:rPr>
      </w:pPr>
      <w:r w:rsidRPr="00ED3B77">
        <w:t>Clause 3</w:t>
      </w:r>
      <w:r w:rsidRPr="00ED3B77">
        <w:tab/>
        <w:t xml:space="preserve">Legislation </w:t>
      </w:r>
      <w:proofErr w:type="gramStart"/>
      <w:r w:rsidRPr="00ED3B77">
        <w:t>amended</w:t>
      </w:r>
      <w:proofErr w:type="gramEnd"/>
    </w:p>
    <w:p w14:paraId="7484939A" w14:textId="0A91EF01" w:rsidR="006D64A8" w:rsidRPr="006D64A8" w:rsidRDefault="006D64A8" w:rsidP="006D64A8">
      <w:pPr>
        <w:rPr>
          <w:rFonts w:ascii="Arial" w:hAnsi="Arial" w:cs="Arial"/>
          <w:sz w:val="24"/>
          <w:szCs w:val="24"/>
        </w:rPr>
      </w:pPr>
      <w:r w:rsidRPr="006D64A8">
        <w:rPr>
          <w:rFonts w:ascii="Arial" w:hAnsi="Arial" w:cs="Arial"/>
          <w:sz w:val="24"/>
          <w:szCs w:val="24"/>
        </w:rPr>
        <w:t xml:space="preserve">This clause </w:t>
      </w:r>
      <w:r w:rsidR="001F1D8A">
        <w:rPr>
          <w:rFonts w:ascii="Arial" w:hAnsi="Arial" w:cs="Arial"/>
          <w:sz w:val="24"/>
          <w:szCs w:val="24"/>
        </w:rPr>
        <w:t>provides that</w:t>
      </w:r>
      <w:r w:rsidRPr="006D64A8">
        <w:rPr>
          <w:rFonts w:ascii="Arial" w:hAnsi="Arial" w:cs="Arial"/>
          <w:sz w:val="24"/>
          <w:szCs w:val="24"/>
        </w:rPr>
        <w:t xml:space="preserve"> the legislation amended by </w:t>
      </w:r>
      <w:r w:rsidR="001F1D8A" w:rsidRPr="006D64A8">
        <w:rPr>
          <w:rFonts w:ascii="Arial" w:hAnsi="Arial" w:cs="Arial"/>
          <w:sz w:val="24"/>
          <w:szCs w:val="24"/>
        </w:rPr>
        <w:t>th</w:t>
      </w:r>
      <w:r w:rsidR="001F1D8A">
        <w:rPr>
          <w:rFonts w:ascii="Arial" w:hAnsi="Arial" w:cs="Arial"/>
          <w:sz w:val="24"/>
          <w:szCs w:val="24"/>
        </w:rPr>
        <w:t>e</w:t>
      </w:r>
      <w:r w:rsidR="001F1D8A" w:rsidRPr="006D64A8">
        <w:rPr>
          <w:rFonts w:ascii="Arial" w:hAnsi="Arial" w:cs="Arial"/>
          <w:sz w:val="24"/>
          <w:szCs w:val="24"/>
        </w:rPr>
        <w:t xml:space="preserve"> </w:t>
      </w:r>
      <w:r w:rsidRPr="006D64A8">
        <w:rPr>
          <w:rFonts w:ascii="Arial" w:hAnsi="Arial" w:cs="Arial"/>
          <w:sz w:val="24"/>
          <w:szCs w:val="24"/>
        </w:rPr>
        <w:t>Act</w:t>
      </w:r>
      <w:r w:rsidR="001F1D8A">
        <w:rPr>
          <w:rFonts w:ascii="Arial" w:hAnsi="Arial" w:cs="Arial"/>
          <w:sz w:val="24"/>
          <w:szCs w:val="24"/>
        </w:rPr>
        <w:t xml:space="preserve"> is</w:t>
      </w:r>
      <w:r w:rsidRPr="006D64A8">
        <w:rPr>
          <w:rFonts w:ascii="Arial" w:hAnsi="Arial" w:cs="Arial"/>
          <w:sz w:val="24"/>
          <w:szCs w:val="24"/>
        </w:rPr>
        <w:t xml:space="preserve"> the </w:t>
      </w:r>
      <w:r w:rsidR="00D624AC">
        <w:rPr>
          <w:rFonts w:ascii="Arial" w:hAnsi="Arial" w:cs="Arial"/>
          <w:i/>
          <w:iCs/>
          <w:sz w:val="24"/>
          <w:szCs w:val="24"/>
        </w:rPr>
        <w:t>Nature Conservation Act</w:t>
      </w:r>
      <w:r w:rsidRPr="006D64A8">
        <w:rPr>
          <w:rFonts w:ascii="Arial" w:hAnsi="Arial" w:cs="Arial"/>
          <w:i/>
          <w:iCs/>
          <w:sz w:val="24"/>
          <w:szCs w:val="24"/>
        </w:rPr>
        <w:t xml:space="preserve"> 20</w:t>
      </w:r>
      <w:r w:rsidR="00D624AC">
        <w:rPr>
          <w:rFonts w:ascii="Arial" w:hAnsi="Arial" w:cs="Arial"/>
          <w:i/>
          <w:iCs/>
          <w:sz w:val="24"/>
          <w:szCs w:val="24"/>
        </w:rPr>
        <w:t>14</w:t>
      </w:r>
      <w:r w:rsidRPr="006D64A8">
        <w:rPr>
          <w:rFonts w:ascii="Arial" w:hAnsi="Arial" w:cs="Arial"/>
          <w:sz w:val="24"/>
          <w:szCs w:val="24"/>
        </w:rPr>
        <w:t xml:space="preserve">, and the </w:t>
      </w:r>
      <w:r w:rsidRPr="006D64A8">
        <w:rPr>
          <w:rFonts w:ascii="Arial" w:hAnsi="Arial" w:cs="Arial"/>
          <w:i/>
          <w:iCs/>
          <w:sz w:val="24"/>
          <w:szCs w:val="24"/>
        </w:rPr>
        <w:t>Magistrates Court</w:t>
      </w:r>
      <w:r w:rsidRPr="006D64A8">
        <w:rPr>
          <w:rFonts w:ascii="Arial" w:hAnsi="Arial" w:cs="Arial"/>
          <w:sz w:val="24"/>
          <w:szCs w:val="24"/>
        </w:rPr>
        <w:t xml:space="preserve"> (</w:t>
      </w:r>
      <w:r w:rsidR="003D7B67" w:rsidRPr="003D7B67">
        <w:rPr>
          <w:rFonts w:ascii="Arial" w:hAnsi="Arial" w:cs="Arial"/>
          <w:i/>
          <w:iCs/>
          <w:sz w:val="24"/>
          <w:szCs w:val="24"/>
        </w:rPr>
        <w:t>Nature Conservation</w:t>
      </w:r>
      <w:r w:rsidRPr="006D64A8">
        <w:rPr>
          <w:rFonts w:ascii="Arial" w:hAnsi="Arial" w:cs="Arial"/>
          <w:i/>
          <w:iCs/>
          <w:sz w:val="24"/>
          <w:szCs w:val="24"/>
        </w:rPr>
        <w:t xml:space="preserve"> Infringement Notices</w:t>
      </w:r>
      <w:r w:rsidRPr="006D64A8">
        <w:rPr>
          <w:rFonts w:ascii="Arial" w:hAnsi="Arial" w:cs="Arial"/>
          <w:sz w:val="24"/>
          <w:szCs w:val="24"/>
        </w:rPr>
        <w:t xml:space="preserve">) </w:t>
      </w:r>
      <w:r w:rsidRPr="006D64A8">
        <w:rPr>
          <w:rFonts w:ascii="Arial" w:hAnsi="Arial" w:cs="Arial"/>
          <w:i/>
          <w:iCs/>
          <w:sz w:val="24"/>
          <w:szCs w:val="24"/>
        </w:rPr>
        <w:t>Regulation 20</w:t>
      </w:r>
      <w:r w:rsidR="00996CAF" w:rsidRPr="00996CAF">
        <w:rPr>
          <w:rFonts w:ascii="Arial" w:hAnsi="Arial" w:cs="Arial"/>
          <w:i/>
          <w:iCs/>
          <w:sz w:val="24"/>
          <w:szCs w:val="24"/>
        </w:rPr>
        <w:t>1</w:t>
      </w:r>
      <w:r w:rsidRPr="006D64A8">
        <w:rPr>
          <w:rFonts w:ascii="Arial" w:hAnsi="Arial" w:cs="Arial"/>
          <w:i/>
          <w:iCs/>
          <w:sz w:val="24"/>
          <w:szCs w:val="24"/>
        </w:rPr>
        <w:t>5</w:t>
      </w:r>
      <w:r w:rsidRPr="006D64A8">
        <w:rPr>
          <w:rFonts w:ascii="Arial" w:hAnsi="Arial" w:cs="Arial"/>
          <w:sz w:val="24"/>
          <w:szCs w:val="24"/>
        </w:rPr>
        <w:t>.</w:t>
      </w:r>
    </w:p>
    <w:p w14:paraId="304953EC" w14:textId="53D32A0C" w:rsidR="00534A2F" w:rsidRDefault="00534A2F" w:rsidP="00534A2F">
      <w:pPr>
        <w:pStyle w:val="Heading3"/>
      </w:pPr>
      <w:r w:rsidRPr="00ED3B77">
        <w:t xml:space="preserve">Clause </w:t>
      </w:r>
      <w:r>
        <w:t>4</w:t>
      </w:r>
      <w:r w:rsidRPr="00ED3B77">
        <w:tab/>
      </w:r>
      <w:r w:rsidR="00366A72">
        <w:t>Definitions – div 6.1.2</w:t>
      </w:r>
    </w:p>
    <w:p w14:paraId="283D852F" w14:textId="2E33BACC" w:rsidR="00366A72" w:rsidRDefault="00366A72" w:rsidP="00707CA8">
      <w:pPr>
        <w:pStyle w:val="Heading3"/>
      </w:pPr>
      <w:r>
        <w:tab/>
      </w:r>
      <w:r>
        <w:tab/>
        <w:t>Section 127</w:t>
      </w:r>
      <w:r w:rsidR="00707CA8">
        <w:t>, new definitions</w:t>
      </w:r>
    </w:p>
    <w:p w14:paraId="7E20FA38" w14:textId="0072FF43" w:rsidR="00D7062D" w:rsidRDefault="001F1D8A" w:rsidP="00D3034B">
      <w:pPr>
        <w:rPr>
          <w:rFonts w:ascii="Arial" w:hAnsi="Arial" w:cs="Arial"/>
          <w:sz w:val="24"/>
          <w:szCs w:val="24"/>
        </w:rPr>
      </w:pPr>
      <w:r>
        <w:rPr>
          <w:rFonts w:ascii="Arial" w:hAnsi="Arial" w:cs="Arial"/>
          <w:sz w:val="24"/>
          <w:szCs w:val="24"/>
        </w:rPr>
        <w:t xml:space="preserve">This clause inserts a new definition of </w:t>
      </w:r>
      <w:r w:rsidRPr="001E3F97">
        <w:rPr>
          <w:rFonts w:ascii="Arial" w:hAnsi="Arial" w:cs="Arial"/>
          <w:b/>
          <w:bCs/>
          <w:i/>
          <w:iCs/>
          <w:sz w:val="24"/>
          <w:szCs w:val="24"/>
        </w:rPr>
        <w:t xml:space="preserve">prohibited </w:t>
      </w:r>
      <w:r w:rsidR="008A1A7E">
        <w:rPr>
          <w:rFonts w:ascii="Arial" w:hAnsi="Arial" w:cs="Arial"/>
          <w:b/>
          <w:bCs/>
          <w:i/>
          <w:iCs/>
          <w:sz w:val="24"/>
          <w:szCs w:val="24"/>
        </w:rPr>
        <w:t xml:space="preserve">fruit </w:t>
      </w:r>
      <w:r w:rsidRPr="001E3F97">
        <w:rPr>
          <w:rFonts w:ascii="Arial" w:hAnsi="Arial" w:cs="Arial"/>
          <w:b/>
          <w:bCs/>
          <w:i/>
          <w:iCs/>
          <w:sz w:val="24"/>
          <w:szCs w:val="24"/>
        </w:rPr>
        <w:t>netting</w:t>
      </w:r>
      <w:r>
        <w:rPr>
          <w:rFonts w:ascii="Arial" w:hAnsi="Arial" w:cs="Arial"/>
          <w:sz w:val="24"/>
          <w:szCs w:val="24"/>
        </w:rPr>
        <w:t xml:space="preserve">, which provides for the </w:t>
      </w:r>
      <w:r w:rsidR="001B4981">
        <w:rPr>
          <w:rFonts w:ascii="Arial" w:hAnsi="Arial" w:cs="Arial"/>
          <w:sz w:val="24"/>
          <w:szCs w:val="24"/>
        </w:rPr>
        <w:t xml:space="preserve">particulars of the </w:t>
      </w:r>
      <w:r w:rsidR="00980780">
        <w:rPr>
          <w:rFonts w:ascii="Arial" w:hAnsi="Arial" w:cs="Arial"/>
          <w:sz w:val="24"/>
          <w:szCs w:val="24"/>
        </w:rPr>
        <w:t xml:space="preserve">fruit </w:t>
      </w:r>
      <w:r w:rsidR="001B4981">
        <w:rPr>
          <w:rFonts w:ascii="Arial" w:hAnsi="Arial" w:cs="Arial"/>
          <w:sz w:val="24"/>
          <w:szCs w:val="24"/>
        </w:rPr>
        <w:t>netting to be prohibited under the Act.</w:t>
      </w:r>
    </w:p>
    <w:p w14:paraId="1E1A3726" w14:textId="62791E67" w:rsidR="004B009F" w:rsidRPr="00FC6FD8" w:rsidRDefault="004B009F" w:rsidP="004B009F">
      <w:pPr>
        <w:pStyle w:val="Heading3"/>
        <w:rPr>
          <w:rFonts w:cs="Arial"/>
        </w:rPr>
      </w:pPr>
      <w:r w:rsidRPr="00FC6FD8">
        <w:rPr>
          <w:rFonts w:cs="Arial"/>
        </w:rPr>
        <w:t>Clause 5</w:t>
      </w:r>
      <w:r w:rsidRPr="00FC6FD8">
        <w:rPr>
          <w:rFonts w:cs="Arial"/>
        </w:rPr>
        <w:tab/>
        <w:t xml:space="preserve">New </w:t>
      </w:r>
      <w:r w:rsidR="001C383A" w:rsidRPr="00FC6FD8">
        <w:rPr>
          <w:rFonts w:cs="Arial"/>
        </w:rPr>
        <w:t>sections 138A and 138B</w:t>
      </w:r>
    </w:p>
    <w:p w14:paraId="01C9924A" w14:textId="053BB183" w:rsidR="004B009F" w:rsidRPr="00FC6FD8" w:rsidRDefault="00745140" w:rsidP="00D3034B">
      <w:pPr>
        <w:rPr>
          <w:rFonts w:ascii="Arial" w:hAnsi="Arial" w:cs="Arial"/>
          <w:sz w:val="24"/>
          <w:szCs w:val="24"/>
        </w:rPr>
      </w:pPr>
      <w:r w:rsidRPr="00FC6FD8">
        <w:rPr>
          <w:rFonts w:ascii="Arial" w:hAnsi="Arial" w:cs="Arial"/>
          <w:sz w:val="24"/>
          <w:szCs w:val="24"/>
        </w:rPr>
        <w:t>This clause inserts</w:t>
      </w:r>
      <w:r w:rsidR="007978D6" w:rsidRPr="00FC6FD8">
        <w:rPr>
          <w:rFonts w:ascii="Arial" w:hAnsi="Arial" w:cs="Arial"/>
          <w:sz w:val="24"/>
          <w:szCs w:val="24"/>
        </w:rPr>
        <w:t xml:space="preserve"> </w:t>
      </w:r>
      <w:r w:rsidR="00B55B36" w:rsidRPr="00FC6FD8">
        <w:rPr>
          <w:rFonts w:ascii="Arial" w:hAnsi="Arial" w:cs="Arial"/>
          <w:sz w:val="24"/>
          <w:szCs w:val="24"/>
        </w:rPr>
        <w:t xml:space="preserve">new </w:t>
      </w:r>
      <w:r w:rsidR="007978D6" w:rsidRPr="00FC6FD8">
        <w:rPr>
          <w:rFonts w:ascii="Arial" w:hAnsi="Arial" w:cs="Arial"/>
          <w:sz w:val="24"/>
          <w:szCs w:val="24"/>
        </w:rPr>
        <w:t>provision</w:t>
      </w:r>
      <w:r w:rsidR="00604F5F" w:rsidRPr="00FC6FD8">
        <w:rPr>
          <w:rFonts w:ascii="Arial" w:hAnsi="Arial" w:cs="Arial"/>
          <w:sz w:val="24"/>
          <w:szCs w:val="24"/>
        </w:rPr>
        <w:t>s</w:t>
      </w:r>
      <w:r w:rsidR="007978D6" w:rsidRPr="00FC6FD8">
        <w:rPr>
          <w:rFonts w:ascii="Arial" w:hAnsi="Arial" w:cs="Arial"/>
          <w:sz w:val="24"/>
          <w:szCs w:val="24"/>
        </w:rPr>
        <w:t xml:space="preserve"> that </w:t>
      </w:r>
      <w:r w:rsidR="00205758">
        <w:rPr>
          <w:rFonts w:ascii="Arial" w:hAnsi="Arial" w:cs="Arial"/>
          <w:sz w:val="24"/>
          <w:szCs w:val="24"/>
        </w:rPr>
        <w:t>determine</w:t>
      </w:r>
      <w:r w:rsidR="00FD2FFA" w:rsidRPr="00FC6FD8">
        <w:rPr>
          <w:rFonts w:ascii="Arial" w:hAnsi="Arial" w:cs="Arial"/>
          <w:sz w:val="24"/>
          <w:szCs w:val="24"/>
        </w:rPr>
        <w:t xml:space="preserve"> </w:t>
      </w:r>
      <w:r w:rsidR="0087445D">
        <w:rPr>
          <w:rFonts w:ascii="Arial" w:hAnsi="Arial" w:cs="Arial"/>
          <w:sz w:val="24"/>
          <w:szCs w:val="24"/>
        </w:rPr>
        <w:t xml:space="preserve">what constitutes </w:t>
      </w:r>
      <w:r w:rsidR="00FD2FFA" w:rsidRPr="00FC6FD8">
        <w:rPr>
          <w:rFonts w:ascii="Arial" w:hAnsi="Arial" w:cs="Arial"/>
          <w:sz w:val="24"/>
          <w:szCs w:val="24"/>
        </w:rPr>
        <w:t>an</w:t>
      </w:r>
      <w:r w:rsidR="000066F6" w:rsidRPr="00FC6FD8">
        <w:rPr>
          <w:rFonts w:ascii="Arial" w:hAnsi="Arial" w:cs="Arial"/>
          <w:sz w:val="24"/>
          <w:szCs w:val="24"/>
        </w:rPr>
        <w:t xml:space="preserve"> offen</w:t>
      </w:r>
      <w:r w:rsidR="006F1E8F">
        <w:rPr>
          <w:rFonts w:ascii="Arial" w:hAnsi="Arial" w:cs="Arial"/>
          <w:sz w:val="24"/>
          <w:szCs w:val="24"/>
        </w:rPr>
        <w:t>c</w:t>
      </w:r>
      <w:r w:rsidR="000066F6" w:rsidRPr="00FC6FD8">
        <w:rPr>
          <w:rFonts w:ascii="Arial" w:hAnsi="Arial" w:cs="Arial"/>
          <w:sz w:val="24"/>
          <w:szCs w:val="24"/>
        </w:rPr>
        <w:t xml:space="preserve">e </w:t>
      </w:r>
      <w:r w:rsidR="00FD2FFA" w:rsidRPr="00FC6FD8">
        <w:rPr>
          <w:rFonts w:ascii="Arial" w:hAnsi="Arial" w:cs="Arial"/>
          <w:sz w:val="24"/>
          <w:szCs w:val="24"/>
        </w:rPr>
        <w:t>when using</w:t>
      </w:r>
      <w:r w:rsidR="000066F6" w:rsidRPr="00FC6FD8">
        <w:rPr>
          <w:rFonts w:ascii="Arial" w:hAnsi="Arial" w:cs="Arial"/>
          <w:sz w:val="24"/>
          <w:szCs w:val="24"/>
        </w:rPr>
        <w:t xml:space="preserve"> </w:t>
      </w:r>
      <w:r w:rsidR="00FD2FFA" w:rsidRPr="00FC6FD8">
        <w:rPr>
          <w:rFonts w:ascii="Arial" w:hAnsi="Arial" w:cs="Arial"/>
          <w:sz w:val="24"/>
          <w:szCs w:val="24"/>
        </w:rPr>
        <w:t>or selling</w:t>
      </w:r>
      <w:r w:rsidR="00002CFC" w:rsidRPr="00FC6FD8">
        <w:rPr>
          <w:rFonts w:ascii="Arial" w:hAnsi="Arial" w:cs="Arial"/>
          <w:sz w:val="24"/>
          <w:szCs w:val="24"/>
        </w:rPr>
        <w:t xml:space="preserve"> </w:t>
      </w:r>
      <w:r w:rsidR="000066F6" w:rsidRPr="00FC6FD8">
        <w:rPr>
          <w:rFonts w:ascii="Arial" w:hAnsi="Arial" w:cs="Arial"/>
          <w:sz w:val="24"/>
          <w:szCs w:val="24"/>
        </w:rPr>
        <w:t>prohibited</w:t>
      </w:r>
      <w:r w:rsidR="008A1A7E">
        <w:rPr>
          <w:rFonts w:ascii="Arial" w:hAnsi="Arial" w:cs="Arial"/>
          <w:sz w:val="24"/>
          <w:szCs w:val="24"/>
        </w:rPr>
        <w:t xml:space="preserve"> fruit</w:t>
      </w:r>
      <w:r w:rsidR="000066F6" w:rsidRPr="00FC6FD8">
        <w:rPr>
          <w:rFonts w:ascii="Arial" w:hAnsi="Arial" w:cs="Arial"/>
          <w:sz w:val="24"/>
          <w:szCs w:val="24"/>
        </w:rPr>
        <w:t xml:space="preserve"> </w:t>
      </w:r>
      <w:r w:rsidR="0041280D" w:rsidRPr="00FC6FD8">
        <w:rPr>
          <w:rFonts w:ascii="Arial" w:hAnsi="Arial" w:cs="Arial"/>
          <w:sz w:val="24"/>
          <w:szCs w:val="24"/>
        </w:rPr>
        <w:t>netting</w:t>
      </w:r>
      <w:r w:rsidR="00002CFC" w:rsidRPr="00FC6FD8">
        <w:rPr>
          <w:rFonts w:ascii="Arial" w:hAnsi="Arial" w:cs="Arial"/>
          <w:sz w:val="24"/>
          <w:szCs w:val="24"/>
        </w:rPr>
        <w:t>.</w:t>
      </w:r>
    </w:p>
    <w:p w14:paraId="61E53D09" w14:textId="500A25AB" w:rsidR="00002CFC" w:rsidRDefault="00980780" w:rsidP="001E3F97">
      <w:pPr>
        <w:rPr>
          <w:rFonts w:ascii="Arial" w:hAnsi="Arial" w:cs="Arial"/>
          <w:color w:val="000000"/>
          <w:sz w:val="24"/>
          <w:szCs w:val="24"/>
          <w:shd w:val="clear" w:color="auto" w:fill="FFFFFF"/>
        </w:rPr>
      </w:pPr>
      <w:r>
        <w:rPr>
          <w:rFonts w:ascii="Arial" w:hAnsi="Arial" w:cs="Arial"/>
          <w:color w:val="000000"/>
          <w:sz w:val="24"/>
          <w:szCs w:val="24"/>
          <w:shd w:val="clear" w:color="auto" w:fill="FFFFFF"/>
        </w:rPr>
        <w:t>New s</w:t>
      </w:r>
      <w:r w:rsidR="00002CFC" w:rsidRPr="001E3F97">
        <w:rPr>
          <w:rFonts w:ascii="Arial" w:hAnsi="Arial" w:cs="Arial"/>
          <w:color w:val="000000"/>
          <w:sz w:val="24"/>
          <w:szCs w:val="24"/>
          <w:shd w:val="clear" w:color="auto" w:fill="FFFFFF"/>
        </w:rPr>
        <w:t xml:space="preserve">ection </w:t>
      </w:r>
      <w:r w:rsidR="00A464C0" w:rsidRPr="001E3F97">
        <w:rPr>
          <w:rFonts w:ascii="Arial" w:hAnsi="Arial" w:cs="Arial"/>
          <w:color w:val="000000"/>
          <w:sz w:val="24"/>
          <w:szCs w:val="24"/>
          <w:shd w:val="clear" w:color="auto" w:fill="FFFFFF"/>
        </w:rPr>
        <w:t>138A</w:t>
      </w:r>
      <w:r w:rsidR="00002CFC" w:rsidRPr="00FC6FD8">
        <w:rPr>
          <w:rFonts w:ascii="Arial" w:hAnsi="Arial" w:cs="Arial"/>
          <w:b/>
          <w:bCs/>
          <w:color w:val="000000"/>
          <w:sz w:val="24"/>
          <w:szCs w:val="24"/>
          <w:shd w:val="clear" w:color="auto" w:fill="FFFFFF"/>
        </w:rPr>
        <w:t> </w:t>
      </w:r>
      <w:r w:rsidR="00002CFC" w:rsidRPr="00FC6FD8">
        <w:rPr>
          <w:rFonts w:ascii="Arial" w:hAnsi="Arial" w:cs="Arial"/>
          <w:color w:val="000000"/>
          <w:sz w:val="24"/>
          <w:szCs w:val="24"/>
          <w:shd w:val="clear" w:color="auto" w:fill="FFFFFF"/>
        </w:rPr>
        <w:t>provides that </w:t>
      </w:r>
      <w:r w:rsidR="002E3615">
        <w:rPr>
          <w:rFonts w:ascii="Arial" w:hAnsi="Arial" w:cs="Arial"/>
          <w:color w:val="000000"/>
          <w:sz w:val="24"/>
          <w:szCs w:val="24"/>
          <w:shd w:val="clear" w:color="auto" w:fill="FFFFFF"/>
        </w:rPr>
        <w:t>it is an offen</w:t>
      </w:r>
      <w:r w:rsidR="0087547E">
        <w:rPr>
          <w:rFonts w:ascii="Arial" w:hAnsi="Arial" w:cs="Arial"/>
          <w:color w:val="000000"/>
          <w:sz w:val="24"/>
          <w:szCs w:val="24"/>
          <w:shd w:val="clear" w:color="auto" w:fill="FFFFFF"/>
        </w:rPr>
        <w:t xml:space="preserve">ce when a </w:t>
      </w:r>
      <w:r w:rsidR="00E22969">
        <w:rPr>
          <w:rFonts w:ascii="Arial" w:hAnsi="Arial" w:cs="Arial"/>
          <w:color w:val="000000"/>
          <w:sz w:val="24"/>
          <w:szCs w:val="24"/>
          <w:shd w:val="clear" w:color="auto" w:fill="FFFFFF"/>
        </w:rPr>
        <w:t xml:space="preserve">person </w:t>
      </w:r>
      <w:proofErr w:type="gramStart"/>
      <w:r w:rsidR="00E22969">
        <w:rPr>
          <w:rFonts w:ascii="Arial" w:hAnsi="Arial" w:cs="Arial"/>
          <w:color w:val="000000"/>
          <w:sz w:val="24"/>
          <w:szCs w:val="24"/>
          <w:shd w:val="clear" w:color="auto" w:fill="FFFFFF"/>
        </w:rPr>
        <w:t>place</w:t>
      </w:r>
      <w:proofErr w:type="gramEnd"/>
      <w:r w:rsidR="0087547E">
        <w:rPr>
          <w:rFonts w:ascii="Arial" w:hAnsi="Arial" w:cs="Arial"/>
          <w:color w:val="000000"/>
          <w:sz w:val="24"/>
          <w:szCs w:val="24"/>
          <w:shd w:val="clear" w:color="auto" w:fill="FFFFFF"/>
        </w:rPr>
        <w:t xml:space="preserve"> prohibited </w:t>
      </w:r>
      <w:r w:rsidR="008A1A7E">
        <w:rPr>
          <w:rFonts w:ascii="Arial" w:hAnsi="Arial" w:cs="Arial"/>
          <w:color w:val="000000"/>
          <w:sz w:val="24"/>
          <w:szCs w:val="24"/>
          <w:shd w:val="clear" w:color="auto" w:fill="FFFFFF"/>
        </w:rPr>
        <w:t xml:space="preserve">fruit </w:t>
      </w:r>
      <w:r w:rsidR="0087547E">
        <w:rPr>
          <w:rFonts w:ascii="Arial" w:hAnsi="Arial" w:cs="Arial"/>
          <w:color w:val="000000"/>
          <w:sz w:val="24"/>
          <w:szCs w:val="24"/>
          <w:shd w:val="clear" w:color="auto" w:fill="FFFFFF"/>
        </w:rPr>
        <w:t>netting on a plant</w:t>
      </w:r>
      <w:r w:rsidR="00DF7F3C">
        <w:rPr>
          <w:rFonts w:ascii="Arial" w:hAnsi="Arial" w:cs="Arial"/>
          <w:color w:val="000000"/>
          <w:sz w:val="24"/>
          <w:szCs w:val="24"/>
          <w:shd w:val="clear" w:color="auto" w:fill="FFFFFF"/>
        </w:rPr>
        <w:t xml:space="preserve"> </w:t>
      </w:r>
      <w:r w:rsidR="00EA74D5">
        <w:rPr>
          <w:rFonts w:ascii="Arial" w:hAnsi="Arial" w:cs="Arial"/>
          <w:color w:val="000000"/>
          <w:sz w:val="24"/>
          <w:szCs w:val="24"/>
          <w:shd w:val="clear" w:color="auto" w:fill="FFFFFF"/>
        </w:rPr>
        <w:t>on</w:t>
      </w:r>
      <w:r w:rsidR="00C80A2F">
        <w:rPr>
          <w:rFonts w:ascii="Arial" w:hAnsi="Arial" w:cs="Arial"/>
          <w:color w:val="000000"/>
          <w:sz w:val="24"/>
          <w:szCs w:val="24"/>
          <w:shd w:val="clear" w:color="auto" w:fill="FFFFFF"/>
        </w:rPr>
        <w:t xml:space="preserve"> residential premises</w:t>
      </w:r>
      <w:r w:rsidR="00647DDE">
        <w:rPr>
          <w:rFonts w:ascii="Arial" w:hAnsi="Arial" w:cs="Arial"/>
          <w:color w:val="000000"/>
          <w:sz w:val="24"/>
          <w:szCs w:val="24"/>
          <w:shd w:val="clear" w:color="auto" w:fill="FFFFFF"/>
        </w:rPr>
        <w:t>. Additionally, a</w:t>
      </w:r>
      <w:r w:rsidR="000669B5">
        <w:rPr>
          <w:rFonts w:ascii="Arial" w:hAnsi="Arial" w:cs="Arial"/>
          <w:color w:val="000000"/>
          <w:sz w:val="24"/>
          <w:szCs w:val="24"/>
          <w:shd w:val="clear" w:color="auto" w:fill="FFFFFF"/>
        </w:rPr>
        <w:t xml:space="preserve"> person </w:t>
      </w:r>
      <w:r w:rsidR="00647DDE">
        <w:rPr>
          <w:rFonts w:ascii="Arial" w:hAnsi="Arial" w:cs="Arial"/>
          <w:color w:val="000000"/>
          <w:sz w:val="24"/>
          <w:szCs w:val="24"/>
          <w:shd w:val="clear" w:color="auto" w:fill="FFFFFF"/>
        </w:rPr>
        <w:t>commits an offence i</w:t>
      </w:r>
      <w:r w:rsidR="000669B5">
        <w:rPr>
          <w:rFonts w:ascii="Arial" w:hAnsi="Arial" w:cs="Arial"/>
          <w:color w:val="000000"/>
          <w:sz w:val="24"/>
          <w:szCs w:val="24"/>
          <w:shd w:val="clear" w:color="auto" w:fill="FFFFFF"/>
        </w:rPr>
        <w:t xml:space="preserve">f </w:t>
      </w:r>
      <w:r w:rsidR="00C136E0">
        <w:rPr>
          <w:rFonts w:ascii="Arial" w:hAnsi="Arial" w:cs="Arial"/>
          <w:color w:val="000000"/>
          <w:sz w:val="24"/>
          <w:szCs w:val="24"/>
          <w:shd w:val="clear" w:color="auto" w:fill="FFFFFF"/>
        </w:rPr>
        <w:t>prohibited</w:t>
      </w:r>
      <w:r w:rsidR="008A1A7E">
        <w:rPr>
          <w:rFonts w:ascii="Arial" w:hAnsi="Arial" w:cs="Arial"/>
          <w:color w:val="000000"/>
          <w:sz w:val="24"/>
          <w:szCs w:val="24"/>
          <w:shd w:val="clear" w:color="auto" w:fill="FFFFFF"/>
        </w:rPr>
        <w:t xml:space="preserve"> fruit</w:t>
      </w:r>
      <w:r w:rsidR="00C136E0">
        <w:rPr>
          <w:rFonts w:ascii="Arial" w:hAnsi="Arial" w:cs="Arial"/>
          <w:color w:val="000000"/>
          <w:sz w:val="24"/>
          <w:szCs w:val="24"/>
          <w:shd w:val="clear" w:color="auto" w:fill="FFFFFF"/>
        </w:rPr>
        <w:t xml:space="preserve"> netting is on a </w:t>
      </w:r>
      <w:r w:rsidR="00F12C5E">
        <w:rPr>
          <w:rFonts w:ascii="Arial" w:hAnsi="Arial" w:cs="Arial"/>
          <w:color w:val="000000"/>
          <w:sz w:val="24"/>
          <w:szCs w:val="24"/>
          <w:shd w:val="clear" w:color="auto" w:fill="FFFFFF"/>
        </w:rPr>
        <w:t>plant</w:t>
      </w:r>
      <w:r w:rsidR="000669B5">
        <w:rPr>
          <w:rFonts w:ascii="Arial" w:hAnsi="Arial" w:cs="Arial"/>
          <w:color w:val="000000"/>
          <w:sz w:val="24"/>
          <w:szCs w:val="24"/>
          <w:shd w:val="clear" w:color="auto" w:fill="FFFFFF"/>
        </w:rPr>
        <w:t xml:space="preserve"> </w:t>
      </w:r>
      <w:r w:rsidR="00C2181C">
        <w:rPr>
          <w:rFonts w:ascii="Arial" w:hAnsi="Arial" w:cs="Arial"/>
          <w:color w:val="000000"/>
          <w:sz w:val="24"/>
          <w:szCs w:val="24"/>
          <w:shd w:val="clear" w:color="auto" w:fill="FFFFFF"/>
        </w:rPr>
        <w:t xml:space="preserve">on residential premises </w:t>
      </w:r>
      <w:r w:rsidR="00B93761">
        <w:rPr>
          <w:rFonts w:ascii="Arial" w:hAnsi="Arial" w:cs="Arial"/>
          <w:color w:val="000000"/>
          <w:sz w:val="24"/>
          <w:szCs w:val="24"/>
          <w:shd w:val="clear" w:color="auto" w:fill="FFFFFF"/>
        </w:rPr>
        <w:t xml:space="preserve">and that person </w:t>
      </w:r>
      <w:r w:rsidR="00622E63">
        <w:rPr>
          <w:rFonts w:ascii="Arial" w:hAnsi="Arial" w:cs="Arial"/>
          <w:color w:val="000000"/>
          <w:sz w:val="24"/>
          <w:szCs w:val="24"/>
          <w:shd w:val="clear" w:color="auto" w:fill="FFFFFF"/>
        </w:rPr>
        <w:t>occupies the premises.</w:t>
      </w:r>
      <w:r w:rsidR="00C522DA">
        <w:rPr>
          <w:rFonts w:ascii="Arial" w:hAnsi="Arial" w:cs="Arial"/>
          <w:color w:val="000000"/>
          <w:sz w:val="24"/>
          <w:szCs w:val="24"/>
          <w:shd w:val="clear" w:color="auto" w:fill="FFFFFF"/>
        </w:rPr>
        <w:t xml:space="preserve"> The offence against this section is a strict liability offence.</w:t>
      </w:r>
    </w:p>
    <w:p w14:paraId="56489809" w14:textId="1928BF2C" w:rsidR="00980780" w:rsidRDefault="00980780" w:rsidP="00980780">
      <w:pPr>
        <w:rPr>
          <w:rFonts w:ascii="Arial" w:hAnsi="Arial" w:cs="Arial"/>
          <w:color w:val="000000"/>
          <w:sz w:val="24"/>
          <w:szCs w:val="24"/>
          <w:shd w:val="clear" w:color="auto" w:fill="FFFFFF"/>
        </w:rPr>
      </w:pPr>
      <w:r w:rsidRPr="001E3F97">
        <w:rPr>
          <w:rFonts w:ascii="Arial" w:hAnsi="Arial" w:cs="Arial"/>
          <w:color w:val="000000"/>
          <w:sz w:val="24"/>
          <w:szCs w:val="24"/>
          <w:shd w:val="clear" w:color="auto" w:fill="FFFFFF"/>
        </w:rPr>
        <w:t>New s</w:t>
      </w:r>
      <w:r w:rsidR="004F4F43" w:rsidRPr="001E3F97">
        <w:rPr>
          <w:rFonts w:ascii="Arial" w:hAnsi="Arial" w:cs="Arial"/>
          <w:color w:val="000000"/>
          <w:sz w:val="24"/>
          <w:szCs w:val="24"/>
          <w:shd w:val="clear" w:color="auto" w:fill="FFFFFF"/>
        </w:rPr>
        <w:t>ection 138B</w:t>
      </w:r>
      <w:r w:rsidR="0039773F" w:rsidRPr="001E3F97">
        <w:rPr>
          <w:rFonts w:ascii="Arial" w:hAnsi="Arial" w:cs="Arial"/>
          <w:color w:val="000000"/>
          <w:sz w:val="24"/>
          <w:szCs w:val="24"/>
          <w:shd w:val="clear" w:color="auto" w:fill="FFFFFF"/>
        </w:rPr>
        <w:t xml:space="preserve"> </w:t>
      </w:r>
      <w:r w:rsidR="00C33935" w:rsidRPr="001E3F97">
        <w:rPr>
          <w:rFonts w:ascii="Arial" w:hAnsi="Arial" w:cs="Arial"/>
          <w:color w:val="000000"/>
          <w:sz w:val="24"/>
          <w:szCs w:val="24"/>
          <w:shd w:val="clear" w:color="auto" w:fill="FFFFFF"/>
        </w:rPr>
        <w:t>(1</w:t>
      </w:r>
      <w:r w:rsidRPr="001E3F97">
        <w:rPr>
          <w:rFonts w:ascii="Arial" w:hAnsi="Arial" w:cs="Arial"/>
          <w:color w:val="000000"/>
          <w:sz w:val="24"/>
          <w:szCs w:val="24"/>
          <w:shd w:val="clear" w:color="auto" w:fill="FFFFFF"/>
        </w:rPr>
        <w:t>) and</w:t>
      </w:r>
      <w:r w:rsidR="00101F3B">
        <w:rPr>
          <w:rFonts w:ascii="Arial" w:hAnsi="Arial" w:cs="Arial"/>
          <w:color w:val="000000"/>
          <w:sz w:val="24"/>
          <w:szCs w:val="24"/>
          <w:shd w:val="clear" w:color="auto" w:fill="FFFFFF"/>
        </w:rPr>
        <w:t xml:space="preserve"> </w:t>
      </w:r>
      <w:r w:rsidRPr="001E3F97">
        <w:rPr>
          <w:rFonts w:ascii="Arial" w:hAnsi="Arial" w:cs="Arial"/>
          <w:color w:val="000000"/>
          <w:sz w:val="24"/>
          <w:szCs w:val="24"/>
          <w:shd w:val="clear" w:color="auto" w:fill="FFFFFF"/>
        </w:rPr>
        <w:t>(</w:t>
      </w:r>
      <w:r w:rsidR="006F69FF" w:rsidRPr="001E3F97">
        <w:rPr>
          <w:rFonts w:ascii="Arial" w:hAnsi="Arial" w:cs="Arial"/>
          <w:color w:val="000000"/>
          <w:sz w:val="24"/>
          <w:szCs w:val="24"/>
          <w:shd w:val="clear" w:color="auto" w:fill="FFFFFF"/>
        </w:rPr>
        <w:t>2</w:t>
      </w:r>
      <w:r w:rsidR="00C33935" w:rsidRPr="001E3F97">
        <w:rPr>
          <w:rFonts w:ascii="Arial" w:hAnsi="Arial" w:cs="Arial"/>
          <w:color w:val="000000"/>
          <w:sz w:val="24"/>
          <w:szCs w:val="24"/>
          <w:shd w:val="clear" w:color="auto" w:fill="FFFFFF"/>
        </w:rPr>
        <w:t>)</w:t>
      </w:r>
      <w:r w:rsidR="004F4F43" w:rsidRPr="00FC6FD8">
        <w:rPr>
          <w:rFonts w:ascii="Arial" w:hAnsi="Arial" w:cs="Arial"/>
          <w:b/>
          <w:bCs/>
          <w:color w:val="000000"/>
          <w:sz w:val="24"/>
          <w:szCs w:val="24"/>
          <w:shd w:val="clear" w:color="auto" w:fill="FFFFFF"/>
        </w:rPr>
        <w:t> </w:t>
      </w:r>
      <w:r w:rsidR="004F4F43" w:rsidRPr="00FC6FD8">
        <w:rPr>
          <w:rFonts w:ascii="Arial" w:hAnsi="Arial" w:cs="Arial"/>
          <w:color w:val="000000"/>
          <w:sz w:val="24"/>
          <w:szCs w:val="24"/>
          <w:shd w:val="clear" w:color="auto" w:fill="FFFFFF"/>
        </w:rPr>
        <w:t>provide</w:t>
      </w:r>
      <w:r w:rsidR="00101F3B">
        <w:rPr>
          <w:rFonts w:ascii="Arial" w:hAnsi="Arial" w:cs="Arial"/>
          <w:color w:val="000000"/>
          <w:sz w:val="24"/>
          <w:szCs w:val="24"/>
          <w:shd w:val="clear" w:color="auto" w:fill="FFFFFF"/>
        </w:rPr>
        <w:t>s</w:t>
      </w:r>
      <w:r w:rsidR="004F4F43" w:rsidRPr="00FC6FD8">
        <w:rPr>
          <w:rFonts w:ascii="Arial" w:hAnsi="Arial" w:cs="Arial"/>
          <w:color w:val="000000"/>
          <w:sz w:val="24"/>
          <w:szCs w:val="24"/>
          <w:shd w:val="clear" w:color="auto" w:fill="FFFFFF"/>
        </w:rPr>
        <w:t xml:space="preserve"> that</w:t>
      </w:r>
      <w:r w:rsidR="004F4F43">
        <w:rPr>
          <w:rFonts w:ascii="Arial" w:hAnsi="Arial" w:cs="Arial"/>
          <w:color w:val="000000"/>
          <w:sz w:val="24"/>
          <w:szCs w:val="24"/>
          <w:shd w:val="clear" w:color="auto" w:fill="FFFFFF"/>
        </w:rPr>
        <w:t xml:space="preserve"> a person</w:t>
      </w:r>
      <w:r w:rsidR="0084446E">
        <w:rPr>
          <w:rFonts w:ascii="Arial" w:hAnsi="Arial" w:cs="Arial"/>
          <w:color w:val="000000"/>
          <w:sz w:val="24"/>
          <w:szCs w:val="24"/>
          <w:shd w:val="clear" w:color="auto" w:fill="FFFFFF"/>
        </w:rPr>
        <w:t xml:space="preserve"> commits a</w:t>
      </w:r>
      <w:r w:rsidR="008E1966">
        <w:rPr>
          <w:rFonts w:ascii="Arial" w:hAnsi="Arial" w:cs="Arial"/>
          <w:color w:val="000000"/>
          <w:sz w:val="24"/>
          <w:szCs w:val="24"/>
          <w:shd w:val="clear" w:color="auto" w:fill="FFFFFF"/>
        </w:rPr>
        <w:t xml:space="preserve"> strict liability</w:t>
      </w:r>
      <w:r w:rsidR="0084446E">
        <w:rPr>
          <w:rFonts w:ascii="Arial" w:hAnsi="Arial" w:cs="Arial"/>
          <w:color w:val="000000"/>
          <w:sz w:val="24"/>
          <w:szCs w:val="24"/>
          <w:shd w:val="clear" w:color="auto" w:fill="FFFFFF"/>
        </w:rPr>
        <w:t xml:space="preserve"> offence</w:t>
      </w:r>
      <w:r w:rsidR="00364E21">
        <w:rPr>
          <w:rFonts w:ascii="Arial" w:hAnsi="Arial" w:cs="Arial"/>
          <w:color w:val="000000"/>
          <w:sz w:val="24"/>
          <w:szCs w:val="24"/>
          <w:shd w:val="clear" w:color="auto" w:fill="FFFFFF"/>
        </w:rPr>
        <w:t xml:space="preserve"> if</w:t>
      </w:r>
      <w:r w:rsidR="0084446E">
        <w:rPr>
          <w:rFonts w:ascii="Arial" w:hAnsi="Arial" w:cs="Arial"/>
          <w:color w:val="000000"/>
          <w:sz w:val="24"/>
          <w:szCs w:val="24"/>
          <w:shd w:val="clear" w:color="auto" w:fill="FFFFFF"/>
        </w:rPr>
        <w:t xml:space="preserve"> </w:t>
      </w:r>
      <w:r w:rsidR="00364E21">
        <w:rPr>
          <w:rFonts w:ascii="Arial" w:hAnsi="Arial" w:cs="Arial"/>
          <w:color w:val="000000"/>
          <w:sz w:val="24"/>
          <w:szCs w:val="24"/>
          <w:shd w:val="clear" w:color="auto" w:fill="FFFFFF"/>
        </w:rPr>
        <w:t xml:space="preserve">prohibited </w:t>
      </w:r>
      <w:r w:rsidR="008A1A7E">
        <w:rPr>
          <w:rFonts w:ascii="Arial" w:hAnsi="Arial" w:cs="Arial"/>
          <w:color w:val="000000"/>
          <w:sz w:val="24"/>
          <w:szCs w:val="24"/>
          <w:shd w:val="clear" w:color="auto" w:fill="FFFFFF"/>
        </w:rPr>
        <w:t xml:space="preserve">fruit </w:t>
      </w:r>
      <w:r w:rsidR="00364E21">
        <w:rPr>
          <w:rFonts w:ascii="Arial" w:hAnsi="Arial" w:cs="Arial"/>
          <w:color w:val="000000"/>
          <w:sz w:val="24"/>
          <w:szCs w:val="24"/>
          <w:shd w:val="clear" w:color="auto" w:fill="FFFFFF"/>
        </w:rPr>
        <w:t xml:space="preserve">netting is displayed </w:t>
      </w:r>
      <w:r w:rsidR="00BE0D3A">
        <w:rPr>
          <w:rFonts w:ascii="Arial" w:hAnsi="Arial" w:cs="Arial"/>
          <w:color w:val="000000"/>
          <w:sz w:val="24"/>
          <w:szCs w:val="24"/>
          <w:shd w:val="clear" w:color="auto" w:fill="FFFFFF"/>
        </w:rPr>
        <w:t>for</w:t>
      </w:r>
      <w:r w:rsidR="001D643D">
        <w:rPr>
          <w:rFonts w:ascii="Arial" w:hAnsi="Arial" w:cs="Arial"/>
          <w:color w:val="000000"/>
          <w:sz w:val="24"/>
          <w:szCs w:val="24"/>
          <w:shd w:val="clear" w:color="auto" w:fill="FFFFFF"/>
        </w:rPr>
        <w:t xml:space="preserve"> retail</w:t>
      </w:r>
      <w:r w:rsidR="00BE0D3A">
        <w:rPr>
          <w:rFonts w:ascii="Arial" w:hAnsi="Arial" w:cs="Arial"/>
          <w:color w:val="000000"/>
          <w:sz w:val="24"/>
          <w:szCs w:val="24"/>
          <w:shd w:val="clear" w:color="auto" w:fill="FFFFFF"/>
        </w:rPr>
        <w:t xml:space="preserve"> sale without </w:t>
      </w:r>
      <w:r w:rsidR="000F6B48">
        <w:rPr>
          <w:rFonts w:ascii="Arial" w:hAnsi="Arial" w:cs="Arial"/>
          <w:color w:val="000000"/>
          <w:sz w:val="24"/>
          <w:szCs w:val="24"/>
          <w:shd w:val="clear" w:color="auto" w:fill="FFFFFF"/>
        </w:rPr>
        <w:t xml:space="preserve">a </w:t>
      </w:r>
      <w:r w:rsidR="00597879">
        <w:rPr>
          <w:rFonts w:ascii="Arial" w:hAnsi="Arial" w:cs="Arial"/>
          <w:color w:val="000000"/>
          <w:sz w:val="24"/>
          <w:szCs w:val="24"/>
          <w:shd w:val="clear" w:color="auto" w:fill="FFFFFF"/>
        </w:rPr>
        <w:t xml:space="preserve">prominent </w:t>
      </w:r>
      <w:r w:rsidR="000F6B48">
        <w:rPr>
          <w:rFonts w:ascii="Arial" w:hAnsi="Arial" w:cs="Arial"/>
          <w:color w:val="000000"/>
          <w:sz w:val="24"/>
          <w:szCs w:val="24"/>
          <w:shd w:val="clear" w:color="auto" w:fill="FFFFFF"/>
        </w:rPr>
        <w:t>sign</w:t>
      </w:r>
      <w:r w:rsidR="00597879">
        <w:rPr>
          <w:rFonts w:ascii="Arial" w:hAnsi="Arial" w:cs="Arial"/>
          <w:color w:val="000000"/>
          <w:sz w:val="24"/>
          <w:szCs w:val="24"/>
          <w:shd w:val="clear" w:color="auto" w:fill="FFFFFF"/>
        </w:rPr>
        <w:t xml:space="preserve">age </w:t>
      </w:r>
      <w:r w:rsidR="002D2AF9">
        <w:rPr>
          <w:rFonts w:ascii="Arial" w:hAnsi="Arial" w:cs="Arial"/>
          <w:color w:val="000000"/>
          <w:sz w:val="24"/>
          <w:szCs w:val="24"/>
          <w:shd w:val="clear" w:color="auto" w:fill="FFFFFF"/>
        </w:rPr>
        <w:t>(</w:t>
      </w:r>
      <w:r w:rsidR="00770CC4">
        <w:rPr>
          <w:rFonts w:ascii="Arial" w:hAnsi="Arial" w:cs="Arial"/>
          <w:color w:val="000000"/>
          <w:sz w:val="24"/>
          <w:szCs w:val="24"/>
          <w:shd w:val="clear" w:color="auto" w:fill="FFFFFF"/>
        </w:rPr>
        <w:t xml:space="preserve">and </w:t>
      </w:r>
      <w:r w:rsidR="00597879">
        <w:rPr>
          <w:rFonts w:ascii="Arial" w:hAnsi="Arial" w:cs="Arial"/>
          <w:color w:val="000000"/>
          <w:sz w:val="24"/>
          <w:szCs w:val="24"/>
          <w:shd w:val="clear" w:color="auto" w:fill="FFFFFF"/>
        </w:rPr>
        <w:t>in appropriate format</w:t>
      </w:r>
      <w:r w:rsidR="002D2AF9">
        <w:rPr>
          <w:rFonts w:ascii="Arial" w:hAnsi="Arial" w:cs="Arial"/>
          <w:color w:val="000000"/>
          <w:sz w:val="24"/>
          <w:szCs w:val="24"/>
          <w:shd w:val="clear" w:color="auto" w:fill="FFFFFF"/>
        </w:rPr>
        <w:t>)</w:t>
      </w:r>
      <w:r w:rsidR="000F6B48">
        <w:rPr>
          <w:rFonts w:ascii="Arial" w:hAnsi="Arial" w:cs="Arial"/>
          <w:color w:val="000000"/>
          <w:sz w:val="24"/>
          <w:szCs w:val="24"/>
          <w:shd w:val="clear" w:color="auto" w:fill="FFFFFF"/>
        </w:rPr>
        <w:t xml:space="preserve"> </w:t>
      </w:r>
      <w:r w:rsidR="001D643D">
        <w:rPr>
          <w:rFonts w:ascii="Arial" w:hAnsi="Arial" w:cs="Arial"/>
          <w:color w:val="000000"/>
          <w:sz w:val="24"/>
          <w:szCs w:val="24"/>
          <w:shd w:val="clear" w:color="auto" w:fill="FFFFFF"/>
        </w:rPr>
        <w:t xml:space="preserve">accompanying the </w:t>
      </w:r>
      <w:r w:rsidR="008E1966">
        <w:rPr>
          <w:rFonts w:ascii="Arial" w:hAnsi="Arial" w:cs="Arial"/>
          <w:color w:val="000000"/>
          <w:sz w:val="24"/>
          <w:szCs w:val="24"/>
          <w:shd w:val="clear" w:color="auto" w:fill="FFFFFF"/>
        </w:rPr>
        <w:t>product</w:t>
      </w:r>
      <w:r w:rsidR="0022235B">
        <w:rPr>
          <w:rFonts w:ascii="Arial" w:hAnsi="Arial" w:cs="Arial"/>
          <w:color w:val="000000"/>
          <w:sz w:val="24"/>
          <w:szCs w:val="24"/>
          <w:shd w:val="clear" w:color="auto" w:fill="FFFFFF"/>
        </w:rPr>
        <w:t xml:space="preserve"> display</w:t>
      </w:r>
      <w:r w:rsidR="00E93290">
        <w:rPr>
          <w:rFonts w:ascii="Arial" w:hAnsi="Arial" w:cs="Arial"/>
          <w:color w:val="000000"/>
          <w:sz w:val="24"/>
          <w:szCs w:val="24"/>
          <w:shd w:val="clear" w:color="auto" w:fill="FFFFFF"/>
        </w:rPr>
        <w:t>.</w:t>
      </w:r>
    </w:p>
    <w:p w14:paraId="7F1F3C15" w14:textId="403D647E" w:rsidR="003D4922" w:rsidRDefault="00980780" w:rsidP="001E3F97">
      <w:pPr>
        <w:rPr>
          <w:rFonts w:ascii="Arial" w:hAnsi="Arial" w:cs="Arial"/>
          <w:color w:val="000000"/>
          <w:sz w:val="24"/>
          <w:szCs w:val="24"/>
          <w:shd w:val="clear" w:color="auto" w:fill="FFFFFF"/>
        </w:rPr>
      </w:pPr>
      <w:r w:rsidRPr="00980780">
        <w:rPr>
          <w:rFonts w:ascii="Arial" w:hAnsi="Arial" w:cs="Arial"/>
          <w:color w:val="000000"/>
          <w:sz w:val="24"/>
          <w:szCs w:val="24"/>
          <w:shd w:val="clear" w:color="auto" w:fill="FFFFFF"/>
        </w:rPr>
        <w:t>New</w:t>
      </w:r>
      <w:r w:rsidR="001E3F97">
        <w:rPr>
          <w:rFonts w:ascii="Arial" w:hAnsi="Arial" w:cs="Arial"/>
          <w:color w:val="000000"/>
          <w:sz w:val="24"/>
          <w:szCs w:val="24"/>
          <w:shd w:val="clear" w:color="auto" w:fill="FFFFFF"/>
        </w:rPr>
        <w:t xml:space="preserve"> </w:t>
      </w:r>
      <w:r w:rsidRPr="001E3F97">
        <w:rPr>
          <w:rFonts w:ascii="Arial" w:hAnsi="Arial" w:cs="Arial"/>
          <w:color w:val="000000"/>
          <w:sz w:val="24"/>
          <w:szCs w:val="24"/>
          <w:shd w:val="clear" w:color="auto" w:fill="FFFFFF"/>
        </w:rPr>
        <w:t>s</w:t>
      </w:r>
      <w:r w:rsidR="006F69FF" w:rsidRPr="001E3F97">
        <w:rPr>
          <w:rFonts w:ascii="Arial" w:hAnsi="Arial" w:cs="Arial"/>
          <w:color w:val="000000"/>
          <w:sz w:val="24"/>
          <w:szCs w:val="24"/>
          <w:shd w:val="clear" w:color="auto" w:fill="FFFFFF"/>
        </w:rPr>
        <w:t>ection 138B</w:t>
      </w:r>
      <w:r w:rsidR="0039773F" w:rsidRPr="001E3F97">
        <w:rPr>
          <w:rFonts w:ascii="Arial" w:hAnsi="Arial" w:cs="Arial"/>
          <w:color w:val="000000"/>
          <w:sz w:val="24"/>
          <w:szCs w:val="24"/>
          <w:shd w:val="clear" w:color="auto" w:fill="FFFFFF"/>
        </w:rPr>
        <w:t xml:space="preserve"> </w:t>
      </w:r>
      <w:r w:rsidR="006F69FF" w:rsidRPr="001E3F97">
        <w:rPr>
          <w:rFonts w:ascii="Arial" w:hAnsi="Arial" w:cs="Arial"/>
          <w:color w:val="000000"/>
          <w:sz w:val="24"/>
          <w:szCs w:val="24"/>
          <w:shd w:val="clear" w:color="auto" w:fill="FFFFFF"/>
        </w:rPr>
        <w:t>(3)</w:t>
      </w:r>
      <w:r w:rsidR="006F69FF">
        <w:rPr>
          <w:rFonts w:ascii="Arial" w:hAnsi="Arial" w:cs="Arial"/>
          <w:color w:val="000000"/>
          <w:sz w:val="24"/>
          <w:szCs w:val="24"/>
          <w:shd w:val="clear" w:color="auto" w:fill="FFFFFF"/>
        </w:rPr>
        <w:t xml:space="preserve"> </w:t>
      </w:r>
      <w:r w:rsidR="00BC7145">
        <w:rPr>
          <w:rFonts w:ascii="Arial" w:hAnsi="Arial" w:cs="Arial"/>
          <w:color w:val="000000"/>
          <w:sz w:val="24"/>
          <w:szCs w:val="24"/>
          <w:shd w:val="clear" w:color="auto" w:fill="FFFFFF"/>
        </w:rPr>
        <w:t xml:space="preserve">sets out the </w:t>
      </w:r>
      <w:r w:rsidR="00CE71DF">
        <w:rPr>
          <w:rFonts w:ascii="Arial" w:hAnsi="Arial" w:cs="Arial"/>
          <w:color w:val="000000"/>
          <w:sz w:val="24"/>
          <w:szCs w:val="24"/>
          <w:shd w:val="clear" w:color="auto" w:fill="FFFFFF"/>
        </w:rPr>
        <w:t xml:space="preserve">display </w:t>
      </w:r>
      <w:r w:rsidR="00717C2C">
        <w:rPr>
          <w:rFonts w:ascii="Arial" w:hAnsi="Arial" w:cs="Arial"/>
          <w:color w:val="000000"/>
          <w:sz w:val="24"/>
          <w:szCs w:val="24"/>
          <w:shd w:val="clear" w:color="auto" w:fill="FFFFFF"/>
        </w:rPr>
        <w:t xml:space="preserve">requirements </w:t>
      </w:r>
      <w:r w:rsidR="00283357">
        <w:rPr>
          <w:rFonts w:ascii="Arial" w:hAnsi="Arial" w:cs="Arial"/>
          <w:color w:val="000000"/>
          <w:sz w:val="24"/>
          <w:szCs w:val="24"/>
          <w:shd w:val="clear" w:color="auto" w:fill="FFFFFF"/>
        </w:rPr>
        <w:t xml:space="preserve">for the </w:t>
      </w:r>
      <w:r w:rsidR="00CE71DF">
        <w:rPr>
          <w:rFonts w:ascii="Arial" w:hAnsi="Arial" w:cs="Arial"/>
          <w:color w:val="000000"/>
          <w:sz w:val="24"/>
          <w:szCs w:val="24"/>
          <w:shd w:val="clear" w:color="auto" w:fill="FFFFFF"/>
        </w:rPr>
        <w:t xml:space="preserve">sign that must accompany the </w:t>
      </w:r>
      <w:r w:rsidR="00776CB2">
        <w:rPr>
          <w:rFonts w:ascii="Arial" w:hAnsi="Arial" w:cs="Arial"/>
          <w:color w:val="000000"/>
          <w:sz w:val="24"/>
          <w:szCs w:val="24"/>
          <w:shd w:val="clear" w:color="auto" w:fill="FFFFFF"/>
        </w:rPr>
        <w:t xml:space="preserve">prohibited </w:t>
      </w:r>
      <w:r w:rsidR="008A1A7E">
        <w:rPr>
          <w:rFonts w:ascii="Arial" w:hAnsi="Arial" w:cs="Arial"/>
          <w:color w:val="000000"/>
          <w:sz w:val="24"/>
          <w:szCs w:val="24"/>
          <w:shd w:val="clear" w:color="auto" w:fill="FFFFFF"/>
        </w:rPr>
        <w:t xml:space="preserve">fruit </w:t>
      </w:r>
      <w:r w:rsidR="00776CB2">
        <w:rPr>
          <w:rFonts w:ascii="Arial" w:hAnsi="Arial" w:cs="Arial"/>
          <w:color w:val="000000"/>
          <w:sz w:val="24"/>
          <w:szCs w:val="24"/>
          <w:shd w:val="clear" w:color="auto" w:fill="FFFFFF"/>
        </w:rPr>
        <w:t xml:space="preserve">netting for sale. </w:t>
      </w:r>
      <w:r w:rsidR="00651F64">
        <w:rPr>
          <w:rFonts w:ascii="Arial" w:hAnsi="Arial" w:cs="Arial"/>
          <w:color w:val="000000"/>
          <w:sz w:val="24"/>
          <w:szCs w:val="24"/>
          <w:shd w:val="clear" w:color="auto" w:fill="FFFFFF"/>
        </w:rPr>
        <w:t>The sign must</w:t>
      </w:r>
      <w:r w:rsidR="00810261">
        <w:rPr>
          <w:rFonts w:ascii="Arial" w:hAnsi="Arial" w:cs="Arial"/>
          <w:color w:val="000000"/>
          <w:sz w:val="24"/>
          <w:szCs w:val="24"/>
          <w:shd w:val="clear" w:color="auto" w:fill="FFFFFF"/>
        </w:rPr>
        <w:t xml:space="preserve"> be prominently displayed at or near the</w:t>
      </w:r>
      <w:r w:rsidR="00524F3C">
        <w:rPr>
          <w:rFonts w:ascii="Arial" w:hAnsi="Arial" w:cs="Arial"/>
          <w:color w:val="000000"/>
          <w:sz w:val="24"/>
          <w:szCs w:val="24"/>
          <w:shd w:val="clear" w:color="auto" w:fill="FFFFFF"/>
        </w:rPr>
        <w:t xml:space="preserve"> prohibited</w:t>
      </w:r>
      <w:r w:rsidR="008A1A7E">
        <w:rPr>
          <w:rFonts w:ascii="Arial" w:hAnsi="Arial" w:cs="Arial"/>
          <w:color w:val="000000"/>
          <w:sz w:val="24"/>
          <w:szCs w:val="24"/>
          <w:shd w:val="clear" w:color="auto" w:fill="FFFFFF"/>
        </w:rPr>
        <w:t xml:space="preserve"> fruit</w:t>
      </w:r>
      <w:r w:rsidR="00524F3C">
        <w:rPr>
          <w:rFonts w:ascii="Arial" w:hAnsi="Arial" w:cs="Arial"/>
          <w:color w:val="000000"/>
          <w:sz w:val="24"/>
          <w:szCs w:val="24"/>
          <w:shd w:val="clear" w:color="auto" w:fill="FFFFFF"/>
        </w:rPr>
        <w:t xml:space="preserve"> netting for sale and</w:t>
      </w:r>
      <w:r w:rsidR="00810261">
        <w:rPr>
          <w:rFonts w:ascii="Arial" w:hAnsi="Arial" w:cs="Arial"/>
          <w:color w:val="000000"/>
          <w:sz w:val="24"/>
          <w:szCs w:val="24"/>
          <w:shd w:val="clear" w:color="auto" w:fill="FFFFFF"/>
        </w:rPr>
        <w:t xml:space="preserve"> </w:t>
      </w:r>
      <w:r w:rsidR="00651F64">
        <w:rPr>
          <w:rFonts w:ascii="Arial" w:hAnsi="Arial" w:cs="Arial"/>
          <w:color w:val="000000"/>
          <w:sz w:val="24"/>
          <w:szCs w:val="24"/>
          <w:shd w:val="clear" w:color="auto" w:fill="FFFFFF"/>
        </w:rPr>
        <w:t xml:space="preserve">contain the statement, </w:t>
      </w:r>
      <w:r w:rsidR="00651F64" w:rsidRPr="006F0726">
        <w:rPr>
          <w:rFonts w:ascii="Arial" w:hAnsi="Arial" w:cs="Arial"/>
          <w:i/>
          <w:iCs/>
          <w:color w:val="000000"/>
          <w:sz w:val="24"/>
          <w:szCs w:val="24"/>
          <w:shd w:val="clear" w:color="auto" w:fill="FFFFFF"/>
        </w:rPr>
        <w:t>“</w:t>
      </w:r>
      <w:r w:rsidR="00C2181C">
        <w:rPr>
          <w:rFonts w:ascii="Arial" w:hAnsi="Arial" w:cs="Arial"/>
          <w:i/>
          <w:iCs/>
          <w:color w:val="000000"/>
          <w:sz w:val="24"/>
          <w:szCs w:val="24"/>
          <w:shd w:val="clear" w:color="auto" w:fill="FFFFFF"/>
        </w:rPr>
        <w:t>U</w:t>
      </w:r>
      <w:r w:rsidR="00651F64" w:rsidRPr="006F0726">
        <w:rPr>
          <w:rFonts w:ascii="Arial" w:hAnsi="Arial" w:cs="Arial"/>
          <w:i/>
          <w:iCs/>
          <w:color w:val="000000"/>
          <w:sz w:val="24"/>
          <w:szCs w:val="24"/>
          <w:shd w:val="clear" w:color="auto" w:fill="FFFFFF"/>
        </w:rPr>
        <w:t xml:space="preserve">se of this netting </w:t>
      </w:r>
      <w:r w:rsidR="00524F3C" w:rsidRPr="006F0726">
        <w:rPr>
          <w:rFonts w:ascii="Arial" w:hAnsi="Arial" w:cs="Arial"/>
          <w:i/>
          <w:iCs/>
          <w:color w:val="000000"/>
          <w:sz w:val="24"/>
          <w:szCs w:val="24"/>
          <w:shd w:val="clear" w:color="auto" w:fill="FFFFFF"/>
        </w:rPr>
        <w:t>is restricted in the ACT as it can lead to wildlife injury or death</w:t>
      </w:r>
      <w:r w:rsidR="00C2181C">
        <w:rPr>
          <w:rFonts w:ascii="Arial" w:hAnsi="Arial" w:cs="Arial"/>
          <w:i/>
          <w:iCs/>
          <w:color w:val="000000"/>
          <w:sz w:val="24"/>
          <w:szCs w:val="24"/>
          <w:shd w:val="clear" w:color="auto" w:fill="FFFFFF"/>
        </w:rPr>
        <w:t>. Penalties may apply</w:t>
      </w:r>
      <w:r w:rsidR="00524F3C" w:rsidRPr="006F0726">
        <w:rPr>
          <w:rFonts w:ascii="Arial" w:hAnsi="Arial" w:cs="Arial"/>
          <w:i/>
          <w:iCs/>
          <w:color w:val="000000"/>
          <w:sz w:val="24"/>
          <w:szCs w:val="24"/>
          <w:shd w:val="clear" w:color="auto" w:fill="FFFFFF"/>
        </w:rPr>
        <w:t xml:space="preserve"> (Nature Conservation Act 2014, section 138A</w:t>
      </w:r>
      <w:r w:rsidR="00524F3C">
        <w:rPr>
          <w:rFonts w:ascii="Arial" w:hAnsi="Arial" w:cs="Arial"/>
          <w:color w:val="000000"/>
          <w:sz w:val="24"/>
          <w:szCs w:val="24"/>
          <w:shd w:val="clear" w:color="auto" w:fill="FFFFFF"/>
        </w:rPr>
        <w:t>)</w:t>
      </w:r>
      <w:r w:rsidR="006F0726">
        <w:rPr>
          <w:rFonts w:ascii="Arial" w:hAnsi="Arial" w:cs="Arial"/>
          <w:color w:val="000000"/>
          <w:sz w:val="24"/>
          <w:szCs w:val="24"/>
          <w:shd w:val="clear" w:color="auto" w:fill="FFFFFF"/>
        </w:rPr>
        <w:t xml:space="preserve">.” </w:t>
      </w:r>
      <w:r w:rsidR="0053252C">
        <w:rPr>
          <w:rFonts w:ascii="Arial" w:hAnsi="Arial" w:cs="Arial"/>
          <w:color w:val="000000"/>
          <w:sz w:val="24"/>
          <w:szCs w:val="24"/>
          <w:shd w:val="clear" w:color="auto" w:fill="FFFFFF"/>
        </w:rPr>
        <w:t>Additionally,</w:t>
      </w:r>
      <w:r w:rsidR="00A92CF2">
        <w:rPr>
          <w:rFonts w:ascii="Arial" w:hAnsi="Arial" w:cs="Arial"/>
          <w:color w:val="000000"/>
          <w:sz w:val="24"/>
          <w:szCs w:val="24"/>
          <w:shd w:val="clear" w:color="auto" w:fill="FFFFFF"/>
        </w:rPr>
        <w:t xml:space="preserve"> the </w:t>
      </w:r>
      <w:r w:rsidR="0053252C">
        <w:rPr>
          <w:rFonts w:ascii="Arial" w:hAnsi="Arial" w:cs="Arial"/>
          <w:color w:val="000000"/>
          <w:sz w:val="24"/>
          <w:szCs w:val="24"/>
          <w:shd w:val="clear" w:color="auto" w:fill="FFFFFF"/>
        </w:rPr>
        <w:t>font used must be in Arial bold typeface</w:t>
      </w:r>
      <w:r w:rsidR="00E919A8">
        <w:rPr>
          <w:rFonts w:ascii="Arial" w:hAnsi="Arial" w:cs="Arial"/>
          <w:color w:val="000000"/>
          <w:sz w:val="24"/>
          <w:szCs w:val="24"/>
          <w:shd w:val="clear" w:color="auto" w:fill="FFFFFF"/>
        </w:rPr>
        <w:t xml:space="preserve"> 50 point or </w:t>
      </w:r>
      <w:r w:rsidR="004E6027">
        <w:rPr>
          <w:rFonts w:ascii="Arial" w:hAnsi="Arial" w:cs="Arial"/>
          <w:color w:val="000000"/>
          <w:sz w:val="24"/>
          <w:szCs w:val="24"/>
          <w:shd w:val="clear" w:color="auto" w:fill="FFFFFF"/>
        </w:rPr>
        <w:t>bigger and the colour must contrast with the background</w:t>
      </w:r>
      <w:r w:rsidR="0003576D">
        <w:rPr>
          <w:rFonts w:ascii="Arial" w:hAnsi="Arial" w:cs="Arial"/>
          <w:color w:val="000000"/>
          <w:sz w:val="24"/>
          <w:szCs w:val="24"/>
          <w:shd w:val="clear" w:color="auto" w:fill="FFFFFF"/>
        </w:rPr>
        <w:t xml:space="preserve"> colour of the signage for ease of reading. </w:t>
      </w:r>
    </w:p>
    <w:p w14:paraId="49B14E7B" w14:textId="77777777" w:rsidR="00B8569C" w:rsidRDefault="00B8569C" w:rsidP="001E3F97">
      <w:pPr>
        <w:rPr>
          <w:rFonts w:ascii="Arial" w:hAnsi="Arial" w:cs="Arial"/>
          <w:sz w:val="24"/>
          <w:szCs w:val="24"/>
        </w:rPr>
      </w:pPr>
    </w:p>
    <w:p w14:paraId="6AC0EFCC" w14:textId="68F8102F" w:rsidR="00B8569C" w:rsidRDefault="00B8569C" w:rsidP="001B0203">
      <w:pPr>
        <w:pStyle w:val="Heading3"/>
        <w:ind w:left="1418" w:hanging="1418"/>
        <w:rPr>
          <w:rFonts w:cs="Arial"/>
        </w:rPr>
      </w:pPr>
      <w:r>
        <w:rPr>
          <w:rFonts w:cs="Arial"/>
        </w:rPr>
        <w:t>Schedule 1</w:t>
      </w:r>
      <w:r w:rsidRPr="00FC6FD8">
        <w:rPr>
          <w:rFonts w:cs="Arial"/>
        </w:rPr>
        <w:tab/>
      </w:r>
      <w:r>
        <w:rPr>
          <w:rFonts w:cs="Arial"/>
        </w:rPr>
        <w:t>Magistrates Court (Nature Conservation Infringement Notices</w:t>
      </w:r>
      <w:r w:rsidR="001B0203">
        <w:rPr>
          <w:rFonts w:cs="Arial"/>
        </w:rPr>
        <w:t>) Regulation 2015 – consequential amendment</w:t>
      </w:r>
    </w:p>
    <w:p w14:paraId="3A4BC96E" w14:textId="1D3FF6BA" w:rsidR="00112C53" w:rsidRPr="001C5F18" w:rsidRDefault="00112C53" w:rsidP="00112C53">
      <w:pPr>
        <w:rPr>
          <w:rFonts w:ascii="Arial" w:hAnsi="Arial" w:cs="Arial"/>
          <w:sz w:val="24"/>
          <w:szCs w:val="24"/>
        </w:rPr>
      </w:pPr>
      <w:r w:rsidRPr="001C5F18">
        <w:rPr>
          <w:rFonts w:ascii="Arial" w:hAnsi="Arial" w:cs="Arial"/>
          <w:sz w:val="24"/>
          <w:szCs w:val="24"/>
        </w:rPr>
        <w:t xml:space="preserve">This clause inserts new items </w:t>
      </w:r>
      <w:r w:rsidR="00936443" w:rsidRPr="001C5F18">
        <w:rPr>
          <w:rFonts w:ascii="Arial" w:hAnsi="Arial" w:cs="Arial"/>
          <w:sz w:val="24"/>
          <w:szCs w:val="24"/>
        </w:rPr>
        <w:t>2A</w:t>
      </w:r>
      <w:r w:rsidR="002579EF" w:rsidRPr="001C5F18">
        <w:rPr>
          <w:rFonts w:ascii="Arial" w:hAnsi="Arial" w:cs="Arial"/>
          <w:sz w:val="24"/>
          <w:szCs w:val="24"/>
        </w:rPr>
        <w:t>, 2B and 2C</w:t>
      </w:r>
      <w:r w:rsidR="00936443" w:rsidRPr="001C5F18">
        <w:rPr>
          <w:rFonts w:ascii="Arial" w:hAnsi="Arial" w:cs="Arial"/>
          <w:sz w:val="24"/>
          <w:szCs w:val="24"/>
        </w:rPr>
        <w:t xml:space="preserve"> </w:t>
      </w:r>
      <w:r w:rsidRPr="001C5F18">
        <w:rPr>
          <w:rFonts w:ascii="Arial" w:hAnsi="Arial" w:cs="Arial"/>
          <w:sz w:val="24"/>
          <w:szCs w:val="24"/>
        </w:rPr>
        <w:t>into the infringement notice regulation to provide an infringement notice amount of $150</w:t>
      </w:r>
      <w:r w:rsidR="00936443" w:rsidRPr="001C5F18">
        <w:rPr>
          <w:rFonts w:ascii="Arial" w:hAnsi="Arial" w:cs="Arial"/>
          <w:sz w:val="24"/>
          <w:szCs w:val="24"/>
        </w:rPr>
        <w:t xml:space="preserve"> </w:t>
      </w:r>
      <w:r w:rsidR="008A7DAF" w:rsidRPr="001C5F18">
        <w:rPr>
          <w:rFonts w:ascii="Arial" w:hAnsi="Arial" w:cs="Arial"/>
          <w:sz w:val="24"/>
          <w:szCs w:val="24"/>
        </w:rPr>
        <w:t>for offences under section 138</w:t>
      </w:r>
      <w:r w:rsidR="002579EF" w:rsidRPr="001C5F18">
        <w:rPr>
          <w:rFonts w:ascii="Arial" w:hAnsi="Arial" w:cs="Arial"/>
          <w:sz w:val="24"/>
          <w:szCs w:val="24"/>
        </w:rPr>
        <w:t>A</w:t>
      </w:r>
      <w:r w:rsidR="00A01BE4">
        <w:rPr>
          <w:rFonts w:ascii="Arial" w:hAnsi="Arial" w:cs="Arial"/>
          <w:sz w:val="24"/>
          <w:szCs w:val="24"/>
        </w:rPr>
        <w:t> </w:t>
      </w:r>
      <w:r w:rsidR="002579EF" w:rsidRPr="001C5F18">
        <w:rPr>
          <w:rFonts w:ascii="Arial" w:hAnsi="Arial" w:cs="Arial"/>
          <w:sz w:val="24"/>
          <w:szCs w:val="24"/>
        </w:rPr>
        <w:t>(1) and 138</w:t>
      </w:r>
      <w:r w:rsidR="004A3E89" w:rsidRPr="001C5F18">
        <w:rPr>
          <w:rFonts w:ascii="Arial" w:hAnsi="Arial" w:cs="Arial"/>
          <w:sz w:val="24"/>
          <w:szCs w:val="24"/>
        </w:rPr>
        <w:t xml:space="preserve">A </w:t>
      </w:r>
      <w:r w:rsidR="002579EF" w:rsidRPr="001C5F18">
        <w:rPr>
          <w:rFonts w:ascii="Arial" w:hAnsi="Arial" w:cs="Arial"/>
          <w:sz w:val="24"/>
          <w:szCs w:val="24"/>
        </w:rPr>
        <w:t>(2)</w:t>
      </w:r>
      <w:r w:rsidR="004E60B3" w:rsidRPr="001C5F18">
        <w:rPr>
          <w:rFonts w:ascii="Arial" w:hAnsi="Arial" w:cs="Arial"/>
          <w:sz w:val="24"/>
          <w:szCs w:val="24"/>
        </w:rPr>
        <w:t>,</w:t>
      </w:r>
      <w:r w:rsidR="002579EF" w:rsidRPr="001C5F18">
        <w:rPr>
          <w:rFonts w:ascii="Arial" w:hAnsi="Arial" w:cs="Arial"/>
          <w:sz w:val="24"/>
          <w:szCs w:val="24"/>
        </w:rPr>
        <w:t xml:space="preserve"> and </w:t>
      </w:r>
      <w:r w:rsidR="004E60B3" w:rsidRPr="001C5F18">
        <w:rPr>
          <w:rFonts w:ascii="Arial" w:hAnsi="Arial" w:cs="Arial"/>
          <w:sz w:val="24"/>
          <w:szCs w:val="24"/>
        </w:rPr>
        <w:t xml:space="preserve">$250 </w:t>
      </w:r>
      <w:r w:rsidR="004A3E89" w:rsidRPr="001C5F18">
        <w:rPr>
          <w:rFonts w:ascii="Arial" w:hAnsi="Arial" w:cs="Arial"/>
          <w:sz w:val="24"/>
          <w:szCs w:val="24"/>
        </w:rPr>
        <w:t>for offences under 138B (1).</w:t>
      </w:r>
    </w:p>
    <w:p w14:paraId="7873E855" w14:textId="77777777" w:rsidR="001B0203" w:rsidRPr="001B0203" w:rsidRDefault="001B0203" w:rsidP="001B0203"/>
    <w:p w14:paraId="0D28A14E" w14:textId="77777777" w:rsidR="00B8569C" w:rsidRPr="00B8569C" w:rsidRDefault="00B8569C" w:rsidP="00B8569C">
      <w:pPr>
        <w:ind w:left="851"/>
        <w:rPr>
          <w:rFonts w:ascii="Arial" w:hAnsi="Arial" w:cs="Arial"/>
          <w:color w:val="000000"/>
          <w:sz w:val="24"/>
          <w:szCs w:val="24"/>
          <w:shd w:val="clear" w:color="auto" w:fill="FFFFFF"/>
        </w:rPr>
      </w:pPr>
    </w:p>
    <w:sectPr w:rsidR="00B8569C" w:rsidRPr="00B8569C" w:rsidSect="00F41A2F">
      <w:footerReference w:type="default" r:id="rId13"/>
      <w:footerReference w:type="first" r:id="rId14"/>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7CEC6" w14:textId="77777777" w:rsidR="0016015A" w:rsidRDefault="0016015A">
      <w:pPr>
        <w:spacing w:after="0" w:line="240" w:lineRule="auto"/>
      </w:pPr>
      <w:r>
        <w:separator/>
      </w:r>
    </w:p>
  </w:endnote>
  <w:endnote w:type="continuationSeparator" w:id="0">
    <w:p w14:paraId="4B65C165" w14:textId="77777777" w:rsidR="0016015A" w:rsidRDefault="0016015A">
      <w:pPr>
        <w:spacing w:after="0" w:line="240" w:lineRule="auto"/>
      </w:pPr>
      <w:r>
        <w:continuationSeparator/>
      </w:r>
    </w:p>
  </w:endnote>
  <w:endnote w:type="continuationNotice" w:id="1">
    <w:p w14:paraId="703A2F54" w14:textId="77777777" w:rsidR="0016015A" w:rsidRDefault="001601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BFB4" w14:textId="42A0B094" w:rsidR="00DE15AF" w:rsidRPr="00311528" w:rsidRDefault="00F46239" w:rsidP="00F46239">
    <w:pPr>
      <w:pStyle w:val="Header"/>
      <w:jc w:val="center"/>
      <w:rPr>
        <w:rFonts w:ascii="Arial" w:hAnsi="Arial" w:cs="Arial"/>
        <w:sz w:val="14"/>
      </w:rPr>
    </w:pPr>
    <w:r w:rsidRPr="00311528">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48B8" w14:textId="77777777" w:rsidR="009028C1" w:rsidRDefault="009028C1">
    <w:pPr>
      <w:pStyle w:val="Footer"/>
      <w:jc w:val="right"/>
    </w:pPr>
  </w:p>
  <w:p w14:paraId="1B19A0D3" w14:textId="77777777" w:rsidR="009028C1" w:rsidRPr="00DC5912" w:rsidRDefault="009028C1" w:rsidP="00DC59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F91" w14:textId="6AF0AB52"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2DE96C11" w14:textId="6EE384A4" w:rsidR="00F46239" w:rsidRPr="00F46239" w:rsidRDefault="00F46239" w:rsidP="00F46239">
    <w:pPr>
      <w:pStyle w:val="Footer"/>
      <w:spacing w:before="60" w:line="240" w:lineRule="auto"/>
      <w:jc w:val="center"/>
      <w:rPr>
        <w:rFonts w:cs="Arial"/>
        <w:sz w:val="14"/>
      </w:rPr>
    </w:pPr>
    <w:r w:rsidRPr="00F4623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3C0E" w14:textId="29A2F835" w:rsidR="00DE15AF" w:rsidRDefault="009028C1" w:rsidP="0023779A">
    <w:pPr>
      <w:pStyle w:val="Footer"/>
      <w:jc w:val="right"/>
    </w:pPr>
    <w:r>
      <w:fldChar w:fldCharType="begin"/>
    </w:r>
    <w:r>
      <w:instrText xml:space="preserve"> PAGE   \* MERGEFORMAT </w:instrText>
    </w:r>
    <w:r>
      <w:fldChar w:fldCharType="separate"/>
    </w:r>
    <w:r w:rsidR="0057382D">
      <w:rPr>
        <w:noProof/>
      </w:rPr>
      <w:t>1</w:t>
    </w:r>
    <w:r>
      <w:fldChar w:fldCharType="end"/>
    </w:r>
  </w:p>
  <w:p w14:paraId="6C18C5F2" w14:textId="0D6EB3B4" w:rsidR="00F46239" w:rsidRPr="00F46239" w:rsidRDefault="00F46239" w:rsidP="00F46239">
    <w:pPr>
      <w:pStyle w:val="Footer"/>
      <w:jc w:val="center"/>
      <w:rPr>
        <w:rFonts w:cs="Arial"/>
        <w:sz w:val="14"/>
      </w:rPr>
    </w:pPr>
    <w:r w:rsidRPr="00F46239">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5835E" w14:textId="77777777" w:rsidR="0016015A" w:rsidRDefault="0016015A">
      <w:pPr>
        <w:spacing w:after="0" w:line="240" w:lineRule="auto"/>
      </w:pPr>
      <w:r>
        <w:separator/>
      </w:r>
    </w:p>
  </w:footnote>
  <w:footnote w:type="continuationSeparator" w:id="0">
    <w:p w14:paraId="24F1EE96" w14:textId="77777777" w:rsidR="0016015A" w:rsidRDefault="0016015A">
      <w:pPr>
        <w:spacing w:after="0" w:line="240" w:lineRule="auto"/>
      </w:pPr>
      <w:r>
        <w:continuationSeparator/>
      </w:r>
    </w:p>
  </w:footnote>
  <w:footnote w:type="continuationNotice" w:id="1">
    <w:p w14:paraId="6322C94E" w14:textId="77777777" w:rsidR="0016015A" w:rsidRDefault="0016015A">
      <w:pPr>
        <w:spacing w:after="0" w:line="240" w:lineRule="auto"/>
      </w:pPr>
    </w:p>
  </w:footnote>
  <w:footnote w:id="2">
    <w:p w14:paraId="0F01136E" w14:textId="7D91E482" w:rsidR="00651945" w:rsidRPr="00EA3444" w:rsidRDefault="00651945">
      <w:pPr>
        <w:pStyle w:val="FootnoteText"/>
        <w:rPr>
          <w:lang w:val="en-AU"/>
        </w:rPr>
      </w:pPr>
      <w:r>
        <w:rPr>
          <w:rStyle w:val="FootnoteReference"/>
        </w:rPr>
        <w:footnoteRef/>
      </w:r>
      <w:r>
        <w:t xml:space="preserve"> </w:t>
      </w:r>
      <w:r w:rsidR="00F327D1">
        <w:rPr>
          <w:rFonts w:ascii="Arial" w:hAnsi="Arial" w:cs="Arial"/>
          <w:color w:val="222222"/>
          <w:shd w:val="clear" w:color="auto" w:fill="FFFFFF"/>
        </w:rPr>
        <w:t>Aziz SA, Olival KJ, Bumrungsri S, Richards GC, Racey PA. The conflict between pteropodid bats and fruit growers: species, legislation and mitigation. Bats in the Anthropocene: Conservation of bats in a changing world. 2016:377-426.</w:t>
      </w:r>
    </w:p>
  </w:footnote>
  <w:footnote w:id="3">
    <w:p w14:paraId="77CAD138" w14:textId="6371FF91" w:rsidR="00F76DC8" w:rsidRPr="00EA3444" w:rsidRDefault="00F76DC8">
      <w:pPr>
        <w:pStyle w:val="FootnoteText"/>
        <w:rPr>
          <w:rFonts w:ascii="Arial" w:hAnsi="Arial" w:cs="Arial"/>
          <w:lang w:val="en-AU"/>
        </w:rPr>
      </w:pPr>
      <w:r w:rsidRPr="00EA3444">
        <w:rPr>
          <w:rStyle w:val="FootnoteReference"/>
          <w:rFonts w:ascii="Arial" w:hAnsi="Arial" w:cs="Arial"/>
        </w:rPr>
        <w:footnoteRef/>
      </w:r>
      <w:r w:rsidRPr="00EA3444">
        <w:rPr>
          <w:rFonts w:ascii="Arial" w:hAnsi="Arial" w:cs="Arial"/>
        </w:rPr>
        <w:t xml:space="preserve"> </w:t>
      </w:r>
      <w:r w:rsidR="00961E03" w:rsidRPr="00EA3444">
        <w:rPr>
          <w:rFonts w:ascii="Arial" w:hAnsi="Arial" w:cs="Arial"/>
        </w:rPr>
        <w:t xml:space="preserve">Ranirez-Francel LA, </w:t>
      </w:r>
      <w:r w:rsidR="00B07E35" w:rsidRPr="00EA3444">
        <w:rPr>
          <w:rFonts w:ascii="Arial" w:hAnsi="Arial" w:cs="Arial"/>
        </w:rPr>
        <w:t>Garcia-Herrera LV,</w:t>
      </w:r>
      <w:r w:rsidR="00AD222C" w:rsidRPr="00EA3444">
        <w:rPr>
          <w:rFonts w:ascii="Arial" w:hAnsi="Arial" w:cs="Arial"/>
        </w:rPr>
        <w:t xml:space="preserve"> Losada-Prado S, Reinoso-Florez G, Sanchez-Hernande</w:t>
      </w:r>
      <w:r w:rsidR="00EF0055" w:rsidRPr="00EA3444">
        <w:rPr>
          <w:rFonts w:ascii="Arial" w:hAnsi="Arial" w:cs="Arial"/>
        </w:rPr>
        <w:t xml:space="preserve">z A, Estrada Villegas S, </w:t>
      </w:r>
      <w:r w:rsidRPr="007F01EA">
        <w:rPr>
          <w:rFonts w:ascii="Arial" w:hAnsi="Arial" w:cs="Arial"/>
          <w:color w:val="222222"/>
          <w:shd w:val="clear" w:color="auto" w:fill="FFFFFF"/>
        </w:rPr>
        <w:t>Lim BK, Guevara G. Bats and their vital ecosystem services: a global review. Integrative Zoology. 2022 Jan;17(1):2-3.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3181" w14:textId="577660E5" w:rsidR="00DE15AF" w:rsidRPr="00311528" w:rsidRDefault="00DE15AF" w:rsidP="00DE15AF">
    <w:pPr>
      <w:pStyle w:val="Header"/>
      <w:jc w:val="center"/>
      <w:rPr>
        <w:rFonts w:asciiTheme="minorHAnsi" w:hAnsiTheme="minorHAnsi" w:cstheme="min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9E5"/>
    <w:multiLevelType w:val="hybridMultilevel"/>
    <w:tmpl w:val="C09A44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E212B8"/>
    <w:multiLevelType w:val="hybridMultilevel"/>
    <w:tmpl w:val="7D767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B27FB1"/>
    <w:multiLevelType w:val="hybridMultilevel"/>
    <w:tmpl w:val="ED685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282316"/>
    <w:multiLevelType w:val="hybridMultilevel"/>
    <w:tmpl w:val="9B8E0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5F33A8"/>
    <w:multiLevelType w:val="hybridMultilevel"/>
    <w:tmpl w:val="D85CC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7" w15:restartNumberingAfterBreak="0">
    <w:nsid w:val="756878FE"/>
    <w:multiLevelType w:val="hybridMultilevel"/>
    <w:tmpl w:val="160E9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9B1892"/>
    <w:multiLevelType w:val="hybridMultilevel"/>
    <w:tmpl w:val="AC34F9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num w:numId="1" w16cid:durableId="477650359">
    <w:abstractNumId w:val="6"/>
  </w:num>
  <w:num w:numId="2" w16cid:durableId="449862717">
    <w:abstractNumId w:val="9"/>
  </w:num>
  <w:num w:numId="3" w16cid:durableId="149712030">
    <w:abstractNumId w:val="1"/>
  </w:num>
  <w:num w:numId="4" w16cid:durableId="46268906">
    <w:abstractNumId w:val="3"/>
  </w:num>
  <w:num w:numId="5" w16cid:durableId="1161891886">
    <w:abstractNumId w:val="7"/>
  </w:num>
  <w:num w:numId="6" w16cid:durableId="1981879875">
    <w:abstractNumId w:val="4"/>
  </w:num>
  <w:num w:numId="7" w16cid:durableId="871529490">
    <w:abstractNumId w:val="2"/>
  </w:num>
  <w:num w:numId="8" w16cid:durableId="321474737">
    <w:abstractNumId w:val="5"/>
  </w:num>
  <w:num w:numId="9" w16cid:durableId="162162070">
    <w:abstractNumId w:val="8"/>
  </w:num>
  <w:num w:numId="10" w16cid:durableId="143231453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2CFC"/>
    <w:rsid w:val="00003193"/>
    <w:rsid w:val="00003199"/>
    <w:rsid w:val="000031D2"/>
    <w:rsid w:val="000037CA"/>
    <w:rsid w:val="00003B06"/>
    <w:rsid w:val="00003E8C"/>
    <w:rsid w:val="00003E9C"/>
    <w:rsid w:val="000044DF"/>
    <w:rsid w:val="00005792"/>
    <w:rsid w:val="000065F2"/>
    <w:rsid w:val="000066F6"/>
    <w:rsid w:val="00006A9D"/>
    <w:rsid w:val="00006CBF"/>
    <w:rsid w:val="00007947"/>
    <w:rsid w:val="00007EB9"/>
    <w:rsid w:val="00010E45"/>
    <w:rsid w:val="00010F19"/>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7B43"/>
    <w:rsid w:val="00017E9E"/>
    <w:rsid w:val="00017F39"/>
    <w:rsid w:val="00020A0B"/>
    <w:rsid w:val="00020FD5"/>
    <w:rsid w:val="000227DF"/>
    <w:rsid w:val="00022F73"/>
    <w:rsid w:val="00022FF4"/>
    <w:rsid w:val="000235BB"/>
    <w:rsid w:val="00023B23"/>
    <w:rsid w:val="00024027"/>
    <w:rsid w:val="00024137"/>
    <w:rsid w:val="00024CAF"/>
    <w:rsid w:val="00024DD6"/>
    <w:rsid w:val="000273A7"/>
    <w:rsid w:val="000274AB"/>
    <w:rsid w:val="000276C7"/>
    <w:rsid w:val="00027FBC"/>
    <w:rsid w:val="00030373"/>
    <w:rsid w:val="00030B4D"/>
    <w:rsid w:val="00030D9D"/>
    <w:rsid w:val="00031BC3"/>
    <w:rsid w:val="00032126"/>
    <w:rsid w:val="0003311C"/>
    <w:rsid w:val="00033631"/>
    <w:rsid w:val="00033ABA"/>
    <w:rsid w:val="0003416C"/>
    <w:rsid w:val="00034929"/>
    <w:rsid w:val="0003576D"/>
    <w:rsid w:val="000357F8"/>
    <w:rsid w:val="00036405"/>
    <w:rsid w:val="00036697"/>
    <w:rsid w:val="00036A5F"/>
    <w:rsid w:val="00036D89"/>
    <w:rsid w:val="00037CE7"/>
    <w:rsid w:val="0004029C"/>
    <w:rsid w:val="00040382"/>
    <w:rsid w:val="00040CF4"/>
    <w:rsid w:val="00041643"/>
    <w:rsid w:val="00041F36"/>
    <w:rsid w:val="00041FDD"/>
    <w:rsid w:val="000420D8"/>
    <w:rsid w:val="0004219D"/>
    <w:rsid w:val="00042214"/>
    <w:rsid w:val="000426C2"/>
    <w:rsid w:val="00042847"/>
    <w:rsid w:val="00042C2E"/>
    <w:rsid w:val="00043A31"/>
    <w:rsid w:val="000457F3"/>
    <w:rsid w:val="00045C05"/>
    <w:rsid w:val="00045FC1"/>
    <w:rsid w:val="00046070"/>
    <w:rsid w:val="0004697F"/>
    <w:rsid w:val="00046E05"/>
    <w:rsid w:val="00047068"/>
    <w:rsid w:val="00047D5D"/>
    <w:rsid w:val="00050021"/>
    <w:rsid w:val="0005013E"/>
    <w:rsid w:val="000503A9"/>
    <w:rsid w:val="00050B04"/>
    <w:rsid w:val="00051B48"/>
    <w:rsid w:val="000520A6"/>
    <w:rsid w:val="0005382B"/>
    <w:rsid w:val="00054677"/>
    <w:rsid w:val="0005467E"/>
    <w:rsid w:val="000554D5"/>
    <w:rsid w:val="000557CF"/>
    <w:rsid w:val="00057734"/>
    <w:rsid w:val="000577EC"/>
    <w:rsid w:val="00057D1D"/>
    <w:rsid w:val="0006013C"/>
    <w:rsid w:val="0006082A"/>
    <w:rsid w:val="00060A08"/>
    <w:rsid w:val="00060DB9"/>
    <w:rsid w:val="00060F09"/>
    <w:rsid w:val="00061144"/>
    <w:rsid w:val="000613C2"/>
    <w:rsid w:val="0006244A"/>
    <w:rsid w:val="00062540"/>
    <w:rsid w:val="00062620"/>
    <w:rsid w:val="00062AA8"/>
    <w:rsid w:val="00062CA5"/>
    <w:rsid w:val="00062EF2"/>
    <w:rsid w:val="000633C1"/>
    <w:rsid w:val="0006351F"/>
    <w:rsid w:val="00063AF2"/>
    <w:rsid w:val="00063DB0"/>
    <w:rsid w:val="0006545C"/>
    <w:rsid w:val="00065468"/>
    <w:rsid w:val="00066031"/>
    <w:rsid w:val="00066731"/>
    <w:rsid w:val="0006694B"/>
    <w:rsid w:val="000669B5"/>
    <w:rsid w:val="00066C61"/>
    <w:rsid w:val="00067CD2"/>
    <w:rsid w:val="00067E87"/>
    <w:rsid w:val="00070095"/>
    <w:rsid w:val="00071883"/>
    <w:rsid w:val="00071E8B"/>
    <w:rsid w:val="00072D58"/>
    <w:rsid w:val="00072EA8"/>
    <w:rsid w:val="0007375C"/>
    <w:rsid w:val="00073760"/>
    <w:rsid w:val="00073A1C"/>
    <w:rsid w:val="00074ACD"/>
    <w:rsid w:val="00076249"/>
    <w:rsid w:val="000762EC"/>
    <w:rsid w:val="00076783"/>
    <w:rsid w:val="00077549"/>
    <w:rsid w:val="00077D2E"/>
    <w:rsid w:val="00081B40"/>
    <w:rsid w:val="00081E18"/>
    <w:rsid w:val="0008252A"/>
    <w:rsid w:val="00082776"/>
    <w:rsid w:val="00083D69"/>
    <w:rsid w:val="000842CF"/>
    <w:rsid w:val="0008433C"/>
    <w:rsid w:val="000851B2"/>
    <w:rsid w:val="0008530E"/>
    <w:rsid w:val="00085645"/>
    <w:rsid w:val="000857B4"/>
    <w:rsid w:val="00085E95"/>
    <w:rsid w:val="00086493"/>
    <w:rsid w:val="0008657A"/>
    <w:rsid w:val="0008673D"/>
    <w:rsid w:val="00086C41"/>
    <w:rsid w:val="00086C90"/>
    <w:rsid w:val="00086FCA"/>
    <w:rsid w:val="0009047A"/>
    <w:rsid w:val="00090BC8"/>
    <w:rsid w:val="00090C73"/>
    <w:rsid w:val="00090D7D"/>
    <w:rsid w:val="00090EC6"/>
    <w:rsid w:val="00091E66"/>
    <w:rsid w:val="00092480"/>
    <w:rsid w:val="00092A0F"/>
    <w:rsid w:val="00092B9F"/>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9FC"/>
    <w:rsid w:val="000A119F"/>
    <w:rsid w:val="000A13F5"/>
    <w:rsid w:val="000A2470"/>
    <w:rsid w:val="000A2684"/>
    <w:rsid w:val="000A2A5C"/>
    <w:rsid w:val="000A2F6F"/>
    <w:rsid w:val="000A345B"/>
    <w:rsid w:val="000A3C79"/>
    <w:rsid w:val="000A4586"/>
    <w:rsid w:val="000A49BF"/>
    <w:rsid w:val="000A4DAA"/>
    <w:rsid w:val="000A5FDC"/>
    <w:rsid w:val="000A76D9"/>
    <w:rsid w:val="000A7D8D"/>
    <w:rsid w:val="000B080D"/>
    <w:rsid w:val="000B12DC"/>
    <w:rsid w:val="000B136E"/>
    <w:rsid w:val="000B13E0"/>
    <w:rsid w:val="000B14AF"/>
    <w:rsid w:val="000B2446"/>
    <w:rsid w:val="000B29EF"/>
    <w:rsid w:val="000B3195"/>
    <w:rsid w:val="000B31C6"/>
    <w:rsid w:val="000B3285"/>
    <w:rsid w:val="000B370E"/>
    <w:rsid w:val="000B3958"/>
    <w:rsid w:val="000B478E"/>
    <w:rsid w:val="000B4CEC"/>
    <w:rsid w:val="000B5751"/>
    <w:rsid w:val="000B590E"/>
    <w:rsid w:val="000B5BE5"/>
    <w:rsid w:val="000B5C27"/>
    <w:rsid w:val="000B66F1"/>
    <w:rsid w:val="000B77EF"/>
    <w:rsid w:val="000B7EC6"/>
    <w:rsid w:val="000B7F10"/>
    <w:rsid w:val="000C007A"/>
    <w:rsid w:val="000C0D6D"/>
    <w:rsid w:val="000C1875"/>
    <w:rsid w:val="000C26D1"/>
    <w:rsid w:val="000C339B"/>
    <w:rsid w:val="000C4309"/>
    <w:rsid w:val="000C45F3"/>
    <w:rsid w:val="000C467D"/>
    <w:rsid w:val="000C49E3"/>
    <w:rsid w:val="000C4AC0"/>
    <w:rsid w:val="000C4C8E"/>
    <w:rsid w:val="000C5065"/>
    <w:rsid w:val="000C509D"/>
    <w:rsid w:val="000C51C5"/>
    <w:rsid w:val="000C6F00"/>
    <w:rsid w:val="000C6FF6"/>
    <w:rsid w:val="000C7247"/>
    <w:rsid w:val="000C7F39"/>
    <w:rsid w:val="000D066D"/>
    <w:rsid w:val="000D1393"/>
    <w:rsid w:val="000D16F4"/>
    <w:rsid w:val="000D2C67"/>
    <w:rsid w:val="000D3095"/>
    <w:rsid w:val="000D3C11"/>
    <w:rsid w:val="000D3C24"/>
    <w:rsid w:val="000D48DA"/>
    <w:rsid w:val="000D4F31"/>
    <w:rsid w:val="000D5345"/>
    <w:rsid w:val="000D53DB"/>
    <w:rsid w:val="000D6034"/>
    <w:rsid w:val="000D652C"/>
    <w:rsid w:val="000D6905"/>
    <w:rsid w:val="000D703B"/>
    <w:rsid w:val="000D7236"/>
    <w:rsid w:val="000D758B"/>
    <w:rsid w:val="000E0B99"/>
    <w:rsid w:val="000E0C67"/>
    <w:rsid w:val="000E15C9"/>
    <w:rsid w:val="000E1A96"/>
    <w:rsid w:val="000E1D21"/>
    <w:rsid w:val="000E29A4"/>
    <w:rsid w:val="000E2B15"/>
    <w:rsid w:val="000E33E7"/>
    <w:rsid w:val="000E368C"/>
    <w:rsid w:val="000E3C40"/>
    <w:rsid w:val="000E43D7"/>
    <w:rsid w:val="000E47FE"/>
    <w:rsid w:val="000E4BD4"/>
    <w:rsid w:val="000E508E"/>
    <w:rsid w:val="000E6447"/>
    <w:rsid w:val="000E661D"/>
    <w:rsid w:val="000E6FF4"/>
    <w:rsid w:val="000E7D7C"/>
    <w:rsid w:val="000E7F10"/>
    <w:rsid w:val="000F060C"/>
    <w:rsid w:val="000F1D43"/>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B48"/>
    <w:rsid w:val="000F6DB1"/>
    <w:rsid w:val="000F790D"/>
    <w:rsid w:val="00100863"/>
    <w:rsid w:val="00100D53"/>
    <w:rsid w:val="00100E59"/>
    <w:rsid w:val="00101503"/>
    <w:rsid w:val="00101E88"/>
    <w:rsid w:val="00101F3B"/>
    <w:rsid w:val="00101FC6"/>
    <w:rsid w:val="001034CA"/>
    <w:rsid w:val="00104503"/>
    <w:rsid w:val="001045CA"/>
    <w:rsid w:val="00105AFD"/>
    <w:rsid w:val="00106C6C"/>
    <w:rsid w:val="00106EE4"/>
    <w:rsid w:val="0010794F"/>
    <w:rsid w:val="001101D7"/>
    <w:rsid w:val="00110892"/>
    <w:rsid w:val="00110938"/>
    <w:rsid w:val="00110CC5"/>
    <w:rsid w:val="001112B8"/>
    <w:rsid w:val="00111686"/>
    <w:rsid w:val="00111A76"/>
    <w:rsid w:val="00111E2E"/>
    <w:rsid w:val="001129DB"/>
    <w:rsid w:val="00112C4D"/>
    <w:rsid w:val="00112C53"/>
    <w:rsid w:val="00113678"/>
    <w:rsid w:val="00113692"/>
    <w:rsid w:val="00113AB4"/>
    <w:rsid w:val="00114280"/>
    <w:rsid w:val="001144E0"/>
    <w:rsid w:val="00115FCF"/>
    <w:rsid w:val="00116274"/>
    <w:rsid w:val="0011672E"/>
    <w:rsid w:val="0011691E"/>
    <w:rsid w:val="00116C69"/>
    <w:rsid w:val="0011712A"/>
    <w:rsid w:val="001179F7"/>
    <w:rsid w:val="00121855"/>
    <w:rsid w:val="00121DDC"/>
    <w:rsid w:val="0012202A"/>
    <w:rsid w:val="001223B0"/>
    <w:rsid w:val="001227CF"/>
    <w:rsid w:val="00122EE1"/>
    <w:rsid w:val="00123C64"/>
    <w:rsid w:val="00124189"/>
    <w:rsid w:val="001254CC"/>
    <w:rsid w:val="001255A5"/>
    <w:rsid w:val="0012597C"/>
    <w:rsid w:val="0012620D"/>
    <w:rsid w:val="0012637F"/>
    <w:rsid w:val="001267FD"/>
    <w:rsid w:val="001276BA"/>
    <w:rsid w:val="00127EFD"/>
    <w:rsid w:val="00127F6F"/>
    <w:rsid w:val="0013028F"/>
    <w:rsid w:val="00130A37"/>
    <w:rsid w:val="00131118"/>
    <w:rsid w:val="00131321"/>
    <w:rsid w:val="0013140B"/>
    <w:rsid w:val="001320C7"/>
    <w:rsid w:val="00132486"/>
    <w:rsid w:val="0013280D"/>
    <w:rsid w:val="00132868"/>
    <w:rsid w:val="00133389"/>
    <w:rsid w:val="00134271"/>
    <w:rsid w:val="001353D0"/>
    <w:rsid w:val="0013550C"/>
    <w:rsid w:val="00135C10"/>
    <w:rsid w:val="001370BD"/>
    <w:rsid w:val="00137192"/>
    <w:rsid w:val="00137741"/>
    <w:rsid w:val="00137DC9"/>
    <w:rsid w:val="0014031C"/>
    <w:rsid w:val="001404FF"/>
    <w:rsid w:val="00141A37"/>
    <w:rsid w:val="00142808"/>
    <w:rsid w:val="00143701"/>
    <w:rsid w:val="00143E5B"/>
    <w:rsid w:val="00143E6D"/>
    <w:rsid w:val="001440FA"/>
    <w:rsid w:val="00144447"/>
    <w:rsid w:val="0014457E"/>
    <w:rsid w:val="00145364"/>
    <w:rsid w:val="00145728"/>
    <w:rsid w:val="00145C8A"/>
    <w:rsid w:val="00145ECF"/>
    <w:rsid w:val="00146857"/>
    <w:rsid w:val="001468AC"/>
    <w:rsid w:val="00146B74"/>
    <w:rsid w:val="00146CBD"/>
    <w:rsid w:val="00146CD7"/>
    <w:rsid w:val="001475AF"/>
    <w:rsid w:val="001478E7"/>
    <w:rsid w:val="00147B5B"/>
    <w:rsid w:val="00147E27"/>
    <w:rsid w:val="00151B9B"/>
    <w:rsid w:val="00151D40"/>
    <w:rsid w:val="001526BE"/>
    <w:rsid w:val="00152730"/>
    <w:rsid w:val="0015320A"/>
    <w:rsid w:val="0015362B"/>
    <w:rsid w:val="001538A4"/>
    <w:rsid w:val="00153971"/>
    <w:rsid w:val="001551A3"/>
    <w:rsid w:val="001564B6"/>
    <w:rsid w:val="001577A9"/>
    <w:rsid w:val="0016015A"/>
    <w:rsid w:val="0016098D"/>
    <w:rsid w:val="001609F9"/>
    <w:rsid w:val="00160B3A"/>
    <w:rsid w:val="0016184C"/>
    <w:rsid w:val="00162E78"/>
    <w:rsid w:val="001630FA"/>
    <w:rsid w:val="0016454F"/>
    <w:rsid w:val="00164A49"/>
    <w:rsid w:val="00164B78"/>
    <w:rsid w:val="00164D68"/>
    <w:rsid w:val="00164E7A"/>
    <w:rsid w:val="00164FFB"/>
    <w:rsid w:val="001650A1"/>
    <w:rsid w:val="001656F8"/>
    <w:rsid w:val="00165F0C"/>
    <w:rsid w:val="00165FDB"/>
    <w:rsid w:val="00166CA8"/>
    <w:rsid w:val="00166D97"/>
    <w:rsid w:val="00170455"/>
    <w:rsid w:val="00171533"/>
    <w:rsid w:val="001720BD"/>
    <w:rsid w:val="0017277A"/>
    <w:rsid w:val="00172AA2"/>
    <w:rsid w:val="00173B57"/>
    <w:rsid w:val="001756D8"/>
    <w:rsid w:val="0017626F"/>
    <w:rsid w:val="001773B7"/>
    <w:rsid w:val="00177EEA"/>
    <w:rsid w:val="00180319"/>
    <w:rsid w:val="00180A76"/>
    <w:rsid w:val="00181DCB"/>
    <w:rsid w:val="00181F6C"/>
    <w:rsid w:val="001834A4"/>
    <w:rsid w:val="00183532"/>
    <w:rsid w:val="00183AD3"/>
    <w:rsid w:val="00183CBC"/>
    <w:rsid w:val="00183D5B"/>
    <w:rsid w:val="00183FD9"/>
    <w:rsid w:val="00184A9E"/>
    <w:rsid w:val="00184BED"/>
    <w:rsid w:val="00184CD2"/>
    <w:rsid w:val="00185271"/>
    <w:rsid w:val="00185708"/>
    <w:rsid w:val="00186077"/>
    <w:rsid w:val="00186CF6"/>
    <w:rsid w:val="0019000E"/>
    <w:rsid w:val="00190048"/>
    <w:rsid w:val="001909E6"/>
    <w:rsid w:val="0019122A"/>
    <w:rsid w:val="0019177A"/>
    <w:rsid w:val="00191B79"/>
    <w:rsid w:val="00191DB6"/>
    <w:rsid w:val="00192203"/>
    <w:rsid w:val="0019295E"/>
    <w:rsid w:val="0019375C"/>
    <w:rsid w:val="00193BA2"/>
    <w:rsid w:val="00193FCD"/>
    <w:rsid w:val="0019444B"/>
    <w:rsid w:val="00194D63"/>
    <w:rsid w:val="0019677F"/>
    <w:rsid w:val="00196822"/>
    <w:rsid w:val="001A0E08"/>
    <w:rsid w:val="001A168A"/>
    <w:rsid w:val="001A1C0B"/>
    <w:rsid w:val="001A1CFA"/>
    <w:rsid w:val="001A250B"/>
    <w:rsid w:val="001A2651"/>
    <w:rsid w:val="001A2A0B"/>
    <w:rsid w:val="001A2FF6"/>
    <w:rsid w:val="001A3907"/>
    <w:rsid w:val="001A3A45"/>
    <w:rsid w:val="001A3ECA"/>
    <w:rsid w:val="001A3EDE"/>
    <w:rsid w:val="001A4947"/>
    <w:rsid w:val="001A4BA1"/>
    <w:rsid w:val="001A4E63"/>
    <w:rsid w:val="001A551D"/>
    <w:rsid w:val="001A6C2F"/>
    <w:rsid w:val="001A79CF"/>
    <w:rsid w:val="001A7AAC"/>
    <w:rsid w:val="001B01CD"/>
    <w:rsid w:val="001B0203"/>
    <w:rsid w:val="001B0684"/>
    <w:rsid w:val="001B06B5"/>
    <w:rsid w:val="001B08BC"/>
    <w:rsid w:val="001B0BCC"/>
    <w:rsid w:val="001B0E7F"/>
    <w:rsid w:val="001B11FC"/>
    <w:rsid w:val="001B1C20"/>
    <w:rsid w:val="001B1FD7"/>
    <w:rsid w:val="001B2479"/>
    <w:rsid w:val="001B258C"/>
    <w:rsid w:val="001B3BEB"/>
    <w:rsid w:val="001B43A7"/>
    <w:rsid w:val="001B4981"/>
    <w:rsid w:val="001B5233"/>
    <w:rsid w:val="001B6376"/>
    <w:rsid w:val="001B69AD"/>
    <w:rsid w:val="001B6AFA"/>
    <w:rsid w:val="001B6B07"/>
    <w:rsid w:val="001B7090"/>
    <w:rsid w:val="001B7472"/>
    <w:rsid w:val="001B760A"/>
    <w:rsid w:val="001B7731"/>
    <w:rsid w:val="001C0F8B"/>
    <w:rsid w:val="001C18C8"/>
    <w:rsid w:val="001C1DB2"/>
    <w:rsid w:val="001C1E66"/>
    <w:rsid w:val="001C1F12"/>
    <w:rsid w:val="001C383A"/>
    <w:rsid w:val="001C3D42"/>
    <w:rsid w:val="001C42EE"/>
    <w:rsid w:val="001C43BB"/>
    <w:rsid w:val="001C49B8"/>
    <w:rsid w:val="001C4B20"/>
    <w:rsid w:val="001C53A2"/>
    <w:rsid w:val="001C54AB"/>
    <w:rsid w:val="001C59DB"/>
    <w:rsid w:val="001C5F18"/>
    <w:rsid w:val="001C6204"/>
    <w:rsid w:val="001C69F4"/>
    <w:rsid w:val="001C7271"/>
    <w:rsid w:val="001D0347"/>
    <w:rsid w:val="001D0F73"/>
    <w:rsid w:val="001D22AD"/>
    <w:rsid w:val="001D25BC"/>
    <w:rsid w:val="001D27E5"/>
    <w:rsid w:val="001D2A06"/>
    <w:rsid w:val="001D3AC7"/>
    <w:rsid w:val="001D4C4A"/>
    <w:rsid w:val="001D4CA4"/>
    <w:rsid w:val="001D5235"/>
    <w:rsid w:val="001D5852"/>
    <w:rsid w:val="001D5E8F"/>
    <w:rsid w:val="001D60F6"/>
    <w:rsid w:val="001D643D"/>
    <w:rsid w:val="001D6F31"/>
    <w:rsid w:val="001E110E"/>
    <w:rsid w:val="001E1617"/>
    <w:rsid w:val="001E25FA"/>
    <w:rsid w:val="001E26C9"/>
    <w:rsid w:val="001E26F3"/>
    <w:rsid w:val="001E2952"/>
    <w:rsid w:val="001E2B5B"/>
    <w:rsid w:val="001E2DED"/>
    <w:rsid w:val="001E33FE"/>
    <w:rsid w:val="001E3F97"/>
    <w:rsid w:val="001E4D25"/>
    <w:rsid w:val="001E4E14"/>
    <w:rsid w:val="001E63B6"/>
    <w:rsid w:val="001E642C"/>
    <w:rsid w:val="001E6CFF"/>
    <w:rsid w:val="001E73E0"/>
    <w:rsid w:val="001E7D5F"/>
    <w:rsid w:val="001F07E2"/>
    <w:rsid w:val="001F08AB"/>
    <w:rsid w:val="001F08B5"/>
    <w:rsid w:val="001F0EAF"/>
    <w:rsid w:val="001F1BD5"/>
    <w:rsid w:val="001F1D8A"/>
    <w:rsid w:val="001F2466"/>
    <w:rsid w:val="001F28B6"/>
    <w:rsid w:val="001F294C"/>
    <w:rsid w:val="001F34D4"/>
    <w:rsid w:val="001F363F"/>
    <w:rsid w:val="001F428F"/>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31EE"/>
    <w:rsid w:val="0020456E"/>
    <w:rsid w:val="00205364"/>
    <w:rsid w:val="00205382"/>
    <w:rsid w:val="00205758"/>
    <w:rsid w:val="00205808"/>
    <w:rsid w:val="0020585F"/>
    <w:rsid w:val="0020655C"/>
    <w:rsid w:val="00206BA3"/>
    <w:rsid w:val="00206D41"/>
    <w:rsid w:val="002079B0"/>
    <w:rsid w:val="00207ECF"/>
    <w:rsid w:val="00210051"/>
    <w:rsid w:val="002107F3"/>
    <w:rsid w:val="00210D30"/>
    <w:rsid w:val="00210D7A"/>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20FE"/>
    <w:rsid w:val="0022225E"/>
    <w:rsid w:val="002222B7"/>
    <w:rsid w:val="0022235B"/>
    <w:rsid w:val="00222E7B"/>
    <w:rsid w:val="00223187"/>
    <w:rsid w:val="00223360"/>
    <w:rsid w:val="00223FAE"/>
    <w:rsid w:val="00224320"/>
    <w:rsid w:val="002250E9"/>
    <w:rsid w:val="00225361"/>
    <w:rsid w:val="0022586C"/>
    <w:rsid w:val="00225E8D"/>
    <w:rsid w:val="00230C82"/>
    <w:rsid w:val="00230F6B"/>
    <w:rsid w:val="00231962"/>
    <w:rsid w:val="00232952"/>
    <w:rsid w:val="00232D47"/>
    <w:rsid w:val="00232DD0"/>
    <w:rsid w:val="00233EF5"/>
    <w:rsid w:val="002345BD"/>
    <w:rsid w:val="00234823"/>
    <w:rsid w:val="00234999"/>
    <w:rsid w:val="00234C11"/>
    <w:rsid w:val="00234D9D"/>
    <w:rsid w:val="00235330"/>
    <w:rsid w:val="00236041"/>
    <w:rsid w:val="00236190"/>
    <w:rsid w:val="00236543"/>
    <w:rsid w:val="00237096"/>
    <w:rsid w:val="0023770E"/>
    <w:rsid w:val="0023779A"/>
    <w:rsid w:val="00240642"/>
    <w:rsid w:val="00240E94"/>
    <w:rsid w:val="00241944"/>
    <w:rsid w:val="00242879"/>
    <w:rsid w:val="00244799"/>
    <w:rsid w:val="002449E0"/>
    <w:rsid w:val="00245F00"/>
    <w:rsid w:val="00246553"/>
    <w:rsid w:val="00246764"/>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826"/>
    <w:rsid w:val="002569D0"/>
    <w:rsid w:val="00256C1E"/>
    <w:rsid w:val="0025713D"/>
    <w:rsid w:val="002579EF"/>
    <w:rsid w:val="00257DA0"/>
    <w:rsid w:val="00260615"/>
    <w:rsid w:val="002606E2"/>
    <w:rsid w:val="00261E42"/>
    <w:rsid w:val="00262B78"/>
    <w:rsid w:val="00263C09"/>
    <w:rsid w:val="00264788"/>
    <w:rsid w:val="00264B8F"/>
    <w:rsid w:val="00264C61"/>
    <w:rsid w:val="00264D73"/>
    <w:rsid w:val="00265156"/>
    <w:rsid w:val="002651D6"/>
    <w:rsid w:val="002654F1"/>
    <w:rsid w:val="00265BFB"/>
    <w:rsid w:val="00265DCF"/>
    <w:rsid w:val="00265FA4"/>
    <w:rsid w:val="0026623E"/>
    <w:rsid w:val="002668BA"/>
    <w:rsid w:val="00266F68"/>
    <w:rsid w:val="00267471"/>
    <w:rsid w:val="00267961"/>
    <w:rsid w:val="00267EE2"/>
    <w:rsid w:val="002701E2"/>
    <w:rsid w:val="00270887"/>
    <w:rsid w:val="00271110"/>
    <w:rsid w:val="00271285"/>
    <w:rsid w:val="00271B05"/>
    <w:rsid w:val="0027205B"/>
    <w:rsid w:val="00272F05"/>
    <w:rsid w:val="0027303E"/>
    <w:rsid w:val="002736D7"/>
    <w:rsid w:val="0027423C"/>
    <w:rsid w:val="00274F51"/>
    <w:rsid w:val="0027734B"/>
    <w:rsid w:val="002774DB"/>
    <w:rsid w:val="00277A64"/>
    <w:rsid w:val="00277CA0"/>
    <w:rsid w:val="0028000F"/>
    <w:rsid w:val="00280425"/>
    <w:rsid w:val="0028089A"/>
    <w:rsid w:val="00280C5C"/>
    <w:rsid w:val="00281563"/>
    <w:rsid w:val="002820AF"/>
    <w:rsid w:val="0028217C"/>
    <w:rsid w:val="00283357"/>
    <w:rsid w:val="00283845"/>
    <w:rsid w:val="00284004"/>
    <w:rsid w:val="0028502E"/>
    <w:rsid w:val="00285597"/>
    <w:rsid w:val="00285822"/>
    <w:rsid w:val="00285EF0"/>
    <w:rsid w:val="00286C34"/>
    <w:rsid w:val="00287594"/>
    <w:rsid w:val="002875B0"/>
    <w:rsid w:val="002875E4"/>
    <w:rsid w:val="00287626"/>
    <w:rsid w:val="002876F0"/>
    <w:rsid w:val="00287740"/>
    <w:rsid w:val="00287916"/>
    <w:rsid w:val="002879DE"/>
    <w:rsid w:val="00287B42"/>
    <w:rsid w:val="00287BFF"/>
    <w:rsid w:val="002910A1"/>
    <w:rsid w:val="00291A96"/>
    <w:rsid w:val="00291DB6"/>
    <w:rsid w:val="00292037"/>
    <w:rsid w:val="00292395"/>
    <w:rsid w:val="002942E6"/>
    <w:rsid w:val="00294918"/>
    <w:rsid w:val="00294EEB"/>
    <w:rsid w:val="00295448"/>
    <w:rsid w:val="00295802"/>
    <w:rsid w:val="0029592E"/>
    <w:rsid w:val="00296566"/>
    <w:rsid w:val="0029681B"/>
    <w:rsid w:val="002974AE"/>
    <w:rsid w:val="00297A3D"/>
    <w:rsid w:val="002A0ADA"/>
    <w:rsid w:val="002A11EA"/>
    <w:rsid w:val="002A1375"/>
    <w:rsid w:val="002A1957"/>
    <w:rsid w:val="002A1CEE"/>
    <w:rsid w:val="002A203B"/>
    <w:rsid w:val="002A32E0"/>
    <w:rsid w:val="002A35FE"/>
    <w:rsid w:val="002A3834"/>
    <w:rsid w:val="002A50C2"/>
    <w:rsid w:val="002A556A"/>
    <w:rsid w:val="002A58E2"/>
    <w:rsid w:val="002A5D4E"/>
    <w:rsid w:val="002A6E71"/>
    <w:rsid w:val="002A726B"/>
    <w:rsid w:val="002A73E5"/>
    <w:rsid w:val="002A7543"/>
    <w:rsid w:val="002B066F"/>
    <w:rsid w:val="002B0EA0"/>
    <w:rsid w:val="002B1027"/>
    <w:rsid w:val="002B14D6"/>
    <w:rsid w:val="002B1686"/>
    <w:rsid w:val="002B16D9"/>
    <w:rsid w:val="002B1C3E"/>
    <w:rsid w:val="002B221C"/>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C0A46"/>
    <w:rsid w:val="002C1031"/>
    <w:rsid w:val="002C14C7"/>
    <w:rsid w:val="002C2037"/>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2267"/>
    <w:rsid w:val="002D24CF"/>
    <w:rsid w:val="002D24FA"/>
    <w:rsid w:val="002D2AD2"/>
    <w:rsid w:val="002D2ADD"/>
    <w:rsid w:val="002D2AF9"/>
    <w:rsid w:val="002D2C57"/>
    <w:rsid w:val="002D42D3"/>
    <w:rsid w:val="002D4A92"/>
    <w:rsid w:val="002D557D"/>
    <w:rsid w:val="002D55DF"/>
    <w:rsid w:val="002D59A5"/>
    <w:rsid w:val="002D622E"/>
    <w:rsid w:val="002D686B"/>
    <w:rsid w:val="002D6938"/>
    <w:rsid w:val="002D6AA4"/>
    <w:rsid w:val="002D7785"/>
    <w:rsid w:val="002E03F4"/>
    <w:rsid w:val="002E0A05"/>
    <w:rsid w:val="002E0A32"/>
    <w:rsid w:val="002E126F"/>
    <w:rsid w:val="002E12C7"/>
    <w:rsid w:val="002E1A7E"/>
    <w:rsid w:val="002E2C82"/>
    <w:rsid w:val="002E3615"/>
    <w:rsid w:val="002E3E7D"/>
    <w:rsid w:val="002E4542"/>
    <w:rsid w:val="002E4BF9"/>
    <w:rsid w:val="002E5391"/>
    <w:rsid w:val="002E5579"/>
    <w:rsid w:val="002E67B5"/>
    <w:rsid w:val="002E69FD"/>
    <w:rsid w:val="002E70D2"/>
    <w:rsid w:val="002F0708"/>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7A86"/>
    <w:rsid w:val="00300933"/>
    <w:rsid w:val="00301047"/>
    <w:rsid w:val="00301378"/>
    <w:rsid w:val="00301B9A"/>
    <w:rsid w:val="00301D68"/>
    <w:rsid w:val="003021AD"/>
    <w:rsid w:val="0030249C"/>
    <w:rsid w:val="003026A5"/>
    <w:rsid w:val="00302897"/>
    <w:rsid w:val="00303432"/>
    <w:rsid w:val="003036E9"/>
    <w:rsid w:val="003046D5"/>
    <w:rsid w:val="0030494E"/>
    <w:rsid w:val="00304A15"/>
    <w:rsid w:val="00304DA9"/>
    <w:rsid w:val="00304DF7"/>
    <w:rsid w:val="00305D3B"/>
    <w:rsid w:val="00305D57"/>
    <w:rsid w:val="00305E0A"/>
    <w:rsid w:val="00305F74"/>
    <w:rsid w:val="00306A96"/>
    <w:rsid w:val="00307340"/>
    <w:rsid w:val="00307E87"/>
    <w:rsid w:val="00310DE4"/>
    <w:rsid w:val="00311528"/>
    <w:rsid w:val="003119D9"/>
    <w:rsid w:val="003124D6"/>
    <w:rsid w:val="00312B5F"/>
    <w:rsid w:val="00312E3D"/>
    <w:rsid w:val="0031311E"/>
    <w:rsid w:val="0031372C"/>
    <w:rsid w:val="00313B96"/>
    <w:rsid w:val="00313FEB"/>
    <w:rsid w:val="00314524"/>
    <w:rsid w:val="00314CC2"/>
    <w:rsid w:val="0031545D"/>
    <w:rsid w:val="00315D92"/>
    <w:rsid w:val="00315D93"/>
    <w:rsid w:val="00316F0D"/>
    <w:rsid w:val="003170C9"/>
    <w:rsid w:val="00317753"/>
    <w:rsid w:val="00317ADF"/>
    <w:rsid w:val="003202A0"/>
    <w:rsid w:val="003204A2"/>
    <w:rsid w:val="0032086E"/>
    <w:rsid w:val="0032088F"/>
    <w:rsid w:val="003208A9"/>
    <w:rsid w:val="00320EAC"/>
    <w:rsid w:val="003213A1"/>
    <w:rsid w:val="00321B8E"/>
    <w:rsid w:val="00322606"/>
    <w:rsid w:val="00322A3D"/>
    <w:rsid w:val="00322A80"/>
    <w:rsid w:val="0032386E"/>
    <w:rsid w:val="00323BA3"/>
    <w:rsid w:val="00323D51"/>
    <w:rsid w:val="0032491B"/>
    <w:rsid w:val="00324A58"/>
    <w:rsid w:val="0032636F"/>
    <w:rsid w:val="003263C6"/>
    <w:rsid w:val="00326971"/>
    <w:rsid w:val="00326CA7"/>
    <w:rsid w:val="00327702"/>
    <w:rsid w:val="00327BA9"/>
    <w:rsid w:val="00327BEA"/>
    <w:rsid w:val="00330CAD"/>
    <w:rsid w:val="00330CE7"/>
    <w:rsid w:val="0033106C"/>
    <w:rsid w:val="003315D8"/>
    <w:rsid w:val="00331CCD"/>
    <w:rsid w:val="003323FA"/>
    <w:rsid w:val="00332F41"/>
    <w:rsid w:val="00333182"/>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A41"/>
    <w:rsid w:val="00337D14"/>
    <w:rsid w:val="0034077A"/>
    <w:rsid w:val="003412D5"/>
    <w:rsid w:val="00341D6E"/>
    <w:rsid w:val="0034205F"/>
    <w:rsid w:val="003423BA"/>
    <w:rsid w:val="0034280B"/>
    <w:rsid w:val="00342C36"/>
    <w:rsid w:val="003430AD"/>
    <w:rsid w:val="00343402"/>
    <w:rsid w:val="00343811"/>
    <w:rsid w:val="003447CE"/>
    <w:rsid w:val="00344CA5"/>
    <w:rsid w:val="0034506A"/>
    <w:rsid w:val="003455C9"/>
    <w:rsid w:val="00345A50"/>
    <w:rsid w:val="00345B11"/>
    <w:rsid w:val="00346013"/>
    <w:rsid w:val="003461C3"/>
    <w:rsid w:val="00346546"/>
    <w:rsid w:val="00347871"/>
    <w:rsid w:val="00347947"/>
    <w:rsid w:val="0035009B"/>
    <w:rsid w:val="00350F62"/>
    <w:rsid w:val="00351071"/>
    <w:rsid w:val="003519E7"/>
    <w:rsid w:val="00351E2B"/>
    <w:rsid w:val="00351F59"/>
    <w:rsid w:val="003521EA"/>
    <w:rsid w:val="0035263A"/>
    <w:rsid w:val="00352862"/>
    <w:rsid w:val="00352DDB"/>
    <w:rsid w:val="0035373C"/>
    <w:rsid w:val="00354497"/>
    <w:rsid w:val="003545FB"/>
    <w:rsid w:val="003548E7"/>
    <w:rsid w:val="003559E9"/>
    <w:rsid w:val="0035606E"/>
    <w:rsid w:val="003568D2"/>
    <w:rsid w:val="00357385"/>
    <w:rsid w:val="00357774"/>
    <w:rsid w:val="00357D5C"/>
    <w:rsid w:val="00360233"/>
    <w:rsid w:val="0036028E"/>
    <w:rsid w:val="0036091C"/>
    <w:rsid w:val="0036102E"/>
    <w:rsid w:val="00361309"/>
    <w:rsid w:val="0036130C"/>
    <w:rsid w:val="00362B20"/>
    <w:rsid w:val="00363373"/>
    <w:rsid w:val="003633A4"/>
    <w:rsid w:val="003634B3"/>
    <w:rsid w:val="003643FB"/>
    <w:rsid w:val="0036471A"/>
    <w:rsid w:val="00364748"/>
    <w:rsid w:val="00364DDC"/>
    <w:rsid w:val="00364E21"/>
    <w:rsid w:val="00364FB7"/>
    <w:rsid w:val="00365205"/>
    <w:rsid w:val="00365BA7"/>
    <w:rsid w:val="00366A72"/>
    <w:rsid w:val="00366C8F"/>
    <w:rsid w:val="00366ED8"/>
    <w:rsid w:val="00367061"/>
    <w:rsid w:val="0036776D"/>
    <w:rsid w:val="00367C46"/>
    <w:rsid w:val="00367E81"/>
    <w:rsid w:val="0037080B"/>
    <w:rsid w:val="00370C00"/>
    <w:rsid w:val="00370D36"/>
    <w:rsid w:val="003713CE"/>
    <w:rsid w:val="00371A18"/>
    <w:rsid w:val="00371C4D"/>
    <w:rsid w:val="00372044"/>
    <w:rsid w:val="00372411"/>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7A9"/>
    <w:rsid w:val="00382E5F"/>
    <w:rsid w:val="0038423E"/>
    <w:rsid w:val="00384870"/>
    <w:rsid w:val="00384F19"/>
    <w:rsid w:val="0038506B"/>
    <w:rsid w:val="003854A9"/>
    <w:rsid w:val="003856A1"/>
    <w:rsid w:val="00385747"/>
    <w:rsid w:val="003864A6"/>
    <w:rsid w:val="003876E9"/>
    <w:rsid w:val="00387CEA"/>
    <w:rsid w:val="003900B2"/>
    <w:rsid w:val="0039021B"/>
    <w:rsid w:val="00390B90"/>
    <w:rsid w:val="0039111E"/>
    <w:rsid w:val="00391355"/>
    <w:rsid w:val="003915E8"/>
    <w:rsid w:val="00391B7D"/>
    <w:rsid w:val="0039212F"/>
    <w:rsid w:val="003922B8"/>
    <w:rsid w:val="00392D0C"/>
    <w:rsid w:val="003930D0"/>
    <w:rsid w:val="003937C4"/>
    <w:rsid w:val="00393B1B"/>
    <w:rsid w:val="00393BD4"/>
    <w:rsid w:val="003953C7"/>
    <w:rsid w:val="003959A3"/>
    <w:rsid w:val="00396D87"/>
    <w:rsid w:val="00397193"/>
    <w:rsid w:val="00397662"/>
    <w:rsid w:val="0039773F"/>
    <w:rsid w:val="00397DC1"/>
    <w:rsid w:val="00397F6D"/>
    <w:rsid w:val="003A0B00"/>
    <w:rsid w:val="003A15A4"/>
    <w:rsid w:val="003A15E1"/>
    <w:rsid w:val="003A1799"/>
    <w:rsid w:val="003A2378"/>
    <w:rsid w:val="003A2BC4"/>
    <w:rsid w:val="003A2FA7"/>
    <w:rsid w:val="003A371E"/>
    <w:rsid w:val="003A3CAD"/>
    <w:rsid w:val="003A4C2B"/>
    <w:rsid w:val="003A5B5A"/>
    <w:rsid w:val="003A5C68"/>
    <w:rsid w:val="003A631F"/>
    <w:rsid w:val="003A6448"/>
    <w:rsid w:val="003A6D12"/>
    <w:rsid w:val="003A738F"/>
    <w:rsid w:val="003A7637"/>
    <w:rsid w:val="003B074C"/>
    <w:rsid w:val="003B13BC"/>
    <w:rsid w:val="003B1449"/>
    <w:rsid w:val="003B1869"/>
    <w:rsid w:val="003B1D23"/>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A31"/>
    <w:rsid w:val="003B7C4B"/>
    <w:rsid w:val="003C0AFA"/>
    <w:rsid w:val="003C103C"/>
    <w:rsid w:val="003C1712"/>
    <w:rsid w:val="003C1726"/>
    <w:rsid w:val="003C1930"/>
    <w:rsid w:val="003C1978"/>
    <w:rsid w:val="003C1FEF"/>
    <w:rsid w:val="003C224D"/>
    <w:rsid w:val="003C23A7"/>
    <w:rsid w:val="003C25A7"/>
    <w:rsid w:val="003C2868"/>
    <w:rsid w:val="003C3102"/>
    <w:rsid w:val="003C3336"/>
    <w:rsid w:val="003C34A3"/>
    <w:rsid w:val="003C38A7"/>
    <w:rsid w:val="003C396B"/>
    <w:rsid w:val="003C3BDC"/>
    <w:rsid w:val="003C436B"/>
    <w:rsid w:val="003C4F78"/>
    <w:rsid w:val="003C5161"/>
    <w:rsid w:val="003C5685"/>
    <w:rsid w:val="003C5737"/>
    <w:rsid w:val="003C5E36"/>
    <w:rsid w:val="003C6037"/>
    <w:rsid w:val="003C65B0"/>
    <w:rsid w:val="003C6EE5"/>
    <w:rsid w:val="003C6F4F"/>
    <w:rsid w:val="003C707C"/>
    <w:rsid w:val="003C70DD"/>
    <w:rsid w:val="003C770B"/>
    <w:rsid w:val="003C77F4"/>
    <w:rsid w:val="003D0D12"/>
    <w:rsid w:val="003D15A0"/>
    <w:rsid w:val="003D247B"/>
    <w:rsid w:val="003D2BBF"/>
    <w:rsid w:val="003D3213"/>
    <w:rsid w:val="003D32D8"/>
    <w:rsid w:val="003D396E"/>
    <w:rsid w:val="003D4922"/>
    <w:rsid w:val="003D4B4B"/>
    <w:rsid w:val="003D5E14"/>
    <w:rsid w:val="003D6070"/>
    <w:rsid w:val="003D61A1"/>
    <w:rsid w:val="003D628F"/>
    <w:rsid w:val="003D6500"/>
    <w:rsid w:val="003D6A23"/>
    <w:rsid w:val="003D6C8A"/>
    <w:rsid w:val="003D6FAE"/>
    <w:rsid w:val="003D70D2"/>
    <w:rsid w:val="003D7789"/>
    <w:rsid w:val="003D7B67"/>
    <w:rsid w:val="003D7DDF"/>
    <w:rsid w:val="003E0933"/>
    <w:rsid w:val="003E1CBB"/>
    <w:rsid w:val="003E265C"/>
    <w:rsid w:val="003E3C7D"/>
    <w:rsid w:val="003E3D64"/>
    <w:rsid w:val="003E44AC"/>
    <w:rsid w:val="003E52AE"/>
    <w:rsid w:val="003E5B05"/>
    <w:rsid w:val="003E5FA3"/>
    <w:rsid w:val="003E61C0"/>
    <w:rsid w:val="003E64B3"/>
    <w:rsid w:val="003E69CE"/>
    <w:rsid w:val="003E6FB5"/>
    <w:rsid w:val="003F23D6"/>
    <w:rsid w:val="003F28B1"/>
    <w:rsid w:val="003F2E41"/>
    <w:rsid w:val="003F517E"/>
    <w:rsid w:val="003F562B"/>
    <w:rsid w:val="003F68EE"/>
    <w:rsid w:val="003F6C17"/>
    <w:rsid w:val="003F7126"/>
    <w:rsid w:val="003F7252"/>
    <w:rsid w:val="003F7DCF"/>
    <w:rsid w:val="00400064"/>
    <w:rsid w:val="004008D1"/>
    <w:rsid w:val="00400DA0"/>
    <w:rsid w:val="00400DB9"/>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4700"/>
    <w:rsid w:val="004061EA"/>
    <w:rsid w:val="00406420"/>
    <w:rsid w:val="004067A1"/>
    <w:rsid w:val="00407676"/>
    <w:rsid w:val="00407F0F"/>
    <w:rsid w:val="004108E5"/>
    <w:rsid w:val="00411053"/>
    <w:rsid w:val="004126F8"/>
    <w:rsid w:val="0041280D"/>
    <w:rsid w:val="004128E6"/>
    <w:rsid w:val="004131EB"/>
    <w:rsid w:val="004135D5"/>
    <w:rsid w:val="00414534"/>
    <w:rsid w:val="00414921"/>
    <w:rsid w:val="004149E8"/>
    <w:rsid w:val="00414BA9"/>
    <w:rsid w:val="00414DDB"/>
    <w:rsid w:val="00415778"/>
    <w:rsid w:val="00415E50"/>
    <w:rsid w:val="00415FCD"/>
    <w:rsid w:val="004160E4"/>
    <w:rsid w:val="00416E4C"/>
    <w:rsid w:val="004179C5"/>
    <w:rsid w:val="00417E0B"/>
    <w:rsid w:val="00420D14"/>
    <w:rsid w:val="00421708"/>
    <w:rsid w:val="004222C1"/>
    <w:rsid w:val="004229E2"/>
    <w:rsid w:val="00422DEA"/>
    <w:rsid w:val="00423021"/>
    <w:rsid w:val="004230DE"/>
    <w:rsid w:val="004240EE"/>
    <w:rsid w:val="0042486F"/>
    <w:rsid w:val="00424FBB"/>
    <w:rsid w:val="00425A3E"/>
    <w:rsid w:val="00425A8C"/>
    <w:rsid w:val="00426776"/>
    <w:rsid w:val="004269D7"/>
    <w:rsid w:val="00426E87"/>
    <w:rsid w:val="00427CCB"/>
    <w:rsid w:val="00430308"/>
    <w:rsid w:val="00431900"/>
    <w:rsid w:val="004320F4"/>
    <w:rsid w:val="00433019"/>
    <w:rsid w:val="00433B49"/>
    <w:rsid w:val="0043422C"/>
    <w:rsid w:val="004343AE"/>
    <w:rsid w:val="00434E9C"/>
    <w:rsid w:val="004351AD"/>
    <w:rsid w:val="0043575C"/>
    <w:rsid w:val="00435777"/>
    <w:rsid w:val="004366F6"/>
    <w:rsid w:val="00436B13"/>
    <w:rsid w:val="00437EB3"/>
    <w:rsid w:val="004407F0"/>
    <w:rsid w:val="00440C11"/>
    <w:rsid w:val="00440F58"/>
    <w:rsid w:val="0044116A"/>
    <w:rsid w:val="0044169C"/>
    <w:rsid w:val="00441772"/>
    <w:rsid w:val="0044213E"/>
    <w:rsid w:val="00442421"/>
    <w:rsid w:val="00442CD8"/>
    <w:rsid w:val="004434D0"/>
    <w:rsid w:val="00443EA3"/>
    <w:rsid w:val="0044458C"/>
    <w:rsid w:val="00444694"/>
    <w:rsid w:val="00444FED"/>
    <w:rsid w:val="00445033"/>
    <w:rsid w:val="004459C7"/>
    <w:rsid w:val="00445AA8"/>
    <w:rsid w:val="00446409"/>
    <w:rsid w:val="0044703C"/>
    <w:rsid w:val="0044745A"/>
    <w:rsid w:val="0045148E"/>
    <w:rsid w:val="004514FD"/>
    <w:rsid w:val="00452AAF"/>
    <w:rsid w:val="0045327C"/>
    <w:rsid w:val="004533C8"/>
    <w:rsid w:val="00453584"/>
    <w:rsid w:val="00453F08"/>
    <w:rsid w:val="00454066"/>
    <w:rsid w:val="00454089"/>
    <w:rsid w:val="00454BB4"/>
    <w:rsid w:val="004557D1"/>
    <w:rsid w:val="00455964"/>
    <w:rsid w:val="00455CCD"/>
    <w:rsid w:val="00456704"/>
    <w:rsid w:val="00456CDA"/>
    <w:rsid w:val="004575FD"/>
    <w:rsid w:val="00457BAA"/>
    <w:rsid w:val="004604F5"/>
    <w:rsid w:val="0046185D"/>
    <w:rsid w:val="00461B27"/>
    <w:rsid w:val="00461DF2"/>
    <w:rsid w:val="00462182"/>
    <w:rsid w:val="00464591"/>
    <w:rsid w:val="00464B28"/>
    <w:rsid w:val="004654EA"/>
    <w:rsid w:val="0046558A"/>
    <w:rsid w:val="00465AA5"/>
    <w:rsid w:val="004660FA"/>
    <w:rsid w:val="00466308"/>
    <w:rsid w:val="0046648C"/>
    <w:rsid w:val="00466772"/>
    <w:rsid w:val="004667B4"/>
    <w:rsid w:val="00466B7A"/>
    <w:rsid w:val="004670CC"/>
    <w:rsid w:val="00467EA1"/>
    <w:rsid w:val="004700DF"/>
    <w:rsid w:val="00470162"/>
    <w:rsid w:val="0047043B"/>
    <w:rsid w:val="00470D37"/>
    <w:rsid w:val="00470DD4"/>
    <w:rsid w:val="0047106F"/>
    <w:rsid w:val="004713F6"/>
    <w:rsid w:val="004731C8"/>
    <w:rsid w:val="0047347F"/>
    <w:rsid w:val="004738B7"/>
    <w:rsid w:val="00473A42"/>
    <w:rsid w:val="00474121"/>
    <w:rsid w:val="004741FD"/>
    <w:rsid w:val="00474655"/>
    <w:rsid w:val="004756EB"/>
    <w:rsid w:val="0047591F"/>
    <w:rsid w:val="00475C0E"/>
    <w:rsid w:val="00476852"/>
    <w:rsid w:val="00476EF9"/>
    <w:rsid w:val="00477763"/>
    <w:rsid w:val="0048014F"/>
    <w:rsid w:val="00480D6F"/>
    <w:rsid w:val="00480EFF"/>
    <w:rsid w:val="00481171"/>
    <w:rsid w:val="00481293"/>
    <w:rsid w:val="00481649"/>
    <w:rsid w:val="00481880"/>
    <w:rsid w:val="00481C17"/>
    <w:rsid w:val="004831AE"/>
    <w:rsid w:val="004835B5"/>
    <w:rsid w:val="00484F56"/>
    <w:rsid w:val="00485097"/>
    <w:rsid w:val="004851EE"/>
    <w:rsid w:val="00485A1F"/>
    <w:rsid w:val="00485BC5"/>
    <w:rsid w:val="00486475"/>
    <w:rsid w:val="004867FE"/>
    <w:rsid w:val="00487C9D"/>
    <w:rsid w:val="00490008"/>
    <w:rsid w:val="004906D7"/>
    <w:rsid w:val="004906E1"/>
    <w:rsid w:val="004907A7"/>
    <w:rsid w:val="00490E97"/>
    <w:rsid w:val="00491025"/>
    <w:rsid w:val="004915F2"/>
    <w:rsid w:val="004923C1"/>
    <w:rsid w:val="004924EE"/>
    <w:rsid w:val="0049256E"/>
    <w:rsid w:val="00492827"/>
    <w:rsid w:val="00492B0A"/>
    <w:rsid w:val="00492CF8"/>
    <w:rsid w:val="00492EA6"/>
    <w:rsid w:val="0049372E"/>
    <w:rsid w:val="004937FD"/>
    <w:rsid w:val="00493E31"/>
    <w:rsid w:val="00494942"/>
    <w:rsid w:val="00494EE0"/>
    <w:rsid w:val="00495789"/>
    <w:rsid w:val="00495891"/>
    <w:rsid w:val="004959A0"/>
    <w:rsid w:val="00496A4D"/>
    <w:rsid w:val="00496CB4"/>
    <w:rsid w:val="00496D87"/>
    <w:rsid w:val="004977DC"/>
    <w:rsid w:val="004A044B"/>
    <w:rsid w:val="004A06DC"/>
    <w:rsid w:val="004A0ED7"/>
    <w:rsid w:val="004A1685"/>
    <w:rsid w:val="004A19DA"/>
    <w:rsid w:val="004A1D62"/>
    <w:rsid w:val="004A26C3"/>
    <w:rsid w:val="004A3521"/>
    <w:rsid w:val="004A3A24"/>
    <w:rsid w:val="004A3E34"/>
    <w:rsid w:val="004A3E84"/>
    <w:rsid w:val="004A3E89"/>
    <w:rsid w:val="004A4234"/>
    <w:rsid w:val="004A4696"/>
    <w:rsid w:val="004A472F"/>
    <w:rsid w:val="004A532A"/>
    <w:rsid w:val="004A5828"/>
    <w:rsid w:val="004A5FE9"/>
    <w:rsid w:val="004A6217"/>
    <w:rsid w:val="004A6A4A"/>
    <w:rsid w:val="004A6B0B"/>
    <w:rsid w:val="004B009F"/>
    <w:rsid w:val="004B0EEE"/>
    <w:rsid w:val="004B15B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8B"/>
    <w:rsid w:val="004B7590"/>
    <w:rsid w:val="004C0525"/>
    <w:rsid w:val="004C0D6A"/>
    <w:rsid w:val="004C16D9"/>
    <w:rsid w:val="004C180D"/>
    <w:rsid w:val="004C197D"/>
    <w:rsid w:val="004C2727"/>
    <w:rsid w:val="004C272D"/>
    <w:rsid w:val="004C2815"/>
    <w:rsid w:val="004C2CD6"/>
    <w:rsid w:val="004C33BC"/>
    <w:rsid w:val="004C4753"/>
    <w:rsid w:val="004C551E"/>
    <w:rsid w:val="004C56A9"/>
    <w:rsid w:val="004C5C64"/>
    <w:rsid w:val="004C67C1"/>
    <w:rsid w:val="004C7068"/>
    <w:rsid w:val="004D08C1"/>
    <w:rsid w:val="004D0E75"/>
    <w:rsid w:val="004D1162"/>
    <w:rsid w:val="004D1192"/>
    <w:rsid w:val="004D1224"/>
    <w:rsid w:val="004D13DF"/>
    <w:rsid w:val="004D1AD6"/>
    <w:rsid w:val="004D1E7C"/>
    <w:rsid w:val="004D1F05"/>
    <w:rsid w:val="004D2268"/>
    <w:rsid w:val="004D24EA"/>
    <w:rsid w:val="004D2BF1"/>
    <w:rsid w:val="004D32FD"/>
    <w:rsid w:val="004D33D0"/>
    <w:rsid w:val="004D3939"/>
    <w:rsid w:val="004D3B6C"/>
    <w:rsid w:val="004D403A"/>
    <w:rsid w:val="004D40A6"/>
    <w:rsid w:val="004D4610"/>
    <w:rsid w:val="004D4D6A"/>
    <w:rsid w:val="004D58DA"/>
    <w:rsid w:val="004D5F79"/>
    <w:rsid w:val="004D6514"/>
    <w:rsid w:val="004D6700"/>
    <w:rsid w:val="004D70FB"/>
    <w:rsid w:val="004E04EE"/>
    <w:rsid w:val="004E0526"/>
    <w:rsid w:val="004E0E1E"/>
    <w:rsid w:val="004E10AA"/>
    <w:rsid w:val="004E14B9"/>
    <w:rsid w:val="004E1579"/>
    <w:rsid w:val="004E173A"/>
    <w:rsid w:val="004E2739"/>
    <w:rsid w:val="004E2C9C"/>
    <w:rsid w:val="004E2DBF"/>
    <w:rsid w:val="004E3A64"/>
    <w:rsid w:val="004E445F"/>
    <w:rsid w:val="004E4475"/>
    <w:rsid w:val="004E4BF0"/>
    <w:rsid w:val="004E520D"/>
    <w:rsid w:val="004E589C"/>
    <w:rsid w:val="004E58E4"/>
    <w:rsid w:val="004E5CE8"/>
    <w:rsid w:val="004E5D24"/>
    <w:rsid w:val="004E6027"/>
    <w:rsid w:val="004E60B3"/>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4F43"/>
    <w:rsid w:val="004F6A1E"/>
    <w:rsid w:val="004F7141"/>
    <w:rsid w:val="004F725B"/>
    <w:rsid w:val="004F7654"/>
    <w:rsid w:val="004F7747"/>
    <w:rsid w:val="004F7C00"/>
    <w:rsid w:val="004F7EFD"/>
    <w:rsid w:val="00500A09"/>
    <w:rsid w:val="00502582"/>
    <w:rsid w:val="00503607"/>
    <w:rsid w:val="00503AAB"/>
    <w:rsid w:val="00503EE9"/>
    <w:rsid w:val="00503F2D"/>
    <w:rsid w:val="00504BA3"/>
    <w:rsid w:val="00505363"/>
    <w:rsid w:val="0050700F"/>
    <w:rsid w:val="0050724B"/>
    <w:rsid w:val="00507347"/>
    <w:rsid w:val="005073AA"/>
    <w:rsid w:val="00507924"/>
    <w:rsid w:val="005079D6"/>
    <w:rsid w:val="00507A6B"/>
    <w:rsid w:val="005103B9"/>
    <w:rsid w:val="005106C0"/>
    <w:rsid w:val="005112DC"/>
    <w:rsid w:val="0051243D"/>
    <w:rsid w:val="00512595"/>
    <w:rsid w:val="0051284A"/>
    <w:rsid w:val="00512ED7"/>
    <w:rsid w:val="0051375C"/>
    <w:rsid w:val="00513ABE"/>
    <w:rsid w:val="00513E23"/>
    <w:rsid w:val="005144C8"/>
    <w:rsid w:val="00514F66"/>
    <w:rsid w:val="00515073"/>
    <w:rsid w:val="00515A86"/>
    <w:rsid w:val="00515D75"/>
    <w:rsid w:val="005160FA"/>
    <w:rsid w:val="005162FA"/>
    <w:rsid w:val="005171AF"/>
    <w:rsid w:val="00517AF5"/>
    <w:rsid w:val="00520326"/>
    <w:rsid w:val="00520A71"/>
    <w:rsid w:val="00520B41"/>
    <w:rsid w:val="00520CFB"/>
    <w:rsid w:val="0052127F"/>
    <w:rsid w:val="00521595"/>
    <w:rsid w:val="00522C7D"/>
    <w:rsid w:val="00522DD4"/>
    <w:rsid w:val="00522F02"/>
    <w:rsid w:val="00523293"/>
    <w:rsid w:val="00523619"/>
    <w:rsid w:val="0052373B"/>
    <w:rsid w:val="00524088"/>
    <w:rsid w:val="00524317"/>
    <w:rsid w:val="00524BB7"/>
    <w:rsid w:val="00524F3C"/>
    <w:rsid w:val="005255E5"/>
    <w:rsid w:val="005259AE"/>
    <w:rsid w:val="005261F7"/>
    <w:rsid w:val="00526565"/>
    <w:rsid w:val="005266EB"/>
    <w:rsid w:val="005266FF"/>
    <w:rsid w:val="005269EF"/>
    <w:rsid w:val="00526C23"/>
    <w:rsid w:val="00527C0E"/>
    <w:rsid w:val="00530F6B"/>
    <w:rsid w:val="00532056"/>
    <w:rsid w:val="0053252C"/>
    <w:rsid w:val="0053277B"/>
    <w:rsid w:val="00532BA2"/>
    <w:rsid w:val="00532EC8"/>
    <w:rsid w:val="005341B2"/>
    <w:rsid w:val="00534839"/>
    <w:rsid w:val="00534A2F"/>
    <w:rsid w:val="00534AD4"/>
    <w:rsid w:val="00534E94"/>
    <w:rsid w:val="005351FB"/>
    <w:rsid w:val="0053563A"/>
    <w:rsid w:val="005358FB"/>
    <w:rsid w:val="005363F2"/>
    <w:rsid w:val="00537541"/>
    <w:rsid w:val="00537760"/>
    <w:rsid w:val="00540411"/>
    <w:rsid w:val="00541C26"/>
    <w:rsid w:val="0054248B"/>
    <w:rsid w:val="005429CB"/>
    <w:rsid w:val="00543111"/>
    <w:rsid w:val="005431F6"/>
    <w:rsid w:val="005437F5"/>
    <w:rsid w:val="00543DB4"/>
    <w:rsid w:val="00544371"/>
    <w:rsid w:val="00544A57"/>
    <w:rsid w:val="00545607"/>
    <w:rsid w:val="005463E1"/>
    <w:rsid w:val="0054703D"/>
    <w:rsid w:val="00547388"/>
    <w:rsid w:val="00547833"/>
    <w:rsid w:val="00550819"/>
    <w:rsid w:val="005508D8"/>
    <w:rsid w:val="00550A77"/>
    <w:rsid w:val="00552B36"/>
    <w:rsid w:val="00552E70"/>
    <w:rsid w:val="0055316E"/>
    <w:rsid w:val="005532AB"/>
    <w:rsid w:val="00553818"/>
    <w:rsid w:val="00553F97"/>
    <w:rsid w:val="0055443D"/>
    <w:rsid w:val="00554B15"/>
    <w:rsid w:val="0055530F"/>
    <w:rsid w:val="005555FB"/>
    <w:rsid w:val="0055564B"/>
    <w:rsid w:val="00555744"/>
    <w:rsid w:val="005566EF"/>
    <w:rsid w:val="005568AA"/>
    <w:rsid w:val="00556ABE"/>
    <w:rsid w:val="005575CC"/>
    <w:rsid w:val="00557CAC"/>
    <w:rsid w:val="0056007E"/>
    <w:rsid w:val="0056027E"/>
    <w:rsid w:val="005607CD"/>
    <w:rsid w:val="00560959"/>
    <w:rsid w:val="0056160E"/>
    <w:rsid w:val="00561A1A"/>
    <w:rsid w:val="00562216"/>
    <w:rsid w:val="00562402"/>
    <w:rsid w:val="005626C8"/>
    <w:rsid w:val="00563A0D"/>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1A"/>
    <w:rsid w:val="00574FFB"/>
    <w:rsid w:val="0057588B"/>
    <w:rsid w:val="005759E3"/>
    <w:rsid w:val="00575D66"/>
    <w:rsid w:val="00575FC7"/>
    <w:rsid w:val="005772AA"/>
    <w:rsid w:val="00577F77"/>
    <w:rsid w:val="005805C1"/>
    <w:rsid w:val="0058215A"/>
    <w:rsid w:val="00582246"/>
    <w:rsid w:val="0058269D"/>
    <w:rsid w:val="00582D0F"/>
    <w:rsid w:val="005834C4"/>
    <w:rsid w:val="00584942"/>
    <w:rsid w:val="00585947"/>
    <w:rsid w:val="005865E5"/>
    <w:rsid w:val="00586606"/>
    <w:rsid w:val="005866CC"/>
    <w:rsid w:val="0058680E"/>
    <w:rsid w:val="005878DD"/>
    <w:rsid w:val="00587BF0"/>
    <w:rsid w:val="00590676"/>
    <w:rsid w:val="005909D2"/>
    <w:rsid w:val="00590C62"/>
    <w:rsid w:val="00591318"/>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97879"/>
    <w:rsid w:val="005A0522"/>
    <w:rsid w:val="005A091D"/>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CD3"/>
    <w:rsid w:val="005A4D8E"/>
    <w:rsid w:val="005A519B"/>
    <w:rsid w:val="005A5CEE"/>
    <w:rsid w:val="005A5D50"/>
    <w:rsid w:val="005A6500"/>
    <w:rsid w:val="005A743D"/>
    <w:rsid w:val="005A7945"/>
    <w:rsid w:val="005A7AC7"/>
    <w:rsid w:val="005B05B3"/>
    <w:rsid w:val="005B0FB6"/>
    <w:rsid w:val="005B23A3"/>
    <w:rsid w:val="005B2C3F"/>
    <w:rsid w:val="005B36E3"/>
    <w:rsid w:val="005B3751"/>
    <w:rsid w:val="005B38F2"/>
    <w:rsid w:val="005B3FCE"/>
    <w:rsid w:val="005B452D"/>
    <w:rsid w:val="005B6270"/>
    <w:rsid w:val="005B6457"/>
    <w:rsid w:val="005B6A08"/>
    <w:rsid w:val="005B6C48"/>
    <w:rsid w:val="005B6E2F"/>
    <w:rsid w:val="005B7158"/>
    <w:rsid w:val="005B77A2"/>
    <w:rsid w:val="005B7C06"/>
    <w:rsid w:val="005B7F41"/>
    <w:rsid w:val="005C13CA"/>
    <w:rsid w:val="005C18A0"/>
    <w:rsid w:val="005C3491"/>
    <w:rsid w:val="005C36E0"/>
    <w:rsid w:val="005C43F0"/>
    <w:rsid w:val="005C579A"/>
    <w:rsid w:val="005C5B79"/>
    <w:rsid w:val="005C5EB2"/>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230C"/>
    <w:rsid w:val="005D3570"/>
    <w:rsid w:val="005D3E51"/>
    <w:rsid w:val="005D405C"/>
    <w:rsid w:val="005D513C"/>
    <w:rsid w:val="005D591E"/>
    <w:rsid w:val="005D5BFA"/>
    <w:rsid w:val="005D6672"/>
    <w:rsid w:val="005D686D"/>
    <w:rsid w:val="005D7819"/>
    <w:rsid w:val="005D79BE"/>
    <w:rsid w:val="005E09A7"/>
    <w:rsid w:val="005E0B8D"/>
    <w:rsid w:val="005E209D"/>
    <w:rsid w:val="005E2196"/>
    <w:rsid w:val="005E22A6"/>
    <w:rsid w:val="005E2EBC"/>
    <w:rsid w:val="005E3E13"/>
    <w:rsid w:val="005E41D4"/>
    <w:rsid w:val="005E4291"/>
    <w:rsid w:val="005E4415"/>
    <w:rsid w:val="005E4C63"/>
    <w:rsid w:val="005E5BCB"/>
    <w:rsid w:val="005E64AA"/>
    <w:rsid w:val="005E68DA"/>
    <w:rsid w:val="005E7243"/>
    <w:rsid w:val="005F01EA"/>
    <w:rsid w:val="005F03F6"/>
    <w:rsid w:val="005F0BDF"/>
    <w:rsid w:val="005F1326"/>
    <w:rsid w:val="005F2B08"/>
    <w:rsid w:val="005F30A2"/>
    <w:rsid w:val="005F31DD"/>
    <w:rsid w:val="005F4619"/>
    <w:rsid w:val="005F49C8"/>
    <w:rsid w:val="005F5FC5"/>
    <w:rsid w:val="005F61FB"/>
    <w:rsid w:val="005F6620"/>
    <w:rsid w:val="00600233"/>
    <w:rsid w:val="00600DC5"/>
    <w:rsid w:val="0060116B"/>
    <w:rsid w:val="00601497"/>
    <w:rsid w:val="006021DF"/>
    <w:rsid w:val="00603A99"/>
    <w:rsid w:val="0060434E"/>
    <w:rsid w:val="0060478F"/>
    <w:rsid w:val="00604F5F"/>
    <w:rsid w:val="00605637"/>
    <w:rsid w:val="006056B0"/>
    <w:rsid w:val="00605FBD"/>
    <w:rsid w:val="006060E6"/>
    <w:rsid w:val="00606277"/>
    <w:rsid w:val="0060687D"/>
    <w:rsid w:val="00606E39"/>
    <w:rsid w:val="0060731A"/>
    <w:rsid w:val="00607A9E"/>
    <w:rsid w:val="00607ADD"/>
    <w:rsid w:val="00607C67"/>
    <w:rsid w:val="006116AE"/>
    <w:rsid w:val="00613333"/>
    <w:rsid w:val="00613484"/>
    <w:rsid w:val="0061436D"/>
    <w:rsid w:val="00614C17"/>
    <w:rsid w:val="006167E9"/>
    <w:rsid w:val="00616F75"/>
    <w:rsid w:val="00616F9E"/>
    <w:rsid w:val="0061728B"/>
    <w:rsid w:val="0061731C"/>
    <w:rsid w:val="00617A58"/>
    <w:rsid w:val="00620218"/>
    <w:rsid w:val="00620341"/>
    <w:rsid w:val="00620C63"/>
    <w:rsid w:val="0062137C"/>
    <w:rsid w:val="006218F9"/>
    <w:rsid w:val="00622225"/>
    <w:rsid w:val="00622E63"/>
    <w:rsid w:val="0062300E"/>
    <w:rsid w:val="00623483"/>
    <w:rsid w:val="00623655"/>
    <w:rsid w:val="00623B53"/>
    <w:rsid w:val="00624D2B"/>
    <w:rsid w:val="00625BC3"/>
    <w:rsid w:val="00625DA8"/>
    <w:rsid w:val="006271A3"/>
    <w:rsid w:val="0062779A"/>
    <w:rsid w:val="00627B4F"/>
    <w:rsid w:val="00630E67"/>
    <w:rsid w:val="00632057"/>
    <w:rsid w:val="00632131"/>
    <w:rsid w:val="006326DF"/>
    <w:rsid w:val="00632D03"/>
    <w:rsid w:val="00632E0D"/>
    <w:rsid w:val="0063305F"/>
    <w:rsid w:val="006337D8"/>
    <w:rsid w:val="00633F04"/>
    <w:rsid w:val="006340ED"/>
    <w:rsid w:val="00634288"/>
    <w:rsid w:val="00634671"/>
    <w:rsid w:val="00634A88"/>
    <w:rsid w:val="00634E85"/>
    <w:rsid w:val="006350EB"/>
    <w:rsid w:val="006351DD"/>
    <w:rsid w:val="00635D8D"/>
    <w:rsid w:val="00636222"/>
    <w:rsid w:val="0063638C"/>
    <w:rsid w:val="006379F9"/>
    <w:rsid w:val="00637A3C"/>
    <w:rsid w:val="00637D52"/>
    <w:rsid w:val="0064002B"/>
    <w:rsid w:val="00640AB5"/>
    <w:rsid w:val="00640F65"/>
    <w:rsid w:val="006411C6"/>
    <w:rsid w:val="00641985"/>
    <w:rsid w:val="00642730"/>
    <w:rsid w:val="00642833"/>
    <w:rsid w:val="00642B5B"/>
    <w:rsid w:val="00642C89"/>
    <w:rsid w:val="00642CC7"/>
    <w:rsid w:val="00643D81"/>
    <w:rsid w:val="00643E77"/>
    <w:rsid w:val="00644247"/>
    <w:rsid w:val="0064553F"/>
    <w:rsid w:val="00645FFD"/>
    <w:rsid w:val="0064602B"/>
    <w:rsid w:val="00646211"/>
    <w:rsid w:val="00646792"/>
    <w:rsid w:val="006468EE"/>
    <w:rsid w:val="00646C38"/>
    <w:rsid w:val="006470AA"/>
    <w:rsid w:val="0064737A"/>
    <w:rsid w:val="00647481"/>
    <w:rsid w:val="00647814"/>
    <w:rsid w:val="00647D00"/>
    <w:rsid w:val="00647DDE"/>
    <w:rsid w:val="00647E04"/>
    <w:rsid w:val="00647EC5"/>
    <w:rsid w:val="006502E5"/>
    <w:rsid w:val="00650F63"/>
    <w:rsid w:val="00651043"/>
    <w:rsid w:val="00651559"/>
    <w:rsid w:val="00651945"/>
    <w:rsid w:val="00651A07"/>
    <w:rsid w:val="00651B1E"/>
    <w:rsid w:val="00651F64"/>
    <w:rsid w:val="0065204C"/>
    <w:rsid w:val="006526E8"/>
    <w:rsid w:val="0065316E"/>
    <w:rsid w:val="006538F5"/>
    <w:rsid w:val="00654110"/>
    <w:rsid w:val="00654287"/>
    <w:rsid w:val="0065443C"/>
    <w:rsid w:val="00655279"/>
    <w:rsid w:val="006555E3"/>
    <w:rsid w:val="00655874"/>
    <w:rsid w:val="006560A9"/>
    <w:rsid w:val="006566FF"/>
    <w:rsid w:val="00657271"/>
    <w:rsid w:val="00660596"/>
    <w:rsid w:val="00660EB1"/>
    <w:rsid w:val="00661098"/>
    <w:rsid w:val="006613E7"/>
    <w:rsid w:val="006614E1"/>
    <w:rsid w:val="00662661"/>
    <w:rsid w:val="0066487F"/>
    <w:rsid w:val="00665195"/>
    <w:rsid w:val="0066575D"/>
    <w:rsid w:val="00665791"/>
    <w:rsid w:val="00665C2E"/>
    <w:rsid w:val="00665E11"/>
    <w:rsid w:val="006662D8"/>
    <w:rsid w:val="00666542"/>
    <w:rsid w:val="00666A23"/>
    <w:rsid w:val="00667B63"/>
    <w:rsid w:val="0067046D"/>
    <w:rsid w:val="00670515"/>
    <w:rsid w:val="00670A76"/>
    <w:rsid w:val="00670B9F"/>
    <w:rsid w:val="00670E1C"/>
    <w:rsid w:val="00672775"/>
    <w:rsid w:val="0067305E"/>
    <w:rsid w:val="006739F7"/>
    <w:rsid w:val="00673DA9"/>
    <w:rsid w:val="00674074"/>
    <w:rsid w:val="00674703"/>
    <w:rsid w:val="0067665D"/>
    <w:rsid w:val="00676836"/>
    <w:rsid w:val="00676F9A"/>
    <w:rsid w:val="00677385"/>
    <w:rsid w:val="006774F3"/>
    <w:rsid w:val="00677558"/>
    <w:rsid w:val="0068019C"/>
    <w:rsid w:val="00681143"/>
    <w:rsid w:val="00681520"/>
    <w:rsid w:val="00682BC2"/>
    <w:rsid w:val="00683C94"/>
    <w:rsid w:val="00684943"/>
    <w:rsid w:val="00685640"/>
    <w:rsid w:val="00685794"/>
    <w:rsid w:val="00685878"/>
    <w:rsid w:val="00685C33"/>
    <w:rsid w:val="00686C30"/>
    <w:rsid w:val="0068702A"/>
    <w:rsid w:val="00687277"/>
    <w:rsid w:val="0068767F"/>
    <w:rsid w:val="006879C3"/>
    <w:rsid w:val="00690D2A"/>
    <w:rsid w:val="00691038"/>
    <w:rsid w:val="0069199C"/>
    <w:rsid w:val="006926FE"/>
    <w:rsid w:val="00693A5E"/>
    <w:rsid w:val="00693F52"/>
    <w:rsid w:val="00693FA9"/>
    <w:rsid w:val="00694167"/>
    <w:rsid w:val="006946A9"/>
    <w:rsid w:val="00694B51"/>
    <w:rsid w:val="006955CC"/>
    <w:rsid w:val="00696693"/>
    <w:rsid w:val="0069696D"/>
    <w:rsid w:val="00696A9C"/>
    <w:rsid w:val="006974E5"/>
    <w:rsid w:val="00697825"/>
    <w:rsid w:val="006979ED"/>
    <w:rsid w:val="00697A86"/>
    <w:rsid w:val="00697AE0"/>
    <w:rsid w:val="006A0765"/>
    <w:rsid w:val="006A07E6"/>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E9A"/>
    <w:rsid w:val="006B2278"/>
    <w:rsid w:val="006B2605"/>
    <w:rsid w:val="006B3751"/>
    <w:rsid w:val="006B3A96"/>
    <w:rsid w:val="006B3C87"/>
    <w:rsid w:val="006B4237"/>
    <w:rsid w:val="006B4296"/>
    <w:rsid w:val="006B5051"/>
    <w:rsid w:val="006B5124"/>
    <w:rsid w:val="006B523E"/>
    <w:rsid w:val="006B5571"/>
    <w:rsid w:val="006B6D43"/>
    <w:rsid w:val="006B7358"/>
    <w:rsid w:val="006B746F"/>
    <w:rsid w:val="006B772D"/>
    <w:rsid w:val="006B7797"/>
    <w:rsid w:val="006B7A2D"/>
    <w:rsid w:val="006C022B"/>
    <w:rsid w:val="006C0386"/>
    <w:rsid w:val="006C0667"/>
    <w:rsid w:val="006C0AEC"/>
    <w:rsid w:val="006C0D0C"/>
    <w:rsid w:val="006C0D5A"/>
    <w:rsid w:val="006C1F5F"/>
    <w:rsid w:val="006C2A39"/>
    <w:rsid w:val="006C387C"/>
    <w:rsid w:val="006C46F2"/>
    <w:rsid w:val="006C5843"/>
    <w:rsid w:val="006C584A"/>
    <w:rsid w:val="006C5CFC"/>
    <w:rsid w:val="006C5D20"/>
    <w:rsid w:val="006C64E5"/>
    <w:rsid w:val="006C673F"/>
    <w:rsid w:val="006C6BB7"/>
    <w:rsid w:val="006C778C"/>
    <w:rsid w:val="006C7E56"/>
    <w:rsid w:val="006D02A4"/>
    <w:rsid w:val="006D1202"/>
    <w:rsid w:val="006D17EA"/>
    <w:rsid w:val="006D1B3E"/>
    <w:rsid w:val="006D3619"/>
    <w:rsid w:val="006D3F79"/>
    <w:rsid w:val="006D4724"/>
    <w:rsid w:val="006D49BD"/>
    <w:rsid w:val="006D52AC"/>
    <w:rsid w:val="006D53B2"/>
    <w:rsid w:val="006D54B3"/>
    <w:rsid w:val="006D5777"/>
    <w:rsid w:val="006D5DCD"/>
    <w:rsid w:val="006D6329"/>
    <w:rsid w:val="006D64A8"/>
    <w:rsid w:val="006D6725"/>
    <w:rsid w:val="006D68C3"/>
    <w:rsid w:val="006D7F01"/>
    <w:rsid w:val="006E045B"/>
    <w:rsid w:val="006E07CC"/>
    <w:rsid w:val="006E0A09"/>
    <w:rsid w:val="006E0F39"/>
    <w:rsid w:val="006E1151"/>
    <w:rsid w:val="006E118B"/>
    <w:rsid w:val="006E130B"/>
    <w:rsid w:val="006E19AD"/>
    <w:rsid w:val="006E1ABF"/>
    <w:rsid w:val="006E2189"/>
    <w:rsid w:val="006E25AB"/>
    <w:rsid w:val="006E2977"/>
    <w:rsid w:val="006E2B03"/>
    <w:rsid w:val="006E2C3E"/>
    <w:rsid w:val="006E3269"/>
    <w:rsid w:val="006E34B6"/>
    <w:rsid w:val="006E36E8"/>
    <w:rsid w:val="006E3AC1"/>
    <w:rsid w:val="006E444E"/>
    <w:rsid w:val="006E58A4"/>
    <w:rsid w:val="006E6256"/>
    <w:rsid w:val="006E69F3"/>
    <w:rsid w:val="006E6A6F"/>
    <w:rsid w:val="006E6C4A"/>
    <w:rsid w:val="006E7344"/>
    <w:rsid w:val="006E74DA"/>
    <w:rsid w:val="006E7B71"/>
    <w:rsid w:val="006E7EE1"/>
    <w:rsid w:val="006F0726"/>
    <w:rsid w:val="006F1312"/>
    <w:rsid w:val="006F1776"/>
    <w:rsid w:val="006F1C8B"/>
    <w:rsid w:val="006F1E8F"/>
    <w:rsid w:val="006F1F52"/>
    <w:rsid w:val="006F21D8"/>
    <w:rsid w:val="006F2DB5"/>
    <w:rsid w:val="006F2E92"/>
    <w:rsid w:val="006F35F0"/>
    <w:rsid w:val="006F3CBF"/>
    <w:rsid w:val="006F47FA"/>
    <w:rsid w:val="006F4802"/>
    <w:rsid w:val="006F5379"/>
    <w:rsid w:val="006F57B8"/>
    <w:rsid w:val="006F5D4D"/>
    <w:rsid w:val="006F5FBB"/>
    <w:rsid w:val="006F623C"/>
    <w:rsid w:val="006F63E4"/>
    <w:rsid w:val="006F69FF"/>
    <w:rsid w:val="006F70EB"/>
    <w:rsid w:val="006F72B5"/>
    <w:rsid w:val="006F735D"/>
    <w:rsid w:val="006F751C"/>
    <w:rsid w:val="006F7C95"/>
    <w:rsid w:val="006F7E52"/>
    <w:rsid w:val="007001DD"/>
    <w:rsid w:val="00700338"/>
    <w:rsid w:val="00700704"/>
    <w:rsid w:val="00701B84"/>
    <w:rsid w:val="00702000"/>
    <w:rsid w:val="00702519"/>
    <w:rsid w:val="00702DBB"/>
    <w:rsid w:val="007041A0"/>
    <w:rsid w:val="0070425D"/>
    <w:rsid w:val="00704703"/>
    <w:rsid w:val="00704755"/>
    <w:rsid w:val="00706C0F"/>
    <w:rsid w:val="00707CA8"/>
    <w:rsid w:val="00707F42"/>
    <w:rsid w:val="0071020C"/>
    <w:rsid w:val="00710817"/>
    <w:rsid w:val="00710F42"/>
    <w:rsid w:val="00711353"/>
    <w:rsid w:val="00712B49"/>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C2C"/>
    <w:rsid w:val="00717F5B"/>
    <w:rsid w:val="00720270"/>
    <w:rsid w:val="007210A0"/>
    <w:rsid w:val="00721B81"/>
    <w:rsid w:val="00722591"/>
    <w:rsid w:val="0072288E"/>
    <w:rsid w:val="00722AF4"/>
    <w:rsid w:val="007237B9"/>
    <w:rsid w:val="00723963"/>
    <w:rsid w:val="00723DC8"/>
    <w:rsid w:val="007249E0"/>
    <w:rsid w:val="00724A1B"/>
    <w:rsid w:val="00726D56"/>
    <w:rsid w:val="0072726A"/>
    <w:rsid w:val="0072738B"/>
    <w:rsid w:val="007273A3"/>
    <w:rsid w:val="00727415"/>
    <w:rsid w:val="0072744D"/>
    <w:rsid w:val="00727673"/>
    <w:rsid w:val="00727821"/>
    <w:rsid w:val="00727C7A"/>
    <w:rsid w:val="0073020C"/>
    <w:rsid w:val="00731B17"/>
    <w:rsid w:val="00731B43"/>
    <w:rsid w:val="00731C7C"/>
    <w:rsid w:val="0073209E"/>
    <w:rsid w:val="0073211C"/>
    <w:rsid w:val="00732142"/>
    <w:rsid w:val="00732255"/>
    <w:rsid w:val="007326D7"/>
    <w:rsid w:val="0073275A"/>
    <w:rsid w:val="00732F80"/>
    <w:rsid w:val="00733369"/>
    <w:rsid w:val="007349B8"/>
    <w:rsid w:val="0073546A"/>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F0"/>
    <w:rsid w:val="00741C4A"/>
    <w:rsid w:val="00741F45"/>
    <w:rsid w:val="007429CF"/>
    <w:rsid w:val="00742BD8"/>
    <w:rsid w:val="00742F48"/>
    <w:rsid w:val="00743742"/>
    <w:rsid w:val="0074399F"/>
    <w:rsid w:val="00743D60"/>
    <w:rsid w:val="00743F9E"/>
    <w:rsid w:val="00744732"/>
    <w:rsid w:val="00745140"/>
    <w:rsid w:val="0074529F"/>
    <w:rsid w:val="0074546A"/>
    <w:rsid w:val="00745BA5"/>
    <w:rsid w:val="00745D47"/>
    <w:rsid w:val="00745D7C"/>
    <w:rsid w:val="007468E1"/>
    <w:rsid w:val="00746D01"/>
    <w:rsid w:val="007476AD"/>
    <w:rsid w:val="007502DA"/>
    <w:rsid w:val="0075034F"/>
    <w:rsid w:val="00750D67"/>
    <w:rsid w:val="00750F0E"/>
    <w:rsid w:val="00751210"/>
    <w:rsid w:val="007518C6"/>
    <w:rsid w:val="0075238E"/>
    <w:rsid w:val="00752C3A"/>
    <w:rsid w:val="007532DA"/>
    <w:rsid w:val="007541BC"/>
    <w:rsid w:val="00754626"/>
    <w:rsid w:val="007549AC"/>
    <w:rsid w:val="007550D5"/>
    <w:rsid w:val="00756878"/>
    <w:rsid w:val="00756B9A"/>
    <w:rsid w:val="00756BBA"/>
    <w:rsid w:val="007571CB"/>
    <w:rsid w:val="007572AD"/>
    <w:rsid w:val="00760DC9"/>
    <w:rsid w:val="00761A84"/>
    <w:rsid w:val="00761C1A"/>
    <w:rsid w:val="00761E8C"/>
    <w:rsid w:val="00762389"/>
    <w:rsid w:val="007626D5"/>
    <w:rsid w:val="007627EF"/>
    <w:rsid w:val="0076284D"/>
    <w:rsid w:val="007629C9"/>
    <w:rsid w:val="00762EC2"/>
    <w:rsid w:val="007633C1"/>
    <w:rsid w:val="00763A0C"/>
    <w:rsid w:val="00763AA8"/>
    <w:rsid w:val="0076411E"/>
    <w:rsid w:val="00764978"/>
    <w:rsid w:val="00764B3E"/>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0CC4"/>
    <w:rsid w:val="00771B9A"/>
    <w:rsid w:val="007729F5"/>
    <w:rsid w:val="00772B39"/>
    <w:rsid w:val="00772C86"/>
    <w:rsid w:val="00773057"/>
    <w:rsid w:val="00773ABF"/>
    <w:rsid w:val="00774277"/>
    <w:rsid w:val="0077563E"/>
    <w:rsid w:val="00775C60"/>
    <w:rsid w:val="00776CB2"/>
    <w:rsid w:val="0077749D"/>
    <w:rsid w:val="007774BB"/>
    <w:rsid w:val="00777D35"/>
    <w:rsid w:val="00777F5D"/>
    <w:rsid w:val="0078002B"/>
    <w:rsid w:val="0078071F"/>
    <w:rsid w:val="00780DDC"/>
    <w:rsid w:val="00781C4A"/>
    <w:rsid w:val="00781DFE"/>
    <w:rsid w:val="00781F9D"/>
    <w:rsid w:val="007821C4"/>
    <w:rsid w:val="007824D1"/>
    <w:rsid w:val="00782978"/>
    <w:rsid w:val="00783153"/>
    <w:rsid w:val="007839D0"/>
    <w:rsid w:val="007849BD"/>
    <w:rsid w:val="00784CA4"/>
    <w:rsid w:val="00784CBD"/>
    <w:rsid w:val="00785608"/>
    <w:rsid w:val="007867C7"/>
    <w:rsid w:val="00787C96"/>
    <w:rsid w:val="00787FC9"/>
    <w:rsid w:val="00790FE4"/>
    <w:rsid w:val="00792803"/>
    <w:rsid w:val="00792D72"/>
    <w:rsid w:val="0079332F"/>
    <w:rsid w:val="00793669"/>
    <w:rsid w:val="007936A0"/>
    <w:rsid w:val="0079391E"/>
    <w:rsid w:val="00793A6B"/>
    <w:rsid w:val="00794F42"/>
    <w:rsid w:val="00795BF3"/>
    <w:rsid w:val="00795D93"/>
    <w:rsid w:val="00795F29"/>
    <w:rsid w:val="00796B78"/>
    <w:rsid w:val="007978D6"/>
    <w:rsid w:val="00797C23"/>
    <w:rsid w:val="00797C9F"/>
    <w:rsid w:val="007A08C5"/>
    <w:rsid w:val="007A0A16"/>
    <w:rsid w:val="007A0AFE"/>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47EF"/>
    <w:rsid w:val="007A5B9C"/>
    <w:rsid w:val="007A64D1"/>
    <w:rsid w:val="007A651A"/>
    <w:rsid w:val="007A6703"/>
    <w:rsid w:val="007A7FC2"/>
    <w:rsid w:val="007B003A"/>
    <w:rsid w:val="007B0D0B"/>
    <w:rsid w:val="007B1507"/>
    <w:rsid w:val="007B169D"/>
    <w:rsid w:val="007B2457"/>
    <w:rsid w:val="007B26C9"/>
    <w:rsid w:val="007B2BDB"/>
    <w:rsid w:val="007B2C29"/>
    <w:rsid w:val="007B2F68"/>
    <w:rsid w:val="007B32B4"/>
    <w:rsid w:val="007B32D3"/>
    <w:rsid w:val="007B3549"/>
    <w:rsid w:val="007B3957"/>
    <w:rsid w:val="007B4AFD"/>
    <w:rsid w:val="007B5875"/>
    <w:rsid w:val="007B62AB"/>
    <w:rsid w:val="007B648B"/>
    <w:rsid w:val="007B6799"/>
    <w:rsid w:val="007B6A78"/>
    <w:rsid w:val="007B6E5F"/>
    <w:rsid w:val="007B7384"/>
    <w:rsid w:val="007B76F3"/>
    <w:rsid w:val="007B7A06"/>
    <w:rsid w:val="007B7D8D"/>
    <w:rsid w:val="007C00CB"/>
    <w:rsid w:val="007C0124"/>
    <w:rsid w:val="007C01CE"/>
    <w:rsid w:val="007C09D4"/>
    <w:rsid w:val="007C173C"/>
    <w:rsid w:val="007C1F79"/>
    <w:rsid w:val="007C2779"/>
    <w:rsid w:val="007C3C4B"/>
    <w:rsid w:val="007C42CE"/>
    <w:rsid w:val="007C44D3"/>
    <w:rsid w:val="007C4E6A"/>
    <w:rsid w:val="007C4F96"/>
    <w:rsid w:val="007C5010"/>
    <w:rsid w:val="007C5346"/>
    <w:rsid w:val="007C565D"/>
    <w:rsid w:val="007C5DE1"/>
    <w:rsid w:val="007C6169"/>
    <w:rsid w:val="007C62F2"/>
    <w:rsid w:val="007C63B4"/>
    <w:rsid w:val="007C6D65"/>
    <w:rsid w:val="007C6F00"/>
    <w:rsid w:val="007C76C8"/>
    <w:rsid w:val="007C7823"/>
    <w:rsid w:val="007C7D06"/>
    <w:rsid w:val="007C7FB2"/>
    <w:rsid w:val="007D004A"/>
    <w:rsid w:val="007D042D"/>
    <w:rsid w:val="007D1269"/>
    <w:rsid w:val="007D1D94"/>
    <w:rsid w:val="007D2A96"/>
    <w:rsid w:val="007D2D81"/>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3C5"/>
    <w:rsid w:val="007E099B"/>
    <w:rsid w:val="007E2928"/>
    <w:rsid w:val="007E2D4C"/>
    <w:rsid w:val="007E2E79"/>
    <w:rsid w:val="007E30D5"/>
    <w:rsid w:val="007E3850"/>
    <w:rsid w:val="007E390F"/>
    <w:rsid w:val="007E4A89"/>
    <w:rsid w:val="007E4D62"/>
    <w:rsid w:val="007E55B4"/>
    <w:rsid w:val="007E5659"/>
    <w:rsid w:val="007E56A8"/>
    <w:rsid w:val="007E56CB"/>
    <w:rsid w:val="007E6072"/>
    <w:rsid w:val="007E60B2"/>
    <w:rsid w:val="007E61E8"/>
    <w:rsid w:val="007E6388"/>
    <w:rsid w:val="007E7361"/>
    <w:rsid w:val="007F01EA"/>
    <w:rsid w:val="007F01FC"/>
    <w:rsid w:val="007F07CB"/>
    <w:rsid w:val="007F09A5"/>
    <w:rsid w:val="007F1102"/>
    <w:rsid w:val="007F1AE8"/>
    <w:rsid w:val="007F1E07"/>
    <w:rsid w:val="007F1F8C"/>
    <w:rsid w:val="007F346C"/>
    <w:rsid w:val="007F37E7"/>
    <w:rsid w:val="007F3D56"/>
    <w:rsid w:val="007F46BE"/>
    <w:rsid w:val="007F486E"/>
    <w:rsid w:val="007F4D8C"/>
    <w:rsid w:val="007F501D"/>
    <w:rsid w:val="007F5089"/>
    <w:rsid w:val="007F5092"/>
    <w:rsid w:val="007F510F"/>
    <w:rsid w:val="007F5225"/>
    <w:rsid w:val="007F5450"/>
    <w:rsid w:val="007F5EC8"/>
    <w:rsid w:val="007F6531"/>
    <w:rsid w:val="007F719C"/>
    <w:rsid w:val="007F722D"/>
    <w:rsid w:val="00800807"/>
    <w:rsid w:val="00800882"/>
    <w:rsid w:val="00801057"/>
    <w:rsid w:val="00801D20"/>
    <w:rsid w:val="00801F10"/>
    <w:rsid w:val="008020C9"/>
    <w:rsid w:val="00802491"/>
    <w:rsid w:val="00802BF4"/>
    <w:rsid w:val="00803802"/>
    <w:rsid w:val="00803F69"/>
    <w:rsid w:val="00803F72"/>
    <w:rsid w:val="00803FB5"/>
    <w:rsid w:val="00804487"/>
    <w:rsid w:val="00804589"/>
    <w:rsid w:val="00805241"/>
    <w:rsid w:val="00805415"/>
    <w:rsid w:val="00805BCC"/>
    <w:rsid w:val="00805C1F"/>
    <w:rsid w:val="00806142"/>
    <w:rsid w:val="008063D0"/>
    <w:rsid w:val="008068EE"/>
    <w:rsid w:val="008069DB"/>
    <w:rsid w:val="00806E8F"/>
    <w:rsid w:val="00807521"/>
    <w:rsid w:val="00810261"/>
    <w:rsid w:val="0081032F"/>
    <w:rsid w:val="00810600"/>
    <w:rsid w:val="00810788"/>
    <w:rsid w:val="00810F80"/>
    <w:rsid w:val="00811475"/>
    <w:rsid w:val="008115BB"/>
    <w:rsid w:val="00811773"/>
    <w:rsid w:val="00811787"/>
    <w:rsid w:val="00811BC7"/>
    <w:rsid w:val="00812E49"/>
    <w:rsid w:val="00812FCC"/>
    <w:rsid w:val="00813F4B"/>
    <w:rsid w:val="0081526E"/>
    <w:rsid w:val="00815693"/>
    <w:rsid w:val="00815A2C"/>
    <w:rsid w:val="00815B1F"/>
    <w:rsid w:val="008166C3"/>
    <w:rsid w:val="008168E7"/>
    <w:rsid w:val="0081762D"/>
    <w:rsid w:val="00817CB1"/>
    <w:rsid w:val="00817F7D"/>
    <w:rsid w:val="008201C0"/>
    <w:rsid w:val="00820438"/>
    <w:rsid w:val="00820623"/>
    <w:rsid w:val="00820F19"/>
    <w:rsid w:val="00820FBA"/>
    <w:rsid w:val="008210DB"/>
    <w:rsid w:val="00821208"/>
    <w:rsid w:val="008212BF"/>
    <w:rsid w:val="00821873"/>
    <w:rsid w:val="00821BE4"/>
    <w:rsid w:val="008222EE"/>
    <w:rsid w:val="00822823"/>
    <w:rsid w:val="00823827"/>
    <w:rsid w:val="00823A77"/>
    <w:rsid w:val="00823B52"/>
    <w:rsid w:val="00824861"/>
    <w:rsid w:val="00824BBB"/>
    <w:rsid w:val="008253D9"/>
    <w:rsid w:val="00825420"/>
    <w:rsid w:val="00826C37"/>
    <w:rsid w:val="00827900"/>
    <w:rsid w:val="008279CF"/>
    <w:rsid w:val="008308F6"/>
    <w:rsid w:val="00830AD2"/>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79B"/>
    <w:rsid w:val="00841A5A"/>
    <w:rsid w:val="00841FF1"/>
    <w:rsid w:val="0084296A"/>
    <w:rsid w:val="0084396D"/>
    <w:rsid w:val="008439A9"/>
    <w:rsid w:val="0084446E"/>
    <w:rsid w:val="00844A1C"/>
    <w:rsid w:val="00844A91"/>
    <w:rsid w:val="00844CA2"/>
    <w:rsid w:val="008451FD"/>
    <w:rsid w:val="008457B7"/>
    <w:rsid w:val="00845D64"/>
    <w:rsid w:val="00846CB3"/>
    <w:rsid w:val="00846D99"/>
    <w:rsid w:val="00846DE2"/>
    <w:rsid w:val="00847966"/>
    <w:rsid w:val="00850800"/>
    <w:rsid w:val="00850C21"/>
    <w:rsid w:val="00851A3D"/>
    <w:rsid w:val="00851B3B"/>
    <w:rsid w:val="00851BBA"/>
    <w:rsid w:val="00851D00"/>
    <w:rsid w:val="0085209F"/>
    <w:rsid w:val="00852760"/>
    <w:rsid w:val="0085385B"/>
    <w:rsid w:val="00853D3F"/>
    <w:rsid w:val="00853FD5"/>
    <w:rsid w:val="00854068"/>
    <w:rsid w:val="00854370"/>
    <w:rsid w:val="008553B2"/>
    <w:rsid w:val="00855524"/>
    <w:rsid w:val="00855DD2"/>
    <w:rsid w:val="00855DD5"/>
    <w:rsid w:val="00855FBB"/>
    <w:rsid w:val="00856368"/>
    <w:rsid w:val="0085694C"/>
    <w:rsid w:val="008569BC"/>
    <w:rsid w:val="00856B9D"/>
    <w:rsid w:val="008575C9"/>
    <w:rsid w:val="00857709"/>
    <w:rsid w:val="0086053E"/>
    <w:rsid w:val="008609A8"/>
    <w:rsid w:val="008612A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79F0"/>
    <w:rsid w:val="00870AE1"/>
    <w:rsid w:val="00870E5C"/>
    <w:rsid w:val="00871823"/>
    <w:rsid w:val="00871C70"/>
    <w:rsid w:val="00871DF3"/>
    <w:rsid w:val="0087218E"/>
    <w:rsid w:val="00872760"/>
    <w:rsid w:val="008731D8"/>
    <w:rsid w:val="008731EA"/>
    <w:rsid w:val="00873310"/>
    <w:rsid w:val="008733CC"/>
    <w:rsid w:val="008735A6"/>
    <w:rsid w:val="00873BCA"/>
    <w:rsid w:val="0087445D"/>
    <w:rsid w:val="0087547E"/>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22AA"/>
    <w:rsid w:val="008837A3"/>
    <w:rsid w:val="00884176"/>
    <w:rsid w:val="00884EDD"/>
    <w:rsid w:val="00884FF2"/>
    <w:rsid w:val="00885094"/>
    <w:rsid w:val="00885580"/>
    <w:rsid w:val="008859B7"/>
    <w:rsid w:val="00885FB9"/>
    <w:rsid w:val="0088608D"/>
    <w:rsid w:val="00886384"/>
    <w:rsid w:val="0088641E"/>
    <w:rsid w:val="00886F8C"/>
    <w:rsid w:val="00887D08"/>
    <w:rsid w:val="00887DBF"/>
    <w:rsid w:val="0089317E"/>
    <w:rsid w:val="0089386B"/>
    <w:rsid w:val="00893FE7"/>
    <w:rsid w:val="008947E4"/>
    <w:rsid w:val="008950F3"/>
    <w:rsid w:val="00895619"/>
    <w:rsid w:val="0089578E"/>
    <w:rsid w:val="00896BC7"/>
    <w:rsid w:val="00897628"/>
    <w:rsid w:val="008A0D2C"/>
    <w:rsid w:val="008A17B4"/>
    <w:rsid w:val="008A1A7E"/>
    <w:rsid w:val="008A1E44"/>
    <w:rsid w:val="008A28FF"/>
    <w:rsid w:val="008A33AA"/>
    <w:rsid w:val="008A34DC"/>
    <w:rsid w:val="008A3835"/>
    <w:rsid w:val="008A499F"/>
    <w:rsid w:val="008A52E3"/>
    <w:rsid w:val="008A546C"/>
    <w:rsid w:val="008A54FE"/>
    <w:rsid w:val="008A5EF2"/>
    <w:rsid w:val="008A6036"/>
    <w:rsid w:val="008A6A3D"/>
    <w:rsid w:val="008A6F74"/>
    <w:rsid w:val="008A7DA2"/>
    <w:rsid w:val="008A7DAF"/>
    <w:rsid w:val="008B069E"/>
    <w:rsid w:val="008B12A4"/>
    <w:rsid w:val="008B1350"/>
    <w:rsid w:val="008B18FC"/>
    <w:rsid w:val="008B2868"/>
    <w:rsid w:val="008B3B9E"/>
    <w:rsid w:val="008B3E84"/>
    <w:rsid w:val="008B5054"/>
    <w:rsid w:val="008B5923"/>
    <w:rsid w:val="008B5AC8"/>
    <w:rsid w:val="008B5AE9"/>
    <w:rsid w:val="008B6AEB"/>
    <w:rsid w:val="008B7265"/>
    <w:rsid w:val="008B79FB"/>
    <w:rsid w:val="008C0BB3"/>
    <w:rsid w:val="008C14D6"/>
    <w:rsid w:val="008C1DC2"/>
    <w:rsid w:val="008C225D"/>
    <w:rsid w:val="008C2C28"/>
    <w:rsid w:val="008C2D23"/>
    <w:rsid w:val="008C2FC1"/>
    <w:rsid w:val="008C380B"/>
    <w:rsid w:val="008C3B92"/>
    <w:rsid w:val="008C439C"/>
    <w:rsid w:val="008C49C7"/>
    <w:rsid w:val="008C5355"/>
    <w:rsid w:val="008C543D"/>
    <w:rsid w:val="008C5A45"/>
    <w:rsid w:val="008C5ADD"/>
    <w:rsid w:val="008C6DE5"/>
    <w:rsid w:val="008C7431"/>
    <w:rsid w:val="008C76C4"/>
    <w:rsid w:val="008C7840"/>
    <w:rsid w:val="008C7CB3"/>
    <w:rsid w:val="008D07F6"/>
    <w:rsid w:val="008D188E"/>
    <w:rsid w:val="008D1C3A"/>
    <w:rsid w:val="008D2D83"/>
    <w:rsid w:val="008D38E0"/>
    <w:rsid w:val="008D4D83"/>
    <w:rsid w:val="008D4F13"/>
    <w:rsid w:val="008D514D"/>
    <w:rsid w:val="008D5981"/>
    <w:rsid w:val="008D6275"/>
    <w:rsid w:val="008D63C9"/>
    <w:rsid w:val="008D6BD4"/>
    <w:rsid w:val="008D7117"/>
    <w:rsid w:val="008D71D1"/>
    <w:rsid w:val="008D72D9"/>
    <w:rsid w:val="008D7383"/>
    <w:rsid w:val="008D75D5"/>
    <w:rsid w:val="008D75DC"/>
    <w:rsid w:val="008D7924"/>
    <w:rsid w:val="008E05CC"/>
    <w:rsid w:val="008E07D2"/>
    <w:rsid w:val="008E0EB5"/>
    <w:rsid w:val="008E1966"/>
    <w:rsid w:val="008E1CA9"/>
    <w:rsid w:val="008E2751"/>
    <w:rsid w:val="008E3A20"/>
    <w:rsid w:val="008E4208"/>
    <w:rsid w:val="008E5289"/>
    <w:rsid w:val="008E5BFA"/>
    <w:rsid w:val="008E5C62"/>
    <w:rsid w:val="008E60CE"/>
    <w:rsid w:val="008E659F"/>
    <w:rsid w:val="008E6DEB"/>
    <w:rsid w:val="008E6F5B"/>
    <w:rsid w:val="008E6FE2"/>
    <w:rsid w:val="008E71AD"/>
    <w:rsid w:val="008E783E"/>
    <w:rsid w:val="008E79A2"/>
    <w:rsid w:val="008F04B9"/>
    <w:rsid w:val="008F1017"/>
    <w:rsid w:val="008F163E"/>
    <w:rsid w:val="008F1D26"/>
    <w:rsid w:val="008F3F04"/>
    <w:rsid w:val="008F4176"/>
    <w:rsid w:val="008F464D"/>
    <w:rsid w:val="008F6E12"/>
    <w:rsid w:val="008F6E89"/>
    <w:rsid w:val="008F7F74"/>
    <w:rsid w:val="009008B1"/>
    <w:rsid w:val="00900C65"/>
    <w:rsid w:val="00900EA4"/>
    <w:rsid w:val="009028C1"/>
    <w:rsid w:val="00903D67"/>
    <w:rsid w:val="00903D85"/>
    <w:rsid w:val="00903F2A"/>
    <w:rsid w:val="00904319"/>
    <w:rsid w:val="00906221"/>
    <w:rsid w:val="00906793"/>
    <w:rsid w:val="00906922"/>
    <w:rsid w:val="00907043"/>
    <w:rsid w:val="0090760B"/>
    <w:rsid w:val="00907962"/>
    <w:rsid w:val="009106BC"/>
    <w:rsid w:val="00910814"/>
    <w:rsid w:val="00911B87"/>
    <w:rsid w:val="009123C3"/>
    <w:rsid w:val="00912445"/>
    <w:rsid w:val="009125F6"/>
    <w:rsid w:val="00912AE3"/>
    <w:rsid w:val="009137CB"/>
    <w:rsid w:val="00913C69"/>
    <w:rsid w:val="009147D6"/>
    <w:rsid w:val="00915159"/>
    <w:rsid w:val="0091545D"/>
    <w:rsid w:val="00915470"/>
    <w:rsid w:val="009158E3"/>
    <w:rsid w:val="00915D23"/>
    <w:rsid w:val="0091788D"/>
    <w:rsid w:val="00917CF2"/>
    <w:rsid w:val="00920748"/>
    <w:rsid w:val="009216C1"/>
    <w:rsid w:val="009226E4"/>
    <w:rsid w:val="00923485"/>
    <w:rsid w:val="00923B75"/>
    <w:rsid w:val="00923F8C"/>
    <w:rsid w:val="00924911"/>
    <w:rsid w:val="0092512C"/>
    <w:rsid w:val="00925DE4"/>
    <w:rsid w:val="009267CC"/>
    <w:rsid w:val="00926A36"/>
    <w:rsid w:val="00926A7D"/>
    <w:rsid w:val="009277EA"/>
    <w:rsid w:val="009301EF"/>
    <w:rsid w:val="009307A7"/>
    <w:rsid w:val="009312E9"/>
    <w:rsid w:val="00932784"/>
    <w:rsid w:val="00932BCC"/>
    <w:rsid w:val="00932C04"/>
    <w:rsid w:val="00933059"/>
    <w:rsid w:val="009338D2"/>
    <w:rsid w:val="00934596"/>
    <w:rsid w:val="00934A55"/>
    <w:rsid w:val="00934A74"/>
    <w:rsid w:val="00935B0E"/>
    <w:rsid w:val="00936443"/>
    <w:rsid w:val="0093668E"/>
    <w:rsid w:val="009366E7"/>
    <w:rsid w:val="00936D8A"/>
    <w:rsid w:val="00937334"/>
    <w:rsid w:val="0093774B"/>
    <w:rsid w:val="00937954"/>
    <w:rsid w:val="00937A18"/>
    <w:rsid w:val="00940192"/>
    <w:rsid w:val="009407D6"/>
    <w:rsid w:val="00940A6A"/>
    <w:rsid w:val="009410FA"/>
    <w:rsid w:val="0094179E"/>
    <w:rsid w:val="00941CEC"/>
    <w:rsid w:val="00942057"/>
    <w:rsid w:val="00942182"/>
    <w:rsid w:val="00942DEE"/>
    <w:rsid w:val="00943E07"/>
    <w:rsid w:val="009441F9"/>
    <w:rsid w:val="00944B9C"/>
    <w:rsid w:val="00944C87"/>
    <w:rsid w:val="00944C9D"/>
    <w:rsid w:val="00945D90"/>
    <w:rsid w:val="0094647A"/>
    <w:rsid w:val="00946A9F"/>
    <w:rsid w:val="00947472"/>
    <w:rsid w:val="00947F4A"/>
    <w:rsid w:val="00947F5C"/>
    <w:rsid w:val="00950C53"/>
    <w:rsid w:val="00950DB5"/>
    <w:rsid w:val="00950E6E"/>
    <w:rsid w:val="00951013"/>
    <w:rsid w:val="00951511"/>
    <w:rsid w:val="00951A4A"/>
    <w:rsid w:val="00951B14"/>
    <w:rsid w:val="009520FC"/>
    <w:rsid w:val="009524ED"/>
    <w:rsid w:val="0095257B"/>
    <w:rsid w:val="0095335B"/>
    <w:rsid w:val="00953C30"/>
    <w:rsid w:val="009544A5"/>
    <w:rsid w:val="00954DC2"/>
    <w:rsid w:val="00955182"/>
    <w:rsid w:val="00955C77"/>
    <w:rsid w:val="00956D7D"/>
    <w:rsid w:val="00957779"/>
    <w:rsid w:val="00960F61"/>
    <w:rsid w:val="00961BF3"/>
    <w:rsid w:val="00961E03"/>
    <w:rsid w:val="0096219A"/>
    <w:rsid w:val="00962361"/>
    <w:rsid w:val="009624C0"/>
    <w:rsid w:val="00962E07"/>
    <w:rsid w:val="00963FAF"/>
    <w:rsid w:val="0096463A"/>
    <w:rsid w:val="0096471F"/>
    <w:rsid w:val="009647FF"/>
    <w:rsid w:val="009650F2"/>
    <w:rsid w:val="00965440"/>
    <w:rsid w:val="00965653"/>
    <w:rsid w:val="00965CED"/>
    <w:rsid w:val="0096715B"/>
    <w:rsid w:val="00967E48"/>
    <w:rsid w:val="00967E64"/>
    <w:rsid w:val="009705AB"/>
    <w:rsid w:val="00970CAB"/>
    <w:rsid w:val="00971117"/>
    <w:rsid w:val="00972323"/>
    <w:rsid w:val="00972668"/>
    <w:rsid w:val="00972717"/>
    <w:rsid w:val="009738AF"/>
    <w:rsid w:val="009738ED"/>
    <w:rsid w:val="00973D12"/>
    <w:rsid w:val="00973E97"/>
    <w:rsid w:val="00973F61"/>
    <w:rsid w:val="009745A5"/>
    <w:rsid w:val="00974ED5"/>
    <w:rsid w:val="009750C0"/>
    <w:rsid w:val="009759FA"/>
    <w:rsid w:val="00975B07"/>
    <w:rsid w:val="00975B98"/>
    <w:rsid w:val="00977225"/>
    <w:rsid w:val="00977A65"/>
    <w:rsid w:val="0098001A"/>
    <w:rsid w:val="00980259"/>
    <w:rsid w:val="00980780"/>
    <w:rsid w:val="009807AD"/>
    <w:rsid w:val="00980EC1"/>
    <w:rsid w:val="00981170"/>
    <w:rsid w:val="0098148D"/>
    <w:rsid w:val="00981BE7"/>
    <w:rsid w:val="009820BC"/>
    <w:rsid w:val="00982113"/>
    <w:rsid w:val="0098294F"/>
    <w:rsid w:val="00982D2C"/>
    <w:rsid w:val="0098417E"/>
    <w:rsid w:val="00984DE2"/>
    <w:rsid w:val="00984FEA"/>
    <w:rsid w:val="00985043"/>
    <w:rsid w:val="00985094"/>
    <w:rsid w:val="009850CF"/>
    <w:rsid w:val="0098536D"/>
    <w:rsid w:val="009869DE"/>
    <w:rsid w:val="00986ED2"/>
    <w:rsid w:val="009872CC"/>
    <w:rsid w:val="00987454"/>
    <w:rsid w:val="00990313"/>
    <w:rsid w:val="009906DF"/>
    <w:rsid w:val="00990A07"/>
    <w:rsid w:val="0099100F"/>
    <w:rsid w:val="009910C5"/>
    <w:rsid w:val="009913C6"/>
    <w:rsid w:val="009914B4"/>
    <w:rsid w:val="009918F7"/>
    <w:rsid w:val="00991C59"/>
    <w:rsid w:val="00992149"/>
    <w:rsid w:val="009921C5"/>
    <w:rsid w:val="00993A0E"/>
    <w:rsid w:val="00994710"/>
    <w:rsid w:val="00994A76"/>
    <w:rsid w:val="00994D36"/>
    <w:rsid w:val="00994DC7"/>
    <w:rsid w:val="00994E7F"/>
    <w:rsid w:val="009960C4"/>
    <w:rsid w:val="00996329"/>
    <w:rsid w:val="0099670B"/>
    <w:rsid w:val="0099693C"/>
    <w:rsid w:val="00996CAF"/>
    <w:rsid w:val="00996E02"/>
    <w:rsid w:val="009977FC"/>
    <w:rsid w:val="009A1BE2"/>
    <w:rsid w:val="009A26D4"/>
    <w:rsid w:val="009A2CE2"/>
    <w:rsid w:val="009A31AA"/>
    <w:rsid w:val="009A467C"/>
    <w:rsid w:val="009A5CA6"/>
    <w:rsid w:val="009A636F"/>
    <w:rsid w:val="009A67A6"/>
    <w:rsid w:val="009A67CC"/>
    <w:rsid w:val="009A77D2"/>
    <w:rsid w:val="009A7E90"/>
    <w:rsid w:val="009A7F73"/>
    <w:rsid w:val="009B0255"/>
    <w:rsid w:val="009B06E5"/>
    <w:rsid w:val="009B0BA7"/>
    <w:rsid w:val="009B1CF6"/>
    <w:rsid w:val="009B1EF5"/>
    <w:rsid w:val="009B276E"/>
    <w:rsid w:val="009B2A3C"/>
    <w:rsid w:val="009B2AED"/>
    <w:rsid w:val="009B2D89"/>
    <w:rsid w:val="009B34F8"/>
    <w:rsid w:val="009B3BF8"/>
    <w:rsid w:val="009B4EE3"/>
    <w:rsid w:val="009B550C"/>
    <w:rsid w:val="009B5891"/>
    <w:rsid w:val="009B660A"/>
    <w:rsid w:val="009B7055"/>
    <w:rsid w:val="009B77C5"/>
    <w:rsid w:val="009C0A29"/>
    <w:rsid w:val="009C16AA"/>
    <w:rsid w:val="009C16AE"/>
    <w:rsid w:val="009C172D"/>
    <w:rsid w:val="009C17EC"/>
    <w:rsid w:val="009C199D"/>
    <w:rsid w:val="009C1D4F"/>
    <w:rsid w:val="009C1F0B"/>
    <w:rsid w:val="009C31F9"/>
    <w:rsid w:val="009C39FB"/>
    <w:rsid w:val="009C3A1D"/>
    <w:rsid w:val="009C3AA2"/>
    <w:rsid w:val="009C44C7"/>
    <w:rsid w:val="009C458F"/>
    <w:rsid w:val="009C5C21"/>
    <w:rsid w:val="009C6375"/>
    <w:rsid w:val="009C6628"/>
    <w:rsid w:val="009C7452"/>
    <w:rsid w:val="009C77D7"/>
    <w:rsid w:val="009C7BF4"/>
    <w:rsid w:val="009C7F92"/>
    <w:rsid w:val="009D16AE"/>
    <w:rsid w:val="009D1E62"/>
    <w:rsid w:val="009D2705"/>
    <w:rsid w:val="009D27B4"/>
    <w:rsid w:val="009D2DE7"/>
    <w:rsid w:val="009D3260"/>
    <w:rsid w:val="009D45AA"/>
    <w:rsid w:val="009D4D95"/>
    <w:rsid w:val="009D56B8"/>
    <w:rsid w:val="009D5AF0"/>
    <w:rsid w:val="009D5D2A"/>
    <w:rsid w:val="009D5E55"/>
    <w:rsid w:val="009D66C9"/>
    <w:rsid w:val="009D6B47"/>
    <w:rsid w:val="009D73BF"/>
    <w:rsid w:val="009D764B"/>
    <w:rsid w:val="009D7C0C"/>
    <w:rsid w:val="009E1222"/>
    <w:rsid w:val="009E157A"/>
    <w:rsid w:val="009E1F2D"/>
    <w:rsid w:val="009E226B"/>
    <w:rsid w:val="009E2DD1"/>
    <w:rsid w:val="009E335D"/>
    <w:rsid w:val="009E3A66"/>
    <w:rsid w:val="009E3E8C"/>
    <w:rsid w:val="009E4061"/>
    <w:rsid w:val="009E5180"/>
    <w:rsid w:val="009E54E4"/>
    <w:rsid w:val="009E732A"/>
    <w:rsid w:val="009E7622"/>
    <w:rsid w:val="009E7D1D"/>
    <w:rsid w:val="009F06C8"/>
    <w:rsid w:val="009F0759"/>
    <w:rsid w:val="009F15E1"/>
    <w:rsid w:val="009F16AC"/>
    <w:rsid w:val="009F250A"/>
    <w:rsid w:val="009F2D9C"/>
    <w:rsid w:val="009F3A7B"/>
    <w:rsid w:val="009F3F1D"/>
    <w:rsid w:val="009F4DF9"/>
    <w:rsid w:val="009F57A9"/>
    <w:rsid w:val="009F5927"/>
    <w:rsid w:val="009F6A9D"/>
    <w:rsid w:val="009F6CD2"/>
    <w:rsid w:val="009F6EB2"/>
    <w:rsid w:val="009F7085"/>
    <w:rsid w:val="009F77E0"/>
    <w:rsid w:val="009F79D1"/>
    <w:rsid w:val="00A001D5"/>
    <w:rsid w:val="00A01AE5"/>
    <w:rsid w:val="00A01BE4"/>
    <w:rsid w:val="00A027CC"/>
    <w:rsid w:val="00A0291C"/>
    <w:rsid w:val="00A02F5A"/>
    <w:rsid w:val="00A035D0"/>
    <w:rsid w:val="00A03B31"/>
    <w:rsid w:val="00A03C04"/>
    <w:rsid w:val="00A03D5E"/>
    <w:rsid w:val="00A04324"/>
    <w:rsid w:val="00A043F0"/>
    <w:rsid w:val="00A047AF"/>
    <w:rsid w:val="00A0497C"/>
    <w:rsid w:val="00A0504D"/>
    <w:rsid w:val="00A055CC"/>
    <w:rsid w:val="00A05673"/>
    <w:rsid w:val="00A0567C"/>
    <w:rsid w:val="00A05BC4"/>
    <w:rsid w:val="00A066E7"/>
    <w:rsid w:val="00A06BE6"/>
    <w:rsid w:val="00A0759D"/>
    <w:rsid w:val="00A0780F"/>
    <w:rsid w:val="00A078FB"/>
    <w:rsid w:val="00A07C13"/>
    <w:rsid w:val="00A07E96"/>
    <w:rsid w:val="00A1009A"/>
    <w:rsid w:val="00A1015E"/>
    <w:rsid w:val="00A1021F"/>
    <w:rsid w:val="00A10424"/>
    <w:rsid w:val="00A10547"/>
    <w:rsid w:val="00A107FC"/>
    <w:rsid w:val="00A11CD0"/>
    <w:rsid w:val="00A126BC"/>
    <w:rsid w:val="00A131D2"/>
    <w:rsid w:val="00A13F17"/>
    <w:rsid w:val="00A13F5B"/>
    <w:rsid w:val="00A140BB"/>
    <w:rsid w:val="00A14D50"/>
    <w:rsid w:val="00A15835"/>
    <w:rsid w:val="00A15D0B"/>
    <w:rsid w:val="00A16A51"/>
    <w:rsid w:val="00A16CB7"/>
    <w:rsid w:val="00A1754A"/>
    <w:rsid w:val="00A17CF9"/>
    <w:rsid w:val="00A204E7"/>
    <w:rsid w:val="00A20748"/>
    <w:rsid w:val="00A219BA"/>
    <w:rsid w:val="00A227A1"/>
    <w:rsid w:val="00A22988"/>
    <w:rsid w:val="00A22C8D"/>
    <w:rsid w:val="00A2422B"/>
    <w:rsid w:val="00A24E3A"/>
    <w:rsid w:val="00A252C4"/>
    <w:rsid w:val="00A261E1"/>
    <w:rsid w:val="00A26513"/>
    <w:rsid w:val="00A27067"/>
    <w:rsid w:val="00A27140"/>
    <w:rsid w:val="00A279BB"/>
    <w:rsid w:val="00A27C2B"/>
    <w:rsid w:val="00A27CF5"/>
    <w:rsid w:val="00A30701"/>
    <w:rsid w:val="00A308C6"/>
    <w:rsid w:val="00A317CB"/>
    <w:rsid w:val="00A31920"/>
    <w:rsid w:val="00A3351D"/>
    <w:rsid w:val="00A3369C"/>
    <w:rsid w:val="00A340F2"/>
    <w:rsid w:val="00A3434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999"/>
    <w:rsid w:val="00A42C29"/>
    <w:rsid w:val="00A43655"/>
    <w:rsid w:val="00A43B7A"/>
    <w:rsid w:val="00A44166"/>
    <w:rsid w:val="00A4473C"/>
    <w:rsid w:val="00A464C0"/>
    <w:rsid w:val="00A500A0"/>
    <w:rsid w:val="00A50657"/>
    <w:rsid w:val="00A5148E"/>
    <w:rsid w:val="00A51A61"/>
    <w:rsid w:val="00A51DFF"/>
    <w:rsid w:val="00A5201D"/>
    <w:rsid w:val="00A526F5"/>
    <w:rsid w:val="00A5315D"/>
    <w:rsid w:val="00A53181"/>
    <w:rsid w:val="00A531C3"/>
    <w:rsid w:val="00A53B94"/>
    <w:rsid w:val="00A53C3D"/>
    <w:rsid w:val="00A53E77"/>
    <w:rsid w:val="00A540C6"/>
    <w:rsid w:val="00A54717"/>
    <w:rsid w:val="00A54CF5"/>
    <w:rsid w:val="00A551B1"/>
    <w:rsid w:val="00A56101"/>
    <w:rsid w:val="00A566F3"/>
    <w:rsid w:val="00A5717D"/>
    <w:rsid w:val="00A57523"/>
    <w:rsid w:val="00A61221"/>
    <w:rsid w:val="00A613DE"/>
    <w:rsid w:val="00A61585"/>
    <w:rsid w:val="00A61699"/>
    <w:rsid w:val="00A61A5A"/>
    <w:rsid w:val="00A61C62"/>
    <w:rsid w:val="00A62432"/>
    <w:rsid w:val="00A62A35"/>
    <w:rsid w:val="00A6333C"/>
    <w:rsid w:val="00A63D59"/>
    <w:rsid w:val="00A63F13"/>
    <w:rsid w:val="00A64DFD"/>
    <w:rsid w:val="00A65D70"/>
    <w:rsid w:val="00A66AE3"/>
    <w:rsid w:val="00A66B24"/>
    <w:rsid w:val="00A66DAB"/>
    <w:rsid w:val="00A67891"/>
    <w:rsid w:val="00A70069"/>
    <w:rsid w:val="00A701DA"/>
    <w:rsid w:val="00A70600"/>
    <w:rsid w:val="00A70A02"/>
    <w:rsid w:val="00A70D26"/>
    <w:rsid w:val="00A72444"/>
    <w:rsid w:val="00A724DF"/>
    <w:rsid w:val="00A729F1"/>
    <w:rsid w:val="00A72B2B"/>
    <w:rsid w:val="00A735BB"/>
    <w:rsid w:val="00A73775"/>
    <w:rsid w:val="00A73C3A"/>
    <w:rsid w:val="00A74656"/>
    <w:rsid w:val="00A74D20"/>
    <w:rsid w:val="00A7515E"/>
    <w:rsid w:val="00A75BA6"/>
    <w:rsid w:val="00A75EE3"/>
    <w:rsid w:val="00A762AC"/>
    <w:rsid w:val="00A7634F"/>
    <w:rsid w:val="00A76B6C"/>
    <w:rsid w:val="00A77737"/>
    <w:rsid w:val="00A800B5"/>
    <w:rsid w:val="00A8099C"/>
    <w:rsid w:val="00A80CC7"/>
    <w:rsid w:val="00A80D2C"/>
    <w:rsid w:val="00A813F4"/>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E26"/>
    <w:rsid w:val="00A87927"/>
    <w:rsid w:val="00A87982"/>
    <w:rsid w:val="00A87D74"/>
    <w:rsid w:val="00A90F7D"/>
    <w:rsid w:val="00A91486"/>
    <w:rsid w:val="00A916ED"/>
    <w:rsid w:val="00A91F2A"/>
    <w:rsid w:val="00A92561"/>
    <w:rsid w:val="00A927BE"/>
    <w:rsid w:val="00A929ED"/>
    <w:rsid w:val="00A92A86"/>
    <w:rsid w:val="00A92CF2"/>
    <w:rsid w:val="00A942E6"/>
    <w:rsid w:val="00A94502"/>
    <w:rsid w:val="00A94CFA"/>
    <w:rsid w:val="00A95605"/>
    <w:rsid w:val="00A968DE"/>
    <w:rsid w:val="00A96FBF"/>
    <w:rsid w:val="00A97103"/>
    <w:rsid w:val="00AA02A6"/>
    <w:rsid w:val="00AA091C"/>
    <w:rsid w:val="00AA127C"/>
    <w:rsid w:val="00AA1A7B"/>
    <w:rsid w:val="00AA1EDA"/>
    <w:rsid w:val="00AA26F6"/>
    <w:rsid w:val="00AA27F7"/>
    <w:rsid w:val="00AA2967"/>
    <w:rsid w:val="00AA3F39"/>
    <w:rsid w:val="00AA4233"/>
    <w:rsid w:val="00AA5067"/>
    <w:rsid w:val="00AA511F"/>
    <w:rsid w:val="00AB040C"/>
    <w:rsid w:val="00AB0A0E"/>
    <w:rsid w:val="00AB25F3"/>
    <w:rsid w:val="00AB4AEF"/>
    <w:rsid w:val="00AB5504"/>
    <w:rsid w:val="00AB5A28"/>
    <w:rsid w:val="00AB632F"/>
    <w:rsid w:val="00AB65A5"/>
    <w:rsid w:val="00AB69BC"/>
    <w:rsid w:val="00AB700A"/>
    <w:rsid w:val="00AB7116"/>
    <w:rsid w:val="00AC0556"/>
    <w:rsid w:val="00AC0749"/>
    <w:rsid w:val="00AC1332"/>
    <w:rsid w:val="00AC34DD"/>
    <w:rsid w:val="00AC41B4"/>
    <w:rsid w:val="00AC48F6"/>
    <w:rsid w:val="00AC4947"/>
    <w:rsid w:val="00AC59DF"/>
    <w:rsid w:val="00AC5F64"/>
    <w:rsid w:val="00AC6493"/>
    <w:rsid w:val="00AC65EA"/>
    <w:rsid w:val="00AC6C62"/>
    <w:rsid w:val="00AC7407"/>
    <w:rsid w:val="00AC7C2E"/>
    <w:rsid w:val="00AC7E00"/>
    <w:rsid w:val="00AD1BB5"/>
    <w:rsid w:val="00AD21A3"/>
    <w:rsid w:val="00AD222C"/>
    <w:rsid w:val="00AD2463"/>
    <w:rsid w:val="00AD2985"/>
    <w:rsid w:val="00AD318F"/>
    <w:rsid w:val="00AD4948"/>
    <w:rsid w:val="00AD557B"/>
    <w:rsid w:val="00AD56C0"/>
    <w:rsid w:val="00AD7416"/>
    <w:rsid w:val="00AD7640"/>
    <w:rsid w:val="00AD76C6"/>
    <w:rsid w:val="00AD7817"/>
    <w:rsid w:val="00AD7E28"/>
    <w:rsid w:val="00AE085E"/>
    <w:rsid w:val="00AE1450"/>
    <w:rsid w:val="00AE180A"/>
    <w:rsid w:val="00AE1DB7"/>
    <w:rsid w:val="00AE2050"/>
    <w:rsid w:val="00AE3A98"/>
    <w:rsid w:val="00AE4728"/>
    <w:rsid w:val="00AE57B4"/>
    <w:rsid w:val="00AE6CA7"/>
    <w:rsid w:val="00AF031C"/>
    <w:rsid w:val="00AF045B"/>
    <w:rsid w:val="00AF05AA"/>
    <w:rsid w:val="00AF06C7"/>
    <w:rsid w:val="00AF1041"/>
    <w:rsid w:val="00AF137B"/>
    <w:rsid w:val="00AF1543"/>
    <w:rsid w:val="00AF1C18"/>
    <w:rsid w:val="00AF211E"/>
    <w:rsid w:val="00AF2436"/>
    <w:rsid w:val="00AF2AA9"/>
    <w:rsid w:val="00AF2D52"/>
    <w:rsid w:val="00AF34F6"/>
    <w:rsid w:val="00AF3625"/>
    <w:rsid w:val="00AF5050"/>
    <w:rsid w:val="00AF5538"/>
    <w:rsid w:val="00AF56C4"/>
    <w:rsid w:val="00AF66F9"/>
    <w:rsid w:val="00AF6745"/>
    <w:rsid w:val="00AF6C23"/>
    <w:rsid w:val="00AF7568"/>
    <w:rsid w:val="00AF7F1B"/>
    <w:rsid w:val="00B00B35"/>
    <w:rsid w:val="00B00F8B"/>
    <w:rsid w:val="00B00FC9"/>
    <w:rsid w:val="00B01571"/>
    <w:rsid w:val="00B01827"/>
    <w:rsid w:val="00B01960"/>
    <w:rsid w:val="00B02596"/>
    <w:rsid w:val="00B02D9C"/>
    <w:rsid w:val="00B03D7F"/>
    <w:rsid w:val="00B03E5E"/>
    <w:rsid w:val="00B03F5D"/>
    <w:rsid w:val="00B04422"/>
    <w:rsid w:val="00B05046"/>
    <w:rsid w:val="00B0569F"/>
    <w:rsid w:val="00B05D6D"/>
    <w:rsid w:val="00B05E0A"/>
    <w:rsid w:val="00B064DF"/>
    <w:rsid w:val="00B0704E"/>
    <w:rsid w:val="00B070BE"/>
    <w:rsid w:val="00B07591"/>
    <w:rsid w:val="00B076E3"/>
    <w:rsid w:val="00B07E35"/>
    <w:rsid w:val="00B10C81"/>
    <w:rsid w:val="00B10DEA"/>
    <w:rsid w:val="00B10F0E"/>
    <w:rsid w:val="00B10F57"/>
    <w:rsid w:val="00B1103C"/>
    <w:rsid w:val="00B118D2"/>
    <w:rsid w:val="00B1211B"/>
    <w:rsid w:val="00B12745"/>
    <w:rsid w:val="00B12B7F"/>
    <w:rsid w:val="00B13C95"/>
    <w:rsid w:val="00B143B1"/>
    <w:rsid w:val="00B14650"/>
    <w:rsid w:val="00B147E9"/>
    <w:rsid w:val="00B14C4A"/>
    <w:rsid w:val="00B15339"/>
    <w:rsid w:val="00B156E7"/>
    <w:rsid w:val="00B15C49"/>
    <w:rsid w:val="00B1658A"/>
    <w:rsid w:val="00B166A6"/>
    <w:rsid w:val="00B16AB1"/>
    <w:rsid w:val="00B20B5E"/>
    <w:rsid w:val="00B21A71"/>
    <w:rsid w:val="00B21E45"/>
    <w:rsid w:val="00B21F9A"/>
    <w:rsid w:val="00B22857"/>
    <w:rsid w:val="00B236DA"/>
    <w:rsid w:val="00B23781"/>
    <w:rsid w:val="00B25570"/>
    <w:rsid w:val="00B25A3E"/>
    <w:rsid w:val="00B26973"/>
    <w:rsid w:val="00B26AF2"/>
    <w:rsid w:val="00B274BC"/>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E0D"/>
    <w:rsid w:val="00B34319"/>
    <w:rsid w:val="00B34E38"/>
    <w:rsid w:val="00B35CCE"/>
    <w:rsid w:val="00B35D33"/>
    <w:rsid w:val="00B35F67"/>
    <w:rsid w:val="00B36222"/>
    <w:rsid w:val="00B36B3A"/>
    <w:rsid w:val="00B37786"/>
    <w:rsid w:val="00B37894"/>
    <w:rsid w:val="00B37FB4"/>
    <w:rsid w:val="00B40111"/>
    <w:rsid w:val="00B40149"/>
    <w:rsid w:val="00B407F1"/>
    <w:rsid w:val="00B409DA"/>
    <w:rsid w:val="00B4147F"/>
    <w:rsid w:val="00B41991"/>
    <w:rsid w:val="00B41B37"/>
    <w:rsid w:val="00B41FA8"/>
    <w:rsid w:val="00B424FB"/>
    <w:rsid w:val="00B42929"/>
    <w:rsid w:val="00B455BD"/>
    <w:rsid w:val="00B45F5C"/>
    <w:rsid w:val="00B464E8"/>
    <w:rsid w:val="00B46C4B"/>
    <w:rsid w:val="00B5015E"/>
    <w:rsid w:val="00B5017A"/>
    <w:rsid w:val="00B50EF1"/>
    <w:rsid w:val="00B518E0"/>
    <w:rsid w:val="00B51A1C"/>
    <w:rsid w:val="00B51E92"/>
    <w:rsid w:val="00B5237A"/>
    <w:rsid w:val="00B5325E"/>
    <w:rsid w:val="00B53776"/>
    <w:rsid w:val="00B53F69"/>
    <w:rsid w:val="00B540B4"/>
    <w:rsid w:val="00B5436D"/>
    <w:rsid w:val="00B54DB2"/>
    <w:rsid w:val="00B5547A"/>
    <w:rsid w:val="00B557C1"/>
    <w:rsid w:val="00B55B36"/>
    <w:rsid w:val="00B563EF"/>
    <w:rsid w:val="00B56578"/>
    <w:rsid w:val="00B5765C"/>
    <w:rsid w:val="00B604EA"/>
    <w:rsid w:val="00B61083"/>
    <w:rsid w:val="00B61837"/>
    <w:rsid w:val="00B619E8"/>
    <w:rsid w:val="00B61E0C"/>
    <w:rsid w:val="00B62151"/>
    <w:rsid w:val="00B621B1"/>
    <w:rsid w:val="00B626C3"/>
    <w:rsid w:val="00B62D95"/>
    <w:rsid w:val="00B62D98"/>
    <w:rsid w:val="00B633EE"/>
    <w:rsid w:val="00B63A06"/>
    <w:rsid w:val="00B63B16"/>
    <w:rsid w:val="00B64166"/>
    <w:rsid w:val="00B649C8"/>
    <w:rsid w:val="00B64C8A"/>
    <w:rsid w:val="00B668E0"/>
    <w:rsid w:val="00B712FD"/>
    <w:rsid w:val="00B7202E"/>
    <w:rsid w:val="00B72054"/>
    <w:rsid w:val="00B725CF"/>
    <w:rsid w:val="00B7267B"/>
    <w:rsid w:val="00B72862"/>
    <w:rsid w:val="00B73CDF"/>
    <w:rsid w:val="00B74B19"/>
    <w:rsid w:val="00B74B23"/>
    <w:rsid w:val="00B752DC"/>
    <w:rsid w:val="00B763A2"/>
    <w:rsid w:val="00B7682E"/>
    <w:rsid w:val="00B76832"/>
    <w:rsid w:val="00B7697A"/>
    <w:rsid w:val="00B770DC"/>
    <w:rsid w:val="00B770F1"/>
    <w:rsid w:val="00B801E6"/>
    <w:rsid w:val="00B80361"/>
    <w:rsid w:val="00B8098B"/>
    <w:rsid w:val="00B81D28"/>
    <w:rsid w:val="00B81D5A"/>
    <w:rsid w:val="00B82151"/>
    <w:rsid w:val="00B82564"/>
    <w:rsid w:val="00B82AF0"/>
    <w:rsid w:val="00B82FA8"/>
    <w:rsid w:val="00B83AEE"/>
    <w:rsid w:val="00B83E35"/>
    <w:rsid w:val="00B84190"/>
    <w:rsid w:val="00B843B0"/>
    <w:rsid w:val="00B8557F"/>
    <w:rsid w:val="00B8569C"/>
    <w:rsid w:val="00B857B9"/>
    <w:rsid w:val="00B85C1B"/>
    <w:rsid w:val="00B8633D"/>
    <w:rsid w:val="00B86E49"/>
    <w:rsid w:val="00B86E58"/>
    <w:rsid w:val="00B86F1B"/>
    <w:rsid w:val="00B8719A"/>
    <w:rsid w:val="00B9006A"/>
    <w:rsid w:val="00B901C2"/>
    <w:rsid w:val="00B90909"/>
    <w:rsid w:val="00B90D92"/>
    <w:rsid w:val="00B91332"/>
    <w:rsid w:val="00B92184"/>
    <w:rsid w:val="00B92411"/>
    <w:rsid w:val="00B93224"/>
    <w:rsid w:val="00B93761"/>
    <w:rsid w:val="00B94BCE"/>
    <w:rsid w:val="00B9546E"/>
    <w:rsid w:val="00B959B4"/>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4069"/>
    <w:rsid w:val="00BA57E4"/>
    <w:rsid w:val="00BA5CE4"/>
    <w:rsid w:val="00BA5FC1"/>
    <w:rsid w:val="00BA67D8"/>
    <w:rsid w:val="00BA6E00"/>
    <w:rsid w:val="00BA79A0"/>
    <w:rsid w:val="00BB0006"/>
    <w:rsid w:val="00BB0222"/>
    <w:rsid w:val="00BB04D1"/>
    <w:rsid w:val="00BB0627"/>
    <w:rsid w:val="00BB1447"/>
    <w:rsid w:val="00BB1A5D"/>
    <w:rsid w:val="00BB2279"/>
    <w:rsid w:val="00BB28E7"/>
    <w:rsid w:val="00BB3183"/>
    <w:rsid w:val="00BB3587"/>
    <w:rsid w:val="00BB387E"/>
    <w:rsid w:val="00BB396F"/>
    <w:rsid w:val="00BB3991"/>
    <w:rsid w:val="00BB3C7F"/>
    <w:rsid w:val="00BB4265"/>
    <w:rsid w:val="00BB5BB8"/>
    <w:rsid w:val="00BB5CD0"/>
    <w:rsid w:val="00BB6406"/>
    <w:rsid w:val="00BB695E"/>
    <w:rsid w:val="00BB79B5"/>
    <w:rsid w:val="00BB7A43"/>
    <w:rsid w:val="00BB7B42"/>
    <w:rsid w:val="00BC069F"/>
    <w:rsid w:val="00BC0A98"/>
    <w:rsid w:val="00BC0FB8"/>
    <w:rsid w:val="00BC14F6"/>
    <w:rsid w:val="00BC217E"/>
    <w:rsid w:val="00BC22D0"/>
    <w:rsid w:val="00BC28C4"/>
    <w:rsid w:val="00BC3542"/>
    <w:rsid w:val="00BC3ADE"/>
    <w:rsid w:val="00BC3EF0"/>
    <w:rsid w:val="00BC4929"/>
    <w:rsid w:val="00BC4CF8"/>
    <w:rsid w:val="00BC508B"/>
    <w:rsid w:val="00BC5224"/>
    <w:rsid w:val="00BC53CF"/>
    <w:rsid w:val="00BC5699"/>
    <w:rsid w:val="00BC5FFC"/>
    <w:rsid w:val="00BC6D7C"/>
    <w:rsid w:val="00BC7145"/>
    <w:rsid w:val="00BC74B5"/>
    <w:rsid w:val="00BC74B8"/>
    <w:rsid w:val="00BD0014"/>
    <w:rsid w:val="00BD034F"/>
    <w:rsid w:val="00BD079E"/>
    <w:rsid w:val="00BD0965"/>
    <w:rsid w:val="00BD0B6D"/>
    <w:rsid w:val="00BD0CE7"/>
    <w:rsid w:val="00BD0E68"/>
    <w:rsid w:val="00BD0FC1"/>
    <w:rsid w:val="00BD1B5E"/>
    <w:rsid w:val="00BD1E51"/>
    <w:rsid w:val="00BD22D9"/>
    <w:rsid w:val="00BD2CC5"/>
    <w:rsid w:val="00BD3433"/>
    <w:rsid w:val="00BD37D2"/>
    <w:rsid w:val="00BD3AA2"/>
    <w:rsid w:val="00BD4776"/>
    <w:rsid w:val="00BD575A"/>
    <w:rsid w:val="00BD6056"/>
    <w:rsid w:val="00BD6079"/>
    <w:rsid w:val="00BD6722"/>
    <w:rsid w:val="00BD752F"/>
    <w:rsid w:val="00BD756B"/>
    <w:rsid w:val="00BD7EA6"/>
    <w:rsid w:val="00BE0294"/>
    <w:rsid w:val="00BE0D3A"/>
    <w:rsid w:val="00BE1856"/>
    <w:rsid w:val="00BE22A5"/>
    <w:rsid w:val="00BE2372"/>
    <w:rsid w:val="00BE268F"/>
    <w:rsid w:val="00BE3B0C"/>
    <w:rsid w:val="00BE3E6C"/>
    <w:rsid w:val="00BE4168"/>
    <w:rsid w:val="00BE455B"/>
    <w:rsid w:val="00BE4AF1"/>
    <w:rsid w:val="00BE4B47"/>
    <w:rsid w:val="00BE5D4F"/>
    <w:rsid w:val="00BE640F"/>
    <w:rsid w:val="00BE6A2E"/>
    <w:rsid w:val="00BE791D"/>
    <w:rsid w:val="00BF0070"/>
    <w:rsid w:val="00BF012E"/>
    <w:rsid w:val="00BF01C7"/>
    <w:rsid w:val="00BF107D"/>
    <w:rsid w:val="00BF122D"/>
    <w:rsid w:val="00BF141D"/>
    <w:rsid w:val="00BF1684"/>
    <w:rsid w:val="00BF2CC6"/>
    <w:rsid w:val="00BF3094"/>
    <w:rsid w:val="00BF31F0"/>
    <w:rsid w:val="00BF3A80"/>
    <w:rsid w:val="00BF3E82"/>
    <w:rsid w:val="00BF3F4C"/>
    <w:rsid w:val="00BF4F87"/>
    <w:rsid w:val="00BF5F4B"/>
    <w:rsid w:val="00BF685D"/>
    <w:rsid w:val="00BF7859"/>
    <w:rsid w:val="00BF7F71"/>
    <w:rsid w:val="00C0002F"/>
    <w:rsid w:val="00C000CE"/>
    <w:rsid w:val="00C00AF7"/>
    <w:rsid w:val="00C011A5"/>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6BBF"/>
    <w:rsid w:val="00C073E2"/>
    <w:rsid w:val="00C07C1B"/>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6E0"/>
    <w:rsid w:val="00C13BF5"/>
    <w:rsid w:val="00C13D17"/>
    <w:rsid w:val="00C142AC"/>
    <w:rsid w:val="00C157D8"/>
    <w:rsid w:val="00C160DB"/>
    <w:rsid w:val="00C17179"/>
    <w:rsid w:val="00C1732B"/>
    <w:rsid w:val="00C17422"/>
    <w:rsid w:val="00C17C56"/>
    <w:rsid w:val="00C17D82"/>
    <w:rsid w:val="00C2040D"/>
    <w:rsid w:val="00C20426"/>
    <w:rsid w:val="00C20B13"/>
    <w:rsid w:val="00C21160"/>
    <w:rsid w:val="00C211D7"/>
    <w:rsid w:val="00C21360"/>
    <w:rsid w:val="00C2152A"/>
    <w:rsid w:val="00C2181C"/>
    <w:rsid w:val="00C22961"/>
    <w:rsid w:val="00C2356C"/>
    <w:rsid w:val="00C2491E"/>
    <w:rsid w:val="00C252A5"/>
    <w:rsid w:val="00C25FF9"/>
    <w:rsid w:val="00C26BC5"/>
    <w:rsid w:val="00C3027F"/>
    <w:rsid w:val="00C308EC"/>
    <w:rsid w:val="00C32453"/>
    <w:rsid w:val="00C32513"/>
    <w:rsid w:val="00C325FB"/>
    <w:rsid w:val="00C32AAA"/>
    <w:rsid w:val="00C33489"/>
    <w:rsid w:val="00C3367B"/>
    <w:rsid w:val="00C33935"/>
    <w:rsid w:val="00C3403D"/>
    <w:rsid w:val="00C3416F"/>
    <w:rsid w:val="00C342E3"/>
    <w:rsid w:val="00C345AD"/>
    <w:rsid w:val="00C360EC"/>
    <w:rsid w:val="00C36996"/>
    <w:rsid w:val="00C36F46"/>
    <w:rsid w:val="00C37635"/>
    <w:rsid w:val="00C3768C"/>
    <w:rsid w:val="00C40771"/>
    <w:rsid w:val="00C40C45"/>
    <w:rsid w:val="00C40EE0"/>
    <w:rsid w:val="00C40F4A"/>
    <w:rsid w:val="00C423D6"/>
    <w:rsid w:val="00C42BF1"/>
    <w:rsid w:val="00C430ED"/>
    <w:rsid w:val="00C43991"/>
    <w:rsid w:val="00C4413F"/>
    <w:rsid w:val="00C44B7E"/>
    <w:rsid w:val="00C455F2"/>
    <w:rsid w:val="00C45E55"/>
    <w:rsid w:val="00C461B5"/>
    <w:rsid w:val="00C46300"/>
    <w:rsid w:val="00C47A90"/>
    <w:rsid w:val="00C47D96"/>
    <w:rsid w:val="00C5013A"/>
    <w:rsid w:val="00C50483"/>
    <w:rsid w:val="00C507C8"/>
    <w:rsid w:val="00C5087A"/>
    <w:rsid w:val="00C51986"/>
    <w:rsid w:val="00C51BDF"/>
    <w:rsid w:val="00C51DCC"/>
    <w:rsid w:val="00C522DA"/>
    <w:rsid w:val="00C524C2"/>
    <w:rsid w:val="00C5289C"/>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DF3"/>
    <w:rsid w:val="00C60347"/>
    <w:rsid w:val="00C60AC0"/>
    <w:rsid w:val="00C60BE7"/>
    <w:rsid w:val="00C60CFA"/>
    <w:rsid w:val="00C61B07"/>
    <w:rsid w:val="00C61BC7"/>
    <w:rsid w:val="00C623C4"/>
    <w:rsid w:val="00C62D24"/>
    <w:rsid w:val="00C645C1"/>
    <w:rsid w:val="00C649C5"/>
    <w:rsid w:val="00C65898"/>
    <w:rsid w:val="00C65D88"/>
    <w:rsid w:val="00C65E0C"/>
    <w:rsid w:val="00C6685B"/>
    <w:rsid w:val="00C668C9"/>
    <w:rsid w:val="00C66D38"/>
    <w:rsid w:val="00C673A7"/>
    <w:rsid w:val="00C6783F"/>
    <w:rsid w:val="00C67D2D"/>
    <w:rsid w:val="00C704CA"/>
    <w:rsid w:val="00C70B4D"/>
    <w:rsid w:val="00C71911"/>
    <w:rsid w:val="00C73140"/>
    <w:rsid w:val="00C73597"/>
    <w:rsid w:val="00C73855"/>
    <w:rsid w:val="00C7396E"/>
    <w:rsid w:val="00C73ABE"/>
    <w:rsid w:val="00C74260"/>
    <w:rsid w:val="00C74263"/>
    <w:rsid w:val="00C74367"/>
    <w:rsid w:val="00C7488E"/>
    <w:rsid w:val="00C74ACB"/>
    <w:rsid w:val="00C74C1F"/>
    <w:rsid w:val="00C74DA6"/>
    <w:rsid w:val="00C750E2"/>
    <w:rsid w:val="00C753C2"/>
    <w:rsid w:val="00C7594F"/>
    <w:rsid w:val="00C75EC7"/>
    <w:rsid w:val="00C76476"/>
    <w:rsid w:val="00C768A9"/>
    <w:rsid w:val="00C76AC7"/>
    <w:rsid w:val="00C774E0"/>
    <w:rsid w:val="00C77643"/>
    <w:rsid w:val="00C77EAD"/>
    <w:rsid w:val="00C8086A"/>
    <w:rsid w:val="00C80A2F"/>
    <w:rsid w:val="00C80B68"/>
    <w:rsid w:val="00C81131"/>
    <w:rsid w:val="00C811D2"/>
    <w:rsid w:val="00C81896"/>
    <w:rsid w:val="00C819E4"/>
    <w:rsid w:val="00C81DE9"/>
    <w:rsid w:val="00C82454"/>
    <w:rsid w:val="00C827D9"/>
    <w:rsid w:val="00C82C83"/>
    <w:rsid w:val="00C82D95"/>
    <w:rsid w:val="00C830D9"/>
    <w:rsid w:val="00C84193"/>
    <w:rsid w:val="00C850AF"/>
    <w:rsid w:val="00C854AC"/>
    <w:rsid w:val="00C854E5"/>
    <w:rsid w:val="00C8595F"/>
    <w:rsid w:val="00C8642E"/>
    <w:rsid w:val="00C876F8"/>
    <w:rsid w:val="00C9022E"/>
    <w:rsid w:val="00C90F90"/>
    <w:rsid w:val="00C9145D"/>
    <w:rsid w:val="00C91540"/>
    <w:rsid w:val="00C922BA"/>
    <w:rsid w:val="00C92701"/>
    <w:rsid w:val="00C92C33"/>
    <w:rsid w:val="00C9327D"/>
    <w:rsid w:val="00C93682"/>
    <w:rsid w:val="00C93FCA"/>
    <w:rsid w:val="00C943E1"/>
    <w:rsid w:val="00C9524F"/>
    <w:rsid w:val="00C964AD"/>
    <w:rsid w:val="00C971AF"/>
    <w:rsid w:val="00C97252"/>
    <w:rsid w:val="00C97827"/>
    <w:rsid w:val="00C97964"/>
    <w:rsid w:val="00C97C71"/>
    <w:rsid w:val="00CA06D3"/>
    <w:rsid w:val="00CA0C22"/>
    <w:rsid w:val="00CA0D1A"/>
    <w:rsid w:val="00CA0D96"/>
    <w:rsid w:val="00CA1316"/>
    <w:rsid w:val="00CA21B4"/>
    <w:rsid w:val="00CA2D30"/>
    <w:rsid w:val="00CA2D7D"/>
    <w:rsid w:val="00CA36DC"/>
    <w:rsid w:val="00CA4367"/>
    <w:rsid w:val="00CA48F1"/>
    <w:rsid w:val="00CA4D8F"/>
    <w:rsid w:val="00CA4E70"/>
    <w:rsid w:val="00CA5371"/>
    <w:rsid w:val="00CA5B43"/>
    <w:rsid w:val="00CA5CD2"/>
    <w:rsid w:val="00CA6606"/>
    <w:rsid w:val="00CA6F7D"/>
    <w:rsid w:val="00CA7122"/>
    <w:rsid w:val="00CB0596"/>
    <w:rsid w:val="00CB0E7C"/>
    <w:rsid w:val="00CB186E"/>
    <w:rsid w:val="00CB22F6"/>
    <w:rsid w:val="00CB2B5B"/>
    <w:rsid w:val="00CB2BC0"/>
    <w:rsid w:val="00CB4045"/>
    <w:rsid w:val="00CB44BA"/>
    <w:rsid w:val="00CB46CF"/>
    <w:rsid w:val="00CB479D"/>
    <w:rsid w:val="00CB47E9"/>
    <w:rsid w:val="00CB52A3"/>
    <w:rsid w:val="00CB5899"/>
    <w:rsid w:val="00CB6298"/>
    <w:rsid w:val="00CB636C"/>
    <w:rsid w:val="00CB6663"/>
    <w:rsid w:val="00CB67FB"/>
    <w:rsid w:val="00CB6C54"/>
    <w:rsid w:val="00CB7A12"/>
    <w:rsid w:val="00CB7BDC"/>
    <w:rsid w:val="00CC00D8"/>
    <w:rsid w:val="00CC0719"/>
    <w:rsid w:val="00CC0D71"/>
    <w:rsid w:val="00CC1A4A"/>
    <w:rsid w:val="00CC2EF2"/>
    <w:rsid w:val="00CC34DB"/>
    <w:rsid w:val="00CC3915"/>
    <w:rsid w:val="00CC3C3B"/>
    <w:rsid w:val="00CC4526"/>
    <w:rsid w:val="00CC5DAA"/>
    <w:rsid w:val="00CC623B"/>
    <w:rsid w:val="00CC62ED"/>
    <w:rsid w:val="00CC6423"/>
    <w:rsid w:val="00CC728B"/>
    <w:rsid w:val="00CC75A4"/>
    <w:rsid w:val="00CD0696"/>
    <w:rsid w:val="00CD1130"/>
    <w:rsid w:val="00CD14B2"/>
    <w:rsid w:val="00CD21AD"/>
    <w:rsid w:val="00CD248F"/>
    <w:rsid w:val="00CD2851"/>
    <w:rsid w:val="00CD2936"/>
    <w:rsid w:val="00CD2DC4"/>
    <w:rsid w:val="00CD35B0"/>
    <w:rsid w:val="00CD3E51"/>
    <w:rsid w:val="00CD49D8"/>
    <w:rsid w:val="00CD56B5"/>
    <w:rsid w:val="00CD6177"/>
    <w:rsid w:val="00CD6540"/>
    <w:rsid w:val="00CD72B6"/>
    <w:rsid w:val="00CD77B8"/>
    <w:rsid w:val="00CE0BD4"/>
    <w:rsid w:val="00CE0CC3"/>
    <w:rsid w:val="00CE0CCB"/>
    <w:rsid w:val="00CE0F37"/>
    <w:rsid w:val="00CE139F"/>
    <w:rsid w:val="00CE195A"/>
    <w:rsid w:val="00CE19FD"/>
    <w:rsid w:val="00CE1C38"/>
    <w:rsid w:val="00CE2AC7"/>
    <w:rsid w:val="00CE2ED3"/>
    <w:rsid w:val="00CE36EB"/>
    <w:rsid w:val="00CE38B6"/>
    <w:rsid w:val="00CE394A"/>
    <w:rsid w:val="00CE40E3"/>
    <w:rsid w:val="00CE450F"/>
    <w:rsid w:val="00CE4672"/>
    <w:rsid w:val="00CE58A7"/>
    <w:rsid w:val="00CE5C18"/>
    <w:rsid w:val="00CE6764"/>
    <w:rsid w:val="00CE6E16"/>
    <w:rsid w:val="00CE6E37"/>
    <w:rsid w:val="00CE71DF"/>
    <w:rsid w:val="00CE7AA9"/>
    <w:rsid w:val="00CE7DAE"/>
    <w:rsid w:val="00CE7E1A"/>
    <w:rsid w:val="00CF03C3"/>
    <w:rsid w:val="00CF14A1"/>
    <w:rsid w:val="00CF170A"/>
    <w:rsid w:val="00CF1970"/>
    <w:rsid w:val="00CF1DE7"/>
    <w:rsid w:val="00CF39C1"/>
    <w:rsid w:val="00CF3A27"/>
    <w:rsid w:val="00CF3B54"/>
    <w:rsid w:val="00CF3C6C"/>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DC1"/>
    <w:rsid w:val="00D04119"/>
    <w:rsid w:val="00D043E5"/>
    <w:rsid w:val="00D045CB"/>
    <w:rsid w:val="00D04671"/>
    <w:rsid w:val="00D047D4"/>
    <w:rsid w:val="00D047F6"/>
    <w:rsid w:val="00D052C6"/>
    <w:rsid w:val="00D053B8"/>
    <w:rsid w:val="00D05530"/>
    <w:rsid w:val="00D059D9"/>
    <w:rsid w:val="00D06082"/>
    <w:rsid w:val="00D0656F"/>
    <w:rsid w:val="00D06BE5"/>
    <w:rsid w:val="00D06EF2"/>
    <w:rsid w:val="00D07254"/>
    <w:rsid w:val="00D07DC2"/>
    <w:rsid w:val="00D10691"/>
    <w:rsid w:val="00D1078E"/>
    <w:rsid w:val="00D10BE1"/>
    <w:rsid w:val="00D10FBF"/>
    <w:rsid w:val="00D1155E"/>
    <w:rsid w:val="00D11B5E"/>
    <w:rsid w:val="00D12480"/>
    <w:rsid w:val="00D1274C"/>
    <w:rsid w:val="00D12C08"/>
    <w:rsid w:val="00D12D4C"/>
    <w:rsid w:val="00D158F8"/>
    <w:rsid w:val="00D15B74"/>
    <w:rsid w:val="00D161C0"/>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A2"/>
    <w:rsid w:val="00D22FF5"/>
    <w:rsid w:val="00D23817"/>
    <w:rsid w:val="00D23CDD"/>
    <w:rsid w:val="00D23D9C"/>
    <w:rsid w:val="00D246D0"/>
    <w:rsid w:val="00D24AF9"/>
    <w:rsid w:val="00D2505B"/>
    <w:rsid w:val="00D25E16"/>
    <w:rsid w:val="00D2616A"/>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5F2"/>
    <w:rsid w:val="00D346A3"/>
    <w:rsid w:val="00D34D2F"/>
    <w:rsid w:val="00D361D5"/>
    <w:rsid w:val="00D36A79"/>
    <w:rsid w:val="00D3776B"/>
    <w:rsid w:val="00D37DC0"/>
    <w:rsid w:val="00D4031A"/>
    <w:rsid w:val="00D4082B"/>
    <w:rsid w:val="00D40870"/>
    <w:rsid w:val="00D408B4"/>
    <w:rsid w:val="00D41091"/>
    <w:rsid w:val="00D4178E"/>
    <w:rsid w:val="00D41C8C"/>
    <w:rsid w:val="00D421F3"/>
    <w:rsid w:val="00D424C6"/>
    <w:rsid w:val="00D43DEC"/>
    <w:rsid w:val="00D43E85"/>
    <w:rsid w:val="00D4401A"/>
    <w:rsid w:val="00D44828"/>
    <w:rsid w:val="00D44CD9"/>
    <w:rsid w:val="00D45602"/>
    <w:rsid w:val="00D47072"/>
    <w:rsid w:val="00D47AED"/>
    <w:rsid w:val="00D47D37"/>
    <w:rsid w:val="00D47FCA"/>
    <w:rsid w:val="00D521BD"/>
    <w:rsid w:val="00D534CB"/>
    <w:rsid w:val="00D535F1"/>
    <w:rsid w:val="00D53802"/>
    <w:rsid w:val="00D53A67"/>
    <w:rsid w:val="00D54052"/>
    <w:rsid w:val="00D546EF"/>
    <w:rsid w:val="00D5473A"/>
    <w:rsid w:val="00D548D9"/>
    <w:rsid w:val="00D54C43"/>
    <w:rsid w:val="00D54EFF"/>
    <w:rsid w:val="00D55614"/>
    <w:rsid w:val="00D55FE3"/>
    <w:rsid w:val="00D57997"/>
    <w:rsid w:val="00D57C41"/>
    <w:rsid w:val="00D57F7C"/>
    <w:rsid w:val="00D57F92"/>
    <w:rsid w:val="00D6122C"/>
    <w:rsid w:val="00D61295"/>
    <w:rsid w:val="00D615A7"/>
    <w:rsid w:val="00D61892"/>
    <w:rsid w:val="00D61E0B"/>
    <w:rsid w:val="00D624AC"/>
    <w:rsid w:val="00D6332A"/>
    <w:rsid w:val="00D63E4E"/>
    <w:rsid w:val="00D63F85"/>
    <w:rsid w:val="00D6490A"/>
    <w:rsid w:val="00D64BE2"/>
    <w:rsid w:val="00D656C6"/>
    <w:rsid w:val="00D66190"/>
    <w:rsid w:val="00D661A2"/>
    <w:rsid w:val="00D665EE"/>
    <w:rsid w:val="00D67E3B"/>
    <w:rsid w:val="00D67E42"/>
    <w:rsid w:val="00D702CE"/>
    <w:rsid w:val="00D7031D"/>
    <w:rsid w:val="00D70411"/>
    <w:rsid w:val="00D704C2"/>
    <w:rsid w:val="00D7062D"/>
    <w:rsid w:val="00D71378"/>
    <w:rsid w:val="00D7196C"/>
    <w:rsid w:val="00D71995"/>
    <w:rsid w:val="00D71C17"/>
    <w:rsid w:val="00D7262A"/>
    <w:rsid w:val="00D73A9D"/>
    <w:rsid w:val="00D73D8E"/>
    <w:rsid w:val="00D74FF8"/>
    <w:rsid w:val="00D7500A"/>
    <w:rsid w:val="00D756B1"/>
    <w:rsid w:val="00D757E8"/>
    <w:rsid w:val="00D758CE"/>
    <w:rsid w:val="00D75B38"/>
    <w:rsid w:val="00D764A5"/>
    <w:rsid w:val="00D76BA1"/>
    <w:rsid w:val="00D77FFB"/>
    <w:rsid w:val="00D80DBD"/>
    <w:rsid w:val="00D8113C"/>
    <w:rsid w:val="00D81212"/>
    <w:rsid w:val="00D815B5"/>
    <w:rsid w:val="00D816BF"/>
    <w:rsid w:val="00D81973"/>
    <w:rsid w:val="00D81DAB"/>
    <w:rsid w:val="00D821B4"/>
    <w:rsid w:val="00D82422"/>
    <w:rsid w:val="00D82C97"/>
    <w:rsid w:val="00D83013"/>
    <w:rsid w:val="00D834BC"/>
    <w:rsid w:val="00D83A1C"/>
    <w:rsid w:val="00D83A4E"/>
    <w:rsid w:val="00D8464D"/>
    <w:rsid w:val="00D84866"/>
    <w:rsid w:val="00D85BE1"/>
    <w:rsid w:val="00D85E77"/>
    <w:rsid w:val="00D876B0"/>
    <w:rsid w:val="00D87711"/>
    <w:rsid w:val="00D8793A"/>
    <w:rsid w:val="00D8799B"/>
    <w:rsid w:val="00D87D56"/>
    <w:rsid w:val="00D909F1"/>
    <w:rsid w:val="00D90AD5"/>
    <w:rsid w:val="00D911E6"/>
    <w:rsid w:val="00D91989"/>
    <w:rsid w:val="00D92660"/>
    <w:rsid w:val="00D92B72"/>
    <w:rsid w:val="00D93187"/>
    <w:rsid w:val="00D937FE"/>
    <w:rsid w:val="00D944C1"/>
    <w:rsid w:val="00D94B05"/>
    <w:rsid w:val="00D95AD4"/>
    <w:rsid w:val="00D95CC8"/>
    <w:rsid w:val="00D97D83"/>
    <w:rsid w:val="00DA00AB"/>
    <w:rsid w:val="00DA0C4F"/>
    <w:rsid w:val="00DA1022"/>
    <w:rsid w:val="00DA12B5"/>
    <w:rsid w:val="00DA1A1C"/>
    <w:rsid w:val="00DA2A94"/>
    <w:rsid w:val="00DA3D26"/>
    <w:rsid w:val="00DA3E32"/>
    <w:rsid w:val="00DA4556"/>
    <w:rsid w:val="00DA4678"/>
    <w:rsid w:val="00DA4CA7"/>
    <w:rsid w:val="00DA5593"/>
    <w:rsid w:val="00DA56CD"/>
    <w:rsid w:val="00DA5DB8"/>
    <w:rsid w:val="00DA7202"/>
    <w:rsid w:val="00DA72B2"/>
    <w:rsid w:val="00DA72BA"/>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4DE"/>
    <w:rsid w:val="00DB5819"/>
    <w:rsid w:val="00DB5A12"/>
    <w:rsid w:val="00DB6E48"/>
    <w:rsid w:val="00DC090E"/>
    <w:rsid w:val="00DC0A9B"/>
    <w:rsid w:val="00DC1018"/>
    <w:rsid w:val="00DC10F1"/>
    <w:rsid w:val="00DC19E9"/>
    <w:rsid w:val="00DC2A89"/>
    <w:rsid w:val="00DC2F09"/>
    <w:rsid w:val="00DC30B4"/>
    <w:rsid w:val="00DC33F3"/>
    <w:rsid w:val="00DC39C3"/>
    <w:rsid w:val="00DC3B2B"/>
    <w:rsid w:val="00DC4179"/>
    <w:rsid w:val="00DC531C"/>
    <w:rsid w:val="00DC5577"/>
    <w:rsid w:val="00DC5912"/>
    <w:rsid w:val="00DC5B57"/>
    <w:rsid w:val="00DC5D61"/>
    <w:rsid w:val="00DC603C"/>
    <w:rsid w:val="00DC632F"/>
    <w:rsid w:val="00DC6401"/>
    <w:rsid w:val="00DC70E0"/>
    <w:rsid w:val="00DC72D5"/>
    <w:rsid w:val="00DC7590"/>
    <w:rsid w:val="00DC7B98"/>
    <w:rsid w:val="00DC7D73"/>
    <w:rsid w:val="00DD10F0"/>
    <w:rsid w:val="00DD1783"/>
    <w:rsid w:val="00DD1817"/>
    <w:rsid w:val="00DD1DA1"/>
    <w:rsid w:val="00DD1DC5"/>
    <w:rsid w:val="00DD22C6"/>
    <w:rsid w:val="00DD23F5"/>
    <w:rsid w:val="00DD2E24"/>
    <w:rsid w:val="00DD34F5"/>
    <w:rsid w:val="00DD3848"/>
    <w:rsid w:val="00DD3B29"/>
    <w:rsid w:val="00DD48BC"/>
    <w:rsid w:val="00DD50ED"/>
    <w:rsid w:val="00DD63CC"/>
    <w:rsid w:val="00DD6723"/>
    <w:rsid w:val="00DD7966"/>
    <w:rsid w:val="00DD79D4"/>
    <w:rsid w:val="00DD7F4E"/>
    <w:rsid w:val="00DE01E7"/>
    <w:rsid w:val="00DE093A"/>
    <w:rsid w:val="00DE0986"/>
    <w:rsid w:val="00DE0BAA"/>
    <w:rsid w:val="00DE15AF"/>
    <w:rsid w:val="00DE1814"/>
    <w:rsid w:val="00DE1C1F"/>
    <w:rsid w:val="00DE2756"/>
    <w:rsid w:val="00DE27B7"/>
    <w:rsid w:val="00DE32CE"/>
    <w:rsid w:val="00DE32F2"/>
    <w:rsid w:val="00DE5B7B"/>
    <w:rsid w:val="00DE6F5C"/>
    <w:rsid w:val="00DE715A"/>
    <w:rsid w:val="00DE71FE"/>
    <w:rsid w:val="00DE7437"/>
    <w:rsid w:val="00DE7A6D"/>
    <w:rsid w:val="00DE7C39"/>
    <w:rsid w:val="00DF0054"/>
    <w:rsid w:val="00DF0492"/>
    <w:rsid w:val="00DF06CC"/>
    <w:rsid w:val="00DF0982"/>
    <w:rsid w:val="00DF153C"/>
    <w:rsid w:val="00DF1B1D"/>
    <w:rsid w:val="00DF1FAE"/>
    <w:rsid w:val="00DF1FB1"/>
    <w:rsid w:val="00DF262E"/>
    <w:rsid w:val="00DF277B"/>
    <w:rsid w:val="00DF436B"/>
    <w:rsid w:val="00DF5041"/>
    <w:rsid w:val="00DF5A84"/>
    <w:rsid w:val="00DF5E7E"/>
    <w:rsid w:val="00DF674A"/>
    <w:rsid w:val="00DF6815"/>
    <w:rsid w:val="00DF6854"/>
    <w:rsid w:val="00DF68FA"/>
    <w:rsid w:val="00DF6F04"/>
    <w:rsid w:val="00DF7320"/>
    <w:rsid w:val="00DF793B"/>
    <w:rsid w:val="00DF7C25"/>
    <w:rsid w:val="00DF7F3C"/>
    <w:rsid w:val="00E00021"/>
    <w:rsid w:val="00E0198C"/>
    <w:rsid w:val="00E01A40"/>
    <w:rsid w:val="00E01A6B"/>
    <w:rsid w:val="00E01A9A"/>
    <w:rsid w:val="00E02096"/>
    <w:rsid w:val="00E026CC"/>
    <w:rsid w:val="00E026E6"/>
    <w:rsid w:val="00E032B4"/>
    <w:rsid w:val="00E0337C"/>
    <w:rsid w:val="00E0350E"/>
    <w:rsid w:val="00E03623"/>
    <w:rsid w:val="00E04198"/>
    <w:rsid w:val="00E04F8C"/>
    <w:rsid w:val="00E0599D"/>
    <w:rsid w:val="00E06341"/>
    <w:rsid w:val="00E06D98"/>
    <w:rsid w:val="00E073D3"/>
    <w:rsid w:val="00E07585"/>
    <w:rsid w:val="00E07651"/>
    <w:rsid w:val="00E07667"/>
    <w:rsid w:val="00E07B68"/>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969"/>
    <w:rsid w:val="00E22A05"/>
    <w:rsid w:val="00E22F6B"/>
    <w:rsid w:val="00E23628"/>
    <w:rsid w:val="00E23F1F"/>
    <w:rsid w:val="00E2462F"/>
    <w:rsid w:val="00E24EF1"/>
    <w:rsid w:val="00E25B57"/>
    <w:rsid w:val="00E2742D"/>
    <w:rsid w:val="00E27780"/>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3C0"/>
    <w:rsid w:val="00E4054B"/>
    <w:rsid w:val="00E40C4B"/>
    <w:rsid w:val="00E4104B"/>
    <w:rsid w:val="00E41135"/>
    <w:rsid w:val="00E412DF"/>
    <w:rsid w:val="00E41ED1"/>
    <w:rsid w:val="00E4425F"/>
    <w:rsid w:val="00E44839"/>
    <w:rsid w:val="00E4538B"/>
    <w:rsid w:val="00E45DEA"/>
    <w:rsid w:val="00E5002E"/>
    <w:rsid w:val="00E50A6F"/>
    <w:rsid w:val="00E516EA"/>
    <w:rsid w:val="00E51B17"/>
    <w:rsid w:val="00E51C8C"/>
    <w:rsid w:val="00E52448"/>
    <w:rsid w:val="00E54AEF"/>
    <w:rsid w:val="00E54B25"/>
    <w:rsid w:val="00E54E03"/>
    <w:rsid w:val="00E54F4F"/>
    <w:rsid w:val="00E54F90"/>
    <w:rsid w:val="00E5526F"/>
    <w:rsid w:val="00E55A01"/>
    <w:rsid w:val="00E55F4E"/>
    <w:rsid w:val="00E56A7E"/>
    <w:rsid w:val="00E56C72"/>
    <w:rsid w:val="00E574DD"/>
    <w:rsid w:val="00E5755E"/>
    <w:rsid w:val="00E6029F"/>
    <w:rsid w:val="00E604C6"/>
    <w:rsid w:val="00E609A4"/>
    <w:rsid w:val="00E615A2"/>
    <w:rsid w:val="00E61614"/>
    <w:rsid w:val="00E61EF5"/>
    <w:rsid w:val="00E621C7"/>
    <w:rsid w:val="00E62279"/>
    <w:rsid w:val="00E622DE"/>
    <w:rsid w:val="00E625A8"/>
    <w:rsid w:val="00E63E9E"/>
    <w:rsid w:val="00E63FC3"/>
    <w:rsid w:val="00E64750"/>
    <w:rsid w:val="00E648DF"/>
    <w:rsid w:val="00E6518E"/>
    <w:rsid w:val="00E6522C"/>
    <w:rsid w:val="00E65AA5"/>
    <w:rsid w:val="00E65D67"/>
    <w:rsid w:val="00E65D98"/>
    <w:rsid w:val="00E66D0E"/>
    <w:rsid w:val="00E709C8"/>
    <w:rsid w:val="00E71675"/>
    <w:rsid w:val="00E716B0"/>
    <w:rsid w:val="00E71B64"/>
    <w:rsid w:val="00E71E95"/>
    <w:rsid w:val="00E72325"/>
    <w:rsid w:val="00E73255"/>
    <w:rsid w:val="00E7535D"/>
    <w:rsid w:val="00E7571F"/>
    <w:rsid w:val="00E75856"/>
    <w:rsid w:val="00E75922"/>
    <w:rsid w:val="00E76504"/>
    <w:rsid w:val="00E76559"/>
    <w:rsid w:val="00E7655E"/>
    <w:rsid w:val="00E76714"/>
    <w:rsid w:val="00E772DD"/>
    <w:rsid w:val="00E7771D"/>
    <w:rsid w:val="00E77BA6"/>
    <w:rsid w:val="00E77DF4"/>
    <w:rsid w:val="00E80156"/>
    <w:rsid w:val="00E807A3"/>
    <w:rsid w:val="00E80FB6"/>
    <w:rsid w:val="00E819C1"/>
    <w:rsid w:val="00E82C1B"/>
    <w:rsid w:val="00E831E0"/>
    <w:rsid w:val="00E83387"/>
    <w:rsid w:val="00E83A08"/>
    <w:rsid w:val="00E83E66"/>
    <w:rsid w:val="00E84C02"/>
    <w:rsid w:val="00E850F7"/>
    <w:rsid w:val="00E85886"/>
    <w:rsid w:val="00E85963"/>
    <w:rsid w:val="00E859D0"/>
    <w:rsid w:val="00E86073"/>
    <w:rsid w:val="00E8629D"/>
    <w:rsid w:val="00E86B25"/>
    <w:rsid w:val="00E86B44"/>
    <w:rsid w:val="00E86B95"/>
    <w:rsid w:val="00E90C19"/>
    <w:rsid w:val="00E90F60"/>
    <w:rsid w:val="00E911D4"/>
    <w:rsid w:val="00E919A8"/>
    <w:rsid w:val="00E93290"/>
    <w:rsid w:val="00E93511"/>
    <w:rsid w:val="00E94C96"/>
    <w:rsid w:val="00E954A1"/>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CBA"/>
    <w:rsid w:val="00EA2EB4"/>
    <w:rsid w:val="00EA2FE0"/>
    <w:rsid w:val="00EA3444"/>
    <w:rsid w:val="00EA4586"/>
    <w:rsid w:val="00EA4F7E"/>
    <w:rsid w:val="00EA5052"/>
    <w:rsid w:val="00EA5077"/>
    <w:rsid w:val="00EA50CC"/>
    <w:rsid w:val="00EA55FA"/>
    <w:rsid w:val="00EA5BB4"/>
    <w:rsid w:val="00EA6941"/>
    <w:rsid w:val="00EA6E97"/>
    <w:rsid w:val="00EA73DB"/>
    <w:rsid w:val="00EA74D5"/>
    <w:rsid w:val="00EA7EEE"/>
    <w:rsid w:val="00EA7FED"/>
    <w:rsid w:val="00EB0103"/>
    <w:rsid w:val="00EB0382"/>
    <w:rsid w:val="00EB1166"/>
    <w:rsid w:val="00EB1209"/>
    <w:rsid w:val="00EB186E"/>
    <w:rsid w:val="00EB1B8B"/>
    <w:rsid w:val="00EB1BC7"/>
    <w:rsid w:val="00EB2590"/>
    <w:rsid w:val="00EB25D0"/>
    <w:rsid w:val="00EB2988"/>
    <w:rsid w:val="00EB3DDA"/>
    <w:rsid w:val="00EB4D36"/>
    <w:rsid w:val="00EB563E"/>
    <w:rsid w:val="00EB56BE"/>
    <w:rsid w:val="00EB584A"/>
    <w:rsid w:val="00EB6519"/>
    <w:rsid w:val="00EB671A"/>
    <w:rsid w:val="00EB6E40"/>
    <w:rsid w:val="00EB6F5F"/>
    <w:rsid w:val="00EB744D"/>
    <w:rsid w:val="00EB75B1"/>
    <w:rsid w:val="00EC0C81"/>
    <w:rsid w:val="00EC1222"/>
    <w:rsid w:val="00EC1238"/>
    <w:rsid w:val="00EC13BF"/>
    <w:rsid w:val="00EC1617"/>
    <w:rsid w:val="00EC217D"/>
    <w:rsid w:val="00EC2D09"/>
    <w:rsid w:val="00EC2DB0"/>
    <w:rsid w:val="00EC3296"/>
    <w:rsid w:val="00EC3612"/>
    <w:rsid w:val="00EC3635"/>
    <w:rsid w:val="00EC38A3"/>
    <w:rsid w:val="00EC3BC2"/>
    <w:rsid w:val="00EC44A3"/>
    <w:rsid w:val="00EC45EE"/>
    <w:rsid w:val="00EC53B1"/>
    <w:rsid w:val="00EC5428"/>
    <w:rsid w:val="00EC585C"/>
    <w:rsid w:val="00EC5BD6"/>
    <w:rsid w:val="00EC6041"/>
    <w:rsid w:val="00EC65B9"/>
    <w:rsid w:val="00EC6820"/>
    <w:rsid w:val="00EC71B4"/>
    <w:rsid w:val="00EC71EB"/>
    <w:rsid w:val="00ED09EB"/>
    <w:rsid w:val="00ED1E85"/>
    <w:rsid w:val="00ED21F7"/>
    <w:rsid w:val="00ED2F36"/>
    <w:rsid w:val="00ED315A"/>
    <w:rsid w:val="00ED3B77"/>
    <w:rsid w:val="00ED40D1"/>
    <w:rsid w:val="00ED4329"/>
    <w:rsid w:val="00ED462B"/>
    <w:rsid w:val="00ED4784"/>
    <w:rsid w:val="00ED4BB0"/>
    <w:rsid w:val="00ED4CF2"/>
    <w:rsid w:val="00ED53F2"/>
    <w:rsid w:val="00ED62B5"/>
    <w:rsid w:val="00ED687E"/>
    <w:rsid w:val="00ED6DF5"/>
    <w:rsid w:val="00ED71D4"/>
    <w:rsid w:val="00ED7C0E"/>
    <w:rsid w:val="00ED7DC5"/>
    <w:rsid w:val="00ED7FC0"/>
    <w:rsid w:val="00EE0810"/>
    <w:rsid w:val="00EE0F23"/>
    <w:rsid w:val="00EE17FE"/>
    <w:rsid w:val="00EE1ACE"/>
    <w:rsid w:val="00EE1C1F"/>
    <w:rsid w:val="00EE22C7"/>
    <w:rsid w:val="00EE2A7B"/>
    <w:rsid w:val="00EE2E10"/>
    <w:rsid w:val="00EE32E8"/>
    <w:rsid w:val="00EE3C2A"/>
    <w:rsid w:val="00EE4289"/>
    <w:rsid w:val="00EE531D"/>
    <w:rsid w:val="00EE5A8D"/>
    <w:rsid w:val="00EE6459"/>
    <w:rsid w:val="00EE6FE4"/>
    <w:rsid w:val="00EE77D6"/>
    <w:rsid w:val="00EE7DC5"/>
    <w:rsid w:val="00EF0055"/>
    <w:rsid w:val="00EF132E"/>
    <w:rsid w:val="00EF136D"/>
    <w:rsid w:val="00EF1554"/>
    <w:rsid w:val="00EF15CC"/>
    <w:rsid w:val="00EF1FEE"/>
    <w:rsid w:val="00EF2A05"/>
    <w:rsid w:val="00EF2D06"/>
    <w:rsid w:val="00EF33DE"/>
    <w:rsid w:val="00EF3A49"/>
    <w:rsid w:val="00EF42B9"/>
    <w:rsid w:val="00EF4639"/>
    <w:rsid w:val="00EF548E"/>
    <w:rsid w:val="00EF6383"/>
    <w:rsid w:val="00EF7188"/>
    <w:rsid w:val="00EF743A"/>
    <w:rsid w:val="00EF74FC"/>
    <w:rsid w:val="00EF7783"/>
    <w:rsid w:val="00EF7846"/>
    <w:rsid w:val="00EF7C66"/>
    <w:rsid w:val="00EF7D8F"/>
    <w:rsid w:val="00F007DF"/>
    <w:rsid w:val="00F00D3C"/>
    <w:rsid w:val="00F0133C"/>
    <w:rsid w:val="00F014AF"/>
    <w:rsid w:val="00F01528"/>
    <w:rsid w:val="00F03AFE"/>
    <w:rsid w:val="00F04546"/>
    <w:rsid w:val="00F0486D"/>
    <w:rsid w:val="00F0532D"/>
    <w:rsid w:val="00F05D84"/>
    <w:rsid w:val="00F065A1"/>
    <w:rsid w:val="00F0673C"/>
    <w:rsid w:val="00F06FCF"/>
    <w:rsid w:val="00F0738C"/>
    <w:rsid w:val="00F10976"/>
    <w:rsid w:val="00F11E24"/>
    <w:rsid w:val="00F1213C"/>
    <w:rsid w:val="00F12C5E"/>
    <w:rsid w:val="00F12D8C"/>
    <w:rsid w:val="00F130AF"/>
    <w:rsid w:val="00F134D2"/>
    <w:rsid w:val="00F13507"/>
    <w:rsid w:val="00F13615"/>
    <w:rsid w:val="00F15853"/>
    <w:rsid w:val="00F162FA"/>
    <w:rsid w:val="00F17B36"/>
    <w:rsid w:val="00F206B7"/>
    <w:rsid w:val="00F20FB7"/>
    <w:rsid w:val="00F21056"/>
    <w:rsid w:val="00F21194"/>
    <w:rsid w:val="00F2171C"/>
    <w:rsid w:val="00F220C1"/>
    <w:rsid w:val="00F227F2"/>
    <w:rsid w:val="00F23B27"/>
    <w:rsid w:val="00F23C94"/>
    <w:rsid w:val="00F24401"/>
    <w:rsid w:val="00F244AE"/>
    <w:rsid w:val="00F245F4"/>
    <w:rsid w:val="00F247B1"/>
    <w:rsid w:val="00F247EB"/>
    <w:rsid w:val="00F25573"/>
    <w:rsid w:val="00F25CCB"/>
    <w:rsid w:val="00F25CED"/>
    <w:rsid w:val="00F263A9"/>
    <w:rsid w:val="00F263C6"/>
    <w:rsid w:val="00F27939"/>
    <w:rsid w:val="00F27EE1"/>
    <w:rsid w:val="00F3030A"/>
    <w:rsid w:val="00F31064"/>
    <w:rsid w:val="00F31D66"/>
    <w:rsid w:val="00F3237A"/>
    <w:rsid w:val="00F32434"/>
    <w:rsid w:val="00F3265A"/>
    <w:rsid w:val="00F327D1"/>
    <w:rsid w:val="00F32C67"/>
    <w:rsid w:val="00F33488"/>
    <w:rsid w:val="00F33F6B"/>
    <w:rsid w:val="00F34006"/>
    <w:rsid w:val="00F341C7"/>
    <w:rsid w:val="00F34918"/>
    <w:rsid w:val="00F35616"/>
    <w:rsid w:val="00F3591C"/>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953"/>
    <w:rsid w:val="00F43F15"/>
    <w:rsid w:val="00F44087"/>
    <w:rsid w:val="00F44476"/>
    <w:rsid w:val="00F44781"/>
    <w:rsid w:val="00F45744"/>
    <w:rsid w:val="00F458AB"/>
    <w:rsid w:val="00F459F5"/>
    <w:rsid w:val="00F45D32"/>
    <w:rsid w:val="00F45E87"/>
    <w:rsid w:val="00F45FAD"/>
    <w:rsid w:val="00F46135"/>
    <w:rsid w:val="00F461FF"/>
    <w:rsid w:val="00F46239"/>
    <w:rsid w:val="00F474AB"/>
    <w:rsid w:val="00F475F0"/>
    <w:rsid w:val="00F4764E"/>
    <w:rsid w:val="00F47F06"/>
    <w:rsid w:val="00F500C3"/>
    <w:rsid w:val="00F504A5"/>
    <w:rsid w:val="00F50A1A"/>
    <w:rsid w:val="00F515C0"/>
    <w:rsid w:val="00F5174D"/>
    <w:rsid w:val="00F523E9"/>
    <w:rsid w:val="00F52E08"/>
    <w:rsid w:val="00F52EFB"/>
    <w:rsid w:val="00F52F4D"/>
    <w:rsid w:val="00F53C28"/>
    <w:rsid w:val="00F54723"/>
    <w:rsid w:val="00F54843"/>
    <w:rsid w:val="00F54F79"/>
    <w:rsid w:val="00F5506B"/>
    <w:rsid w:val="00F563CC"/>
    <w:rsid w:val="00F5696E"/>
    <w:rsid w:val="00F56EC2"/>
    <w:rsid w:val="00F60487"/>
    <w:rsid w:val="00F60523"/>
    <w:rsid w:val="00F60906"/>
    <w:rsid w:val="00F60E65"/>
    <w:rsid w:val="00F61807"/>
    <w:rsid w:val="00F61DA1"/>
    <w:rsid w:val="00F61DF0"/>
    <w:rsid w:val="00F62826"/>
    <w:rsid w:val="00F634EF"/>
    <w:rsid w:val="00F635A7"/>
    <w:rsid w:val="00F638B1"/>
    <w:rsid w:val="00F63E7E"/>
    <w:rsid w:val="00F64187"/>
    <w:rsid w:val="00F6438D"/>
    <w:rsid w:val="00F645A7"/>
    <w:rsid w:val="00F648C7"/>
    <w:rsid w:val="00F64E41"/>
    <w:rsid w:val="00F65E96"/>
    <w:rsid w:val="00F665FA"/>
    <w:rsid w:val="00F66842"/>
    <w:rsid w:val="00F67A42"/>
    <w:rsid w:val="00F67BA7"/>
    <w:rsid w:val="00F67D35"/>
    <w:rsid w:val="00F700BC"/>
    <w:rsid w:val="00F716F7"/>
    <w:rsid w:val="00F71C01"/>
    <w:rsid w:val="00F7289E"/>
    <w:rsid w:val="00F72A74"/>
    <w:rsid w:val="00F72DC7"/>
    <w:rsid w:val="00F73961"/>
    <w:rsid w:val="00F74C22"/>
    <w:rsid w:val="00F756AB"/>
    <w:rsid w:val="00F75D2D"/>
    <w:rsid w:val="00F75FE0"/>
    <w:rsid w:val="00F7604E"/>
    <w:rsid w:val="00F76A81"/>
    <w:rsid w:val="00F76C85"/>
    <w:rsid w:val="00F76DC8"/>
    <w:rsid w:val="00F76FCC"/>
    <w:rsid w:val="00F77790"/>
    <w:rsid w:val="00F77807"/>
    <w:rsid w:val="00F77F12"/>
    <w:rsid w:val="00F801E5"/>
    <w:rsid w:val="00F808DA"/>
    <w:rsid w:val="00F80F65"/>
    <w:rsid w:val="00F811C5"/>
    <w:rsid w:val="00F81EE2"/>
    <w:rsid w:val="00F81F20"/>
    <w:rsid w:val="00F82A73"/>
    <w:rsid w:val="00F82DFC"/>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FCE"/>
    <w:rsid w:val="00F9356C"/>
    <w:rsid w:val="00F94265"/>
    <w:rsid w:val="00F94722"/>
    <w:rsid w:val="00F94A15"/>
    <w:rsid w:val="00F95514"/>
    <w:rsid w:val="00F95A4B"/>
    <w:rsid w:val="00F96455"/>
    <w:rsid w:val="00F97124"/>
    <w:rsid w:val="00F97653"/>
    <w:rsid w:val="00FA0396"/>
    <w:rsid w:val="00FA0A5B"/>
    <w:rsid w:val="00FA1F41"/>
    <w:rsid w:val="00FA20DD"/>
    <w:rsid w:val="00FA2432"/>
    <w:rsid w:val="00FA250D"/>
    <w:rsid w:val="00FA265A"/>
    <w:rsid w:val="00FA2E61"/>
    <w:rsid w:val="00FA3094"/>
    <w:rsid w:val="00FA317B"/>
    <w:rsid w:val="00FA3846"/>
    <w:rsid w:val="00FA49F3"/>
    <w:rsid w:val="00FA4FD4"/>
    <w:rsid w:val="00FA5431"/>
    <w:rsid w:val="00FA54F3"/>
    <w:rsid w:val="00FA5D38"/>
    <w:rsid w:val="00FA5F78"/>
    <w:rsid w:val="00FA63D4"/>
    <w:rsid w:val="00FA6493"/>
    <w:rsid w:val="00FA64C1"/>
    <w:rsid w:val="00FA66D0"/>
    <w:rsid w:val="00FA6E6B"/>
    <w:rsid w:val="00FA771C"/>
    <w:rsid w:val="00FA7BF8"/>
    <w:rsid w:val="00FA7BFB"/>
    <w:rsid w:val="00FB0CED"/>
    <w:rsid w:val="00FB17C3"/>
    <w:rsid w:val="00FB3244"/>
    <w:rsid w:val="00FB361C"/>
    <w:rsid w:val="00FB416D"/>
    <w:rsid w:val="00FB4676"/>
    <w:rsid w:val="00FB52EB"/>
    <w:rsid w:val="00FB5A21"/>
    <w:rsid w:val="00FB6060"/>
    <w:rsid w:val="00FB64F8"/>
    <w:rsid w:val="00FB765E"/>
    <w:rsid w:val="00FB781B"/>
    <w:rsid w:val="00FB798F"/>
    <w:rsid w:val="00FB7FCC"/>
    <w:rsid w:val="00FC012F"/>
    <w:rsid w:val="00FC05A3"/>
    <w:rsid w:val="00FC0DB0"/>
    <w:rsid w:val="00FC1F59"/>
    <w:rsid w:val="00FC2541"/>
    <w:rsid w:val="00FC25B9"/>
    <w:rsid w:val="00FC4021"/>
    <w:rsid w:val="00FC4B81"/>
    <w:rsid w:val="00FC54C4"/>
    <w:rsid w:val="00FC5C42"/>
    <w:rsid w:val="00FC628A"/>
    <w:rsid w:val="00FC6438"/>
    <w:rsid w:val="00FC67E9"/>
    <w:rsid w:val="00FC6DF4"/>
    <w:rsid w:val="00FC6E85"/>
    <w:rsid w:val="00FC6FD8"/>
    <w:rsid w:val="00FC733E"/>
    <w:rsid w:val="00FC78FE"/>
    <w:rsid w:val="00FC7F89"/>
    <w:rsid w:val="00FD0192"/>
    <w:rsid w:val="00FD0210"/>
    <w:rsid w:val="00FD05E1"/>
    <w:rsid w:val="00FD0905"/>
    <w:rsid w:val="00FD0C6D"/>
    <w:rsid w:val="00FD0E3C"/>
    <w:rsid w:val="00FD1487"/>
    <w:rsid w:val="00FD1550"/>
    <w:rsid w:val="00FD196B"/>
    <w:rsid w:val="00FD263A"/>
    <w:rsid w:val="00FD2FFA"/>
    <w:rsid w:val="00FD3BF5"/>
    <w:rsid w:val="00FD47E2"/>
    <w:rsid w:val="00FD5125"/>
    <w:rsid w:val="00FD512F"/>
    <w:rsid w:val="00FD5850"/>
    <w:rsid w:val="00FD6964"/>
    <w:rsid w:val="00FD6E46"/>
    <w:rsid w:val="00FD71C4"/>
    <w:rsid w:val="00FD77F4"/>
    <w:rsid w:val="00FE03A3"/>
    <w:rsid w:val="00FE0A60"/>
    <w:rsid w:val="00FE146D"/>
    <w:rsid w:val="00FE1E8D"/>
    <w:rsid w:val="00FE23EA"/>
    <w:rsid w:val="00FE2F98"/>
    <w:rsid w:val="00FE3C08"/>
    <w:rsid w:val="00FE3C55"/>
    <w:rsid w:val="00FE3D56"/>
    <w:rsid w:val="00FE4088"/>
    <w:rsid w:val="00FE4611"/>
    <w:rsid w:val="00FE4682"/>
    <w:rsid w:val="00FE46A9"/>
    <w:rsid w:val="00FE4D1A"/>
    <w:rsid w:val="00FE518D"/>
    <w:rsid w:val="00FE5CAA"/>
    <w:rsid w:val="00FE630D"/>
    <w:rsid w:val="00FE6536"/>
    <w:rsid w:val="00FE67A0"/>
    <w:rsid w:val="00FE6AE2"/>
    <w:rsid w:val="00FE6FD9"/>
    <w:rsid w:val="00FE736D"/>
    <w:rsid w:val="00FE7656"/>
    <w:rsid w:val="00FE7FD8"/>
    <w:rsid w:val="00FF014A"/>
    <w:rsid w:val="00FF07BF"/>
    <w:rsid w:val="00FF0BFE"/>
    <w:rsid w:val="00FF0E16"/>
    <w:rsid w:val="00FF1001"/>
    <w:rsid w:val="00FF17FD"/>
    <w:rsid w:val="00FF251E"/>
    <w:rsid w:val="00FF28E1"/>
    <w:rsid w:val="00FF2991"/>
    <w:rsid w:val="00FF2BE2"/>
    <w:rsid w:val="00FF3545"/>
    <w:rsid w:val="00FF39EA"/>
    <w:rsid w:val="00FF3F99"/>
    <w:rsid w:val="00FF4DBC"/>
    <w:rsid w:val="00FF54DB"/>
    <w:rsid w:val="00FF6833"/>
    <w:rsid w:val="00FF6987"/>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194DB"/>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paragraph" w:customStyle="1" w:styleId="amain0">
    <w:name w:val="amain"/>
    <w:basedOn w:val="Normal"/>
    <w:rsid w:val="00232DD0"/>
    <w:pPr>
      <w:spacing w:before="100" w:beforeAutospacing="1" w:after="100" w:afterAutospacing="1" w:line="240" w:lineRule="auto"/>
    </w:pPr>
    <w:rPr>
      <w:rFonts w:ascii="Times New Roman" w:hAnsi="Times New Roman"/>
      <w:sz w:val="24"/>
      <w:szCs w:val="24"/>
      <w:lang w:eastAsia="en-AU"/>
    </w:rPr>
  </w:style>
  <w:style w:type="character" w:customStyle="1" w:styleId="charbolditals0">
    <w:name w:val="charbolditals"/>
    <w:basedOn w:val="DefaultParagraphFont"/>
    <w:rsid w:val="00232DD0"/>
  </w:style>
  <w:style w:type="paragraph" w:customStyle="1" w:styleId="apara0">
    <w:name w:val="apara"/>
    <w:basedOn w:val="Normal"/>
    <w:rsid w:val="00232DD0"/>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7B76F3"/>
    <w:rPr>
      <w:rFonts w:ascii="Segoe UI" w:hAnsi="Segoe UI" w:cs="Segoe UI" w:hint="default"/>
    </w:rPr>
  </w:style>
  <w:style w:type="character" w:styleId="UnresolvedMention">
    <w:name w:val="Unresolved Mention"/>
    <w:basedOn w:val="DefaultParagraphFont"/>
    <w:uiPriority w:val="99"/>
    <w:semiHidden/>
    <w:unhideWhenUsed/>
    <w:rsid w:val="00EA2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40685">
      <w:bodyDiv w:val="1"/>
      <w:marLeft w:val="0"/>
      <w:marRight w:val="0"/>
      <w:marTop w:val="0"/>
      <w:marBottom w:val="0"/>
      <w:divBdr>
        <w:top w:val="none" w:sz="0" w:space="0" w:color="auto"/>
        <w:left w:val="none" w:sz="0" w:space="0" w:color="auto"/>
        <w:bottom w:val="none" w:sz="0" w:space="0" w:color="auto"/>
        <w:right w:val="none" w:sz="0" w:space="0" w:color="auto"/>
      </w:divBdr>
    </w:div>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1176699368">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1408990632">
      <w:bodyDiv w:val="1"/>
      <w:marLeft w:val="0"/>
      <w:marRight w:val="0"/>
      <w:marTop w:val="0"/>
      <w:marBottom w:val="0"/>
      <w:divBdr>
        <w:top w:val="none" w:sz="0" w:space="0" w:color="auto"/>
        <w:left w:val="none" w:sz="0" w:space="0" w:color="auto"/>
        <w:bottom w:val="none" w:sz="0" w:space="0" w:color="auto"/>
        <w:right w:val="none" w:sz="0" w:space="0" w:color="auto"/>
      </w:divBdr>
    </w:div>
    <w:div w:id="1922979180">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etadata xmlns="http://www.objective.com/ecm/document/metadata/4FEB93B0D38B3BDFE05400144FFB2061" version="1.0.0">
  <systemFields>
    <field name="Objective-Id">
      <value order="0">A43471421</value>
    </field>
    <field name="Objective-Title">
      <value order="0">Explanatory Statement - Nature Conservation Amendment Bill 2023</value>
    </field>
    <field name="Objective-Description">
      <value order="0"/>
    </field>
    <field name="Objective-CreationStamp">
      <value order="0">2023-09-11T01:34:34Z</value>
    </field>
    <field name="Objective-IsApproved">
      <value order="0">false</value>
    </field>
    <field name="Objective-IsPublished">
      <value order="0">false</value>
    </field>
    <field name="Objective-DatePublished">
      <value order="0"/>
    </field>
    <field name="Objective-ModificationStamp">
      <value order="0">2023-09-11T01:35:17Z</value>
    </field>
    <field name="Objective-Owner">
      <value order="0">Guenivere Marshall</value>
    </field>
    <field name="Objective-Path">
      <value order="0">Whole of ACT Government:EPSDD - Environment Planning and Sustainable Development Directorate:07. Ministerial, Cabinet and Government Relations:05. Cabinet:02. ACTIVE Cabinet Submissions:23/114 - Cabinet - Nature Conservation Legislation Amendment Bill 2023 - Agreement to Introduce:04. Assembly:01. Introduction Package</value>
    </field>
    <field name="Objective-Parent">
      <value order="0">01. Introduction Package</value>
    </field>
    <field name="Objective-State">
      <value order="0">Being Edited</value>
    </field>
    <field name="Objective-VersionId">
      <value order="0">vA54211733</value>
    </field>
    <field name="Objective-Version">
      <value order="0">0.2</value>
    </field>
    <field name="Objective-VersionNumber">
      <value order="0">2</value>
    </field>
    <field name="Objective-VersionComment">
      <value order="0"/>
    </field>
    <field name="Objective-FileNumber">
      <value order="0">1-2023/72568</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customXml/itemProps2.xml><?xml version="1.0" encoding="utf-8"?>
<ds:datastoreItem xmlns:ds="http://schemas.openxmlformats.org/officeDocument/2006/customXml" ds:itemID="{43EF988E-63A9-4BF6-B8A9-0E7FA2677193}">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2564</Words>
  <Characters>13800</Characters>
  <Application>Microsoft Office Word</Application>
  <DocSecurity>0</DocSecurity>
  <Lines>293</Lines>
  <Paragraphs>97</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Moxon, KarenL</cp:lastModifiedBy>
  <cp:revision>5</cp:revision>
  <cp:lastPrinted>2019-05-13T07:51:00Z</cp:lastPrinted>
  <dcterms:created xsi:type="dcterms:W3CDTF">2023-09-14T02:26:00Z</dcterms:created>
  <dcterms:modified xsi:type="dcterms:W3CDTF">2023-09-19T01:40:00Z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A43471421</vt:lpwstr>
  </property>
  <property fmtid="{D5CDD505-2E9C-101B-9397-08002B2CF9AE}" pid="4" name="Objective-Title">
    <vt:lpwstr>Explanatory Statement - Nature Conservation Amendment Bill 2023</vt:lpwstr>
  </property>
  <property fmtid="{D5CDD505-2E9C-101B-9397-08002B2CF9AE}" pid="5" name="Objective-Comment">
    <vt:lpwstr/>
  </property>
  <property fmtid="{D5CDD505-2E9C-101B-9397-08002B2CF9AE}" pid="6" name="Objective-CreationStamp">
    <vt:filetime>2023-09-11T01:34:34Z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2023-09-11T01:36:08Z</vt:filetime>
  </property>
  <property fmtid="{D5CDD505-2E9C-101B-9397-08002B2CF9AE}" pid="10" name="Objective-ModificationStamp">
    <vt:filetime>2023-09-11T01:36:08Z</vt:filetime>
  </property>
  <property fmtid="{D5CDD505-2E9C-101B-9397-08002B2CF9AE}" pid="11" name="Objective-Owner">
    <vt:lpwstr>Guenivere Marshall</vt:lpwstr>
  </property>
  <property fmtid="{D5CDD505-2E9C-101B-9397-08002B2CF9AE}" pid="12" name="Objective-Path">
    <vt:lpwstr>Whole of ACT Government:EPSDD - Environment Planning and Sustainable Development Directorate:07. Ministerial, Cabinet and Government Relations:05. Cabinet:02. ACTIVE Cabinet Submissions:23/114 - Cabinet - Nature Conservation Legislation Amendment Bill 2023 - Agreement to Introduce:04. Assembly:01. Introduction Package:</vt:lpwstr>
  </property>
  <property fmtid="{D5CDD505-2E9C-101B-9397-08002B2CF9AE}" pid="13" name="Objective-Parent">
    <vt:lpwstr>01. Introduction Package</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1-2023/72568</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Description">
    <vt:lpwstr/>
  </property>
  <property fmtid="{D5CDD505-2E9C-101B-9397-08002B2CF9AE}" pid="33" name="Objective-VersionId">
    <vt:lpwstr>vA54211733</vt:lpwstr>
  </property>
</Properties>
</file>