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EA9D" w14:textId="77777777" w:rsidR="00CE1AE7" w:rsidRDefault="00CE1AE7" w:rsidP="00CE1AE7">
      <w:pPr>
        <w:spacing w:before="120"/>
        <w:rPr>
          <w:rFonts w:ascii="Arial" w:hAnsi="Arial" w:cs="Arial"/>
        </w:rPr>
      </w:pPr>
      <w:bookmarkStart w:id="0" w:name="_Hlk169195544"/>
      <w:r>
        <w:rPr>
          <w:rFonts w:ascii="Arial" w:hAnsi="Arial" w:cs="Arial"/>
        </w:rPr>
        <w:t>Australian Capital Territory</w:t>
      </w:r>
    </w:p>
    <w:bookmarkEnd w:id="0"/>
    <w:p w14:paraId="7BA13DA2" w14:textId="2B91F316" w:rsidR="00CE1AE7" w:rsidRPr="00102A66" w:rsidRDefault="00CE1AE7" w:rsidP="00CE1AE7">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w:t>
      </w:r>
      <w:r w:rsidR="00F838B3">
        <w:rPr>
          <w:rFonts w:ascii="Arial" w:hAnsi="Arial"/>
          <w:b/>
          <w:sz w:val="40"/>
        </w:rPr>
        <w:t>5</w:t>
      </w:r>
      <w:r>
        <w:rPr>
          <w:rFonts w:ascii="Arial" w:hAnsi="Arial"/>
          <w:b/>
          <w:sz w:val="40"/>
        </w:rPr>
        <w:t xml:space="preserve"> (No 1)</w:t>
      </w:r>
    </w:p>
    <w:p w14:paraId="73C65D52" w14:textId="2232AF16" w:rsidR="00CE1AE7" w:rsidRPr="004B0FA9" w:rsidRDefault="00CE1AE7" w:rsidP="004B0FA9">
      <w:pPr>
        <w:spacing w:before="340"/>
        <w:rPr>
          <w:b/>
          <w:bCs/>
        </w:rPr>
      </w:pPr>
      <w:r w:rsidRPr="004B0FA9">
        <w:rPr>
          <w:rFonts w:ascii="Arial" w:hAnsi="Arial" w:cs="Arial"/>
          <w:b/>
          <w:bCs/>
        </w:rPr>
        <w:t>Disallowable instrument DI202</w:t>
      </w:r>
      <w:r w:rsidR="00F838B3">
        <w:rPr>
          <w:rFonts w:ascii="Arial" w:hAnsi="Arial" w:cs="Arial"/>
          <w:b/>
          <w:bCs/>
        </w:rPr>
        <w:t>5</w:t>
      </w:r>
      <w:r w:rsidRPr="004B0FA9">
        <w:rPr>
          <w:rFonts w:ascii="Arial" w:hAnsi="Arial" w:cs="Arial"/>
          <w:b/>
          <w:bCs/>
        </w:rPr>
        <w:t>–</w:t>
      </w:r>
      <w:r w:rsidR="00095C36">
        <w:rPr>
          <w:rFonts w:ascii="Arial" w:hAnsi="Arial" w:cs="Arial"/>
          <w:b/>
          <w:bCs/>
        </w:rPr>
        <w:t>6</w:t>
      </w:r>
    </w:p>
    <w:p w14:paraId="1BF6FB2B" w14:textId="77777777" w:rsidR="00CE1AE7" w:rsidRDefault="00CE1AE7" w:rsidP="00CE1AE7">
      <w:pPr>
        <w:pStyle w:val="madeunder"/>
        <w:spacing w:before="300" w:after="0"/>
      </w:pPr>
      <w:r>
        <w:t xml:space="preserve">made under the  </w:t>
      </w:r>
    </w:p>
    <w:p w14:paraId="75A5FDBC" w14:textId="467E617A" w:rsidR="0038762C" w:rsidRPr="00396676" w:rsidRDefault="00CE1AE7" w:rsidP="0038762C">
      <w:pPr>
        <w:pStyle w:val="CoverActName"/>
        <w:spacing w:before="320" w:after="0"/>
        <w:rPr>
          <w:rFonts w:cs="Arial"/>
          <w:sz w:val="20"/>
        </w:rPr>
      </w:pPr>
      <w:r>
        <w:rPr>
          <w:rFonts w:cs="Arial"/>
          <w:sz w:val="20"/>
        </w:rPr>
        <w:t>Climate Change and Greenhouse Gas Reduction Act 2010, s 20 (Membership)</w:t>
      </w:r>
    </w:p>
    <w:p w14:paraId="59E552F1" w14:textId="77777777" w:rsidR="00CE1AE7" w:rsidRPr="004B0FA9" w:rsidRDefault="00CE1AE7" w:rsidP="004B0FA9">
      <w:pPr>
        <w:spacing w:before="360"/>
        <w:ind w:right="565"/>
        <w:rPr>
          <w:rFonts w:ascii="Arial" w:hAnsi="Arial" w:cs="Arial"/>
          <w:b/>
          <w:bCs/>
          <w:sz w:val="28"/>
          <w:szCs w:val="28"/>
        </w:rPr>
      </w:pPr>
      <w:r w:rsidRPr="004B0FA9">
        <w:rPr>
          <w:rFonts w:ascii="Arial" w:hAnsi="Arial" w:cs="Arial"/>
          <w:b/>
          <w:bCs/>
          <w:sz w:val="28"/>
          <w:szCs w:val="28"/>
        </w:rPr>
        <w:t>EXPLANATORY STATEMENT</w:t>
      </w:r>
    </w:p>
    <w:p w14:paraId="4DABD3F9" w14:textId="77777777" w:rsidR="00CE1AE7" w:rsidRDefault="00CE1AE7" w:rsidP="00CE1AE7">
      <w:pPr>
        <w:pStyle w:val="N-line3"/>
        <w:pBdr>
          <w:bottom w:val="none" w:sz="0" w:space="0" w:color="auto"/>
        </w:pBdr>
        <w:spacing w:before="60"/>
      </w:pPr>
    </w:p>
    <w:p w14:paraId="53EFCAED" w14:textId="77777777" w:rsidR="00CE1AE7" w:rsidRDefault="00CE1AE7" w:rsidP="00CE1AE7">
      <w:pPr>
        <w:pStyle w:val="N-line3"/>
        <w:pBdr>
          <w:top w:val="single" w:sz="12" w:space="1" w:color="auto"/>
          <w:bottom w:val="none" w:sz="0" w:space="0" w:color="auto"/>
        </w:pBdr>
      </w:pPr>
    </w:p>
    <w:p w14:paraId="3148CD46" w14:textId="77777777" w:rsidR="00CE1AE7" w:rsidRPr="00D6626D" w:rsidRDefault="00CE1AE7" w:rsidP="00CE1AE7">
      <w:pPr>
        <w:rPr>
          <w:b/>
        </w:rPr>
      </w:pPr>
      <w:r>
        <w:rPr>
          <w:b/>
        </w:rPr>
        <w:t>Introduction</w:t>
      </w:r>
    </w:p>
    <w:p w14:paraId="50F7D4D7" w14:textId="77777777" w:rsidR="00CE1AE7" w:rsidRPr="009A6B4C" w:rsidRDefault="00CE1AE7" w:rsidP="00CE1AE7">
      <w:pPr>
        <w:rPr>
          <w:i/>
        </w:rPr>
      </w:pPr>
      <w:r>
        <w:t xml:space="preserve">This explanatory statement relates to the </w:t>
      </w:r>
      <w:r w:rsidRPr="009A6B4C">
        <w:rPr>
          <w:i/>
        </w:rPr>
        <w:t>Climate Change and Greenhouse Gas</w:t>
      </w:r>
    </w:p>
    <w:p w14:paraId="4EAD10D9" w14:textId="3D1453DF" w:rsidR="00CE1AE7" w:rsidRDefault="00CE1AE7" w:rsidP="00CE1AE7">
      <w:r w:rsidRPr="009A6B4C">
        <w:rPr>
          <w:i/>
        </w:rPr>
        <w:t>Reduction (Council</w:t>
      </w:r>
      <w:r>
        <w:rPr>
          <w:i/>
        </w:rPr>
        <w:t xml:space="preserve"> Member</w:t>
      </w:r>
      <w:r w:rsidRPr="009A6B4C">
        <w:rPr>
          <w:i/>
        </w:rPr>
        <w:t>) Appointment 20</w:t>
      </w:r>
      <w:r>
        <w:rPr>
          <w:i/>
        </w:rPr>
        <w:t>2</w:t>
      </w:r>
      <w:r w:rsidR="00F838B3">
        <w:rPr>
          <w:i/>
        </w:rPr>
        <w:t>5</w:t>
      </w:r>
      <w:r w:rsidRPr="009A6B4C">
        <w:rPr>
          <w:i/>
        </w:rPr>
        <w:t xml:space="preserve"> (No</w:t>
      </w:r>
      <w:r>
        <w:rPr>
          <w:i/>
        </w:rPr>
        <w:t xml:space="preserve"> 1</w:t>
      </w:r>
      <w:r w:rsidRPr="009A6B4C">
        <w:rPr>
          <w:i/>
        </w:rPr>
        <w:t>)</w:t>
      </w:r>
      <w:r>
        <w:t xml:space="preserve"> as presented to the Legislative Assembly. It has been prepared </w:t>
      </w:r>
      <w:r w:rsidR="004B271B">
        <w:t>to</w:t>
      </w:r>
      <w:r>
        <w:t xml:space="preserve"> assist the reader of the disallowable instrument and to help inform debate on it. It does not form part of the disallowable instrument and has not been endorsed by the Assembly. </w:t>
      </w:r>
    </w:p>
    <w:p w14:paraId="606C3F61" w14:textId="77777777" w:rsidR="00CE1AE7" w:rsidRDefault="00CE1AE7" w:rsidP="00CE1AE7"/>
    <w:p w14:paraId="33C85151" w14:textId="7F5C5D15" w:rsidR="00CE1AE7" w:rsidRPr="009A6B4C" w:rsidRDefault="00CE1AE7" w:rsidP="00CE1AE7">
      <w:r>
        <w:t>The Statement must be read in conjunction with the disallowable instrument. It is not</w:t>
      </w:r>
      <w:r w:rsidR="004B271B">
        <w:t xml:space="preserve"> </w:t>
      </w:r>
      <w:r>
        <w:t>meant to be a comprehensive description of the disallowable instrument. What is said about a provision is not to be taken as an authoritative guide to the meaning of a provision, this being a task for the courts.</w:t>
      </w:r>
    </w:p>
    <w:p w14:paraId="26E46B8A" w14:textId="77777777" w:rsidR="00CE1AE7" w:rsidRDefault="00CE1AE7" w:rsidP="00CE1AE7">
      <w:pPr>
        <w:rPr>
          <w:b/>
        </w:rPr>
      </w:pPr>
    </w:p>
    <w:p w14:paraId="23FE622E" w14:textId="77777777" w:rsidR="00CE1AE7" w:rsidRDefault="00CE1AE7" w:rsidP="00CE1AE7">
      <w:pPr>
        <w:rPr>
          <w:b/>
        </w:rPr>
      </w:pPr>
      <w:r>
        <w:rPr>
          <w:b/>
        </w:rPr>
        <w:t>Overview</w:t>
      </w:r>
    </w:p>
    <w:p w14:paraId="59252272" w14:textId="7A009D20" w:rsidR="0061100E" w:rsidRDefault="001B5643" w:rsidP="00CE1AE7">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00CE1AE7" w:rsidRPr="003A76C6">
        <w:t xml:space="preserve">ection </w:t>
      </w:r>
      <w:r w:rsidR="004B0FA9" w:rsidRPr="003A76C6">
        <w:t xml:space="preserve">20 </w:t>
      </w:r>
      <w:r w:rsidR="004B0FA9">
        <w:t>of</w:t>
      </w:r>
      <w:r>
        <w:t xml:space="preserve"> the Act </w:t>
      </w:r>
      <w:r w:rsidR="00CE1AE7">
        <w:t>provides for t</w:t>
      </w:r>
      <w:r w:rsidR="00CE1AE7" w:rsidRPr="003A76C6">
        <w:t xml:space="preserve">he appointment </w:t>
      </w:r>
      <w:r w:rsidR="00CE1AE7">
        <w:t>to</w:t>
      </w:r>
      <w:r w:rsidR="00CE1AE7" w:rsidRPr="003A76C6">
        <w:t xml:space="preserve"> the </w:t>
      </w:r>
      <w:r>
        <w:t xml:space="preserve">council </w:t>
      </w:r>
      <w:r w:rsidR="00CE1AE7">
        <w:t xml:space="preserve">of suitably qualified </w:t>
      </w:r>
      <w:r w:rsidR="00CE1AE7" w:rsidRPr="003A76C6">
        <w:t>members</w:t>
      </w:r>
      <w:r w:rsidR="00CE1AE7">
        <w:t xml:space="preserve"> of the community to provide advice to the Minister on matters relating to the reduction of greenhouse gas emissions and adaptation to climate change.</w:t>
      </w:r>
    </w:p>
    <w:p w14:paraId="4C4A86D2" w14:textId="77777777" w:rsidR="0061100E" w:rsidRDefault="0061100E" w:rsidP="00CE1AE7"/>
    <w:p w14:paraId="71093867" w14:textId="74986B4C" w:rsidR="00CE1AE7" w:rsidRDefault="00CE1AE7" w:rsidP="00CE1AE7">
      <w:r>
        <w:t xml:space="preserve">The appointment for the non-public employee members of the </w:t>
      </w:r>
      <w:r w:rsidR="0061100E">
        <w:t>c</w:t>
      </w:r>
      <w:r>
        <w:t>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Legislation</w:t>
      </w:r>
      <w:r w:rsidR="0054059B">
        <w:rPr>
          <w:i/>
        </w:rPr>
        <w:t> </w:t>
      </w:r>
      <w:r>
        <w:rPr>
          <w:i/>
        </w:rPr>
        <w:t>Act</w:t>
      </w:r>
      <w:r w:rsidR="0054059B">
        <w:rPr>
          <w:i/>
        </w:rPr>
        <w:t> </w:t>
      </w:r>
      <w:r>
        <w:rPr>
          <w:i/>
        </w:rPr>
        <w:t xml:space="preserve">2001 </w:t>
      </w:r>
      <w:r>
        <w:t>(</w:t>
      </w:r>
      <w:r w:rsidR="005D429E">
        <w:t>the </w:t>
      </w:r>
      <w:r w:rsidRPr="00EB1481">
        <w:rPr>
          <w:b/>
          <w:bCs/>
          <w:i/>
          <w:iCs/>
        </w:rPr>
        <w:t>Legislation Act</w:t>
      </w:r>
      <w:r>
        <w:t>)</w:t>
      </w:r>
      <w:r w:rsidRPr="003A76C6">
        <w:t>.</w:t>
      </w:r>
    </w:p>
    <w:p w14:paraId="09C5C261" w14:textId="77777777" w:rsidR="00CE1AE7" w:rsidRDefault="00CE1AE7" w:rsidP="00CE1AE7"/>
    <w:p w14:paraId="02BEB991" w14:textId="29F7239D" w:rsidR="00CE1AE7" w:rsidRDefault="00CE1AE7" w:rsidP="00CE1AE7">
      <w:r>
        <w:t xml:space="preserve">Section 20 (3) of the Act provides that the Minister may appoint a person as a member to the </w:t>
      </w:r>
      <w:r w:rsidR="00EA390A">
        <w:t>c</w:t>
      </w:r>
      <w:r>
        <w:t xml:space="preserve">ouncil only if satisfied that the person is committed to addressing climate change and has knowledge and experience in an area relevant to the operation of the Act. </w:t>
      </w:r>
    </w:p>
    <w:p w14:paraId="69E1973C" w14:textId="77777777" w:rsidR="00CE1AE7" w:rsidRDefault="00CE1AE7" w:rsidP="00CE1AE7"/>
    <w:p w14:paraId="0E73D569" w14:textId="77777777" w:rsidR="00CE1AE7" w:rsidRPr="006B64A9" w:rsidRDefault="00CE1AE7" w:rsidP="00CE1AE7">
      <w:pPr>
        <w:keepNext/>
        <w:rPr>
          <w:b/>
        </w:rPr>
      </w:pPr>
      <w:r>
        <w:rPr>
          <w:b/>
        </w:rPr>
        <w:lastRenderedPageBreak/>
        <w:t>Appointment</w:t>
      </w:r>
    </w:p>
    <w:p w14:paraId="0CB1630C" w14:textId="7E516B12" w:rsidR="00A85A68" w:rsidRDefault="00CE1AE7" w:rsidP="00CE1AE7">
      <w:pPr>
        <w:autoSpaceDE w:val="0"/>
        <w:autoSpaceDN w:val="0"/>
        <w:adjustRightInd w:val="0"/>
        <w:rPr>
          <w:szCs w:val="24"/>
          <w:lang w:eastAsia="en-AU"/>
        </w:rPr>
      </w:pPr>
      <w:r w:rsidRPr="00063312">
        <w:t xml:space="preserve">The disallowable instrument appoints </w:t>
      </w:r>
      <w:r>
        <w:t xml:space="preserve">Associate Professor </w:t>
      </w:r>
      <w:r>
        <w:rPr>
          <w:szCs w:val="24"/>
          <w:lang w:eastAsia="en-AU"/>
        </w:rPr>
        <w:t>Aparna Lal</w:t>
      </w:r>
      <w:r w:rsidRPr="00063312">
        <w:rPr>
          <w:szCs w:val="24"/>
          <w:lang w:eastAsia="en-AU"/>
        </w:rPr>
        <w:t xml:space="preserve"> as a member of the </w:t>
      </w:r>
      <w:r w:rsidR="0061100E">
        <w:rPr>
          <w:szCs w:val="24"/>
          <w:lang w:eastAsia="en-AU"/>
        </w:rPr>
        <w:t>c</w:t>
      </w:r>
      <w:r w:rsidRPr="00063312">
        <w:rPr>
          <w:szCs w:val="24"/>
          <w:lang w:eastAsia="en-AU"/>
        </w:rPr>
        <w:t xml:space="preserve">ouncil. </w:t>
      </w:r>
    </w:p>
    <w:p w14:paraId="685BC034" w14:textId="77777777" w:rsidR="00A85A68" w:rsidRDefault="00A85A68" w:rsidP="00CE1AE7">
      <w:pPr>
        <w:autoSpaceDE w:val="0"/>
        <w:autoSpaceDN w:val="0"/>
        <w:adjustRightInd w:val="0"/>
        <w:rPr>
          <w:szCs w:val="24"/>
          <w:lang w:eastAsia="en-AU"/>
        </w:rPr>
      </w:pPr>
    </w:p>
    <w:p w14:paraId="0CCEC3E3" w14:textId="766EB25B" w:rsidR="00CE1AE7" w:rsidRPr="005B120C" w:rsidRDefault="00CE1AE7" w:rsidP="00CE1AE7">
      <w:pPr>
        <w:autoSpaceDE w:val="0"/>
        <w:autoSpaceDN w:val="0"/>
        <w:adjustRightInd w:val="0"/>
      </w:pPr>
      <w:r>
        <w:t xml:space="preserve">Associate Professor </w:t>
      </w:r>
      <w:r w:rsidRPr="005B120C">
        <w:rPr>
          <w:szCs w:val="24"/>
          <w:lang w:eastAsia="en-AU"/>
        </w:rPr>
        <w:t xml:space="preserve">Lal is appointed for the period </w:t>
      </w:r>
      <w:r w:rsidR="005D429E">
        <w:t>1</w:t>
      </w:r>
      <w:r>
        <w:t xml:space="preserve"> February </w:t>
      </w:r>
      <w:r w:rsidRPr="005B120C">
        <w:t>202</w:t>
      </w:r>
      <w:r>
        <w:t>5</w:t>
      </w:r>
      <w:r w:rsidRPr="005B120C">
        <w:t xml:space="preserve"> until </w:t>
      </w:r>
      <w:r w:rsidR="0090058B">
        <w:t>30 June 2025</w:t>
      </w:r>
      <w:r w:rsidRPr="005B120C">
        <w:t>.</w:t>
      </w:r>
    </w:p>
    <w:p w14:paraId="733D8B6B" w14:textId="77777777" w:rsidR="00CE1AE7" w:rsidRPr="005B120C" w:rsidRDefault="00CE1AE7" w:rsidP="00CE1AE7"/>
    <w:p w14:paraId="1B1A6B4E" w14:textId="65DB2293" w:rsidR="00CE1AE7" w:rsidRDefault="004B271B" w:rsidP="00CE1AE7">
      <w:r w:rsidRPr="004B271B">
        <w:t xml:space="preserve">Associate Professor Aparna Lal </w:t>
      </w:r>
      <w:r>
        <w:t>is</w:t>
      </w:r>
      <w:r w:rsidRPr="004B271B">
        <w:t xml:space="preserve"> appointed to the Council for her expertise in environmental impacts and health outcomes for communities.</w:t>
      </w:r>
      <w:r w:rsidR="00CE1AE7">
        <w:br/>
      </w:r>
    </w:p>
    <w:p w14:paraId="2C4524B7" w14:textId="172E86CC" w:rsidR="001B79AA" w:rsidRDefault="00CE1AE7" w:rsidP="001B79AA">
      <w:pPr>
        <w:pStyle w:val="xmsonormal"/>
        <w:spacing w:line="252" w:lineRule="auto"/>
        <w:rPr>
          <w:rFonts w:ascii="Times New Roman" w:eastAsia="Times New Roman" w:hAnsi="Times New Roman" w:cs="Times New Roman"/>
          <w:sz w:val="24"/>
          <w:szCs w:val="20"/>
          <w:lang w:eastAsia="en-US"/>
        </w:rPr>
      </w:pPr>
      <w:bookmarkStart w:id="1" w:name="_Hlk86313954"/>
      <w:r w:rsidRPr="001B79AA">
        <w:rPr>
          <w:rFonts w:ascii="Times New Roman" w:eastAsia="Times New Roman" w:hAnsi="Times New Roman" w:cs="Times New Roman"/>
          <w:sz w:val="24"/>
          <w:szCs w:val="20"/>
          <w:lang w:eastAsia="en-US"/>
        </w:rPr>
        <w:t xml:space="preserve">Associate Professor Aparna Lal has a multidisciplinary science background, with two postgraduate degrees in Wildlife Science and Ecology, a PhD in Public Health and qualifications in Environmental Law and Zoology. </w:t>
      </w:r>
      <w:bookmarkEnd w:id="1"/>
      <w:r w:rsidR="001B79AA">
        <w:rPr>
          <w:rFonts w:ascii="Times New Roman" w:eastAsia="Times New Roman" w:hAnsi="Times New Roman" w:cs="Times New Roman"/>
          <w:sz w:val="24"/>
          <w:szCs w:val="20"/>
          <w:lang w:eastAsia="en-US"/>
        </w:rPr>
        <w:t>A large part of her</w:t>
      </w:r>
      <w:r w:rsidR="001B79AA" w:rsidRPr="001B79AA">
        <w:rPr>
          <w:rFonts w:ascii="Times New Roman" w:eastAsia="Times New Roman" w:hAnsi="Times New Roman" w:cs="Times New Roman"/>
          <w:sz w:val="24"/>
          <w:szCs w:val="20"/>
          <w:lang w:eastAsia="en-US"/>
        </w:rPr>
        <w:t xml:space="preserve"> work aims to address the specific needs and challenges of the ACT communities who she works with. These include co-designing research on health and well-being co-benefits of warmer houses and access to nature, sharing knowledge on climate change and implementing solutions (pandemic surveillance). Her current Australian Research Council Fellowship brings together her expertise in environmental science and public health to design evidence-based, fit-for-purpose solutions to climate change led by communities and decision makers.</w:t>
      </w:r>
      <w:r w:rsidR="001B79AA">
        <w:rPr>
          <w:rFonts w:ascii="Times New Roman" w:eastAsia="Times New Roman" w:hAnsi="Times New Roman" w:cs="Times New Roman"/>
          <w:sz w:val="24"/>
          <w:szCs w:val="20"/>
          <w:lang w:eastAsia="en-US"/>
        </w:rPr>
        <w:t xml:space="preserve"> </w:t>
      </w:r>
      <w:r w:rsidR="001B79AA" w:rsidRPr="001B79AA">
        <w:rPr>
          <w:rFonts w:ascii="Times New Roman" w:eastAsia="Times New Roman" w:hAnsi="Times New Roman" w:cs="Times New Roman"/>
          <w:sz w:val="24"/>
          <w:szCs w:val="20"/>
          <w:lang w:eastAsia="en-US"/>
        </w:rPr>
        <w:t>Associate Professor Lal has published numerous studies some of which focus on the health impacts of droughts and floods, and has written on the health impacts of bushfires, including relating to air quality issues. She has also received international funding from organisations such as the World Bank Group, the Australian Centre for International Agricultural Research and the Ministry of Health, Republic of Dominica.</w:t>
      </w:r>
    </w:p>
    <w:p w14:paraId="3CF83849" w14:textId="77777777" w:rsidR="0061100E" w:rsidRDefault="0061100E" w:rsidP="001B79AA">
      <w:pPr>
        <w:pStyle w:val="xmsonormal"/>
        <w:spacing w:line="252" w:lineRule="auto"/>
        <w:rPr>
          <w:rFonts w:ascii="Times New Roman" w:eastAsia="Times New Roman" w:hAnsi="Times New Roman" w:cs="Times New Roman"/>
          <w:sz w:val="24"/>
          <w:szCs w:val="20"/>
          <w:lang w:eastAsia="en-US"/>
        </w:rPr>
      </w:pPr>
    </w:p>
    <w:p w14:paraId="1D4E5E09" w14:textId="4C327774" w:rsidR="0061100E" w:rsidRPr="001B79AA" w:rsidRDefault="0061100E" w:rsidP="001B79AA">
      <w:pPr>
        <w:pStyle w:val="xmsonormal"/>
        <w:spacing w:line="252" w:lineRule="auto"/>
        <w:rPr>
          <w:rFonts w:ascii="Times New Roman" w:eastAsia="Times New Roman" w:hAnsi="Times New Roman" w:cs="Times New Roman"/>
          <w:sz w:val="24"/>
          <w:szCs w:val="20"/>
          <w:lang w:eastAsia="en-US"/>
        </w:rPr>
      </w:pPr>
      <w:r w:rsidRPr="004B0FA9">
        <w:rPr>
          <w:rFonts w:ascii="Times New Roman" w:eastAsia="Times New Roman" w:hAnsi="Times New Roman" w:cs="Times New Roman"/>
          <w:sz w:val="24"/>
          <w:szCs w:val="20"/>
          <w:lang w:eastAsia="en-US"/>
        </w:rPr>
        <w:t>Associate Professor Lal is not a public servant.</w:t>
      </w:r>
    </w:p>
    <w:p w14:paraId="2FB074A6" w14:textId="63BB9B60" w:rsidR="00CE1AE7" w:rsidRDefault="00CE1AE7" w:rsidP="00CE1AE7"/>
    <w:p w14:paraId="12A469AE" w14:textId="344C8095" w:rsidR="0061100E" w:rsidRPr="004B0FA9" w:rsidRDefault="0061100E" w:rsidP="00CE1AE7">
      <w:pPr>
        <w:rPr>
          <w:b/>
          <w:bCs/>
        </w:rPr>
      </w:pPr>
      <w:r w:rsidRPr="004B0FA9">
        <w:rPr>
          <w:b/>
          <w:bCs/>
        </w:rPr>
        <w:t>Consultation</w:t>
      </w:r>
    </w:p>
    <w:p w14:paraId="2FDE1311" w14:textId="30970677" w:rsidR="00950DE9" w:rsidRPr="00412F2C" w:rsidRDefault="00C34504" w:rsidP="00C34504">
      <w:pPr>
        <w:autoSpaceDE w:val="0"/>
        <w:autoSpaceDN w:val="0"/>
        <w:adjustRightInd w:val="0"/>
        <w:rPr>
          <w:szCs w:val="24"/>
          <w:lang w:eastAsia="en-AU"/>
        </w:rPr>
      </w:pPr>
      <w:r w:rsidRPr="00063312">
        <w:rPr>
          <w:szCs w:val="24"/>
          <w:lang w:eastAsia="en-AU"/>
        </w:rPr>
        <w:t>The appointment has been made by the</w:t>
      </w:r>
      <w:r w:rsidR="002751E9">
        <w:rPr>
          <w:szCs w:val="24"/>
          <w:lang w:eastAsia="en-AU"/>
        </w:rPr>
        <w:t xml:space="preserve"> </w:t>
      </w:r>
      <w:r w:rsidR="002751E9" w:rsidRPr="002751E9">
        <w:rPr>
          <w:szCs w:val="24"/>
          <w:lang w:eastAsia="en-AU"/>
        </w:rPr>
        <w:t>Minister for Climate Change, Environment, Energy and Water</w:t>
      </w:r>
      <w:r w:rsidRPr="00063312">
        <w:rPr>
          <w:szCs w:val="24"/>
          <w:lang w:eastAsia="en-AU"/>
        </w:rPr>
        <w:t xml:space="preserve">. The Minister </w:t>
      </w:r>
      <w:r w:rsidRPr="00453A22">
        <w:rPr>
          <w:szCs w:val="24"/>
          <w:lang w:eastAsia="en-AU"/>
        </w:rPr>
        <w:t xml:space="preserve">consulted the Standing Committee </w:t>
      </w:r>
      <w:r w:rsidR="00453A22" w:rsidRPr="00453A22">
        <w:rPr>
          <w:szCs w:val="24"/>
          <w:lang w:eastAsia="en-AU"/>
        </w:rPr>
        <w:t>on</w:t>
      </w:r>
      <w:r w:rsidR="00453A22">
        <w:rPr>
          <w:szCs w:val="24"/>
          <w:lang w:eastAsia="en-AU"/>
        </w:rPr>
        <w:t xml:space="preserve"> </w:t>
      </w:r>
      <w:r w:rsidR="00453A22" w:rsidRPr="00266ADD">
        <w:rPr>
          <w:szCs w:val="24"/>
          <w:lang w:eastAsia="en-AU"/>
        </w:rPr>
        <w:t>Environment, Planning, Transport and City Services</w:t>
      </w:r>
      <w:r w:rsidR="00453A22">
        <w:rPr>
          <w:szCs w:val="24"/>
          <w:lang w:eastAsia="en-AU"/>
        </w:rPr>
        <w:t xml:space="preserv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53A64DB8" w14:textId="77777777" w:rsidR="00CE1AE7" w:rsidRDefault="00CE1AE7" w:rsidP="00CE1AE7">
      <w:pPr>
        <w:autoSpaceDE w:val="0"/>
        <w:autoSpaceDN w:val="0"/>
        <w:adjustRightInd w:val="0"/>
        <w:rPr>
          <w:szCs w:val="24"/>
          <w:lang w:eastAsia="en-AU"/>
        </w:rPr>
      </w:pPr>
    </w:p>
    <w:p w14:paraId="7616F4C5" w14:textId="15F4C728" w:rsidR="005D429E" w:rsidRPr="004B0FA9" w:rsidRDefault="005D429E" w:rsidP="00CE1AE7">
      <w:pPr>
        <w:autoSpaceDE w:val="0"/>
        <w:autoSpaceDN w:val="0"/>
        <w:adjustRightInd w:val="0"/>
        <w:rPr>
          <w:b/>
          <w:bCs/>
          <w:szCs w:val="24"/>
          <w:lang w:eastAsia="en-AU"/>
        </w:rPr>
      </w:pPr>
      <w:bookmarkStart w:id="2"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2"/>
    <w:p w14:paraId="2E005DE4" w14:textId="7E553674" w:rsidR="00CE1AE7" w:rsidRDefault="00CE1AE7" w:rsidP="00CE1AE7">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2009F69F" w14:textId="77777777" w:rsidR="00A85A68" w:rsidRDefault="00A85A68" w:rsidP="00CE1AE7"/>
    <w:p w14:paraId="39A20F64" w14:textId="74274CF8" w:rsidR="00A85A68" w:rsidRPr="004B0FA9" w:rsidRDefault="00A85A68" w:rsidP="00CE1AE7">
      <w:pPr>
        <w:rPr>
          <w:b/>
          <w:bCs/>
        </w:rPr>
      </w:pPr>
      <w:r w:rsidRPr="004B0FA9">
        <w:rPr>
          <w:b/>
          <w:bCs/>
        </w:rPr>
        <w:t>Remuneration</w:t>
      </w:r>
    </w:p>
    <w:p w14:paraId="5F1EC9B2" w14:textId="3A662DF9" w:rsidR="00CE1AE7" w:rsidRDefault="004B0FA9" w:rsidP="004B0FA9">
      <w:pPr>
        <w:rPr>
          <w:szCs w:val="24"/>
        </w:rPr>
      </w:pPr>
      <w:bookmarkStart w:id="3"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sidR="00D216DD">
        <w:rPr>
          <w:szCs w:val="24"/>
        </w:rPr>
        <w:t xml:space="preserve">Council members will be paid in accordance with </w:t>
      </w:r>
      <w:r w:rsidR="00C34504" w:rsidRPr="00C34504">
        <w:t>Determination 18 of 2023 Part-time Statutory Office Holders</w:t>
      </w:r>
      <w:r w:rsidR="00C34504">
        <w:t xml:space="preserve">. </w:t>
      </w:r>
    </w:p>
    <w:bookmarkEnd w:id="3"/>
    <w:p w14:paraId="213BA47E" w14:textId="77777777" w:rsidR="004B0FA9" w:rsidRDefault="004B0FA9" w:rsidP="004B0FA9">
      <w:pPr>
        <w:rPr>
          <w:szCs w:val="24"/>
        </w:rPr>
      </w:pPr>
    </w:p>
    <w:p w14:paraId="26D4360E" w14:textId="77777777" w:rsidR="00D90CEF" w:rsidRDefault="00D90CEF">
      <w:pPr>
        <w:rPr>
          <w:b/>
          <w:bCs/>
        </w:rPr>
      </w:pPr>
      <w:bookmarkStart w:id="4" w:name="_Hlk166846473"/>
      <w:r>
        <w:rPr>
          <w:b/>
          <w:bCs/>
        </w:rPr>
        <w:br w:type="page"/>
      </w:r>
    </w:p>
    <w:p w14:paraId="50E07203" w14:textId="6231AD5A" w:rsidR="00022121" w:rsidRPr="007C3C25" w:rsidRDefault="00A85A68" w:rsidP="007C3C25">
      <w:pPr>
        <w:rPr>
          <w:b/>
          <w:bCs/>
        </w:rPr>
      </w:pPr>
      <w:r w:rsidRPr="007C3C25">
        <w:rPr>
          <w:b/>
          <w:bCs/>
        </w:rPr>
        <w:lastRenderedPageBreak/>
        <w:t>Scrutiny Committee terms of reference</w:t>
      </w:r>
    </w:p>
    <w:bookmarkEnd w:id="4"/>
    <w:p w14:paraId="1FBE85F9" w14:textId="77777777" w:rsidR="00A85A68" w:rsidRPr="007C3C25" w:rsidRDefault="00A85A68" w:rsidP="007C3C25">
      <w:r w:rsidRPr="007C3C25">
        <w:t>The instrument is consistent with the Legislative Assembly’s Scrutiny of Bills Committee Terms of Reference. In particular, the instrument:</w:t>
      </w:r>
    </w:p>
    <w:p w14:paraId="6B26615E" w14:textId="0B624DD0" w:rsidR="00A85A68" w:rsidRDefault="00A85A68" w:rsidP="00A85A68">
      <w:pPr>
        <w:pStyle w:val="listparagraph0"/>
        <w:numPr>
          <w:ilvl w:val="0"/>
          <w:numId w:val="1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3A725107" w14:textId="77777777" w:rsidR="00A85A68" w:rsidRDefault="00A85A68" w:rsidP="00A85A68">
      <w:pPr>
        <w:pStyle w:val="listparagraph0"/>
        <w:numPr>
          <w:ilvl w:val="0"/>
          <w:numId w:val="1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4E9B5960" w14:textId="77777777" w:rsidR="00A85A68" w:rsidRDefault="00A85A68" w:rsidP="00A85A68">
      <w:pPr>
        <w:pStyle w:val="listparagraph0"/>
        <w:numPr>
          <w:ilvl w:val="0"/>
          <w:numId w:val="11"/>
        </w:numPr>
        <w:shd w:val="clear" w:color="auto" w:fill="FFFFFF"/>
        <w:spacing w:before="0" w:beforeAutospacing="0" w:after="0" w:afterAutospacing="0"/>
        <w:ind w:left="1360"/>
        <w:rPr>
          <w:color w:val="000000"/>
        </w:rPr>
      </w:pPr>
      <w:r>
        <w:rPr>
          <w:color w:val="000000"/>
        </w:rPr>
        <w:t>Does not unduly trespass on rights previously established by law.</w:t>
      </w:r>
    </w:p>
    <w:p w14:paraId="38C09DEE" w14:textId="77777777" w:rsidR="00A85A68" w:rsidRDefault="00A85A68" w:rsidP="00A85A68">
      <w:pPr>
        <w:pStyle w:val="listparagraph0"/>
        <w:numPr>
          <w:ilvl w:val="0"/>
          <w:numId w:val="1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479F85F6" w14:textId="77777777" w:rsidR="00C17FAB" w:rsidRDefault="00C17FAB" w:rsidP="00A85A68">
      <w:pPr>
        <w:pStyle w:val="Billname"/>
        <w:spacing w:before="700"/>
      </w:pPr>
    </w:p>
    <w:sectPr w:rsidR="00C17FAB" w:rsidSect="0075599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91F1A" w14:textId="77777777" w:rsidR="00B96162" w:rsidRDefault="00B96162" w:rsidP="00C17FAB">
      <w:r>
        <w:separator/>
      </w:r>
    </w:p>
  </w:endnote>
  <w:endnote w:type="continuationSeparator" w:id="0">
    <w:p w14:paraId="71B6CE09" w14:textId="77777777" w:rsidR="00B96162" w:rsidRDefault="00B9616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196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AC30" w14:textId="3C1811D7" w:rsidR="00DA3B00" w:rsidRPr="0004696D" w:rsidRDefault="0004696D" w:rsidP="0004696D">
    <w:pPr>
      <w:pStyle w:val="Footer"/>
      <w:jc w:val="center"/>
      <w:rPr>
        <w:rFonts w:cs="Arial"/>
        <w:sz w:val="14"/>
      </w:rPr>
    </w:pPr>
    <w:r w:rsidRPr="0004696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8894"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C703" w14:textId="77777777" w:rsidR="00B96162" w:rsidRDefault="00B96162" w:rsidP="00C17FAB">
      <w:r>
        <w:separator/>
      </w:r>
    </w:p>
  </w:footnote>
  <w:footnote w:type="continuationSeparator" w:id="0">
    <w:p w14:paraId="33736CCE" w14:textId="77777777" w:rsidR="00B96162" w:rsidRDefault="00B9616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2A5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8879"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0A4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D7C7450"/>
    <w:multiLevelType w:val="multilevel"/>
    <w:tmpl w:val="D98C5D9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74151569">
    <w:abstractNumId w:val="2"/>
  </w:num>
  <w:num w:numId="2" w16cid:durableId="1148715161">
    <w:abstractNumId w:val="0"/>
  </w:num>
  <w:num w:numId="3" w16cid:durableId="679502859">
    <w:abstractNumId w:val="3"/>
  </w:num>
  <w:num w:numId="4" w16cid:durableId="27072351">
    <w:abstractNumId w:val="7"/>
  </w:num>
  <w:num w:numId="5" w16cid:durableId="1007441930">
    <w:abstractNumId w:val="9"/>
  </w:num>
  <w:num w:numId="6" w16cid:durableId="899907047">
    <w:abstractNumId w:val="1"/>
  </w:num>
  <w:num w:numId="7" w16cid:durableId="1940989966">
    <w:abstractNumId w:val="5"/>
  </w:num>
  <w:num w:numId="8" w16cid:durableId="1916208063">
    <w:abstractNumId w:val="6"/>
  </w:num>
  <w:num w:numId="9" w16cid:durableId="574901606">
    <w:abstractNumId w:val="10"/>
  </w:num>
  <w:num w:numId="10" w16cid:durableId="671376049">
    <w:abstractNumId w:val="8"/>
  </w:num>
  <w:num w:numId="11" w16cid:durableId="1137918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2121"/>
    <w:rsid w:val="00040D8B"/>
    <w:rsid w:val="0004696D"/>
    <w:rsid w:val="00095C36"/>
    <w:rsid w:val="000E2E54"/>
    <w:rsid w:val="000E4E0E"/>
    <w:rsid w:val="001030BB"/>
    <w:rsid w:val="001B5643"/>
    <w:rsid w:val="001B79AA"/>
    <w:rsid w:val="00223396"/>
    <w:rsid w:val="002751E9"/>
    <w:rsid w:val="002919B1"/>
    <w:rsid w:val="002B4AAD"/>
    <w:rsid w:val="002D7C60"/>
    <w:rsid w:val="002E77AE"/>
    <w:rsid w:val="00367637"/>
    <w:rsid w:val="003719B7"/>
    <w:rsid w:val="0038762C"/>
    <w:rsid w:val="00453A22"/>
    <w:rsid w:val="00455EF8"/>
    <w:rsid w:val="00457895"/>
    <w:rsid w:val="0048545E"/>
    <w:rsid w:val="004B0FA9"/>
    <w:rsid w:val="004B271B"/>
    <w:rsid w:val="004E4A19"/>
    <w:rsid w:val="005125B6"/>
    <w:rsid w:val="00536EF0"/>
    <w:rsid w:val="0054059B"/>
    <w:rsid w:val="00554209"/>
    <w:rsid w:val="005D429E"/>
    <w:rsid w:val="0061100E"/>
    <w:rsid w:val="00621F6B"/>
    <w:rsid w:val="00667718"/>
    <w:rsid w:val="006A4EDD"/>
    <w:rsid w:val="006B6CA2"/>
    <w:rsid w:val="00727C9E"/>
    <w:rsid w:val="007346AC"/>
    <w:rsid w:val="007362AD"/>
    <w:rsid w:val="00755990"/>
    <w:rsid w:val="00793F2D"/>
    <w:rsid w:val="007C0B21"/>
    <w:rsid w:val="007C3C25"/>
    <w:rsid w:val="008E1CC6"/>
    <w:rsid w:val="008F2D7B"/>
    <w:rsid w:val="008F6BBF"/>
    <w:rsid w:val="0090058B"/>
    <w:rsid w:val="009508A5"/>
    <w:rsid w:val="00950DE9"/>
    <w:rsid w:val="00997B97"/>
    <w:rsid w:val="00A829C6"/>
    <w:rsid w:val="00A85A68"/>
    <w:rsid w:val="00B026AF"/>
    <w:rsid w:val="00B36AC5"/>
    <w:rsid w:val="00B90077"/>
    <w:rsid w:val="00B96162"/>
    <w:rsid w:val="00BE756A"/>
    <w:rsid w:val="00C17FAB"/>
    <w:rsid w:val="00C34504"/>
    <w:rsid w:val="00C57947"/>
    <w:rsid w:val="00C95054"/>
    <w:rsid w:val="00CC5133"/>
    <w:rsid w:val="00CE1AE7"/>
    <w:rsid w:val="00CE599C"/>
    <w:rsid w:val="00D12724"/>
    <w:rsid w:val="00D216DD"/>
    <w:rsid w:val="00D90CEF"/>
    <w:rsid w:val="00DA3B00"/>
    <w:rsid w:val="00E66857"/>
    <w:rsid w:val="00EA390A"/>
    <w:rsid w:val="00EE7F82"/>
    <w:rsid w:val="00EF534D"/>
    <w:rsid w:val="00F0042A"/>
    <w:rsid w:val="00F119EF"/>
    <w:rsid w:val="00F63BDF"/>
    <w:rsid w:val="00F838B3"/>
    <w:rsid w:val="00F87978"/>
    <w:rsid w:val="00FC7A7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4075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CE1AE7"/>
    <w:rPr>
      <w:sz w:val="16"/>
      <w:szCs w:val="16"/>
    </w:rPr>
  </w:style>
  <w:style w:type="paragraph" w:styleId="CommentText">
    <w:name w:val="annotation text"/>
    <w:basedOn w:val="Normal"/>
    <w:link w:val="CommentTextChar"/>
    <w:uiPriority w:val="99"/>
    <w:unhideWhenUsed/>
    <w:rsid w:val="00CE1AE7"/>
    <w:rPr>
      <w:sz w:val="20"/>
    </w:rPr>
  </w:style>
  <w:style w:type="character" w:customStyle="1" w:styleId="CommentTextChar">
    <w:name w:val="Comment Text Char"/>
    <w:basedOn w:val="DefaultParagraphFont"/>
    <w:link w:val="CommentText"/>
    <w:uiPriority w:val="99"/>
    <w:rsid w:val="00CE1AE7"/>
    <w:rPr>
      <w:lang w:eastAsia="en-US"/>
    </w:rPr>
  </w:style>
  <w:style w:type="paragraph" w:styleId="CommentSubject">
    <w:name w:val="annotation subject"/>
    <w:basedOn w:val="CommentText"/>
    <w:next w:val="CommentText"/>
    <w:link w:val="CommentSubjectChar"/>
    <w:uiPriority w:val="99"/>
    <w:semiHidden/>
    <w:unhideWhenUsed/>
    <w:rsid w:val="00CE1AE7"/>
    <w:rPr>
      <w:b/>
      <w:bCs/>
    </w:rPr>
  </w:style>
  <w:style w:type="character" w:customStyle="1" w:styleId="CommentSubjectChar">
    <w:name w:val="Comment Subject Char"/>
    <w:basedOn w:val="CommentTextChar"/>
    <w:link w:val="CommentSubject"/>
    <w:uiPriority w:val="99"/>
    <w:semiHidden/>
    <w:rsid w:val="00CE1AE7"/>
    <w:rPr>
      <w:b/>
      <w:bCs/>
      <w:lang w:eastAsia="en-US"/>
    </w:rPr>
  </w:style>
  <w:style w:type="paragraph" w:customStyle="1" w:styleId="xmsonormal">
    <w:name w:val="x_msonormal"/>
    <w:basedOn w:val="Normal"/>
    <w:rsid w:val="001B79AA"/>
    <w:rPr>
      <w:rFonts w:ascii="Calibri" w:eastAsiaTheme="minorHAnsi" w:hAnsi="Calibri" w:cs="Calibri"/>
      <w:sz w:val="22"/>
      <w:szCs w:val="22"/>
      <w:lang w:eastAsia="en-AU"/>
    </w:rPr>
  </w:style>
  <w:style w:type="paragraph" w:styleId="ListParagraph">
    <w:name w:val="List Paragraph"/>
    <w:aliases w:val="List Paragraph1,Recommendation,List Paragraph11,Bullet point,L,List Paragraph111,F5 List Paragraph,Dot pt,CV text,Medium Grid 1 - Accent 21,Numbered Paragraph,List Paragraph2,NFP GP Bulleted List,FooterText,numbered,列出段,lp1,列出段落,列出段落1"/>
    <w:basedOn w:val="BodyText"/>
    <w:link w:val="ListParagraphChar"/>
    <w:uiPriority w:val="34"/>
    <w:qFormat/>
    <w:rsid w:val="001B79AA"/>
    <w:pPr>
      <w:widowControl w:val="0"/>
      <w:spacing w:before="120" w:after="280"/>
      <w:ind w:left="20"/>
      <w:contextualSpacing/>
    </w:pPr>
    <w:rPr>
      <w:rFonts w:ascii="Calibri" w:eastAsia="Calibri" w:hAnsi="Calibri"/>
      <w:sz w:val="22"/>
      <w:szCs w:val="22"/>
      <w:lang w:val="en-US"/>
    </w:rPr>
  </w:style>
  <w:style w:type="character" w:customStyle="1" w:styleId="ListParagraphChar">
    <w:name w:val="List Paragraph Char"/>
    <w:aliases w:val="List Paragraph1 Char,Recommendation Char,List Paragraph11 Char,Bullet point Char,L Char,List Paragraph111 Char,F5 List Paragraph Char,Dot pt Char,CV text Char,Medium Grid 1 - Accent 21 Char,Numbered Paragraph Char,FooterText Char"/>
    <w:link w:val="ListParagraph"/>
    <w:uiPriority w:val="34"/>
    <w:qFormat/>
    <w:rsid w:val="001B79AA"/>
    <w:rPr>
      <w:rFonts w:ascii="Calibri" w:eastAsia="Calibri" w:hAnsi="Calibri"/>
      <w:sz w:val="22"/>
      <w:szCs w:val="22"/>
      <w:lang w:val="en-US" w:eastAsia="en-US"/>
    </w:rPr>
  </w:style>
  <w:style w:type="paragraph" w:styleId="BodyText">
    <w:name w:val="Body Text"/>
    <w:basedOn w:val="Normal"/>
    <w:link w:val="BodyTextChar"/>
    <w:uiPriority w:val="99"/>
    <w:semiHidden/>
    <w:unhideWhenUsed/>
    <w:rsid w:val="001B79AA"/>
    <w:pPr>
      <w:spacing w:after="120"/>
    </w:pPr>
  </w:style>
  <w:style w:type="character" w:customStyle="1" w:styleId="BodyTextChar">
    <w:name w:val="Body Text Char"/>
    <w:basedOn w:val="DefaultParagraphFont"/>
    <w:link w:val="BodyText"/>
    <w:uiPriority w:val="99"/>
    <w:semiHidden/>
    <w:rsid w:val="001B79AA"/>
    <w:rPr>
      <w:sz w:val="24"/>
      <w:lang w:eastAsia="en-US"/>
    </w:rPr>
  </w:style>
  <w:style w:type="paragraph" w:styleId="Revision">
    <w:name w:val="Revision"/>
    <w:hidden/>
    <w:uiPriority w:val="99"/>
    <w:semiHidden/>
    <w:rsid w:val="005D429E"/>
    <w:rPr>
      <w:sz w:val="24"/>
      <w:lang w:eastAsia="en-US"/>
    </w:rPr>
  </w:style>
  <w:style w:type="paragraph" w:styleId="NormalWeb">
    <w:name w:val="Normal (Web)"/>
    <w:basedOn w:val="Normal"/>
    <w:uiPriority w:val="99"/>
    <w:semiHidden/>
    <w:unhideWhenUsed/>
    <w:rsid w:val="00A85A68"/>
    <w:pPr>
      <w:spacing w:before="100" w:beforeAutospacing="1" w:after="100" w:afterAutospacing="1"/>
    </w:pPr>
    <w:rPr>
      <w:szCs w:val="24"/>
      <w:lang w:eastAsia="en-AU"/>
    </w:rPr>
  </w:style>
  <w:style w:type="paragraph" w:customStyle="1" w:styleId="listparagraph0">
    <w:name w:val="listparagraph"/>
    <w:basedOn w:val="Normal"/>
    <w:rsid w:val="00A85A68"/>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A48950275</value>
    </field>
    <field name="Objective-Title">
      <value order="0">Attach 5A- Disallowable-instrument-Explanatory statement - Associate Professor Aparna Lal</value>
    </field>
    <field name="Objective-Description">
      <value order="0"/>
    </field>
    <field name="Objective-CreationStamp">
      <value order="0">2024-10-31T00:04:46Z</value>
    </field>
    <field name="Objective-IsApproved">
      <value order="0">false</value>
    </field>
    <field name="Objective-IsPublished">
      <value order="0">true</value>
    </field>
    <field name="Objective-DatePublished">
      <value order="0">2024-12-04T01:46:30Z</value>
    </field>
    <field name="Objective-ModificationStamp">
      <value order="0">2024-12-04T01:46:30Z</value>
    </field>
    <field name="Objective-Owner">
      <value order="0">Jessica Cheung</value>
    </field>
    <field name="Objective-Path">
      <value order="0">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alue>
    </field>
    <field name="Objective-Parent">
      <value order="0">z. NOT REQUIRED - Explanatory statements</value>
    </field>
    <field name="Objective-State">
      <value order="0">Published</value>
    </field>
    <field name="Objective-VersionId">
      <value order="0">vA62437515</value>
    </field>
    <field name="Objective-Version">
      <value order="0">4.0</value>
    </field>
    <field name="Objective-VersionNumber">
      <value order="0">7</value>
    </field>
    <field name="Objective-VersionComment">
      <value order="0"/>
    </field>
    <field name="Objective-FileNumber">
      <value order="0">1-2024/115958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4341</Characters>
  <Application>Microsoft Office Word</Application>
  <DocSecurity>0</DocSecurity>
  <Lines>98</Lines>
  <Paragraphs>32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2025-02-02T23:26:00Z</dcterms:created>
  <dcterms:modified xsi:type="dcterms:W3CDTF">2025-02-02T23:26:00Z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2024-05-09T06:43:25Z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6eddc7a7-cc18-4cde-a8ff-6474cd441746</vt:lpwstr>
  </property>
  <property fmtid="{D5CDD505-2E9C-101B-9397-08002B2CF9AE}" pid="8" name="MSIP_Label_69af8531-eb46-4968-8cb3-105d2f5ea87e_ContentBits">
    <vt:lpwstr>0</vt:lpwstr>
  </property>
  <property fmtid="{D5CDD505-2E9C-101B-9397-08002B2CF9AE}" pid="9" name="Objective-Id">
    <vt:lpwstr>A48950275</vt:lpwstr>
  </property>
  <property fmtid="{D5CDD505-2E9C-101B-9397-08002B2CF9AE}" pid="10" name="Objective-Title">
    <vt:lpwstr>Attach 5A- Disallowable-instrument-Explanatory statement - Associate Professor Aparna Lal</vt:lpwstr>
  </property>
  <property fmtid="{D5CDD505-2E9C-101B-9397-08002B2CF9AE}" pid="11" name="Objective-Description">
    <vt:lpwstr/>
  </property>
  <property fmtid="{D5CDD505-2E9C-101B-9397-08002B2CF9AE}" pid="12" name="Objective-CreationStamp">
    <vt:filetime>2024-10-31T00:04:46Z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2024-12-04T01:46:30Z</vt:filetime>
  </property>
  <property fmtid="{D5CDD505-2E9C-101B-9397-08002B2CF9AE}" pid="16" name="Objective-ModificationStamp">
    <vt:filetime>2024-12-04T01:46:30Z</vt:filetime>
  </property>
  <property fmtid="{D5CDD505-2E9C-101B-9397-08002B2CF9AE}" pid="17" name="Objective-Owner">
    <vt:lpwstr>Jessica Cheung</vt:lpwstr>
  </property>
  <property fmtid="{D5CDD505-2E9C-101B-9397-08002B2CF9AE}" pid="18" name="Objective-Path">
    <vt:lpwstr>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t:lpwstr>
  </property>
  <property fmtid="{D5CDD505-2E9C-101B-9397-08002B2CF9AE}" pid="19" name="Objective-Parent">
    <vt:lpwstr>z. NOT REQUIRED - Explanatory statements</vt:lpwstr>
  </property>
  <property fmtid="{D5CDD505-2E9C-101B-9397-08002B2CF9AE}" pid="20" name="Objective-State">
    <vt:lpwstr>Published</vt:lpwstr>
  </property>
  <property fmtid="{D5CDD505-2E9C-101B-9397-08002B2CF9AE}" pid="21" name="Objective-VersionId">
    <vt:lpwstr>vA62437515</vt:lpwstr>
  </property>
  <property fmtid="{D5CDD505-2E9C-101B-9397-08002B2CF9AE}" pid="22" name="Objective-Version">
    <vt:lpwstr>4.0</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1-2024/115958</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Status">
    <vt:lpwstr/>
  </property>
</Properties>
</file>