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A63B4"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536A1110" w14:textId="63F9F63F" w:rsidR="009B5894" w:rsidRDefault="009B5894" w:rsidP="009B5894">
      <w:pPr>
        <w:pStyle w:val="Billname"/>
        <w:spacing w:before="700"/>
      </w:pPr>
      <w:bookmarkStart w:id="1" w:name="_Hlk38015389"/>
      <w:bookmarkStart w:id="2" w:name="_Hlk80363894"/>
      <w:r>
        <w:t>Road Transport (</w:t>
      </w:r>
      <w:bookmarkEnd w:id="1"/>
      <w:r>
        <w:t>Public Passenger Services) Maximum Fares for Taxi Services Determination 202</w:t>
      </w:r>
      <w:r w:rsidR="00EF219C">
        <w:t>6</w:t>
      </w:r>
      <w:r>
        <w:t xml:space="preserve"> (No 1)</w:t>
      </w:r>
    </w:p>
    <w:bookmarkEnd w:id="2"/>
    <w:p w14:paraId="271D7964" w14:textId="39C40E2D" w:rsidR="009B5894" w:rsidRPr="00A70546" w:rsidRDefault="009B5894" w:rsidP="009B5894">
      <w:pPr>
        <w:spacing w:before="340"/>
        <w:rPr>
          <w:rFonts w:ascii="Arial" w:hAnsi="Arial" w:cs="Arial"/>
          <w:b/>
          <w:bCs/>
          <w:sz w:val="22"/>
          <w:szCs w:val="22"/>
        </w:rPr>
      </w:pPr>
      <w:r w:rsidRPr="00A70546">
        <w:rPr>
          <w:rFonts w:ascii="Arial" w:hAnsi="Arial" w:cs="Arial"/>
          <w:b/>
          <w:bCs/>
          <w:sz w:val="22"/>
          <w:szCs w:val="22"/>
        </w:rPr>
        <w:t>Disallowable instrument DI202</w:t>
      </w:r>
      <w:r w:rsidR="00EF219C">
        <w:rPr>
          <w:rFonts w:ascii="Arial" w:hAnsi="Arial" w:cs="Arial"/>
          <w:b/>
          <w:bCs/>
          <w:sz w:val="22"/>
          <w:szCs w:val="22"/>
        </w:rPr>
        <w:t>6</w:t>
      </w:r>
      <w:r w:rsidRPr="00A70546">
        <w:rPr>
          <w:rFonts w:ascii="Arial" w:hAnsi="Arial" w:cs="Arial"/>
          <w:b/>
          <w:bCs/>
          <w:sz w:val="22"/>
          <w:szCs w:val="22"/>
        </w:rPr>
        <w:t>-</w:t>
      </w:r>
      <w:r w:rsidR="006109FC">
        <w:rPr>
          <w:rFonts w:ascii="Arial" w:hAnsi="Arial" w:cs="Arial"/>
          <w:b/>
          <w:bCs/>
          <w:sz w:val="22"/>
          <w:szCs w:val="22"/>
        </w:rPr>
        <w:t>35</w:t>
      </w:r>
    </w:p>
    <w:p w14:paraId="30C6BE5B" w14:textId="77777777" w:rsidR="009B5894" w:rsidRPr="00A70546" w:rsidRDefault="009B5894" w:rsidP="009B5894">
      <w:pPr>
        <w:pStyle w:val="madeunder"/>
        <w:spacing w:before="300" w:after="0"/>
        <w:rPr>
          <w:rFonts w:ascii="Arial" w:hAnsi="Arial" w:cs="Arial"/>
          <w:sz w:val="22"/>
          <w:szCs w:val="22"/>
        </w:rPr>
      </w:pPr>
      <w:r w:rsidRPr="00A70546">
        <w:rPr>
          <w:rFonts w:ascii="Arial" w:hAnsi="Arial" w:cs="Arial"/>
          <w:sz w:val="22"/>
          <w:szCs w:val="22"/>
        </w:rPr>
        <w:t xml:space="preserve">made under the  </w:t>
      </w:r>
    </w:p>
    <w:p w14:paraId="53817868" w14:textId="3607CA81" w:rsidR="009B5894" w:rsidRPr="001F387B" w:rsidRDefault="009B5894" w:rsidP="009B5894">
      <w:pPr>
        <w:pStyle w:val="CoverActName"/>
        <w:rPr>
          <w:rFonts w:cs="Arial"/>
          <w:iCs/>
          <w:sz w:val="20"/>
        </w:rPr>
      </w:pPr>
      <w:r w:rsidRPr="001F387B">
        <w:rPr>
          <w:rFonts w:cs="Arial"/>
          <w:iCs/>
          <w:sz w:val="20"/>
        </w:rPr>
        <w:t xml:space="preserve">Road Transport (Public Passenger Services) Act 2001, </w:t>
      </w:r>
      <w:r w:rsidR="001F387B" w:rsidRPr="001F387B">
        <w:rPr>
          <w:rFonts w:cs="Arial"/>
          <w:iCs/>
          <w:sz w:val="20"/>
        </w:rPr>
        <w:t>s</w:t>
      </w:r>
      <w:r w:rsidRPr="001F387B">
        <w:rPr>
          <w:rFonts w:cs="Arial"/>
          <w:iCs/>
          <w:sz w:val="20"/>
        </w:rPr>
        <w:t xml:space="preserve"> 60 (Power to determine taxi fares)</w:t>
      </w:r>
    </w:p>
    <w:p w14:paraId="39D24E2E"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540E0138" w14:textId="77777777" w:rsidR="00C17FAB" w:rsidRDefault="00C17FAB">
      <w:pPr>
        <w:pStyle w:val="N-line3"/>
        <w:pBdr>
          <w:bottom w:val="none" w:sz="0" w:space="0" w:color="auto"/>
        </w:pBdr>
      </w:pPr>
    </w:p>
    <w:p w14:paraId="38519843" w14:textId="77777777" w:rsidR="00C17FAB" w:rsidRDefault="00C17FAB">
      <w:pPr>
        <w:pStyle w:val="N-line3"/>
        <w:pBdr>
          <w:top w:val="single" w:sz="12" w:space="1" w:color="auto"/>
          <w:bottom w:val="none" w:sz="0" w:space="0" w:color="auto"/>
        </w:pBdr>
      </w:pPr>
    </w:p>
    <w:bookmarkEnd w:id="0"/>
    <w:p w14:paraId="1CE1CF00" w14:textId="3267BB7C" w:rsidR="00126471" w:rsidRPr="00126471" w:rsidRDefault="00616237" w:rsidP="00126471">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Section</w:t>
      </w:r>
      <w:r w:rsidR="00126471" w:rsidRPr="00126471">
        <w:rPr>
          <w:rFonts w:ascii="Arial" w:hAnsi="Arial" w:cs="Arial"/>
          <w:color w:val="000000"/>
          <w:sz w:val="22"/>
          <w:szCs w:val="22"/>
        </w:rPr>
        <w:t xml:space="preserve"> 60 (1) of the </w:t>
      </w:r>
      <w:r w:rsidR="00126471" w:rsidRPr="00126471">
        <w:rPr>
          <w:rFonts w:ascii="Arial" w:hAnsi="Arial" w:cs="Arial"/>
          <w:i/>
          <w:iCs/>
          <w:color w:val="000000"/>
          <w:sz w:val="22"/>
          <w:szCs w:val="22"/>
        </w:rPr>
        <w:t>Road Transport (Public Passenger Services) Act 2001</w:t>
      </w:r>
      <w:r w:rsidR="00126471" w:rsidRPr="00126471">
        <w:rPr>
          <w:rFonts w:ascii="Arial" w:hAnsi="Arial" w:cs="Arial"/>
          <w:color w:val="000000"/>
          <w:sz w:val="22"/>
          <w:szCs w:val="22"/>
        </w:rPr>
        <w:t xml:space="preserve"> provides that the Minister may, in writing, determine the taxi fares and ways of calculating fares, relating to hiring or using a taxi. A determination under </w:t>
      </w:r>
      <w:r>
        <w:rPr>
          <w:rFonts w:ascii="Arial" w:hAnsi="Arial" w:cs="Arial"/>
          <w:color w:val="000000"/>
          <w:sz w:val="22"/>
          <w:szCs w:val="22"/>
        </w:rPr>
        <w:t>section</w:t>
      </w:r>
      <w:r w:rsidR="00126471" w:rsidRPr="00126471">
        <w:rPr>
          <w:rFonts w:ascii="Arial" w:hAnsi="Arial" w:cs="Arial"/>
          <w:color w:val="000000"/>
          <w:sz w:val="22"/>
          <w:szCs w:val="22"/>
        </w:rPr>
        <w:t xml:space="preserve"> 60 (1) is a disallowable instrument.</w:t>
      </w:r>
    </w:p>
    <w:p w14:paraId="1DCEF8C3" w14:textId="77777777" w:rsidR="00126471" w:rsidRPr="00126471" w:rsidRDefault="00126471" w:rsidP="00126471">
      <w:pPr>
        <w:pStyle w:val="NormalWeb"/>
        <w:shd w:val="clear" w:color="auto" w:fill="FFFFFF"/>
        <w:spacing w:before="0" w:beforeAutospacing="0" w:after="0" w:afterAutospacing="0"/>
        <w:rPr>
          <w:rFonts w:ascii="Arial" w:hAnsi="Arial" w:cs="Arial"/>
          <w:color w:val="000000"/>
          <w:sz w:val="22"/>
          <w:szCs w:val="22"/>
        </w:rPr>
      </w:pPr>
      <w:r w:rsidRPr="00126471">
        <w:rPr>
          <w:rFonts w:ascii="Arial" w:hAnsi="Arial" w:cs="Arial"/>
          <w:color w:val="000000"/>
          <w:sz w:val="22"/>
          <w:szCs w:val="22"/>
        </w:rPr>
        <w:t> </w:t>
      </w:r>
    </w:p>
    <w:p w14:paraId="479F317A" w14:textId="15725773" w:rsidR="00046D49" w:rsidRDefault="00126471" w:rsidP="00126471">
      <w:pPr>
        <w:pStyle w:val="NormalWeb"/>
        <w:shd w:val="clear" w:color="auto" w:fill="FFFFFF"/>
        <w:spacing w:before="0" w:beforeAutospacing="0" w:after="0" w:afterAutospacing="0"/>
        <w:rPr>
          <w:rFonts w:ascii="Arial" w:hAnsi="Arial" w:cs="Arial"/>
          <w:color w:val="000000"/>
          <w:sz w:val="22"/>
          <w:szCs w:val="22"/>
        </w:rPr>
      </w:pPr>
      <w:r w:rsidRPr="00126471">
        <w:rPr>
          <w:rFonts w:ascii="Arial" w:hAnsi="Arial" w:cs="Arial"/>
          <w:color w:val="000000"/>
          <w:sz w:val="22"/>
          <w:szCs w:val="22"/>
        </w:rPr>
        <w:t xml:space="preserve">This instrument </w:t>
      </w:r>
      <w:r w:rsidR="00EB648C">
        <w:rPr>
          <w:rFonts w:ascii="Arial" w:hAnsi="Arial" w:cs="Arial"/>
          <w:color w:val="000000"/>
          <w:sz w:val="22"/>
          <w:szCs w:val="22"/>
        </w:rPr>
        <w:t>determines</w:t>
      </w:r>
      <w:r w:rsidR="00EB648C" w:rsidRPr="00126471">
        <w:rPr>
          <w:rFonts w:ascii="Arial" w:hAnsi="Arial" w:cs="Arial"/>
          <w:color w:val="000000"/>
          <w:sz w:val="22"/>
          <w:szCs w:val="22"/>
        </w:rPr>
        <w:t xml:space="preserve"> </w:t>
      </w:r>
      <w:r w:rsidRPr="00126471">
        <w:rPr>
          <w:rFonts w:ascii="Arial" w:hAnsi="Arial" w:cs="Arial"/>
          <w:color w:val="000000"/>
          <w:sz w:val="22"/>
          <w:szCs w:val="22"/>
        </w:rPr>
        <w:t>the ACT’s maximum taxi fare</w:t>
      </w:r>
      <w:r w:rsidR="006C32A6">
        <w:rPr>
          <w:rFonts w:ascii="Arial" w:hAnsi="Arial" w:cs="Arial"/>
          <w:color w:val="000000"/>
          <w:sz w:val="22"/>
          <w:szCs w:val="22"/>
        </w:rPr>
        <w:t>s</w:t>
      </w:r>
      <w:r w:rsidR="00AA663C">
        <w:rPr>
          <w:rFonts w:ascii="Arial" w:hAnsi="Arial" w:cs="Arial"/>
          <w:color w:val="000000"/>
          <w:sz w:val="22"/>
          <w:szCs w:val="22"/>
        </w:rPr>
        <w:t>.</w:t>
      </w:r>
      <w:r w:rsidRPr="00126471">
        <w:rPr>
          <w:rFonts w:ascii="Arial" w:hAnsi="Arial" w:cs="Arial"/>
          <w:color w:val="000000"/>
          <w:sz w:val="22"/>
          <w:szCs w:val="22"/>
        </w:rPr>
        <w:t> </w:t>
      </w:r>
    </w:p>
    <w:p w14:paraId="27B39257" w14:textId="77777777" w:rsidR="00EB648C" w:rsidRDefault="00EB648C" w:rsidP="00126471">
      <w:pPr>
        <w:pStyle w:val="NormalWeb"/>
        <w:shd w:val="clear" w:color="auto" w:fill="FFFFFF"/>
        <w:spacing w:before="0" w:beforeAutospacing="0" w:after="0" w:afterAutospacing="0"/>
        <w:rPr>
          <w:rFonts w:ascii="Arial" w:hAnsi="Arial" w:cs="Arial"/>
          <w:color w:val="000000"/>
          <w:sz w:val="22"/>
          <w:szCs w:val="22"/>
        </w:rPr>
      </w:pPr>
    </w:p>
    <w:p w14:paraId="0ACBD009" w14:textId="4EC356AC" w:rsidR="00EB648C" w:rsidRDefault="00EB648C" w:rsidP="00126471">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In the ordinary course of events</w:t>
      </w:r>
      <w:r w:rsidR="001F387B">
        <w:rPr>
          <w:rFonts w:ascii="Arial" w:hAnsi="Arial" w:cs="Arial"/>
          <w:color w:val="000000"/>
          <w:sz w:val="22"/>
          <w:szCs w:val="22"/>
        </w:rPr>
        <w:t>,</w:t>
      </w:r>
      <w:r>
        <w:rPr>
          <w:rFonts w:ascii="Arial" w:hAnsi="Arial" w:cs="Arial"/>
          <w:color w:val="000000"/>
          <w:sz w:val="22"/>
          <w:szCs w:val="22"/>
        </w:rPr>
        <w:t xml:space="preserve"> maximum taxi fares are increased annually in line with t</w:t>
      </w:r>
      <w:r w:rsidRPr="00126471">
        <w:rPr>
          <w:rFonts w:ascii="Arial" w:hAnsi="Arial" w:cs="Arial"/>
          <w:color w:val="000000"/>
          <w:sz w:val="22"/>
          <w:szCs w:val="22"/>
        </w:rPr>
        <w:t>he</w:t>
      </w:r>
      <w:r>
        <w:rPr>
          <w:rFonts w:ascii="Arial" w:hAnsi="Arial" w:cs="Arial"/>
          <w:color w:val="000000"/>
          <w:sz w:val="22"/>
          <w:szCs w:val="22"/>
        </w:rPr>
        <w:t xml:space="preserve"> forecast</w:t>
      </w:r>
      <w:r w:rsidRPr="00126471">
        <w:rPr>
          <w:rFonts w:ascii="Arial" w:hAnsi="Arial" w:cs="Arial"/>
          <w:color w:val="000000"/>
          <w:sz w:val="22"/>
          <w:szCs w:val="22"/>
        </w:rPr>
        <w:t xml:space="preserve"> Consumer Price Index (CPI) for the ACT</w:t>
      </w:r>
      <w:r>
        <w:rPr>
          <w:rFonts w:ascii="Arial" w:hAnsi="Arial" w:cs="Arial"/>
          <w:color w:val="000000"/>
          <w:sz w:val="22"/>
          <w:szCs w:val="22"/>
        </w:rPr>
        <w:t>. However, this instrument provides a</w:t>
      </w:r>
      <w:r w:rsidR="001F387B">
        <w:rPr>
          <w:rFonts w:ascii="Arial" w:hAnsi="Arial" w:cs="Arial"/>
          <w:color w:val="000000"/>
          <w:sz w:val="22"/>
          <w:szCs w:val="22"/>
        </w:rPr>
        <w:t xml:space="preserve">n additional </w:t>
      </w:r>
      <w:r w:rsidR="00F94309">
        <w:rPr>
          <w:rFonts w:ascii="Arial" w:hAnsi="Arial" w:cs="Arial"/>
          <w:color w:val="000000"/>
          <w:sz w:val="22"/>
          <w:szCs w:val="22"/>
        </w:rPr>
        <w:t xml:space="preserve">temporary </w:t>
      </w:r>
      <w:r>
        <w:rPr>
          <w:rFonts w:ascii="Arial" w:hAnsi="Arial" w:cs="Arial"/>
          <w:color w:val="000000"/>
          <w:sz w:val="22"/>
          <w:szCs w:val="22"/>
        </w:rPr>
        <w:t xml:space="preserve">increase </w:t>
      </w:r>
      <w:r w:rsidR="001F387B">
        <w:rPr>
          <w:rFonts w:ascii="Arial" w:hAnsi="Arial" w:cs="Arial"/>
          <w:color w:val="000000"/>
          <w:sz w:val="22"/>
          <w:szCs w:val="22"/>
        </w:rPr>
        <w:t xml:space="preserve">on top of the CPI increase </w:t>
      </w:r>
      <w:r>
        <w:rPr>
          <w:rFonts w:ascii="Arial" w:hAnsi="Arial" w:cs="Arial"/>
          <w:color w:val="000000"/>
          <w:sz w:val="22"/>
          <w:szCs w:val="22"/>
        </w:rPr>
        <w:t>to reflect the rise in fuel prices being experienced in the ACT and nationally</w:t>
      </w:r>
      <w:r w:rsidR="00D3505C">
        <w:rPr>
          <w:rFonts w:ascii="Arial" w:hAnsi="Arial" w:cs="Arial"/>
          <w:color w:val="000000"/>
          <w:sz w:val="22"/>
          <w:szCs w:val="22"/>
        </w:rPr>
        <w:t>. This additional increase recognises the direct impact fuel prices have on the taxi industry</w:t>
      </w:r>
      <w:r w:rsidR="001F387B">
        <w:rPr>
          <w:rFonts w:ascii="Arial" w:hAnsi="Arial" w:cs="Arial"/>
          <w:color w:val="000000"/>
          <w:sz w:val="22"/>
          <w:szCs w:val="22"/>
        </w:rPr>
        <w:t>.</w:t>
      </w:r>
    </w:p>
    <w:p w14:paraId="7069C8DD" w14:textId="77777777" w:rsidR="00046D49" w:rsidRDefault="00046D49" w:rsidP="00126471">
      <w:pPr>
        <w:pStyle w:val="NormalWeb"/>
        <w:shd w:val="clear" w:color="auto" w:fill="FFFFFF"/>
        <w:spacing w:before="0" w:beforeAutospacing="0" w:after="0" w:afterAutospacing="0"/>
        <w:rPr>
          <w:rFonts w:ascii="Arial" w:hAnsi="Arial" w:cs="Arial"/>
          <w:color w:val="000000"/>
          <w:sz w:val="22"/>
          <w:szCs w:val="22"/>
        </w:rPr>
      </w:pPr>
    </w:p>
    <w:p w14:paraId="028E5AD6" w14:textId="183A7DEB" w:rsidR="001F387B" w:rsidRDefault="001F387B" w:rsidP="00126471">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Forecasted CPI increases of 2.75% for 2026-2027 have been applied beginning the day after notification day of the instrument</w:t>
      </w:r>
      <w:r w:rsidR="00FE57AE">
        <w:rPr>
          <w:rFonts w:ascii="Arial" w:hAnsi="Arial" w:cs="Arial"/>
          <w:color w:val="000000"/>
          <w:sz w:val="22"/>
          <w:szCs w:val="22"/>
        </w:rPr>
        <w:t xml:space="preserve"> and apply as normal to flagfall, kilometre, and waiting time rates and to the lift fee</w:t>
      </w:r>
      <w:r>
        <w:rPr>
          <w:rFonts w:ascii="Arial" w:hAnsi="Arial" w:cs="Arial"/>
          <w:color w:val="000000"/>
          <w:sz w:val="22"/>
          <w:szCs w:val="22"/>
        </w:rPr>
        <w:t>.</w:t>
      </w:r>
      <w:r w:rsidR="00FE57AE">
        <w:rPr>
          <w:rFonts w:ascii="Arial" w:hAnsi="Arial" w:cs="Arial"/>
          <w:color w:val="000000"/>
          <w:sz w:val="22"/>
          <w:szCs w:val="22"/>
        </w:rPr>
        <w:t xml:space="preserve"> While CPI increases generally commence </w:t>
      </w:r>
      <w:r w:rsidR="00523EBA">
        <w:rPr>
          <w:rFonts w:ascii="Arial" w:hAnsi="Arial" w:cs="Arial"/>
          <w:color w:val="000000"/>
          <w:sz w:val="22"/>
          <w:szCs w:val="22"/>
        </w:rPr>
        <w:br/>
      </w:r>
      <w:r w:rsidR="00FE57AE">
        <w:rPr>
          <w:rFonts w:ascii="Arial" w:hAnsi="Arial" w:cs="Arial"/>
          <w:color w:val="000000"/>
          <w:sz w:val="22"/>
          <w:szCs w:val="22"/>
        </w:rPr>
        <w:t xml:space="preserve">1 July each year, the 2026 CPI increases have been brought forward to April to account for the rise in fuel prices in addition to further temporary increases outlined below. </w:t>
      </w:r>
    </w:p>
    <w:p w14:paraId="5E0D0531" w14:textId="77777777" w:rsidR="001F387B" w:rsidRDefault="001F387B" w:rsidP="00126471">
      <w:pPr>
        <w:pStyle w:val="NormalWeb"/>
        <w:shd w:val="clear" w:color="auto" w:fill="FFFFFF"/>
        <w:spacing w:before="0" w:beforeAutospacing="0" w:after="0" w:afterAutospacing="0"/>
        <w:rPr>
          <w:rFonts w:ascii="Arial" w:hAnsi="Arial" w:cs="Arial"/>
          <w:color w:val="000000"/>
          <w:sz w:val="22"/>
          <w:szCs w:val="22"/>
        </w:rPr>
      </w:pPr>
    </w:p>
    <w:p w14:paraId="36222988" w14:textId="7143528F" w:rsidR="00046D49" w:rsidRDefault="00D3505C" w:rsidP="00126471">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Schedule 1 sets</w:t>
      </w:r>
      <w:r w:rsidR="0030020F">
        <w:rPr>
          <w:rStyle w:val="cf01"/>
        </w:rPr>
        <w:t xml:space="preserve"> </w:t>
      </w:r>
      <w:r>
        <w:rPr>
          <w:rFonts w:ascii="Arial" w:hAnsi="Arial" w:cs="Arial"/>
          <w:color w:val="000000"/>
          <w:sz w:val="22"/>
          <w:szCs w:val="22"/>
        </w:rPr>
        <w:t>out</w:t>
      </w:r>
      <w:r w:rsidR="0010460B">
        <w:rPr>
          <w:rFonts w:ascii="Arial" w:hAnsi="Arial" w:cs="Arial"/>
          <w:color w:val="000000"/>
          <w:sz w:val="22"/>
          <w:szCs w:val="22"/>
        </w:rPr>
        <w:t xml:space="preserve"> a</w:t>
      </w:r>
      <w:r w:rsidR="008A70DB">
        <w:rPr>
          <w:rFonts w:ascii="Arial" w:hAnsi="Arial" w:cs="Arial"/>
          <w:color w:val="000000"/>
          <w:sz w:val="22"/>
          <w:szCs w:val="22"/>
        </w:rPr>
        <w:t xml:space="preserve"> temporary</w:t>
      </w:r>
      <w:r w:rsidR="0010460B">
        <w:rPr>
          <w:rFonts w:ascii="Arial" w:hAnsi="Arial" w:cs="Arial"/>
          <w:color w:val="000000"/>
          <w:sz w:val="22"/>
          <w:szCs w:val="22"/>
        </w:rPr>
        <w:t xml:space="preserve"> </w:t>
      </w:r>
      <w:r w:rsidR="00B42DCA">
        <w:rPr>
          <w:rFonts w:ascii="Arial" w:hAnsi="Arial" w:cs="Arial"/>
          <w:color w:val="000000"/>
          <w:sz w:val="22"/>
          <w:szCs w:val="22"/>
        </w:rPr>
        <w:t xml:space="preserve">3.3% </w:t>
      </w:r>
      <w:r w:rsidR="0010460B">
        <w:rPr>
          <w:rFonts w:ascii="Arial" w:hAnsi="Arial" w:cs="Arial"/>
          <w:color w:val="000000"/>
          <w:sz w:val="22"/>
          <w:szCs w:val="22"/>
        </w:rPr>
        <w:t>increase</w:t>
      </w:r>
      <w:r w:rsidR="001F387B">
        <w:rPr>
          <w:rFonts w:ascii="Arial" w:hAnsi="Arial" w:cs="Arial"/>
          <w:color w:val="000000"/>
          <w:sz w:val="22"/>
          <w:szCs w:val="22"/>
        </w:rPr>
        <w:t xml:space="preserve"> to kilometre rates</w:t>
      </w:r>
      <w:r w:rsidR="00FE57AE">
        <w:rPr>
          <w:rFonts w:ascii="Arial" w:hAnsi="Arial" w:cs="Arial"/>
          <w:color w:val="000000"/>
          <w:sz w:val="22"/>
          <w:szCs w:val="22"/>
        </w:rPr>
        <w:t xml:space="preserve"> and the waiting time rate</w:t>
      </w:r>
      <w:r w:rsidR="00B42DCA">
        <w:rPr>
          <w:rFonts w:ascii="Arial" w:hAnsi="Arial" w:cs="Arial"/>
          <w:color w:val="000000"/>
          <w:sz w:val="22"/>
          <w:szCs w:val="22"/>
        </w:rPr>
        <w:t xml:space="preserve"> for taxis to account for the rise in fuel price</w:t>
      </w:r>
      <w:r w:rsidR="001F387B">
        <w:rPr>
          <w:rFonts w:ascii="Arial" w:hAnsi="Arial" w:cs="Arial"/>
          <w:color w:val="000000"/>
          <w:sz w:val="22"/>
          <w:szCs w:val="22"/>
        </w:rPr>
        <w:t>s</w:t>
      </w:r>
      <w:r w:rsidR="00B42DCA">
        <w:rPr>
          <w:rFonts w:ascii="Arial" w:hAnsi="Arial" w:cs="Arial"/>
          <w:color w:val="000000"/>
          <w:sz w:val="22"/>
          <w:szCs w:val="22"/>
        </w:rPr>
        <w:t>, s</w:t>
      </w:r>
      <w:r w:rsidR="0030020F">
        <w:rPr>
          <w:rFonts w:ascii="Arial" w:hAnsi="Arial" w:cs="Arial"/>
          <w:color w:val="000000"/>
          <w:sz w:val="22"/>
          <w:szCs w:val="22"/>
        </w:rPr>
        <w:t xml:space="preserve">tarting on the day after notification day </w:t>
      </w:r>
      <w:r w:rsidR="001F387B">
        <w:rPr>
          <w:rFonts w:ascii="Arial" w:hAnsi="Arial" w:cs="Arial"/>
          <w:color w:val="000000"/>
          <w:sz w:val="22"/>
          <w:szCs w:val="22"/>
        </w:rPr>
        <w:t xml:space="preserve">of the instrument </w:t>
      </w:r>
      <w:r w:rsidR="0030020F">
        <w:rPr>
          <w:rFonts w:ascii="Arial" w:hAnsi="Arial" w:cs="Arial"/>
          <w:color w:val="000000"/>
          <w:sz w:val="22"/>
          <w:szCs w:val="22"/>
        </w:rPr>
        <w:t>and</w:t>
      </w:r>
      <w:r w:rsidR="00F61D87">
        <w:rPr>
          <w:rFonts w:ascii="Arial" w:hAnsi="Arial" w:cs="Arial"/>
          <w:color w:val="000000"/>
          <w:sz w:val="22"/>
          <w:szCs w:val="22"/>
        </w:rPr>
        <w:t xml:space="preserve"> </w:t>
      </w:r>
      <w:r>
        <w:rPr>
          <w:rFonts w:ascii="Arial" w:hAnsi="Arial" w:cs="Arial"/>
          <w:color w:val="000000"/>
          <w:sz w:val="22"/>
          <w:szCs w:val="22"/>
        </w:rPr>
        <w:t>ending on</w:t>
      </w:r>
      <w:r w:rsidR="001F47D5">
        <w:rPr>
          <w:rFonts w:ascii="Arial" w:hAnsi="Arial" w:cs="Arial"/>
          <w:color w:val="000000"/>
          <w:sz w:val="22"/>
          <w:szCs w:val="22"/>
        </w:rPr>
        <w:t xml:space="preserve"> 30 June 2026.</w:t>
      </w:r>
      <w:r w:rsidR="00B42DCA">
        <w:rPr>
          <w:rFonts w:ascii="Arial" w:hAnsi="Arial" w:cs="Arial"/>
          <w:color w:val="000000"/>
          <w:sz w:val="22"/>
          <w:szCs w:val="22"/>
        </w:rPr>
        <w:t xml:space="preserve"> </w:t>
      </w:r>
      <w:r w:rsidR="00FE57AE">
        <w:rPr>
          <w:rFonts w:ascii="Arial" w:hAnsi="Arial" w:cs="Arial"/>
          <w:color w:val="000000"/>
          <w:sz w:val="22"/>
          <w:szCs w:val="22"/>
        </w:rPr>
        <w:t>This increase is based on fuel prices rising by 33.33% and an assumption of 10% of the maximum fare covering fuel costs. Fuel consumption of various common taxi models was used in making this assumption based on data from the Green Vehicle Guide published by the Commonwealth</w:t>
      </w:r>
      <w:r w:rsidR="00523EBA">
        <w:rPr>
          <w:rFonts w:ascii="Arial" w:hAnsi="Arial" w:cs="Arial"/>
          <w:color w:val="000000"/>
          <w:sz w:val="22"/>
          <w:szCs w:val="22"/>
        </w:rPr>
        <w:t xml:space="preserve"> Government</w:t>
      </w:r>
      <w:r w:rsidR="00FE57AE">
        <w:rPr>
          <w:rFonts w:ascii="Arial" w:hAnsi="Arial" w:cs="Arial"/>
          <w:color w:val="000000"/>
          <w:sz w:val="22"/>
          <w:szCs w:val="22"/>
        </w:rPr>
        <w:t xml:space="preserve">. </w:t>
      </w:r>
      <w:r w:rsidR="00B42DCA">
        <w:rPr>
          <w:rFonts w:ascii="Arial" w:hAnsi="Arial" w:cs="Arial"/>
          <w:color w:val="000000"/>
          <w:sz w:val="22"/>
          <w:szCs w:val="22"/>
        </w:rPr>
        <w:t>The waiting time rate is also</w:t>
      </w:r>
      <w:r w:rsidR="00B22BCA">
        <w:rPr>
          <w:rFonts w:ascii="Arial" w:hAnsi="Arial" w:cs="Arial"/>
          <w:color w:val="000000"/>
          <w:sz w:val="22"/>
          <w:szCs w:val="22"/>
        </w:rPr>
        <w:t xml:space="preserve"> increased</w:t>
      </w:r>
      <w:r w:rsidR="00B42DCA">
        <w:rPr>
          <w:rFonts w:ascii="Arial" w:hAnsi="Arial" w:cs="Arial"/>
          <w:color w:val="000000"/>
          <w:sz w:val="22"/>
          <w:szCs w:val="22"/>
        </w:rPr>
        <w:t xml:space="preserve"> </w:t>
      </w:r>
      <w:r w:rsidR="00FE57AE">
        <w:rPr>
          <w:rFonts w:ascii="Arial" w:hAnsi="Arial" w:cs="Arial"/>
          <w:color w:val="000000"/>
          <w:sz w:val="22"/>
          <w:szCs w:val="22"/>
        </w:rPr>
        <w:t>because</w:t>
      </w:r>
      <w:r w:rsidR="00B42DCA">
        <w:rPr>
          <w:rFonts w:ascii="Arial" w:hAnsi="Arial" w:cs="Arial"/>
          <w:color w:val="000000"/>
          <w:sz w:val="22"/>
          <w:szCs w:val="22"/>
        </w:rPr>
        <w:t xml:space="preserve"> fuel </w:t>
      </w:r>
      <w:r w:rsidR="00FE57AE">
        <w:rPr>
          <w:rFonts w:ascii="Arial" w:hAnsi="Arial" w:cs="Arial"/>
          <w:color w:val="000000"/>
          <w:sz w:val="22"/>
          <w:szCs w:val="22"/>
        </w:rPr>
        <w:t xml:space="preserve">is </w:t>
      </w:r>
      <w:r w:rsidR="00B42DCA">
        <w:rPr>
          <w:rFonts w:ascii="Arial" w:hAnsi="Arial" w:cs="Arial"/>
          <w:color w:val="000000"/>
          <w:sz w:val="22"/>
          <w:szCs w:val="22"/>
        </w:rPr>
        <w:t>consumed while the taxi is idling.</w:t>
      </w:r>
      <w:r w:rsidR="008966EA">
        <w:rPr>
          <w:rFonts w:ascii="Arial" w:hAnsi="Arial" w:cs="Arial"/>
          <w:color w:val="000000"/>
          <w:sz w:val="22"/>
          <w:szCs w:val="22"/>
        </w:rPr>
        <w:t xml:space="preserve"> This</w:t>
      </w:r>
      <w:r w:rsidR="00B42DCA">
        <w:rPr>
          <w:rFonts w:ascii="Arial" w:hAnsi="Arial" w:cs="Arial"/>
          <w:color w:val="000000"/>
          <w:sz w:val="22"/>
          <w:szCs w:val="22"/>
        </w:rPr>
        <w:t xml:space="preserve"> temporary</w:t>
      </w:r>
      <w:r w:rsidR="008966EA">
        <w:rPr>
          <w:rFonts w:ascii="Arial" w:hAnsi="Arial" w:cs="Arial"/>
          <w:color w:val="000000"/>
          <w:sz w:val="22"/>
          <w:szCs w:val="22"/>
        </w:rPr>
        <w:t xml:space="preserve"> increase expires </w:t>
      </w:r>
      <w:r w:rsidR="001F387B">
        <w:rPr>
          <w:rFonts w:ascii="Arial" w:hAnsi="Arial" w:cs="Arial"/>
          <w:color w:val="000000"/>
          <w:sz w:val="22"/>
          <w:szCs w:val="22"/>
        </w:rPr>
        <w:t>after</w:t>
      </w:r>
      <w:r w:rsidR="008966EA">
        <w:rPr>
          <w:rFonts w:ascii="Arial" w:hAnsi="Arial" w:cs="Arial"/>
          <w:color w:val="000000"/>
          <w:sz w:val="22"/>
          <w:szCs w:val="22"/>
        </w:rPr>
        <w:t xml:space="preserve"> </w:t>
      </w:r>
      <w:r w:rsidR="00523EBA">
        <w:rPr>
          <w:rFonts w:ascii="Arial" w:hAnsi="Arial" w:cs="Arial"/>
          <w:color w:val="000000"/>
          <w:sz w:val="22"/>
          <w:szCs w:val="22"/>
        </w:rPr>
        <w:br/>
      </w:r>
      <w:r w:rsidR="008966EA">
        <w:rPr>
          <w:rFonts w:ascii="Arial" w:hAnsi="Arial" w:cs="Arial"/>
          <w:color w:val="000000"/>
          <w:sz w:val="22"/>
          <w:szCs w:val="22"/>
        </w:rPr>
        <w:t>30 June 2026 and is not rolled into the fare amounts for the 2026-2027 financial year.</w:t>
      </w:r>
      <w:r w:rsidR="00660886">
        <w:rPr>
          <w:rFonts w:ascii="Arial" w:hAnsi="Arial" w:cs="Arial"/>
          <w:color w:val="000000"/>
          <w:sz w:val="22"/>
          <w:szCs w:val="22"/>
        </w:rPr>
        <w:t xml:space="preserve"> </w:t>
      </w:r>
    </w:p>
    <w:p w14:paraId="61A7AAF0" w14:textId="77777777" w:rsidR="00046D49" w:rsidRDefault="00046D49" w:rsidP="00126471">
      <w:pPr>
        <w:pStyle w:val="NormalWeb"/>
        <w:shd w:val="clear" w:color="auto" w:fill="FFFFFF"/>
        <w:spacing w:before="0" w:beforeAutospacing="0" w:after="0" w:afterAutospacing="0"/>
        <w:rPr>
          <w:rFonts w:ascii="Arial" w:hAnsi="Arial" w:cs="Arial"/>
          <w:color w:val="000000"/>
          <w:sz w:val="22"/>
          <w:szCs w:val="22"/>
        </w:rPr>
      </w:pPr>
    </w:p>
    <w:p w14:paraId="282A0870" w14:textId="177D92F2" w:rsidR="00126471" w:rsidRPr="00126471" w:rsidRDefault="00B42DCA" w:rsidP="00126471">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Any increase in maximum regulated fares in this instrument is rounded off to the nearest five cents.</w:t>
      </w:r>
      <w:r w:rsidR="00FE57AE">
        <w:rPr>
          <w:rFonts w:ascii="Arial" w:hAnsi="Arial" w:cs="Arial"/>
          <w:color w:val="000000"/>
          <w:sz w:val="22"/>
          <w:szCs w:val="22"/>
        </w:rPr>
        <w:t xml:space="preserve"> The increases are made to the original amounts, not the rounded amounts, before the final fare is rounded to the nearest five cents in the instrument. </w:t>
      </w:r>
    </w:p>
    <w:p w14:paraId="7117CD26" w14:textId="45E2D256" w:rsidR="005021EC" w:rsidRDefault="00126471" w:rsidP="00126471">
      <w:pPr>
        <w:pStyle w:val="NormalWeb"/>
        <w:shd w:val="clear" w:color="auto" w:fill="FFFFFF"/>
        <w:spacing w:before="0" w:beforeAutospacing="0" w:after="0" w:afterAutospacing="0"/>
        <w:rPr>
          <w:rFonts w:ascii="Arial" w:hAnsi="Arial" w:cs="Arial"/>
          <w:color w:val="000000"/>
          <w:sz w:val="22"/>
          <w:szCs w:val="22"/>
        </w:rPr>
      </w:pPr>
      <w:r w:rsidRPr="00126471">
        <w:rPr>
          <w:rFonts w:ascii="Arial" w:hAnsi="Arial" w:cs="Arial"/>
          <w:color w:val="000000"/>
          <w:sz w:val="22"/>
          <w:szCs w:val="22"/>
        </w:rPr>
        <w:lastRenderedPageBreak/>
        <w:t> </w:t>
      </w:r>
    </w:p>
    <w:p w14:paraId="39E9043F" w14:textId="77777777" w:rsidR="005021EC" w:rsidRDefault="005021EC" w:rsidP="00126471">
      <w:pPr>
        <w:pStyle w:val="NormalWeb"/>
        <w:shd w:val="clear" w:color="auto" w:fill="FFFFFF"/>
        <w:spacing w:before="0" w:beforeAutospacing="0" w:after="0" w:afterAutospacing="0"/>
        <w:rPr>
          <w:rFonts w:ascii="Arial" w:hAnsi="Arial" w:cs="Arial"/>
          <w:color w:val="000000"/>
          <w:sz w:val="22"/>
          <w:szCs w:val="22"/>
        </w:rPr>
      </w:pPr>
    </w:p>
    <w:p w14:paraId="5C57432E" w14:textId="1DC1F656" w:rsidR="005021EC" w:rsidRPr="00F33291" w:rsidRDefault="00616237" w:rsidP="005021EC">
      <w:pPr>
        <w:rPr>
          <w:rFonts w:ascii="Arial" w:hAnsi="Arial" w:cs="Arial"/>
          <w:b/>
          <w:bCs/>
          <w:sz w:val="22"/>
          <w:szCs w:val="22"/>
        </w:rPr>
      </w:pPr>
      <w:r>
        <w:rPr>
          <w:rFonts w:ascii="Arial" w:hAnsi="Arial" w:cs="Arial"/>
          <w:b/>
          <w:bCs/>
          <w:sz w:val="22"/>
          <w:szCs w:val="22"/>
        </w:rPr>
        <w:t>CLAUSE</w:t>
      </w:r>
      <w:r w:rsidR="005021EC" w:rsidRPr="00F33291">
        <w:rPr>
          <w:rFonts w:ascii="Arial" w:hAnsi="Arial" w:cs="Arial"/>
          <w:b/>
          <w:bCs/>
          <w:sz w:val="22"/>
          <w:szCs w:val="22"/>
        </w:rPr>
        <w:t xml:space="preserve"> NOTES</w:t>
      </w:r>
    </w:p>
    <w:p w14:paraId="1018FB0E" w14:textId="77777777" w:rsidR="005021EC" w:rsidRPr="00F33291" w:rsidRDefault="005021EC" w:rsidP="005021EC">
      <w:pPr>
        <w:rPr>
          <w:rFonts w:ascii="Arial" w:hAnsi="Arial" w:cs="Arial"/>
          <w:b/>
          <w:bCs/>
          <w:sz w:val="22"/>
          <w:szCs w:val="22"/>
        </w:rPr>
      </w:pPr>
    </w:p>
    <w:p w14:paraId="29640049" w14:textId="5BD36F2B" w:rsidR="005021EC" w:rsidRPr="00F33291" w:rsidRDefault="00616237" w:rsidP="005021EC">
      <w:pPr>
        <w:rPr>
          <w:rFonts w:ascii="Arial" w:hAnsi="Arial" w:cs="Arial"/>
          <w:b/>
          <w:bCs/>
          <w:sz w:val="22"/>
          <w:szCs w:val="22"/>
        </w:rPr>
      </w:pPr>
      <w:r>
        <w:rPr>
          <w:rFonts w:ascii="Arial" w:hAnsi="Arial" w:cs="Arial"/>
          <w:b/>
          <w:bCs/>
          <w:sz w:val="22"/>
          <w:szCs w:val="22"/>
        </w:rPr>
        <w:t>Clause</w:t>
      </w:r>
      <w:r w:rsidR="005021EC" w:rsidRPr="00F33291">
        <w:rPr>
          <w:rFonts w:ascii="Arial" w:hAnsi="Arial" w:cs="Arial"/>
          <w:b/>
          <w:bCs/>
          <w:sz w:val="22"/>
          <w:szCs w:val="22"/>
        </w:rPr>
        <w:t xml:space="preserve"> 1</w:t>
      </w:r>
      <w:r w:rsidR="005021EC" w:rsidRPr="00F33291">
        <w:rPr>
          <w:rFonts w:ascii="Arial" w:hAnsi="Arial" w:cs="Arial"/>
          <w:b/>
          <w:bCs/>
          <w:sz w:val="22"/>
          <w:szCs w:val="22"/>
        </w:rPr>
        <w:tab/>
        <w:t>Name of</w:t>
      </w:r>
      <w:r w:rsidR="00F33291" w:rsidRPr="00F33291">
        <w:rPr>
          <w:rFonts w:ascii="Arial" w:hAnsi="Arial" w:cs="Arial"/>
          <w:b/>
          <w:bCs/>
          <w:sz w:val="22"/>
          <w:szCs w:val="22"/>
        </w:rPr>
        <w:t xml:space="preserve"> </w:t>
      </w:r>
      <w:r w:rsidR="00F33291">
        <w:rPr>
          <w:rFonts w:ascii="Arial" w:hAnsi="Arial" w:cs="Arial"/>
          <w:b/>
          <w:bCs/>
          <w:sz w:val="22"/>
          <w:szCs w:val="22"/>
        </w:rPr>
        <w:t>instrument</w:t>
      </w:r>
    </w:p>
    <w:p w14:paraId="7C6BACD5" w14:textId="77777777" w:rsidR="005021EC" w:rsidRDefault="005021EC" w:rsidP="005021EC">
      <w:pPr>
        <w:rPr>
          <w:rFonts w:ascii="Arial" w:hAnsi="Arial" w:cs="Arial"/>
          <w:b/>
          <w:bCs/>
        </w:rPr>
      </w:pPr>
    </w:p>
    <w:p w14:paraId="49D2700C" w14:textId="2C76BB5A" w:rsidR="005021EC" w:rsidRPr="00F33291" w:rsidRDefault="005021EC" w:rsidP="005021EC">
      <w:pPr>
        <w:rPr>
          <w:rFonts w:ascii="Arial" w:hAnsi="Arial" w:cs="Arial"/>
          <w:sz w:val="22"/>
          <w:szCs w:val="22"/>
        </w:rPr>
      </w:pPr>
      <w:r w:rsidRPr="00F33291">
        <w:rPr>
          <w:rFonts w:ascii="Arial" w:hAnsi="Arial" w:cs="Arial"/>
          <w:sz w:val="22"/>
          <w:szCs w:val="22"/>
        </w:rPr>
        <w:t xml:space="preserve">This </w:t>
      </w:r>
      <w:r w:rsidR="00616237">
        <w:rPr>
          <w:rFonts w:ascii="Arial" w:hAnsi="Arial" w:cs="Arial"/>
          <w:sz w:val="22"/>
          <w:szCs w:val="22"/>
        </w:rPr>
        <w:t>clause</w:t>
      </w:r>
      <w:r w:rsidRPr="00F33291">
        <w:rPr>
          <w:rFonts w:ascii="Arial" w:hAnsi="Arial" w:cs="Arial"/>
          <w:sz w:val="22"/>
          <w:szCs w:val="22"/>
        </w:rPr>
        <w:t xml:space="preserve"> states that the name of the </w:t>
      </w:r>
      <w:r w:rsidR="00F33291">
        <w:rPr>
          <w:rFonts w:ascii="Arial" w:hAnsi="Arial" w:cs="Arial"/>
          <w:sz w:val="22"/>
          <w:szCs w:val="22"/>
        </w:rPr>
        <w:t xml:space="preserve">instrument is the </w:t>
      </w:r>
      <w:r w:rsidR="00F33291" w:rsidRPr="00126471">
        <w:rPr>
          <w:rFonts w:ascii="Arial" w:hAnsi="Arial" w:cs="Arial"/>
          <w:i/>
          <w:iCs/>
          <w:color w:val="000000"/>
          <w:sz w:val="22"/>
          <w:szCs w:val="22"/>
        </w:rPr>
        <w:t>Road Transport (Public Passenger Services) Maximum Fares for Taxi Services Determination 202</w:t>
      </w:r>
      <w:r w:rsidR="00B53DAC">
        <w:rPr>
          <w:rFonts w:ascii="Arial" w:hAnsi="Arial" w:cs="Arial"/>
          <w:i/>
          <w:iCs/>
          <w:color w:val="000000"/>
          <w:sz w:val="22"/>
          <w:szCs w:val="22"/>
        </w:rPr>
        <w:t>6</w:t>
      </w:r>
      <w:r w:rsidR="00F33291" w:rsidRPr="00126471">
        <w:rPr>
          <w:rFonts w:ascii="Arial" w:hAnsi="Arial" w:cs="Arial"/>
          <w:i/>
          <w:iCs/>
          <w:color w:val="000000"/>
          <w:sz w:val="22"/>
          <w:szCs w:val="22"/>
        </w:rPr>
        <w:t> (No 1)</w:t>
      </w:r>
      <w:r w:rsidR="00F33291">
        <w:rPr>
          <w:rFonts w:ascii="Arial" w:hAnsi="Arial" w:cs="Arial"/>
          <w:color w:val="000000"/>
          <w:sz w:val="22"/>
          <w:szCs w:val="22"/>
        </w:rPr>
        <w:t>.</w:t>
      </w:r>
    </w:p>
    <w:p w14:paraId="29216230" w14:textId="77777777" w:rsidR="005021EC" w:rsidRPr="00F33291" w:rsidRDefault="005021EC" w:rsidP="005021EC">
      <w:pPr>
        <w:rPr>
          <w:rFonts w:ascii="Arial" w:hAnsi="Arial" w:cs="Arial"/>
          <w:sz w:val="22"/>
          <w:szCs w:val="22"/>
        </w:rPr>
      </w:pPr>
    </w:p>
    <w:p w14:paraId="00C09F83" w14:textId="23E7DD03" w:rsidR="005021EC" w:rsidRPr="00F33291" w:rsidRDefault="00616237" w:rsidP="005021EC">
      <w:pPr>
        <w:spacing w:before="120"/>
        <w:rPr>
          <w:rFonts w:ascii="Arial" w:hAnsi="Arial" w:cs="Arial"/>
          <w:b/>
          <w:bCs/>
          <w:sz w:val="22"/>
          <w:szCs w:val="22"/>
        </w:rPr>
      </w:pPr>
      <w:r>
        <w:rPr>
          <w:rFonts w:ascii="Arial" w:hAnsi="Arial" w:cs="Arial"/>
          <w:b/>
          <w:bCs/>
          <w:sz w:val="22"/>
          <w:szCs w:val="22"/>
        </w:rPr>
        <w:t>Clause</w:t>
      </w:r>
      <w:r w:rsidR="005021EC" w:rsidRPr="00F33291">
        <w:rPr>
          <w:rFonts w:ascii="Arial" w:hAnsi="Arial" w:cs="Arial"/>
          <w:b/>
          <w:bCs/>
          <w:sz w:val="22"/>
          <w:szCs w:val="22"/>
        </w:rPr>
        <w:t xml:space="preserve"> 2</w:t>
      </w:r>
      <w:r w:rsidR="005021EC" w:rsidRPr="00F33291">
        <w:rPr>
          <w:rFonts w:ascii="Arial" w:hAnsi="Arial" w:cs="Arial"/>
          <w:b/>
          <w:bCs/>
          <w:sz w:val="22"/>
          <w:szCs w:val="22"/>
        </w:rPr>
        <w:tab/>
        <w:t>Commencement</w:t>
      </w:r>
    </w:p>
    <w:p w14:paraId="78B4106B" w14:textId="02F4853B" w:rsidR="005021EC" w:rsidRPr="00F33291" w:rsidRDefault="005021EC" w:rsidP="005021EC">
      <w:pPr>
        <w:spacing w:before="120"/>
        <w:rPr>
          <w:rFonts w:ascii="Arial" w:hAnsi="Arial" w:cs="Arial"/>
          <w:sz w:val="22"/>
          <w:szCs w:val="22"/>
        </w:rPr>
      </w:pPr>
      <w:r w:rsidRPr="001720C7">
        <w:rPr>
          <w:rFonts w:ascii="Arial" w:hAnsi="Arial" w:cs="Arial"/>
          <w:sz w:val="22"/>
          <w:szCs w:val="22"/>
        </w:rPr>
        <w:t xml:space="preserve">This </w:t>
      </w:r>
      <w:r w:rsidR="00616237" w:rsidRPr="001720C7">
        <w:rPr>
          <w:rFonts w:ascii="Arial" w:hAnsi="Arial" w:cs="Arial"/>
          <w:sz w:val="22"/>
          <w:szCs w:val="22"/>
        </w:rPr>
        <w:t>clause</w:t>
      </w:r>
      <w:r w:rsidRPr="001720C7">
        <w:rPr>
          <w:rFonts w:ascii="Arial" w:hAnsi="Arial" w:cs="Arial"/>
          <w:sz w:val="22"/>
          <w:szCs w:val="22"/>
        </w:rPr>
        <w:t xml:space="preserve"> states that the </w:t>
      </w:r>
      <w:r w:rsidR="00F33291" w:rsidRPr="001720C7">
        <w:rPr>
          <w:rFonts w:ascii="Arial" w:hAnsi="Arial" w:cs="Arial"/>
          <w:sz w:val="22"/>
          <w:szCs w:val="22"/>
        </w:rPr>
        <w:t xml:space="preserve">instrument commences on </w:t>
      </w:r>
      <w:r w:rsidR="00432C28">
        <w:rPr>
          <w:rFonts w:ascii="Arial" w:hAnsi="Arial" w:cs="Arial"/>
          <w:sz w:val="22"/>
          <w:szCs w:val="22"/>
        </w:rPr>
        <w:t>the day after its notification</w:t>
      </w:r>
      <w:r w:rsidR="007165FF">
        <w:rPr>
          <w:rFonts w:ascii="Arial" w:hAnsi="Arial" w:cs="Arial"/>
          <w:sz w:val="22"/>
          <w:szCs w:val="22"/>
        </w:rPr>
        <w:t xml:space="preserve"> day</w:t>
      </w:r>
      <w:r w:rsidR="00B22BCA">
        <w:rPr>
          <w:rFonts w:ascii="Arial" w:hAnsi="Arial" w:cs="Arial"/>
          <w:sz w:val="22"/>
          <w:szCs w:val="22"/>
        </w:rPr>
        <w:t>, meaning it commences the day after it is published on the ACT Legislation Register</w:t>
      </w:r>
      <w:r w:rsidR="0055176A" w:rsidRPr="001720C7">
        <w:rPr>
          <w:rFonts w:ascii="Arial" w:hAnsi="Arial" w:cs="Arial"/>
          <w:sz w:val="22"/>
          <w:szCs w:val="22"/>
        </w:rPr>
        <w:t>.</w:t>
      </w:r>
    </w:p>
    <w:p w14:paraId="2EE6E30B" w14:textId="77777777" w:rsidR="005021EC" w:rsidRPr="00F33291" w:rsidRDefault="005021EC" w:rsidP="005021EC">
      <w:pPr>
        <w:spacing w:before="120"/>
        <w:rPr>
          <w:rFonts w:ascii="Arial" w:hAnsi="Arial" w:cs="Arial"/>
          <w:b/>
          <w:bCs/>
          <w:sz w:val="22"/>
          <w:szCs w:val="22"/>
        </w:rPr>
      </w:pPr>
    </w:p>
    <w:p w14:paraId="6AA0D9E9" w14:textId="6C5A9FB3" w:rsidR="005021EC" w:rsidRPr="00F33291" w:rsidRDefault="00616237" w:rsidP="005021EC">
      <w:pPr>
        <w:spacing w:before="120"/>
        <w:rPr>
          <w:rFonts w:ascii="Arial" w:hAnsi="Arial" w:cs="Arial"/>
          <w:b/>
          <w:bCs/>
          <w:sz w:val="22"/>
          <w:szCs w:val="22"/>
        </w:rPr>
      </w:pPr>
      <w:r>
        <w:rPr>
          <w:rFonts w:ascii="Arial" w:hAnsi="Arial" w:cs="Arial"/>
          <w:b/>
          <w:bCs/>
          <w:sz w:val="22"/>
          <w:szCs w:val="22"/>
        </w:rPr>
        <w:t>Clause</w:t>
      </w:r>
      <w:r w:rsidR="005021EC" w:rsidRPr="00F33291">
        <w:rPr>
          <w:rFonts w:ascii="Arial" w:hAnsi="Arial" w:cs="Arial"/>
          <w:b/>
          <w:bCs/>
          <w:sz w:val="22"/>
          <w:szCs w:val="22"/>
        </w:rPr>
        <w:t xml:space="preserve"> 3</w:t>
      </w:r>
      <w:r w:rsidR="005021EC" w:rsidRPr="00F33291">
        <w:rPr>
          <w:rFonts w:ascii="Arial" w:hAnsi="Arial" w:cs="Arial"/>
          <w:b/>
          <w:bCs/>
          <w:sz w:val="22"/>
          <w:szCs w:val="22"/>
        </w:rPr>
        <w:tab/>
      </w:r>
      <w:r w:rsidR="00D86E55">
        <w:rPr>
          <w:rFonts w:ascii="Arial" w:hAnsi="Arial" w:cs="Arial"/>
          <w:b/>
          <w:bCs/>
          <w:sz w:val="22"/>
          <w:szCs w:val="22"/>
        </w:rPr>
        <w:t>Determination</w:t>
      </w:r>
    </w:p>
    <w:p w14:paraId="37D4B356" w14:textId="7FDAF445" w:rsidR="005021EC" w:rsidRDefault="005021EC" w:rsidP="005021EC">
      <w:pPr>
        <w:spacing w:before="120"/>
        <w:rPr>
          <w:rFonts w:ascii="Arial" w:hAnsi="Arial" w:cs="Arial"/>
          <w:sz w:val="22"/>
          <w:szCs w:val="22"/>
        </w:rPr>
      </w:pPr>
      <w:r w:rsidRPr="00F33291">
        <w:rPr>
          <w:rFonts w:ascii="Arial" w:hAnsi="Arial" w:cs="Arial"/>
          <w:sz w:val="22"/>
          <w:szCs w:val="22"/>
        </w:rPr>
        <w:t xml:space="preserve">This </w:t>
      </w:r>
      <w:r w:rsidR="00616237">
        <w:rPr>
          <w:rFonts w:ascii="Arial" w:hAnsi="Arial" w:cs="Arial"/>
          <w:sz w:val="22"/>
          <w:szCs w:val="22"/>
        </w:rPr>
        <w:t>clause</w:t>
      </w:r>
      <w:r w:rsidRPr="00F33291">
        <w:rPr>
          <w:rFonts w:ascii="Arial" w:hAnsi="Arial" w:cs="Arial"/>
          <w:sz w:val="22"/>
          <w:szCs w:val="22"/>
        </w:rPr>
        <w:t xml:space="preserve"> states that the </w:t>
      </w:r>
      <w:r w:rsidR="006C32A6">
        <w:rPr>
          <w:rFonts w:ascii="Arial" w:hAnsi="Arial" w:cs="Arial"/>
          <w:sz w:val="22"/>
          <w:szCs w:val="22"/>
        </w:rPr>
        <w:t xml:space="preserve">new </w:t>
      </w:r>
      <w:r w:rsidR="00930759">
        <w:rPr>
          <w:rFonts w:ascii="Arial" w:hAnsi="Arial" w:cs="Arial"/>
          <w:sz w:val="22"/>
          <w:szCs w:val="22"/>
        </w:rPr>
        <w:t xml:space="preserve">maximum fares relating to the hiring or use of a taxi are outlined in </w:t>
      </w:r>
      <w:r w:rsidR="006C32A6">
        <w:rPr>
          <w:rFonts w:ascii="Arial" w:hAnsi="Arial" w:cs="Arial"/>
          <w:sz w:val="22"/>
          <w:szCs w:val="22"/>
        </w:rPr>
        <w:t>column</w:t>
      </w:r>
      <w:r w:rsidR="001F7121">
        <w:rPr>
          <w:rFonts w:ascii="Arial" w:hAnsi="Arial" w:cs="Arial"/>
          <w:sz w:val="22"/>
          <w:szCs w:val="22"/>
        </w:rPr>
        <w:t>s</w:t>
      </w:r>
      <w:r w:rsidR="006C32A6">
        <w:rPr>
          <w:rFonts w:ascii="Arial" w:hAnsi="Arial" w:cs="Arial"/>
          <w:sz w:val="22"/>
          <w:szCs w:val="22"/>
        </w:rPr>
        <w:t xml:space="preserve"> </w:t>
      </w:r>
      <w:r w:rsidR="00D16922">
        <w:rPr>
          <w:rFonts w:ascii="Arial" w:hAnsi="Arial" w:cs="Arial"/>
          <w:sz w:val="22"/>
          <w:szCs w:val="22"/>
        </w:rPr>
        <w:t>4</w:t>
      </w:r>
      <w:r w:rsidR="001F7121">
        <w:rPr>
          <w:rFonts w:ascii="Arial" w:hAnsi="Arial" w:cs="Arial"/>
          <w:sz w:val="22"/>
          <w:szCs w:val="22"/>
        </w:rPr>
        <w:t xml:space="preserve"> and </w:t>
      </w:r>
      <w:r w:rsidR="00D16922">
        <w:rPr>
          <w:rFonts w:ascii="Arial" w:hAnsi="Arial" w:cs="Arial"/>
          <w:sz w:val="22"/>
          <w:szCs w:val="22"/>
        </w:rPr>
        <w:t>5</w:t>
      </w:r>
      <w:r w:rsidR="006C32A6">
        <w:rPr>
          <w:rFonts w:ascii="Arial" w:hAnsi="Arial" w:cs="Arial"/>
          <w:sz w:val="22"/>
          <w:szCs w:val="22"/>
        </w:rPr>
        <w:t xml:space="preserve"> of </w:t>
      </w:r>
      <w:r w:rsidR="00930759">
        <w:rPr>
          <w:rFonts w:ascii="Arial" w:hAnsi="Arial" w:cs="Arial"/>
          <w:sz w:val="22"/>
          <w:szCs w:val="22"/>
        </w:rPr>
        <w:t xml:space="preserve">schedule 1 </w:t>
      </w:r>
      <w:r w:rsidR="00375AB6">
        <w:rPr>
          <w:rFonts w:ascii="Arial" w:hAnsi="Arial" w:cs="Arial"/>
          <w:sz w:val="22"/>
          <w:szCs w:val="22"/>
        </w:rPr>
        <w:t>to</w:t>
      </w:r>
      <w:r w:rsidR="00930759">
        <w:rPr>
          <w:rFonts w:ascii="Arial" w:hAnsi="Arial" w:cs="Arial"/>
          <w:sz w:val="22"/>
          <w:szCs w:val="22"/>
        </w:rPr>
        <w:t xml:space="preserve"> the instrument</w:t>
      </w:r>
      <w:r w:rsidR="00F01362">
        <w:rPr>
          <w:rFonts w:ascii="Arial" w:hAnsi="Arial" w:cs="Arial"/>
          <w:sz w:val="22"/>
          <w:szCs w:val="22"/>
        </w:rPr>
        <w:t xml:space="preserve"> as specified by its respective </w:t>
      </w:r>
      <w:r w:rsidR="00F17D17">
        <w:rPr>
          <w:rFonts w:ascii="Arial" w:hAnsi="Arial" w:cs="Arial"/>
          <w:sz w:val="22"/>
          <w:szCs w:val="22"/>
        </w:rPr>
        <w:t>date period</w:t>
      </w:r>
      <w:r w:rsidR="00930759">
        <w:rPr>
          <w:rFonts w:ascii="Arial" w:hAnsi="Arial" w:cs="Arial"/>
          <w:sz w:val="22"/>
          <w:szCs w:val="22"/>
        </w:rPr>
        <w:t>.</w:t>
      </w:r>
    </w:p>
    <w:p w14:paraId="40399E67" w14:textId="7D7E9B06" w:rsidR="00930759" w:rsidRDefault="00930759" w:rsidP="005021EC">
      <w:pPr>
        <w:spacing w:before="120"/>
        <w:rPr>
          <w:rFonts w:ascii="Arial" w:hAnsi="Arial" w:cs="Arial"/>
          <w:sz w:val="22"/>
          <w:szCs w:val="22"/>
        </w:rPr>
      </w:pPr>
    </w:p>
    <w:p w14:paraId="7D0E2B90" w14:textId="4AA11974" w:rsidR="00930759" w:rsidRDefault="00616237" w:rsidP="005021EC">
      <w:pPr>
        <w:spacing w:before="120"/>
        <w:rPr>
          <w:rFonts w:ascii="Arial" w:hAnsi="Arial" w:cs="Arial"/>
          <w:b/>
          <w:bCs/>
          <w:sz w:val="22"/>
          <w:szCs w:val="22"/>
        </w:rPr>
      </w:pPr>
      <w:r>
        <w:rPr>
          <w:rFonts w:ascii="Arial" w:hAnsi="Arial" w:cs="Arial"/>
          <w:b/>
          <w:bCs/>
          <w:sz w:val="22"/>
          <w:szCs w:val="22"/>
        </w:rPr>
        <w:t>Clause</w:t>
      </w:r>
      <w:r w:rsidR="00930759">
        <w:rPr>
          <w:rFonts w:ascii="Arial" w:hAnsi="Arial" w:cs="Arial"/>
          <w:b/>
          <w:bCs/>
          <w:sz w:val="22"/>
          <w:szCs w:val="22"/>
        </w:rPr>
        <w:t xml:space="preserve"> 4</w:t>
      </w:r>
      <w:r w:rsidR="00930759">
        <w:rPr>
          <w:rFonts w:ascii="Arial" w:hAnsi="Arial" w:cs="Arial"/>
          <w:b/>
          <w:bCs/>
          <w:sz w:val="22"/>
          <w:szCs w:val="22"/>
        </w:rPr>
        <w:tab/>
        <w:t>Payment of Fare</w:t>
      </w:r>
    </w:p>
    <w:p w14:paraId="6F37390A" w14:textId="77777777" w:rsidR="00E63BFD" w:rsidRDefault="008C3033" w:rsidP="005021EC">
      <w:pPr>
        <w:spacing w:before="120"/>
        <w:rPr>
          <w:rFonts w:ascii="Arial" w:hAnsi="Arial" w:cs="Arial"/>
          <w:sz w:val="22"/>
          <w:szCs w:val="22"/>
        </w:rPr>
      </w:pPr>
      <w:r>
        <w:rPr>
          <w:rFonts w:ascii="Arial" w:hAnsi="Arial" w:cs="Arial"/>
          <w:sz w:val="22"/>
          <w:szCs w:val="22"/>
        </w:rPr>
        <w:t xml:space="preserve">This </w:t>
      </w:r>
      <w:r w:rsidR="00616237">
        <w:rPr>
          <w:rFonts w:ascii="Arial" w:hAnsi="Arial" w:cs="Arial"/>
          <w:sz w:val="22"/>
          <w:szCs w:val="22"/>
        </w:rPr>
        <w:t>clause</w:t>
      </w:r>
      <w:r w:rsidR="00E63BFD">
        <w:rPr>
          <w:rFonts w:ascii="Arial" w:hAnsi="Arial" w:cs="Arial"/>
          <w:sz w:val="22"/>
          <w:szCs w:val="22"/>
        </w:rPr>
        <w:t>:</w:t>
      </w:r>
    </w:p>
    <w:p w14:paraId="54969585" w14:textId="7C72AFDD" w:rsidR="004B1C1F" w:rsidRDefault="008C3033" w:rsidP="00B42DCA">
      <w:pPr>
        <w:pStyle w:val="ListParagraph"/>
        <w:numPr>
          <w:ilvl w:val="0"/>
          <w:numId w:val="10"/>
        </w:numPr>
        <w:spacing w:before="120"/>
        <w:rPr>
          <w:rFonts w:ascii="Arial" w:hAnsi="Arial" w:cs="Arial"/>
          <w:sz w:val="22"/>
          <w:szCs w:val="22"/>
        </w:rPr>
      </w:pPr>
      <w:r w:rsidRPr="001F387B">
        <w:rPr>
          <w:rFonts w:ascii="Arial" w:hAnsi="Arial" w:cs="Arial"/>
          <w:sz w:val="22"/>
          <w:szCs w:val="22"/>
        </w:rPr>
        <w:t>outlines that fares for using taxi services covered by this instrument are payable by a customer to the taxi driver</w:t>
      </w:r>
      <w:r w:rsidR="00E63BFD">
        <w:rPr>
          <w:rFonts w:ascii="Arial" w:hAnsi="Arial" w:cs="Arial"/>
          <w:sz w:val="22"/>
          <w:szCs w:val="22"/>
        </w:rPr>
        <w:t>;</w:t>
      </w:r>
      <w:r w:rsidR="002C544F">
        <w:rPr>
          <w:rFonts w:ascii="Arial" w:hAnsi="Arial" w:cs="Arial"/>
          <w:sz w:val="22"/>
          <w:szCs w:val="22"/>
        </w:rPr>
        <w:t xml:space="preserve"> and</w:t>
      </w:r>
    </w:p>
    <w:p w14:paraId="2910AC19" w14:textId="628D3185" w:rsidR="008C3033" w:rsidRPr="001F387B" w:rsidRDefault="008C3033" w:rsidP="001F387B">
      <w:pPr>
        <w:pStyle w:val="ListParagraph"/>
        <w:numPr>
          <w:ilvl w:val="0"/>
          <w:numId w:val="10"/>
        </w:numPr>
        <w:spacing w:before="120"/>
        <w:rPr>
          <w:rFonts w:ascii="Arial" w:hAnsi="Arial" w:cs="Arial"/>
          <w:sz w:val="22"/>
          <w:szCs w:val="22"/>
        </w:rPr>
      </w:pPr>
      <w:r w:rsidRPr="001F387B">
        <w:rPr>
          <w:rFonts w:ascii="Arial" w:hAnsi="Arial" w:cs="Arial"/>
          <w:sz w:val="22"/>
          <w:szCs w:val="22"/>
        </w:rPr>
        <w:t>establishes an exception</w:t>
      </w:r>
      <w:r w:rsidR="00E63BFD">
        <w:rPr>
          <w:rFonts w:ascii="Arial" w:hAnsi="Arial" w:cs="Arial"/>
          <w:sz w:val="22"/>
          <w:szCs w:val="22"/>
        </w:rPr>
        <w:t xml:space="preserve"> that</w:t>
      </w:r>
      <w:r w:rsidRPr="001F387B">
        <w:rPr>
          <w:rFonts w:ascii="Arial" w:hAnsi="Arial" w:cs="Arial"/>
          <w:sz w:val="22"/>
          <w:szCs w:val="22"/>
        </w:rPr>
        <w:t xml:space="preserve"> the lift fee is payable to the taxi driver by the ACT Government</w:t>
      </w:r>
      <w:r w:rsidR="00F41290">
        <w:rPr>
          <w:rFonts w:ascii="Arial" w:hAnsi="Arial" w:cs="Arial"/>
          <w:sz w:val="22"/>
          <w:szCs w:val="22"/>
        </w:rPr>
        <w:t xml:space="preserve"> </w:t>
      </w:r>
      <w:r w:rsidR="00733B6D">
        <w:rPr>
          <w:rFonts w:ascii="Arial" w:hAnsi="Arial" w:cs="Arial"/>
          <w:sz w:val="22"/>
          <w:szCs w:val="22"/>
        </w:rPr>
        <w:t>rather than</w:t>
      </w:r>
      <w:r w:rsidR="004B1C1F">
        <w:rPr>
          <w:rFonts w:ascii="Arial" w:hAnsi="Arial" w:cs="Arial"/>
          <w:sz w:val="22"/>
          <w:szCs w:val="22"/>
        </w:rPr>
        <w:t xml:space="preserve"> the </w:t>
      </w:r>
      <w:r w:rsidR="00F41290">
        <w:rPr>
          <w:rFonts w:ascii="Arial" w:hAnsi="Arial" w:cs="Arial"/>
          <w:sz w:val="22"/>
          <w:szCs w:val="22"/>
        </w:rPr>
        <w:t>customer</w:t>
      </w:r>
      <w:r w:rsidR="00DA663F" w:rsidRPr="001F387B">
        <w:rPr>
          <w:rFonts w:ascii="Arial" w:hAnsi="Arial" w:cs="Arial"/>
          <w:sz w:val="22"/>
          <w:szCs w:val="22"/>
        </w:rPr>
        <w:t>.</w:t>
      </w:r>
    </w:p>
    <w:p w14:paraId="4719DC12" w14:textId="77777777" w:rsidR="008C3033" w:rsidRDefault="008C3033" w:rsidP="005021EC">
      <w:pPr>
        <w:spacing w:before="120"/>
        <w:rPr>
          <w:rFonts w:ascii="Arial" w:hAnsi="Arial" w:cs="Arial"/>
          <w:sz w:val="22"/>
          <w:szCs w:val="22"/>
        </w:rPr>
      </w:pPr>
    </w:p>
    <w:p w14:paraId="100D27C7" w14:textId="075B6F51" w:rsidR="008C3033" w:rsidRDefault="00616237" w:rsidP="005021EC">
      <w:pPr>
        <w:spacing w:before="120"/>
        <w:rPr>
          <w:rFonts w:ascii="Arial" w:hAnsi="Arial" w:cs="Arial"/>
          <w:b/>
          <w:bCs/>
          <w:sz w:val="22"/>
          <w:szCs w:val="22"/>
        </w:rPr>
      </w:pPr>
      <w:r>
        <w:rPr>
          <w:rFonts w:ascii="Arial" w:hAnsi="Arial" w:cs="Arial"/>
          <w:b/>
          <w:bCs/>
          <w:sz w:val="22"/>
          <w:szCs w:val="22"/>
        </w:rPr>
        <w:t>Clause</w:t>
      </w:r>
      <w:r w:rsidR="008C3033">
        <w:rPr>
          <w:rFonts w:ascii="Arial" w:hAnsi="Arial" w:cs="Arial"/>
          <w:b/>
          <w:bCs/>
          <w:sz w:val="22"/>
          <w:szCs w:val="22"/>
        </w:rPr>
        <w:t xml:space="preserve"> 5</w:t>
      </w:r>
      <w:r w:rsidR="008C3033">
        <w:rPr>
          <w:rFonts w:ascii="Arial" w:hAnsi="Arial" w:cs="Arial"/>
          <w:b/>
          <w:bCs/>
          <w:sz w:val="22"/>
          <w:szCs w:val="22"/>
        </w:rPr>
        <w:tab/>
        <w:t>Revocation</w:t>
      </w:r>
    </w:p>
    <w:p w14:paraId="2382798A" w14:textId="701FB751" w:rsidR="008C3033" w:rsidRPr="008C3033" w:rsidRDefault="008C3033" w:rsidP="005021EC">
      <w:pPr>
        <w:spacing w:before="120"/>
        <w:rPr>
          <w:rFonts w:ascii="Arial" w:hAnsi="Arial" w:cs="Arial"/>
          <w:sz w:val="22"/>
          <w:szCs w:val="22"/>
        </w:rPr>
      </w:pPr>
      <w:r>
        <w:rPr>
          <w:rFonts w:ascii="Arial" w:hAnsi="Arial" w:cs="Arial"/>
          <w:sz w:val="22"/>
          <w:szCs w:val="22"/>
        </w:rPr>
        <w:t xml:space="preserve">This </w:t>
      </w:r>
      <w:r w:rsidR="00616237">
        <w:rPr>
          <w:rFonts w:ascii="Arial" w:hAnsi="Arial" w:cs="Arial"/>
          <w:sz w:val="22"/>
          <w:szCs w:val="22"/>
        </w:rPr>
        <w:t>clause</w:t>
      </w:r>
      <w:r>
        <w:rPr>
          <w:rFonts w:ascii="Arial" w:hAnsi="Arial" w:cs="Arial"/>
          <w:sz w:val="22"/>
          <w:szCs w:val="22"/>
        </w:rPr>
        <w:t xml:space="preserve"> states that the instrument revokes the previous </w:t>
      </w:r>
      <w:r w:rsidR="00DA663F">
        <w:rPr>
          <w:rFonts w:ascii="Arial" w:hAnsi="Arial" w:cs="Arial"/>
          <w:sz w:val="22"/>
          <w:szCs w:val="22"/>
        </w:rPr>
        <w:t>determination</w:t>
      </w:r>
      <w:r>
        <w:rPr>
          <w:rFonts w:ascii="Arial" w:hAnsi="Arial" w:cs="Arial"/>
          <w:sz w:val="22"/>
          <w:szCs w:val="22"/>
        </w:rPr>
        <w:t xml:space="preserve">, being the </w:t>
      </w:r>
      <w:r w:rsidRPr="00E72BAD">
        <w:rPr>
          <w:rFonts w:ascii="Arial" w:hAnsi="Arial" w:cs="Arial"/>
          <w:i/>
          <w:iCs/>
          <w:color w:val="000000"/>
          <w:sz w:val="22"/>
          <w:szCs w:val="22"/>
          <w:shd w:val="clear" w:color="auto" w:fill="FFFFFF"/>
        </w:rPr>
        <w:t>Road Transport (Public Passenger Services) Maximum Fares for Taxi Services Determination 202</w:t>
      </w:r>
      <w:r w:rsidR="00444C33">
        <w:rPr>
          <w:rFonts w:ascii="Arial" w:hAnsi="Arial" w:cs="Arial"/>
          <w:i/>
          <w:iCs/>
          <w:color w:val="000000"/>
          <w:sz w:val="22"/>
          <w:szCs w:val="22"/>
          <w:shd w:val="clear" w:color="auto" w:fill="FFFFFF"/>
        </w:rPr>
        <w:t>5</w:t>
      </w:r>
      <w:r w:rsidRPr="00E72BAD">
        <w:rPr>
          <w:rFonts w:ascii="Arial" w:hAnsi="Arial" w:cs="Arial"/>
          <w:i/>
          <w:iCs/>
          <w:color w:val="000000"/>
          <w:sz w:val="22"/>
          <w:szCs w:val="22"/>
          <w:shd w:val="clear" w:color="auto" w:fill="FFFFFF"/>
        </w:rPr>
        <w:t> (No </w:t>
      </w:r>
      <w:r w:rsidR="00444C33">
        <w:rPr>
          <w:rFonts w:ascii="Arial" w:hAnsi="Arial" w:cs="Arial"/>
          <w:i/>
          <w:iCs/>
          <w:color w:val="000000"/>
          <w:sz w:val="22"/>
          <w:szCs w:val="22"/>
          <w:shd w:val="clear" w:color="auto" w:fill="FFFFFF"/>
        </w:rPr>
        <w:t>2</w:t>
      </w:r>
      <w:r w:rsidRPr="00E72BAD">
        <w:rPr>
          <w:rFonts w:ascii="Arial" w:hAnsi="Arial" w:cs="Arial"/>
          <w:i/>
          <w:iCs/>
          <w:color w:val="000000"/>
          <w:sz w:val="22"/>
          <w:szCs w:val="22"/>
          <w:shd w:val="clear" w:color="auto" w:fill="FFFFFF"/>
        </w:rPr>
        <w:t>)</w:t>
      </w:r>
      <w:r>
        <w:rPr>
          <w:rFonts w:ascii="Arial" w:hAnsi="Arial" w:cs="Arial"/>
          <w:i/>
          <w:iCs/>
          <w:color w:val="000000"/>
          <w:sz w:val="22"/>
          <w:szCs w:val="22"/>
          <w:shd w:val="clear" w:color="auto" w:fill="FFFFFF"/>
        </w:rPr>
        <w:t xml:space="preserve"> </w:t>
      </w:r>
      <w:r>
        <w:rPr>
          <w:rFonts w:ascii="Arial" w:hAnsi="Arial" w:cs="Arial"/>
          <w:color w:val="000000"/>
          <w:sz w:val="22"/>
          <w:szCs w:val="22"/>
          <w:shd w:val="clear" w:color="auto" w:fill="FFFFFF"/>
        </w:rPr>
        <w:t>DI2</w:t>
      </w:r>
      <w:r w:rsidR="00DA4788">
        <w:rPr>
          <w:rFonts w:ascii="Arial" w:hAnsi="Arial" w:cs="Arial"/>
          <w:color w:val="000000"/>
          <w:sz w:val="22"/>
          <w:szCs w:val="22"/>
          <w:shd w:val="clear" w:color="auto" w:fill="FFFFFF"/>
        </w:rPr>
        <w:t>02</w:t>
      </w:r>
      <w:r w:rsidR="000F26C8">
        <w:rPr>
          <w:rFonts w:ascii="Arial" w:hAnsi="Arial" w:cs="Arial"/>
          <w:color w:val="000000"/>
          <w:sz w:val="22"/>
          <w:szCs w:val="22"/>
          <w:shd w:val="clear" w:color="auto" w:fill="FFFFFF"/>
        </w:rPr>
        <w:t>5</w:t>
      </w:r>
      <w:r w:rsidR="00DA4788">
        <w:rPr>
          <w:rFonts w:ascii="Arial" w:hAnsi="Arial" w:cs="Arial"/>
          <w:color w:val="000000"/>
          <w:sz w:val="22"/>
          <w:szCs w:val="22"/>
          <w:shd w:val="clear" w:color="auto" w:fill="FFFFFF"/>
        </w:rPr>
        <w:t>-</w:t>
      </w:r>
      <w:r w:rsidR="00342742">
        <w:rPr>
          <w:rFonts w:ascii="Arial" w:hAnsi="Arial" w:cs="Arial"/>
          <w:color w:val="000000"/>
          <w:sz w:val="22"/>
          <w:szCs w:val="22"/>
          <w:shd w:val="clear" w:color="auto" w:fill="FFFFFF"/>
        </w:rPr>
        <w:t>214</w:t>
      </w:r>
      <w:r w:rsidRPr="00E72BAD">
        <w:rPr>
          <w:rFonts w:ascii="Arial" w:hAnsi="Arial" w:cs="Arial"/>
          <w:color w:val="000000"/>
          <w:sz w:val="22"/>
          <w:szCs w:val="22"/>
          <w:shd w:val="clear" w:color="auto" w:fill="FFFFFF"/>
        </w:rPr>
        <w:t>.</w:t>
      </w:r>
    </w:p>
    <w:p w14:paraId="7DEBDBAC" w14:textId="77777777" w:rsidR="005021EC" w:rsidRPr="00126471" w:rsidRDefault="005021EC" w:rsidP="00126471">
      <w:pPr>
        <w:pStyle w:val="NormalWeb"/>
        <w:shd w:val="clear" w:color="auto" w:fill="FFFFFF"/>
        <w:spacing w:before="0" w:beforeAutospacing="0" w:after="0" w:afterAutospacing="0"/>
        <w:rPr>
          <w:rFonts w:ascii="Arial" w:hAnsi="Arial" w:cs="Arial"/>
          <w:color w:val="000000"/>
          <w:sz w:val="22"/>
          <w:szCs w:val="22"/>
        </w:rPr>
      </w:pPr>
    </w:p>
    <w:p w14:paraId="6207CA2E" w14:textId="77777777" w:rsidR="00126471" w:rsidRDefault="00126471" w:rsidP="00126471">
      <w:pPr>
        <w:pStyle w:val="NormalWeb"/>
        <w:shd w:val="clear" w:color="auto" w:fill="FFFFFF"/>
        <w:spacing w:before="0" w:beforeAutospacing="0" w:after="0" w:afterAutospacing="0"/>
        <w:rPr>
          <w:color w:val="000000"/>
        </w:rPr>
      </w:pPr>
      <w:r>
        <w:rPr>
          <w:color w:val="000000"/>
        </w:rPr>
        <w:t> </w:t>
      </w:r>
    </w:p>
    <w:p w14:paraId="2D4B10CB" w14:textId="77777777" w:rsidR="00C17FAB" w:rsidRDefault="00C17FAB"/>
    <w:sectPr w:rsidR="00C17FAB"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D8729" w14:textId="77777777" w:rsidR="00A66584" w:rsidRDefault="00A66584" w:rsidP="00C17FAB">
      <w:r>
        <w:separator/>
      </w:r>
    </w:p>
  </w:endnote>
  <w:endnote w:type="continuationSeparator" w:id="0">
    <w:p w14:paraId="00C574EF" w14:textId="77777777" w:rsidR="00A66584" w:rsidRDefault="00A66584"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8100" w14:textId="77777777" w:rsidR="0012710E" w:rsidRDefault="001271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AEB7" w14:textId="1C426466" w:rsidR="00DA3B00" w:rsidRPr="0012710E" w:rsidRDefault="0012710E" w:rsidP="0012710E">
    <w:pPr>
      <w:pStyle w:val="Footer"/>
      <w:jc w:val="center"/>
      <w:rPr>
        <w:rFonts w:cs="Arial"/>
        <w:sz w:val="14"/>
      </w:rPr>
    </w:pPr>
    <w:r w:rsidRPr="0012710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B375" w14:textId="77777777" w:rsidR="0012710E" w:rsidRDefault="0012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41EA9" w14:textId="77777777" w:rsidR="00A66584" w:rsidRDefault="00A66584" w:rsidP="00C17FAB">
      <w:r>
        <w:separator/>
      </w:r>
    </w:p>
  </w:footnote>
  <w:footnote w:type="continuationSeparator" w:id="0">
    <w:p w14:paraId="6D9E83A8" w14:textId="77777777" w:rsidR="00A66584" w:rsidRDefault="00A66584"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2E8C" w14:textId="77777777" w:rsidR="0012710E" w:rsidRDefault="00127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0951C" w14:textId="77777777" w:rsidR="0012710E" w:rsidRDefault="001271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D7F2" w14:textId="77777777" w:rsidR="0012710E" w:rsidRDefault="001271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3BDC23EF"/>
    <w:multiLevelType w:val="hybridMultilevel"/>
    <w:tmpl w:val="45C05FD0"/>
    <w:lvl w:ilvl="0" w:tplc="2D6A9FA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245891728">
    <w:abstractNumId w:val="2"/>
  </w:num>
  <w:num w:numId="2" w16cid:durableId="865295579">
    <w:abstractNumId w:val="0"/>
  </w:num>
  <w:num w:numId="3" w16cid:durableId="525485894">
    <w:abstractNumId w:val="3"/>
  </w:num>
  <w:num w:numId="4" w16cid:durableId="395476855">
    <w:abstractNumId w:val="6"/>
  </w:num>
  <w:num w:numId="5" w16cid:durableId="527375161">
    <w:abstractNumId w:val="8"/>
  </w:num>
  <w:num w:numId="6" w16cid:durableId="1990086776">
    <w:abstractNumId w:val="1"/>
  </w:num>
  <w:num w:numId="7" w16cid:durableId="1739016883">
    <w:abstractNumId w:val="4"/>
  </w:num>
  <w:num w:numId="8" w16cid:durableId="2120366872">
    <w:abstractNumId w:val="5"/>
  </w:num>
  <w:num w:numId="9" w16cid:durableId="337078128">
    <w:abstractNumId w:val="9"/>
  </w:num>
  <w:num w:numId="10" w16cid:durableId="120019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46D49"/>
    <w:rsid w:val="000660F6"/>
    <w:rsid w:val="000C186B"/>
    <w:rsid w:val="000D525D"/>
    <w:rsid w:val="000F26C8"/>
    <w:rsid w:val="0010460B"/>
    <w:rsid w:val="00116B69"/>
    <w:rsid w:val="00121371"/>
    <w:rsid w:val="0012214E"/>
    <w:rsid w:val="00126471"/>
    <w:rsid w:val="0012710E"/>
    <w:rsid w:val="00130429"/>
    <w:rsid w:val="001369E1"/>
    <w:rsid w:val="0015502F"/>
    <w:rsid w:val="001720C7"/>
    <w:rsid w:val="0019042D"/>
    <w:rsid w:val="00191874"/>
    <w:rsid w:val="001A1721"/>
    <w:rsid w:val="001A5EB1"/>
    <w:rsid w:val="001B3ED7"/>
    <w:rsid w:val="001E5A3C"/>
    <w:rsid w:val="001E692A"/>
    <w:rsid w:val="001F1EB2"/>
    <w:rsid w:val="001F387B"/>
    <w:rsid w:val="001F47D5"/>
    <w:rsid w:val="001F7121"/>
    <w:rsid w:val="0029677A"/>
    <w:rsid w:val="002A186C"/>
    <w:rsid w:val="002A5816"/>
    <w:rsid w:val="002C544F"/>
    <w:rsid w:val="002D7C60"/>
    <w:rsid w:val="002F75D7"/>
    <w:rsid w:val="0030020F"/>
    <w:rsid w:val="003022F1"/>
    <w:rsid w:val="003103A8"/>
    <w:rsid w:val="00331D15"/>
    <w:rsid w:val="00342742"/>
    <w:rsid w:val="00375AB6"/>
    <w:rsid w:val="003B1B70"/>
    <w:rsid w:val="003C24C2"/>
    <w:rsid w:val="003E21EA"/>
    <w:rsid w:val="004019CF"/>
    <w:rsid w:val="00432C28"/>
    <w:rsid w:val="00444C33"/>
    <w:rsid w:val="004B1C1F"/>
    <w:rsid w:val="005021EC"/>
    <w:rsid w:val="00521793"/>
    <w:rsid w:val="00523EBA"/>
    <w:rsid w:val="005413BB"/>
    <w:rsid w:val="0055176A"/>
    <w:rsid w:val="005606F6"/>
    <w:rsid w:val="0057650F"/>
    <w:rsid w:val="005F0C33"/>
    <w:rsid w:val="006109FC"/>
    <w:rsid w:val="00616237"/>
    <w:rsid w:val="00660886"/>
    <w:rsid w:val="00677A04"/>
    <w:rsid w:val="006C32A6"/>
    <w:rsid w:val="007165FF"/>
    <w:rsid w:val="00733B6D"/>
    <w:rsid w:val="007346AC"/>
    <w:rsid w:val="00741D88"/>
    <w:rsid w:val="00813A59"/>
    <w:rsid w:val="008966EA"/>
    <w:rsid w:val="008A27C9"/>
    <w:rsid w:val="008A70DB"/>
    <w:rsid w:val="008C3033"/>
    <w:rsid w:val="00916EB2"/>
    <w:rsid w:val="00930759"/>
    <w:rsid w:val="009508A5"/>
    <w:rsid w:val="009A4747"/>
    <w:rsid w:val="009B5894"/>
    <w:rsid w:val="009B7664"/>
    <w:rsid w:val="009D49AE"/>
    <w:rsid w:val="009F2995"/>
    <w:rsid w:val="00A617A1"/>
    <w:rsid w:val="00A66584"/>
    <w:rsid w:val="00AA663C"/>
    <w:rsid w:val="00AD51BB"/>
    <w:rsid w:val="00B22BCA"/>
    <w:rsid w:val="00B23DA0"/>
    <w:rsid w:val="00B42DCA"/>
    <w:rsid w:val="00B53DAC"/>
    <w:rsid w:val="00B70D06"/>
    <w:rsid w:val="00C05F62"/>
    <w:rsid w:val="00C16160"/>
    <w:rsid w:val="00C17FAB"/>
    <w:rsid w:val="00CA66D2"/>
    <w:rsid w:val="00CD23D6"/>
    <w:rsid w:val="00CE599C"/>
    <w:rsid w:val="00D0414C"/>
    <w:rsid w:val="00D143B6"/>
    <w:rsid w:val="00D16922"/>
    <w:rsid w:val="00D34BB8"/>
    <w:rsid w:val="00D3505C"/>
    <w:rsid w:val="00D41E57"/>
    <w:rsid w:val="00D5505D"/>
    <w:rsid w:val="00D640F9"/>
    <w:rsid w:val="00D67F1A"/>
    <w:rsid w:val="00D86E55"/>
    <w:rsid w:val="00DA0C1D"/>
    <w:rsid w:val="00DA3B00"/>
    <w:rsid w:val="00DA4788"/>
    <w:rsid w:val="00DA663F"/>
    <w:rsid w:val="00DC0FF9"/>
    <w:rsid w:val="00E47B7A"/>
    <w:rsid w:val="00E63BFD"/>
    <w:rsid w:val="00E76C7F"/>
    <w:rsid w:val="00EB648C"/>
    <w:rsid w:val="00ED7A67"/>
    <w:rsid w:val="00EF219C"/>
    <w:rsid w:val="00F01362"/>
    <w:rsid w:val="00F17D17"/>
    <w:rsid w:val="00F33291"/>
    <w:rsid w:val="00F41290"/>
    <w:rsid w:val="00F61D87"/>
    <w:rsid w:val="00F80B1C"/>
    <w:rsid w:val="00F94309"/>
    <w:rsid w:val="00FB7BE9"/>
    <w:rsid w:val="00FC2D2E"/>
    <w:rsid w:val="00FD2C69"/>
    <w:rsid w:val="00FD75CE"/>
    <w:rsid w:val="00FE57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EAD10"/>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NormalWeb">
    <w:name w:val="Normal (Web)"/>
    <w:basedOn w:val="Normal"/>
    <w:uiPriority w:val="99"/>
    <w:semiHidden/>
    <w:unhideWhenUsed/>
    <w:rsid w:val="00126471"/>
    <w:pPr>
      <w:spacing w:before="100" w:beforeAutospacing="1" w:after="100" w:afterAutospacing="1"/>
    </w:pPr>
    <w:rPr>
      <w:szCs w:val="24"/>
      <w:lang w:eastAsia="en-AU"/>
    </w:rPr>
  </w:style>
  <w:style w:type="paragraph" w:styleId="Revision">
    <w:name w:val="Revision"/>
    <w:hidden/>
    <w:uiPriority w:val="99"/>
    <w:semiHidden/>
    <w:rsid w:val="00EF219C"/>
    <w:rPr>
      <w:sz w:val="24"/>
      <w:lang w:eastAsia="en-US"/>
    </w:rPr>
  </w:style>
  <w:style w:type="paragraph" w:styleId="ListParagraph">
    <w:name w:val="List Paragraph"/>
    <w:basedOn w:val="Normal"/>
    <w:uiPriority w:val="34"/>
    <w:qFormat/>
    <w:rsid w:val="00E63BFD"/>
    <w:pPr>
      <w:ind w:left="720"/>
      <w:contextualSpacing/>
    </w:pPr>
  </w:style>
  <w:style w:type="character" w:styleId="CommentReference">
    <w:name w:val="annotation reference"/>
    <w:basedOn w:val="DefaultParagraphFont"/>
    <w:uiPriority w:val="99"/>
    <w:semiHidden/>
    <w:unhideWhenUsed/>
    <w:rsid w:val="008A70DB"/>
    <w:rPr>
      <w:sz w:val="16"/>
      <w:szCs w:val="16"/>
    </w:rPr>
  </w:style>
  <w:style w:type="paragraph" w:styleId="CommentText">
    <w:name w:val="annotation text"/>
    <w:basedOn w:val="Normal"/>
    <w:link w:val="CommentTextChar"/>
    <w:uiPriority w:val="99"/>
    <w:unhideWhenUsed/>
    <w:rsid w:val="008A70DB"/>
    <w:rPr>
      <w:sz w:val="20"/>
    </w:rPr>
  </w:style>
  <w:style w:type="character" w:customStyle="1" w:styleId="CommentTextChar">
    <w:name w:val="Comment Text Char"/>
    <w:basedOn w:val="DefaultParagraphFont"/>
    <w:link w:val="CommentText"/>
    <w:uiPriority w:val="99"/>
    <w:rsid w:val="008A70DB"/>
    <w:rPr>
      <w:lang w:eastAsia="en-US"/>
    </w:rPr>
  </w:style>
  <w:style w:type="paragraph" w:styleId="CommentSubject">
    <w:name w:val="annotation subject"/>
    <w:basedOn w:val="CommentText"/>
    <w:next w:val="CommentText"/>
    <w:link w:val="CommentSubjectChar"/>
    <w:uiPriority w:val="99"/>
    <w:semiHidden/>
    <w:unhideWhenUsed/>
    <w:rsid w:val="008A70DB"/>
    <w:rPr>
      <w:b/>
      <w:bCs/>
    </w:rPr>
  </w:style>
  <w:style w:type="character" w:customStyle="1" w:styleId="CommentSubjectChar">
    <w:name w:val="Comment Subject Char"/>
    <w:basedOn w:val="CommentTextChar"/>
    <w:link w:val="CommentSubject"/>
    <w:uiPriority w:val="99"/>
    <w:semiHidden/>
    <w:rsid w:val="008A70DB"/>
    <w:rPr>
      <w:b/>
      <w:bCs/>
      <w:lang w:eastAsia="en-US"/>
    </w:rPr>
  </w:style>
  <w:style w:type="character" w:customStyle="1" w:styleId="cf01">
    <w:name w:val="cf01"/>
    <w:basedOn w:val="DefaultParagraphFont"/>
    <w:rsid w:val="008966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2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A60916157</value>
    </field>
    <field name="Objective-Title">
      <value order="0">Attachment B - Explanatory Statement - Taxi Fare Revision April 2026</value>
    </field>
    <field name="Objective-Description">
      <value order="0"/>
    </field>
    <field name="Objective-CreationStamp">
      <value order="0">2026-03-31T01:53:43Z</value>
    </field>
    <field name="Objective-IsApproved">
      <value order="0">false</value>
    </field>
    <field name="Objective-IsPublished">
      <value order="0">true</value>
    </field>
    <field name="Objective-DatePublished">
      <value order="0">2026-04-07T07:23:38Z</value>
    </field>
    <field name="Objective-ModificationStamp">
      <value order="0">2026-04-07T07:23:38Z</value>
    </field>
    <field name="Objective-Owner">
      <value order="0">Kenneth Kua</value>
    </field>
    <field name="Objective-Path">
      <value order="0">Whole of ACT Government:TCCS STRUCTURE - Content Restriction Hierarchy:01. Assembly, Cabinet, Ministerial:03. Ministerials:02. Active:Minister Brief :CED - MIN S2026/00601 - Disallowable Instrument for Revision of Taxi Fares ΓÇô April 2026 - Minister Brief</value>
    </field>
    <field name="Objective-Parent">
      <value order="0">CED - MIN S2026/00601 - Disallowable Instrument for Revision of Taxi Fares ΓÇô April 2026 - Minister Brief</value>
    </field>
    <field name="Objective-State">
      <value order="0">Published</value>
    </field>
    <field name="Objective-VersionId">
      <value order="0">vA77389227</value>
    </field>
    <field name="Objective-Version">
      <value order="0">2.0</value>
    </field>
    <field name="Objective-VersionNumber">
      <value order="0">10</value>
    </field>
    <field name="Objective-VersionComment">
      <value order="0"/>
    </field>
    <field name="Objective-FileNumber">
      <value order="0">qA1171827</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2983</Characters>
  <Application>Microsoft Office Word</Application>
  <DocSecurity>0</DocSecurity>
  <Lines>76</Lines>
  <Paragraphs>25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2026-04-09T06:14:00Z</dcterms:created>
  <dcterms:modified xsi:type="dcterms:W3CDTF">2026-04-09T06:14:00Z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OM Author">
    <vt:lpwstr/>
  </property>
  <property fmtid="{D5CDD505-2E9C-101B-9397-08002B2CF9AE}" pid="5" name="Objective-OM Author Organisation">
    <vt:lpwstr/>
  </property>
  <property fmtid="{D5CDD505-2E9C-101B-9397-08002B2CF9AE}" pid="6" name="Objective-OM Author Type">
    <vt:lpwstr/>
  </property>
  <property fmtid="{D5CDD505-2E9C-101B-9397-08002B2CF9AE}" pid="7" name="Objective-OM Date Received">
    <vt:lpwstr/>
  </property>
  <property fmtid="{D5CDD505-2E9C-101B-9397-08002B2CF9AE}" pid="8" name="Objective-OM Date of Document">
    <vt:lpwstr/>
  </property>
  <property fmtid="{D5CDD505-2E9C-101B-9397-08002B2CF9AE}" pid="9" name="Objective-OM External Reference">
    <vt:lpwstr/>
  </property>
  <property fmtid="{D5CDD505-2E9C-101B-9397-08002B2CF9AE}" pid="10" name="Objective-OM Reference">
    <vt:lpwstr/>
  </property>
  <property fmtid="{D5CDD505-2E9C-101B-9397-08002B2CF9AE}" pid="11" name="Objective-OM Topic">
    <vt:lpwstr/>
  </property>
  <property fmtid="{D5CDD505-2E9C-101B-9397-08002B2CF9AE}" pid="12" name="Objective-Suburb">
    <vt:lpwstr/>
  </property>
  <property fmtid="{D5CDD505-2E9C-101B-9397-08002B2CF9AE}" pid="13" name="MSIP_Label_69af8531-eb46-4968-8cb3-105d2f5ea87e_Enabled">
    <vt:lpwstr>true</vt:lpwstr>
  </property>
  <property fmtid="{D5CDD505-2E9C-101B-9397-08002B2CF9AE}" pid="14" name="MSIP_Label_69af8531-eb46-4968-8cb3-105d2f5ea87e_SetDate">
    <vt:lpwstr>2025-02-11T02:55:58Z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36eaa624-a735-4132-9c89-216f9e8afe50</vt:lpwstr>
  </property>
  <property fmtid="{D5CDD505-2E9C-101B-9397-08002B2CF9AE}" pid="19" name="MSIP_Label_69af8531-eb46-4968-8cb3-105d2f5ea87e_ContentBits">
    <vt:lpwstr>0</vt:lpwstr>
  </property>
  <property fmtid="{D5CDD505-2E9C-101B-9397-08002B2CF9AE}" pid="20" name="Customer-Id">
    <vt:lpwstr>4FEB93B0D38B3BDFE05400144FFB2061</vt:lpwstr>
  </property>
  <property fmtid="{D5CDD505-2E9C-101B-9397-08002B2CF9AE}" pid="21" name="Objective-Id">
    <vt:lpwstr>A60916157</vt:lpwstr>
  </property>
  <property fmtid="{D5CDD505-2E9C-101B-9397-08002B2CF9AE}" pid="22" name="Objective-Title">
    <vt:lpwstr>Attachment B - Explanatory Statement - Taxi Fare Revision April 2026</vt:lpwstr>
  </property>
  <property fmtid="{D5CDD505-2E9C-101B-9397-08002B2CF9AE}" pid="23" name="Objective-Description">
    <vt:lpwstr/>
  </property>
  <property fmtid="{D5CDD505-2E9C-101B-9397-08002B2CF9AE}" pid="24" name="Objective-CreationStamp">
    <vt:filetime>2026-03-31T02:53:43Z</vt:filetime>
  </property>
  <property fmtid="{D5CDD505-2E9C-101B-9397-08002B2CF9AE}" pid="25" name="Objective-IsApproved">
    <vt:bool>false</vt:bool>
  </property>
  <property fmtid="{D5CDD505-2E9C-101B-9397-08002B2CF9AE}" pid="26" name="Objective-IsPublished">
    <vt:bool>true</vt:bool>
  </property>
  <property fmtid="{D5CDD505-2E9C-101B-9397-08002B2CF9AE}" pid="27" name="Objective-DatePublished">
    <vt:filetime>2026-04-07T07:23:38Z</vt:filetime>
  </property>
  <property fmtid="{D5CDD505-2E9C-101B-9397-08002B2CF9AE}" pid="28" name="Objective-ModificationStamp">
    <vt:filetime>2026-04-07T07:23:38Z</vt:filetime>
  </property>
  <property fmtid="{D5CDD505-2E9C-101B-9397-08002B2CF9AE}" pid="29" name="Objective-Owner">
    <vt:lpwstr>Kenneth Kua</vt:lpwstr>
  </property>
  <property fmtid="{D5CDD505-2E9C-101B-9397-08002B2CF9AE}" pid="30" name="Objective-Path">
    <vt:lpwstr>Whole of ACT Government:TCCS STRUCTURE - Content Restriction Hierarchy:01. Assembly, Cabinet, Ministerial:03. Ministerials:02. Active:Minister Brief :CED - MIN S2026/00601 - Disallowable Instrument for Revision of Taxi Fares – April 2026 - Minister Brief:</vt:lpwstr>
  </property>
  <property fmtid="{D5CDD505-2E9C-101B-9397-08002B2CF9AE}" pid="31" name="Objective-Parent">
    <vt:lpwstr>CED - MIN S2026/00601 - Disallowable Instrument for Revision of Taxi Fares – April 2026 - Minister Brief</vt:lpwstr>
  </property>
  <property fmtid="{D5CDD505-2E9C-101B-9397-08002B2CF9AE}" pid="32" name="Objective-State">
    <vt:lpwstr>Published</vt:lpwstr>
  </property>
  <property fmtid="{D5CDD505-2E9C-101B-9397-08002B2CF9AE}" pid="33" name="Objective-VersionId">
    <vt:lpwstr>vA77389227</vt:lpwstr>
  </property>
  <property fmtid="{D5CDD505-2E9C-101B-9397-08002B2CF9AE}" pid="34" name="Objective-Version">
    <vt:lpwstr>2.0</vt:lpwstr>
  </property>
  <property fmtid="{D5CDD505-2E9C-101B-9397-08002B2CF9AE}" pid="35" name="Objective-VersionNumber">
    <vt:r8>10</vt:r8>
  </property>
  <property fmtid="{D5CDD505-2E9C-101B-9397-08002B2CF9AE}" pid="36" name="Objective-VersionComment">
    <vt:lpwstr/>
  </property>
  <property fmtid="{D5CDD505-2E9C-101B-9397-08002B2CF9AE}" pid="37" name="Objective-FileNumber">
    <vt:lpwstr>qA1171827</vt:lpwstr>
  </property>
  <property fmtid="{D5CDD505-2E9C-101B-9397-08002B2CF9AE}" pid="38" name="Objective-Classification">
    <vt:lpwstr>[Inherited - none]</vt:lpwstr>
  </property>
  <property fmtid="{D5CDD505-2E9C-101B-9397-08002B2CF9AE}" pid="39" name="Objective-Caveats">
    <vt:lpwstr/>
  </property>
  <property fmtid="{D5CDD505-2E9C-101B-9397-08002B2CF9AE}" pid="40" name="Objective-Owner Agency">
    <vt:lpwstr>CED - City and Environment Directorate</vt:lpwstr>
  </property>
  <property fmtid="{D5CDD505-2E9C-101B-9397-08002B2CF9AE}" pid="41" name="Objective-Document Type">
    <vt:lpwstr>0-Document</vt:lpwstr>
  </property>
  <property fmtid="{D5CDD505-2E9C-101B-9397-08002B2CF9AE}" pid="42" name="Objective-Language">
    <vt:lpwstr>English (en)</vt:lpwstr>
  </property>
  <property fmtid="{D5CDD505-2E9C-101B-9397-08002B2CF9AE}" pid="43" name="Objective-Jurisdiction">
    <vt:lpwstr>ACT</vt:lpwstr>
  </property>
  <property fmtid="{D5CDD505-2E9C-101B-9397-08002B2CF9AE}" pid="44" name="Objective-Customers">
    <vt:lpwstr/>
  </property>
  <property fmtid="{D5CDD505-2E9C-101B-9397-08002B2CF9AE}" pid="45" name="Objective-Places">
    <vt:lpwstr/>
  </property>
  <property fmtid="{D5CDD505-2E9C-101B-9397-08002B2CF9AE}" pid="46" name="Objective-Transaction Reference">
    <vt:lpwstr/>
  </property>
  <property fmtid="{D5CDD505-2E9C-101B-9397-08002B2CF9AE}" pid="47" name="Objective-Document Created By">
    <vt:lpwstr/>
  </property>
  <property fmtid="{D5CDD505-2E9C-101B-9397-08002B2CF9AE}" pid="48" name="Objective-Document Created On">
    <vt:lpwstr/>
  </property>
  <property fmtid="{D5CDD505-2E9C-101B-9397-08002B2CF9AE}" pid="49" name="Objective-Covers Period From">
    <vt:lpwstr/>
  </property>
  <property fmtid="{D5CDD505-2E9C-101B-9397-08002B2CF9AE}" pid="50" name="Objective-Covers Period To">
    <vt:lpwstr/>
  </property>
  <property fmtid="{D5CDD505-2E9C-101B-9397-08002B2CF9AE}" pid="51" name="Objective-Status">
    <vt:lpwstr/>
  </property>
  <property fmtid="{D5CDD505-2E9C-101B-9397-08002B2CF9AE}" pid="52" name="Objective-S28 Exemption Number">
    <vt:lpwstr/>
  </property>
  <property fmtid="{D5CDD505-2E9C-101B-9397-08002B2CF9AE}" pid="53" name="Objective-S28 Exemption">
    <vt:lpwstr/>
  </property>
  <property fmtid="{D5CDD505-2E9C-101B-9397-08002B2CF9AE}" pid="54" name="Objective-S28 Exemption Reason">
    <vt:lpwstr/>
  </property>
  <property fmtid="{D5CDD505-2E9C-101B-9397-08002B2CF9AE}" pid="55" name="Objective-S28 Comments if partial exemption">
    <vt:lpwstr/>
  </property>
  <property fmtid="{D5CDD505-2E9C-101B-9397-08002B2CF9AE}" pid="56" name="Objective-S28 Date Approved">
    <vt:lpwstr/>
  </property>
</Properties>
</file>