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0A7E" w14:textId="77777777" w:rsidR="00E540EB" w:rsidRDefault="00E540E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106B68DB" w14:textId="77777777" w:rsidR="00D37867" w:rsidRDefault="00D37867" w:rsidP="005D1766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03A24E63" w14:textId="77777777" w:rsidR="00D37867" w:rsidRDefault="00D37867" w:rsidP="0096438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r>
        <w:rPr>
          <w:rFonts w:eastAsia="SimSun"/>
          <w:bdr w:val="nil"/>
        </w:rPr>
        <w:t xml:space="preserve">Machinery (Fees) Determination </w:t>
      </w:r>
      <w:r w:rsidRPr="004D3DB9">
        <w:rPr>
          <w:rFonts w:eastAsia="SimSun"/>
          <w:bdr w:val="nil"/>
        </w:rPr>
        <w:t>2026</w:t>
      </w:r>
    </w:p>
    <w:p w14:paraId="04A5E19E" w14:textId="01FF837D" w:rsidR="00D37867" w:rsidRDefault="00D37867" w:rsidP="0096438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070F50">
        <w:rPr>
          <w:rFonts w:eastAsia="SimSun"/>
          <w:b/>
          <w:bCs/>
          <w:bdr w:val="nil"/>
        </w:rPr>
        <w:t>Disallowable instrument</w:t>
      </w:r>
      <w:r>
        <w:rPr>
          <w:rFonts w:eastAsia="SimSun"/>
          <w:b/>
          <w:bCs/>
          <w:bdr w:val="nil"/>
        </w:rPr>
        <w:t xml:space="preserve"> </w:t>
      </w:r>
      <w:bookmarkStart w:id="0" w:name="_Hlk98760846"/>
      <w:r w:rsidRPr="004D3DB9">
        <w:rPr>
          <w:rFonts w:eastAsia="SimSun"/>
          <w:b/>
          <w:bCs/>
          <w:bdr w:val="nil"/>
        </w:rPr>
        <w:t>DI2026-</w:t>
      </w:r>
      <w:bookmarkEnd w:id="0"/>
      <w:r w:rsidR="00294EB5">
        <w:rPr>
          <w:rFonts w:eastAsia="SimSun"/>
          <w:b/>
          <w:bCs/>
          <w:bdr w:val="nil"/>
        </w:rPr>
        <w:t>119</w:t>
      </w:r>
    </w:p>
    <w:p w14:paraId="6ACD1FF8" w14:textId="77777777" w:rsidR="00D37867" w:rsidRDefault="00D37867" w:rsidP="00125B12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 w:rsidRPr="00D033A3">
        <w:rPr>
          <w:rFonts w:ascii="Times New Roman" w:eastAsia="SimSun" w:hAnsi="Times New Roman" w:cs="Times New Roman"/>
          <w:bdr w:val="nil"/>
        </w:rPr>
        <w:t xml:space="preserve">made under the </w:t>
      </w:r>
    </w:p>
    <w:p w14:paraId="5A50686D" w14:textId="77777777" w:rsidR="00D37867" w:rsidRDefault="00D37867" w:rsidP="00125B12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/>
          <w:snapToGrid w:val="0"/>
          <w:color w:val="000000"/>
          <w:sz w:val="20"/>
          <w:szCs w:val="20"/>
          <w:bdr w:val="nil"/>
        </w:rPr>
      </w:pPr>
      <w:r w:rsidRPr="00FA649A">
        <w:rPr>
          <w:rFonts w:eastAsia="SimSun"/>
          <w:i/>
          <w:snapToGrid w:val="0"/>
          <w:color w:val="000000"/>
          <w:sz w:val="20"/>
          <w:szCs w:val="20"/>
          <w:bdr w:val="nil"/>
        </w:rPr>
        <w:t>Machinery Act 1949</w:t>
      </w:r>
      <w:r>
        <w:rPr>
          <w:rFonts w:eastAsia="SimSun"/>
          <w:snapToGrid w:val="0"/>
          <w:color w:val="000000"/>
          <w:sz w:val="20"/>
          <w:szCs w:val="20"/>
          <w:bdr w:val="nil"/>
        </w:rPr>
        <w:t>, s 5 (Determination of fees)</w:t>
      </w:r>
    </w:p>
    <w:p w14:paraId="59C2F6D6" w14:textId="77777777" w:rsidR="00D37867" w:rsidRDefault="00D37867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27845665" w14:textId="77777777" w:rsidR="00D37867" w:rsidRDefault="00D37867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1AF334B0" w14:textId="77777777" w:rsidR="00D37867" w:rsidRDefault="00D37867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7F390F29" w14:textId="77777777" w:rsidR="00D37867" w:rsidRDefault="00D37867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4B07A62F" w14:textId="77777777" w:rsidR="00D37867" w:rsidRDefault="00D37867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7F7F3083" w14:textId="77777777" w:rsidR="00D37867" w:rsidRDefault="00D37867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5 of the </w:t>
      </w:r>
      <w:r w:rsidRPr="002415DA">
        <w:rPr>
          <w:rFonts w:eastAsia="SimSun"/>
          <w:i/>
          <w:color w:val="000000"/>
          <w:bdr w:val="nil"/>
        </w:rPr>
        <w:t>Machinery Act 1949</w:t>
      </w:r>
      <w:r>
        <w:rPr>
          <w:rFonts w:eastAsia="SimSun"/>
          <w:color w:val="000000"/>
          <w:bdr w:val="nil"/>
        </w:rPr>
        <w:t xml:space="preserve"> (the Act) the Minister has the power to determine fees payable for the purposes of this Act.</w:t>
      </w:r>
    </w:p>
    <w:p w14:paraId="4D7510D1" w14:textId="77777777" w:rsidR="00D37867" w:rsidRDefault="00D37867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r w:rsidRPr="004D3DB9">
        <w:rPr>
          <w:rFonts w:eastAsia="SimSun"/>
          <w:color w:val="000000"/>
          <w:bdr w:val="nil"/>
        </w:rPr>
        <w:t xml:space="preserve">2026 - 2027 </w:t>
      </w:r>
      <w:r>
        <w:rPr>
          <w:rFonts w:eastAsia="SimSun"/>
          <w:color w:val="000000"/>
          <w:bdr w:val="nil"/>
        </w:rPr>
        <w:t>financial year and does not change the type of fees determined under the previous instrument.</w:t>
      </w:r>
    </w:p>
    <w:p w14:paraId="1F130C40" w14:textId="77777777" w:rsidR="00D37867" w:rsidRDefault="00D37867" w:rsidP="002415DA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4D3DB9">
        <w:rPr>
          <w:rFonts w:eastAsia="SimSun"/>
          <w:color w:val="000000"/>
          <w:bdr w:val="nil"/>
        </w:rPr>
        <w:t xml:space="preserve">2026 - 2027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r w:rsidRPr="004D3DB9">
        <w:rPr>
          <w:rFonts w:eastAsia="SimSun"/>
          <w:color w:val="000000"/>
          <w:bdr w:val="nil"/>
        </w:rPr>
        <w:t>3.25%</w:t>
      </w:r>
      <w:r>
        <w:rPr>
          <w:rFonts w:eastAsia="SimSun"/>
          <w:color w:val="000000"/>
          <w:bdr w:val="nil"/>
        </w:rPr>
        <w:t xml:space="preserve"> </w:t>
      </w:r>
      <w:r w:rsidRPr="001010D6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dollar.</w:t>
      </w:r>
      <w:r>
        <w:rPr>
          <w:rFonts w:eastAsia="SimSun"/>
          <w:color w:val="000000"/>
          <w:bdr w:val="nil"/>
        </w:rPr>
        <w:t xml:space="preserve">  </w:t>
      </w:r>
    </w:p>
    <w:p w14:paraId="38C9C36D" w14:textId="77777777" w:rsidR="00D37867" w:rsidRPr="002415DA" w:rsidRDefault="00D37867" w:rsidP="002415DA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and replaces the previous fee determination </w:t>
      </w:r>
      <w:r>
        <w:rPr>
          <w:rFonts w:ascii="Times New Roman" w:eastAsia="SimSun" w:hAnsi="Times New Roman" w:cs="Times New Roman"/>
          <w:i/>
          <w:bdr w:val="nil"/>
        </w:rPr>
        <w:t xml:space="preserve">Machinery (Fees) Determination </w:t>
      </w:r>
      <w:r w:rsidRPr="004D3DB9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bdr w:val="nil"/>
        </w:rPr>
        <w:t xml:space="preserve"> (</w:t>
      </w:r>
      <w:r w:rsidRPr="000F3757">
        <w:rPr>
          <w:rFonts w:ascii="Times New Roman" w:eastAsia="SimSun" w:hAnsi="Times New Roman" w:cs="Times New Roman"/>
          <w:bdr w:val="nil"/>
        </w:rPr>
        <w:t>DI2025 - 140</w:t>
      </w:r>
      <w:r>
        <w:rPr>
          <w:rFonts w:ascii="Times New Roman" w:eastAsia="SimSun" w:hAnsi="Times New Roman" w:cs="Times New Roman"/>
          <w:bdr w:val="nil"/>
        </w:rPr>
        <w:t>).</w:t>
      </w:r>
    </w:p>
    <w:sectPr w:rsidR="00D37867" w:rsidRPr="002415DA" w:rsidSect="00CB0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304" w:bottom="567" w:left="1304" w:header="720" w:footer="84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EB92" w14:textId="77777777" w:rsidR="00D37867" w:rsidRDefault="00D37867">
      <w:r>
        <w:separator/>
      </w:r>
    </w:p>
  </w:endnote>
  <w:endnote w:type="continuationSeparator" w:id="0">
    <w:p w14:paraId="392F5BF8" w14:textId="77777777" w:rsidR="00D37867" w:rsidRDefault="00D3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5D3E" w14:textId="77777777" w:rsidR="00D37867" w:rsidRPr="000D6495" w:rsidRDefault="00D37867" w:rsidP="000D6495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0D6495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3013" w14:textId="05867EF3" w:rsidR="00D37867" w:rsidRPr="00F71796" w:rsidRDefault="00F71796" w:rsidP="00F71796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F71796">
      <w:rPr>
        <w:rFonts w:eastAsia="SimSun"/>
        <w:sz w:val="1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92BB" w14:textId="77777777" w:rsidR="00D37867" w:rsidRDefault="00D37867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E3309" w14:textId="77777777" w:rsidR="00D37867" w:rsidRDefault="00D37867">
      <w:r>
        <w:separator/>
      </w:r>
    </w:p>
  </w:footnote>
  <w:footnote w:type="continuationSeparator" w:id="0">
    <w:p w14:paraId="2DEC78E0" w14:textId="77777777" w:rsidR="00D37867" w:rsidRDefault="00D37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647B" w14:textId="77777777" w:rsidR="00D37867" w:rsidRDefault="00D37867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0A6482C0" w14:textId="77777777" w:rsidR="00D37867" w:rsidRDefault="00D37867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15B1" w14:textId="77777777" w:rsidR="00D37867" w:rsidRDefault="00D37867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00533478" w14:textId="77777777" w:rsidR="00D37867" w:rsidRDefault="00D37867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3BEB" w14:textId="77777777" w:rsidR="00D37867" w:rsidRDefault="00D37867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EB"/>
    <w:rsid w:val="001C7A20"/>
    <w:rsid w:val="00294EB5"/>
    <w:rsid w:val="00300589"/>
    <w:rsid w:val="0030069A"/>
    <w:rsid w:val="003E2CF0"/>
    <w:rsid w:val="00600353"/>
    <w:rsid w:val="0061024C"/>
    <w:rsid w:val="00891040"/>
    <w:rsid w:val="00A93CA6"/>
    <w:rsid w:val="00AC6F2D"/>
    <w:rsid w:val="00AD371B"/>
    <w:rsid w:val="00D37867"/>
    <w:rsid w:val="00E540EB"/>
    <w:rsid w:val="00EE20EA"/>
    <w:rsid w:val="00F7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4654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B4EF8-6BF2-4FED-9136-38CCDAB9F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735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2026-06-03T06:59:00Z</cp:lastPrinted>
  <dcterms:created xsi:type="dcterms:W3CDTF">2026-06-23T01:38:00Z</dcterms:created>
  <dcterms:modified xsi:type="dcterms:W3CDTF">2026-06-23T01:38:00Z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15617810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1d00427a-50c7-40c1-a9ba-ac1bf0fa9105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2025-03-13T23:59:14Z</vt:lpwstr>
  </property>
  <property fmtid="{D5CDD505-2E9C-101B-9397-08002B2CF9AE}" pid="11" name="MSIP_Label_69af8531-eb46-4968-8cb3-105d2f5ea87e_SiteId">
    <vt:lpwstr>b46c1908-0334-4236-b978-585ee88e4199</vt:lpwstr>
  </property>
</Properties>
</file>