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21541">
        <w:t>Denman Prospect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6B3A71" w:rsidRPr="00A772AD">
        <w:t>8</w:t>
      </w:r>
      <w:r w:rsidR="004C18DA" w:rsidRPr="00A772AD">
        <w:t xml:space="preserve"> </w:t>
      </w:r>
      <w:r w:rsidR="00A772AD" w:rsidRPr="00A772AD">
        <w:t>(No </w:t>
      </w:r>
      <w:r w:rsidR="00B13C60">
        <w:t>2</w:t>
      </w:r>
      <w:r w:rsidR="00B85996" w:rsidRPr="00A772AD">
        <w:t>)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421541">
        <w:rPr>
          <w:rFonts w:ascii="Arial" w:hAnsi="Arial" w:cs="Arial"/>
          <w:b/>
          <w:bCs/>
        </w:rPr>
        <w:t>29</w:t>
      </w:r>
      <w:r w:rsidRPr="00A772AD">
        <w:rPr>
          <w:rFonts w:ascii="Arial" w:hAnsi="Arial" w:cs="Arial"/>
          <w:b/>
          <w:bCs/>
        </w:rPr>
        <w:t>/1</w:t>
      </w:r>
      <w:r w:rsidR="006B3A71" w:rsidRPr="00A772AD">
        <w:rPr>
          <w:rFonts w:ascii="Arial" w:hAnsi="Arial" w:cs="Arial"/>
          <w:b/>
          <w:bCs/>
        </w:rPr>
        <w:t>8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6B3A71" w:rsidRPr="00A772AD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–</w:t>
      </w:r>
      <w:r w:rsidR="00801432">
        <w:rPr>
          <w:rFonts w:ascii="Arial" w:hAnsi="Arial" w:cs="Arial"/>
          <w:b/>
          <w:bCs/>
        </w:rPr>
        <w:t>500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21541">
        <w:rPr>
          <w:i/>
        </w:rPr>
        <w:t>Denman Prospect</w:t>
      </w:r>
      <w:r w:rsidR="00CC1B5E" w:rsidRPr="00A772AD">
        <w:rPr>
          <w:i/>
        </w:rPr>
        <w:t>) Declaration 201</w:t>
      </w:r>
      <w:r w:rsidR="006B3A71" w:rsidRPr="00A772AD">
        <w:rPr>
          <w:i/>
        </w:rPr>
        <w:t>8</w:t>
      </w:r>
      <w:r w:rsidR="00525205" w:rsidRPr="00A772AD">
        <w:rPr>
          <w:i/>
        </w:rPr>
        <w:t xml:space="preserve"> (No </w:t>
      </w:r>
      <w:r w:rsidR="00B13C60">
        <w:rPr>
          <w:i/>
        </w:rPr>
        <w:t>2</w:t>
      </w:r>
      <w:r w:rsidR="00B85996" w:rsidRPr="00A772AD">
        <w:rPr>
          <w:i/>
        </w:rPr>
        <w:t>)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1 and schedule 2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801432" w:rsidP="00C04CF5">
      <w:pPr>
        <w:tabs>
          <w:tab w:val="left" w:pos="567"/>
          <w:tab w:val="left" w:pos="4320"/>
        </w:tabs>
      </w:pPr>
      <w:r>
        <w:t xml:space="preserve">3 </w:t>
      </w:r>
      <w:r w:rsidR="00421541">
        <w:t>September</w:t>
      </w:r>
      <w:r w:rsidR="00CC1B5E" w:rsidRPr="00A772AD">
        <w:t xml:space="preserve"> 201</w:t>
      </w:r>
      <w:r w:rsidR="006B3A71" w:rsidRPr="00A772AD">
        <w:t>8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4D5C10" w:rsidP="002E27B8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735505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70" cy="95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41" w:rsidRDefault="00421541" w:rsidP="002E27B8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743700" cy="9536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ing Denman Prospect No2 Schedule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603" cy="95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541" w:rsidSect="002A0AFE">
      <w:footerReference w:type="default" r:id="rId15"/>
      <w:pgSz w:w="11907" w:h="16839" w:code="9"/>
      <w:pgMar w:top="851" w:right="244" w:bottom="851" w:left="238" w:header="284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82" w:rsidRDefault="005F3282" w:rsidP="001440B3">
      <w:r>
        <w:separator/>
      </w:r>
    </w:p>
  </w:endnote>
  <w:endnote w:type="continuationSeparator" w:id="0">
    <w:p w:rsidR="005F3282" w:rsidRDefault="005F328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Default="002D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Pr="002D5958" w:rsidRDefault="002D5958" w:rsidP="002D5958">
    <w:pPr>
      <w:pStyle w:val="Footer"/>
      <w:jc w:val="center"/>
      <w:rPr>
        <w:rFonts w:cs="Arial"/>
        <w:sz w:val="14"/>
      </w:rPr>
    </w:pPr>
    <w:r w:rsidRPr="002D59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Default="002D59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B8" w:rsidRPr="002D5958" w:rsidRDefault="002D5958" w:rsidP="002D5958">
    <w:pPr>
      <w:pStyle w:val="Footer"/>
      <w:jc w:val="center"/>
      <w:rPr>
        <w:rFonts w:cs="Arial"/>
        <w:sz w:val="14"/>
      </w:rPr>
    </w:pPr>
    <w:r w:rsidRPr="002D595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82" w:rsidRDefault="005F3282" w:rsidP="001440B3">
      <w:r>
        <w:separator/>
      </w:r>
    </w:p>
  </w:footnote>
  <w:footnote w:type="continuationSeparator" w:id="0">
    <w:p w:rsidR="005F3282" w:rsidRDefault="005F328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Default="002D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Default="002D5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8" w:rsidRDefault="002D5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8728C"/>
    <w:rsid w:val="000D44E7"/>
    <w:rsid w:val="000F07C2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53721"/>
    <w:rsid w:val="00283719"/>
    <w:rsid w:val="002A0AFE"/>
    <w:rsid w:val="002B5111"/>
    <w:rsid w:val="002D5958"/>
    <w:rsid w:val="002E27B8"/>
    <w:rsid w:val="002E6D3E"/>
    <w:rsid w:val="00353A83"/>
    <w:rsid w:val="00354841"/>
    <w:rsid w:val="00392E91"/>
    <w:rsid w:val="003B07D5"/>
    <w:rsid w:val="003C0B06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811C2"/>
    <w:rsid w:val="005F3282"/>
    <w:rsid w:val="006379D6"/>
    <w:rsid w:val="006632C1"/>
    <w:rsid w:val="00667B58"/>
    <w:rsid w:val="00675A43"/>
    <w:rsid w:val="00687E09"/>
    <w:rsid w:val="006B3A71"/>
    <w:rsid w:val="006C26B3"/>
    <w:rsid w:val="006E7A3C"/>
    <w:rsid w:val="007119F1"/>
    <w:rsid w:val="007C75AB"/>
    <w:rsid w:val="007D4FDC"/>
    <w:rsid w:val="007F1219"/>
    <w:rsid w:val="00801432"/>
    <w:rsid w:val="00822606"/>
    <w:rsid w:val="008529CE"/>
    <w:rsid w:val="0086795D"/>
    <w:rsid w:val="008A1264"/>
    <w:rsid w:val="008B1112"/>
    <w:rsid w:val="008C4799"/>
    <w:rsid w:val="008C794B"/>
    <w:rsid w:val="008D1CE3"/>
    <w:rsid w:val="00990482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AF1E17"/>
    <w:rsid w:val="00B12444"/>
    <w:rsid w:val="00B13C60"/>
    <w:rsid w:val="00B21FA9"/>
    <w:rsid w:val="00B320BA"/>
    <w:rsid w:val="00B51172"/>
    <w:rsid w:val="00B6538E"/>
    <w:rsid w:val="00B65D87"/>
    <w:rsid w:val="00B779A0"/>
    <w:rsid w:val="00B85996"/>
    <w:rsid w:val="00BA5B58"/>
    <w:rsid w:val="00BC30C3"/>
    <w:rsid w:val="00BD61D3"/>
    <w:rsid w:val="00C001C0"/>
    <w:rsid w:val="00C04CF5"/>
    <w:rsid w:val="00C0585B"/>
    <w:rsid w:val="00C6225D"/>
    <w:rsid w:val="00C64F13"/>
    <w:rsid w:val="00C72132"/>
    <w:rsid w:val="00CB6776"/>
    <w:rsid w:val="00CC1B5E"/>
    <w:rsid w:val="00D20C86"/>
    <w:rsid w:val="00D45C61"/>
    <w:rsid w:val="00D87A0D"/>
    <w:rsid w:val="00D939AD"/>
    <w:rsid w:val="00E15D6F"/>
    <w:rsid w:val="00E169F8"/>
    <w:rsid w:val="00E562EA"/>
    <w:rsid w:val="00EA4A18"/>
    <w:rsid w:val="00EC4035"/>
    <w:rsid w:val="00F20C2F"/>
    <w:rsid w:val="00F431C3"/>
    <w:rsid w:val="00F43C43"/>
    <w:rsid w:val="00FA274F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508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2016-07-12T03:48:00Z</cp:lastPrinted>
  <dcterms:created xsi:type="dcterms:W3CDTF">2018-09-05T02:00:00Z</dcterms:created>
  <dcterms:modified xsi:type="dcterms:W3CDTF">2018-09-05T02:00:00Z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A16617214</vt:lpwstr>
  </property>
  <property fmtid="{D5CDD505-2E9C-101B-9397-08002B2CF9AE}" pid="4" name="Objective-Title">
    <vt:lpwstr>Instrument - Road Opening Denman Prospect No2</vt:lpwstr>
  </property>
  <property fmtid="{D5CDD505-2E9C-101B-9397-08002B2CF9AE}" pid="5" name="Objective-Comment">
    <vt:lpwstr/>
  </property>
  <property fmtid="{D5CDD505-2E9C-101B-9397-08002B2CF9AE}" pid="6" name="Objective-CreationStamp">
    <vt:filetime>2018-08-20T01:08:19Z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2018-09-03T03:47:53Z</vt:filetime>
  </property>
  <property fmtid="{D5CDD505-2E9C-101B-9397-08002B2CF9AE}" pid="10" name="Objective-ModificationStamp">
    <vt:filetime>2018-09-03T03:47:53Z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18/24044 - Public Roads (Denman Prospect) Declaration 2018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1-2018/24044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943174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