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94" w:rsidRPr="003E74A2" w:rsidRDefault="00393694" w:rsidP="00393694">
      <w:pPr>
        <w:spacing w:before="120"/>
        <w:ind w:left="709" w:right="708"/>
        <w:rPr>
          <w:rFonts w:cs="Arial"/>
          <w:szCs w:val="24"/>
        </w:rPr>
      </w:pPr>
      <w:bookmarkStart w:id="0" w:name="_GoBack"/>
      <w:bookmarkEnd w:id="0"/>
      <w:r w:rsidRPr="00EA7DFD">
        <w:rPr>
          <w:rFonts w:cs="Arial"/>
          <w:szCs w:val="24"/>
        </w:rPr>
        <w:t>Australian Capital Territory</w:t>
      </w:r>
    </w:p>
    <w:p w:rsidR="00393694" w:rsidRDefault="00AB55DD" w:rsidP="00393694">
      <w:pPr>
        <w:pStyle w:val="Billname"/>
        <w:spacing w:before="700"/>
        <w:ind w:left="709" w:right="708"/>
      </w:pPr>
      <w:r>
        <w:t>Road Transport (Driver Licensing) Al</w:t>
      </w:r>
      <w:r w:rsidR="00806DBB">
        <w:t>cohol Ignition Interlock Device</w:t>
      </w:r>
      <w:r>
        <w:t xml:space="preserve"> Approval 2018</w:t>
      </w:r>
      <w:r w:rsidR="004D124B">
        <w:t xml:space="preserve"> (No 2)</w:t>
      </w:r>
    </w:p>
    <w:p w:rsidR="00806DBB" w:rsidRPr="00806DBB" w:rsidRDefault="00806DBB" w:rsidP="00393694">
      <w:pPr>
        <w:spacing w:before="240" w:after="60"/>
        <w:ind w:left="709" w:right="708"/>
        <w:rPr>
          <w:rFonts w:cs="Arial"/>
          <w:b/>
          <w:bCs/>
          <w:sz w:val="20"/>
        </w:rPr>
      </w:pPr>
      <w:r w:rsidRPr="00806DBB">
        <w:rPr>
          <w:rFonts w:cs="Arial"/>
          <w:b/>
          <w:bCs/>
          <w:sz w:val="20"/>
        </w:rPr>
        <w:t>Notifiable Instrument NI201</w:t>
      </w:r>
      <w:r>
        <w:rPr>
          <w:rFonts w:cs="Arial"/>
          <w:b/>
          <w:bCs/>
          <w:sz w:val="20"/>
        </w:rPr>
        <w:t>8-</w:t>
      </w:r>
      <w:r w:rsidR="00F43EA1">
        <w:rPr>
          <w:rFonts w:cs="Arial"/>
          <w:b/>
          <w:bCs/>
          <w:sz w:val="20"/>
        </w:rPr>
        <w:t>514</w:t>
      </w:r>
    </w:p>
    <w:p w:rsidR="00393694" w:rsidRPr="003E74A2" w:rsidRDefault="00393694" w:rsidP="00806DBB">
      <w:pPr>
        <w:spacing w:before="120" w:after="60"/>
        <w:ind w:left="709" w:right="709"/>
        <w:rPr>
          <w:rFonts w:ascii="Times New Roman" w:hAnsi="Times New Roman"/>
          <w:szCs w:val="24"/>
        </w:rPr>
      </w:pPr>
      <w:r w:rsidRPr="00EA7DFD">
        <w:rPr>
          <w:rFonts w:ascii="Times New Roman" w:hAnsi="Times New Roman"/>
          <w:bCs/>
          <w:szCs w:val="24"/>
        </w:rPr>
        <w:t xml:space="preserve">made under the </w:t>
      </w:r>
    </w:p>
    <w:p w:rsidR="00393694" w:rsidRPr="00915EB2" w:rsidRDefault="00AB55DD" w:rsidP="00915EB2">
      <w:pPr>
        <w:pStyle w:val="CoverActName"/>
        <w:pBdr>
          <w:bottom w:val="single" w:sz="12" w:space="1" w:color="auto"/>
        </w:pBdr>
        <w:ind w:left="709" w:right="708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>Road Transport (Drivers Licensing) Regulation 2000, section 73ZL</w:t>
      </w:r>
    </w:p>
    <w:p w:rsidR="00393694" w:rsidRDefault="00393694" w:rsidP="00393694">
      <w:pPr>
        <w:pStyle w:val="AH5Sec"/>
        <w:numPr>
          <w:ilvl w:val="0"/>
          <w:numId w:val="24"/>
        </w:numPr>
        <w:ind w:left="1418" w:right="708"/>
      </w:pPr>
      <w:r>
        <w:t>Name of instrument</w:t>
      </w:r>
    </w:p>
    <w:p w:rsidR="00393694" w:rsidRPr="003E74A2" w:rsidRDefault="00393694" w:rsidP="00175EC6">
      <w:pPr>
        <w:pStyle w:val="Amain"/>
        <w:spacing w:before="0"/>
        <w:ind w:left="1418" w:right="709" w:firstLine="0"/>
        <w:jc w:val="left"/>
      </w:pPr>
      <w:r w:rsidRPr="00EA7DFD">
        <w:t xml:space="preserve">This instrument is </w:t>
      </w:r>
      <w:r w:rsidRPr="00AB55DD">
        <w:rPr>
          <w:iCs/>
        </w:rPr>
        <w:t xml:space="preserve">the </w:t>
      </w:r>
      <w:r w:rsidR="00AB55DD">
        <w:rPr>
          <w:i/>
          <w:iCs/>
        </w:rPr>
        <w:t>Road Transport (Drivers Licensing</w:t>
      </w:r>
      <w:r w:rsidR="002D549E">
        <w:rPr>
          <w:i/>
          <w:iCs/>
        </w:rPr>
        <w:t>)</w:t>
      </w:r>
      <w:r w:rsidR="00AB55DD">
        <w:rPr>
          <w:i/>
          <w:iCs/>
        </w:rPr>
        <w:t xml:space="preserve"> Al</w:t>
      </w:r>
      <w:r w:rsidR="00806DBB">
        <w:rPr>
          <w:i/>
          <w:iCs/>
        </w:rPr>
        <w:t>cohol Ignition Interlock Device</w:t>
      </w:r>
      <w:r w:rsidR="00AB55DD">
        <w:rPr>
          <w:i/>
          <w:iCs/>
        </w:rPr>
        <w:t xml:space="preserve"> Approval 2018</w:t>
      </w:r>
      <w:r w:rsidR="004D124B">
        <w:rPr>
          <w:i/>
          <w:iCs/>
        </w:rPr>
        <w:t xml:space="preserve"> (No 2)</w:t>
      </w:r>
      <w:r w:rsidRPr="00EA7DFD">
        <w:rPr>
          <w:i/>
          <w:iCs/>
        </w:rPr>
        <w:t>.</w:t>
      </w:r>
    </w:p>
    <w:p w:rsidR="00393694" w:rsidRDefault="00393694" w:rsidP="00393694">
      <w:pPr>
        <w:pStyle w:val="AH5Sec"/>
        <w:numPr>
          <w:ilvl w:val="0"/>
          <w:numId w:val="24"/>
        </w:numPr>
        <w:ind w:left="1418" w:right="708"/>
      </w:pPr>
      <w:r>
        <w:t>Commencement of instrument</w:t>
      </w:r>
    </w:p>
    <w:p w:rsidR="00393694" w:rsidRDefault="00393694" w:rsidP="00175EC6">
      <w:pPr>
        <w:pStyle w:val="Amain"/>
        <w:spacing w:before="0"/>
        <w:ind w:left="1418" w:right="709" w:firstLine="0"/>
        <w:jc w:val="left"/>
      </w:pPr>
      <w:r>
        <w:t xml:space="preserve">This instrument commences on the day after it is </w:t>
      </w:r>
      <w:r w:rsidR="00687EA4">
        <w:t>notified</w:t>
      </w:r>
      <w:r>
        <w:t>.</w:t>
      </w:r>
    </w:p>
    <w:p w:rsidR="00393694" w:rsidRDefault="00AB55DD" w:rsidP="00393694">
      <w:pPr>
        <w:pStyle w:val="AH5Sec"/>
        <w:numPr>
          <w:ilvl w:val="0"/>
          <w:numId w:val="24"/>
        </w:numPr>
        <w:ind w:left="1418" w:right="708"/>
      </w:pPr>
      <w:r>
        <w:t>Approval</w:t>
      </w:r>
    </w:p>
    <w:p w:rsidR="00393694" w:rsidRDefault="007B27FE" w:rsidP="00175EC6">
      <w:pPr>
        <w:pStyle w:val="Amain"/>
        <w:tabs>
          <w:tab w:val="clear" w:pos="700"/>
          <w:tab w:val="left" w:pos="720"/>
        </w:tabs>
        <w:spacing w:before="0"/>
        <w:ind w:left="1418" w:right="709" w:firstLine="0"/>
        <w:jc w:val="left"/>
      </w:pPr>
      <w:r>
        <w:t xml:space="preserve">I </w:t>
      </w:r>
      <w:r w:rsidR="00AB55DD">
        <w:t>approve the following as an alcohol ignition interlock device</w:t>
      </w:r>
      <w:r w:rsidR="00806DBB">
        <w:t>:</w:t>
      </w:r>
    </w:p>
    <w:p w:rsidR="005C5E38" w:rsidRDefault="005C5E38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Alcolock LR</w:t>
      </w:r>
      <w:r w:rsidR="00AA1490">
        <w:t>;</w:t>
      </w:r>
    </w:p>
    <w:p w:rsidR="00C12D4F" w:rsidRDefault="00C12D4F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Dr</w:t>
      </w:r>
      <w:r w:rsidRPr="00C12D4F">
        <w:t>ä</w:t>
      </w:r>
      <w:r>
        <w:t>ger Interlock XT</w:t>
      </w:r>
      <w:r w:rsidR="00AA1490">
        <w:t>;</w:t>
      </w:r>
    </w:p>
    <w:p w:rsidR="00C12D4F" w:rsidRDefault="00C12D4F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Alcolock WR3</w:t>
      </w:r>
      <w:r w:rsidR="00AA1490">
        <w:t>;</w:t>
      </w:r>
    </w:p>
    <w:p w:rsidR="00C12D4F" w:rsidRDefault="00C12D4F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Smart Start Model SSI 20/20</w:t>
      </w:r>
      <w:r w:rsidR="00AA1490">
        <w:t>; and</w:t>
      </w:r>
    </w:p>
    <w:p w:rsidR="00C12D4F" w:rsidRDefault="00C12D4F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Smart Start Model SSI 20/30</w:t>
      </w:r>
    </w:p>
    <w:p w:rsidR="00373517" w:rsidRDefault="00373517" w:rsidP="005C5E38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right="709"/>
        <w:jc w:val="left"/>
      </w:pPr>
      <w:r>
        <w:t>Guardian 2030</w:t>
      </w:r>
    </w:p>
    <w:p w:rsidR="002D549E" w:rsidRPr="00C12D4F" w:rsidRDefault="002D549E" w:rsidP="002D549E">
      <w:pPr>
        <w:pStyle w:val="Amain"/>
        <w:tabs>
          <w:tab w:val="clear" w:pos="700"/>
        </w:tabs>
        <w:spacing w:before="240" w:after="0"/>
        <w:ind w:left="1418" w:right="851" w:firstLine="0"/>
        <w:jc w:val="left"/>
        <w:rPr>
          <w:i/>
        </w:rPr>
      </w:pPr>
      <w:r w:rsidRPr="00C12D4F">
        <w:rPr>
          <w:i/>
        </w:rPr>
        <w:t xml:space="preserve">Note 1: </w:t>
      </w:r>
      <w:r>
        <w:rPr>
          <w:i/>
        </w:rPr>
        <w:t>Approval of an</w:t>
      </w:r>
      <w:r w:rsidRPr="00C12D4F">
        <w:rPr>
          <w:i/>
        </w:rPr>
        <w:t xml:space="preserve"> alcohol ignition interlock device was delegated to position number E218 in Schedule 1 of the Road Transport Legislation (Access Canberra) Delegation 2017 (No 1), NI2017-431.</w:t>
      </w:r>
    </w:p>
    <w:p w:rsidR="002D549E" w:rsidRPr="00C12D4F" w:rsidRDefault="002D549E" w:rsidP="002D549E">
      <w:pPr>
        <w:pStyle w:val="Amain"/>
        <w:tabs>
          <w:tab w:val="clear" w:pos="700"/>
        </w:tabs>
        <w:spacing w:before="120" w:after="0"/>
        <w:ind w:left="1418" w:right="849" w:firstLine="0"/>
        <w:jc w:val="left"/>
        <w:rPr>
          <w:i/>
        </w:rPr>
      </w:pPr>
      <w:r w:rsidRPr="00C12D4F">
        <w:rPr>
          <w:i/>
        </w:rPr>
        <w:t>Note 2: At the time of making this instrument Position Number E218 is the Director, Licensing and Registration</w:t>
      </w:r>
      <w:r>
        <w:rPr>
          <w:i/>
        </w:rPr>
        <w:t>, Access Canberra.</w:t>
      </w:r>
    </w:p>
    <w:p w:rsidR="00C12D4F" w:rsidRDefault="002D549E" w:rsidP="002D549E">
      <w:pPr>
        <w:pStyle w:val="AH5Sec"/>
        <w:numPr>
          <w:ilvl w:val="0"/>
          <w:numId w:val="24"/>
        </w:numPr>
        <w:ind w:left="1418" w:right="708"/>
      </w:pPr>
      <w:r>
        <w:t>Revocation</w:t>
      </w:r>
    </w:p>
    <w:p w:rsidR="002D549E" w:rsidRPr="002D549E" w:rsidRDefault="002D549E" w:rsidP="002D549E">
      <w:pPr>
        <w:pStyle w:val="Amain"/>
        <w:spacing w:before="0"/>
        <w:ind w:left="1418" w:right="709" w:firstLine="0"/>
        <w:jc w:val="left"/>
      </w:pPr>
      <w:r>
        <w:t xml:space="preserve">Notifiable Instrument </w:t>
      </w:r>
      <w:r w:rsidR="004D124B">
        <w:t>2018</w:t>
      </w:r>
      <w:r w:rsidR="00DC0CAE">
        <w:t>-</w:t>
      </w:r>
      <w:r w:rsidR="004D124B">
        <w:t xml:space="preserve">381 </w:t>
      </w:r>
      <w:r>
        <w:t>is revoked.</w:t>
      </w:r>
    </w:p>
    <w:p w:rsidR="00393694" w:rsidRDefault="00393694" w:rsidP="00915EB2">
      <w:pPr>
        <w:pStyle w:val="Amain"/>
        <w:spacing w:before="0" w:after="0"/>
        <w:ind w:left="709" w:right="709" w:firstLine="0"/>
      </w:pPr>
    </w:p>
    <w:p w:rsidR="00915EB2" w:rsidRDefault="00915EB2" w:rsidP="00915EB2">
      <w:pPr>
        <w:pStyle w:val="Amain"/>
        <w:spacing w:before="0" w:after="0"/>
        <w:ind w:left="709" w:right="709" w:firstLine="0"/>
      </w:pPr>
    </w:p>
    <w:p w:rsidR="002D549E" w:rsidRDefault="002D549E" w:rsidP="00915EB2">
      <w:pPr>
        <w:pStyle w:val="Amain"/>
        <w:spacing w:before="0" w:after="0"/>
        <w:ind w:left="709" w:right="709" w:firstLine="0"/>
        <w:rPr>
          <w:rFonts w:cs="Arial"/>
        </w:rPr>
      </w:pPr>
    </w:p>
    <w:p w:rsidR="004D124B" w:rsidRDefault="004D124B" w:rsidP="00915EB2">
      <w:pPr>
        <w:pStyle w:val="Amain"/>
        <w:spacing w:before="0" w:after="0"/>
        <w:ind w:left="709" w:right="709" w:firstLine="0"/>
      </w:pPr>
    </w:p>
    <w:p w:rsidR="00806DBB" w:rsidRDefault="00806DBB" w:rsidP="00915EB2">
      <w:pPr>
        <w:pStyle w:val="Amain"/>
        <w:spacing w:before="0" w:after="0"/>
        <w:ind w:left="709" w:right="709" w:firstLine="0"/>
      </w:pPr>
    </w:p>
    <w:p w:rsidR="00393694" w:rsidRDefault="00AB55DD" w:rsidP="00915EB2">
      <w:pPr>
        <w:pStyle w:val="Amain"/>
        <w:spacing w:before="0" w:after="0"/>
        <w:ind w:left="709" w:right="708" w:firstLine="0"/>
      </w:pPr>
      <w:r>
        <w:t>Derise Cubin</w:t>
      </w:r>
    </w:p>
    <w:p w:rsidR="00393694" w:rsidRDefault="00AB55DD" w:rsidP="00915EB2">
      <w:pPr>
        <w:pStyle w:val="Amain"/>
        <w:spacing w:before="0" w:after="0"/>
        <w:ind w:left="709" w:right="708" w:firstLine="0"/>
      </w:pPr>
      <w:r>
        <w:t>Director, Licensing and Registration</w:t>
      </w:r>
    </w:p>
    <w:p w:rsidR="00393694" w:rsidRDefault="00AB55DD" w:rsidP="00915EB2">
      <w:pPr>
        <w:pStyle w:val="Amain"/>
        <w:spacing w:before="0" w:after="0"/>
        <w:ind w:left="709" w:right="708" w:firstLine="0"/>
      </w:pPr>
      <w:r>
        <w:t>Access Canberra</w:t>
      </w:r>
    </w:p>
    <w:p w:rsidR="00393694" w:rsidRDefault="00F348E9" w:rsidP="00915EB2">
      <w:pPr>
        <w:pStyle w:val="Amain"/>
        <w:spacing w:before="0" w:after="0"/>
        <w:ind w:left="709" w:right="708" w:firstLine="0"/>
      </w:pPr>
      <w:r>
        <w:t>10 September</w:t>
      </w:r>
      <w:r w:rsidR="004D124B">
        <w:t xml:space="preserve"> </w:t>
      </w:r>
      <w:r w:rsidR="00393694">
        <w:t>201</w:t>
      </w:r>
      <w:r w:rsidR="00B666E1">
        <w:t>8</w:t>
      </w:r>
    </w:p>
    <w:sectPr w:rsidR="00393694" w:rsidSect="00915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709" w:header="720" w:footer="30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CF" w:rsidRDefault="005B6DCF">
      <w:r>
        <w:separator/>
      </w:r>
    </w:p>
  </w:endnote>
  <w:endnote w:type="continuationSeparator" w:id="0">
    <w:p w:rsidR="005B6DCF" w:rsidRDefault="005B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Default="00EC0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Pr="00EC04F7" w:rsidRDefault="00EC04F7" w:rsidP="00EC04F7">
    <w:pPr>
      <w:pStyle w:val="Footer"/>
      <w:jc w:val="center"/>
      <w:rPr>
        <w:rFonts w:cs="Arial"/>
        <w:sz w:val="14"/>
      </w:rPr>
    </w:pPr>
    <w:r w:rsidRPr="00EC04F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Default="00EC0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CF" w:rsidRDefault="005B6DCF">
      <w:r>
        <w:separator/>
      </w:r>
    </w:p>
  </w:footnote>
  <w:footnote w:type="continuationSeparator" w:id="0">
    <w:p w:rsidR="005B6DCF" w:rsidRDefault="005B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Default="00EC0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Default="00EC04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4F7" w:rsidRDefault="00EC0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DCE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93FDB"/>
    <w:multiLevelType w:val="hybridMultilevel"/>
    <w:tmpl w:val="38905430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3E1E96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46E"/>
    <w:multiLevelType w:val="hybridMultilevel"/>
    <w:tmpl w:val="D476448E"/>
    <w:lvl w:ilvl="0" w:tplc="4274AB96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DFF"/>
    <w:multiLevelType w:val="singleLevel"/>
    <w:tmpl w:val="DCB470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7E0FF4"/>
    <w:multiLevelType w:val="hybridMultilevel"/>
    <w:tmpl w:val="F18E89C2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6404"/>
    <w:multiLevelType w:val="hybridMultilevel"/>
    <w:tmpl w:val="66A07E2A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6D92"/>
    <w:multiLevelType w:val="singleLevel"/>
    <w:tmpl w:val="8EF6DB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BC266C"/>
    <w:multiLevelType w:val="singleLevel"/>
    <w:tmpl w:val="80826B9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1E67394"/>
    <w:multiLevelType w:val="singleLevel"/>
    <w:tmpl w:val="A5C2B2E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3CC5B0C"/>
    <w:multiLevelType w:val="hybridMultilevel"/>
    <w:tmpl w:val="5F82643C"/>
    <w:lvl w:ilvl="0" w:tplc="BF8610F2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4193"/>
    <w:multiLevelType w:val="hybridMultilevel"/>
    <w:tmpl w:val="C4BE3BE0"/>
    <w:lvl w:ilvl="0" w:tplc="C7022A56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F5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380"/>
    <w:multiLevelType w:val="singleLevel"/>
    <w:tmpl w:val="E12E29A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C0D7867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AE069E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507E"/>
    <w:multiLevelType w:val="hybridMultilevel"/>
    <w:tmpl w:val="9460BB42"/>
    <w:lvl w:ilvl="0" w:tplc="0B2E1E86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68F"/>
    <w:multiLevelType w:val="hybridMultilevel"/>
    <w:tmpl w:val="75E40D0C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97EDE"/>
    <w:multiLevelType w:val="hybridMultilevel"/>
    <w:tmpl w:val="A7A276F8"/>
    <w:lvl w:ilvl="0" w:tplc="23EEA4D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2B1144"/>
    <w:multiLevelType w:val="hybridMultilevel"/>
    <w:tmpl w:val="10AC05EA"/>
    <w:lvl w:ilvl="0" w:tplc="95C4187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6663A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6775D"/>
    <w:multiLevelType w:val="hybridMultilevel"/>
    <w:tmpl w:val="099AD2D4"/>
    <w:lvl w:ilvl="0" w:tplc="42841ADA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763A0"/>
    <w:multiLevelType w:val="hybridMultilevel"/>
    <w:tmpl w:val="A7A276F8"/>
    <w:lvl w:ilvl="0" w:tplc="AE069E96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F652E23"/>
    <w:multiLevelType w:val="singleLevel"/>
    <w:tmpl w:val="7ABE5E8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B76574"/>
    <w:multiLevelType w:val="singleLevel"/>
    <w:tmpl w:val="B170951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02123E7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B4F1B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955A7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05993"/>
    <w:multiLevelType w:val="hybridMultilevel"/>
    <w:tmpl w:val="38905430"/>
    <w:lvl w:ilvl="0" w:tplc="AE069E96">
      <w:start w:val="1"/>
      <w:numFmt w:val="bullet"/>
      <w:lvlText w:val="­"/>
      <w:lvlJc w:val="left"/>
      <w:pPr>
        <w:tabs>
          <w:tab w:val="num" w:pos="726"/>
        </w:tabs>
        <w:ind w:left="726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75CBA"/>
    <w:multiLevelType w:val="singleLevel"/>
    <w:tmpl w:val="39B43C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B7F425B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3E1E96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22558"/>
    <w:multiLevelType w:val="hybridMultilevel"/>
    <w:tmpl w:val="A9441924"/>
    <w:lvl w:ilvl="0" w:tplc="3E1E962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0" w15:restartNumberingAfterBreak="0">
    <w:nsid w:val="6BF576CD"/>
    <w:multiLevelType w:val="hybridMultilevel"/>
    <w:tmpl w:val="D02A855C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C345A8D"/>
    <w:multiLevelType w:val="hybridMultilevel"/>
    <w:tmpl w:val="1592E4B4"/>
    <w:lvl w:ilvl="0" w:tplc="C46C0EF2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A50D7"/>
    <w:multiLevelType w:val="hybridMultilevel"/>
    <w:tmpl w:val="30F0CD0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EE10E5"/>
    <w:multiLevelType w:val="hybridMultilevel"/>
    <w:tmpl w:val="8432DCA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F2A68"/>
    <w:multiLevelType w:val="hybridMultilevel"/>
    <w:tmpl w:val="2996E134"/>
    <w:lvl w:ilvl="0" w:tplc="D1B0E4E6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55F32"/>
    <w:multiLevelType w:val="singleLevel"/>
    <w:tmpl w:val="9578944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DC96274"/>
    <w:multiLevelType w:val="hybridMultilevel"/>
    <w:tmpl w:val="8432DCA2"/>
    <w:lvl w:ilvl="0" w:tplc="AE069E96">
      <w:start w:val="1"/>
      <w:numFmt w:val="bullet"/>
      <w:lvlText w:val="­"/>
      <w:lvlJc w:val="left"/>
      <w:pPr>
        <w:tabs>
          <w:tab w:val="num" w:pos="726"/>
        </w:tabs>
        <w:ind w:left="726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22"/>
  </w:num>
  <w:num w:numId="5">
    <w:abstractNumId w:val="12"/>
  </w:num>
  <w:num w:numId="6">
    <w:abstractNumId w:val="7"/>
  </w:num>
  <w:num w:numId="7">
    <w:abstractNumId w:val="3"/>
  </w:num>
  <w:num w:numId="8">
    <w:abstractNumId w:val="21"/>
  </w:num>
  <w:num w:numId="9">
    <w:abstractNumId w:val="35"/>
  </w:num>
  <w:num w:numId="10">
    <w:abstractNumId w:val="11"/>
  </w:num>
  <w:num w:numId="11">
    <w:abstractNumId w:val="4"/>
  </w:num>
  <w:num w:numId="12">
    <w:abstractNumId w:val="13"/>
  </w:num>
  <w:num w:numId="13">
    <w:abstractNumId w:val="28"/>
  </w:num>
  <w:num w:numId="14">
    <w:abstractNumId w:val="26"/>
  </w:num>
  <w:num w:numId="15">
    <w:abstractNumId w:val="1"/>
  </w:num>
  <w:num w:numId="16">
    <w:abstractNumId w:val="29"/>
  </w:num>
  <w:num w:numId="17">
    <w:abstractNumId w:val="25"/>
  </w:num>
  <w:num w:numId="18">
    <w:abstractNumId w:val="5"/>
  </w:num>
  <w:num w:numId="19">
    <w:abstractNumId w:val="16"/>
  </w:num>
  <w:num w:numId="20">
    <w:abstractNumId w:val="20"/>
  </w:num>
  <w:num w:numId="21">
    <w:abstractNumId w:val="15"/>
  </w:num>
  <w:num w:numId="22">
    <w:abstractNumId w:val="36"/>
  </w:num>
  <w:num w:numId="23">
    <w:abstractNumId w:val="33"/>
  </w:num>
  <w:num w:numId="24">
    <w:abstractNumId w:val="32"/>
  </w:num>
  <w:num w:numId="25">
    <w:abstractNumId w:val="2"/>
  </w:num>
  <w:num w:numId="26">
    <w:abstractNumId w:val="18"/>
  </w:num>
  <w:num w:numId="27">
    <w:abstractNumId w:val="10"/>
  </w:num>
  <w:num w:numId="28">
    <w:abstractNumId w:val="34"/>
  </w:num>
  <w:num w:numId="29">
    <w:abstractNumId w:val="31"/>
  </w:num>
  <w:num w:numId="30">
    <w:abstractNumId w:val="9"/>
  </w:num>
  <w:num w:numId="31">
    <w:abstractNumId w:val="23"/>
  </w:num>
  <w:num w:numId="32">
    <w:abstractNumId w:val="0"/>
  </w:num>
  <w:num w:numId="33">
    <w:abstractNumId w:val="19"/>
  </w:num>
  <w:num w:numId="34">
    <w:abstractNumId w:val="24"/>
  </w:num>
  <w:num w:numId="35">
    <w:abstractNumId w:val="17"/>
  </w:num>
  <w:num w:numId="36">
    <w:abstractNumId w:val="3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F51"/>
    <w:rsid w:val="000D75C3"/>
    <w:rsid w:val="000E5F51"/>
    <w:rsid w:val="00101617"/>
    <w:rsid w:val="00105990"/>
    <w:rsid w:val="001243E5"/>
    <w:rsid w:val="001358D8"/>
    <w:rsid w:val="00175EC6"/>
    <w:rsid w:val="001E2317"/>
    <w:rsid w:val="001E4EBD"/>
    <w:rsid w:val="0021719F"/>
    <w:rsid w:val="00220EB5"/>
    <w:rsid w:val="00260D51"/>
    <w:rsid w:val="002D4A86"/>
    <w:rsid w:val="002D549E"/>
    <w:rsid w:val="002E2ACD"/>
    <w:rsid w:val="00302C48"/>
    <w:rsid w:val="003059A6"/>
    <w:rsid w:val="003133C3"/>
    <w:rsid w:val="00334E69"/>
    <w:rsid w:val="003363FA"/>
    <w:rsid w:val="003644BF"/>
    <w:rsid w:val="00373517"/>
    <w:rsid w:val="00384591"/>
    <w:rsid w:val="00393694"/>
    <w:rsid w:val="00396491"/>
    <w:rsid w:val="003F6C76"/>
    <w:rsid w:val="00477CB6"/>
    <w:rsid w:val="004A198E"/>
    <w:rsid w:val="004A4282"/>
    <w:rsid w:val="004C7813"/>
    <w:rsid w:val="004D124B"/>
    <w:rsid w:val="004F05C9"/>
    <w:rsid w:val="00511505"/>
    <w:rsid w:val="00580506"/>
    <w:rsid w:val="0059731B"/>
    <w:rsid w:val="005A2E82"/>
    <w:rsid w:val="005A46B9"/>
    <w:rsid w:val="005A5A3D"/>
    <w:rsid w:val="005B6DCF"/>
    <w:rsid w:val="005C5E38"/>
    <w:rsid w:val="006062E2"/>
    <w:rsid w:val="00687EA4"/>
    <w:rsid w:val="006A6ABD"/>
    <w:rsid w:val="00722B00"/>
    <w:rsid w:val="00751B3D"/>
    <w:rsid w:val="007520E6"/>
    <w:rsid w:val="00765F9F"/>
    <w:rsid w:val="007A5694"/>
    <w:rsid w:val="007B16DE"/>
    <w:rsid w:val="007B27FE"/>
    <w:rsid w:val="007D35F9"/>
    <w:rsid w:val="007E6CE1"/>
    <w:rsid w:val="00806DBB"/>
    <w:rsid w:val="00817FE5"/>
    <w:rsid w:val="00841E7A"/>
    <w:rsid w:val="00862F4D"/>
    <w:rsid w:val="008A0C2A"/>
    <w:rsid w:val="008A53AC"/>
    <w:rsid w:val="008B7F5C"/>
    <w:rsid w:val="008E2C29"/>
    <w:rsid w:val="00907435"/>
    <w:rsid w:val="00915EB2"/>
    <w:rsid w:val="00925C2A"/>
    <w:rsid w:val="00925F02"/>
    <w:rsid w:val="00946845"/>
    <w:rsid w:val="00963EC0"/>
    <w:rsid w:val="00970103"/>
    <w:rsid w:val="009B041E"/>
    <w:rsid w:val="009C59F1"/>
    <w:rsid w:val="009D32FE"/>
    <w:rsid w:val="00A13A54"/>
    <w:rsid w:val="00A52667"/>
    <w:rsid w:val="00AA1490"/>
    <w:rsid w:val="00AA4F26"/>
    <w:rsid w:val="00AB55DD"/>
    <w:rsid w:val="00B21E75"/>
    <w:rsid w:val="00B50D9E"/>
    <w:rsid w:val="00B5700D"/>
    <w:rsid w:val="00B666E1"/>
    <w:rsid w:val="00BA442C"/>
    <w:rsid w:val="00BC5409"/>
    <w:rsid w:val="00BC7B84"/>
    <w:rsid w:val="00BD4605"/>
    <w:rsid w:val="00C12D4F"/>
    <w:rsid w:val="00C73AB6"/>
    <w:rsid w:val="00C87D47"/>
    <w:rsid w:val="00C978CA"/>
    <w:rsid w:val="00C97ED1"/>
    <w:rsid w:val="00D34893"/>
    <w:rsid w:val="00DB3FB0"/>
    <w:rsid w:val="00DC0CAE"/>
    <w:rsid w:val="00DC7273"/>
    <w:rsid w:val="00E45E6C"/>
    <w:rsid w:val="00E96451"/>
    <w:rsid w:val="00EB7AE2"/>
    <w:rsid w:val="00EC04F7"/>
    <w:rsid w:val="00F348E9"/>
    <w:rsid w:val="00F43EA1"/>
    <w:rsid w:val="00F639AD"/>
    <w:rsid w:val="00FF21CF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778814-49E7-42BA-925B-BB654AE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3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left" w:pos="3780"/>
        <w:tab w:val="left" w:pos="5310"/>
        <w:tab w:val="left" w:pos="6480"/>
      </w:tabs>
      <w:jc w:val="righ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cs="Arial"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310"/>
        <w:tab w:val="left" w:pos="6480"/>
      </w:tabs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97"/>
    </w:pPr>
    <w:rPr>
      <w:rFonts w:ascii="Times New Roman" w:hAnsi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7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1E7A"/>
    <w:rPr>
      <w:rFonts w:ascii="Tahoma" w:hAnsi="Tahoma" w:cs="Tahoma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393694"/>
    <w:pPr>
      <w:tabs>
        <w:tab w:val="left" w:pos="2400"/>
        <w:tab w:val="left" w:pos="2880"/>
      </w:tabs>
      <w:spacing w:before="1220" w:after="100"/>
    </w:pPr>
    <w:rPr>
      <w:rFonts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39369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hAnsi="Times New Roman"/>
      <w:szCs w:val="24"/>
    </w:rPr>
  </w:style>
  <w:style w:type="paragraph" w:customStyle="1" w:styleId="AH5Sec">
    <w:name w:val="A H5 Sec"/>
    <w:basedOn w:val="Normal"/>
    <w:next w:val="Amain"/>
    <w:uiPriority w:val="99"/>
    <w:rsid w:val="00393694"/>
    <w:pPr>
      <w:keepNext/>
      <w:tabs>
        <w:tab w:val="left" w:pos="700"/>
      </w:tabs>
      <w:spacing w:before="180" w:after="60"/>
      <w:ind w:left="700" w:hanging="700"/>
      <w:outlineLvl w:val="4"/>
    </w:pPr>
    <w:rPr>
      <w:rFonts w:cs="Arial"/>
      <w:b/>
      <w:bCs/>
      <w:szCs w:val="24"/>
    </w:rPr>
  </w:style>
  <w:style w:type="paragraph" w:customStyle="1" w:styleId="CoverActName">
    <w:name w:val="CoverActName"/>
    <w:basedOn w:val="Normal"/>
    <w:rsid w:val="00393694"/>
    <w:pPr>
      <w:tabs>
        <w:tab w:val="left" w:pos="2600"/>
      </w:tabs>
      <w:spacing w:before="200" w:after="60"/>
      <w:jc w:val="both"/>
    </w:pPr>
    <w:rPr>
      <w:rFonts w:cs="Arial"/>
      <w:b/>
      <w:bCs/>
      <w:szCs w:val="24"/>
    </w:rPr>
  </w:style>
  <w:style w:type="character" w:customStyle="1" w:styleId="FooterChar">
    <w:name w:val="Footer Char"/>
    <w:link w:val="Footer"/>
    <w:uiPriority w:val="99"/>
    <w:rsid w:val="00915EB2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semiHidden/>
    <w:rsid w:val="005A5A3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27FE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E95-6D69-46DB-B041-1CB30036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962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Gaming Act</vt:lpstr>
    </vt:vector>
  </TitlesOfParts>
  <Company>ACT Gambling &amp; Racing Commission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Gaming Act</dc:title>
  <dc:subject/>
  <dc:creator>ACT Government</dc:creator>
  <cp:keywords/>
  <cp:lastModifiedBy>PCODCS</cp:lastModifiedBy>
  <cp:revision>5</cp:revision>
  <cp:lastPrinted>2014-06-11T05:36:00Z</cp:lastPrinted>
  <dcterms:created xsi:type="dcterms:W3CDTF">2018-09-12T23:36:00Z</dcterms:created>
  <dcterms:modified xsi:type="dcterms:W3CDTF">2018-09-12T23:36:00Z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A16451925</vt:lpwstr>
  </property>
  <property fmtid="{D5CDD505-2E9C-101B-9397-08002B2CF9AE}" pid="3" name="Objective-Title">
    <vt:lpwstr>Road Transport (Driver Licensing) Alcohol Ignition Interlock Device Approval</vt:lpwstr>
  </property>
  <property fmtid="{D5CDD505-2E9C-101B-9397-08002B2CF9AE}" pid="4" name="Objective-Comment">
    <vt:lpwstr/>
  </property>
  <property fmtid="{D5CDD505-2E9C-101B-9397-08002B2CF9AE}" pid="5" name="Objective-CreationStamp">
    <vt:filetime>2018-07-13T05:50:31Z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2018-07-15T23:08:39Z</vt:filetime>
  </property>
  <property fmtid="{D5CDD505-2E9C-101B-9397-08002B2CF9AE}" pid="9" name="Objective-ModificationStamp">
    <vt:filetime>2018-07-15T23:14:37Z</vt:filetime>
  </property>
  <property fmtid="{D5CDD505-2E9C-101B-9397-08002B2CF9AE}" pid="10" name="Objective-Owner">
    <vt:lpwstr>Robert Brasnett</vt:lpwstr>
  </property>
  <property fmtid="{D5CDD505-2E9C-101B-9397-08002B2CF9AE}" pid="11" name="Objective-Path">
    <vt:lpwstr>Whole of ACT Government:AC - Access Canberra:06. Access Canberra - Government Business Coordination (Ministerials, Cabinet, QON, Hot issues, Ombudsman, etc):07. Delegations, Appointments and other Instruments:03. Other Instruments:Road Transport (Driver L</vt:lpwstr>
  </property>
  <property fmtid="{D5CDD505-2E9C-101B-9397-08002B2CF9AE}" pid="12" name="Objective-Parent">
    <vt:lpwstr>Road Transport (Driver Licensing) Alcohol Ignition Interlock Device Approval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1-2018/20423</vt:lpwstr>
  </property>
  <property fmtid="{D5CDD505-2E9C-101B-9397-08002B2CF9AE}" pid="18" name="Objective-Classification">
    <vt:lpwstr>Unclassified (beige file cover)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filetime>2016-09-19T14:00:00Z</vt:filetime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